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4CC" w:rsidRDefault="000814CC" w:rsidP="000814CC">
      <w:pPr>
        <w:suppressAutoHyphens/>
        <w:spacing w:after="0" w:line="240" w:lineRule="auto"/>
        <w:jc w:val="center"/>
        <w:rPr>
          <w:rFonts w:ascii="Times New Roman" w:hAnsi="Times New Roman"/>
          <w:sz w:val="24"/>
          <w:szCs w:val="24"/>
        </w:rPr>
      </w:pPr>
      <w:r>
        <w:rPr>
          <w:noProof/>
          <w:lang w:eastAsia="ru-RU"/>
        </w:rPr>
        <w:drawing>
          <wp:anchor distT="0" distB="0" distL="114300" distR="114300" simplePos="0" relativeHeight="251663360" behindDoc="0" locked="0" layoutInCell="1" allowOverlap="1">
            <wp:simplePos x="0" y="0"/>
            <wp:positionH relativeFrom="column">
              <wp:posOffset>2739390</wp:posOffset>
            </wp:positionH>
            <wp:positionV relativeFrom="paragraph">
              <wp:posOffset>-129540</wp:posOffset>
            </wp:positionV>
            <wp:extent cx="340360" cy="561975"/>
            <wp:effectExtent l="0" t="0" r="2540" b="9525"/>
            <wp:wrapSquare wrapText="bothSides"/>
            <wp:docPr id="3"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40360" cy="561975"/>
                    </a:xfrm>
                    <a:prstGeom prst="rect">
                      <a:avLst/>
                    </a:prstGeom>
                    <a:noFill/>
                  </pic:spPr>
                </pic:pic>
              </a:graphicData>
            </a:graphic>
          </wp:anchor>
        </w:drawing>
      </w:r>
    </w:p>
    <w:p w:rsidR="000814CC" w:rsidRDefault="000814CC" w:rsidP="000814CC">
      <w:pPr>
        <w:suppressAutoHyphens/>
        <w:spacing w:after="0" w:line="240" w:lineRule="auto"/>
        <w:jc w:val="center"/>
        <w:rPr>
          <w:rFonts w:ascii="Times New Roman" w:hAnsi="Times New Roman"/>
          <w:sz w:val="24"/>
          <w:szCs w:val="24"/>
        </w:rPr>
      </w:pPr>
    </w:p>
    <w:p w:rsidR="000814CC" w:rsidRDefault="000814CC" w:rsidP="000814CC">
      <w:pPr>
        <w:suppressAutoHyphens/>
        <w:spacing w:after="0" w:line="240" w:lineRule="auto"/>
        <w:jc w:val="center"/>
        <w:rPr>
          <w:rFonts w:ascii="Times New Roman" w:hAnsi="Times New Roman"/>
          <w:sz w:val="24"/>
          <w:szCs w:val="24"/>
        </w:rPr>
      </w:pPr>
    </w:p>
    <w:p w:rsidR="00162756" w:rsidRDefault="00162756" w:rsidP="000814CC">
      <w:pPr>
        <w:suppressAutoHyphens/>
        <w:spacing w:after="0" w:line="240" w:lineRule="auto"/>
        <w:jc w:val="center"/>
        <w:rPr>
          <w:rFonts w:ascii="Times New Roman" w:hAnsi="Times New Roman"/>
          <w:sz w:val="24"/>
          <w:szCs w:val="24"/>
        </w:rPr>
      </w:pPr>
    </w:p>
    <w:p w:rsidR="000814CC" w:rsidRPr="00935DAE" w:rsidRDefault="000814CC" w:rsidP="000814CC">
      <w:pPr>
        <w:suppressAutoHyphens/>
        <w:spacing w:after="0" w:line="240" w:lineRule="auto"/>
        <w:jc w:val="center"/>
        <w:rPr>
          <w:rFonts w:ascii="Times New Roman" w:hAnsi="Times New Roman"/>
          <w:caps/>
          <w:sz w:val="24"/>
          <w:szCs w:val="24"/>
        </w:rPr>
      </w:pPr>
      <w:r w:rsidRPr="00935DAE">
        <w:rPr>
          <w:rFonts w:ascii="Times New Roman" w:hAnsi="Times New Roman"/>
          <w:sz w:val="24"/>
          <w:szCs w:val="24"/>
        </w:rPr>
        <w:t>МИНИСТЕРСТВО ОБРАЗОВАНИЯ И НАУКИ РОССИЙСКОЙ ФЕДЕРАЦИИ</w:t>
      </w:r>
    </w:p>
    <w:p w:rsidR="000814CC" w:rsidRPr="00935DAE" w:rsidRDefault="000814CC" w:rsidP="000814CC">
      <w:pPr>
        <w:spacing w:after="0" w:line="240" w:lineRule="auto"/>
        <w:jc w:val="center"/>
        <w:rPr>
          <w:rFonts w:ascii="Times New Roman" w:hAnsi="Times New Roman"/>
          <w:sz w:val="24"/>
          <w:szCs w:val="24"/>
        </w:rPr>
      </w:pPr>
      <w:r w:rsidRPr="00935DAE">
        <w:rPr>
          <w:rFonts w:ascii="Times New Roman" w:hAnsi="Times New Roman"/>
          <w:sz w:val="24"/>
          <w:szCs w:val="24"/>
        </w:rPr>
        <w:t xml:space="preserve">Федеральное государственное автономное образовательное учреждение </w:t>
      </w:r>
    </w:p>
    <w:p w:rsidR="000814CC" w:rsidRPr="00935DAE" w:rsidRDefault="000814CC" w:rsidP="000814CC">
      <w:pPr>
        <w:shd w:val="clear" w:color="auto" w:fill="FFFFFF"/>
        <w:spacing w:after="0" w:line="240" w:lineRule="auto"/>
        <w:jc w:val="center"/>
        <w:rPr>
          <w:rFonts w:ascii="Times New Roman" w:hAnsi="Times New Roman"/>
          <w:sz w:val="24"/>
          <w:szCs w:val="24"/>
        </w:rPr>
      </w:pPr>
      <w:r w:rsidRPr="00935DAE">
        <w:rPr>
          <w:rFonts w:ascii="Times New Roman" w:hAnsi="Times New Roman"/>
          <w:sz w:val="24"/>
          <w:szCs w:val="24"/>
        </w:rPr>
        <w:t>высшего образования</w:t>
      </w:r>
    </w:p>
    <w:p w:rsidR="000814CC" w:rsidRPr="009A7601" w:rsidRDefault="000814CC" w:rsidP="000814CC">
      <w:pPr>
        <w:shd w:val="clear" w:color="auto" w:fill="FFFFFF"/>
        <w:spacing w:after="0" w:line="240" w:lineRule="auto"/>
        <w:jc w:val="center"/>
        <w:rPr>
          <w:rFonts w:ascii="Times New Roman" w:hAnsi="Times New Roman"/>
          <w:b/>
          <w:bCs/>
          <w:sz w:val="28"/>
          <w:szCs w:val="24"/>
        </w:rPr>
      </w:pPr>
      <w:r w:rsidRPr="009A7601">
        <w:rPr>
          <w:rFonts w:ascii="Times New Roman" w:hAnsi="Times New Roman"/>
          <w:b/>
          <w:bCs/>
          <w:sz w:val="28"/>
          <w:szCs w:val="24"/>
        </w:rPr>
        <w:t>«Дальневосточный федеральный университет»</w:t>
      </w:r>
    </w:p>
    <w:p w:rsidR="000814CC" w:rsidRPr="009A7601" w:rsidRDefault="000814CC" w:rsidP="000814CC">
      <w:pPr>
        <w:shd w:val="clear" w:color="auto" w:fill="FFFFFF"/>
        <w:spacing w:after="0" w:line="240" w:lineRule="auto"/>
        <w:jc w:val="center"/>
        <w:rPr>
          <w:rFonts w:ascii="Times New Roman" w:hAnsi="Times New Roman"/>
          <w:bCs/>
          <w:sz w:val="28"/>
          <w:szCs w:val="24"/>
        </w:rPr>
      </w:pPr>
      <w:r w:rsidRPr="009A7601">
        <w:rPr>
          <w:rFonts w:ascii="Times New Roman" w:hAnsi="Times New Roman"/>
          <w:bCs/>
          <w:sz w:val="28"/>
          <w:szCs w:val="24"/>
        </w:rPr>
        <w:t>(ДВФУ)</w:t>
      </w:r>
    </w:p>
    <w:p w:rsidR="000814CC" w:rsidRPr="00A90848" w:rsidRDefault="00935DAE" w:rsidP="000814CC">
      <w:pPr>
        <w:spacing w:after="0" w:line="240" w:lineRule="auto"/>
        <w:rPr>
          <w:rFonts w:ascii="Times New Roman" w:hAnsi="Times New Roman"/>
          <w:sz w:val="24"/>
          <w:szCs w:val="24"/>
        </w:rPr>
      </w:pPr>
      <w:r>
        <w:rPr>
          <w:noProof/>
          <w:lang w:eastAsia="ru-RU"/>
        </w:rPr>
        <mc:AlternateContent>
          <mc:Choice Requires="wps">
            <w:drawing>
              <wp:anchor distT="0" distB="0" distL="114300" distR="114300" simplePos="0" relativeHeight="251662336" behindDoc="0" locked="0" layoutInCell="1" allowOverlap="1" wp14:anchorId="55F2785A">
                <wp:simplePos x="0" y="0"/>
                <wp:positionH relativeFrom="column">
                  <wp:posOffset>-97155</wp:posOffset>
                </wp:positionH>
                <wp:positionV relativeFrom="paragraph">
                  <wp:posOffset>95885</wp:posOffset>
                </wp:positionV>
                <wp:extent cx="6040755" cy="27305"/>
                <wp:effectExtent l="0" t="19050" r="36195" b="2984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F5108"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Nzk/ucqAgAASAQAAA4AAAAAAAAAAAAAAAAALgIAAGRycy9l&#10;Mm9Eb2MueG1sUEsBAi0AFAAGAAgAAAAhAHO31+TeAAAACQEAAA8AAAAAAAAAAAAAAAAAhAQAAGRy&#10;cy9kb3ducmV2LnhtbFBLBQYAAAAABAAEAPMAAACPBQAAAAA=&#10;" strokeweight="4.5pt">
                <v:stroke linestyle="thickThin"/>
              </v:line>
            </w:pict>
          </mc:Fallback>
        </mc:AlternateContent>
      </w:r>
    </w:p>
    <w:p w:rsidR="000814CC" w:rsidRPr="00A90848" w:rsidRDefault="000814CC" w:rsidP="000814CC">
      <w:pPr>
        <w:spacing w:after="0" w:line="240" w:lineRule="auto"/>
        <w:jc w:val="center"/>
        <w:rPr>
          <w:rFonts w:ascii="Times New Roman" w:hAnsi="Times New Roman"/>
          <w:b/>
          <w:bCs/>
          <w:caps/>
          <w:sz w:val="24"/>
          <w:szCs w:val="24"/>
        </w:rPr>
      </w:pPr>
    </w:p>
    <w:p w:rsidR="000814CC" w:rsidRDefault="000814CC" w:rsidP="000814CC">
      <w:pPr>
        <w:spacing w:after="0" w:line="240" w:lineRule="auto"/>
        <w:jc w:val="center"/>
        <w:rPr>
          <w:rFonts w:ascii="Times New Roman" w:hAnsi="Times New Roman"/>
          <w:b/>
          <w:bCs/>
          <w:caps/>
          <w:sz w:val="24"/>
          <w:szCs w:val="24"/>
        </w:rPr>
      </w:pPr>
      <w:r w:rsidRPr="00A90848">
        <w:rPr>
          <w:rFonts w:ascii="Times New Roman" w:hAnsi="Times New Roman"/>
          <w:b/>
          <w:bCs/>
          <w:caps/>
          <w:sz w:val="24"/>
          <w:szCs w:val="24"/>
        </w:rPr>
        <w:t>ИНЖЕНЕРНАЯ ШколА</w:t>
      </w:r>
    </w:p>
    <w:p w:rsidR="00067219" w:rsidRPr="00067219" w:rsidRDefault="00067219" w:rsidP="00067219">
      <w:pPr>
        <w:spacing w:after="0" w:line="240" w:lineRule="auto"/>
        <w:rPr>
          <w:rFonts w:ascii="Times New Roman" w:eastAsia="Times New Roman" w:hAnsi="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067219" w:rsidRPr="00067219" w:rsidTr="00597725">
        <w:tc>
          <w:tcPr>
            <w:tcW w:w="4785" w:type="dxa"/>
            <w:tcBorders>
              <w:top w:val="nil"/>
              <w:left w:val="nil"/>
              <w:bottom w:val="nil"/>
              <w:right w:val="nil"/>
            </w:tcBorders>
          </w:tcPr>
          <w:p w:rsidR="00067219" w:rsidRPr="00067219" w:rsidRDefault="00067219" w:rsidP="00067219">
            <w:pPr>
              <w:spacing w:after="0" w:line="240" w:lineRule="auto"/>
              <w:rPr>
                <w:rFonts w:ascii="Times New Roman" w:eastAsia="Times New Roman" w:hAnsi="Times New Roman"/>
                <w:sz w:val="18"/>
                <w:szCs w:val="18"/>
                <w:lang w:eastAsia="ru-RU"/>
              </w:rPr>
            </w:pPr>
            <w:r w:rsidRPr="00067219">
              <w:rPr>
                <w:rFonts w:ascii="Times New Roman" w:eastAsia="Times New Roman" w:hAnsi="Times New Roman"/>
                <w:sz w:val="18"/>
                <w:szCs w:val="18"/>
                <w:lang w:eastAsia="ru-RU"/>
              </w:rPr>
              <w:t>«СОГЛАСОВАНО»</w:t>
            </w:r>
          </w:p>
        </w:tc>
        <w:tc>
          <w:tcPr>
            <w:tcW w:w="4786" w:type="dxa"/>
            <w:tcBorders>
              <w:top w:val="nil"/>
              <w:left w:val="nil"/>
              <w:bottom w:val="nil"/>
              <w:right w:val="nil"/>
            </w:tcBorders>
          </w:tcPr>
          <w:p w:rsidR="00067219" w:rsidRPr="00067219" w:rsidRDefault="00067219" w:rsidP="00067219">
            <w:pPr>
              <w:spacing w:after="0" w:line="240" w:lineRule="auto"/>
              <w:rPr>
                <w:rFonts w:ascii="Times New Roman" w:eastAsia="Times New Roman" w:hAnsi="Times New Roman"/>
                <w:sz w:val="18"/>
                <w:szCs w:val="18"/>
                <w:lang w:eastAsia="ru-RU"/>
              </w:rPr>
            </w:pPr>
            <w:r w:rsidRPr="00067219">
              <w:rPr>
                <w:rFonts w:ascii="Times New Roman" w:eastAsia="Times New Roman" w:hAnsi="Times New Roman"/>
                <w:sz w:val="18"/>
                <w:szCs w:val="18"/>
                <w:lang w:eastAsia="ru-RU"/>
              </w:rPr>
              <w:t>«УТВЕРЖДАЮ»</w:t>
            </w:r>
          </w:p>
        </w:tc>
      </w:tr>
      <w:tr w:rsidR="00067219" w:rsidRPr="00067219" w:rsidTr="00597725">
        <w:tc>
          <w:tcPr>
            <w:tcW w:w="4785" w:type="dxa"/>
            <w:tcBorders>
              <w:top w:val="nil"/>
              <w:left w:val="nil"/>
              <w:bottom w:val="nil"/>
              <w:right w:val="nil"/>
            </w:tcBorders>
          </w:tcPr>
          <w:p w:rsidR="00067219" w:rsidRPr="00067219" w:rsidRDefault="00067219" w:rsidP="00067219">
            <w:pPr>
              <w:spacing w:after="0" w:line="240" w:lineRule="auto"/>
              <w:rPr>
                <w:rFonts w:ascii="Times New Roman" w:eastAsia="Times New Roman" w:hAnsi="Times New Roman"/>
                <w:sz w:val="18"/>
                <w:szCs w:val="18"/>
                <w:lang w:eastAsia="ru-RU"/>
              </w:rPr>
            </w:pPr>
            <w:r w:rsidRPr="00067219">
              <w:rPr>
                <w:rFonts w:ascii="Times New Roman" w:eastAsia="Times New Roman" w:hAnsi="Times New Roman"/>
                <w:sz w:val="18"/>
                <w:szCs w:val="18"/>
                <w:lang w:eastAsia="ru-RU"/>
              </w:rPr>
              <w:t>Руководитель ОП</w:t>
            </w:r>
          </w:p>
          <w:p w:rsidR="00067219" w:rsidRPr="00067219" w:rsidRDefault="00067219" w:rsidP="00067219">
            <w:pPr>
              <w:spacing w:after="0" w:line="240" w:lineRule="auto"/>
              <w:rPr>
                <w:rFonts w:ascii="Times New Roman" w:eastAsia="Times New Roman" w:hAnsi="Times New Roman"/>
                <w:sz w:val="18"/>
                <w:szCs w:val="18"/>
                <w:lang w:eastAsia="ru-RU"/>
              </w:rPr>
            </w:pPr>
          </w:p>
        </w:tc>
        <w:tc>
          <w:tcPr>
            <w:tcW w:w="4786" w:type="dxa"/>
            <w:tcBorders>
              <w:top w:val="nil"/>
              <w:left w:val="nil"/>
              <w:bottom w:val="nil"/>
              <w:right w:val="nil"/>
            </w:tcBorders>
          </w:tcPr>
          <w:p w:rsidR="00067219" w:rsidRPr="00067219" w:rsidRDefault="00067219" w:rsidP="00067219">
            <w:pPr>
              <w:spacing w:after="0" w:line="240" w:lineRule="auto"/>
              <w:rPr>
                <w:rFonts w:ascii="Times New Roman" w:eastAsia="Times New Roman" w:hAnsi="Times New Roman"/>
                <w:sz w:val="18"/>
                <w:szCs w:val="18"/>
                <w:lang w:eastAsia="ru-RU"/>
              </w:rPr>
            </w:pPr>
            <w:r w:rsidRPr="00067219">
              <w:rPr>
                <w:rFonts w:ascii="Times New Roman" w:eastAsia="Times New Roman" w:hAnsi="Times New Roman"/>
                <w:sz w:val="18"/>
                <w:szCs w:val="18"/>
                <w:lang w:eastAsia="ru-RU"/>
              </w:rPr>
              <w:t>Заведующий (</w:t>
            </w:r>
            <w:proofErr w:type="spellStart"/>
            <w:r w:rsidRPr="00067219">
              <w:rPr>
                <w:rFonts w:ascii="Times New Roman" w:eastAsia="Times New Roman" w:hAnsi="Times New Roman"/>
                <w:sz w:val="18"/>
                <w:szCs w:val="18"/>
                <w:lang w:eastAsia="ru-RU"/>
              </w:rPr>
              <w:t>ая</w:t>
            </w:r>
            <w:proofErr w:type="spellEnd"/>
            <w:r w:rsidRPr="00067219">
              <w:rPr>
                <w:rFonts w:ascii="Times New Roman" w:eastAsia="Times New Roman" w:hAnsi="Times New Roman"/>
                <w:sz w:val="18"/>
                <w:szCs w:val="18"/>
                <w:lang w:eastAsia="ru-RU"/>
              </w:rPr>
              <w:t>) кафедрой</w:t>
            </w:r>
          </w:p>
          <w:p w:rsidR="00067219" w:rsidRPr="00067219" w:rsidRDefault="00067219" w:rsidP="00067219">
            <w:pPr>
              <w:spacing w:after="0" w:line="240" w:lineRule="auto"/>
              <w:rPr>
                <w:rFonts w:ascii="Times New Roman" w:eastAsia="Times New Roman" w:hAnsi="Times New Roman"/>
                <w:sz w:val="18"/>
                <w:szCs w:val="18"/>
                <w:lang w:eastAsia="ru-RU"/>
              </w:rPr>
            </w:pPr>
            <w:r w:rsidRPr="00067219">
              <w:rPr>
                <w:rFonts w:ascii="Times New Roman" w:eastAsia="Times New Roman" w:hAnsi="Times New Roman"/>
                <w:sz w:val="18"/>
                <w:szCs w:val="18"/>
                <w:lang w:eastAsia="ru-RU"/>
              </w:rPr>
              <w:t>Судовой энергетики и автоматики</w:t>
            </w:r>
          </w:p>
        </w:tc>
      </w:tr>
      <w:tr w:rsidR="00067219" w:rsidRPr="00067219" w:rsidTr="00597725">
        <w:tc>
          <w:tcPr>
            <w:tcW w:w="4785" w:type="dxa"/>
            <w:tcBorders>
              <w:top w:val="nil"/>
              <w:left w:val="nil"/>
              <w:bottom w:val="nil"/>
              <w:right w:val="nil"/>
            </w:tcBorders>
          </w:tcPr>
          <w:p w:rsidR="00067219" w:rsidRPr="00067219" w:rsidRDefault="00067219" w:rsidP="00067219">
            <w:pPr>
              <w:spacing w:after="0" w:line="240" w:lineRule="auto"/>
              <w:rPr>
                <w:rFonts w:ascii="Times New Roman" w:eastAsia="Times New Roman" w:hAnsi="Times New Roman"/>
                <w:sz w:val="18"/>
                <w:szCs w:val="18"/>
                <w:lang w:eastAsia="ru-RU"/>
              </w:rPr>
            </w:pPr>
          </w:p>
        </w:tc>
        <w:tc>
          <w:tcPr>
            <w:tcW w:w="4786" w:type="dxa"/>
            <w:tcBorders>
              <w:top w:val="nil"/>
              <w:left w:val="nil"/>
              <w:bottom w:val="nil"/>
              <w:right w:val="nil"/>
            </w:tcBorders>
          </w:tcPr>
          <w:p w:rsidR="00067219" w:rsidRPr="00067219" w:rsidRDefault="00067219" w:rsidP="00067219">
            <w:pPr>
              <w:spacing w:after="0" w:line="240" w:lineRule="auto"/>
              <w:rPr>
                <w:rFonts w:ascii="Times New Roman" w:eastAsia="Times New Roman" w:hAnsi="Times New Roman"/>
                <w:sz w:val="18"/>
                <w:szCs w:val="18"/>
                <w:lang w:eastAsia="ru-RU"/>
              </w:rPr>
            </w:pPr>
          </w:p>
        </w:tc>
      </w:tr>
      <w:tr w:rsidR="00067219" w:rsidRPr="00067219" w:rsidTr="00597725">
        <w:tc>
          <w:tcPr>
            <w:tcW w:w="4785" w:type="dxa"/>
            <w:tcBorders>
              <w:top w:val="nil"/>
              <w:left w:val="nil"/>
              <w:bottom w:val="nil"/>
              <w:right w:val="nil"/>
            </w:tcBorders>
          </w:tcPr>
          <w:p w:rsidR="00067219" w:rsidRPr="00067219" w:rsidRDefault="00067219" w:rsidP="00067219">
            <w:pPr>
              <w:spacing w:after="0" w:line="240" w:lineRule="auto"/>
              <w:rPr>
                <w:rFonts w:ascii="Times New Roman" w:eastAsia="Times New Roman" w:hAnsi="Times New Roman"/>
                <w:sz w:val="18"/>
                <w:szCs w:val="18"/>
                <w:lang w:eastAsia="ru-RU"/>
              </w:rPr>
            </w:pPr>
            <w:r w:rsidRPr="00067219">
              <w:rPr>
                <w:rFonts w:ascii="Times New Roman" w:eastAsia="Times New Roman" w:hAnsi="Times New Roman"/>
                <w:sz w:val="18"/>
                <w:szCs w:val="18"/>
                <w:lang w:eastAsia="ru-RU"/>
              </w:rPr>
              <w:t>_____________ К.В. Чупина</w:t>
            </w:r>
          </w:p>
          <w:p w:rsidR="00067219" w:rsidRPr="00067219" w:rsidRDefault="00067219" w:rsidP="00067219">
            <w:pPr>
              <w:spacing w:after="0" w:line="240" w:lineRule="auto"/>
              <w:rPr>
                <w:rFonts w:ascii="Times New Roman" w:eastAsia="Times New Roman" w:hAnsi="Times New Roman"/>
                <w:sz w:val="18"/>
                <w:szCs w:val="18"/>
                <w:lang w:eastAsia="ru-RU"/>
              </w:rPr>
            </w:pPr>
            <w:r w:rsidRPr="00067219">
              <w:rPr>
                <w:rFonts w:ascii="Times New Roman" w:eastAsia="Times New Roman" w:hAnsi="Times New Roman"/>
                <w:sz w:val="18"/>
                <w:szCs w:val="18"/>
                <w:lang w:eastAsia="ru-RU"/>
              </w:rPr>
              <w:t>(</w:t>
            </w:r>
            <w:proofErr w:type="gramStart"/>
            <w:r w:rsidRPr="00067219">
              <w:rPr>
                <w:rFonts w:ascii="Times New Roman" w:eastAsia="Times New Roman" w:hAnsi="Times New Roman"/>
                <w:sz w:val="18"/>
                <w:szCs w:val="18"/>
                <w:lang w:eastAsia="ru-RU"/>
              </w:rPr>
              <w:t xml:space="preserve">подпись)   </w:t>
            </w:r>
            <w:proofErr w:type="gramEnd"/>
            <w:r w:rsidRPr="00067219">
              <w:rPr>
                <w:rFonts w:ascii="Times New Roman" w:eastAsia="Times New Roman" w:hAnsi="Times New Roman"/>
                <w:sz w:val="18"/>
                <w:szCs w:val="18"/>
                <w:lang w:eastAsia="ru-RU"/>
              </w:rPr>
              <w:t xml:space="preserve">         (Ф.И.О. </w:t>
            </w:r>
            <w:proofErr w:type="spellStart"/>
            <w:r w:rsidRPr="00067219">
              <w:rPr>
                <w:rFonts w:ascii="Times New Roman" w:eastAsia="Times New Roman" w:hAnsi="Times New Roman"/>
                <w:sz w:val="18"/>
                <w:szCs w:val="18"/>
                <w:lang w:eastAsia="ru-RU"/>
              </w:rPr>
              <w:t>рук.ОП</w:t>
            </w:r>
            <w:proofErr w:type="spellEnd"/>
            <w:r w:rsidRPr="00067219">
              <w:rPr>
                <w:rFonts w:ascii="Times New Roman" w:eastAsia="Times New Roman" w:hAnsi="Times New Roman"/>
                <w:sz w:val="18"/>
                <w:szCs w:val="18"/>
                <w:lang w:eastAsia="ru-RU"/>
              </w:rPr>
              <w:t>)</w:t>
            </w:r>
          </w:p>
        </w:tc>
        <w:tc>
          <w:tcPr>
            <w:tcW w:w="4786" w:type="dxa"/>
            <w:tcBorders>
              <w:top w:val="nil"/>
              <w:left w:val="nil"/>
              <w:bottom w:val="nil"/>
              <w:right w:val="nil"/>
            </w:tcBorders>
          </w:tcPr>
          <w:p w:rsidR="00067219" w:rsidRPr="00067219" w:rsidRDefault="00067219" w:rsidP="00067219">
            <w:pPr>
              <w:spacing w:after="0" w:line="240" w:lineRule="auto"/>
              <w:rPr>
                <w:rFonts w:ascii="Times New Roman" w:eastAsia="Times New Roman" w:hAnsi="Times New Roman"/>
                <w:sz w:val="18"/>
                <w:szCs w:val="18"/>
                <w:lang w:eastAsia="ru-RU"/>
              </w:rPr>
            </w:pPr>
            <w:r w:rsidRPr="00067219">
              <w:rPr>
                <w:rFonts w:ascii="Times New Roman" w:eastAsia="Times New Roman" w:hAnsi="Times New Roman"/>
                <w:sz w:val="18"/>
                <w:szCs w:val="18"/>
                <w:lang w:eastAsia="ru-RU"/>
              </w:rPr>
              <w:t>_____________</w:t>
            </w:r>
            <w:proofErr w:type="gramStart"/>
            <w:r w:rsidRPr="00067219">
              <w:rPr>
                <w:rFonts w:ascii="Times New Roman" w:eastAsia="Times New Roman" w:hAnsi="Times New Roman"/>
                <w:sz w:val="18"/>
                <w:szCs w:val="18"/>
                <w:lang w:eastAsia="ru-RU"/>
              </w:rPr>
              <w:t>_  М.В.</w:t>
            </w:r>
            <w:proofErr w:type="gramEnd"/>
            <w:r w:rsidRPr="00067219">
              <w:rPr>
                <w:rFonts w:ascii="Times New Roman" w:eastAsia="Times New Roman" w:hAnsi="Times New Roman"/>
                <w:sz w:val="18"/>
                <w:szCs w:val="18"/>
                <w:lang w:eastAsia="ru-RU"/>
              </w:rPr>
              <w:t xml:space="preserve"> </w:t>
            </w:r>
            <w:proofErr w:type="spellStart"/>
            <w:r w:rsidRPr="00067219">
              <w:rPr>
                <w:rFonts w:ascii="Times New Roman" w:eastAsia="Times New Roman" w:hAnsi="Times New Roman"/>
                <w:sz w:val="18"/>
                <w:szCs w:val="18"/>
                <w:lang w:eastAsia="ru-RU"/>
              </w:rPr>
              <w:t>Грибиниченко</w:t>
            </w:r>
            <w:proofErr w:type="spellEnd"/>
          </w:p>
          <w:p w:rsidR="00067219" w:rsidRPr="00067219" w:rsidRDefault="00067219" w:rsidP="00067219">
            <w:pPr>
              <w:spacing w:after="0" w:line="240" w:lineRule="auto"/>
              <w:rPr>
                <w:rFonts w:ascii="Times New Roman" w:eastAsia="Times New Roman" w:hAnsi="Times New Roman"/>
                <w:sz w:val="18"/>
                <w:szCs w:val="18"/>
                <w:lang w:eastAsia="ru-RU"/>
              </w:rPr>
            </w:pPr>
            <w:r w:rsidRPr="00067219">
              <w:rPr>
                <w:rFonts w:ascii="Times New Roman" w:eastAsia="Times New Roman" w:hAnsi="Times New Roman"/>
                <w:sz w:val="18"/>
                <w:szCs w:val="18"/>
                <w:lang w:eastAsia="ru-RU"/>
              </w:rPr>
              <w:t>(</w:t>
            </w:r>
            <w:proofErr w:type="gramStart"/>
            <w:r w:rsidRPr="00067219">
              <w:rPr>
                <w:rFonts w:ascii="Times New Roman" w:eastAsia="Times New Roman" w:hAnsi="Times New Roman"/>
                <w:sz w:val="18"/>
                <w:szCs w:val="18"/>
                <w:lang w:eastAsia="ru-RU"/>
              </w:rPr>
              <w:t xml:space="preserve">подпись)   </w:t>
            </w:r>
            <w:proofErr w:type="gramEnd"/>
            <w:r w:rsidRPr="00067219">
              <w:rPr>
                <w:rFonts w:ascii="Times New Roman" w:eastAsia="Times New Roman" w:hAnsi="Times New Roman"/>
                <w:sz w:val="18"/>
                <w:szCs w:val="18"/>
                <w:lang w:eastAsia="ru-RU"/>
              </w:rPr>
              <w:t xml:space="preserve">           (Ф.И.О. зав. каф.)</w:t>
            </w:r>
          </w:p>
        </w:tc>
      </w:tr>
      <w:tr w:rsidR="00067219" w:rsidRPr="00067219" w:rsidTr="00597725">
        <w:tc>
          <w:tcPr>
            <w:tcW w:w="4785" w:type="dxa"/>
            <w:tcBorders>
              <w:top w:val="nil"/>
              <w:left w:val="nil"/>
              <w:bottom w:val="nil"/>
              <w:right w:val="nil"/>
            </w:tcBorders>
          </w:tcPr>
          <w:p w:rsidR="00067219" w:rsidRPr="00067219" w:rsidRDefault="00067219" w:rsidP="00067219">
            <w:pPr>
              <w:spacing w:after="0" w:line="240" w:lineRule="auto"/>
              <w:rPr>
                <w:rFonts w:ascii="Times New Roman" w:eastAsia="Times New Roman" w:hAnsi="Times New Roman"/>
                <w:sz w:val="18"/>
                <w:szCs w:val="18"/>
                <w:lang w:eastAsia="ru-RU"/>
              </w:rPr>
            </w:pPr>
            <w:proofErr w:type="gramStart"/>
            <w:r w:rsidRPr="00067219">
              <w:rPr>
                <w:rFonts w:ascii="Times New Roman" w:eastAsia="Times New Roman" w:hAnsi="Times New Roman"/>
                <w:sz w:val="18"/>
                <w:szCs w:val="18"/>
                <w:lang w:eastAsia="ru-RU"/>
              </w:rPr>
              <w:t>«</w:t>
            </w:r>
            <w:r w:rsidRPr="00067219">
              <w:rPr>
                <w:rFonts w:ascii="Times New Roman" w:eastAsia="Times New Roman" w:hAnsi="Times New Roman"/>
                <w:sz w:val="18"/>
                <w:szCs w:val="18"/>
                <w:u w:val="single"/>
                <w:lang w:eastAsia="ru-RU"/>
              </w:rPr>
              <w:t xml:space="preserve">  28</w:t>
            </w:r>
            <w:proofErr w:type="gramEnd"/>
            <w:r w:rsidRPr="00067219">
              <w:rPr>
                <w:rFonts w:ascii="Times New Roman" w:eastAsia="Times New Roman" w:hAnsi="Times New Roman"/>
                <w:sz w:val="18"/>
                <w:szCs w:val="18"/>
                <w:u w:val="single"/>
                <w:lang w:eastAsia="ru-RU"/>
              </w:rPr>
              <w:t xml:space="preserve">    </w:t>
            </w:r>
            <w:r w:rsidRPr="00067219">
              <w:rPr>
                <w:rFonts w:ascii="Times New Roman" w:eastAsia="Times New Roman" w:hAnsi="Times New Roman"/>
                <w:sz w:val="18"/>
                <w:szCs w:val="18"/>
                <w:lang w:eastAsia="ru-RU"/>
              </w:rPr>
              <w:t xml:space="preserve">» </w:t>
            </w:r>
            <w:r w:rsidRPr="00067219">
              <w:rPr>
                <w:rFonts w:ascii="Times New Roman" w:eastAsia="Times New Roman" w:hAnsi="Times New Roman"/>
                <w:sz w:val="18"/>
                <w:szCs w:val="18"/>
                <w:u w:val="single"/>
                <w:lang w:eastAsia="ru-RU"/>
              </w:rPr>
              <w:t xml:space="preserve">   июня     </w:t>
            </w:r>
            <w:r w:rsidRPr="00067219">
              <w:rPr>
                <w:rFonts w:ascii="Times New Roman" w:eastAsia="Times New Roman" w:hAnsi="Times New Roman"/>
                <w:sz w:val="18"/>
                <w:szCs w:val="18"/>
                <w:lang w:eastAsia="ru-RU"/>
              </w:rPr>
              <w:t xml:space="preserve"> 2017 г.</w:t>
            </w:r>
          </w:p>
        </w:tc>
        <w:tc>
          <w:tcPr>
            <w:tcW w:w="4786" w:type="dxa"/>
            <w:tcBorders>
              <w:top w:val="nil"/>
              <w:left w:val="nil"/>
              <w:bottom w:val="nil"/>
              <w:right w:val="nil"/>
            </w:tcBorders>
          </w:tcPr>
          <w:p w:rsidR="00067219" w:rsidRPr="00067219" w:rsidRDefault="00067219" w:rsidP="00067219">
            <w:pPr>
              <w:spacing w:after="0" w:line="240" w:lineRule="auto"/>
              <w:rPr>
                <w:rFonts w:ascii="Times New Roman" w:eastAsia="Times New Roman" w:hAnsi="Times New Roman"/>
                <w:sz w:val="18"/>
                <w:szCs w:val="18"/>
                <w:lang w:eastAsia="ru-RU"/>
              </w:rPr>
            </w:pPr>
            <w:proofErr w:type="gramStart"/>
            <w:r w:rsidRPr="00067219">
              <w:rPr>
                <w:rFonts w:ascii="Times New Roman" w:eastAsia="Times New Roman" w:hAnsi="Times New Roman"/>
                <w:sz w:val="18"/>
                <w:szCs w:val="18"/>
                <w:lang w:eastAsia="ru-RU"/>
              </w:rPr>
              <w:t>«</w:t>
            </w:r>
            <w:r w:rsidRPr="00067219">
              <w:rPr>
                <w:rFonts w:ascii="Times New Roman" w:eastAsia="Times New Roman" w:hAnsi="Times New Roman"/>
                <w:sz w:val="18"/>
                <w:szCs w:val="18"/>
                <w:u w:val="single"/>
                <w:lang w:eastAsia="ru-RU"/>
              </w:rPr>
              <w:t xml:space="preserve">  28</w:t>
            </w:r>
            <w:proofErr w:type="gramEnd"/>
            <w:r w:rsidRPr="00067219">
              <w:rPr>
                <w:rFonts w:ascii="Times New Roman" w:eastAsia="Times New Roman" w:hAnsi="Times New Roman"/>
                <w:sz w:val="18"/>
                <w:szCs w:val="18"/>
                <w:u w:val="single"/>
                <w:lang w:eastAsia="ru-RU"/>
              </w:rPr>
              <w:t xml:space="preserve">    </w:t>
            </w:r>
            <w:r w:rsidRPr="00067219">
              <w:rPr>
                <w:rFonts w:ascii="Times New Roman" w:eastAsia="Times New Roman" w:hAnsi="Times New Roman"/>
                <w:sz w:val="18"/>
                <w:szCs w:val="18"/>
                <w:lang w:eastAsia="ru-RU"/>
              </w:rPr>
              <w:t xml:space="preserve">» </w:t>
            </w:r>
            <w:r w:rsidRPr="00067219">
              <w:rPr>
                <w:rFonts w:ascii="Times New Roman" w:eastAsia="Times New Roman" w:hAnsi="Times New Roman"/>
                <w:sz w:val="18"/>
                <w:szCs w:val="18"/>
                <w:u w:val="single"/>
                <w:lang w:eastAsia="ru-RU"/>
              </w:rPr>
              <w:t xml:space="preserve">   июня     </w:t>
            </w:r>
            <w:r w:rsidRPr="00067219">
              <w:rPr>
                <w:rFonts w:ascii="Times New Roman" w:eastAsia="Times New Roman" w:hAnsi="Times New Roman"/>
                <w:sz w:val="18"/>
                <w:szCs w:val="18"/>
                <w:lang w:eastAsia="ru-RU"/>
              </w:rPr>
              <w:t xml:space="preserve"> 2017 г.</w:t>
            </w:r>
          </w:p>
        </w:tc>
      </w:tr>
      <w:tr w:rsidR="00067219" w:rsidRPr="00067219" w:rsidTr="00597725">
        <w:tc>
          <w:tcPr>
            <w:tcW w:w="4785" w:type="dxa"/>
            <w:tcBorders>
              <w:top w:val="nil"/>
              <w:left w:val="nil"/>
              <w:bottom w:val="nil"/>
              <w:right w:val="nil"/>
            </w:tcBorders>
          </w:tcPr>
          <w:p w:rsidR="00067219" w:rsidRPr="00067219" w:rsidRDefault="00067219" w:rsidP="00067219">
            <w:pPr>
              <w:spacing w:after="0" w:line="240" w:lineRule="auto"/>
              <w:rPr>
                <w:rFonts w:ascii="Times New Roman" w:eastAsia="Times New Roman" w:hAnsi="Times New Roman"/>
                <w:sz w:val="18"/>
                <w:szCs w:val="18"/>
                <w:lang w:eastAsia="ru-RU"/>
              </w:rPr>
            </w:pPr>
          </w:p>
        </w:tc>
        <w:tc>
          <w:tcPr>
            <w:tcW w:w="4786" w:type="dxa"/>
            <w:tcBorders>
              <w:top w:val="nil"/>
              <w:left w:val="nil"/>
              <w:bottom w:val="nil"/>
              <w:right w:val="nil"/>
            </w:tcBorders>
          </w:tcPr>
          <w:p w:rsidR="00067219" w:rsidRPr="00067219" w:rsidRDefault="00067219" w:rsidP="00067219">
            <w:pPr>
              <w:spacing w:after="0" w:line="240" w:lineRule="auto"/>
              <w:rPr>
                <w:rFonts w:ascii="Times New Roman" w:eastAsia="Times New Roman" w:hAnsi="Times New Roman"/>
                <w:sz w:val="18"/>
                <w:szCs w:val="18"/>
                <w:lang w:eastAsia="ru-RU"/>
              </w:rPr>
            </w:pPr>
          </w:p>
        </w:tc>
      </w:tr>
    </w:tbl>
    <w:p w:rsidR="00067219" w:rsidRPr="00067219" w:rsidRDefault="00067219" w:rsidP="00067219">
      <w:pPr>
        <w:keepNext/>
        <w:keepLines/>
        <w:spacing w:after="0" w:line="240" w:lineRule="auto"/>
        <w:jc w:val="center"/>
        <w:outlineLvl w:val="0"/>
        <w:rPr>
          <w:rFonts w:ascii="Times New Roman" w:eastAsia="Times New Roman" w:hAnsi="Times New Roman"/>
          <w:b/>
          <w:bCs/>
          <w:color w:val="000000"/>
          <w:sz w:val="28"/>
          <w:szCs w:val="20"/>
          <w:lang w:eastAsia="ru-RU"/>
        </w:rPr>
      </w:pPr>
    </w:p>
    <w:p w:rsidR="00935DAE" w:rsidRDefault="00935DAE" w:rsidP="000814CC">
      <w:pPr>
        <w:pStyle w:val="1"/>
        <w:spacing w:before="0" w:after="0"/>
        <w:jc w:val="center"/>
        <w:rPr>
          <w:sz w:val="22"/>
          <w:szCs w:val="22"/>
        </w:rPr>
      </w:pPr>
      <w:bookmarkStart w:id="0" w:name="_GoBack"/>
      <w:bookmarkEnd w:id="0"/>
    </w:p>
    <w:p w:rsidR="000814CC" w:rsidRPr="00935DAE" w:rsidRDefault="000814CC" w:rsidP="000814CC">
      <w:pPr>
        <w:pStyle w:val="1"/>
        <w:spacing w:before="0" w:after="0"/>
        <w:jc w:val="center"/>
        <w:rPr>
          <w:b w:val="0"/>
          <w:sz w:val="24"/>
          <w:szCs w:val="22"/>
        </w:rPr>
      </w:pPr>
      <w:r w:rsidRPr="00935DAE">
        <w:rPr>
          <w:sz w:val="24"/>
          <w:szCs w:val="22"/>
        </w:rPr>
        <w:t>РАБОЧАЯ ПРОГРАММА УЧЕБНОЙ ДИСЦИПЛИНЫ</w:t>
      </w:r>
    </w:p>
    <w:p w:rsidR="000814CC" w:rsidRPr="00935DAE" w:rsidRDefault="000814CC" w:rsidP="000814CC">
      <w:pPr>
        <w:suppressAutoHyphens/>
        <w:spacing w:after="0" w:line="240" w:lineRule="auto"/>
        <w:jc w:val="center"/>
        <w:rPr>
          <w:rFonts w:ascii="Times New Roman" w:hAnsi="Times New Roman"/>
          <w:sz w:val="24"/>
        </w:rPr>
      </w:pPr>
      <w:r w:rsidRPr="00935DAE">
        <w:rPr>
          <w:rFonts w:ascii="Times New Roman" w:hAnsi="Times New Roman"/>
          <w:sz w:val="24"/>
        </w:rPr>
        <w:t>«Пакеты прикладных программ»</w:t>
      </w:r>
    </w:p>
    <w:p w:rsidR="000814CC" w:rsidRPr="00935DAE" w:rsidRDefault="000814CC" w:rsidP="000814CC">
      <w:pPr>
        <w:suppressAutoHyphens/>
        <w:spacing w:after="0" w:line="240" w:lineRule="auto"/>
        <w:jc w:val="center"/>
        <w:rPr>
          <w:rFonts w:ascii="Times New Roman" w:hAnsi="Times New Roman"/>
          <w:b/>
          <w:sz w:val="24"/>
        </w:rPr>
      </w:pPr>
      <w:r w:rsidRPr="00935DAE">
        <w:rPr>
          <w:rFonts w:ascii="Times New Roman" w:hAnsi="Times New Roman"/>
          <w:b/>
          <w:sz w:val="24"/>
        </w:rPr>
        <w:t xml:space="preserve">Специальность: </w:t>
      </w:r>
      <w:r w:rsidR="00751432" w:rsidRPr="00935DAE">
        <w:rPr>
          <w:rFonts w:ascii="Times New Roman" w:hAnsi="Times New Roman"/>
          <w:b/>
          <w:sz w:val="24"/>
        </w:rPr>
        <w:t>26.05.07</w:t>
      </w:r>
      <w:r w:rsidR="0016526A" w:rsidRPr="00935DAE">
        <w:rPr>
          <w:rFonts w:ascii="Times New Roman" w:hAnsi="Times New Roman"/>
          <w:b/>
          <w:sz w:val="24"/>
        </w:rPr>
        <w:t xml:space="preserve"> </w:t>
      </w:r>
      <w:r w:rsidRPr="00935DAE">
        <w:rPr>
          <w:rFonts w:ascii="Times New Roman" w:hAnsi="Times New Roman"/>
          <w:b/>
          <w:sz w:val="24"/>
        </w:rPr>
        <w:t>Эксплуатация судового оборудования и средств автоматики</w:t>
      </w:r>
    </w:p>
    <w:p w:rsidR="000814CC" w:rsidRPr="00935DAE" w:rsidRDefault="000814CC" w:rsidP="000814CC">
      <w:pPr>
        <w:pStyle w:val="6"/>
        <w:spacing w:before="0"/>
        <w:jc w:val="center"/>
        <w:rPr>
          <w:rFonts w:ascii="Times New Roman" w:hAnsi="Times New Roman"/>
          <w:i w:val="0"/>
          <w:color w:val="auto"/>
          <w:szCs w:val="22"/>
        </w:rPr>
      </w:pPr>
      <w:r w:rsidRPr="00935DAE">
        <w:rPr>
          <w:rFonts w:ascii="Times New Roman" w:hAnsi="Times New Roman"/>
          <w:b/>
          <w:i w:val="0"/>
          <w:color w:val="auto"/>
          <w:szCs w:val="22"/>
        </w:rPr>
        <w:t xml:space="preserve"> </w:t>
      </w:r>
      <w:r w:rsidRPr="00935DAE">
        <w:rPr>
          <w:rFonts w:ascii="Times New Roman" w:hAnsi="Times New Roman"/>
          <w:i w:val="0"/>
          <w:color w:val="auto"/>
          <w:szCs w:val="22"/>
        </w:rPr>
        <w:t>специализация: «Эксплуатация электроэнергетических систем кораблей»</w:t>
      </w:r>
    </w:p>
    <w:p w:rsidR="000814CC" w:rsidRPr="00935DAE" w:rsidRDefault="000814CC" w:rsidP="000814CC">
      <w:pPr>
        <w:pStyle w:val="6"/>
        <w:spacing w:before="0"/>
        <w:ind w:firstLine="24"/>
        <w:jc w:val="center"/>
        <w:rPr>
          <w:rFonts w:ascii="Times New Roman" w:hAnsi="Times New Roman"/>
          <w:b/>
          <w:i w:val="0"/>
          <w:color w:val="auto"/>
          <w:szCs w:val="22"/>
        </w:rPr>
      </w:pPr>
      <w:r w:rsidRPr="00935DAE">
        <w:rPr>
          <w:rFonts w:ascii="Times New Roman" w:hAnsi="Times New Roman"/>
          <w:b/>
          <w:i w:val="0"/>
          <w:color w:val="auto"/>
          <w:szCs w:val="22"/>
        </w:rPr>
        <w:t>Форма подготовки (очная)</w:t>
      </w:r>
    </w:p>
    <w:p w:rsidR="00751432" w:rsidRPr="00751432" w:rsidRDefault="00751432" w:rsidP="00751432">
      <w:pPr>
        <w:rPr>
          <w:lang w:eastAsia="ru-RU"/>
        </w:rPr>
      </w:pPr>
    </w:p>
    <w:p w:rsidR="00E6541B" w:rsidRPr="00935DAE" w:rsidRDefault="009468ED" w:rsidP="00B83AAC">
      <w:pPr>
        <w:suppressAutoHyphens/>
        <w:spacing w:after="0" w:line="240" w:lineRule="auto"/>
        <w:rPr>
          <w:rFonts w:ascii="Times New Roman" w:hAnsi="Times New Roman"/>
          <w:sz w:val="24"/>
        </w:rPr>
      </w:pPr>
      <w:r w:rsidRPr="00935DAE">
        <w:rPr>
          <w:rFonts w:ascii="Times New Roman" w:hAnsi="Times New Roman"/>
          <w:sz w:val="24"/>
        </w:rPr>
        <w:t>курс __</w:t>
      </w:r>
      <w:r w:rsidR="0062305C" w:rsidRPr="00935DAE">
        <w:rPr>
          <w:rFonts w:ascii="Times New Roman" w:hAnsi="Times New Roman"/>
          <w:sz w:val="24"/>
        </w:rPr>
        <w:t>1,</w:t>
      </w:r>
      <w:r w:rsidRPr="00935DAE">
        <w:rPr>
          <w:rFonts w:ascii="Times New Roman" w:hAnsi="Times New Roman"/>
          <w:sz w:val="24"/>
        </w:rPr>
        <w:t>2____ семестр _</w:t>
      </w:r>
      <w:r w:rsidR="0062305C" w:rsidRPr="00935DAE">
        <w:rPr>
          <w:rFonts w:ascii="Times New Roman" w:hAnsi="Times New Roman"/>
          <w:sz w:val="24"/>
        </w:rPr>
        <w:t>2,</w:t>
      </w:r>
      <w:r w:rsidRPr="00935DAE">
        <w:rPr>
          <w:rFonts w:ascii="Times New Roman" w:hAnsi="Times New Roman"/>
          <w:sz w:val="24"/>
        </w:rPr>
        <w:t>3</w:t>
      </w:r>
      <w:r w:rsidR="00E6541B" w:rsidRPr="00935DAE">
        <w:rPr>
          <w:rFonts w:ascii="Times New Roman" w:hAnsi="Times New Roman"/>
          <w:sz w:val="24"/>
        </w:rPr>
        <w:t>______</w:t>
      </w:r>
    </w:p>
    <w:p w:rsidR="00E6541B" w:rsidRPr="00935DAE" w:rsidRDefault="00E6541B" w:rsidP="00B83AAC">
      <w:pPr>
        <w:suppressAutoHyphens/>
        <w:spacing w:after="0" w:line="240" w:lineRule="auto"/>
        <w:rPr>
          <w:rFonts w:ascii="Times New Roman" w:hAnsi="Times New Roman"/>
          <w:sz w:val="24"/>
        </w:rPr>
      </w:pPr>
      <w:proofErr w:type="gramStart"/>
      <w:r w:rsidRPr="00935DAE">
        <w:rPr>
          <w:rFonts w:ascii="Times New Roman" w:hAnsi="Times New Roman"/>
          <w:sz w:val="24"/>
        </w:rPr>
        <w:t>лекции  _</w:t>
      </w:r>
      <w:proofErr w:type="gramEnd"/>
      <w:r w:rsidR="002B3803">
        <w:rPr>
          <w:rFonts w:ascii="Times New Roman" w:hAnsi="Times New Roman"/>
          <w:sz w:val="24"/>
        </w:rPr>
        <w:t>17</w:t>
      </w:r>
      <w:r w:rsidRPr="00935DAE">
        <w:rPr>
          <w:rFonts w:ascii="Times New Roman" w:hAnsi="Times New Roman"/>
          <w:sz w:val="24"/>
        </w:rPr>
        <w:t>__ час.</w:t>
      </w:r>
    </w:p>
    <w:p w:rsidR="00E6541B" w:rsidRPr="00935DAE" w:rsidRDefault="009468ED" w:rsidP="00B83AAC">
      <w:pPr>
        <w:suppressAutoHyphens/>
        <w:spacing w:after="0" w:line="240" w:lineRule="auto"/>
        <w:rPr>
          <w:rFonts w:ascii="Times New Roman" w:hAnsi="Times New Roman"/>
          <w:sz w:val="24"/>
        </w:rPr>
      </w:pPr>
      <w:r w:rsidRPr="00935DAE">
        <w:rPr>
          <w:rFonts w:ascii="Times New Roman" w:hAnsi="Times New Roman"/>
          <w:sz w:val="24"/>
        </w:rPr>
        <w:t>практические занятия___</w:t>
      </w:r>
      <w:r w:rsidR="00E6541B" w:rsidRPr="00935DAE">
        <w:rPr>
          <w:rFonts w:ascii="Times New Roman" w:hAnsi="Times New Roman"/>
          <w:sz w:val="24"/>
        </w:rPr>
        <w:t>_</w:t>
      </w:r>
      <w:r w:rsidR="0001668D">
        <w:rPr>
          <w:rFonts w:ascii="Times New Roman" w:hAnsi="Times New Roman"/>
          <w:sz w:val="24"/>
        </w:rPr>
        <w:t>0</w:t>
      </w:r>
      <w:r w:rsidR="00E6541B" w:rsidRPr="00935DAE">
        <w:rPr>
          <w:rFonts w:ascii="Times New Roman" w:hAnsi="Times New Roman"/>
          <w:sz w:val="24"/>
        </w:rPr>
        <w:t xml:space="preserve">___час.  </w:t>
      </w:r>
    </w:p>
    <w:p w:rsidR="00E6541B" w:rsidRPr="00935DAE" w:rsidRDefault="00E6541B" w:rsidP="00B83AAC">
      <w:pPr>
        <w:suppressAutoHyphens/>
        <w:spacing w:after="0" w:line="240" w:lineRule="auto"/>
        <w:rPr>
          <w:rFonts w:ascii="Times New Roman" w:hAnsi="Times New Roman"/>
          <w:sz w:val="24"/>
        </w:rPr>
      </w:pPr>
      <w:r w:rsidRPr="00935DAE">
        <w:rPr>
          <w:rFonts w:ascii="Times New Roman" w:hAnsi="Times New Roman"/>
          <w:sz w:val="24"/>
        </w:rPr>
        <w:t>лабораторные работы___</w:t>
      </w:r>
      <w:r w:rsidR="002B3803">
        <w:rPr>
          <w:rFonts w:ascii="Times New Roman" w:hAnsi="Times New Roman"/>
          <w:sz w:val="24"/>
        </w:rPr>
        <w:t>52</w:t>
      </w:r>
      <w:r w:rsidRPr="00935DAE">
        <w:rPr>
          <w:rFonts w:ascii="Times New Roman" w:hAnsi="Times New Roman"/>
          <w:sz w:val="24"/>
        </w:rPr>
        <w:t xml:space="preserve">____час.  </w:t>
      </w:r>
    </w:p>
    <w:p w:rsidR="00E6541B" w:rsidRPr="00935DAE" w:rsidRDefault="00E6541B" w:rsidP="00B83AAC">
      <w:pPr>
        <w:suppressAutoHyphens/>
        <w:spacing w:after="0" w:line="240" w:lineRule="auto"/>
        <w:rPr>
          <w:rFonts w:ascii="Times New Roman" w:hAnsi="Times New Roman"/>
          <w:sz w:val="24"/>
        </w:rPr>
      </w:pPr>
      <w:r w:rsidRPr="00935DAE">
        <w:rPr>
          <w:rFonts w:ascii="Times New Roman" w:hAnsi="Times New Roman"/>
          <w:sz w:val="24"/>
        </w:rPr>
        <w:t xml:space="preserve">в том числе с использованием МАО </w:t>
      </w:r>
      <w:proofErr w:type="gramStart"/>
      <w:r w:rsidRPr="00935DAE">
        <w:rPr>
          <w:rFonts w:ascii="Times New Roman" w:hAnsi="Times New Roman"/>
          <w:sz w:val="24"/>
          <w:u w:val="single"/>
        </w:rPr>
        <w:t>лек.</w:t>
      </w:r>
      <w:r w:rsidRPr="00935DAE">
        <w:rPr>
          <w:rFonts w:ascii="Times New Roman" w:hAnsi="Times New Roman"/>
          <w:sz w:val="24"/>
        </w:rPr>
        <w:t>_</w:t>
      </w:r>
      <w:proofErr w:type="gramEnd"/>
      <w:r w:rsidRPr="00935DAE">
        <w:rPr>
          <w:rFonts w:ascii="Times New Roman" w:hAnsi="Times New Roman"/>
          <w:sz w:val="24"/>
        </w:rPr>
        <w:t>_</w:t>
      </w:r>
      <w:r w:rsidR="0001668D">
        <w:rPr>
          <w:rFonts w:ascii="Times New Roman" w:hAnsi="Times New Roman"/>
          <w:sz w:val="24"/>
        </w:rPr>
        <w:t>0</w:t>
      </w:r>
      <w:r w:rsidRPr="00935DAE">
        <w:rPr>
          <w:rFonts w:ascii="Times New Roman" w:hAnsi="Times New Roman"/>
          <w:sz w:val="24"/>
        </w:rPr>
        <w:t>___/</w:t>
      </w:r>
      <w:r w:rsidRPr="00935DAE">
        <w:rPr>
          <w:rFonts w:ascii="Times New Roman" w:hAnsi="Times New Roman"/>
          <w:sz w:val="24"/>
          <w:u w:val="single"/>
        </w:rPr>
        <w:t>пр.</w:t>
      </w:r>
      <w:r w:rsidR="009468ED" w:rsidRPr="00935DAE">
        <w:rPr>
          <w:rFonts w:ascii="Times New Roman" w:hAnsi="Times New Roman"/>
          <w:sz w:val="24"/>
        </w:rPr>
        <w:t>_</w:t>
      </w:r>
      <w:r w:rsidRPr="00935DAE">
        <w:rPr>
          <w:rFonts w:ascii="Times New Roman" w:hAnsi="Times New Roman"/>
          <w:sz w:val="24"/>
        </w:rPr>
        <w:t>_</w:t>
      </w:r>
      <w:r w:rsidR="0001668D">
        <w:rPr>
          <w:rFonts w:ascii="Times New Roman" w:hAnsi="Times New Roman"/>
          <w:sz w:val="24"/>
        </w:rPr>
        <w:t>0</w:t>
      </w:r>
      <w:r w:rsidRPr="00935DAE">
        <w:rPr>
          <w:rFonts w:ascii="Times New Roman" w:hAnsi="Times New Roman"/>
          <w:sz w:val="24"/>
        </w:rPr>
        <w:t>__/</w:t>
      </w:r>
      <w:r w:rsidRPr="00935DAE">
        <w:rPr>
          <w:rFonts w:ascii="Times New Roman" w:hAnsi="Times New Roman"/>
          <w:sz w:val="24"/>
          <w:u w:val="single"/>
        </w:rPr>
        <w:t>лаб.</w:t>
      </w:r>
      <w:r w:rsidRPr="00935DAE">
        <w:rPr>
          <w:rFonts w:ascii="Times New Roman" w:hAnsi="Times New Roman"/>
          <w:sz w:val="24"/>
        </w:rPr>
        <w:t>__</w:t>
      </w:r>
      <w:r w:rsidR="00751432" w:rsidRPr="00935DAE">
        <w:rPr>
          <w:rFonts w:ascii="Times New Roman" w:hAnsi="Times New Roman"/>
          <w:sz w:val="24"/>
        </w:rPr>
        <w:t>30</w:t>
      </w:r>
      <w:r w:rsidRPr="00935DAE">
        <w:rPr>
          <w:rFonts w:ascii="Times New Roman" w:hAnsi="Times New Roman"/>
          <w:sz w:val="24"/>
        </w:rPr>
        <w:t>___ час.</w:t>
      </w:r>
    </w:p>
    <w:p w:rsidR="00E6541B" w:rsidRPr="00935DAE" w:rsidRDefault="00E6541B" w:rsidP="00B83AAC">
      <w:pPr>
        <w:suppressAutoHyphens/>
        <w:spacing w:after="0" w:line="240" w:lineRule="auto"/>
        <w:rPr>
          <w:rFonts w:ascii="Times New Roman" w:hAnsi="Times New Roman"/>
          <w:sz w:val="24"/>
        </w:rPr>
      </w:pPr>
      <w:r w:rsidRPr="00935DAE">
        <w:rPr>
          <w:rFonts w:ascii="Times New Roman" w:hAnsi="Times New Roman"/>
          <w:sz w:val="24"/>
        </w:rPr>
        <w:t>всег</w:t>
      </w:r>
      <w:r w:rsidR="009468ED" w:rsidRPr="00935DAE">
        <w:rPr>
          <w:rFonts w:ascii="Times New Roman" w:hAnsi="Times New Roman"/>
          <w:sz w:val="24"/>
        </w:rPr>
        <w:t>о часов аудиторной нагрузки___</w:t>
      </w:r>
      <w:r w:rsidR="002B3803">
        <w:rPr>
          <w:rFonts w:ascii="Times New Roman" w:hAnsi="Times New Roman"/>
          <w:sz w:val="24"/>
        </w:rPr>
        <w:t>69</w:t>
      </w:r>
      <w:r w:rsidRPr="00935DAE">
        <w:rPr>
          <w:rFonts w:ascii="Times New Roman" w:hAnsi="Times New Roman"/>
          <w:sz w:val="24"/>
        </w:rPr>
        <w:t>_____ час.</w:t>
      </w:r>
    </w:p>
    <w:p w:rsidR="00E6541B" w:rsidRPr="00935DAE" w:rsidRDefault="00E6541B" w:rsidP="00B83AAC">
      <w:pPr>
        <w:suppressAutoHyphens/>
        <w:spacing w:after="0" w:line="240" w:lineRule="auto"/>
        <w:rPr>
          <w:rFonts w:ascii="Times New Roman" w:hAnsi="Times New Roman"/>
          <w:sz w:val="24"/>
        </w:rPr>
      </w:pPr>
      <w:r w:rsidRPr="00935DAE">
        <w:rPr>
          <w:rFonts w:ascii="Times New Roman" w:hAnsi="Times New Roman"/>
          <w:sz w:val="24"/>
        </w:rPr>
        <w:t>в том числе с использованием МАО __</w:t>
      </w:r>
      <w:r w:rsidR="00751432" w:rsidRPr="00935DAE">
        <w:rPr>
          <w:rFonts w:ascii="Times New Roman" w:hAnsi="Times New Roman"/>
          <w:sz w:val="24"/>
        </w:rPr>
        <w:t>30</w:t>
      </w:r>
      <w:r w:rsidRPr="00935DAE">
        <w:rPr>
          <w:rFonts w:ascii="Times New Roman" w:hAnsi="Times New Roman"/>
          <w:sz w:val="24"/>
        </w:rPr>
        <w:t>___ час.</w:t>
      </w:r>
    </w:p>
    <w:p w:rsidR="00E6541B" w:rsidRPr="00935DAE" w:rsidRDefault="00E6541B" w:rsidP="00B83AAC">
      <w:pPr>
        <w:suppressAutoHyphens/>
        <w:spacing w:after="0" w:line="240" w:lineRule="auto"/>
        <w:rPr>
          <w:rFonts w:ascii="Times New Roman" w:hAnsi="Times New Roman"/>
          <w:sz w:val="24"/>
        </w:rPr>
      </w:pPr>
      <w:r w:rsidRPr="00935DAE">
        <w:rPr>
          <w:rFonts w:ascii="Times New Roman" w:hAnsi="Times New Roman"/>
          <w:sz w:val="24"/>
        </w:rPr>
        <w:t>самостоятельная работа ____</w:t>
      </w:r>
      <w:r w:rsidR="002B3803">
        <w:rPr>
          <w:rFonts w:ascii="Times New Roman" w:hAnsi="Times New Roman"/>
          <w:sz w:val="24"/>
        </w:rPr>
        <w:t>147</w:t>
      </w:r>
      <w:r w:rsidRPr="00935DAE">
        <w:rPr>
          <w:rFonts w:ascii="Times New Roman" w:hAnsi="Times New Roman"/>
          <w:sz w:val="24"/>
        </w:rPr>
        <w:t>_____ час.</w:t>
      </w:r>
    </w:p>
    <w:p w:rsidR="00E6541B" w:rsidRPr="00935DAE" w:rsidRDefault="00E6541B" w:rsidP="00B83AAC">
      <w:pPr>
        <w:suppressAutoHyphens/>
        <w:spacing w:after="0" w:line="240" w:lineRule="auto"/>
        <w:rPr>
          <w:rFonts w:ascii="Times New Roman" w:hAnsi="Times New Roman"/>
          <w:sz w:val="24"/>
        </w:rPr>
      </w:pPr>
      <w:r w:rsidRPr="00935DAE">
        <w:rPr>
          <w:rFonts w:ascii="Times New Roman" w:hAnsi="Times New Roman"/>
          <w:sz w:val="24"/>
        </w:rPr>
        <w:t>в том чис</w:t>
      </w:r>
      <w:r w:rsidR="009468ED" w:rsidRPr="00935DAE">
        <w:rPr>
          <w:rFonts w:ascii="Times New Roman" w:hAnsi="Times New Roman"/>
          <w:sz w:val="24"/>
        </w:rPr>
        <w:t>ле на подготовку к экзамену _</w:t>
      </w:r>
      <w:r w:rsidR="002B3803">
        <w:rPr>
          <w:rFonts w:ascii="Times New Roman" w:hAnsi="Times New Roman"/>
          <w:sz w:val="24"/>
        </w:rPr>
        <w:t>36</w:t>
      </w:r>
      <w:r w:rsidRPr="00935DAE">
        <w:rPr>
          <w:rFonts w:ascii="Times New Roman" w:hAnsi="Times New Roman"/>
          <w:sz w:val="24"/>
        </w:rPr>
        <w:t>__ час.</w:t>
      </w:r>
    </w:p>
    <w:p w:rsidR="00E6541B" w:rsidRPr="00935DAE" w:rsidRDefault="00E6541B" w:rsidP="00B83AAC">
      <w:pPr>
        <w:suppressAutoHyphens/>
        <w:spacing w:after="0" w:line="240" w:lineRule="auto"/>
        <w:rPr>
          <w:rFonts w:ascii="Times New Roman" w:hAnsi="Times New Roman"/>
          <w:sz w:val="24"/>
        </w:rPr>
      </w:pPr>
      <w:r w:rsidRPr="00935DAE">
        <w:rPr>
          <w:rFonts w:ascii="Times New Roman" w:hAnsi="Times New Roman"/>
          <w:sz w:val="24"/>
        </w:rPr>
        <w:t>зачет _____</w:t>
      </w:r>
      <w:r w:rsidR="009468ED" w:rsidRPr="00935DAE">
        <w:rPr>
          <w:rFonts w:ascii="Times New Roman" w:hAnsi="Times New Roman"/>
          <w:sz w:val="24"/>
        </w:rPr>
        <w:t>3</w:t>
      </w:r>
      <w:r w:rsidRPr="00935DAE">
        <w:rPr>
          <w:rFonts w:ascii="Times New Roman" w:hAnsi="Times New Roman"/>
          <w:sz w:val="24"/>
        </w:rPr>
        <w:t>_____ семестр</w:t>
      </w:r>
    </w:p>
    <w:p w:rsidR="00E6541B" w:rsidRPr="00935DAE" w:rsidRDefault="009468ED" w:rsidP="00B83AAC">
      <w:pPr>
        <w:suppressAutoHyphens/>
        <w:spacing w:after="0" w:line="240" w:lineRule="auto"/>
        <w:rPr>
          <w:rFonts w:ascii="Times New Roman" w:hAnsi="Times New Roman"/>
          <w:sz w:val="24"/>
        </w:rPr>
      </w:pPr>
      <w:r w:rsidRPr="00935DAE">
        <w:rPr>
          <w:rFonts w:ascii="Times New Roman" w:hAnsi="Times New Roman"/>
          <w:sz w:val="24"/>
        </w:rPr>
        <w:t>экзамен_____</w:t>
      </w:r>
      <w:r w:rsidR="00670F3D" w:rsidRPr="00935DAE">
        <w:rPr>
          <w:rFonts w:ascii="Times New Roman" w:hAnsi="Times New Roman"/>
          <w:sz w:val="24"/>
        </w:rPr>
        <w:t>2</w:t>
      </w:r>
      <w:r w:rsidR="00E6541B" w:rsidRPr="00935DAE">
        <w:rPr>
          <w:rFonts w:ascii="Times New Roman" w:hAnsi="Times New Roman"/>
          <w:sz w:val="24"/>
        </w:rPr>
        <w:t>___семестр</w:t>
      </w:r>
    </w:p>
    <w:p w:rsidR="000814CC" w:rsidRPr="00935DAE" w:rsidRDefault="000814CC" w:rsidP="000814CC">
      <w:pPr>
        <w:suppressAutoHyphens/>
        <w:spacing w:after="0" w:line="240" w:lineRule="auto"/>
        <w:jc w:val="both"/>
        <w:rPr>
          <w:rFonts w:ascii="Times New Roman" w:hAnsi="Times New Roman"/>
          <w:sz w:val="24"/>
        </w:rPr>
      </w:pPr>
    </w:p>
    <w:p w:rsidR="000814CC" w:rsidRPr="00935DAE" w:rsidRDefault="000814CC" w:rsidP="000814CC">
      <w:pPr>
        <w:suppressAutoHyphens/>
        <w:spacing w:after="0" w:line="240" w:lineRule="auto"/>
        <w:jc w:val="both"/>
        <w:rPr>
          <w:rFonts w:ascii="Times New Roman" w:hAnsi="Times New Roman"/>
          <w:sz w:val="24"/>
        </w:rPr>
      </w:pPr>
    </w:p>
    <w:p w:rsidR="00935DAE" w:rsidRPr="00935DAE" w:rsidRDefault="00935DAE" w:rsidP="00935DAE">
      <w:pPr>
        <w:suppressAutoHyphens/>
        <w:spacing w:after="0" w:line="240" w:lineRule="auto"/>
        <w:jc w:val="both"/>
        <w:rPr>
          <w:rFonts w:ascii="Times New Roman" w:hAnsi="Times New Roman"/>
          <w:sz w:val="24"/>
        </w:rPr>
      </w:pPr>
      <w:r w:rsidRPr="00935DAE">
        <w:rPr>
          <w:rFonts w:ascii="Times New Roman" w:hAnsi="Times New Roman"/>
          <w:sz w:val="24"/>
        </w:rPr>
        <w:t xml:space="preserve">Рабочая программа составлена в соответствии с требованиями федерального государственного образовательного стандарта высшего </w:t>
      </w:r>
      <w:r w:rsidR="0022554C" w:rsidRPr="0022554C">
        <w:rPr>
          <w:rFonts w:ascii="Times New Roman" w:hAnsi="Times New Roman"/>
          <w:sz w:val="24"/>
        </w:rPr>
        <w:t xml:space="preserve">профессионального </w:t>
      </w:r>
      <w:r w:rsidRPr="00935DAE">
        <w:rPr>
          <w:rFonts w:ascii="Times New Roman" w:hAnsi="Times New Roman"/>
          <w:sz w:val="24"/>
        </w:rPr>
        <w:t xml:space="preserve">образования, утвержденного приказом Министерства образования и науки РФ от 23.12.2010 № 2026 </w:t>
      </w:r>
    </w:p>
    <w:p w:rsidR="00935DAE" w:rsidRDefault="00935DAE" w:rsidP="00935DAE">
      <w:pPr>
        <w:suppressAutoHyphens/>
        <w:spacing w:after="0" w:line="240" w:lineRule="auto"/>
        <w:jc w:val="both"/>
        <w:rPr>
          <w:rFonts w:ascii="Times New Roman" w:hAnsi="Times New Roman"/>
          <w:sz w:val="24"/>
        </w:rPr>
      </w:pPr>
    </w:p>
    <w:p w:rsidR="00935DAE" w:rsidRDefault="00935DAE" w:rsidP="00935DAE">
      <w:pPr>
        <w:suppressAutoHyphens/>
        <w:spacing w:after="0" w:line="240" w:lineRule="auto"/>
        <w:jc w:val="both"/>
        <w:rPr>
          <w:rFonts w:ascii="Times New Roman" w:hAnsi="Times New Roman"/>
          <w:sz w:val="24"/>
        </w:rPr>
      </w:pPr>
      <w:r w:rsidRPr="00935DAE">
        <w:rPr>
          <w:rFonts w:ascii="Times New Roman" w:hAnsi="Times New Roman"/>
          <w:sz w:val="24"/>
        </w:rPr>
        <w:t>Рабочая программа обсуждена на заседании кафедры Судовой энергетики и автоматики протокол № _1</w:t>
      </w:r>
      <w:r w:rsidR="002B3803">
        <w:rPr>
          <w:rFonts w:ascii="Times New Roman" w:hAnsi="Times New Roman"/>
          <w:sz w:val="24"/>
        </w:rPr>
        <w:t>0</w:t>
      </w:r>
      <w:r w:rsidRPr="00935DAE">
        <w:rPr>
          <w:rFonts w:ascii="Times New Roman" w:hAnsi="Times New Roman"/>
          <w:sz w:val="24"/>
        </w:rPr>
        <w:t>_ от «_2</w:t>
      </w:r>
      <w:r w:rsidR="002B3803">
        <w:rPr>
          <w:rFonts w:ascii="Times New Roman" w:hAnsi="Times New Roman"/>
          <w:sz w:val="24"/>
        </w:rPr>
        <w:t>8</w:t>
      </w:r>
      <w:r w:rsidRPr="00935DAE">
        <w:rPr>
          <w:rFonts w:ascii="Times New Roman" w:hAnsi="Times New Roman"/>
          <w:sz w:val="24"/>
        </w:rPr>
        <w:t>_» июня 201</w:t>
      </w:r>
      <w:r w:rsidR="002B3803">
        <w:rPr>
          <w:rFonts w:ascii="Times New Roman" w:hAnsi="Times New Roman"/>
          <w:sz w:val="24"/>
        </w:rPr>
        <w:t>7</w:t>
      </w:r>
      <w:r w:rsidRPr="00935DAE">
        <w:rPr>
          <w:rFonts w:ascii="Times New Roman" w:hAnsi="Times New Roman"/>
          <w:sz w:val="24"/>
        </w:rPr>
        <w:t xml:space="preserve"> г.</w:t>
      </w:r>
    </w:p>
    <w:p w:rsidR="00935DAE" w:rsidRDefault="00935DAE" w:rsidP="00935DAE">
      <w:pPr>
        <w:suppressAutoHyphens/>
        <w:spacing w:after="0" w:line="240" w:lineRule="auto"/>
        <w:jc w:val="both"/>
        <w:rPr>
          <w:rFonts w:ascii="Times New Roman" w:hAnsi="Times New Roman"/>
          <w:sz w:val="24"/>
        </w:rPr>
      </w:pPr>
    </w:p>
    <w:p w:rsidR="00935DAE" w:rsidRDefault="00935DAE" w:rsidP="000814CC">
      <w:pPr>
        <w:suppressAutoHyphens/>
        <w:spacing w:after="0" w:line="240" w:lineRule="auto"/>
        <w:jc w:val="both"/>
        <w:rPr>
          <w:rFonts w:ascii="Times New Roman" w:hAnsi="Times New Roman"/>
          <w:sz w:val="24"/>
        </w:rPr>
      </w:pPr>
      <w:r w:rsidRPr="00935DAE">
        <w:rPr>
          <w:rFonts w:ascii="Times New Roman" w:hAnsi="Times New Roman"/>
          <w:sz w:val="24"/>
        </w:rPr>
        <w:t xml:space="preserve">Заведующий кафедрой: к.т.н., доцент </w:t>
      </w:r>
      <w:proofErr w:type="spellStart"/>
      <w:r w:rsidRPr="00935DAE">
        <w:rPr>
          <w:rFonts w:ascii="Times New Roman" w:hAnsi="Times New Roman"/>
          <w:sz w:val="24"/>
        </w:rPr>
        <w:t>Грибиниченко</w:t>
      </w:r>
      <w:proofErr w:type="spellEnd"/>
      <w:r w:rsidRPr="00935DAE">
        <w:rPr>
          <w:rFonts w:ascii="Times New Roman" w:hAnsi="Times New Roman"/>
          <w:sz w:val="24"/>
        </w:rPr>
        <w:t xml:space="preserve"> М.В.  </w:t>
      </w:r>
    </w:p>
    <w:p w:rsidR="000814CC" w:rsidRPr="00935DAE" w:rsidRDefault="000814CC" w:rsidP="000814CC">
      <w:pPr>
        <w:suppressAutoHyphens/>
        <w:spacing w:after="0" w:line="240" w:lineRule="auto"/>
        <w:jc w:val="both"/>
        <w:rPr>
          <w:rFonts w:ascii="Times New Roman" w:hAnsi="Times New Roman"/>
          <w:sz w:val="24"/>
        </w:rPr>
      </w:pPr>
      <w:r w:rsidRPr="00935DAE">
        <w:rPr>
          <w:rFonts w:ascii="Times New Roman" w:hAnsi="Times New Roman"/>
          <w:sz w:val="24"/>
        </w:rPr>
        <w:t xml:space="preserve">Составитель: </w:t>
      </w:r>
      <w:proofErr w:type="spellStart"/>
      <w:r w:rsidRPr="00935DAE">
        <w:rPr>
          <w:rFonts w:ascii="Times New Roman" w:hAnsi="Times New Roman"/>
          <w:sz w:val="24"/>
          <w:u w:val="single"/>
        </w:rPr>
        <w:t>К.В.Чупина</w:t>
      </w:r>
      <w:proofErr w:type="spellEnd"/>
    </w:p>
    <w:p w:rsidR="00E6541B" w:rsidRDefault="00E6541B" w:rsidP="00B83AAC">
      <w:pPr>
        <w:spacing w:after="0" w:line="360" w:lineRule="auto"/>
        <w:jc w:val="center"/>
        <w:rPr>
          <w:rFonts w:ascii="Times New Roman" w:hAnsi="Times New Roman"/>
          <w:sz w:val="24"/>
          <w:szCs w:val="24"/>
        </w:rPr>
      </w:pPr>
    </w:p>
    <w:p w:rsidR="00935DAE" w:rsidRDefault="00935DAE" w:rsidP="00B83AAC">
      <w:pPr>
        <w:spacing w:after="0" w:line="360" w:lineRule="auto"/>
        <w:jc w:val="center"/>
        <w:rPr>
          <w:rFonts w:ascii="Times New Roman" w:hAnsi="Times New Roman"/>
          <w:sz w:val="24"/>
          <w:szCs w:val="24"/>
        </w:rPr>
      </w:pPr>
    </w:p>
    <w:p w:rsidR="00751432" w:rsidRPr="00A90848" w:rsidRDefault="00751432" w:rsidP="00B83AAC">
      <w:pPr>
        <w:spacing w:after="0" w:line="360" w:lineRule="auto"/>
        <w:jc w:val="center"/>
        <w:rPr>
          <w:rFonts w:ascii="Times New Roman" w:hAnsi="Times New Roman"/>
          <w:sz w:val="24"/>
          <w:szCs w:val="24"/>
        </w:rPr>
      </w:pPr>
    </w:p>
    <w:p w:rsidR="00E6541B" w:rsidRPr="00A90848" w:rsidRDefault="00E6541B" w:rsidP="000814CC">
      <w:pPr>
        <w:pStyle w:val="a3"/>
        <w:tabs>
          <w:tab w:val="clear" w:pos="4677"/>
          <w:tab w:val="clear" w:pos="9355"/>
        </w:tabs>
        <w:suppressAutoHyphens/>
        <w:spacing w:line="276" w:lineRule="auto"/>
        <w:jc w:val="both"/>
        <w:rPr>
          <w:rFonts w:ascii="Times New Roman" w:hAnsi="Times New Roman"/>
          <w:bCs/>
          <w:sz w:val="24"/>
          <w:szCs w:val="24"/>
        </w:rPr>
      </w:pPr>
      <w:smartTag w:uri="urn:schemas-microsoft-com:office:smarttags" w:element="place">
        <w:r w:rsidRPr="00A90848">
          <w:rPr>
            <w:rFonts w:ascii="Times New Roman" w:hAnsi="Times New Roman"/>
            <w:b/>
            <w:sz w:val="24"/>
            <w:szCs w:val="24"/>
            <w:lang w:val="en-US"/>
          </w:rPr>
          <w:t>I</w:t>
        </w:r>
        <w:r w:rsidRPr="00A90848">
          <w:rPr>
            <w:rFonts w:ascii="Times New Roman" w:hAnsi="Times New Roman"/>
            <w:b/>
            <w:sz w:val="24"/>
            <w:szCs w:val="24"/>
          </w:rPr>
          <w:t>.</w:t>
        </w:r>
      </w:smartTag>
      <w:r w:rsidRPr="00A90848">
        <w:rPr>
          <w:rFonts w:ascii="Times New Roman" w:hAnsi="Times New Roman"/>
          <w:b/>
          <w:sz w:val="24"/>
          <w:szCs w:val="24"/>
        </w:rPr>
        <w:t xml:space="preserve"> Рабочая программа пересмотрена на заседании кафедры</w:t>
      </w:r>
      <w:r w:rsidRPr="00A90848">
        <w:rPr>
          <w:rFonts w:ascii="Times New Roman" w:hAnsi="Times New Roman"/>
          <w:bCs/>
          <w:sz w:val="24"/>
          <w:szCs w:val="24"/>
        </w:rPr>
        <w:t xml:space="preserve">: </w:t>
      </w:r>
    </w:p>
    <w:p w:rsidR="00E6541B" w:rsidRPr="00A90848" w:rsidRDefault="00E6541B" w:rsidP="000814CC">
      <w:pPr>
        <w:suppressAutoHyphens/>
        <w:spacing w:after="0"/>
        <w:jc w:val="both"/>
        <w:rPr>
          <w:rFonts w:ascii="Times New Roman" w:hAnsi="Times New Roman"/>
          <w:bCs/>
          <w:sz w:val="24"/>
          <w:szCs w:val="24"/>
        </w:rPr>
      </w:pPr>
      <w:r w:rsidRPr="00A90848">
        <w:rPr>
          <w:rFonts w:ascii="Times New Roman" w:hAnsi="Times New Roman"/>
          <w:bCs/>
          <w:sz w:val="24"/>
          <w:szCs w:val="24"/>
        </w:rPr>
        <w:t>Протокол от «_____» ___________</w:t>
      </w:r>
      <w:r w:rsidR="000814CC">
        <w:rPr>
          <w:rFonts w:ascii="Times New Roman" w:hAnsi="Times New Roman"/>
          <w:bCs/>
          <w:sz w:val="24"/>
          <w:szCs w:val="24"/>
        </w:rPr>
        <w:t>______ 2</w:t>
      </w:r>
      <w:r w:rsidRPr="00A90848">
        <w:rPr>
          <w:rFonts w:ascii="Times New Roman" w:hAnsi="Times New Roman"/>
          <w:bCs/>
          <w:sz w:val="24"/>
          <w:szCs w:val="24"/>
        </w:rPr>
        <w:t>0  г.  № ______</w:t>
      </w:r>
    </w:p>
    <w:p w:rsidR="00E6541B" w:rsidRPr="00A90848" w:rsidRDefault="00E6541B" w:rsidP="000814CC">
      <w:pPr>
        <w:suppressAutoHyphens/>
        <w:spacing w:after="0"/>
        <w:rPr>
          <w:rFonts w:ascii="Times New Roman" w:hAnsi="Times New Roman"/>
          <w:sz w:val="24"/>
          <w:szCs w:val="24"/>
        </w:rPr>
      </w:pPr>
      <w:r w:rsidRPr="00A90848">
        <w:rPr>
          <w:rFonts w:ascii="Times New Roman" w:hAnsi="Times New Roman"/>
          <w:bCs/>
          <w:sz w:val="24"/>
          <w:szCs w:val="24"/>
        </w:rPr>
        <w:t xml:space="preserve">Заведующий кафедрой </w:t>
      </w:r>
      <w:r w:rsidRPr="00A90848">
        <w:rPr>
          <w:rFonts w:ascii="Times New Roman" w:hAnsi="Times New Roman"/>
          <w:sz w:val="24"/>
          <w:szCs w:val="24"/>
        </w:rPr>
        <w:t xml:space="preserve">___.   __________________    </w:t>
      </w:r>
      <w:proofErr w:type="spellStart"/>
      <w:r w:rsidRPr="00A90848">
        <w:rPr>
          <w:rFonts w:ascii="Times New Roman" w:hAnsi="Times New Roman"/>
          <w:sz w:val="24"/>
          <w:szCs w:val="24"/>
          <w:u w:val="single"/>
        </w:rPr>
        <w:t>Грибиниченко</w:t>
      </w:r>
      <w:proofErr w:type="spellEnd"/>
      <w:r w:rsidRPr="00A90848">
        <w:rPr>
          <w:rFonts w:ascii="Times New Roman" w:hAnsi="Times New Roman"/>
          <w:sz w:val="24"/>
          <w:szCs w:val="24"/>
          <w:u w:val="single"/>
        </w:rPr>
        <w:t xml:space="preserve"> М.В.</w:t>
      </w:r>
    </w:p>
    <w:p w:rsidR="00E6541B" w:rsidRPr="00A90848" w:rsidRDefault="00E6541B" w:rsidP="000814CC">
      <w:pPr>
        <w:suppressAutoHyphens/>
        <w:spacing w:after="0"/>
        <w:rPr>
          <w:rFonts w:ascii="Times New Roman" w:hAnsi="Times New Roman"/>
          <w:sz w:val="24"/>
          <w:szCs w:val="24"/>
        </w:rPr>
      </w:pPr>
      <w:r w:rsidRPr="00A90848">
        <w:rPr>
          <w:rFonts w:ascii="Times New Roman" w:hAnsi="Times New Roman"/>
          <w:sz w:val="24"/>
          <w:szCs w:val="24"/>
        </w:rPr>
        <w:t xml:space="preserve">                                                          (подпись)                             (И.О. Фамилия)</w:t>
      </w:r>
    </w:p>
    <w:p w:rsidR="00E6541B" w:rsidRPr="00A90848" w:rsidRDefault="00E6541B" w:rsidP="000814CC">
      <w:pPr>
        <w:suppressAutoHyphens/>
        <w:spacing w:after="0"/>
        <w:rPr>
          <w:rFonts w:ascii="Times New Roman" w:hAnsi="Times New Roman"/>
          <w:bCs/>
          <w:sz w:val="24"/>
          <w:szCs w:val="24"/>
        </w:rPr>
      </w:pPr>
    </w:p>
    <w:p w:rsidR="00E6541B" w:rsidRPr="00A90848" w:rsidRDefault="00E6541B" w:rsidP="000814CC">
      <w:pPr>
        <w:pStyle w:val="a3"/>
        <w:tabs>
          <w:tab w:val="clear" w:pos="4677"/>
          <w:tab w:val="clear" w:pos="9355"/>
        </w:tabs>
        <w:suppressAutoHyphens/>
        <w:spacing w:line="276" w:lineRule="auto"/>
        <w:jc w:val="both"/>
        <w:rPr>
          <w:rFonts w:ascii="Times New Roman" w:hAnsi="Times New Roman"/>
          <w:b/>
          <w:sz w:val="24"/>
          <w:szCs w:val="24"/>
        </w:rPr>
      </w:pPr>
    </w:p>
    <w:p w:rsidR="00E6541B" w:rsidRPr="00A90848" w:rsidRDefault="00E6541B" w:rsidP="000814CC">
      <w:pPr>
        <w:pStyle w:val="a3"/>
        <w:tabs>
          <w:tab w:val="clear" w:pos="4677"/>
          <w:tab w:val="clear" w:pos="9355"/>
        </w:tabs>
        <w:suppressAutoHyphens/>
        <w:spacing w:line="276" w:lineRule="auto"/>
        <w:jc w:val="both"/>
        <w:rPr>
          <w:rFonts w:ascii="Times New Roman" w:hAnsi="Times New Roman"/>
          <w:b/>
          <w:sz w:val="24"/>
          <w:szCs w:val="24"/>
        </w:rPr>
      </w:pPr>
    </w:p>
    <w:p w:rsidR="00E6541B" w:rsidRPr="00A90848" w:rsidRDefault="00E6541B" w:rsidP="000814CC">
      <w:pPr>
        <w:pStyle w:val="a3"/>
        <w:tabs>
          <w:tab w:val="clear" w:pos="4677"/>
          <w:tab w:val="clear" w:pos="9355"/>
        </w:tabs>
        <w:suppressAutoHyphens/>
        <w:spacing w:line="276" w:lineRule="auto"/>
        <w:jc w:val="both"/>
        <w:rPr>
          <w:rFonts w:ascii="Times New Roman" w:hAnsi="Times New Roman"/>
          <w:b/>
          <w:sz w:val="24"/>
          <w:szCs w:val="24"/>
        </w:rPr>
      </w:pPr>
    </w:p>
    <w:p w:rsidR="00E6541B" w:rsidRPr="00A90848" w:rsidRDefault="00E6541B" w:rsidP="000814CC">
      <w:pPr>
        <w:pStyle w:val="a3"/>
        <w:tabs>
          <w:tab w:val="clear" w:pos="4677"/>
          <w:tab w:val="clear" w:pos="9355"/>
        </w:tabs>
        <w:suppressAutoHyphens/>
        <w:spacing w:line="276" w:lineRule="auto"/>
        <w:jc w:val="both"/>
        <w:rPr>
          <w:rFonts w:ascii="Times New Roman" w:hAnsi="Times New Roman"/>
          <w:b/>
          <w:sz w:val="24"/>
          <w:szCs w:val="24"/>
        </w:rPr>
      </w:pPr>
    </w:p>
    <w:p w:rsidR="00E6541B" w:rsidRPr="00A90848" w:rsidRDefault="00E6541B" w:rsidP="000814CC">
      <w:pPr>
        <w:pStyle w:val="a3"/>
        <w:tabs>
          <w:tab w:val="clear" w:pos="4677"/>
          <w:tab w:val="clear" w:pos="9355"/>
        </w:tabs>
        <w:suppressAutoHyphens/>
        <w:spacing w:line="276" w:lineRule="auto"/>
        <w:jc w:val="both"/>
        <w:rPr>
          <w:rFonts w:ascii="Times New Roman" w:hAnsi="Times New Roman"/>
          <w:b/>
          <w:sz w:val="24"/>
          <w:szCs w:val="24"/>
        </w:rPr>
      </w:pPr>
    </w:p>
    <w:p w:rsidR="00E6541B" w:rsidRPr="00A90848" w:rsidRDefault="00E6541B" w:rsidP="000814CC">
      <w:pPr>
        <w:pStyle w:val="a3"/>
        <w:tabs>
          <w:tab w:val="clear" w:pos="4677"/>
          <w:tab w:val="clear" w:pos="9355"/>
        </w:tabs>
        <w:suppressAutoHyphens/>
        <w:spacing w:line="276" w:lineRule="auto"/>
        <w:jc w:val="both"/>
        <w:rPr>
          <w:rFonts w:ascii="Times New Roman" w:hAnsi="Times New Roman"/>
          <w:b/>
          <w:sz w:val="24"/>
          <w:szCs w:val="24"/>
        </w:rPr>
      </w:pPr>
    </w:p>
    <w:p w:rsidR="00E6541B" w:rsidRPr="00A90848" w:rsidRDefault="00E6541B" w:rsidP="000814CC">
      <w:pPr>
        <w:pStyle w:val="a3"/>
        <w:tabs>
          <w:tab w:val="clear" w:pos="4677"/>
          <w:tab w:val="clear" w:pos="9355"/>
        </w:tabs>
        <w:suppressAutoHyphens/>
        <w:spacing w:line="276" w:lineRule="auto"/>
        <w:jc w:val="both"/>
        <w:rPr>
          <w:rFonts w:ascii="Times New Roman" w:hAnsi="Times New Roman"/>
          <w:bCs/>
          <w:sz w:val="24"/>
          <w:szCs w:val="24"/>
        </w:rPr>
      </w:pPr>
      <w:r w:rsidRPr="00A90848">
        <w:rPr>
          <w:rFonts w:ascii="Times New Roman" w:hAnsi="Times New Roman"/>
          <w:b/>
          <w:sz w:val="24"/>
          <w:szCs w:val="24"/>
          <w:lang w:val="en-US"/>
        </w:rPr>
        <w:t>II</w:t>
      </w:r>
      <w:r w:rsidRPr="00A90848">
        <w:rPr>
          <w:rFonts w:ascii="Times New Roman" w:hAnsi="Times New Roman"/>
          <w:b/>
          <w:sz w:val="24"/>
          <w:szCs w:val="24"/>
        </w:rPr>
        <w:t>. Рабочая программа пересмотрена на заседании кафедры</w:t>
      </w:r>
      <w:r w:rsidRPr="00A90848">
        <w:rPr>
          <w:rFonts w:ascii="Times New Roman" w:hAnsi="Times New Roman"/>
          <w:bCs/>
          <w:sz w:val="24"/>
          <w:szCs w:val="24"/>
        </w:rPr>
        <w:t xml:space="preserve">: </w:t>
      </w:r>
    </w:p>
    <w:p w:rsidR="00E6541B" w:rsidRPr="00A90848" w:rsidRDefault="00E6541B" w:rsidP="000814CC">
      <w:pPr>
        <w:suppressAutoHyphens/>
        <w:spacing w:after="0"/>
        <w:rPr>
          <w:rFonts w:ascii="Times New Roman" w:hAnsi="Times New Roman"/>
          <w:bCs/>
          <w:sz w:val="24"/>
          <w:szCs w:val="24"/>
        </w:rPr>
      </w:pPr>
      <w:r w:rsidRPr="00A90848">
        <w:rPr>
          <w:rFonts w:ascii="Times New Roman" w:hAnsi="Times New Roman"/>
          <w:bCs/>
          <w:sz w:val="24"/>
          <w:szCs w:val="24"/>
        </w:rPr>
        <w:t xml:space="preserve">Протокол </w:t>
      </w:r>
      <w:r w:rsidR="000814CC">
        <w:rPr>
          <w:rFonts w:ascii="Times New Roman" w:hAnsi="Times New Roman"/>
          <w:bCs/>
          <w:sz w:val="24"/>
          <w:szCs w:val="24"/>
        </w:rPr>
        <w:t>от «_____»  _________________ 2</w:t>
      </w:r>
      <w:r w:rsidRPr="00A90848">
        <w:rPr>
          <w:rFonts w:ascii="Times New Roman" w:hAnsi="Times New Roman"/>
          <w:bCs/>
          <w:sz w:val="24"/>
          <w:szCs w:val="24"/>
        </w:rPr>
        <w:t>0  г.  № ______</w:t>
      </w:r>
    </w:p>
    <w:p w:rsidR="00E6541B" w:rsidRPr="00A90848" w:rsidRDefault="00E6541B" w:rsidP="000814CC">
      <w:pPr>
        <w:suppressAutoHyphens/>
        <w:spacing w:after="0"/>
        <w:rPr>
          <w:rFonts w:ascii="Times New Roman" w:hAnsi="Times New Roman"/>
          <w:sz w:val="24"/>
          <w:szCs w:val="24"/>
        </w:rPr>
      </w:pPr>
      <w:r w:rsidRPr="00A90848">
        <w:rPr>
          <w:rFonts w:ascii="Times New Roman" w:hAnsi="Times New Roman"/>
          <w:bCs/>
          <w:sz w:val="24"/>
          <w:szCs w:val="24"/>
        </w:rPr>
        <w:t xml:space="preserve">Заведующий кафедрой </w:t>
      </w:r>
      <w:r w:rsidRPr="00A90848">
        <w:rPr>
          <w:rFonts w:ascii="Times New Roman" w:hAnsi="Times New Roman"/>
          <w:sz w:val="24"/>
          <w:szCs w:val="24"/>
        </w:rPr>
        <w:t>_______________________   _</w:t>
      </w:r>
      <w:proofErr w:type="spellStart"/>
      <w:r w:rsidRPr="00A90848">
        <w:rPr>
          <w:rFonts w:ascii="Times New Roman" w:hAnsi="Times New Roman"/>
          <w:sz w:val="24"/>
          <w:szCs w:val="24"/>
          <w:u w:val="single"/>
        </w:rPr>
        <w:t>Грибиниченко</w:t>
      </w:r>
      <w:proofErr w:type="spellEnd"/>
      <w:r w:rsidRPr="00A90848">
        <w:rPr>
          <w:rFonts w:ascii="Times New Roman" w:hAnsi="Times New Roman"/>
          <w:sz w:val="24"/>
          <w:szCs w:val="24"/>
          <w:u w:val="single"/>
        </w:rPr>
        <w:t xml:space="preserve"> М.В.</w:t>
      </w:r>
    </w:p>
    <w:p w:rsidR="00E6541B" w:rsidRPr="004047B3" w:rsidRDefault="00E6541B" w:rsidP="000814CC">
      <w:pPr>
        <w:suppressAutoHyphens/>
        <w:spacing w:after="0"/>
        <w:rPr>
          <w:rFonts w:ascii="Times New Roman" w:hAnsi="Times New Roman"/>
          <w:sz w:val="24"/>
          <w:szCs w:val="24"/>
          <w:lang w:val="en-US"/>
        </w:rPr>
      </w:pPr>
      <w:r w:rsidRPr="00A90848">
        <w:rPr>
          <w:rFonts w:ascii="Times New Roman" w:hAnsi="Times New Roman"/>
          <w:sz w:val="24"/>
          <w:szCs w:val="24"/>
        </w:rPr>
        <w:t xml:space="preserve">                                                          </w:t>
      </w:r>
      <w:r w:rsidRPr="004047B3">
        <w:rPr>
          <w:rFonts w:ascii="Times New Roman" w:hAnsi="Times New Roman"/>
          <w:sz w:val="24"/>
          <w:szCs w:val="24"/>
          <w:lang w:val="en-US"/>
        </w:rPr>
        <w:t>(</w:t>
      </w:r>
      <w:proofErr w:type="gramStart"/>
      <w:r w:rsidRPr="00A90848">
        <w:rPr>
          <w:rFonts w:ascii="Times New Roman" w:hAnsi="Times New Roman"/>
          <w:sz w:val="24"/>
          <w:szCs w:val="24"/>
        </w:rPr>
        <w:t>подпись</w:t>
      </w:r>
      <w:r w:rsidRPr="004047B3">
        <w:rPr>
          <w:rFonts w:ascii="Times New Roman" w:hAnsi="Times New Roman"/>
          <w:sz w:val="24"/>
          <w:szCs w:val="24"/>
          <w:lang w:val="en-US"/>
        </w:rPr>
        <w:t xml:space="preserve">)   </w:t>
      </w:r>
      <w:proofErr w:type="gramEnd"/>
      <w:r w:rsidRPr="004047B3">
        <w:rPr>
          <w:rFonts w:ascii="Times New Roman" w:hAnsi="Times New Roman"/>
          <w:sz w:val="24"/>
          <w:szCs w:val="24"/>
          <w:lang w:val="en-US"/>
        </w:rPr>
        <w:t xml:space="preserve">                          (</w:t>
      </w:r>
      <w:r w:rsidRPr="00A90848">
        <w:rPr>
          <w:rFonts w:ascii="Times New Roman" w:hAnsi="Times New Roman"/>
          <w:sz w:val="24"/>
          <w:szCs w:val="24"/>
        </w:rPr>
        <w:t>И</w:t>
      </w:r>
      <w:r w:rsidRPr="004047B3">
        <w:rPr>
          <w:rFonts w:ascii="Times New Roman" w:hAnsi="Times New Roman"/>
          <w:sz w:val="24"/>
          <w:szCs w:val="24"/>
          <w:lang w:val="en-US"/>
        </w:rPr>
        <w:t>.</w:t>
      </w:r>
      <w:r w:rsidRPr="00A90848">
        <w:rPr>
          <w:rFonts w:ascii="Times New Roman" w:hAnsi="Times New Roman"/>
          <w:sz w:val="24"/>
          <w:szCs w:val="24"/>
        </w:rPr>
        <w:t>О</w:t>
      </w:r>
      <w:r w:rsidRPr="004047B3">
        <w:rPr>
          <w:rFonts w:ascii="Times New Roman" w:hAnsi="Times New Roman"/>
          <w:sz w:val="24"/>
          <w:szCs w:val="24"/>
          <w:lang w:val="en-US"/>
        </w:rPr>
        <w:t xml:space="preserve">. </w:t>
      </w:r>
      <w:r w:rsidRPr="00A90848">
        <w:rPr>
          <w:rFonts w:ascii="Times New Roman" w:hAnsi="Times New Roman"/>
          <w:sz w:val="24"/>
          <w:szCs w:val="24"/>
        </w:rPr>
        <w:t>Фамилия</w:t>
      </w:r>
      <w:r w:rsidRPr="004047B3">
        <w:rPr>
          <w:rFonts w:ascii="Times New Roman" w:hAnsi="Times New Roman"/>
          <w:sz w:val="24"/>
          <w:szCs w:val="24"/>
          <w:lang w:val="en-US"/>
        </w:rPr>
        <w:t>)</w:t>
      </w:r>
    </w:p>
    <w:p w:rsidR="00E6541B" w:rsidRPr="004047B3" w:rsidRDefault="00E6541B" w:rsidP="000814CC">
      <w:pPr>
        <w:spacing w:after="0" w:line="360" w:lineRule="auto"/>
        <w:jc w:val="center"/>
        <w:rPr>
          <w:rFonts w:ascii="Times New Roman" w:hAnsi="Times New Roman"/>
          <w:sz w:val="24"/>
          <w:szCs w:val="24"/>
          <w:lang w:val="en-US"/>
        </w:rPr>
      </w:pPr>
    </w:p>
    <w:p w:rsidR="00E6541B" w:rsidRPr="004047B3" w:rsidRDefault="00E6541B" w:rsidP="00B83AAC">
      <w:pPr>
        <w:spacing w:after="0" w:line="360" w:lineRule="auto"/>
        <w:jc w:val="center"/>
        <w:rPr>
          <w:rFonts w:ascii="Times New Roman" w:hAnsi="Times New Roman"/>
          <w:sz w:val="24"/>
          <w:szCs w:val="24"/>
          <w:lang w:val="en-US"/>
        </w:rPr>
      </w:pPr>
    </w:p>
    <w:p w:rsidR="00E6541B" w:rsidRPr="004047B3" w:rsidRDefault="00E6541B" w:rsidP="00B83AAC">
      <w:pPr>
        <w:spacing w:after="0" w:line="360" w:lineRule="auto"/>
        <w:jc w:val="center"/>
        <w:rPr>
          <w:rFonts w:ascii="Times New Roman" w:hAnsi="Times New Roman"/>
          <w:sz w:val="24"/>
          <w:szCs w:val="24"/>
          <w:lang w:val="en-US"/>
        </w:rPr>
      </w:pPr>
    </w:p>
    <w:p w:rsidR="00E6541B" w:rsidRPr="004047B3" w:rsidRDefault="00E6541B" w:rsidP="00B83AAC">
      <w:pPr>
        <w:spacing w:after="0" w:line="360" w:lineRule="auto"/>
        <w:jc w:val="center"/>
        <w:rPr>
          <w:rFonts w:ascii="Times New Roman" w:hAnsi="Times New Roman"/>
          <w:sz w:val="24"/>
          <w:szCs w:val="24"/>
          <w:lang w:val="en-US"/>
        </w:rPr>
      </w:pPr>
    </w:p>
    <w:p w:rsidR="00E6541B" w:rsidRPr="004047B3" w:rsidRDefault="00E6541B" w:rsidP="00B83AAC">
      <w:pPr>
        <w:spacing w:after="0" w:line="360" w:lineRule="auto"/>
        <w:jc w:val="center"/>
        <w:rPr>
          <w:rFonts w:ascii="Times New Roman" w:hAnsi="Times New Roman"/>
          <w:sz w:val="24"/>
          <w:szCs w:val="24"/>
          <w:lang w:val="en-US"/>
        </w:rPr>
      </w:pPr>
    </w:p>
    <w:p w:rsidR="00E6541B" w:rsidRPr="004047B3" w:rsidRDefault="00E6541B" w:rsidP="00B83AAC">
      <w:pPr>
        <w:spacing w:after="0" w:line="360" w:lineRule="auto"/>
        <w:jc w:val="center"/>
        <w:rPr>
          <w:rFonts w:ascii="Times New Roman" w:hAnsi="Times New Roman"/>
          <w:sz w:val="24"/>
          <w:szCs w:val="24"/>
          <w:lang w:val="en-US"/>
        </w:rPr>
      </w:pPr>
    </w:p>
    <w:p w:rsidR="00E6541B" w:rsidRPr="004047B3" w:rsidRDefault="00E6541B" w:rsidP="00B83AAC">
      <w:pPr>
        <w:spacing w:after="0" w:line="360" w:lineRule="auto"/>
        <w:jc w:val="center"/>
        <w:rPr>
          <w:rFonts w:ascii="Times New Roman" w:hAnsi="Times New Roman"/>
          <w:sz w:val="24"/>
          <w:szCs w:val="24"/>
          <w:lang w:val="en-US"/>
        </w:rPr>
      </w:pPr>
    </w:p>
    <w:p w:rsidR="00E6541B" w:rsidRPr="004047B3" w:rsidRDefault="00E6541B" w:rsidP="00B83AAC">
      <w:pPr>
        <w:spacing w:after="0" w:line="360" w:lineRule="auto"/>
        <w:jc w:val="center"/>
        <w:rPr>
          <w:rFonts w:ascii="Times New Roman" w:hAnsi="Times New Roman"/>
          <w:sz w:val="24"/>
          <w:szCs w:val="24"/>
          <w:lang w:val="en-US"/>
        </w:rPr>
      </w:pPr>
    </w:p>
    <w:p w:rsidR="00E6541B" w:rsidRPr="004047B3" w:rsidRDefault="00E6541B" w:rsidP="00B83AAC">
      <w:pPr>
        <w:spacing w:after="0" w:line="360" w:lineRule="auto"/>
        <w:jc w:val="center"/>
        <w:rPr>
          <w:rFonts w:ascii="Times New Roman" w:hAnsi="Times New Roman"/>
          <w:sz w:val="24"/>
          <w:szCs w:val="24"/>
          <w:lang w:val="en-US"/>
        </w:rPr>
      </w:pPr>
    </w:p>
    <w:p w:rsidR="00E6541B" w:rsidRPr="004047B3" w:rsidRDefault="00E6541B" w:rsidP="00B83AAC">
      <w:pPr>
        <w:spacing w:after="0" w:line="360" w:lineRule="auto"/>
        <w:jc w:val="center"/>
        <w:rPr>
          <w:rFonts w:ascii="Times New Roman" w:hAnsi="Times New Roman"/>
          <w:sz w:val="24"/>
          <w:szCs w:val="24"/>
          <w:lang w:val="en-US"/>
        </w:rPr>
      </w:pPr>
    </w:p>
    <w:p w:rsidR="00E6541B" w:rsidRPr="004047B3" w:rsidRDefault="00E6541B" w:rsidP="00B83AAC">
      <w:pPr>
        <w:shd w:val="clear" w:color="auto" w:fill="FFFFFF"/>
        <w:spacing w:before="100" w:beforeAutospacing="1" w:after="100" w:afterAutospacing="1" w:line="360" w:lineRule="auto"/>
        <w:jc w:val="center"/>
        <w:rPr>
          <w:rFonts w:ascii="Times New Roman" w:hAnsi="Times New Roman"/>
          <w:b/>
          <w:spacing w:val="-1"/>
          <w:sz w:val="24"/>
          <w:szCs w:val="24"/>
          <w:lang w:val="en-US"/>
        </w:rPr>
      </w:pPr>
    </w:p>
    <w:p w:rsidR="00E6541B" w:rsidRPr="004047B3" w:rsidRDefault="00E6541B" w:rsidP="00B83AAC">
      <w:pPr>
        <w:shd w:val="clear" w:color="auto" w:fill="FFFFFF"/>
        <w:spacing w:before="100" w:beforeAutospacing="1" w:after="100" w:afterAutospacing="1" w:line="360" w:lineRule="auto"/>
        <w:jc w:val="center"/>
        <w:rPr>
          <w:rFonts w:ascii="Times New Roman" w:hAnsi="Times New Roman"/>
          <w:b/>
          <w:spacing w:val="-1"/>
          <w:sz w:val="24"/>
          <w:szCs w:val="24"/>
          <w:lang w:val="en-US"/>
        </w:rPr>
      </w:pPr>
    </w:p>
    <w:p w:rsidR="00E6541B" w:rsidRPr="004047B3" w:rsidRDefault="00E6541B" w:rsidP="00B83AAC">
      <w:pPr>
        <w:shd w:val="clear" w:color="auto" w:fill="FFFFFF"/>
        <w:spacing w:after="0" w:line="360" w:lineRule="auto"/>
        <w:jc w:val="center"/>
        <w:rPr>
          <w:rFonts w:ascii="Times New Roman" w:hAnsi="Times New Roman"/>
          <w:b/>
          <w:spacing w:val="-1"/>
          <w:sz w:val="24"/>
          <w:szCs w:val="24"/>
          <w:lang w:val="en-US"/>
        </w:rPr>
        <w:sectPr w:rsidR="00E6541B" w:rsidRPr="004047B3" w:rsidSect="001E53C3">
          <w:headerReference w:type="default" r:id="rId9"/>
          <w:pgSz w:w="11906" w:h="16838"/>
          <w:pgMar w:top="1134" w:right="850" w:bottom="1134" w:left="1701" w:header="708" w:footer="708" w:gutter="0"/>
          <w:cols w:space="708"/>
          <w:docGrid w:linePitch="360"/>
        </w:sectPr>
      </w:pPr>
    </w:p>
    <w:p w:rsidR="00FA45E2" w:rsidRPr="00FA45E2" w:rsidRDefault="00FA45E2" w:rsidP="00FA45E2">
      <w:pPr>
        <w:spacing w:after="0" w:line="360" w:lineRule="auto"/>
        <w:ind w:firstLine="708"/>
        <w:jc w:val="center"/>
        <w:rPr>
          <w:rFonts w:ascii="Times New Roman" w:hAnsi="Times New Roman"/>
          <w:b/>
          <w:sz w:val="28"/>
          <w:szCs w:val="28"/>
          <w:lang w:val="en-US"/>
        </w:rPr>
      </w:pPr>
      <w:r w:rsidRPr="00FA45E2">
        <w:rPr>
          <w:rFonts w:ascii="Times New Roman" w:hAnsi="Times New Roman"/>
          <w:b/>
          <w:sz w:val="28"/>
          <w:szCs w:val="28"/>
          <w:lang w:val="en-US"/>
        </w:rPr>
        <w:lastRenderedPageBreak/>
        <w:t>ABSTRACT</w:t>
      </w:r>
    </w:p>
    <w:p w:rsidR="00FA45E2" w:rsidRPr="00FA45E2" w:rsidRDefault="00FA45E2" w:rsidP="00FA45E2">
      <w:pPr>
        <w:spacing w:after="0" w:line="360" w:lineRule="auto"/>
        <w:ind w:firstLine="708"/>
        <w:jc w:val="center"/>
        <w:rPr>
          <w:rFonts w:ascii="Times New Roman" w:hAnsi="Times New Roman"/>
          <w:sz w:val="28"/>
          <w:szCs w:val="28"/>
          <w:lang w:val="en-US" w:eastAsia="ru-RU"/>
        </w:rPr>
      </w:pPr>
    </w:p>
    <w:p w:rsidR="00FA45E2" w:rsidRPr="00FA45E2" w:rsidRDefault="00FA45E2" w:rsidP="00FA45E2">
      <w:pPr>
        <w:tabs>
          <w:tab w:val="left" w:pos="0"/>
          <w:tab w:val="left" w:pos="142"/>
          <w:tab w:val="left" w:pos="993"/>
        </w:tabs>
        <w:autoSpaceDE w:val="0"/>
        <w:autoSpaceDN w:val="0"/>
        <w:adjustRightInd w:val="0"/>
        <w:ind w:firstLine="567"/>
        <w:jc w:val="both"/>
        <w:rPr>
          <w:rFonts w:ascii="Times New Roman" w:hAnsi="Times New Roman"/>
          <w:sz w:val="28"/>
          <w:szCs w:val="28"/>
          <w:lang w:val="en-US"/>
        </w:rPr>
      </w:pPr>
      <w:r w:rsidRPr="00FA45E2">
        <w:rPr>
          <w:rFonts w:ascii="Times New Roman" w:hAnsi="Times New Roman"/>
          <w:b/>
          <w:sz w:val="28"/>
          <w:szCs w:val="28"/>
          <w:lang w:val="en-US"/>
        </w:rPr>
        <w:t xml:space="preserve">Specialist’s degree in </w:t>
      </w:r>
      <w:r w:rsidRPr="00FA45E2">
        <w:rPr>
          <w:rFonts w:ascii="Times New Roman" w:hAnsi="Times New Roman"/>
          <w:sz w:val="28"/>
          <w:szCs w:val="28"/>
          <w:lang w:val="en-US"/>
        </w:rPr>
        <w:t>26.05.0</w:t>
      </w:r>
      <w:r>
        <w:rPr>
          <w:rFonts w:ascii="Times New Roman" w:hAnsi="Times New Roman"/>
          <w:sz w:val="28"/>
          <w:szCs w:val="28"/>
          <w:lang w:val="en-US"/>
        </w:rPr>
        <w:t>7</w:t>
      </w:r>
      <w:r w:rsidRPr="00FA45E2">
        <w:rPr>
          <w:rFonts w:ascii="Times New Roman" w:hAnsi="Times New Roman"/>
          <w:sz w:val="28"/>
          <w:szCs w:val="28"/>
          <w:lang w:val="en-US"/>
        </w:rPr>
        <w:t xml:space="preserve"> «</w:t>
      </w:r>
      <w:r w:rsidRPr="00FA45E2">
        <w:rPr>
          <w:rFonts w:ascii="Times New Roman" w:hAnsi="Times New Roman"/>
          <w:spacing w:val="2"/>
          <w:sz w:val="28"/>
          <w:szCs w:val="28"/>
          <w:lang w:val="en-US"/>
        </w:rPr>
        <w:t xml:space="preserve">Operation of ship </w:t>
      </w:r>
      <w:r w:rsidRPr="00853022">
        <w:rPr>
          <w:rFonts w:ascii="Times New Roman" w:hAnsi="Times New Roman"/>
          <w:sz w:val="28"/>
          <w:szCs w:val="28"/>
          <w:lang w:val="en-US" w:eastAsia="ru-RU"/>
        </w:rPr>
        <w:t>electric equipment and automatic</w:t>
      </w:r>
      <w:r>
        <w:rPr>
          <w:rFonts w:ascii="Times New Roman" w:hAnsi="Times New Roman"/>
          <w:sz w:val="28"/>
          <w:szCs w:val="28"/>
          <w:lang w:val="en-US" w:eastAsia="ru-RU"/>
        </w:rPr>
        <w:t>s</w:t>
      </w:r>
      <w:r w:rsidRPr="00FA45E2">
        <w:rPr>
          <w:rFonts w:ascii="Times New Roman" w:hAnsi="Times New Roman"/>
          <w:sz w:val="28"/>
          <w:szCs w:val="28"/>
          <w:lang w:val="en-US"/>
        </w:rPr>
        <w:t>».</w:t>
      </w:r>
    </w:p>
    <w:p w:rsidR="00FA45E2" w:rsidRPr="00FA45E2" w:rsidRDefault="00FA45E2" w:rsidP="00FA45E2">
      <w:pPr>
        <w:tabs>
          <w:tab w:val="left" w:pos="0"/>
          <w:tab w:val="left" w:pos="142"/>
        </w:tabs>
        <w:ind w:firstLine="567"/>
        <w:jc w:val="both"/>
        <w:rPr>
          <w:rFonts w:ascii="Times New Roman" w:hAnsi="Times New Roman"/>
          <w:sz w:val="28"/>
          <w:szCs w:val="28"/>
          <w:lang w:val="en-US"/>
        </w:rPr>
      </w:pPr>
      <w:r w:rsidRPr="00FA45E2">
        <w:rPr>
          <w:rFonts w:ascii="Times New Roman" w:hAnsi="Times New Roman"/>
          <w:b/>
          <w:sz w:val="28"/>
          <w:szCs w:val="28"/>
          <w:lang w:val="en-US"/>
        </w:rPr>
        <w:t>Specialization «</w:t>
      </w:r>
      <w:r>
        <w:rPr>
          <w:rFonts w:ascii="Times New Roman" w:hAnsi="Times New Roman"/>
          <w:sz w:val="28"/>
          <w:szCs w:val="28"/>
          <w:lang w:val="en-US" w:eastAsia="ru-RU"/>
        </w:rPr>
        <w:t>Operation</w:t>
      </w:r>
      <w:r w:rsidRPr="00853022">
        <w:rPr>
          <w:rFonts w:ascii="Times New Roman" w:hAnsi="Times New Roman"/>
          <w:sz w:val="28"/>
          <w:szCs w:val="28"/>
          <w:lang w:val="en-US" w:eastAsia="ru-RU"/>
        </w:rPr>
        <w:t xml:space="preserve"> of ship</w:t>
      </w:r>
      <w:r>
        <w:rPr>
          <w:rFonts w:ascii="Times New Roman" w:hAnsi="Times New Roman"/>
          <w:sz w:val="28"/>
          <w:szCs w:val="28"/>
          <w:lang w:val="en-US" w:eastAsia="ru-RU"/>
        </w:rPr>
        <w:t xml:space="preserve"> </w:t>
      </w:r>
      <w:r w:rsidRPr="00853022">
        <w:rPr>
          <w:rFonts w:ascii="Times New Roman" w:hAnsi="Times New Roman"/>
          <w:sz w:val="28"/>
          <w:szCs w:val="28"/>
          <w:lang w:val="en-US" w:eastAsia="ru-RU"/>
        </w:rPr>
        <w:t>electrical power systems</w:t>
      </w:r>
      <w:r w:rsidRPr="00FA45E2">
        <w:rPr>
          <w:rFonts w:ascii="Times New Roman" w:hAnsi="Times New Roman"/>
          <w:spacing w:val="2"/>
          <w:sz w:val="28"/>
          <w:szCs w:val="28"/>
          <w:lang w:val="en-US"/>
        </w:rPr>
        <w:t>»</w:t>
      </w:r>
      <w:r w:rsidRPr="00FA45E2">
        <w:rPr>
          <w:rFonts w:ascii="Times New Roman" w:hAnsi="Times New Roman"/>
          <w:sz w:val="28"/>
          <w:szCs w:val="28"/>
          <w:lang w:val="en-US"/>
        </w:rPr>
        <w:t>.</w:t>
      </w:r>
    </w:p>
    <w:p w:rsidR="00FA45E2" w:rsidRPr="00FA45E2" w:rsidRDefault="00FA45E2" w:rsidP="00FA45E2">
      <w:pPr>
        <w:tabs>
          <w:tab w:val="left" w:pos="0"/>
          <w:tab w:val="left" w:pos="142"/>
          <w:tab w:val="left" w:pos="993"/>
        </w:tabs>
        <w:autoSpaceDE w:val="0"/>
        <w:autoSpaceDN w:val="0"/>
        <w:adjustRightInd w:val="0"/>
        <w:ind w:firstLine="567"/>
        <w:jc w:val="both"/>
        <w:rPr>
          <w:rFonts w:ascii="Times New Roman" w:hAnsi="Times New Roman"/>
          <w:sz w:val="28"/>
          <w:szCs w:val="28"/>
          <w:lang w:val="en-US"/>
        </w:rPr>
      </w:pPr>
      <w:r w:rsidRPr="00FA45E2">
        <w:rPr>
          <w:rFonts w:ascii="Times New Roman" w:hAnsi="Times New Roman"/>
          <w:b/>
          <w:sz w:val="28"/>
          <w:szCs w:val="28"/>
          <w:lang w:val="en-US"/>
        </w:rPr>
        <w:t xml:space="preserve">Course title: </w:t>
      </w:r>
      <w:r w:rsidRPr="00FA45E2">
        <w:rPr>
          <w:rFonts w:ascii="Times New Roman" w:hAnsi="Times New Roman"/>
          <w:sz w:val="28"/>
          <w:szCs w:val="28"/>
          <w:lang w:val="en-US" w:eastAsia="ru-RU"/>
        </w:rPr>
        <w:t>Application program</w:t>
      </w:r>
      <w:r w:rsidRPr="00853022">
        <w:rPr>
          <w:rFonts w:ascii="Times New Roman" w:hAnsi="Times New Roman"/>
          <w:sz w:val="28"/>
          <w:szCs w:val="28"/>
          <w:lang w:val="en-US" w:eastAsia="ru-RU"/>
        </w:rPr>
        <w:t xml:space="preserve"> </w:t>
      </w:r>
      <w:r>
        <w:rPr>
          <w:rFonts w:ascii="Times New Roman" w:hAnsi="Times New Roman"/>
          <w:sz w:val="28"/>
          <w:szCs w:val="28"/>
          <w:lang w:val="en-US" w:eastAsia="ru-RU"/>
        </w:rPr>
        <w:t>tool</w:t>
      </w:r>
      <w:r w:rsidRPr="00853022">
        <w:rPr>
          <w:rFonts w:ascii="Times New Roman" w:hAnsi="Times New Roman"/>
          <w:sz w:val="28"/>
          <w:szCs w:val="28"/>
          <w:lang w:val="en-US" w:eastAsia="ru-RU"/>
        </w:rPr>
        <w:t>s</w:t>
      </w:r>
    </w:p>
    <w:p w:rsidR="00FA45E2" w:rsidRPr="00FA45E2" w:rsidRDefault="00FA45E2" w:rsidP="00FA45E2">
      <w:pPr>
        <w:tabs>
          <w:tab w:val="left" w:pos="0"/>
          <w:tab w:val="left" w:pos="142"/>
          <w:tab w:val="left" w:pos="993"/>
        </w:tabs>
        <w:autoSpaceDE w:val="0"/>
        <w:autoSpaceDN w:val="0"/>
        <w:adjustRightInd w:val="0"/>
        <w:ind w:firstLine="567"/>
        <w:jc w:val="both"/>
        <w:rPr>
          <w:rFonts w:ascii="Times New Roman" w:hAnsi="Times New Roman"/>
          <w:b/>
          <w:sz w:val="28"/>
          <w:szCs w:val="28"/>
          <w:lang w:val="en-US"/>
        </w:rPr>
      </w:pPr>
      <w:r>
        <w:rPr>
          <w:rFonts w:ascii="Times New Roman" w:hAnsi="Times New Roman"/>
          <w:b/>
          <w:sz w:val="28"/>
          <w:szCs w:val="28"/>
          <w:lang w:val="en-US"/>
        </w:rPr>
        <w:t>Basic</w:t>
      </w:r>
      <w:r w:rsidRPr="00FA45E2">
        <w:rPr>
          <w:rFonts w:ascii="Times New Roman" w:hAnsi="Times New Roman"/>
          <w:b/>
          <w:sz w:val="28"/>
          <w:szCs w:val="28"/>
          <w:lang w:val="en-US"/>
        </w:rPr>
        <w:t xml:space="preserve"> part of Block </w:t>
      </w:r>
      <w:r>
        <w:rPr>
          <w:rFonts w:ascii="Times New Roman" w:hAnsi="Times New Roman"/>
          <w:b/>
          <w:sz w:val="28"/>
          <w:szCs w:val="28"/>
          <w:lang w:val="en-US"/>
        </w:rPr>
        <w:t>2</w:t>
      </w:r>
      <w:r w:rsidRPr="00FA45E2">
        <w:rPr>
          <w:rFonts w:ascii="Times New Roman" w:hAnsi="Times New Roman"/>
          <w:b/>
          <w:sz w:val="28"/>
          <w:szCs w:val="28"/>
          <w:lang w:val="en-US"/>
        </w:rPr>
        <w:t xml:space="preserve">, </w:t>
      </w:r>
      <w:r w:rsidR="0001668D" w:rsidRPr="004047B3">
        <w:rPr>
          <w:rFonts w:ascii="Times New Roman" w:hAnsi="Times New Roman"/>
          <w:b/>
          <w:sz w:val="28"/>
          <w:szCs w:val="28"/>
          <w:lang w:val="en-US"/>
        </w:rPr>
        <w:t>6</w:t>
      </w:r>
      <w:r w:rsidRPr="00FA45E2">
        <w:rPr>
          <w:rFonts w:ascii="Times New Roman" w:hAnsi="Times New Roman"/>
          <w:b/>
          <w:sz w:val="28"/>
          <w:szCs w:val="28"/>
          <w:lang w:val="en-US"/>
        </w:rPr>
        <w:t xml:space="preserve"> credits </w:t>
      </w:r>
    </w:p>
    <w:p w:rsidR="00FA45E2" w:rsidRPr="00FA45E2" w:rsidRDefault="00FA45E2" w:rsidP="00FA45E2">
      <w:pPr>
        <w:tabs>
          <w:tab w:val="left" w:pos="0"/>
          <w:tab w:val="left" w:pos="142"/>
          <w:tab w:val="left" w:pos="993"/>
        </w:tabs>
        <w:autoSpaceDE w:val="0"/>
        <w:autoSpaceDN w:val="0"/>
        <w:adjustRightInd w:val="0"/>
        <w:ind w:firstLine="567"/>
        <w:jc w:val="both"/>
        <w:rPr>
          <w:rFonts w:ascii="Times New Roman" w:hAnsi="Times New Roman"/>
          <w:sz w:val="28"/>
          <w:szCs w:val="28"/>
          <w:lang w:val="en-US"/>
        </w:rPr>
      </w:pPr>
      <w:r w:rsidRPr="00FA45E2">
        <w:rPr>
          <w:rFonts w:ascii="Times New Roman" w:hAnsi="Times New Roman"/>
          <w:b/>
          <w:sz w:val="28"/>
          <w:szCs w:val="28"/>
          <w:lang w:val="en-US"/>
        </w:rPr>
        <w:t xml:space="preserve">Instructor: </w:t>
      </w:r>
      <w:r w:rsidR="00935DAE" w:rsidRPr="00C14BFD">
        <w:rPr>
          <w:rFonts w:ascii="Times New Roman" w:eastAsia="Times New Roman" w:hAnsi="Times New Roman"/>
          <w:sz w:val="28"/>
          <w:szCs w:val="28"/>
          <w:lang w:val="en-US" w:eastAsia="ru-RU"/>
        </w:rPr>
        <w:t xml:space="preserve">K. V. </w:t>
      </w:r>
      <w:proofErr w:type="spellStart"/>
      <w:r w:rsidR="00935DAE" w:rsidRPr="00C14BFD">
        <w:rPr>
          <w:rFonts w:ascii="Times New Roman" w:eastAsia="Times New Roman" w:hAnsi="Times New Roman"/>
          <w:sz w:val="28"/>
          <w:szCs w:val="28"/>
          <w:lang w:val="en-US" w:eastAsia="ru-RU"/>
        </w:rPr>
        <w:t>Chupina</w:t>
      </w:r>
      <w:proofErr w:type="spellEnd"/>
    </w:p>
    <w:p w:rsidR="00935DAE" w:rsidRPr="00C14BFD" w:rsidRDefault="00935DAE" w:rsidP="00935DAE">
      <w:pPr>
        <w:tabs>
          <w:tab w:val="left" w:pos="0"/>
          <w:tab w:val="left" w:pos="142"/>
          <w:tab w:val="left" w:pos="993"/>
        </w:tabs>
        <w:autoSpaceDE w:val="0"/>
        <w:autoSpaceDN w:val="0"/>
        <w:adjustRightInd w:val="0"/>
        <w:spacing w:after="0"/>
        <w:ind w:firstLine="567"/>
        <w:jc w:val="both"/>
        <w:rPr>
          <w:rFonts w:ascii="Times New Roman" w:eastAsia="Times New Roman" w:hAnsi="Times New Roman"/>
          <w:sz w:val="28"/>
          <w:szCs w:val="28"/>
          <w:lang w:val="en-US" w:eastAsia="ru-RU"/>
        </w:rPr>
      </w:pPr>
      <w:r w:rsidRPr="00C14BFD">
        <w:rPr>
          <w:rFonts w:ascii="Times New Roman" w:eastAsia="Times New Roman" w:hAnsi="Times New Roman"/>
          <w:b/>
          <w:sz w:val="28"/>
          <w:szCs w:val="28"/>
          <w:lang w:val="en-US" w:eastAsia="ru-RU"/>
        </w:rPr>
        <w:t xml:space="preserve">At the beginning of the course a student should be able to: </w:t>
      </w:r>
    </w:p>
    <w:p w:rsidR="00935DAE" w:rsidRPr="00935DAE" w:rsidRDefault="00935DAE" w:rsidP="00935DAE">
      <w:pPr>
        <w:spacing w:after="0" w:line="360" w:lineRule="auto"/>
        <w:ind w:firstLine="567"/>
        <w:jc w:val="both"/>
        <w:rPr>
          <w:rFonts w:ascii="Times New Roman" w:hAnsi="Times New Roman"/>
          <w:sz w:val="28"/>
          <w:szCs w:val="28"/>
          <w:lang w:val="en-US"/>
        </w:rPr>
      </w:pPr>
      <w:r w:rsidRPr="00935DAE">
        <w:rPr>
          <w:rFonts w:ascii="Times New Roman" w:hAnsi="Times New Roman"/>
          <w:sz w:val="28"/>
          <w:szCs w:val="28"/>
          <w:lang w:val="en-US"/>
        </w:rPr>
        <w:t>possession of mathematical and natural science culture as part of professional and universal culture;</w:t>
      </w:r>
    </w:p>
    <w:p w:rsidR="00935DAE" w:rsidRPr="00935DAE" w:rsidRDefault="00935DAE" w:rsidP="00935DAE">
      <w:pPr>
        <w:spacing w:after="0" w:line="360" w:lineRule="auto"/>
        <w:ind w:firstLine="567"/>
        <w:jc w:val="both"/>
        <w:rPr>
          <w:rFonts w:ascii="Times New Roman" w:hAnsi="Times New Roman"/>
          <w:sz w:val="28"/>
          <w:szCs w:val="28"/>
          <w:lang w:val="en-US"/>
        </w:rPr>
      </w:pPr>
      <w:r w:rsidRPr="00935DAE">
        <w:rPr>
          <w:rFonts w:ascii="Times New Roman" w:hAnsi="Times New Roman"/>
          <w:sz w:val="28"/>
          <w:szCs w:val="28"/>
          <w:lang w:val="en-US"/>
        </w:rPr>
        <w:t xml:space="preserve">ability and readiness to develop projects of objects of professional activity </w:t>
      </w:r>
      <w:proofErr w:type="gramStart"/>
      <w:r w:rsidRPr="00935DAE">
        <w:rPr>
          <w:rFonts w:ascii="Times New Roman" w:hAnsi="Times New Roman"/>
          <w:sz w:val="28"/>
          <w:szCs w:val="28"/>
          <w:lang w:val="en-US"/>
        </w:rPr>
        <w:t>taking into account</w:t>
      </w:r>
      <w:proofErr w:type="gramEnd"/>
      <w:r w:rsidRPr="00935DAE">
        <w:rPr>
          <w:rFonts w:ascii="Times New Roman" w:hAnsi="Times New Roman"/>
          <w:sz w:val="28"/>
          <w:szCs w:val="28"/>
          <w:lang w:val="en-US"/>
        </w:rPr>
        <w:t xml:space="preserve"> physical and technical, mechanical and technological, aesthetic, ergonomic, environmental and economic requirements;</w:t>
      </w:r>
    </w:p>
    <w:p w:rsidR="00935DAE" w:rsidRPr="00935DAE" w:rsidRDefault="00935DAE" w:rsidP="00935DAE">
      <w:pPr>
        <w:spacing w:after="0" w:line="360" w:lineRule="auto"/>
        <w:ind w:firstLine="567"/>
        <w:jc w:val="both"/>
        <w:rPr>
          <w:rFonts w:ascii="Times New Roman" w:hAnsi="Times New Roman"/>
          <w:sz w:val="28"/>
          <w:szCs w:val="28"/>
          <w:lang w:val="en-US"/>
        </w:rPr>
      </w:pPr>
      <w:r w:rsidRPr="00935DAE">
        <w:rPr>
          <w:rFonts w:ascii="Times New Roman" w:hAnsi="Times New Roman"/>
          <w:sz w:val="28"/>
          <w:szCs w:val="28"/>
          <w:lang w:val="en-US"/>
        </w:rPr>
        <w:t>ability to participate in fundamental and applied research in the field of marine electrical equipment and automation;</w:t>
      </w:r>
    </w:p>
    <w:p w:rsidR="00935DAE" w:rsidRPr="00935DAE" w:rsidRDefault="00935DAE" w:rsidP="00935DAE">
      <w:pPr>
        <w:spacing w:after="0" w:line="360" w:lineRule="auto"/>
        <w:ind w:firstLine="567"/>
        <w:jc w:val="both"/>
        <w:rPr>
          <w:rFonts w:ascii="Times New Roman" w:hAnsi="Times New Roman"/>
          <w:sz w:val="28"/>
          <w:szCs w:val="28"/>
          <w:lang w:val="en-US"/>
        </w:rPr>
      </w:pPr>
      <w:r w:rsidRPr="00935DAE">
        <w:rPr>
          <w:rFonts w:ascii="Times New Roman" w:hAnsi="Times New Roman"/>
          <w:sz w:val="28"/>
          <w:szCs w:val="28"/>
          <w:lang w:val="en-US"/>
        </w:rPr>
        <w:t>the ability to create theoretical models that allow to predict the properties of objects of professional activity.</w:t>
      </w:r>
    </w:p>
    <w:p w:rsidR="00FA45E2" w:rsidRPr="00FA45E2" w:rsidRDefault="00FA45E2" w:rsidP="00FA45E2">
      <w:pPr>
        <w:spacing w:after="0" w:line="360" w:lineRule="auto"/>
        <w:ind w:firstLine="567"/>
        <w:jc w:val="both"/>
        <w:rPr>
          <w:rFonts w:ascii="Times New Roman" w:hAnsi="Times New Roman"/>
          <w:sz w:val="28"/>
          <w:szCs w:val="28"/>
          <w:lang w:val="en-US" w:eastAsia="ru-RU"/>
        </w:rPr>
      </w:pPr>
      <w:r w:rsidRPr="00FA45E2">
        <w:rPr>
          <w:rFonts w:ascii="Times New Roman" w:hAnsi="Times New Roman"/>
          <w:b/>
          <w:sz w:val="28"/>
          <w:szCs w:val="28"/>
          <w:lang w:val="en-US"/>
        </w:rPr>
        <w:t>Learning outcomes:</w:t>
      </w:r>
    </w:p>
    <w:p w:rsidR="00FA45E2" w:rsidRPr="00853022" w:rsidRDefault="00FA45E2" w:rsidP="00FA45E2">
      <w:pPr>
        <w:spacing w:after="0" w:line="360" w:lineRule="auto"/>
        <w:ind w:firstLine="708"/>
        <w:jc w:val="both"/>
        <w:rPr>
          <w:rFonts w:ascii="Times New Roman" w:hAnsi="Times New Roman"/>
          <w:sz w:val="28"/>
          <w:szCs w:val="28"/>
          <w:lang w:val="en-US" w:eastAsia="ru-RU"/>
        </w:rPr>
      </w:pPr>
      <w:r w:rsidRPr="00853022">
        <w:rPr>
          <w:rFonts w:ascii="Times New Roman" w:hAnsi="Times New Roman"/>
          <w:sz w:val="28"/>
          <w:szCs w:val="28"/>
          <w:lang w:val="en-US" w:eastAsia="ru-RU"/>
        </w:rPr>
        <w:t xml:space="preserve">ability to </w:t>
      </w:r>
      <w:r>
        <w:rPr>
          <w:rFonts w:ascii="Times New Roman" w:hAnsi="Times New Roman"/>
          <w:sz w:val="28"/>
          <w:szCs w:val="28"/>
          <w:lang w:val="en-US" w:eastAsia="ru-RU"/>
        </w:rPr>
        <w:t>use an</w:t>
      </w:r>
      <w:r w:rsidRPr="00853022">
        <w:rPr>
          <w:rFonts w:ascii="Times New Roman" w:hAnsi="Times New Roman"/>
          <w:sz w:val="28"/>
          <w:szCs w:val="28"/>
          <w:lang w:val="en-US" w:eastAsia="ru-RU"/>
        </w:rPr>
        <w:t xml:space="preserve"> information from different sources (</w:t>
      </w:r>
      <w:r w:rsidR="00B67F6A">
        <w:rPr>
          <w:rFonts w:ascii="Times New Roman" w:hAnsi="Times New Roman"/>
          <w:sz w:val="28"/>
          <w:szCs w:val="28"/>
          <w:lang w:val="en-US" w:eastAsia="ru-RU"/>
        </w:rPr>
        <w:t>GC</w:t>
      </w:r>
      <w:r w:rsidRPr="00853022">
        <w:rPr>
          <w:rFonts w:ascii="Times New Roman" w:hAnsi="Times New Roman"/>
          <w:sz w:val="28"/>
          <w:szCs w:val="28"/>
          <w:lang w:val="en-US" w:eastAsia="ru-RU"/>
        </w:rPr>
        <w:t>-19);</w:t>
      </w:r>
    </w:p>
    <w:p w:rsidR="00853022" w:rsidRPr="00B67F6A" w:rsidRDefault="00FA45E2" w:rsidP="00FA45E2">
      <w:pPr>
        <w:spacing w:after="0" w:line="360" w:lineRule="auto"/>
        <w:ind w:firstLine="708"/>
        <w:jc w:val="both"/>
        <w:rPr>
          <w:rFonts w:ascii="Times New Roman" w:hAnsi="Times New Roman"/>
          <w:sz w:val="28"/>
          <w:szCs w:val="28"/>
          <w:lang w:val="en-US" w:eastAsia="ru-RU"/>
        </w:rPr>
      </w:pPr>
      <w:r w:rsidRPr="00853022">
        <w:rPr>
          <w:rFonts w:ascii="Times New Roman" w:hAnsi="Times New Roman"/>
          <w:sz w:val="28"/>
          <w:szCs w:val="28"/>
          <w:lang w:val="en-US" w:eastAsia="ru-RU"/>
        </w:rPr>
        <w:t xml:space="preserve">ability and readiness to effectively use materials, an electric equipment, the appropriate algorithms and programs for calculations of parameters of </w:t>
      </w:r>
      <w:r w:rsidRPr="00B67F6A">
        <w:rPr>
          <w:rFonts w:ascii="Times New Roman" w:hAnsi="Times New Roman"/>
          <w:sz w:val="28"/>
          <w:szCs w:val="28"/>
          <w:lang w:val="en-US" w:eastAsia="ru-RU"/>
        </w:rPr>
        <w:t>technological processes (P</w:t>
      </w:r>
      <w:r w:rsidR="00B67F6A" w:rsidRPr="00B67F6A">
        <w:rPr>
          <w:rFonts w:ascii="Times New Roman" w:hAnsi="Times New Roman"/>
          <w:sz w:val="28"/>
          <w:szCs w:val="28"/>
          <w:lang w:val="en-US" w:eastAsia="ru-RU"/>
        </w:rPr>
        <w:t>C</w:t>
      </w:r>
      <w:r w:rsidRPr="00B67F6A">
        <w:rPr>
          <w:rFonts w:ascii="Times New Roman" w:hAnsi="Times New Roman"/>
          <w:sz w:val="28"/>
          <w:szCs w:val="28"/>
          <w:lang w:val="en-US" w:eastAsia="ru-RU"/>
        </w:rPr>
        <w:t>-26).</w:t>
      </w:r>
    </w:p>
    <w:p w:rsidR="00B67F6A" w:rsidRPr="00B67F6A" w:rsidRDefault="00B67F6A" w:rsidP="00FA45E2">
      <w:pPr>
        <w:spacing w:after="0" w:line="360" w:lineRule="auto"/>
        <w:ind w:firstLine="708"/>
        <w:jc w:val="both"/>
        <w:rPr>
          <w:rFonts w:ascii="Times New Roman" w:hAnsi="Times New Roman"/>
          <w:sz w:val="28"/>
          <w:szCs w:val="28"/>
          <w:lang w:val="en-US" w:eastAsia="ru-RU"/>
        </w:rPr>
      </w:pPr>
      <w:r w:rsidRPr="00B67F6A">
        <w:rPr>
          <w:rFonts w:ascii="Times New Roman" w:hAnsi="Times New Roman"/>
          <w:b/>
          <w:sz w:val="28"/>
          <w:szCs w:val="28"/>
          <w:lang w:val="en-US"/>
        </w:rPr>
        <w:t>Course description:</w:t>
      </w:r>
    </w:p>
    <w:p w:rsidR="00853022" w:rsidRPr="00853022" w:rsidRDefault="00853022" w:rsidP="00FA45E2">
      <w:pPr>
        <w:spacing w:after="0" w:line="360" w:lineRule="auto"/>
        <w:ind w:firstLine="708"/>
        <w:jc w:val="both"/>
        <w:rPr>
          <w:rFonts w:ascii="Times New Roman" w:hAnsi="Times New Roman"/>
          <w:sz w:val="28"/>
          <w:szCs w:val="28"/>
          <w:lang w:val="en-US" w:eastAsia="ru-RU"/>
        </w:rPr>
      </w:pPr>
      <w:r w:rsidRPr="00B67F6A">
        <w:rPr>
          <w:rFonts w:ascii="Times New Roman" w:hAnsi="Times New Roman"/>
          <w:sz w:val="28"/>
          <w:szCs w:val="28"/>
          <w:lang w:val="en-US" w:eastAsia="ru-RU"/>
        </w:rPr>
        <w:t>During a discipline</w:t>
      </w:r>
      <w:r w:rsidRPr="00853022">
        <w:rPr>
          <w:rFonts w:ascii="Times New Roman" w:hAnsi="Times New Roman"/>
          <w:sz w:val="28"/>
          <w:szCs w:val="28"/>
          <w:lang w:val="en-US" w:eastAsia="ru-RU"/>
        </w:rPr>
        <w:t xml:space="preserve"> study "Application program </w:t>
      </w:r>
      <w:r w:rsidR="003D529E">
        <w:rPr>
          <w:rFonts w:ascii="Times New Roman" w:hAnsi="Times New Roman"/>
          <w:sz w:val="28"/>
          <w:szCs w:val="28"/>
          <w:lang w:val="en-US" w:eastAsia="ru-RU"/>
        </w:rPr>
        <w:t>tools</w:t>
      </w:r>
      <w:r w:rsidRPr="00853022">
        <w:rPr>
          <w:rFonts w:ascii="Times New Roman" w:hAnsi="Times New Roman"/>
          <w:sz w:val="28"/>
          <w:szCs w:val="28"/>
          <w:lang w:val="en-US" w:eastAsia="ru-RU"/>
        </w:rPr>
        <w:t>" students shall study possibilities of the software (</w:t>
      </w:r>
      <w:proofErr w:type="spellStart"/>
      <w:r w:rsidRPr="00853022">
        <w:rPr>
          <w:rFonts w:ascii="Times New Roman" w:hAnsi="Times New Roman"/>
          <w:sz w:val="28"/>
          <w:szCs w:val="28"/>
          <w:lang w:val="en-US" w:eastAsia="ru-RU"/>
        </w:rPr>
        <w:t>MatLab</w:t>
      </w:r>
      <w:proofErr w:type="spellEnd"/>
      <w:r w:rsidRPr="00853022">
        <w:rPr>
          <w:rFonts w:ascii="Times New Roman" w:hAnsi="Times New Roman"/>
          <w:sz w:val="28"/>
          <w:szCs w:val="28"/>
          <w:lang w:val="en-US" w:eastAsia="ru-RU"/>
        </w:rPr>
        <w:t xml:space="preserve">, </w:t>
      </w:r>
      <w:proofErr w:type="spellStart"/>
      <w:r w:rsidRPr="00853022">
        <w:rPr>
          <w:rFonts w:ascii="Times New Roman" w:hAnsi="Times New Roman"/>
          <w:sz w:val="28"/>
          <w:szCs w:val="28"/>
          <w:lang w:val="en-US" w:eastAsia="ru-RU"/>
        </w:rPr>
        <w:t>MathCad</w:t>
      </w:r>
      <w:proofErr w:type="spellEnd"/>
      <w:r w:rsidRPr="00853022">
        <w:rPr>
          <w:rFonts w:ascii="Times New Roman" w:hAnsi="Times New Roman"/>
          <w:sz w:val="28"/>
          <w:szCs w:val="28"/>
          <w:lang w:val="en-US" w:eastAsia="ru-RU"/>
        </w:rPr>
        <w:t>, Multisim) for the analysis of processes and synthesis of electr</w:t>
      </w:r>
      <w:r w:rsidR="00B67F6A">
        <w:rPr>
          <w:rFonts w:ascii="Times New Roman" w:hAnsi="Times New Roman"/>
          <w:sz w:val="28"/>
          <w:szCs w:val="28"/>
          <w:lang w:val="en-US" w:eastAsia="ru-RU"/>
        </w:rPr>
        <w:t>ic</w:t>
      </w:r>
      <w:r w:rsidRPr="00853022">
        <w:rPr>
          <w:rFonts w:ascii="Times New Roman" w:hAnsi="Times New Roman"/>
          <w:sz w:val="28"/>
          <w:szCs w:val="28"/>
          <w:lang w:val="en-US" w:eastAsia="ru-RU"/>
        </w:rPr>
        <w:t xml:space="preserve"> devices</w:t>
      </w:r>
      <w:r w:rsidR="00863A9C">
        <w:rPr>
          <w:rFonts w:ascii="Times New Roman" w:hAnsi="Times New Roman"/>
          <w:sz w:val="28"/>
          <w:szCs w:val="28"/>
          <w:lang w:val="en-US" w:eastAsia="ru-RU"/>
        </w:rPr>
        <w:t xml:space="preserve"> and systems</w:t>
      </w:r>
      <w:r w:rsidRPr="00853022">
        <w:rPr>
          <w:rFonts w:ascii="Times New Roman" w:hAnsi="Times New Roman"/>
          <w:sz w:val="28"/>
          <w:szCs w:val="28"/>
          <w:lang w:val="en-US" w:eastAsia="ru-RU"/>
        </w:rPr>
        <w:t xml:space="preserve">. </w:t>
      </w:r>
    </w:p>
    <w:p w:rsidR="00853022" w:rsidRPr="00FA45E2" w:rsidRDefault="00853022" w:rsidP="00FA45E2">
      <w:pPr>
        <w:spacing w:after="0" w:line="360" w:lineRule="auto"/>
        <w:ind w:firstLine="708"/>
        <w:jc w:val="both"/>
        <w:rPr>
          <w:rFonts w:ascii="Times New Roman" w:hAnsi="Times New Roman"/>
          <w:sz w:val="28"/>
          <w:szCs w:val="28"/>
          <w:lang w:val="en-US" w:eastAsia="ru-RU"/>
        </w:rPr>
      </w:pPr>
      <w:r w:rsidRPr="00853022">
        <w:rPr>
          <w:rFonts w:ascii="Times New Roman" w:hAnsi="Times New Roman"/>
          <w:sz w:val="28"/>
          <w:szCs w:val="28"/>
          <w:lang w:val="en-US" w:eastAsia="ru-RU"/>
        </w:rPr>
        <w:t>Th</w:t>
      </w:r>
      <w:r w:rsidR="00B67F6A">
        <w:rPr>
          <w:rFonts w:ascii="Times New Roman" w:hAnsi="Times New Roman"/>
          <w:sz w:val="28"/>
          <w:szCs w:val="28"/>
          <w:lang w:val="en-US" w:eastAsia="ru-RU"/>
        </w:rPr>
        <w:t>ese skills</w:t>
      </w:r>
      <w:r w:rsidRPr="00853022">
        <w:rPr>
          <w:rFonts w:ascii="Times New Roman" w:hAnsi="Times New Roman"/>
          <w:sz w:val="28"/>
          <w:szCs w:val="28"/>
          <w:lang w:val="en-US" w:eastAsia="ru-RU"/>
        </w:rPr>
        <w:t xml:space="preserve"> </w:t>
      </w:r>
      <w:r w:rsidR="00B67F6A">
        <w:rPr>
          <w:rFonts w:ascii="Times New Roman" w:hAnsi="Times New Roman"/>
          <w:sz w:val="28"/>
          <w:szCs w:val="28"/>
          <w:lang w:val="en-US" w:eastAsia="ru-RU"/>
        </w:rPr>
        <w:t>can</w:t>
      </w:r>
      <w:r w:rsidRPr="00853022">
        <w:rPr>
          <w:rFonts w:ascii="Times New Roman" w:hAnsi="Times New Roman"/>
          <w:sz w:val="28"/>
          <w:szCs w:val="28"/>
          <w:lang w:val="en-US" w:eastAsia="ru-RU"/>
        </w:rPr>
        <w:t xml:space="preserve"> use </w:t>
      </w:r>
      <w:r w:rsidR="00B67F6A">
        <w:rPr>
          <w:rFonts w:ascii="Times New Roman" w:hAnsi="Times New Roman"/>
          <w:sz w:val="28"/>
          <w:szCs w:val="28"/>
          <w:lang w:val="en-US" w:eastAsia="ru-RU"/>
        </w:rPr>
        <w:t>for</w:t>
      </w:r>
      <w:r w:rsidRPr="00853022">
        <w:rPr>
          <w:rFonts w:ascii="Times New Roman" w:hAnsi="Times New Roman"/>
          <w:sz w:val="28"/>
          <w:szCs w:val="28"/>
          <w:lang w:val="en-US" w:eastAsia="ru-RU"/>
        </w:rPr>
        <w:t xml:space="preserve"> research</w:t>
      </w:r>
      <w:r w:rsidR="00B67F6A">
        <w:rPr>
          <w:rFonts w:ascii="Times New Roman" w:hAnsi="Times New Roman"/>
          <w:sz w:val="28"/>
          <w:szCs w:val="28"/>
          <w:lang w:val="en-US" w:eastAsia="ru-RU"/>
        </w:rPr>
        <w:t>,</w:t>
      </w:r>
      <w:r w:rsidRPr="00853022">
        <w:rPr>
          <w:rFonts w:ascii="Times New Roman" w:hAnsi="Times New Roman"/>
          <w:sz w:val="28"/>
          <w:szCs w:val="28"/>
          <w:lang w:val="en-US" w:eastAsia="ru-RU"/>
        </w:rPr>
        <w:t xml:space="preserve"> </w:t>
      </w:r>
      <w:r w:rsidR="00863A9C">
        <w:rPr>
          <w:rFonts w:ascii="Times New Roman" w:hAnsi="Times New Roman"/>
          <w:sz w:val="28"/>
          <w:szCs w:val="28"/>
          <w:lang w:val="en-US" w:eastAsia="ru-RU"/>
        </w:rPr>
        <w:t>design and</w:t>
      </w:r>
      <w:r w:rsidRPr="00853022">
        <w:rPr>
          <w:rFonts w:ascii="Times New Roman" w:hAnsi="Times New Roman"/>
          <w:sz w:val="28"/>
          <w:szCs w:val="28"/>
          <w:lang w:val="en-US" w:eastAsia="ru-RU"/>
        </w:rPr>
        <w:t xml:space="preserve"> </w:t>
      </w:r>
      <w:r w:rsidR="00B67F6A" w:rsidRPr="006B16BD">
        <w:rPr>
          <w:rFonts w:ascii="Times New Roman" w:hAnsi="Times New Roman"/>
          <w:color w:val="000000"/>
          <w:sz w:val="28"/>
          <w:szCs w:val="28"/>
          <w:lang w:val="en-US"/>
        </w:rPr>
        <w:t>final qualification work</w:t>
      </w:r>
      <w:r w:rsidR="00B67F6A">
        <w:rPr>
          <w:rFonts w:ascii="Times New Roman" w:hAnsi="Times New Roman"/>
          <w:color w:val="000000"/>
          <w:sz w:val="28"/>
          <w:szCs w:val="28"/>
          <w:lang w:val="en-US"/>
        </w:rPr>
        <w:t>.</w:t>
      </w:r>
      <w:r w:rsidRPr="00853022">
        <w:rPr>
          <w:rFonts w:ascii="Times New Roman" w:hAnsi="Times New Roman"/>
          <w:sz w:val="28"/>
          <w:szCs w:val="28"/>
          <w:lang w:val="en-US" w:eastAsia="ru-RU"/>
        </w:rPr>
        <w:t xml:space="preserve"> </w:t>
      </w:r>
    </w:p>
    <w:p w:rsidR="00853022" w:rsidRPr="00853022" w:rsidRDefault="00853022" w:rsidP="00FA45E2">
      <w:pPr>
        <w:spacing w:after="0" w:line="360" w:lineRule="auto"/>
        <w:ind w:firstLine="708"/>
        <w:jc w:val="both"/>
        <w:rPr>
          <w:rFonts w:ascii="Times New Roman" w:hAnsi="Times New Roman"/>
          <w:sz w:val="28"/>
          <w:szCs w:val="28"/>
          <w:lang w:val="en-US" w:eastAsia="ru-RU"/>
        </w:rPr>
      </w:pPr>
      <w:r w:rsidRPr="00853022">
        <w:rPr>
          <w:rFonts w:ascii="Times New Roman" w:hAnsi="Times New Roman"/>
          <w:sz w:val="28"/>
          <w:szCs w:val="28"/>
          <w:lang w:val="en-US" w:eastAsia="ru-RU"/>
        </w:rPr>
        <w:t>Tasks of a study of discipline are:</w:t>
      </w:r>
    </w:p>
    <w:p w:rsidR="00853022" w:rsidRPr="00853022" w:rsidRDefault="00853022" w:rsidP="00853022">
      <w:pPr>
        <w:spacing w:after="0" w:line="360" w:lineRule="auto"/>
        <w:jc w:val="both"/>
        <w:rPr>
          <w:rFonts w:ascii="Times New Roman" w:hAnsi="Times New Roman"/>
          <w:sz w:val="28"/>
          <w:szCs w:val="28"/>
          <w:lang w:val="en-US" w:eastAsia="ru-RU"/>
        </w:rPr>
      </w:pPr>
      <w:r w:rsidRPr="00853022">
        <w:rPr>
          <w:rFonts w:ascii="Times New Roman" w:hAnsi="Times New Roman"/>
          <w:sz w:val="28"/>
          <w:szCs w:val="28"/>
          <w:lang w:val="en-US" w:eastAsia="ru-RU"/>
        </w:rPr>
        <w:lastRenderedPageBreak/>
        <w:t xml:space="preserve">• study of </w:t>
      </w:r>
      <w:r w:rsidR="00B67F6A">
        <w:rPr>
          <w:rFonts w:ascii="Times New Roman" w:hAnsi="Times New Roman"/>
          <w:sz w:val="28"/>
          <w:szCs w:val="28"/>
          <w:lang w:val="en-US" w:eastAsia="ru-RU"/>
        </w:rPr>
        <w:t>tools</w:t>
      </w:r>
      <w:r w:rsidRPr="00853022">
        <w:rPr>
          <w:rFonts w:ascii="Times New Roman" w:hAnsi="Times New Roman"/>
          <w:sz w:val="28"/>
          <w:szCs w:val="28"/>
          <w:lang w:val="en-US" w:eastAsia="ru-RU"/>
        </w:rPr>
        <w:t xml:space="preserve"> of </w:t>
      </w:r>
      <w:proofErr w:type="spellStart"/>
      <w:r w:rsidRPr="00853022">
        <w:rPr>
          <w:rFonts w:ascii="Times New Roman" w:hAnsi="Times New Roman"/>
          <w:sz w:val="28"/>
          <w:szCs w:val="28"/>
          <w:lang w:val="en-US" w:eastAsia="ru-RU"/>
        </w:rPr>
        <w:t>MatLab</w:t>
      </w:r>
      <w:proofErr w:type="spellEnd"/>
      <w:r w:rsidRPr="00853022">
        <w:rPr>
          <w:rFonts w:ascii="Times New Roman" w:hAnsi="Times New Roman"/>
          <w:sz w:val="28"/>
          <w:szCs w:val="28"/>
          <w:lang w:val="en-US" w:eastAsia="ru-RU"/>
        </w:rPr>
        <w:t xml:space="preserve">, </w:t>
      </w:r>
      <w:proofErr w:type="spellStart"/>
      <w:r w:rsidRPr="00853022">
        <w:rPr>
          <w:rFonts w:ascii="Times New Roman" w:hAnsi="Times New Roman"/>
          <w:sz w:val="28"/>
          <w:szCs w:val="28"/>
          <w:lang w:val="en-US" w:eastAsia="ru-RU"/>
        </w:rPr>
        <w:t>MathCad</w:t>
      </w:r>
      <w:proofErr w:type="spellEnd"/>
      <w:r w:rsidRPr="00853022">
        <w:rPr>
          <w:rFonts w:ascii="Times New Roman" w:hAnsi="Times New Roman"/>
          <w:sz w:val="28"/>
          <w:szCs w:val="28"/>
          <w:lang w:val="en-US" w:eastAsia="ru-RU"/>
        </w:rPr>
        <w:t>, Multisim for the decision of all-technical tasks and execution of standard calculations;</w:t>
      </w:r>
    </w:p>
    <w:p w:rsidR="00853022" w:rsidRPr="00853022" w:rsidRDefault="00853022" w:rsidP="00853022">
      <w:pPr>
        <w:spacing w:after="0" w:line="360" w:lineRule="auto"/>
        <w:jc w:val="both"/>
        <w:rPr>
          <w:rFonts w:ascii="Times New Roman" w:hAnsi="Times New Roman"/>
          <w:sz w:val="28"/>
          <w:szCs w:val="28"/>
          <w:lang w:val="en-US" w:eastAsia="ru-RU"/>
        </w:rPr>
      </w:pPr>
      <w:r w:rsidRPr="00853022">
        <w:rPr>
          <w:rFonts w:ascii="Times New Roman" w:hAnsi="Times New Roman"/>
          <w:sz w:val="28"/>
          <w:szCs w:val="28"/>
          <w:lang w:val="en-US" w:eastAsia="ru-RU"/>
        </w:rPr>
        <w:t xml:space="preserve">• a study of </w:t>
      </w:r>
      <w:r w:rsidR="00863A9C">
        <w:rPr>
          <w:rFonts w:ascii="Times New Roman" w:hAnsi="Times New Roman"/>
          <w:sz w:val="28"/>
          <w:szCs w:val="28"/>
          <w:lang w:val="en-US" w:eastAsia="ru-RU"/>
        </w:rPr>
        <w:t>tools</w:t>
      </w:r>
      <w:r w:rsidRPr="00853022">
        <w:rPr>
          <w:rFonts w:ascii="Times New Roman" w:hAnsi="Times New Roman"/>
          <w:sz w:val="28"/>
          <w:szCs w:val="28"/>
          <w:lang w:val="en-US" w:eastAsia="ru-RU"/>
        </w:rPr>
        <w:t xml:space="preserve"> of </w:t>
      </w:r>
      <w:proofErr w:type="spellStart"/>
      <w:r w:rsidRPr="00853022">
        <w:rPr>
          <w:rFonts w:ascii="Times New Roman" w:hAnsi="Times New Roman"/>
          <w:sz w:val="28"/>
          <w:szCs w:val="28"/>
          <w:lang w:val="en-US" w:eastAsia="ru-RU"/>
        </w:rPr>
        <w:t>MatLab</w:t>
      </w:r>
      <w:proofErr w:type="spellEnd"/>
      <w:r w:rsidRPr="00853022">
        <w:rPr>
          <w:rFonts w:ascii="Times New Roman" w:hAnsi="Times New Roman"/>
          <w:sz w:val="28"/>
          <w:szCs w:val="28"/>
          <w:lang w:val="en-US" w:eastAsia="ru-RU"/>
        </w:rPr>
        <w:t xml:space="preserve">, </w:t>
      </w:r>
      <w:proofErr w:type="spellStart"/>
      <w:r w:rsidRPr="00853022">
        <w:rPr>
          <w:rFonts w:ascii="Times New Roman" w:hAnsi="Times New Roman"/>
          <w:sz w:val="28"/>
          <w:szCs w:val="28"/>
          <w:lang w:val="en-US" w:eastAsia="ru-RU"/>
        </w:rPr>
        <w:t>MathCad</w:t>
      </w:r>
      <w:proofErr w:type="spellEnd"/>
      <w:r w:rsidRPr="00853022">
        <w:rPr>
          <w:rFonts w:ascii="Times New Roman" w:hAnsi="Times New Roman"/>
          <w:sz w:val="28"/>
          <w:szCs w:val="28"/>
          <w:lang w:val="en-US" w:eastAsia="ru-RU"/>
        </w:rPr>
        <w:t>, Multisim for the analysis of processes in electr</w:t>
      </w:r>
      <w:r w:rsidR="00FA45E2">
        <w:rPr>
          <w:rFonts w:ascii="Times New Roman" w:hAnsi="Times New Roman"/>
          <w:sz w:val="28"/>
          <w:szCs w:val="28"/>
          <w:lang w:val="en-US" w:eastAsia="ru-RU"/>
        </w:rPr>
        <w:t>ic</w:t>
      </w:r>
      <w:r w:rsidRPr="00853022">
        <w:rPr>
          <w:rFonts w:ascii="Times New Roman" w:hAnsi="Times New Roman"/>
          <w:sz w:val="28"/>
          <w:szCs w:val="28"/>
          <w:lang w:val="en-US" w:eastAsia="ru-RU"/>
        </w:rPr>
        <w:t xml:space="preserve"> devices</w:t>
      </w:r>
      <w:r w:rsidR="00863A9C">
        <w:rPr>
          <w:rFonts w:ascii="Times New Roman" w:hAnsi="Times New Roman"/>
          <w:sz w:val="28"/>
          <w:szCs w:val="28"/>
          <w:lang w:val="en-US" w:eastAsia="ru-RU"/>
        </w:rPr>
        <w:t xml:space="preserve"> and systems</w:t>
      </w:r>
      <w:r w:rsidRPr="00853022">
        <w:rPr>
          <w:rFonts w:ascii="Times New Roman" w:hAnsi="Times New Roman"/>
          <w:sz w:val="28"/>
          <w:szCs w:val="28"/>
          <w:lang w:val="en-US" w:eastAsia="ru-RU"/>
        </w:rPr>
        <w:t xml:space="preserve">; </w:t>
      </w:r>
    </w:p>
    <w:p w:rsidR="00853022" w:rsidRPr="00853022" w:rsidRDefault="00853022" w:rsidP="00853022">
      <w:pPr>
        <w:spacing w:after="0" w:line="360" w:lineRule="auto"/>
        <w:jc w:val="both"/>
        <w:rPr>
          <w:rFonts w:ascii="Times New Roman" w:hAnsi="Times New Roman"/>
          <w:sz w:val="28"/>
          <w:szCs w:val="28"/>
          <w:lang w:val="en-US" w:eastAsia="ru-RU"/>
        </w:rPr>
      </w:pPr>
      <w:r w:rsidRPr="00853022">
        <w:rPr>
          <w:rFonts w:ascii="Times New Roman" w:hAnsi="Times New Roman"/>
          <w:sz w:val="28"/>
          <w:szCs w:val="28"/>
          <w:lang w:val="en-US" w:eastAsia="ru-RU"/>
        </w:rPr>
        <w:t>• formation of skills of use of standard sof</w:t>
      </w:r>
      <w:r w:rsidR="00FA45E2">
        <w:rPr>
          <w:rFonts w:ascii="Times New Roman" w:hAnsi="Times New Roman"/>
          <w:sz w:val="28"/>
          <w:szCs w:val="28"/>
          <w:lang w:val="en-US" w:eastAsia="ru-RU"/>
        </w:rPr>
        <w:t xml:space="preserve">tware for </w:t>
      </w:r>
      <w:r w:rsidR="00863A9C">
        <w:rPr>
          <w:rFonts w:ascii="Times New Roman" w:hAnsi="Times New Roman"/>
          <w:sz w:val="28"/>
          <w:szCs w:val="28"/>
          <w:lang w:val="en-US" w:eastAsia="ru-RU"/>
        </w:rPr>
        <w:t>design</w:t>
      </w:r>
      <w:r w:rsidR="00FA45E2">
        <w:rPr>
          <w:rFonts w:ascii="Times New Roman" w:hAnsi="Times New Roman"/>
          <w:sz w:val="28"/>
          <w:szCs w:val="28"/>
          <w:lang w:val="en-US" w:eastAsia="ru-RU"/>
        </w:rPr>
        <w:t xml:space="preserve"> of elec</w:t>
      </w:r>
      <w:r w:rsidRPr="00853022">
        <w:rPr>
          <w:rFonts w:ascii="Times New Roman" w:hAnsi="Times New Roman"/>
          <w:sz w:val="28"/>
          <w:szCs w:val="28"/>
          <w:lang w:val="en-US" w:eastAsia="ru-RU"/>
        </w:rPr>
        <w:t>t</w:t>
      </w:r>
      <w:r w:rsidR="00FA45E2">
        <w:rPr>
          <w:rFonts w:ascii="Times New Roman" w:hAnsi="Times New Roman"/>
          <w:sz w:val="28"/>
          <w:szCs w:val="28"/>
          <w:lang w:val="en-US" w:eastAsia="ru-RU"/>
        </w:rPr>
        <w:t>ric</w:t>
      </w:r>
      <w:r w:rsidRPr="00853022">
        <w:rPr>
          <w:rFonts w:ascii="Times New Roman" w:hAnsi="Times New Roman"/>
          <w:sz w:val="28"/>
          <w:szCs w:val="28"/>
          <w:lang w:val="en-US" w:eastAsia="ru-RU"/>
        </w:rPr>
        <w:t xml:space="preserve"> devices and systems. </w:t>
      </w:r>
    </w:p>
    <w:p w:rsidR="00863A9C" w:rsidRPr="00863A9C" w:rsidRDefault="00863A9C" w:rsidP="00863A9C">
      <w:pPr>
        <w:tabs>
          <w:tab w:val="left" w:pos="0"/>
          <w:tab w:val="left" w:pos="142"/>
          <w:tab w:val="left" w:pos="993"/>
        </w:tabs>
        <w:autoSpaceDE w:val="0"/>
        <w:autoSpaceDN w:val="0"/>
        <w:adjustRightInd w:val="0"/>
        <w:ind w:firstLine="567"/>
        <w:jc w:val="both"/>
        <w:rPr>
          <w:rFonts w:ascii="Times New Roman" w:hAnsi="Times New Roman"/>
          <w:b/>
          <w:sz w:val="28"/>
          <w:szCs w:val="28"/>
          <w:lang w:val="en-US"/>
        </w:rPr>
      </w:pPr>
      <w:r w:rsidRPr="00863A9C">
        <w:rPr>
          <w:rFonts w:ascii="Times New Roman" w:hAnsi="Times New Roman"/>
          <w:b/>
          <w:sz w:val="28"/>
          <w:szCs w:val="28"/>
          <w:lang w:val="en-US"/>
        </w:rPr>
        <w:t xml:space="preserve">Main course literature: </w:t>
      </w:r>
    </w:p>
    <w:p w:rsidR="004047B3" w:rsidRPr="004047B3" w:rsidRDefault="004047B3" w:rsidP="004047B3">
      <w:pPr>
        <w:spacing w:after="0" w:line="360" w:lineRule="auto"/>
        <w:ind w:firstLine="709"/>
        <w:jc w:val="both"/>
        <w:rPr>
          <w:rFonts w:ascii="Times New Roman" w:eastAsia="Times New Roman" w:hAnsi="Times New Roman"/>
          <w:sz w:val="28"/>
          <w:szCs w:val="28"/>
          <w:lang w:val="en-US" w:eastAsia="ru-RU"/>
        </w:rPr>
      </w:pPr>
      <w:r w:rsidRPr="004047B3">
        <w:rPr>
          <w:rFonts w:ascii="Times New Roman" w:eastAsia="Times New Roman" w:hAnsi="Times New Roman"/>
          <w:sz w:val="28"/>
          <w:szCs w:val="28"/>
          <w:lang w:val="en-US" w:eastAsia="ru-RU"/>
        </w:rPr>
        <w:t>1.</w:t>
      </w:r>
      <w:r w:rsidRPr="004047B3">
        <w:rPr>
          <w:rFonts w:ascii="Times New Roman" w:eastAsia="Times New Roman" w:hAnsi="Times New Roman"/>
          <w:sz w:val="28"/>
          <w:szCs w:val="28"/>
          <w:lang w:val="en-US" w:eastAsia="ru-RU"/>
        </w:rPr>
        <w:tab/>
      </w:r>
      <w:proofErr w:type="spellStart"/>
      <w:r w:rsidRPr="004047B3">
        <w:rPr>
          <w:rFonts w:ascii="Times New Roman" w:eastAsia="Times New Roman" w:hAnsi="Times New Roman"/>
          <w:sz w:val="28"/>
          <w:szCs w:val="28"/>
          <w:lang w:val="en-US" w:eastAsia="ru-RU"/>
        </w:rPr>
        <w:t>Kudryavtsev</w:t>
      </w:r>
      <w:proofErr w:type="spellEnd"/>
      <w:r w:rsidRPr="004047B3">
        <w:rPr>
          <w:rFonts w:ascii="Times New Roman" w:eastAsia="Times New Roman" w:hAnsi="Times New Roman"/>
          <w:sz w:val="28"/>
          <w:szCs w:val="28"/>
          <w:lang w:val="en-US" w:eastAsia="ru-RU"/>
        </w:rPr>
        <w:t>, E. M. Mathcad 11: Full guide to the Russian version. [Electronic resource] - Electron. dan. - Moscow: DMK Press, 2009. - 592 p. - access Mode: http://e.lanbook.com/book/1172 -</w:t>
      </w:r>
      <w:proofErr w:type="spellStart"/>
      <w:r w:rsidRPr="004047B3">
        <w:rPr>
          <w:rFonts w:ascii="Times New Roman" w:eastAsia="Times New Roman" w:hAnsi="Times New Roman"/>
          <w:sz w:val="28"/>
          <w:szCs w:val="28"/>
          <w:lang w:val="en-US" w:eastAsia="ru-RU"/>
        </w:rPr>
        <w:t>Zagl</w:t>
      </w:r>
      <w:proofErr w:type="spellEnd"/>
      <w:r w:rsidRPr="004047B3">
        <w:rPr>
          <w:rFonts w:ascii="Times New Roman" w:eastAsia="Times New Roman" w:hAnsi="Times New Roman"/>
          <w:sz w:val="28"/>
          <w:szCs w:val="28"/>
          <w:lang w:val="en-US" w:eastAsia="ru-RU"/>
        </w:rPr>
        <w:t>. from the screen.</w:t>
      </w:r>
    </w:p>
    <w:p w:rsidR="004047B3" w:rsidRPr="004047B3" w:rsidRDefault="004047B3" w:rsidP="004047B3">
      <w:pPr>
        <w:spacing w:after="0" w:line="360" w:lineRule="auto"/>
        <w:ind w:firstLine="709"/>
        <w:jc w:val="both"/>
        <w:rPr>
          <w:rFonts w:ascii="Times New Roman" w:eastAsia="Times New Roman" w:hAnsi="Times New Roman"/>
          <w:sz w:val="28"/>
          <w:szCs w:val="28"/>
          <w:lang w:val="en-US" w:eastAsia="ru-RU"/>
        </w:rPr>
      </w:pPr>
      <w:r w:rsidRPr="004047B3">
        <w:rPr>
          <w:rFonts w:ascii="Times New Roman" w:eastAsia="Times New Roman" w:hAnsi="Times New Roman"/>
          <w:sz w:val="28"/>
          <w:szCs w:val="28"/>
          <w:lang w:val="en-US" w:eastAsia="ru-RU"/>
        </w:rPr>
        <w:t>2.</w:t>
      </w:r>
      <w:r w:rsidRPr="004047B3">
        <w:rPr>
          <w:rFonts w:ascii="Times New Roman" w:eastAsia="Times New Roman" w:hAnsi="Times New Roman"/>
          <w:sz w:val="28"/>
          <w:szCs w:val="28"/>
          <w:lang w:val="en-US" w:eastAsia="ru-RU"/>
        </w:rPr>
        <w:tab/>
      </w:r>
      <w:proofErr w:type="spellStart"/>
      <w:r w:rsidRPr="004047B3">
        <w:rPr>
          <w:rFonts w:ascii="Times New Roman" w:eastAsia="Times New Roman" w:hAnsi="Times New Roman"/>
          <w:sz w:val="28"/>
          <w:szCs w:val="28"/>
          <w:lang w:val="en-US" w:eastAsia="ru-RU"/>
        </w:rPr>
        <w:t>Kudryavtsev</w:t>
      </w:r>
      <w:proofErr w:type="spellEnd"/>
      <w:r w:rsidRPr="004047B3">
        <w:rPr>
          <w:rFonts w:ascii="Times New Roman" w:eastAsia="Times New Roman" w:hAnsi="Times New Roman"/>
          <w:sz w:val="28"/>
          <w:szCs w:val="28"/>
          <w:lang w:val="en-US" w:eastAsia="ru-RU"/>
        </w:rPr>
        <w:t>, E. M. Handbook of Mathcad 11. [Electronic resource] - Electron. dan. - Moscow: DMK Press, 2009. - 181 p. - access Mode: http://e.lanbook.com/book/1173 -</w:t>
      </w:r>
      <w:proofErr w:type="spellStart"/>
      <w:r w:rsidRPr="004047B3">
        <w:rPr>
          <w:rFonts w:ascii="Times New Roman" w:eastAsia="Times New Roman" w:hAnsi="Times New Roman"/>
          <w:sz w:val="28"/>
          <w:szCs w:val="28"/>
          <w:lang w:val="en-US" w:eastAsia="ru-RU"/>
        </w:rPr>
        <w:t>Zagl</w:t>
      </w:r>
      <w:proofErr w:type="spellEnd"/>
      <w:r w:rsidRPr="004047B3">
        <w:rPr>
          <w:rFonts w:ascii="Times New Roman" w:eastAsia="Times New Roman" w:hAnsi="Times New Roman"/>
          <w:sz w:val="28"/>
          <w:szCs w:val="28"/>
          <w:lang w:val="en-US" w:eastAsia="ru-RU"/>
        </w:rPr>
        <w:t>. from the screen.</w:t>
      </w:r>
    </w:p>
    <w:p w:rsidR="004047B3" w:rsidRPr="004047B3" w:rsidRDefault="004047B3" w:rsidP="004047B3">
      <w:pPr>
        <w:spacing w:after="0" w:line="360" w:lineRule="auto"/>
        <w:ind w:firstLine="709"/>
        <w:jc w:val="both"/>
        <w:rPr>
          <w:rFonts w:ascii="Times New Roman" w:eastAsia="Times New Roman" w:hAnsi="Times New Roman"/>
          <w:sz w:val="28"/>
          <w:szCs w:val="28"/>
          <w:lang w:val="en-US" w:eastAsia="ru-RU"/>
        </w:rPr>
      </w:pPr>
      <w:r w:rsidRPr="004047B3">
        <w:rPr>
          <w:rFonts w:ascii="Times New Roman" w:eastAsia="Times New Roman" w:hAnsi="Times New Roman"/>
          <w:sz w:val="28"/>
          <w:szCs w:val="28"/>
          <w:lang w:val="en-US" w:eastAsia="ru-RU"/>
        </w:rPr>
        <w:t>3.</w:t>
      </w:r>
      <w:r w:rsidRPr="004047B3">
        <w:rPr>
          <w:rFonts w:ascii="Times New Roman" w:eastAsia="Times New Roman" w:hAnsi="Times New Roman"/>
          <w:sz w:val="28"/>
          <w:szCs w:val="28"/>
          <w:lang w:val="en-US" w:eastAsia="ru-RU"/>
        </w:rPr>
        <w:tab/>
        <w:t xml:space="preserve">VP </w:t>
      </w:r>
      <w:proofErr w:type="spellStart"/>
      <w:r w:rsidRPr="004047B3">
        <w:rPr>
          <w:rFonts w:ascii="Times New Roman" w:eastAsia="Times New Roman" w:hAnsi="Times New Roman"/>
          <w:sz w:val="28"/>
          <w:szCs w:val="28"/>
          <w:lang w:val="en-US" w:eastAsia="ru-RU"/>
        </w:rPr>
        <w:t>Dyakonov</w:t>
      </w:r>
      <w:proofErr w:type="spellEnd"/>
      <w:r w:rsidRPr="004047B3">
        <w:rPr>
          <w:rFonts w:ascii="Times New Roman" w:eastAsia="Times New Roman" w:hAnsi="Times New Roman"/>
          <w:sz w:val="28"/>
          <w:szCs w:val="28"/>
          <w:lang w:val="en-US" w:eastAsia="ru-RU"/>
        </w:rPr>
        <w:t xml:space="preserve"> MATLAB and SIMULINK for radio engineers [Electronic resource]/ </w:t>
      </w:r>
      <w:proofErr w:type="spellStart"/>
      <w:r w:rsidRPr="004047B3">
        <w:rPr>
          <w:rFonts w:ascii="Times New Roman" w:eastAsia="Times New Roman" w:hAnsi="Times New Roman"/>
          <w:sz w:val="28"/>
          <w:szCs w:val="28"/>
          <w:lang w:val="en-US" w:eastAsia="ru-RU"/>
        </w:rPr>
        <w:t>Diakonov</w:t>
      </w:r>
      <w:proofErr w:type="spellEnd"/>
      <w:r w:rsidRPr="004047B3">
        <w:rPr>
          <w:rFonts w:ascii="Times New Roman" w:eastAsia="Times New Roman" w:hAnsi="Times New Roman"/>
          <w:sz w:val="28"/>
          <w:szCs w:val="28"/>
          <w:lang w:val="en-US" w:eastAsia="ru-RU"/>
        </w:rPr>
        <w:t xml:space="preserve"> V. P. Electron. text </w:t>
      </w:r>
      <w:proofErr w:type="gramStart"/>
      <w:r w:rsidRPr="004047B3">
        <w:rPr>
          <w:rFonts w:ascii="Times New Roman" w:eastAsia="Times New Roman" w:hAnsi="Times New Roman"/>
          <w:sz w:val="28"/>
          <w:szCs w:val="28"/>
          <w:lang w:val="en-US" w:eastAsia="ru-RU"/>
        </w:rPr>
        <w:t>data.-</w:t>
      </w:r>
      <w:proofErr w:type="gramEnd"/>
      <w:r w:rsidRPr="004047B3">
        <w:rPr>
          <w:rFonts w:ascii="Times New Roman" w:eastAsia="Times New Roman" w:hAnsi="Times New Roman"/>
          <w:sz w:val="28"/>
          <w:szCs w:val="28"/>
          <w:lang w:val="en-US" w:eastAsia="ru-RU"/>
        </w:rPr>
        <w:t xml:space="preserve"> Saratov: Vocational Education, 2017.— 976 p.— Mode of access: http://www.iprbookshop.ru/63597.html .— ABS "</w:t>
      </w:r>
      <w:proofErr w:type="spellStart"/>
      <w:r w:rsidRPr="004047B3">
        <w:rPr>
          <w:rFonts w:ascii="Times New Roman" w:eastAsia="Times New Roman" w:hAnsi="Times New Roman"/>
          <w:sz w:val="28"/>
          <w:szCs w:val="28"/>
          <w:lang w:val="en-US" w:eastAsia="ru-RU"/>
        </w:rPr>
        <w:t>IPRbooks</w:t>
      </w:r>
      <w:proofErr w:type="spellEnd"/>
      <w:r w:rsidRPr="004047B3">
        <w:rPr>
          <w:rFonts w:ascii="Times New Roman" w:eastAsia="Times New Roman" w:hAnsi="Times New Roman"/>
          <w:sz w:val="28"/>
          <w:szCs w:val="28"/>
          <w:lang w:val="en-US" w:eastAsia="ru-RU"/>
        </w:rPr>
        <w:t xml:space="preserve">» </w:t>
      </w:r>
    </w:p>
    <w:p w:rsidR="004047B3" w:rsidRDefault="004047B3" w:rsidP="004047B3">
      <w:pPr>
        <w:spacing w:after="0" w:line="360" w:lineRule="auto"/>
        <w:ind w:firstLine="709"/>
        <w:jc w:val="both"/>
        <w:rPr>
          <w:rFonts w:ascii="Times New Roman" w:eastAsia="Times New Roman" w:hAnsi="Times New Roman"/>
          <w:sz w:val="28"/>
          <w:szCs w:val="28"/>
          <w:lang w:val="en-US" w:eastAsia="ru-RU"/>
        </w:rPr>
      </w:pPr>
      <w:r w:rsidRPr="004047B3">
        <w:rPr>
          <w:rFonts w:ascii="Times New Roman" w:eastAsia="Times New Roman" w:hAnsi="Times New Roman"/>
          <w:sz w:val="28"/>
          <w:szCs w:val="28"/>
          <w:lang w:val="en-US" w:eastAsia="ru-RU"/>
        </w:rPr>
        <w:t>4.</w:t>
      </w:r>
      <w:r w:rsidRPr="004047B3">
        <w:rPr>
          <w:rFonts w:ascii="Times New Roman" w:eastAsia="Times New Roman" w:hAnsi="Times New Roman"/>
          <w:sz w:val="28"/>
          <w:szCs w:val="28"/>
          <w:lang w:val="en-US" w:eastAsia="ru-RU"/>
        </w:rPr>
        <w:tab/>
        <w:t xml:space="preserve">VP </w:t>
      </w:r>
      <w:proofErr w:type="spellStart"/>
      <w:r w:rsidRPr="004047B3">
        <w:rPr>
          <w:rFonts w:ascii="Times New Roman" w:eastAsia="Times New Roman" w:hAnsi="Times New Roman"/>
          <w:sz w:val="28"/>
          <w:szCs w:val="28"/>
          <w:lang w:val="en-US" w:eastAsia="ru-RU"/>
        </w:rPr>
        <w:t>Dyakonov</w:t>
      </w:r>
      <w:proofErr w:type="spellEnd"/>
      <w:r w:rsidRPr="004047B3">
        <w:rPr>
          <w:rFonts w:ascii="Times New Roman" w:eastAsia="Times New Roman" w:hAnsi="Times New Roman"/>
          <w:sz w:val="28"/>
          <w:szCs w:val="28"/>
          <w:lang w:val="en-US" w:eastAsia="ru-RU"/>
        </w:rPr>
        <w:t xml:space="preserve"> MATLAB and SIMULINK for radio engineers [Electronic resource]/ </w:t>
      </w:r>
      <w:proofErr w:type="spellStart"/>
      <w:r w:rsidRPr="004047B3">
        <w:rPr>
          <w:rFonts w:ascii="Times New Roman" w:eastAsia="Times New Roman" w:hAnsi="Times New Roman"/>
          <w:sz w:val="28"/>
          <w:szCs w:val="28"/>
          <w:lang w:val="en-US" w:eastAsia="ru-RU"/>
        </w:rPr>
        <w:t>Diakonov</w:t>
      </w:r>
      <w:proofErr w:type="spellEnd"/>
      <w:r w:rsidRPr="004047B3">
        <w:rPr>
          <w:rFonts w:ascii="Times New Roman" w:eastAsia="Times New Roman" w:hAnsi="Times New Roman"/>
          <w:sz w:val="28"/>
          <w:szCs w:val="28"/>
          <w:lang w:val="en-US" w:eastAsia="ru-RU"/>
        </w:rPr>
        <w:t xml:space="preserve"> V. P. Electron. text </w:t>
      </w:r>
      <w:proofErr w:type="gramStart"/>
      <w:r w:rsidRPr="004047B3">
        <w:rPr>
          <w:rFonts w:ascii="Times New Roman" w:eastAsia="Times New Roman" w:hAnsi="Times New Roman"/>
          <w:sz w:val="28"/>
          <w:szCs w:val="28"/>
          <w:lang w:val="en-US" w:eastAsia="ru-RU"/>
        </w:rPr>
        <w:t>data.-</w:t>
      </w:r>
      <w:proofErr w:type="gramEnd"/>
      <w:r w:rsidRPr="004047B3">
        <w:rPr>
          <w:rFonts w:ascii="Times New Roman" w:eastAsia="Times New Roman" w:hAnsi="Times New Roman"/>
          <w:sz w:val="28"/>
          <w:szCs w:val="28"/>
          <w:lang w:val="en-US" w:eastAsia="ru-RU"/>
        </w:rPr>
        <w:t xml:space="preserve"> Saratov: Vocational Education, 2017.— 976 p.— Mode of access: http://www.iprbookshop.ru/63597.html .— ABS "</w:t>
      </w:r>
      <w:proofErr w:type="spellStart"/>
      <w:r w:rsidRPr="004047B3">
        <w:rPr>
          <w:rFonts w:ascii="Times New Roman" w:eastAsia="Times New Roman" w:hAnsi="Times New Roman"/>
          <w:sz w:val="28"/>
          <w:szCs w:val="28"/>
          <w:lang w:val="en-US" w:eastAsia="ru-RU"/>
        </w:rPr>
        <w:t>IPRbooks</w:t>
      </w:r>
      <w:proofErr w:type="spellEnd"/>
      <w:r w:rsidRPr="004047B3">
        <w:rPr>
          <w:rFonts w:ascii="Times New Roman" w:eastAsia="Times New Roman" w:hAnsi="Times New Roman"/>
          <w:sz w:val="28"/>
          <w:szCs w:val="28"/>
          <w:lang w:val="en-US" w:eastAsia="ru-RU"/>
        </w:rPr>
        <w:t>»</w:t>
      </w:r>
    </w:p>
    <w:p w:rsidR="00853022" w:rsidRPr="00863A9C" w:rsidRDefault="00863A9C" w:rsidP="004047B3">
      <w:pPr>
        <w:spacing w:after="0" w:line="360" w:lineRule="auto"/>
        <w:jc w:val="both"/>
        <w:rPr>
          <w:rFonts w:ascii="Times New Roman" w:hAnsi="Times New Roman"/>
          <w:b/>
          <w:sz w:val="28"/>
          <w:szCs w:val="28"/>
          <w:lang w:val="en-US" w:eastAsia="ru-RU"/>
        </w:rPr>
      </w:pPr>
      <w:r w:rsidRPr="00863A9C">
        <w:rPr>
          <w:rFonts w:ascii="Times New Roman" w:hAnsi="Times New Roman"/>
          <w:b/>
          <w:sz w:val="28"/>
          <w:szCs w:val="28"/>
          <w:lang w:val="en-US"/>
        </w:rPr>
        <w:t xml:space="preserve">Form of final knowledge control: </w:t>
      </w:r>
      <w:r w:rsidRPr="00863A9C">
        <w:rPr>
          <w:rFonts w:ascii="Times New Roman" w:hAnsi="Times New Roman"/>
          <w:sz w:val="28"/>
          <w:szCs w:val="28"/>
          <w:lang w:val="en-US"/>
        </w:rPr>
        <w:t>exam</w:t>
      </w:r>
      <w:r w:rsidR="00935DAE" w:rsidRPr="00935DAE">
        <w:rPr>
          <w:rFonts w:ascii="Times New Roman" w:hAnsi="Times New Roman"/>
          <w:sz w:val="28"/>
          <w:szCs w:val="28"/>
          <w:lang w:val="en-US"/>
        </w:rPr>
        <w:t xml:space="preserve">, </w:t>
      </w:r>
      <w:r w:rsidR="00935DAE">
        <w:rPr>
          <w:rFonts w:ascii="Times New Roman" w:hAnsi="Times New Roman"/>
          <w:sz w:val="28"/>
          <w:szCs w:val="28"/>
          <w:lang w:val="en-US"/>
        </w:rPr>
        <w:t>credit</w:t>
      </w:r>
      <w:r w:rsidRPr="00863A9C">
        <w:rPr>
          <w:rFonts w:ascii="Times New Roman" w:hAnsi="Times New Roman"/>
          <w:sz w:val="28"/>
          <w:szCs w:val="28"/>
          <w:lang w:val="en-US"/>
        </w:rPr>
        <w:t>.</w:t>
      </w:r>
    </w:p>
    <w:p w:rsidR="00863A9C" w:rsidRPr="00D31017" w:rsidRDefault="00863A9C">
      <w:pPr>
        <w:spacing w:after="0" w:line="240" w:lineRule="auto"/>
        <w:rPr>
          <w:rFonts w:ascii="Times New Roman" w:hAnsi="Times New Roman"/>
          <w:b/>
          <w:sz w:val="28"/>
          <w:szCs w:val="28"/>
          <w:lang w:val="en-US" w:eastAsia="ru-RU"/>
        </w:rPr>
      </w:pPr>
      <w:r w:rsidRPr="00D31017">
        <w:rPr>
          <w:rFonts w:ascii="Times New Roman" w:hAnsi="Times New Roman"/>
          <w:b/>
          <w:sz w:val="28"/>
          <w:szCs w:val="28"/>
          <w:lang w:val="en-US" w:eastAsia="ru-RU"/>
        </w:rPr>
        <w:br w:type="page"/>
      </w:r>
    </w:p>
    <w:p w:rsidR="002B3803" w:rsidRPr="004047B3" w:rsidRDefault="002B3803" w:rsidP="002B3803">
      <w:pPr>
        <w:tabs>
          <w:tab w:val="left" w:pos="708"/>
          <w:tab w:val="center" w:pos="4677"/>
          <w:tab w:val="right" w:pos="9355"/>
        </w:tabs>
        <w:suppressAutoHyphens/>
        <w:spacing w:after="0"/>
        <w:jc w:val="center"/>
        <w:rPr>
          <w:rFonts w:ascii="Times New Roman" w:hAnsi="Times New Roman"/>
          <w:b/>
          <w:sz w:val="28"/>
          <w:szCs w:val="28"/>
          <w:lang w:val="en-US" w:eastAsia="ru-RU"/>
        </w:rPr>
      </w:pPr>
      <w:r w:rsidRPr="002B3803">
        <w:rPr>
          <w:rFonts w:ascii="Times New Roman" w:hAnsi="Times New Roman"/>
          <w:b/>
          <w:sz w:val="28"/>
          <w:szCs w:val="28"/>
          <w:lang w:eastAsia="ru-RU"/>
        </w:rPr>
        <w:lastRenderedPageBreak/>
        <w:t>Аннотация</w:t>
      </w:r>
      <w:r w:rsidRPr="004047B3">
        <w:rPr>
          <w:rFonts w:ascii="Times New Roman" w:hAnsi="Times New Roman"/>
          <w:b/>
          <w:sz w:val="28"/>
          <w:szCs w:val="28"/>
          <w:lang w:val="en-US" w:eastAsia="ru-RU"/>
        </w:rPr>
        <w:t xml:space="preserve"> </w:t>
      </w:r>
      <w:r w:rsidRPr="002B3803">
        <w:rPr>
          <w:rFonts w:ascii="Times New Roman" w:hAnsi="Times New Roman"/>
          <w:b/>
          <w:sz w:val="28"/>
          <w:szCs w:val="28"/>
          <w:lang w:eastAsia="ru-RU"/>
        </w:rPr>
        <w:t>дисциплины</w:t>
      </w:r>
      <w:r w:rsidRPr="004047B3">
        <w:rPr>
          <w:rFonts w:ascii="Times New Roman" w:hAnsi="Times New Roman"/>
          <w:b/>
          <w:sz w:val="28"/>
          <w:szCs w:val="28"/>
          <w:lang w:val="en-US" w:eastAsia="ru-RU"/>
        </w:rPr>
        <w:t xml:space="preserve"> </w:t>
      </w:r>
    </w:p>
    <w:p w:rsidR="002B3803" w:rsidRPr="002B3803" w:rsidRDefault="002B3803" w:rsidP="002B3803">
      <w:pPr>
        <w:tabs>
          <w:tab w:val="left" w:pos="708"/>
          <w:tab w:val="center" w:pos="4677"/>
          <w:tab w:val="right" w:pos="9355"/>
        </w:tabs>
        <w:suppressAutoHyphens/>
        <w:spacing w:after="0"/>
        <w:jc w:val="center"/>
        <w:rPr>
          <w:rFonts w:ascii="Times New Roman" w:hAnsi="Times New Roman"/>
          <w:b/>
          <w:caps/>
          <w:sz w:val="28"/>
          <w:szCs w:val="28"/>
          <w:lang w:eastAsia="ru-RU"/>
        </w:rPr>
      </w:pPr>
      <w:r w:rsidRPr="002B3803">
        <w:rPr>
          <w:rFonts w:ascii="Times New Roman" w:hAnsi="Times New Roman"/>
          <w:b/>
          <w:sz w:val="28"/>
          <w:szCs w:val="28"/>
          <w:lang w:eastAsia="ru-RU"/>
        </w:rPr>
        <w:t>«</w:t>
      </w:r>
      <w:r w:rsidRPr="002B3803">
        <w:rPr>
          <w:rFonts w:ascii="Times New Roman" w:eastAsia="Times New Roman" w:hAnsi="Times New Roman" w:cs="Calibri"/>
          <w:b/>
          <w:sz w:val="28"/>
          <w:szCs w:val="28"/>
        </w:rPr>
        <w:t>Пакеты прикладных программ</w:t>
      </w:r>
      <w:r w:rsidRPr="002B3803">
        <w:rPr>
          <w:rFonts w:ascii="Times New Roman" w:hAnsi="Times New Roman"/>
          <w:b/>
          <w:sz w:val="28"/>
          <w:szCs w:val="28"/>
          <w:lang w:eastAsia="ru-RU"/>
        </w:rPr>
        <w:t>»</w:t>
      </w:r>
    </w:p>
    <w:p w:rsidR="002B3803" w:rsidRPr="002B3803" w:rsidRDefault="002B3803" w:rsidP="002B3803">
      <w:pPr>
        <w:tabs>
          <w:tab w:val="left" w:pos="708"/>
          <w:tab w:val="center" w:pos="4677"/>
          <w:tab w:val="right" w:pos="9355"/>
        </w:tabs>
        <w:suppressAutoHyphens/>
        <w:spacing w:after="0"/>
        <w:jc w:val="center"/>
        <w:rPr>
          <w:rFonts w:ascii="Times New Roman" w:hAnsi="Times New Roman"/>
          <w:b/>
          <w:caps/>
          <w:sz w:val="28"/>
          <w:szCs w:val="28"/>
          <w:lang w:eastAsia="ru-RU"/>
        </w:rPr>
      </w:pPr>
    </w:p>
    <w:p w:rsidR="002B3803" w:rsidRPr="002B3803" w:rsidRDefault="002B3803" w:rsidP="002B3803">
      <w:pPr>
        <w:spacing w:after="0"/>
        <w:ind w:firstLine="567"/>
        <w:jc w:val="both"/>
        <w:rPr>
          <w:rFonts w:ascii="Times New Roman" w:eastAsia="Times New Roman" w:hAnsi="Times New Roman" w:cs="Calibri"/>
          <w:sz w:val="28"/>
          <w:szCs w:val="28"/>
        </w:rPr>
      </w:pPr>
      <w:r w:rsidRPr="002B3803">
        <w:rPr>
          <w:rFonts w:ascii="Times New Roman" w:eastAsia="Times New Roman" w:hAnsi="Times New Roman" w:cs="Calibri"/>
          <w:sz w:val="28"/>
          <w:szCs w:val="28"/>
        </w:rPr>
        <w:t xml:space="preserve">Дисциплина «Пакеты прикладных программ» разработана для студентов, обучающихся по специальности </w:t>
      </w:r>
      <w:proofErr w:type="gramStart"/>
      <w:r w:rsidRPr="002B3803">
        <w:rPr>
          <w:rFonts w:ascii="Times New Roman" w:eastAsia="Times New Roman" w:hAnsi="Times New Roman" w:cs="Calibri"/>
          <w:sz w:val="28"/>
          <w:szCs w:val="28"/>
        </w:rPr>
        <w:t>26.05.07  Эксплуатация</w:t>
      </w:r>
      <w:proofErr w:type="gramEnd"/>
      <w:r w:rsidRPr="002B3803">
        <w:rPr>
          <w:rFonts w:ascii="Times New Roman" w:eastAsia="Times New Roman" w:hAnsi="Times New Roman" w:cs="Calibri"/>
          <w:sz w:val="28"/>
          <w:szCs w:val="28"/>
        </w:rPr>
        <w:t xml:space="preserve"> судового электрооборудования и средств автоматики специализация «Эксплуатация электроэнергетических систем кораблей» и является частью базовой дисциплины «Информатика» в математическом и естественнонаучном цикле по программе подготовки (С2.Б.5.1).</w:t>
      </w:r>
    </w:p>
    <w:p w:rsidR="002B3803" w:rsidRPr="002B3803" w:rsidRDefault="002B3803" w:rsidP="002B3803">
      <w:pPr>
        <w:widowControl w:val="0"/>
        <w:overflowPunct w:val="0"/>
        <w:autoSpaceDE w:val="0"/>
        <w:autoSpaceDN w:val="0"/>
        <w:adjustRightInd w:val="0"/>
        <w:spacing w:after="0"/>
        <w:ind w:firstLine="567"/>
        <w:jc w:val="both"/>
        <w:rPr>
          <w:rFonts w:ascii="Times New Roman" w:hAnsi="Times New Roman"/>
          <w:sz w:val="28"/>
          <w:szCs w:val="28"/>
          <w:lang w:eastAsia="ru-RU"/>
        </w:rPr>
      </w:pPr>
      <w:r w:rsidRPr="002B3803">
        <w:rPr>
          <w:rFonts w:ascii="Times New Roman" w:hAnsi="Times New Roman"/>
          <w:sz w:val="28"/>
          <w:szCs w:val="28"/>
          <w:lang w:eastAsia="ru-RU"/>
        </w:rPr>
        <w:t>Общая трудоёмкость освоения дисциплины «</w:t>
      </w:r>
      <w:r w:rsidRPr="002B3803">
        <w:rPr>
          <w:rFonts w:ascii="Times New Roman" w:eastAsia="Times New Roman" w:hAnsi="Times New Roman" w:cs="Calibri"/>
          <w:sz w:val="28"/>
          <w:szCs w:val="28"/>
        </w:rPr>
        <w:t>Пакеты прикладных программ</w:t>
      </w:r>
      <w:r w:rsidRPr="002B3803">
        <w:rPr>
          <w:rFonts w:ascii="Times New Roman" w:hAnsi="Times New Roman"/>
          <w:sz w:val="28"/>
          <w:szCs w:val="28"/>
          <w:lang w:eastAsia="ru-RU"/>
        </w:rPr>
        <w:t>» составляет 216 часов (6 зачётных единиц). Учебным планом предусмотрены лекционные занятия (17 часов), лабораторные работы (52 часа) и самостоятельная работа студента (147 часов, в том числе 36 часов на подготовку к экзамену). Дисциплина реализуется на 1-ом курсе во 2-ом семестре и на 2-ом курсе в 3-ем семестре. Форма контроля –зачет (3 семестр), экзамен (2 семестр).</w:t>
      </w:r>
    </w:p>
    <w:p w:rsidR="002B3803" w:rsidRPr="002B3803" w:rsidRDefault="002B3803" w:rsidP="002B3803">
      <w:pPr>
        <w:spacing w:after="0"/>
        <w:ind w:firstLine="567"/>
        <w:jc w:val="both"/>
        <w:rPr>
          <w:rFonts w:ascii="Times New Roman" w:eastAsia="Times New Roman" w:hAnsi="Times New Roman"/>
          <w:sz w:val="28"/>
          <w:szCs w:val="28"/>
        </w:rPr>
      </w:pPr>
      <w:r w:rsidRPr="002B3803">
        <w:rPr>
          <w:rFonts w:ascii="Times New Roman" w:eastAsia="Times New Roman" w:hAnsi="Times New Roman"/>
          <w:sz w:val="28"/>
          <w:szCs w:val="28"/>
        </w:rPr>
        <w:t>Во время изучения дисциплины «</w:t>
      </w:r>
      <w:r w:rsidRPr="002B3803">
        <w:rPr>
          <w:rFonts w:ascii="Times New Roman" w:eastAsia="Times New Roman" w:hAnsi="Times New Roman" w:cs="Calibri"/>
          <w:sz w:val="28"/>
          <w:szCs w:val="28"/>
        </w:rPr>
        <w:t>Пакеты прикладных программ</w:t>
      </w:r>
      <w:r w:rsidRPr="002B3803">
        <w:rPr>
          <w:rFonts w:ascii="Times New Roman" w:eastAsia="Times New Roman" w:hAnsi="Times New Roman"/>
          <w:sz w:val="28"/>
          <w:szCs w:val="28"/>
        </w:rPr>
        <w:t>» студенты должны изучить возможности стандартного программного обеспечения (</w:t>
      </w:r>
      <w:proofErr w:type="spellStart"/>
      <w:r w:rsidRPr="002B3803">
        <w:rPr>
          <w:rFonts w:ascii="Times New Roman" w:eastAsia="Times New Roman" w:hAnsi="Times New Roman"/>
          <w:color w:val="000000"/>
          <w:sz w:val="28"/>
          <w:szCs w:val="28"/>
          <w:lang w:val="en-US"/>
        </w:rPr>
        <w:t>MatLab</w:t>
      </w:r>
      <w:proofErr w:type="spellEnd"/>
      <w:r w:rsidRPr="002B3803">
        <w:rPr>
          <w:rFonts w:ascii="Times New Roman" w:eastAsia="Times New Roman" w:hAnsi="Times New Roman"/>
          <w:color w:val="000000"/>
          <w:sz w:val="28"/>
          <w:szCs w:val="28"/>
        </w:rPr>
        <w:t xml:space="preserve">, </w:t>
      </w:r>
      <w:proofErr w:type="spellStart"/>
      <w:r w:rsidRPr="002B3803">
        <w:rPr>
          <w:rFonts w:ascii="Times New Roman" w:eastAsia="Times New Roman" w:hAnsi="Times New Roman"/>
          <w:color w:val="000000"/>
          <w:sz w:val="28"/>
          <w:szCs w:val="28"/>
          <w:lang w:val="en-US"/>
        </w:rPr>
        <w:t>MathCad</w:t>
      </w:r>
      <w:proofErr w:type="spellEnd"/>
      <w:r w:rsidRPr="002B3803">
        <w:rPr>
          <w:rFonts w:ascii="Times New Roman" w:eastAsia="Times New Roman" w:hAnsi="Times New Roman"/>
          <w:color w:val="000000"/>
          <w:sz w:val="28"/>
          <w:szCs w:val="28"/>
        </w:rPr>
        <w:t xml:space="preserve">, </w:t>
      </w:r>
      <w:r w:rsidRPr="002B3803">
        <w:rPr>
          <w:rFonts w:ascii="Times New Roman" w:eastAsia="Times New Roman" w:hAnsi="Times New Roman"/>
          <w:color w:val="000000"/>
          <w:sz w:val="28"/>
          <w:szCs w:val="28"/>
          <w:lang w:val="en-US"/>
        </w:rPr>
        <w:t>Multisim</w:t>
      </w:r>
      <w:r w:rsidRPr="002B3803">
        <w:rPr>
          <w:rFonts w:ascii="Times New Roman" w:eastAsia="Times New Roman" w:hAnsi="Times New Roman"/>
          <w:color w:val="000000"/>
          <w:sz w:val="28"/>
          <w:szCs w:val="28"/>
        </w:rPr>
        <w:t>)</w:t>
      </w:r>
      <w:r w:rsidRPr="002B3803">
        <w:rPr>
          <w:rFonts w:ascii="Times New Roman" w:eastAsia="Times New Roman" w:hAnsi="Times New Roman"/>
          <w:sz w:val="28"/>
          <w:szCs w:val="28"/>
        </w:rPr>
        <w:t xml:space="preserve"> для анализа процессов и синтеза электротехнических устройств. </w:t>
      </w:r>
    </w:p>
    <w:p w:rsidR="002B3803" w:rsidRPr="002B3803" w:rsidRDefault="002B3803" w:rsidP="002B3803">
      <w:pPr>
        <w:spacing w:after="0"/>
        <w:ind w:firstLine="567"/>
        <w:jc w:val="both"/>
        <w:rPr>
          <w:rFonts w:ascii="Times New Roman" w:hAnsi="Times New Roman"/>
          <w:color w:val="000000"/>
          <w:sz w:val="28"/>
          <w:szCs w:val="28"/>
        </w:rPr>
      </w:pPr>
      <w:r w:rsidRPr="002B3803">
        <w:rPr>
          <w:rFonts w:ascii="Times New Roman" w:hAnsi="Times New Roman"/>
          <w:color w:val="000000"/>
          <w:sz w:val="28"/>
          <w:szCs w:val="28"/>
        </w:rPr>
        <w:t>Полученные знания используются в последующем при изучении дисциплин профессионального цикла, при выполнении научно-исследовательской работы и при написании выпускной квалификационной работы, а также способствуют формированию научно-технического кругозора и повышению квалификации.</w:t>
      </w:r>
    </w:p>
    <w:p w:rsidR="002B3803" w:rsidRPr="002B3803" w:rsidRDefault="002B3803" w:rsidP="002B3803">
      <w:pPr>
        <w:shd w:val="clear" w:color="auto" w:fill="FFFFFF"/>
        <w:spacing w:after="0"/>
        <w:ind w:firstLine="567"/>
        <w:jc w:val="both"/>
        <w:rPr>
          <w:rFonts w:ascii="Times New Roman" w:eastAsia="Times New Roman" w:hAnsi="Times New Roman" w:cs="Calibri"/>
          <w:spacing w:val="-2"/>
          <w:sz w:val="28"/>
          <w:szCs w:val="28"/>
        </w:rPr>
      </w:pPr>
      <w:r w:rsidRPr="002B3803">
        <w:rPr>
          <w:rFonts w:ascii="Times New Roman" w:eastAsia="Times New Roman" w:hAnsi="Times New Roman" w:cs="Calibri"/>
          <w:b/>
          <w:sz w:val="28"/>
          <w:szCs w:val="28"/>
        </w:rPr>
        <w:t xml:space="preserve">Цель изучения дисциплины </w:t>
      </w:r>
      <w:r w:rsidRPr="002B3803">
        <w:rPr>
          <w:rFonts w:ascii="Times New Roman" w:eastAsia="Times New Roman" w:hAnsi="Times New Roman" w:cs="Calibri"/>
          <w:sz w:val="28"/>
          <w:szCs w:val="28"/>
        </w:rPr>
        <w:t xml:space="preserve">состоит в изучении возможностей использования </w:t>
      </w:r>
      <w:r w:rsidRPr="002B3803">
        <w:rPr>
          <w:rFonts w:ascii="Times New Roman" w:eastAsia="Times New Roman" w:hAnsi="Times New Roman" w:cs="Calibri"/>
          <w:color w:val="000000"/>
          <w:sz w:val="28"/>
          <w:szCs w:val="28"/>
        </w:rPr>
        <w:t>специализированного прикладного программного обеспечения (</w:t>
      </w:r>
      <w:proofErr w:type="spellStart"/>
      <w:r w:rsidRPr="002B3803">
        <w:rPr>
          <w:rFonts w:ascii="Times New Roman" w:eastAsia="Times New Roman" w:hAnsi="Times New Roman"/>
          <w:color w:val="000000"/>
          <w:sz w:val="28"/>
          <w:szCs w:val="28"/>
          <w:lang w:val="en-US"/>
        </w:rPr>
        <w:t>MatLab</w:t>
      </w:r>
      <w:proofErr w:type="spellEnd"/>
      <w:r w:rsidRPr="002B3803">
        <w:rPr>
          <w:rFonts w:ascii="Times New Roman" w:eastAsia="Times New Roman" w:hAnsi="Times New Roman"/>
          <w:color w:val="000000"/>
          <w:sz w:val="28"/>
          <w:szCs w:val="28"/>
        </w:rPr>
        <w:t xml:space="preserve">, </w:t>
      </w:r>
      <w:proofErr w:type="spellStart"/>
      <w:r w:rsidRPr="002B3803">
        <w:rPr>
          <w:rFonts w:ascii="Times New Roman" w:eastAsia="Times New Roman" w:hAnsi="Times New Roman"/>
          <w:color w:val="000000"/>
          <w:sz w:val="28"/>
          <w:szCs w:val="28"/>
          <w:lang w:val="en-US"/>
        </w:rPr>
        <w:t>MathCad</w:t>
      </w:r>
      <w:proofErr w:type="spellEnd"/>
      <w:r w:rsidRPr="002B3803">
        <w:rPr>
          <w:rFonts w:ascii="Times New Roman" w:eastAsia="Times New Roman" w:hAnsi="Times New Roman"/>
          <w:color w:val="000000"/>
          <w:sz w:val="28"/>
          <w:szCs w:val="28"/>
        </w:rPr>
        <w:t xml:space="preserve">, </w:t>
      </w:r>
      <w:r w:rsidRPr="002B3803">
        <w:rPr>
          <w:rFonts w:ascii="Times New Roman" w:eastAsia="Times New Roman" w:hAnsi="Times New Roman"/>
          <w:color w:val="000000"/>
          <w:sz w:val="28"/>
          <w:szCs w:val="28"/>
          <w:lang w:val="en-US"/>
        </w:rPr>
        <w:t>Multisim</w:t>
      </w:r>
      <w:r w:rsidRPr="002B3803">
        <w:rPr>
          <w:rFonts w:ascii="Times New Roman" w:eastAsia="Times New Roman" w:hAnsi="Times New Roman" w:cs="Calibri"/>
          <w:color w:val="000000"/>
          <w:sz w:val="28"/>
          <w:szCs w:val="28"/>
        </w:rPr>
        <w:t xml:space="preserve">) </w:t>
      </w:r>
      <w:r w:rsidRPr="002B3803">
        <w:rPr>
          <w:rFonts w:ascii="Times New Roman" w:eastAsia="Times New Roman" w:hAnsi="Times New Roman"/>
          <w:sz w:val="28"/>
          <w:szCs w:val="28"/>
        </w:rPr>
        <w:t>для анализа процессов и синтеза электротехнических устройств.</w:t>
      </w:r>
    </w:p>
    <w:p w:rsidR="002B3803" w:rsidRPr="002B3803" w:rsidRDefault="002B3803" w:rsidP="002B3803">
      <w:pPr>
        <w:spacing w:after="0"/>
        <w:ind w:firstLine="567"/>
        <w:jc w:val="both"/>
        <w:rPr>
          <w:rFonts w:ascii="Times New Roman" w:eastAsia="Times New Roman" w:hAnsi="Times New Roman" w:cs="Calibri"/>
          <w:sz w:val="28"/>
          <w:szCs w:val="28"/>
        </w:rPr>
      </w:pPr>
      <w:r w:rsidRPr="002B3803">
        <w:rPr>
          <w:rFonts w:ascii="Times New Roman" w:eastAsia="Times New Roman" w:hAnsi="Times New Roman" w:cs="Calibri"/>
          <w:b/>
          <w:sz w:val="28"/>
          <w:szCs w:val="28"/>
        </w:rPr>
        <w:t>Задачами</w:t>
      </w:r>
      <w:r w:rsidRPr="002B3803">
        <w:rPr>
          <w:rFonts w:ascii="Times New Roman" w:eastAsia="Times New Roman" w:hAnsi="Times New Roman" w:cs="Calibri"/>
          <w:sz w:val="28"/>
          <w:szCs w:val="28"/>
        </w:rPr>
        <w:t xml:space="preserve"> изучения дисциплины являются:</w:t>
      </w:r>
    </w:p>
    <w:p w:rsidR="002B3803" w:rsidRPr="002B3803" w:rsidRDefault="002B3803" w:rsidP="002B3803">
      <w:pPr>
        <w:numPr>
          <w:ilvl w:val="0"/>
          <w:numId w:val="15"/>
        </w:numPr>
        <w:spacing w:after="0"/>
        <w:ind w:left="0" w:firstLine="567"/>
        <w:jc w:val="both"/>
        <w:rPr>
          <w:rFonts w:ascii="Times New Roman" w:eastAsia="Times New Roman" w:hAnsi="Times New Roman" w:cs="Calibri"/>
          <w:sz w:val="28"/>
          <w:szCs w:val="28"/>
        </w:rPr>
      </w:pPr>
      <w:r w:rsidRPr="002B3803">
        <w:rPr>
          <w:rFonts w:ascii="Times New Roman" w:eastAsia="Times New Roman" w:hAnsi="Times New Roman" w:cs="Calibri"/>
          <w:sz w:val="28"/>
          <w:szCs w:val="28"/>
        </w:rPr>
        <w:t xml:space="preserve">изучение возможностей пакета </w:t>
      </w:r>
      <w:proofErr w:type="spellStart"/>
      <w:r w:rsidRPr="002B3803">
        <w:rPr>
          <w:rFonts w:ascii="Times New Roman" w:eastAsia="Times New Roman" w:hAnsi="Times New Roman"/>
          <w:color w:val="000000"/>
          <w:sz w:val="28"/>
          <w:szCs w:val="28"/>
          <w:lang w:val="en-US"/>
        </w:rPr>
        <w:t>MatLab</w:t>
      </w:r>
      <w:proofErr w:type="spellEnd"/>
      <w:r w:rsidRPr="002B3803">
        <w:rPr>
          <w:rFonts w:ascii="Times New Roman" w:eastAsia="Times New Roman" w:hAnsi="Times New Roman"/>
          <w:color w:val="000000"/>
          <w:sz w:val="28"/>
          <w:szCs w:val="28"/>
        </w:rPr>
        <w:t xml:space="preserve">, </w:t>
      </w:r>
      <w:proofErr w:type="spellStart"/>
      <w:r w:rsidRPr="002B3803">
        <w:rPr>
          <w:rFonts w:ascii="Times New Roman" w:eastAsia="Times New Roman" w:hAnsi="Times New Roman"/>
          <w:color w:val="000000"/>
          <w:sz w:val="28"/>
          <w:szCs w:val="28"/>
          <w:lang w:val="en-US"/>
        </w:rPr>
        <w:t>MathCad</w:t>
      </w:r>
      <w:proofErr w:type="spellEnd"/>
      <w:r w:rsidRPr="002B3803">
        <w:rPr>
          <w:rFonts w:ascii="Times New Roman" w:eastAsia="Times New Roman" w:hAnsi="Times New Roman"/>
          <w:color w:val="000000"/>
          <w:sz w:val="28"/>
          <w:szCs w:val="28"/>
        </w:rPr>
        <w:t xml:space="preserve">, </w:t>
      </w:r>
      <w:r w:rsidRPr="002B3803">
        <w:rPr>
          <w:rFonts w:ascii="Times New Roman" w:eastAsia="Times New Roman" w:hAnsi="Times New Roman"/>
          <w:color w:val="000000"/>
          <w:sz w:val="28"/>
          <w:szCs w:val="28"/>
          <w:lang w:val="en-US"/>
        </w:rPr>
        <w:t>Multisim</w:t>
      </w:r>
      <w:r w:rsidRPr="002B3803">
        <w:rPr>
          <w:rFonts w:ascii="Times New Roman" w:eastAsia="Times New Roman" w:hAnsi="Times New Roman"/>
          <w:color w:val="000000"/>
          <w:sz w:val="28"/>
          <w:szCs w:val="28"/>
        </w:rPr>
        <w:t xml:space="preserve"> для решения общетехнических задач и выполнения стандартных расчетов</w:t>
      </w:r>
      <w:r w:rsidRPr="002B3803">
        <w:rPr>
          <w:rFonts w:ascii="Times New Roman" w:eastAsia="Times New Roman" w:hAnsi="Times New Roman" w:cs="Calibri"/>
          <w:sz w:val="28"/>
          <w:szCs w:val="28"/>
        </w:rPr>
        <w:t>;</w:t>
      </w:r>
    </w:p>
    <w:p w:rsidR="002B3803" w:rsidRPr="002B3803" w:rsidRDefault="002B3803" w:rsidP="002B3803">
      <w:pPr>
        <w:numPr>
          <w:ilvl w:val="0"/>
          <w:numId w:val="15"/>
        </w:numPr>
        <w:spacing w:after="0"/>
        <w:ind w:left="0" w:firstLine="567"/>
        <w:jc w:val="both"/>
        <w:rPr>
          <w:rFonts w:ascii="Times New Roman" w:eastAsia="Times New Roman" w:hAnsi="Times New Roman" w:cs="Calibri"/>
          <w:sz w:val="28"/>
          <w:szCs w:val="28"/>
        </w:rPr>
      </w:pPr>
      <w:r w:rsidRPr="002B3803">
        <w:rPr>
          <w:rFonts w:ascii="Times New Roman" w:eastAsia="Times New Roman" w:hAnsi="Times New Roman" w:cs="Calibri"/>
          <w:sz w:val="28"/>
          <w:szCs w:val="28"/>
        </w:rPr>
        <w:t xml:space="preserve">изучение возможностей пакета </w:t>
      </w:r>
      <w:proofErr w:type="spellStart"/>
      <w:r w:rsidRPr="002B3803">
        <w:rPr>
          <w:rFonts w:ascii="Times New Roman" w:eastAsia="Times New Roman" w:hAnsi="Times New Roman"/>
          <w:color w:val="000000"/>
          <w:sz w:val="28"/>
          <w:szCs w:val="28"/>
          <w:lang w:val="en-US"/>
        </w:rPr>
        <w:t>MatLab</w:t>
      </w:r>
      <w:proofErr w:type="spellEnd"/>
      <w:r w:rsidRPr="002B3803">
        <w:rPr>
          <w:rFonts w:ascii="Times New Roman" w:eastAsia="Times New Roman" w:hAnsi="Times New Roman"/>
          <w:color w:val="000000"/>
          <w:sz w:val="28"/>
          <w:szCs w:val="28"/>
        </w:rPr>
        <w:t xml:space="preserve">, </w:t>
      </w:r>
      <w:proofErr w:type="spellStart"/>
      <w:r w:rsidRPr="002B3803">
        <w:rPr>
          <w:rFonts w:ascii="Times New Roman" w:eastAsia="Times New Roman" w:hAnsi="Times New Roman"/>
          <w:color w:val="000000"/>
          <w:sz w:val="28"/>
          <w:szCs w:val="28"/>
          <w:lang w:val="en-US"/>
        </w:rPr>
        <w:t>MathCad</w:t>
      </w:r>
      <w:proofErr w:type="spellEnd"/>
      <w:r w:rsidRPr="002B3803">
        <w:rPr>
          <w:rFonts w:ascii="Times New Roman" w:eastAsia="Times New Roman" w:hAnsi="Times New Roman"/>
          <w:color w:val="000000"/>
          <w:sz w:val="28"/>
          <w:szCs w:val="28"/>
        </w:rPr>
        <w:t xml:space="preserve">, </w:t>
      </w:r>
      <w:r w:rsidRPr="002B3803">
        <w:rPr>
          <w:rFonts w:ascii="Times New Roman" w:eastAsia="Times New Roman" w:hAnsi="Times New Roman"/>
          <w:color w:val="000000"/>
          <w:sz w:val="28"/>
          <w:szCs w:val="28"/>
          <w:lang w:val="en-US"/>
        </w:rPr>
        <w:t>Multisim</w:t>
      </w:r>
      <w:r w:rsidRPr="002B3803">
        <w:rPr>
          <w:rFonts w:ascii="Times New Roman" w:eastAsia="Times New Roman" w:hAnsi="Times New Roman"/>
          <w:color w:val="000000"/>
          <w:sz w:val="28"/>
          <w:szCs w:val="28"/>
        </w:rPr>
        <w:t xml:space="preserve"> для</w:t>
      </w:r>
      <w:r w:rsidRPr="002B3803">
        <w:rPr>
          <w:rFonts w:ascii="Times New Roman" w:eastAsia="Times New Roman" w:hAnsi="Times New Roman" w:cs="Calibri"/>
          <w:sz w:val="28"/>
          <w:szCs w:val="28"/>
        </w:rPr>
        <w:t xml:space="preserve"> анализа процессов в электротехнических устройствах; </w:t>
      </w:r>
    </w:p>
    <w:p w:rsidR="002B3803" w:rsidRPr="002B3803" w:rsidRDefault="002B3803" w:rsidP="002B3803">
      <w:pPr>
        <w:numPr>
          <w:ilvl w:val="0"/>
          <w:numId w:val="15"/>
        </w:numPr>
        <w:spacing w:after="0"/>
        <w:ind w:left="0" w:firstLine="567"/>
        <w:jc w:val="both"/>
        <w:rPr>
          <w:rFonts w:ascii="Times New Roman" w:hAnsi="Times New Roman"/>
          <w:sz w:val="28"/>
          <w:szCs w:val="28"/>
        </w:rPr>
      </w:pPr>
      <w:r w:rsidRPr="002B3803">
        <w:rPr>
          <w:rFonts w:ascii="Times New Roman" w:hAnsi="Times New Roman"/>
          <w:sz w:val="28"/>
          <w:szCs w:val="28"/>
        </w:rPr>
        <w:t xml:space="preserve">формирование навыков использования стандартных программных средств для разработки электротехнических устройств и систем. </w:t>
      </w:r>
    </w:p>
    <w:p w:rsidR="002B3803" w:rsidRPr="002B3803" w:rsidRDefault="002B3803" w:rsidP="002B3803">
      <w:pPr>
        <w:spacing w:after="0"/>
        <w:ind w:firstLine="567"/>
        <w:jc w:val="both"/>
        <w:rPr>
          <w:rFonts w:ascii="Times New Roman" w:eastAsia="Times New Roman" w:hAnsi="Times New Roman" w:cs="Calibri"/>
          <w:sz w:val="28"/>
          <w:szCs w:val="28"/>
        </w:rPr>
      </w:pPr>
      <w:r w:rsidRPr="002B3803">
        <w:rPr>
          <w:rFonts w:ascii="Times New Roman" w:eastAsia="Times New Roman" w:hAnsi="Times New Roman" w:cs="Calibri"/>
          <w:sz w:val="28"/>
          <w:szCs w:val="28"/>
        </w:rPr>
        <w:t>Для успешного изучения дисциплины «Пакеты прикладных программ» у обучающихся должны быть сформированы следующие предварительные компетенции:</w:t>
      </w:r>
    </w:p>
    <w:p w:rsidR="002B3803" w:rsidRPr="002B3803" w:rsidRDefault="002B3803" w:rsidP="002B3803">
      <w:pPr>
        <w:spacing w:after="0"/>
        <w:ind w:firstLine="567"/>
        <w:jc w:val="both"/>
        <w:rPr>
          <w:rFonts w:ascii="Times New Roman" w:eastAsia="Times New Roman" w:hAnsi="Times New Roman" w:cs="Calibri"/>
          <w:color w:val="000000"/>
          <w:sz w:val="28"/>
          <w:szCs w:val="28"/>
        </w:rPr>
      </w:pPr>
      <w:r w:rsidRPr="002B3803">
        <w:rPr>
          <w:rFonts w:ascii="Times New Roman" w:eastAsia="Times New Roman" w:hAnsi="Times New Roman" w:cs="Calibri"/>
          <w:color w:val="000000"/>
          <w:sz w:val="28"/>
          <w:szCs w:val="28"/>
        </w:rPr>
        <w:lastRenderedPageBreak/>
        <w:t>владением математической и естественнонаучной культурой как частью профессиональной и общечеловеческой культуры;</w:t>
      </w:r>
    </w:p>
    <w:p w:rsidR="002B3803" w:rsidRPr="002B3803" w:rsidRDefault="002B3803" w:rsidP="002B3803">
      <w:pPr>
        <w:spacing w:after="0"/>
        <w:ind w:firstLine="567"/>
        <w:jc w:val="both"/>
        <w:rPr>
          <w:rFonts w:ascii="Times New Roman" w:eastAsia="Times New Roman" w:hAnsi="Times New Roman" w:cs="Calibri"/>
          <w:color w:val="000000"/>
          <w:sz w:val="28"/>
          <w:szCs w:val="28"/>
        </w:rPr>
      </w:pPr>
      <w:r w:rsidRPr="002B3803">
        <w:rPr>
          <w:rFonts w:ascii="Times New Roman" w:eastAsia="Times New Roman" w:hAnsi="Times New Roman" w:cs="Calibri"/>
          <w:color w:val="000000"/>
          <w:sz w:val="28"/>
          <w:szCs w:val="28"/>
        </w:rPr>
        <w:t>способностью и готовностью разработать проекты объектов профессиональной деятельности с учетом физико-технических, механико-технологических, эстетических, эргономических, экологических и экономических требований;</w:t>
      </w:r>
    </w:p>
    <w:p w:rsidR="002B3803" w:rsidRPr="002B3803" w:rsidRDefault="002B3803" w:rsidP="002B3803">
      <w:pPr>
        <w:spacing w:after="0"/>
        <w:ind w:firstLine="567"/>
        <w:jc w:val="both"/>
        <w:rPr>
          <w:rFonts w:ascii="Times New Roman" w:eastAsia="Times New Roman" w:hAnsi="Times New Roman" w:cs="Calibri"/>
          <w:color w:val="000000"/>
          <w:sz w:val="28"/>
          <w:szCs w:val="28"/>
        </w:rPr>
      </w:pPr>
      <w:r w:rsidRPr="002B3803">
        <w:rPr>
          <w:rFonts w:ascii="Times New Roman" w:eastAsia="Times New Roman" w:hAnsi="Times New Roman" w:cs="Calibri"/>
          <w:color w:val="000000"/>
          <w:sz w:val="28"/>
          <w:szCs w:val="28"/>
        </w:rPr>
        <w:t>способностью участвовать в фундаментальных и прикладных исследованиях в области судового электрооборудования и средств автоматики;</w:t>
      </w:r>
    </w:p>
    <w:p w:rsidR="002B3803" w:rsidRPr="002B3803" w:rsidRDefault="002B3803" w:rsidP="002B3803">
      <w:pPr>
        <w:spacing w:after="0"/>
        <w:ind w:firstLine="567"/>
        <w:jc w:val="both"/>
        <w:rPr>
          <w:rFonts w:ascii="Times New Roman" w:eastAsia="Times New Roman" w:hAnsi="Times New Roman" w:cs="Calibri"/>
          <w:color w:val="000000"/>
          <w:sz w:val="28"/>
          <w:szCs w:val="28"/>
        </w:rPr>
      </w:pPr>
      <w:r w:rsidRPr="002B3803">
        <w:rPr>
          <w:rFonts w:ascii="Times New Roman" w:eastAsia="Times New Roman" w:hAnsi="Times New Roman" w:cs="Calibri"/>
          <w:color w:val="000000"/>
          <w:sz w:val="28"/>
          <w:szCs w:val="28"/>
        </w:rPr>
        <w:t>способностью создавать теоретические модели, позволяющие прогнозировать свойства объектов профессиональной деятельности.</w:t>
      </w:r>
    </w:p>
    <w:p w:rsidR="002B3803" w:rsidRPr="002B3803" w:rsidRDefault="002B3803" w:rsidP="002B3803">
      <w:pPr>
        <w:spacing w:after="0"/>
        <w:ind w:firstLine="567"/>
        <w:jc w:val="both"/>
        <w:rPr>
          <w:rFonts w:ascii="Times New Roman" w:eastAsia="Times New Roman" w:hAnsi="Times New Roman" w:cs="Calibri"/>
          <w:color w:val="000000"/>
          <w:sz w:val="28"/>
          <w:szCs w:val="28"/>
        </w:rPr>
      </w:pPr>
      <w:r w:rsidRPr="002B3803">
        <w:rPr>
          <w:rFonts w:ascii="Times New Roman" w:eastAsia="Times New Roman" w:hAnsi="Times New Roman" w:cs="Calibri"/>
          <w:sz w:val="28"/>
          <w:szCs w:val="28"/>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8"/>
        <w:gridCol w:w="967"/>
        <w:gridCol w:w="4978"/>
      </w:tblGrid>
      <w:tr w:rsidR="002B3803" w:rsidRPr="002B3803" w:rsidTr="00966AF0">
        <w:trPr>
          <w:jc w:val="center"/>
        </w:trPr>
        <w:tc>
          <w:tcPr>
            <w:tcW w:w="1742" w:type="pct"/>
            <w:tcBorders>
              <w:top w:val="single" w:sz="4" w:space="0" w:color="auto"/>
              <w:left w:val="single" w:sz="4" w:space="0" w:color="auto"/>
              <w:bottom w:val="single" w:sz="4" w:space="0" w:color="auto"/>
              <w:right w:val="single" w:sz="4" w:space="0" w:color="auto"/>
            </w:tcBorders>
          </w:tcPr>
          <w:p w:rsidR="002B3803" w:rsidRPr="002B3803" w:rsidRDefault="002B3803" w:rsidP="002B3803">
            <w:pPr>
              <w:spacing w:after="0"/>
              <w:jc w:val="center"/>
              <w:rPr>
                <w:rFonts w:ascii="Times New Roman" w:eastAsia="Times New Roman" w:hAnsi="Times New Roman" w:cs="Calibri"/>
                <w:b/>
              </w:rPr>
            </w:pPr>
            <w:r w:rsidRPr="002B3803">
              <w:rPr>
                <w:rFonts w:ascii="Times New Roman" w:eastAsia="Times New Roman" w:hAnsi="Times New Roman" w:cs="Calibri"/>
                <w:b/>
              </w:rPr>
              <w:t>Код и формулировка компетенции</w:t>
            </w:r>
          </w:p>
        </w:tc>
        <w:tc>
          <w:tcPr>
            <w:tcW w:w="3258" w:type="pct"/>
            <w:gridSpan w:val="2"/>
            <w:tcBorders>
              <w:top w:val="single" w:sz="4" w:space="0" w:color="auto"/>
              <w:left w:val="single" w:sz="4" w:space="0" w:color="auto"/>
              <w:bottom w:val="single" w:sz="4" w:space="0" w:color="auto"/>
              <w:right w:val="single" w:sz="4" w:space="0" w:color="auto"/>
            </w:tcBorders>
          </w:tcPr>
          <w:p w:rsidR="002B3803" w:rsidRPr="002B3803" w:rsidRDefault="002B3803" w:rsidP="002B3803">
            <w:pPr>
              <w:spacing w:after="0"/>
              <w:ind w:firstLine="284"/>
              <w:jc w:val="center"/>
              <w:rPr>
                <w:rFonts w:ascii="Times New Roman" w:eastAsia="Times New Roman" w:hAnsi="Times New Roman" w:cs="Calibri"/>
                <w:b/>
              </w:rPr>
            </w:pPr>
            <w:r w:rsidRPr="002B3803">
              <w:rPr>
                <w:rFonts w:ascii="Times New Roman" w:eastAsia="Times New Roman" w:hAnsi="Times New Roman" w:cs="Calibri"/>
                <w:b/>
              </w:rPr>
              <w:t>Этапы формирования компетенции</w:t>
            </w:r>
          </w:p>
        </w:tc>
      </w:tr>
      <w:tr w:rsidR="002B3803" w:rsidRPr="002B3803" w:rsidTr="00966AF0">
        <w:trPr>
          <w:trHeight w:val="165"/>
          <w:jc w:val="center"/>
        </w:trPr>
        <w:tc>
          <w:tcPr>
            <w:tcW w:w="1742"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B3803" w:rsidRPr="002B3803" w:rsidRDefault="002B3803" w:rsidP="002B3803">
            <w:pPr>
              <w:spacing w:after="0"/>
              <w:rPr>
                <w:rFonts w:ascii="Times New Roman" w:eastAsia="Times New Roman" w:hAnsi="Times New Roman" w:cs="Calibri"/>
              </w:rPr>
            </w:pPr>
            <w:r w:rsidRPr="002B3803">
              <w:rPr>
                <w:rFonts w:ascii="Times New Roman" w:eastAsia="Times New Roman" w:hAnsi="Times New Roman" w:cs="Calibri"/>
              </w:rPr>
              <w:t>ОК-19 умение работать с информацией из различных источников</w:t>
            </w:r>
          </w:p>
        </w:tc>
        <w:tc>
          <w:tcPr>
            <w:tcW w:w="53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B3803" w:rsidRPr="002B3803" w:rsidRDefault="002B3803" w:rsidP="002B3803">
            <w:pPr>
              <w:spacing w:after="0"/>
              <w:rPr>
                <w:rFonts w:ascii="Times New Roman" w:eastAsia="Times New Roman" w:hAnsi="Times New Roman" w:cs="Calibri"/>
              </w:rPr>
            </w:pPr>
            <w:r w:rsidRPr="002B3803">
              <w:rPr>
                <w:rFonts w:ascii="Times New Roman" w:eastAsia="Times New Roman" w:hAnsi="Times New Roman" w:cs="Calibri"/>
              </w:rPr>
              <w:t>Знает</w:t>
            </w:r>
          </w:p>
        </w:tc>
        <w:tc>
          <w:tcPr>
            <w:tcW w:w="2728" w:type="pct"/>
            <w:tcBorders>
              <w:top w:val="single" w:sz="6" w:space="0" w:color="000000"/>
              <w:left w:val="single" w:sz="6" w:space="0" w:color="000000"/>
              <w:right w:val="single" w:sz="6" w:space="0" w:color="000000"/>
            </w:tcBorders>
            <w:tcMar>
              <w:top w:w="30" w:type="dxa"/>
              <w:left w:w="108" w:type="dxa"/>
              <w:bottom w:w="30" w:type="dxa"/>
              <w:right w:w="108" w:type="dxa"/>
            </w:tcMar>
          </w:tcPr>
          <w:p w:rsidR="002B3803" w:rsidRPr="002B3803" w:rsidRDefault="002B3803" w:rsidP="002B3803">
            <w:pPr>
              <w:spacing w:after="0"/>
              <w:jc w:val="both"/>
              <w:rPr>
                <w:rFonts w:ascii="Times New Roman" w:eastAsia="Times New Roman" w:hAnsi="Times New Roman" w:cs="Calibri"/>
              </w:rPr>
            </w:pPr>
            <w:r w:rsidRPr="002B3803">
              <w:rPr>
                <w:rFonts w:ascii="Times New Roman" w:eastAsia="Times New Roman" w:hAnsi="Times New Roman" w:cs="Calibri"/>
              </w:rPr>
              <w:t>Технические источники для получения справочных сведений</w:t>
            </w:r>
          </w:p>
        </w:tc>
      </w:tr>
      <w:tr w:rsidR="002B3803" w:rsidRPr="002B3803" w:rsidTr="00966AF0">
        <w:trPr>
          <w:trHeight w:val="165"/>
          <w:jc w:val="center"/>
        </w:trPr>
        <w:tc>
          <w:tcPr>
            <w:tcW w:w="1742" w:type="pct"/>
            <w:vMerge/>
            <w:tcBorders>
              <w:left w:val="single" w:sz="6" w:space="0" w:color="000000"/>
              <w:right w:val="single" w:sz="6" w:space="0" w:color="000000"/>
            </w:tcBorders>
            <w:tcMar>
              <w:top w:w="30" w:type="dxa"/>
              <w:left w:w="108" w:type="dxa"/>
              <w:bottom w:w="30" w:type="dxa"/>
              <w:right w:w="108" w:type="dxa"/>
            </w:tcMar>
            <w:vAlign w:val="center"/>
          </w:tcPr>
          <w:p w:rsidR="002B3803" w:rsidRPr="002B3803" w:rsidRDefault="002B3803" w:rsidP="002B3803">
            <w:pPr>
              <w:spacing w:after="0"/>
              <w:rPr>
                <w:rFonts w:ascii="Times New Roman" w:eastAsia="Times New Roman" w:hAnsi="Times New Roman" w:cs="Calibri"/>
              </w:rPr>
            </w:pPr>
          </w:p>
        </w:tc>
        <w:tc>
          <w:tcPr>
            <w:tcW w:w="53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B3803" w:rsidRPr="002B3803" w:rsidRDefault="002B3803" w:rsidP="002B3803">
            <w:pPr>
              <w:spacing w:after="0"/>
              <w:rPr>
                <w:rFonts w:ascii="Times New Roman" w:eastAsia="Times New Roman" w:hAnsi="Times New Roman" w:cs="Calibri"/>
              </w:rPr>
            </w:pPr>
            <w:r w:rsidRPr="002B3803">
              <w:rPr>
                <w:rFonts w:ascii="Times New Roman" w:eastAsia="Times New Roman" w:hAnsi="Times New Roman" w:cs="Calibri"/>
              </w:rPr>
              <w:t>Умеет</w:t>
            </w:r>
          </w:p>
        </w:tc>
        <w:tc>
          <w:tcPr>
            <w:tcW w:w="2728" w:type="pct"/>
            <w:tcBorders>
              <w:left w:val="single" w:sz="6" w:space="0" w:color="000000"/>
              <w:right w:val="single" w:sz="6" w:space="0" w:color="000000"/>
            </w:tcBorders>
            <w:tcMar>
              <w:top w:w="30" w:type="dxa"/>
              <w:left w:w="108" w:type="dxa"/>
              <w:bottom w:w="30" w:type="dxa"/>
              <w:right w:w="108" w:type="dxa"/>
            </w:tcMar>
          </w:tcPr>
          <w:p w:rsidR="002B3803" w:rsidRPr="002B3803" w:rsidRDefault="002B3803" w:rsidP="002B3803">
            <w:pPr>
              <w:spacing w:after="0"/>
              <w:jc w:val="both"/>
              <w:rPr>
                <w:rFonts w:ascii="Times New Roman" w:eastAsia="Times New Roman" w:hAnsi="Times New Roman" w:cs="Calibri"/>
              </w:rPr>
            </w:pPr>
            <w:r w:rsidRPr="002B3803">
              <w:rPr>
                <w:rFonts w:ascii="Times New Roman" w:eastAsia="Times New Roman" w:hAnsi="Times New Roman" w:cs="Calibri"/>
              </w:rPr>
              <w:t>Использовать справочные сведения, полученные из различных источников, для решения задач</w:t>
            </w:r>
          </w:p>
        </w:tc>
      </w:tr>
      <w:tr w:rsidR="002B3803" w:rsidRPr="002B3803" w:rsidTr="00966AF0">
        <w:trPr>
          <w:trHeight w:val="165"/>
          <w:jc w:val="center"/>
        </w:trPr>
        <w:tc>
          <w:tcPr>
            <w:tcW w:w="1742" w:type="pct"/>
            <w:vMerge/>
            <w:tcBorders>
              <w:left w:val="single" w:sz="6" w:space="0" w:color="000000"/>
              <w:right w:val="single" w:sz="6" w:space="0" w:color="000000"/>
            </w:tcBorders>
            <w:tcMar>
              <w:top w:w="30" w:type="dxa"/>
              <w:left w:w="108" w:type="dxa"/>
              <w:bottom w:w="30" w:type="dxa"/>
              <w:right w:w="108" w:type="dxa"/>
            </w:tcMar>
            <w:vAlign w:val="center"/>
          </w:tcPr>
          <w:p w:rsidR="002B3803" w:rsidRPr="002B3803" w:rsidRDefault="002B3803" w:rsidP="002B3803">
            <w:pPr>
              <w:spacing w:after="0"/>
              <w:rPr>
                <w:rFonts w:ascii="Times New Roman" w:eastAsia="Times New Roman" w:hAnsi="Times New Roman" w:cs="Calibri"/>
              </w:rPr>
            </w:pPr>
          </w:p>
        </w:tc>
        <w:tc>
          <w:tcPr>
            <w:tcW w:w="53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B3803" w:rsidRPr="002B3803" w:rsidRDefault="002B3803" w:rsidP="002B3803">
            <w:pPr>
              <w:spacing w:after="0"/>
              <w:rPr>
                <w:rFonts w:ascii="Times New Roman" w:eastAsia="Times New Roman" w:hAnsi="Times New Roman" w:cs="Calibri"/>
              </w:rPr>
            </w:pPr>
            <w:r w:rsidRPr="002B3803">
              <w:rPr>
                <w:rFonts w:ascii="Times New Roman" w:eastAsia="Times New Roman" w:hAnsi="Times New Roman" w:cs="Calibri"/>
              </w:rPr>
              <w:t>Владеет</w:t>
            </w:r>
          </w:p>
        </w:tc>
        <w:tc>
          <w:tcPr>
            <w:tcW w:w="2728" w:type="pct"/>
            <w:tcBorders>
              <w:left w:val="single" w:sz="6" w:space="0" w:color="000000"/>
              <w:bottom w:val="single" w:sz="6" w:space="0" w:color="000000"/>
              <w:right w:val="single" w:sz="6" w:space="0" w:color="000000"/>
            </w:tcBorders>
            <w:tcMar>
              <w:top w:w="30" w:type="dxa"/>
              <w:left w:w="108" w:type="dxa"/>
              <w:bottom w:w="30" w:type="dxa"/>
              <w:right w:w="108" w:type="dxa"/>
            </w:tcMar>
          </w:tcPr>
          <w:p w:rsidR="002B3803" w:rsidRPr="002B3803" w:rsidRDefault="002B3803" w:rsidP="002B3803">
            <w:pPr>
              <w:spacing w:after="0"/>
              <w:jc w:val="both"/>
              <w:rPr>
                <w:rFonts w:ascii="Times New Roman" w:eastAsia="Times New Roman" w:hAnsi="Times New Roman" w:cs="Calibri"/>
              </w:rPr>
            </w:pPr>
            <w:r w:rsidRPr="002B3803">
              <w:rPr>
                <w:rFonts w:ascii="Times New Roman" w:eastAsia="Times New Roman" w:hAnsi="Times New Roman" w:cs="Calibri"/>
              </w:rPr>
              <w:t>Навыками получения справочной информации из различных источников для решения задач</w:t>
            </w:r>
          </w:p>
        </w:tc>
      </w:tr>
      <w:tr w:rsidR="002B3803" w:rsidRPr="002B3803" w:rsidTr="00966AF0">
        <w:trPr>
          <w:jc w:val="center"/>
        </w:trPr>
        <w:tc>
          <w:tcPr>
            <w:tcW w:w="1742"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B3803" w:rsidRPr="002B3803" w:rsidRDefault="002B3803" w:rsidP="002B3803">
            <w:pPr>
              <w:spacing w:after="0"/>
              <w:rPr>
                <w:rFonts w:ascii="Times New Roman" w:eastAsia="Times New Roman" w:hAnsi="Times New Roman" w:cs="Calibri"/>
                <w:highlight w:val="yellow"/>
              </w:rPr>
            </w:pPr>
            <w:r w:rsidRPr="002B3803">
              <w:rPr>
                <w:rFonts w:ascii="Times New Roman" w:eastAsia="Times New Roman" w:hAnsi="Times New Roman" w:cs="Calibri"/>
              </w:rPr>
              <w:t xml:space="preserve">ПК-26 способностью и готовностью эффективно использовать материалы, электрооборудование, соответствующие алгоритмы и программы для расчетов параметров технологических процессов </w:t>
            </w:r>
          </w:p>
        </w:tc>
        <w:tc>
          <w:tcPr>
            <w:tcW w:w="53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B3803" w:rsidRPr="002B3803" w:rsidRDefault="002B3803" w:rsidP="002B3803">
            <w:pPr>
              <w:spacing w:after="0"/>
              <w:rPr>
                <w:rFonts w:ascii="Times New Roman" w:eastAsia="Times New Roman" w:hAnsi="Times New Roman" w:cs="Calibri"/>
              </w:rPr>
            </w:pPr>
            <w:r w:rsidRPr="002B3803">
              <w:rPr>
                <w:rFonts w:ascii="Times New Roman" w:eastAsia="Times New Roman" w:hAnsi="Times New Roman" w:cs="Calibri"/>
              </w:rPr>
              <w:t>Знает</w:t>
            </w:r>
          </w:p>
        </w:tc>
        <w:tc>
          <w:tcPr>
            <w:tcW w:w="272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B3803" w:rsidRPr="002B3803" w:rsidRDefault="002B3803" w:rsidP="002B3803">
            <w:pPr>
              <w:spacing w:after="0"/>
              <w:rPr>
                <w:rFonts w:ascii="Times New Roman" w:eastAsia="Times New Roman" w:hAnsi="Times New Roman" w:cs="Calibri"/>
              </w:rPr>
            </w:pPr>
            <w:r w:rsidRPr="002B3803">
              <w:rPr>
                <w:rFonts w:ascii="Times New Roman" w:eastAsia="Times New Roman" w:hAnsi="Times New Roman" w:cs="Calibri"/>
              </w:rPr>
              <w:t>алгоритмы и программы для расчетов параметров технологических процессов</w:t>
            </w:r>
          </w:p>
        </w:tc>
      </w:tr>
      <w:tr w:rsidR="002B3803" w:rsidRPr="002B3803" w:rsidTr="00966AF0">
        <w:trPr>
          <w:trHeight w:val="506"/>
          <w:jc w:val="center"/>
        </w:trPr>
        <w:tc>
          <w:tcPr>
            <w:tcW w:w="1742" w:type="pct"/>
            <w:vMerge/>
            <w:tcBorders>
              <w:left w:val="single" w:sz="6" w:space="0" w:color="000000"/>
              <w:right w:val="single" w:sz="6" w:space="0" w:color="000000"/>
            </w:tcBorders>
            <w:tcMar>
              <w:top w:w="30" w:type="dxa"/>
              <w:left w:w="108" w:type="dxa"/>
              <w:bottom w:w="30" w:type="dxa"/>
              <w:right w:w="108" w:type="dxa"/>
            </w:tcMar>
            <w:vAlign w:val="center"/>
          </w:tcPr>
          <w:p w:rsidR="002B3803" w:rsidRPr="002B3803" w:rsidRDefault="002B3803" w:rsidP="002B3803">
            <w:pPr>
              <w:spacing w:after="0"/>
              <w:ind w:firstLine="284"/>
              <w:rPr>
                <w:rFonts w:ascii="Times New Roman" w:eastAsia="Times New Roman" w:hAnsi="Times New Roman" w:cs="Calibri"/>
                <w:highlight w:val="yellow"/>
              </w:rPr>
            </w:pPr>
          </w:p>
        </w:tc>
        <w:tc>
          <w:tcPr>
            <w:tcW w:w="53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B3803" w:rsidRPr="002B3803" w:rsidRDefault="002B3803" w:rsidP="002B3803">
            <w:pPr>
              <w:spacing w:after="0"/>
              <w:rPr>
                <w:rFonts w:ascii="Times New Roman" w:eastAsia="Times New Roman" w:hAnsi="Times New Roman" w:cs="Calibri"/>
              </w:rPr>
            </w:pPr>
            <w:r w:rsidRPr="002B3803">
              <w:rPr>
                <w:rFonts w:ascii="Times New Roman" w:eastAsia="Times New Roman" w:hAnsi="Times New Roman" w:cs="Calibri"/>
              </w:rPr>
              <w:t>Умеет</w:t>
            </w:r>
          </w:p>
        </w:tc>
        <w:tc>
          <w:tcPr>
            <w:tcW w:w="2728"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B3803" w:rsidRPr="002B3803" w:rsidRDefault="002B3803" w:rsidP="002B3803">
            <w:pPr>
              <w:spacing w:after="0"/>
              <w:rPr>
                <w:rFonts w:ascii="Times New Roman" w:eastAsia="Times New Roman" w:hAnsi="Times New Roman" w:cs="Calibri"/>
              </w:rPr>
            </w:pPr>
            <w:r w:rsidRPr="002B3803">
              <w:rPr>
                <w:rFonts w:ascii="Times New Roman" w:eastAsia="Times New Roman" w:hAnsi="Times New Roman" w:cs="Calibri"/>
              </w:rPr>
              <w:t>эффективно использовать материалы, электрооборудование</w:t>
            </w:r>
          </w:p>
        </w:tc>
      </w:tr>
      <w:tr w:rsidR="002B3803" w:rsidRPr="002B3803" w:rsidTr="00966AF0">
        <w:trPr>
          <w:trHeight w:val="430"/>
          <w:jc w:val="center"/>
        </w:trPr>
        <w:tc>
          <w:tcPr>
            <w:tcW w:w="1742"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2B3803" w:rsidRPr="002B3803" w:rsidRDefault="002B3803" w:rsidP="002B3803">
            <w:pPr>
              <w:spacing w:after="0"/>
              <w:ind w:firstLine="284"/>
              <w:rPr>
                <w:rFonts w:ascii="Times New Roman" w:eastAsia="Times New Roman" w:hAnsi="Times New Roman" w:cs="Calibri"/>
              </w:rPr>
            </w:pPr>
          </w:p>
        </w:tc>
        <w:tc>
          <w:tcPr>
            <w:tcW w:w="53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B3803" w:rsidRPr="002B3803" w:rsidRDefault="002B3803" w:rsidP="002B3803">
            <w:pPr>
              <w:spacing w:after="0"/>
              <w:rPr>
                <w:rFonts w:ascii="Times New Roman" w:eastAsia="Times New Roman" w:hAnsi="Times New Roman" w:cs="Calibri"/>
              </w:rPr>
            </w:pPr>
            <w:r w:rsidRPr="002B3803">
              <w:rPr>
                <w:rFonts w:ascii="Times New Roman" w:eastAsia="Times New Roman" w:hAnsi="Times New Roman" w:cs="Calibri"/>
              </w:rPr>
              <w:t>Владеет</w:t>
            </w:r>
          </w:p>
        </w:tc>
        <w:tc>
          <w:tcPr>
            <w:tcW w:w="272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B3803" w:rsidRPr="002B3803" w:rsidRDefault="002B3803" w:rsidP="002B3803">
            <w:pPr>
              <w:spacing w:after="0"/>
              <w:rPr>
                <w:rFonts w:ascii="Times New Roman" w:eastAsia="Times New Roman" w:hAnsi="Times New Roman" w:cs="Calibri"/>
              </w:rPr>
            </w:pPr>
            <w:r w:rsidRPr="002B3803">
              <w:rPr>
                <w:rFonts w:ascii="Times New Roman" w:eastAsia="Times New Roman" w:hAnsi="Times New Roman" w:cs="Calibri"/>
              </w:rPr>
              <w:t>Навыками расчета алгоритмов и применение их в программах</w:t>
            </w:r>
          </w:p>
        </w:tc>
      </w:tr>
    </w:tbl>
    <w:p w:rsidR="002B3803" w:rsidRPr="002B3803" w:rsidRDefault="002B3803" w:rsidP="002B3803">
      <w:pPr>
        <w:spacing w:after="0"/>
        <w:ind w:firstLine="567"/>
        <w:jc w:val="both"/>
        <w:rPr>
          <w:rFonts w:ascii="Times New Roman" w:eastAsia="Times New Roman" w:hAnsi="Times New Roman" w:cs="Calibri"/>
          <w:color w:val="000000"/>
          <w:sz w:val="28"/>
          <w:szCs w:val="28"/>
        </w:rPr>
      </w:pPr>
    </w:p>
    <w:p w:rsidR="002B3803" w:rsidRPr="002B3803" w:rsidRDefault="002B3803" w:rsidP="002B3803">
      <w:pPr>
        <w:shd w:val="clear" w:color="auto" w:fill="FFFFFF"/>
        <w:spacing w:after="0"/>
        <w:ind w:firstLine="709"/>
        <w:jc w:val="both"/>
        <w:rPr>
          <w:rFonts w:ascii="Times New Roman" w:eastAsia="Times New Roman" w:hAnsi="Times New Roman" w:cs="Calibri"/>
          <w:sz w:val="28"/>
          <w:szCs w:val="28"/>
        </w:rPr>
      </w:pPr>
      <w:r w:rsidRPr="002B3803">
        <w:rPr>
          <w:rFonts w:ascii="Times New Roman" w:eastAsia="Times New Roman" w:hAnsi="Times New Roman" w:cs="Calibri"/>
          <w:sz w:val="28"/>
          <w:szCs w:val="28"/>
        </w:rPr>
        <w:t>Для формирования вышеуказанных компетенций в рамках дисциплины «Пакеты прикладных программ» применяются следующие методы активного обучения:</w:t>
      </w:r>
    </w:p>
    <w:p w:rsidR="002B3803" w:rsidRPr="002B3803" w:rsidRDefault="002B3803" w:rsidP="002B3803">
      <w:pPr>
        <w:shd w:val="clear" w:color="auto" w:fill="FFFFFF"/>
        <w:spacing w:after="0"/>
        <w:ind w:firstLine="709"/>
        <w:jc w:val="both"/>
        <w:rPr>
          <w:rFonts w:ascii="Times New Roman" w:eastAsia="Times New Roman" w:hAnsi="Times New Roman" w:cs="Calibri"/>
          <w:sz w:val="28"/>
          <w:szCs w:val="28"/>
        </w:rPr>
      </w:pPr>
      <w:r w:rsidRPr="002B3803">
        <w:rPr>
          <w:rFonts w:ascii="Times New Roman" w:eastAsia="Times New Roman" w:hAnsi="Times New Roman" w:cs="Calibri"/>
          <w:b/>
          <w:sz w:val="28"/>
          <w:szCs w:val="28"/>
          <w:u w:val="single"/>
        </w:rPr>
        <w:t xml:space="preserve">«лекция-визуализация» (6 час). </w:t>
      </w:r>
      <w:r w:rsidRPr="002B3803">
        <w:rPr>
          <w:rFonts w:ascii="Times New Roman" w:eastAsia="Times New Roman" w:hAnsi="Times New Roman" w:cs="Calibri"/>
          <w:sz w:val="28"/>
          <w:szCs w:val="28"/>
        </w:rPr>
        <w:t xml:space="preserve">Содержание лекций представляется </w:t>
      </w:r>
      <w:r w:rsidRPr="002B3803">
        <w:rPr>
          <w:rFonts w:ascii="Times New Roman" w:eastAsia="Times New Roman" w:hAnsi="Times New Roman" w:cs="Calibri"/>
          <w:color w:val="262626"/>
          <w:sz w:val="28"/>
          <w:szCs w:val="28"/>
          <w:shd w:val="clear" w:color="auto" w:fill="FFFFFF"/>
        </w:rPr>
        <w:t>как демонстрационный материал (структурные и функциональные схемы, графики, таблицы), который дополняет словесную информацию и/или выступает ее носителем.</w:t>
      </w:r>
    </w:p>
    <w:p w:rsidR="002B3803" w:rsidRPr="002B3803" w:rsidRDefault="002B3803" w:rsidP="002B3803">
      <w:pPr>
        <w:tabs>
          <w:tab w:val="left" w:pos="1122"/>
        </w:tabs>
        <w:spacing w:after="0"/>
        <w:ind w:firstLine="709"/>
        <w:jc w:val="both"/>
        <w:rPr>
          <w:rFonts w:ascii="Times New Roman" w:eastAsia="Times New Roman" w:hAnsi="Times New Roman" w:cs="Calibri"/>
          <w:sz w:val="28"/>
          <w:szCs w:val="28"/>
        </w:rPr>
      </w:pPr>
      <w:r w:rsidRPr="002B3803">
        <w:rPr>
          <w:rFonts w:ascii="Times New Roman" w:eastAsia="Times New Roman" w:hAnsi="Times New Roman" w:cs="Calibri"/>
          <w:b/>
          <w:sz w:val="28"/>
          <w:szCs w:val="28"/>
          <w:u w:val="single"/>
        </w:rPr>
        <w:t>«Кейс-задача»</w:t>
      </w:r>
      <w:r w:rsidRPr="002B3803">
        <w:rPr>
          <w:rFonts w:ascii="Times New Roman" w:eastAsia="Times New Roman" w:hAnsi="Times New Roman" w:cs="Calibri"/>
          <w:b/>
          <w:sz w:val="28"/>
          <w:szCs w:val="28"/>
        </w:rPr>
        <w:t xml:space="preserve">. </w:t>
      </w:r>
      <w:r w:rsidRPr="002B3803">
        <w:rPr>
          <w:rFonts w:ascii="Times New Roman" w:eastAsia="Times New Roman" w:hAnsi="Times New Roman" w:cs="Calibri"/>
          <w:sz w:val="28"/>
          <w:szCs w:val="28"/>
        </w:rPr>
        <w:t xml:space="preserve">Проблемное задание, в котором обучающемуся предлагается осмыслить реальную профессионально-ориентированную ситуацию, необходимую для </w:t>
      </w:r>
      <w:proofErr w:type="gramStart"/>
      <w:r w:rsidRPr="002B3803">
        <w:rPr>
          <w:rFonts w:ascii="Times New Roman" w:eastAsia="Times New Roman" w:hAnsi="Times New Roman" w:cs="Calibri"/>
          <w:sz w:val="28"/>
          <w:szCs w:val="28"/>
        </w:rPr>
        <w:t>решения  данной</w:t>
      </w:r>
      <w:proofErr w:type="gramEnd"/>
      <w:r w:rsidRPr="002B3803">
        <w:rPr>
          <w:rFonts w:ascii="Times New Roman" w:eastAsia="Times New Roman" w:hAnsi="Times New Roman" w:cs="Calibri"/>
          <w:sz w:val="28"/>
          <w:szCs w:val="28"/>
        </w:rPr>
        <w:t xml:space="preserve"> проблемы.</w:t>
      </w:r>
    </w:p>
    <w:p w:rsidR="002B3803" w:rsidRPr="002B3803" w:rsidRDefault="002B3803" w:rsidP="002B3803">
      <w:pPr>
        <w:spacing w:after="0"/>
        <w:ind w:firstLine="567"/>
        <w:jc w:val="both"/>
        <w:rPr>
          <w:rFonts w:ascii="Times New Roman" w:hAnsi="Times New Roman"/>
          <w:sz w:val="28"/>
          <w:szCs w:val="28"/>
          <w:lang w:eastAsia="ru-RU"/>
        </w:rPr>
      </w:pPr>
      <w:r w:rsidRPr="002B3803">
        <w:rPr>
          <w:rFonts w:ascii="Times New Roman" w:eastAsia="Times New Roman" w:hAnsi="Times New Roman" w:cs="Calibri"/>
          <w:b/>
          <w:sz w:val="28"/>
          <w:szCs w:val="28"/>
          <w:u w:val="single"/>
        </w:rPr>
        <w:lastRenderedPageBreak/>
        <w:t>Портфолио.</w:t>
      </w:r>
      <w:r w:rsidRPr="002B3803">
        <w:rPr>
          <w:rFonts w:ascii="Times New Roman" w:eastAsia="Times New Roman" w:hAnsi="Times New Roman" w:cs="Calibri"/>
          <w:sz w:val="28"/>
          <w:szCs w:val="28"/>
        </w:rPr>
        <w:t xml:space="preserve"> В конце семестра после выполнения всех практических заданий магистрант представляет тематическое портфолио, что позволяет обобщить и систематизировать весь объем информации по изучаемому предмету, создать о нем целостное представление. Содержание портфолио может быть полезным при выполнении выпускной квалификационной работы.</w:t>
      </w:r>
    </w:p>
    <w:p w:rsidR="0001668D" w:rsidRPr="0001668D" w:rsidRDefault="0001668D" w:rsidP="0001668D">
      <w:pPr>
        <w:spacing w:after="0"/>
        <w:ind w:firstLine="567"/>
        <w:jc w:val="both"/>
        <w:rPr>
          <w:rFonts w:ascii="Times New Roman" w:hAnsi="Times New Roman"/>
          <w:sz w:val="28"/>
          <w:szCs w:val="28"/>
          <w:lang w:eastAsia="ru-RU"/>
        </w:rPr>
      </w:pPr>
    </w:p>
    <w:p w:rsidR="00E6541B" w:rsidRPr="00A90848" w:rsidRDefault="00E6541B" w:rsidP="00B83AAC">
      <w:pPr>
        <w:shd w:val="clear" w:color="auto" w:fill="FFFFFF"/>
        <w:spacing w:after="0" w:line="360" w:lineRule="auto"/>
        <w:jc w:val="both"/>
        <w:rPr>
          <w:rFonts w:ascii="Times New Roman" w:hAnsi="Times New Roman"/>
          <w:b/>
          <w:spacing w:val="-1"/>
          <w:sz w:val="24"/>
          <w:szCs w:val="24"/>
        </w:rPr>
      </w:pPr>
    </w:p>
    <w:p w:rsidR="00935DAE" w:rsidRPr="00935DAE" w:rsidRDefault="00371E00" w:rsidP="00935DAE">
      <w:pPr>
        <w:pStyle w:val="ab"/>
        <w:numPr>
          <w:ilvl w:val="0"/>
          <w:numId w:val="22"/>
        </w:numPr>
        <w:shd w:val="clear" w:color="auto" w:fill="FFFFFF"/>
        <w:spacing w:after="0"/>
        <w:ind w:left="0" w:right="-636" w:firstLine="0"/>
        <w:jc w:val="center"/>
        <w:rPr>
          <w:rFonts w:ascii="Times New Roman" w:hAnsi="Times New Roman"/>
          <w:b/>
          <w:spacing w:val="3"/>
          <w:sz w:val="24"/>
          <w:szCs w:val="24"/>
        </w:rPr>
      </w:pPr>
      <w:r w:rsidRPr="0013565F">
        <w:rPr>
          <w:rFonts w:ascii="Times New Roman" w:hAnsi="Times New Roman"/>
          <w:b/>
          <w:caps/>
          <w:sz w:val="24"/>
          <w:szCs w:val="24"/>
        </w:rPr>
        <w:br w:type="page"/>
      </w:r>
      <w:r w:rsidR="00A44B20" w:rsidRPr="0013565F">
        <w:rPr>
          <w:rFonts w:ascii="Times New Roman" w:hAnsi="Times New Roman"/>
          <w:b/>
          <w:spacing w:val="3"/>
          <w:sz w:val="28"/>
          <w:szCs w:val="24"/>
        </w:rPr>
        <w:lastRenderedPageBreak/>
        <w:t>СТРУКТУРА И СОДЕРЖАНИЕ ТЕОРЕТИЧЕСКОЙ ЧАСТИ</w:t>
      </w:r>
      <w:r w:rsidR="00A44B20" w:rsidRPr="0013565F">
        <w:rPr>
          <w:rFonts w:ascii="Times New Roman" w:hAnsi="Times New Roman"/>
          <w:b/>
          <w:sz w:val="28"/>
          <w:szCs w:val="24"/>
        </w:rPr>
        <w:t xml:space="preserve"> КУРСА</w:t>
      </w:r>
      <w:r w:rsidR="00751432">
        <w:rPr>
          <w:rFonts w:ascii="Times New Roman" w:hAnsi="Times New Roman"/>
          <w:b/>
          <w:sz w:val="28"/>
          <w:szCs w:val="24"/>
        </w:rPr>
        <w:t xml:space="preserve"> </w:t>
      </w:r>
    </w:p>
    <w:p w:rsidR="00A44B20" w:rsidRPr="0013565F" w:rsidRDefault="00751432" w:rsidP="00935DAE">
      <w:pPr>
        <w:pStyle w:val="ab"/>
        <w:shd w:val="clear" w:color="auto" w:fill="FFFFFF"/>
        <w:spacing w:after="0"/>
        <w:ind w:left="0" w:right="-636"/>
        <w:jc w:val="center"/>
        <w:rPr>
          <w:rFonts w:ascii="Times New Roman" w:hAnsi="Times New Roman"/>
          <w:b/>
          <w:spacing w:val="3"/>
          <w:sz w:val="24"/>
          <w:szCs w:val="24"/>
        </w:rPr>
      </w:pPr>
      <w:r>
        <w:rPr>
          <w:rFonts w:ascii="Times New Roman" w:hAnsi="Times New Roman"/>
          <w:b/>
          <w:sz w:val="28"/>
          <w:szCs w:val="24"/>
        </w:rPr>
        <w:t>(</w:t>
      </w:r>
      <w:r w:rsidR="002B3803">
        <w:rPr>
          <w:rFonts w:ascii="Times New Roman" w:hAnsi="Times New Roman"/>
          <w:b/>
          <w:sz w:val="28"/>
          <w:szCs w:val="24"/>
        </w:rPr>
        <w:t>17</w:t>
      </w:r>
      <w:r>
        <w:rPr>
          <w:rFonts w:ascii="Times New Roman" w:hAnsi="Times New Roman"/>
          <w:b/>
          <w:sz w:val="28"/>
          <w:szCs w:val="24"/>
        </w:rPr>
        <w:t xml:space="preserve"> часов)</w:t>
      </w:r>
    </w:p>
    <w:p w:rsidR="00A44B20" w:rsidRPr="00A90848" w:rsidRDefault="00A44B20" w:rsidP="00A44B20">
      <w:pPr>
        <w:shd w:val="clear" w:color="auto" w:fill="FFFFFF"/>
        <w:spacing w:after="0" w:line="360" w:lineRule="auto"/>
        <w:jc w:val="center"/>
        <w:rPr>
          <w:rFonts w:ascii="Times New Roman" w:hAnsi="Times New Roman"/>
          <w:sz w:val="24"/>
          <w:szCs w:val="24"/>
        </w:rPr>
      </w:pPr>
      <w:bookmarkStart w:id="1" w:name="page25"/>
      <w:bookmarkStart w:id="2" w:name="page27"/>
      <w:bookmarkStart w:id="3" w:name="page29"/>
      <w:bookmarkStart w:id="4" w:name="page31"/>
      <w:bookmarkStart w:id="5" w:name="page33"/>
      <w:bookmarkStart w:id="6" w:name="page35"/>
      <w:bookmarkStart w:id="7" w:name="page37"/>
      <w:bookmarkStart w:id="8" w:name="page39"/>
      <w:bookmarkEnd w:id="1"/>
      <w:bookmarkEnd w:id="2"/>
      <w:bookmarkEnd w:id="3"/>
      <w:bookmarkEnd w:id="4"/>
      <w:bookmarkEnd w:id="5"/>
      <w:bookmarkEnd w:id="6"/>
      <w:bookmarkEnd w:id="7"/>
      <w:bookmarkEnd w:id="8"/>
    </w:p>
    <w:p w:rsidR="00A44B20" w:rsidRPr="00A90848" w:rsidRDefault="00A44B20" w:rsidP="0013565F">
      <w:pPr>
        <w:shd w:val="clear" w:color="auto" w:fill="FFFFFF"/>
        <w:spacing w:after="0"/>
        <w:ind w:firstLine="567"/>
        <w:jc w:val="both"/>
        <w:rPr>
          <w:rFonts w:ascii="Times New Roman" w:hAnsi="Times New Roman"/>
          <w:b/>
          <w:sz w:val="24"/>
          <w:szCs w:val="24"/>
        </w:rPr>
      </w:pPr>
      <w:r w:rsidRPr="006F12B4">
        <w:rPr>
          <w:rFonts w:ascii="Times New Roman" w:hAnsi="Times New Roman"/>
          <w:b/>
          <w:sz w:val="28"/>
          <w:szCs w:val="28"/>
        </w:rPr>
        <w:t xml:space="preserve">Раздел 1 Основные возможности пакетов </w:t>
      </w:r>
      <w:proofErr w:type="spellStart"/>
      <w:r w:rsidRPr="006F12B4">
        <w:rPr>
          <w:rFonts w:ascii="Times New Roman" w:hAnsi="Times New Roman"/>
          <w:b/>
          <w:sz w:val="28"/>
          <w:szCs w:val="28"/>
        </w:rPr>
        <w:t>Math</w:t>
      </w:r>
      <w:proofErr w:type="spellEnd"/>
      <w:r w:rsidRPr="006F12B4">
        <w:rPr>
          <w:rFonts w:ascii="Times New Roman" w:hAnsi="Times New Roman"/>
          <w:b/>
          <w:sz w:val="28"/>
          <w:szCs w:val="28"/>
          <w:lang w:val="en-US"/>
        </w:rPr>
        <w:t>c</w:t>
      </w:r>
      <w:proofErr w:type="spellStart"/>
      <w:r w:rsidRPr="006F12B4">
        <w:rPr>
          <w:rFonts w:ascii="Times New Roman" w:hAnsi="Times New Roman"/>
          <w:b/>
          <w:sz w:val="28"/>
          <w:szCs w:val="28"/>
        </w:rPr>
        <w:t>ad</w:t>
      </w:r>
      <w:proofErr w:type="spellEnd"/>
      <w:r w:rsidRPr="006F12B4">
        <w:rPr>
          <w:rFonts w:ascii="Times New Roman" w:hAnsi="Times New Roman"/>
          <w:b/>
          <w:sz w:val="28"/>
          <w:szCs w:val="28"/>
        </w:rPr>
        <w:t xml:space="preserve">, </w:t>
      </w:r>
      <w:r w:rsidRPr="006F12B4">
        <w:rPr>
          <w:rFonts w:ascii="Times New Roman" w:hAnsi="Times New Roman"/>
          <w:b/>
          <w:bCs/>
          <w:sz w:val="28"/>
          <w:szCs w:val="28"/>
          <w:lang w:val="en-US" w:eastAsia="ru-RU"/>
        </w:rPr>
        <w:t>Control</w:t>
      </w:r>
      <w:r w:rsidRPr="006F12B4">
        <w:rPr>
          <w:rFonts w:ascii="Times New Roman" w:hAnsi="Times New Roman"/>
          <w:b/>
          <w:bCs/>
          <w:sz w:val="28"/>
          <w:szCs w:val="28"/>
          <w:lang w:eastAsia="ru-RU"/>
        </w:rPr>
        <w:t xml:space="preserve"> </w:t>
      </w:r>
      <w:r w:rsidRPr="006F12B4">
        <w:rPr>
          <w:rFonts w:ascii="Times New Roman" w:hAnsi="Times New Roman"/>
          <w:b/>
          <w:bCs/>
          <w:sz w:val="28"/>
          <w:szCs w:val="28"/>
          <w:lang w:val="en-US" w:eastAsia="ru-RU"/>
        </w:rPr>
        <w:t>System</w:t>
      </w:r>
      <w:r w:rsidRPr="006F12B4">
        <w:rPr>
          <w:rFonts w:ascii="Times New Roman" w:hAnsi="Times New Roman"/>
          <w:b/>
          <w:bCs/>
          <w:sz w:val="28"/>
          <w:szCs w:val="28"/>
          <w:lang w:eastAsia="ru-RU"/>
        </w:rPr>
        <w:t xml:space="preserve"> </w:t>
      </w:r>
      <w:r w:rsidRPr="006F12B4">
        <w:rPr>
          <w:rFonts w:ascii="Times New Roman" w:hAnsi="Times New Roman"/>
          <w:b/>
          <w:bCs/>
          <w:sz w:val="28"/>
          <w:szCs w:val="28"/>
          <w:lang w:val="en-US" w:eastAsia="ru-RU"/>
        </w:rPr>
        <w:t>Toolbox</w:t>
      </w:r>
      <w:r w:rsidRPr="006F12B4">
        <w:rPr>
          <w:rFonts w:ascii="Times New Roman" w:hAnsi="Times New Roman"/>
          <w:b/>
          <w:bCs/>
          <w:sz w:val="28"/>
          <w:szCs w:val="28"/>
          <w:lang w:eastAsia="ru-RU"/>
        </w:rPr>
        <w:t xml:space="preserve"> и </w:t>
      </w:r>
      <w:proofErr w:type="spellStart"/>
      <w:r w:rsidRPr="006F12B4">
        <w:rPr>
          <w:rFonts w:ascii="Times New Roman" w:hAnsi="Times New Roman"/>
          <w:b/>
          <w:bCs/>
          <w:sz w:val="28"/>
          <w:szCs w:val="28"/>
          <w:lang w:eastAsia="ru-RU"/>
        </w:rPr>
        <w:t>Simulink</w:t>
      </w:r>
      <w:proofErr w:type="spellEnd"/>
      <w:r w:rsidR="00233F97">
        <w:rPr>
          <w:rFonts w:ascii="Times New Roman" w:hAnsi="Times New Roman"/>
          <w:b/>
          <w:bCs/>
          <w:sz w:val="28"/>
          <w:szCs w:val="28"/>
          <w:lang w:eastAsia="ru-RU"/>
        </w:rPr>
        <w:t xml:space="preserve"> для расчета технических систем</w:t>
      </w:r>
      <w:r w:rsidR="00751432">
        <w:rPr>
          <w:rFonts w:ascii="Times New Roman" w:hAnsi="Times New Roman"/>
          <w:b/>
          <w:bCs/>
          <w:sz w:val="28"/>
          <w:szCs w:val="28"/>
          <w:lang w:eastAsia="ru-RU"/>
        </w:rPr>
        <w:t xml:space="preserve"> (</w:t>
      </w:r>
      <w:r w:rsidR="002B3803">
        <w:rPr>
          <w:rFonts w:ascii="Times New Roman" w:hAnsi="Times New Roman"/>
          <w:b/>
          <w:bCs/>
          <w:sz w:val="28"/>
          <w:szCs w:val="28"/>
          <w:lang w:eastAsia="ru-RU"/>
        </w:rPr>
        <w:t>17</w:t>
      </w:r>
      <w:r w:rsidR="00751432">
        <w:rPr>
          <w:rFonts w:ascii="Times New Roman" w:hAnsi="Times New Roman"/>
          <w:b/>
          <w:bCs/>
          <w:sz w:val="28"/>
          <w:szCs w:val="28"/>
          <w:lang w:eastAsia="ru-RU"/>
        </w:rPr>
        <w:t xml:space="preserve"> часов)</w:t>
      </w:r>
    </w:p>
    <w:p w:rsidR="00A44B20" w:rsidRPr="0056650E" w:rsidRDefault="00A44B20" w:rsidP="0013565F">
      <w:pPr>
        <w:spacing w:after="0"/>
        <w:ind w:firstLine="567"/>
        <w:rPr>
          <w:rFonts w:ascii="Times New Roman" w:hAnsi="Times New Roman"/>
          <w:sz w:val="28"/>
          <w:szCs w:val="28"/>
        </w:rPr>
      </w:pPr>
      <w:r w:rsidRPr="0056650E">
        <w:rPr>
          <w:rFonts w:ascii="Times New Roman" w:hAnsi="Times New Roman"/>
          <w:b/>
          <w:sz w:val="28"/>
          <w:szCs w:val="28"/>
        </w:rPr>
        <w:t xml:space="preserve">Тема 1.    </w:t>
      </w:r>
      <w:proofErr w:type="spellStart"/>
      <w:r w:rsidRPr="006F12B4">
        <w:rPr>
          <w:rFonts w:ascii="Times New Roman" w:hAnsi="Times New Roman"/>
          <w:b/>
          <w:sz w:val="28"/>
          <w:szCs w:val="28"/>
        </w:rPr>
        <w:t>Math</w:t>
      </w:r>
      <w:proofErr w:type="spellEnd"/>
      <w:r w:rsidRPr="006F12B4">
        <w:rPr>
          <w:rFonts w:ascii="Times New Roman" w:hAnsi="Times New Roman"/>
          <w:b/>
          <w:sz w:val="28"/>
          <w:szCs w:val="28"/>
          <w:lang w:val="en-US"/>
        </w:rPr>
        <w:t>c</w:t>
      </w:r>
      <w:proofErr w:type="spellStart"/>
      <w:r w:rsidRPr="006F12B4">
        <w:rPr>
          <w:rFonts w:ascii="Times New Roman" w:hAnsi="Times New Roman"/>
          <w:b/>
          <w:sz w:val="28"/>
          <w:szCs w:val="28"/>
        </w:rPr>
        <w:t>ad</w:t>
      </w:r>
      <w:proofErr w:type="spellEnd"/>
      <w:r w:rsidRPr="0056650E">
        <w:rPr>
          <w:rFonts w:ascii="Times New Roman" w:hAnsi="Times New Roman"/>
          <w:b/>
          <w:sz w:val="28"/>
          <w:szCs w:val="28"/>
        </w:rPr>
        <w:t xml:space="preserve"> (</w:t>
      </w:r>
      <w:r w:rsidR="00233F97">
        <w:rPr>
          <w:rFonts w:ascii="Times New Roman" w:hAnsi="Times New Roman"/>
          <w:b/>
          <w:sz w:val="28"/>
          <w:szCs w:val="28"/>
        </w:rPr>
        <w:t>6</w:t>
      </w:r>
      <w:r w:rsidRPr="0056650E">
        <w:rPr>
          <w:rFonts w:ascii="Times New Roman" w:hAnsi="Times New Roman"/>
          <w:b/>
          <w:sz w:val="28"/>
          <w:szCs w:val="28"/>
        </w:rPr>
        <w:t xml:space="preserve"> час)</w:t>
      </w:r>
    </w:p>
    <w:p w:rsidR="00A44B20" w:rsidRPr="0056650E" w:rsidRDefault="0013565F" w:rsidP="0013565F">
      <w:pPr>
        <w:pStyle w:val="ac"/>
        <w:spacing w:line="276" w:lineRule="auto"/>
        <w:ind w:firstLine="567"/>
        <w:jc w:val="both"/>
        <w:rPr>
          <w:rFonts w:ascii="Times New Roman" w:hAnsi="Times New Roman"/>
          <w:sz w:val="28"/>
          <w:szCs w:val="28"/>
        </w:rPr>
      </w:pPr>
      <w:r>
        <w:rPr>
          <w:rFonts w:ascii="Times New Roman" w:hAnsi="Times New Roman"/>
          <w:sz w:val="28"/>
          <w:szCs w:val="28"/>
          <w:lang w:eastAsia="ru-RU"/>
        </w:rPr>
        <w:t>О</w:t>
      </w:r>
      <w:r w:rsidR="00A44B20" w:rsidRPr="006F12B4">
        <w:rPr>
          <w:rFonts w:ascii="Times New Roman" w:hAnsi="Times New Roman"/>
          <w:sz w:val="28"/>
          <w:szCs w:val="28"/>
          <w:lang w:eastAsia="ru-RU"/>
        </w:rPr>
        <w:t xml:space="preserve">сновные положения. Набор и редактирование формул. Запись констант и переменных. Присваивание. Системные переменные. Работа с текстом. Переменные – диапазоны. Функции в </w:t>
      </w:r>
      <w:proofErr w:type="spellStart"/>
      <w:r w:rsidR="00A44B20" w:rsidRPr="006F12B4">
        <w:rPr>
          <w:rFonts w:ascii="Times New Roman" w:hAnsi="Times New Roman"/>
          <w:sz w:val="28"/>
          <w:szCs w:val="28"/>
          <w:lang w:eastAsia="ru-RU"/>
        </w:rPr>
        <w:t>Mathcad</w:t>
      </w:r>
      <w:proofErr w:type="spellEnd"/>
      <w:r w:rsidR="00A44B20" w:rsidRPr="006F12B4">
        <w:rPr>
          <w:rFonts w:ascii="Times New Roman" w:hAnsi="Times New Roman"/>
          <w:sz w:val="28"/>
          <w:szCs w:val="28"/>
          <w:lang w:eastAsia="ru-RU"/>
        </w:rPr>
        <w:t xml:space="preserve">. Графики в </w:t>
      </w:r>
      <w:proofErr w:type="spellStart"/>
      <w:r w:rsidR="00A44B20" w:rsidRPr="006F12B4">
        <w:rPr>
          <w:rFonts w:ascii="Times New Roman" w:hAnsi="Times New Roman"/>
          <w:sz w:val="28"/>
          <w:szCs w:val="28"/>
          <w:lang w:eastAsia="ru-RU"/>
        </w:rPr>
        <w:t>Mathcad</w:t>
      </w:r>
      <w:proofErr w:type="spellEnd"/>
      <w:r w:rsidR="00A44B20" w:rsidRPr="006F12B4">
        <w:rPr>
          <w:rFonts w:ascii="Times New Roman" w:hAnsi="Times New Roman"/>
          <w:sz w:val="28"/>
          <w:szCs w:val="28"/>
          <w:lang w:eastAsia="ru-RU"/>
        </w:rPr>
        <w:t xml:space="preserve">. Исследование графика. Объемные графики. Сложные функции. Использование логических множителей. Решение уравнений и систем. </w:t>
      </w:r>
      <w:r w:rsidR="00A44B20" w:rsidRPr="006F12B4">
        <w:rPr>
          <w:rFonts w:ascii="Times New Roman" w:hAnsi="Times New Roman"/>
          <w:sz w:val="28"/>
          <w:szCs w:val="28"/>
        </w:rPr>
        <w:t>Специальные виды уравнений и систем. Решение задач оптимизации. Работа с векторами и матрицами. Символьные вычисления. Решение дифференциальных уравнений. Интегрирование.</w:t>
      </w:r>
    </w:p>
    <w:p w:rsidR="00A44B20" w:rsidRPr="0056650E" w:rsidRDefault="00A44B20" w:rsidP="0013565F">
      <w:pPr>
        <w:spacing w:after="0"/>
        <w:ind w:firstLine="567"/>
        <w:rPr>
          <w:rFonts w:ascii="Times New Roman" w:eastAsia="SimSun" w:hAnsi="Times New Roman"/>
          <w:b/>
          <w:bCs/>
          <w:sz w:val="28"/>
          <w:szCs w:val="28"/>
        </w:rPr>
      </w:pPr>
      <w:r w:rsidRPr="0056650E">
        <w:rPr>
          <w:rFonts w:ascii="Times New Roman" w:hAnsi="Times New Roman"/>
          <w:b/>
          <w:sz w:val="28"/>
          <w:szCs w:val="28"/>
        </w:rPr>
        <w:t xml:space="preserve">Тема 2. </w:t>
      </w:r>
      <w:r w:rsidRPr="006F12B4">
        <w:rPr>
          <w:rFonts w:ascii="Times New Roman" w:hAnsi="Times New Roman"/>
          <w:b/>
          <w:bCs/>
          <w:sz w:val="28"/>
          <w:szCs w:val="28"/>
          <w:lang w:val="en-US" w:eastAsia="ru-RU"/>
        </w:rPr>
        <w:t>Control</w:t>
      </w:r>
      <w:r w:rsidRPr="006F12B4">
        <w:rPr>
          <w:rFonts w:ascii="Times New Roman" w:hAnsi="Times New Roman"/>
          <w:b/>
          <w:bCs/>
          <w:sz w:val="28"/>
          <w:szCs w:val="28"/>
          <w:lang w:eastAsia="ru-RU"/>
        </w:rPr>
        <w:t xml:space="preserve"> </w:t>
      </w:r>
      <w:r w:rsidRPr="006F12B4">
        <w:rPr>
          <w:rFonts w:ascii="Times New Roman" w:hAnsi="Times New Roman"/>
          <w:b/>
          <w:bCs/>
          <w:sz w:val="28"/>
          <w:szCs w:val="28"/>
          <w:lang w:val="en-US" w:eastAsia="ru-RU"/>
        </w:rPr>
        <w:t>System</w:t>
      </w:r>
      <w:r w:rsidRPr="006F12B4">
        <w:rPr>
          <w:rFonts w:ascii="Times New Roman" w:hAnsi="Times New Roman"/>
          <w:b/>
          <w:bCs/>
          <w:sz w:val="28"/>
          <w:szCs w:val="28"/>
          <w:lang w:eastAsia="ru-RU"/>
        </w:rPr>
        <w:t xml:space="preserve"> </w:t>
      </w:r>
      <w:r w:rsidRPr="006F12B4">
        <w:rPr>
          <w:rFonts w:ascii="Times New Roman" w:hAnsi="Times New Roman"/>
          <w:b/>
          <w:bCs/>
          <w:sz w:val="28"/>
          <w:szCs w:val="28"/>
          <w:lang w:val="en-US" w:eastAsia="ru-RU"/>
        </w:rPr>
        <w:t>Toolbox</w:t>
      </w:r>
      <w:r w:rsidRPr="006F12B4">
        <w:rPr>
          <w:rFonts w:ascii="Times New Roman" w:eastAsia="SimSun" w:hAnsi="Times New Roman"/>
          <w:b/>
          <w:bCs/>
          <w:sz w:val="28"/>
          <w:szCs w:val="28"/>
        </w:rPr>
        <w:t xml:space="preserve"> </w:t>
      </w:r>
      <w:r w:rsidRPr="0056650E">
        <w:rPr>
          <w:rFonts w:ascii="Times New Roman" w:eastAsia="SimSun" w:hAnsi="Times New Roman"/>
          <w:b/>
          <w:bCs/>
          <w:sz w:val="28"/>
          <w:szCs w:val="28"/>
        </w:rPr>
        <w:t>(</w:t>
      </w:r>
      <w:r w:rsidR="002B3803">
        <w:rPr>
          <w:rFonts w:ascii="Times New Roman" w:eastAsia="SimSun" w:hAnsi="Times New Roman"/>
          <w:b/>
          <w:bCs/>
          <w:sz w:val="28"/>
          <w:szCs w:val="28"/>
        </w:rPr>
        <w:t>5</w:t>
      </w:r>
      <w:r w:rsidRPr="0056650E">
        <w:rPr>
          <w:rFonts w:ascii="Times New Roman" w:eastAsia="SimSun" w:hAnsi="Times New Roman"/>
          <w:b/>
          <w:bCs/>
          <w:sz w:val="28"/>
          <w:szCs w:val="28"/>
        </w:rPr>
        <w:t xml:space="preserve"> час)</w:t>
      </w:r>
    </w:p>
    <w:p w:rsidR="00A44B20" w:rsidRDefault="0013565F" w:rsidP="0013565F">
      <w:pPr>
        <w:pStyle w:val="2"/>
        <w:spacing w:after="0" w:line="276" w:lineRule="auto"/>
        <w:ind w:left="0" w:firstLine="567"/>
        <w:rPr>
          <w:rFonts w:ascii="Times New Roman" w:hAnsi="Times New Roman"/>
          <w:sz w:val="28"/>
          <w:szCs w:val="28"/>
          <w:lang w:eastAsia="ru-RU"/>
        </w:rPr>
      </w:pPr>
      <w:r>
        <w:rPr>
          <w:rFonts w:ascii="Times New Roman" w:hAnsi="Times New Roman"/>
          <w:sz w:val="28"/>
          <w:szCs w:val="28"/>
          <w:lang w:eastAsia="ru-RU"/>
        </w:rPr>
        <w:t>Н</w:t>
      </w:r>
      <w:r w:rsidR="00A44B20" w:rsidRPr="006F12B4">
        <w:rPr>
          <w:rFonts w:ascii="Times New Roman" w:hAnsi="Times New Roman"/>
          <w:sz w:val="28"/>
          <w:szCs w:val="28"/>
          <w:lang w:eastAsia="ru-RU"/>
        </w:rPr>
        <w:t>азначение</w:t>
      </w:r>
      <w:r w:rsidR="00A44B20" w:rsidRPr="0016526A">
        <w:rPr>
          <w:rFonts w:ascii="Times New Roman" w:hAnsi="Times New Roman"/>
          <w:sz w:val="28"/>
          <w:szCs w:val="28"/>
          <w:lang w:eastAsia="ru-RU"/>
        </w:rPr>
        <w:t xml:space="preserve"> </w:t>
      </w:r>
      <w:r w:rsidR="00A44B20" w:rsidRPr="006F12B4">
        <w:rPr>
          <w:rFonts w:ascii="Times New Roman" w:hAnsi="Times New Roman"/>
          <w:sz w:val="28"/>
          <w:szCs w:val="28"/>
          <w:lang w:eastAsia="ru-RU"/>
        </w:rPr>
        <w:t>пакета</w:t>
      </w:r>
      <w:r w:rsidR="00A44B20" w:rsidRPr="0016526A">
        <w:rPr>
          <w:rFonts w:ascii="Times New Roman" w:hAnsi="Times New Roman"/>
          <w:sz w:val="28"/>
          <w:szCs w:val="28"/>
          <w:lang w:eastAsia="ru-RU"/>
        </w:rPr>
        <w:t xml:space="preserve"> </w:t>
      </w:r>
      <w:r w:rsidR="00A44B20" w:rsidRPr="0013565F">
        <w:rPr>
          <w:rFonts w:ascii="Times New Roman" w:hAnsi="Times New Roman"/>
          <w:sz w:val="28"/>
          <w:szCs w:val="28"/>
          <w:lang w:val="en-US" w:eastAsia="ru-RU"/>
        </w:rPr>
        <w:t>Control</w:t>
      </w:r>
      <w:r w:rsidR="00A44B20" w:rsidRPr="0016526A">
        <w:rPr>
          <w:rFonts w:ascii="Times New Roman" w:hAnsi="Times New Roman"/>
          <w:sz w:val="28"/>
          <w:szCs w:val="28"/>
          <w:lang w:eastAsia="ru-RU"/>
        </w:rPr>
        <w:t xml:space="preserve"> </w:t>
      </w:r>
      <w:r w:rsidR="00A44B20" w:rsidRPr="0013565F">
        <w:rPr>
          <w:rFonts w:ascii="Times New Roman" w:hAnsi="Times New Roman"/>
          <w:sz w:val="28"/>
          <w:szCs w:val="28"/>
          <w:lang w:val="en-US" w:eastAsia="ru-RU"/>
        </w:rPr>
        <w:t>System</w:t>
      </w:r>
      <w:r w:rsidR="00A44B20" w:rsidRPr="0016526A">
        <w:rPr>
          <w:rFonts w:ascii="Times New Roman" w:hAnsi="Times New Roman"/>
          <w:sz w:val="28"/>
          <w:szCs w:val="28"/>
          <w:lang w:eastAsia="ru-RU"/>
        </w:rPr>
        <w:t xml:space="preserve"> </w:t>
      </w:r>
      <w:r w:rsidR="00A44B20" w:rsidRPr="0013565F">
        <w:rPr>
          <w:rFonts w:ascii="Times New Roman" w:hAnsi="Times New Roman"/>
          <w:sz w:val="28"/>
          <w:szCs w:val="28"/>
          <w:lang w:val="en-US" w:eastAsia="ru-RU"/>
        </w:rPr>
        <w:t>Toolbox</w:t>
      </w:r>
      <w:r w:rsidR="00A44B20" w:rsidRPr="0016526A">
        <w:rPr>
          <w:rFonts w:ascii="Times New Roman" w:hAnsi="Times New Roman"/>
          <w:sz w:val="28"/>
          <w:szCs w:val="28"/>
          <w:lang w:eastAsia="ru-RU"/>
        </w:rPr>
        <w:t xml:space="preserve">. </w:t>
      </w:r>
      <w:r w:rsidR="00A44B20" w:rsidRPr="006F12B4">
        <w:rPr>
          <w:rFonts w:ascii="Times New Roman" w:hAnsi="Times New Roman"/>
          <w:sz w:val="28"/>
          <w:szCs w:val="28"/>
          <w:lang w:eastAsia="ru-RU"/>
        </w:rPr>
        <w:t xml:space="preserve">Формирование моделей в ППП </w:t>
      </w:r>
      <w:proofErr w:type="spellStart"/>
      <w:r w:rsidR="00A44B20" w:rsidRPr="006F12B4">
        <w:rPr>
          <w:rFonts w:ascii="Times New Roman" w:hAnsi="Times New Roman"/>
          <w:sz w:val="28"/>
          <w:szCs w:val="28"/>
          <w:lang w:eastAsia="ru-RU"/>
        </w:rPr>
        <w:t>Control</w:t>
      </w:r>
      <w:proofErr w:type="spellEnd"/>
      <w:r w:rsidR="00A44B20" w:rsidRPr="006F12B4">
        <w:rPr>
          <w:rFonts w:ascii="Times New Roman" w:hAnsi="Times New Roman"/>
          <w:sz w:val="28"/>
          <w:szCs w:val="28"/>
          <w:lang w:eastAsia="ru-RU"/>
        </w:rPr>
        <w:t xml:space="preserve"> </w:t>
      </w:r>
      <w:proofErr w:type="spellStart"/>
      <w:r w:rsidR="00A44B20" w:rsidRPr="006F12B4">
        <w:rPr>
          <w:rFonts w:ascii="Times New Roman" w:hAnsi="Times New Roman"/>
          <w:sz w:val="28"/>
          <w:szCs w:val="28"/>
          <w:lang w:eastAsia="ru-RU"/>
        </w:rPr>
        <w:t>System</w:t>
      </w:r>
      <w:proofErr w:type="spellEnd"/>
      <w:r w:rsidR="00A44B20" w:rsidRPr="006F12B4">
        <w:rPr>
          <w:rFonts w:ascii="Times New Roman" w:hAnsi="Times New Roman"/>
          <w:sz w:val="28"/>
          <w:szCs w:val="28"/>
          <w:lang w:eastAsia="ru-RU"/>
        </w:rPr>
        <w:t xml:space="preserve"> </w:t>
      </w:r>
      <w:proofErr w:type="spellStart"/>
      <w:r w:rsidR="00A44B20" w:rsidRPr="006F12B4">
        <w:rPr>
          <w:rFonts w:ascii="Times New Roman" w:hAnsi="Times New Roman"/>
          <w:sz w:val="28"/>
          <w:szCs w:val="28"/>
          <w:lang w:eastAsia="ru-RU"/>
        </w:rPr>
        <w:t>Toolbox</w:t>
      </w:r>
      <w:proofErr w:type="spellEnd"/>
      <w:r w:rsidR="00A44B20" w:rsidRPr="006F12B4">
        <w:rPr>
          <w:rFonts w:ascii="Times New Roman" w:hAnsi="Times New Roman"/>
          <w:sz w:val="28"/>
          <w:szCs w:val="28"/>
          <w:lang w:eastAsia="ru-RU"/>
        </w:rPr>
        <w:t>. Исследование переходных процессов. Вычисление полюсов и нулей lti-моделей. Построение частотных характеристик и анализ lti-моделей. Синтез контуров управления с обратной связью. Средство просмотра LTI-</w:t>
      </w:r>
      <w:proofErr w:type="spellStart"/>
      <w:r w:rsidR="00A44B20" w:rsidRPr="006F12B4">
        <w:rPr>
          <w:rFonts w:ascii="Times New Roman" w:hAnsi="Times New Roman"/>
          <w:sz w:val="28"/>
          <w:szCs w:val="28"/>
          <w:lang w:eastAsia="ru-RU"/>
        </w:rPr>
        <w:t>Viewer</w:t>
      </w:r>
      <w:proofErr w:type="spellEnd"/>
      <w:r w:rsidR="00A44B20" w:rsidRPr="006F12B4">
        <w:rPr>
          <w:rFonts w:ascii="Times New Roman" w:hAnsi="Times New Roman"/>
          <w:sz w:val="28"/>
          <w:szCs w:val="28"/>
          <w:lang w:eastAsia="ru-RU"/>
        </w:rPr>
        <w:t>.</w:t>
      </w:r>
    </w:p>
    <w:p w:rsidR="00A44B20" w:rsidRPr="006F12B4" w:rsidRDefault="00A44B20" w:rsidP="0013565F">
      <w:pPr>
        <w:spacing w:after="0"/>
        <w:ind w:firstLine="567"/>
        <w:rPr>
          <w:rFonts w:ascii="Times New Roman" w:eastAsia="SimSun" w:hAnsi="Times New Roman"/>
          <w:b/>
          <w:bCs/>
          <w:sz w:val="28"/>
          <w:szCs w:val="28"/>
        </w:rPr>
      </w:pPr>
      <w:r w:rsidRPr="0056650E">
        <w:rPr>
          <w:rFonts w:ascii="Times New Roman" w:hAnsi="Times New Roman"/>
          <w:b/>
          <w:sz w:val="28"/>
          <w:szCs w:val="28"/>
        </w:rPr>
        <w:t>Тема</w:t>
      </w:r>
      <w:r w:rsidRPr="00670F3D">
        <w:rPr>
          <w:rFonts w:ascii="Times New Roman" w:hAnsi="Times New Roman"/>
          <w:b/>
          <w:sz w:val="28"/>
          <w:szCs w:val="28"/>
        </w:rPr>
        <w:t xml:space="preserve"> </w:t>
      </w:r>
      <w:r>
        <w:rPr>
          <w:rFonts w:ascii="Times New Roman" w:hAnsi="Times New Roman"/>
          <w:b/>
          <w:sz w:val="28"/>
          <w:szCs w:val="28"/>
        </w:rPr>
        <w:t>3</w:t>
      </w:r>
      <w:r w:rsidRPr="00670F3D">
        <w:rPr>
          <w:rFonts w:ascii="Times New Roman" w:hAnsi="Times New Roman"/>
          <w:b/>
          <w:sz w:val="28"/>
          <w:szCs w:val="28"/>
        </w:rPr>
        <w:t xml:space="preserve">. </w:t>
      </w:r>
      <w:proofErr w:type="spellStart"/>
      <w:r w:rsidRPr="006F12B4">
        <w:rPr>
          <w:rFonts w:ascii="Times New Roman" w:hAnsi="Times New Roman"/>
          <w:b/>
          <w:bCs/>
          <w:sz w:val="28"/>
          <w:szCs w:val="28"/>
          <w:lang w:eastAsia="ru-RU"/>
        </w:rPr>
        <w:t>Simulink</w:t>
      </w:r>
      <w:proofErr w:type="spellEnd"/>
      <w:r w:rsidRPr="006F12B4">
        <w:rPr>
          <w:rFonts w:ascii="Times New Roman" w:eastAsia="SimSun" w:hAnsi="Times New Roman"/>
          <w:b/>
          <w:bCs/>
          <w:sz w:val="28"/>
          <w:szCs w:val="28"/>
        </w:rPr>
        <w:t xml:space="preserve"> (6 час)</w:t>
      </w:r>
    </w:p>
    <w:p w:rsidR="00A44B20" w:rsidRPr="0056650E" w:rsidRDefault="0013565F" w:rsidP="0013565F">
      <w:pPr>
        <w:spacing w:after="0"/>
        <w:ind w:firstLine="567"/>
        <w:jc w:val="both"/>
        <w:rPr>
          <w:rFonts w:ascii="Times New Roman" w:eastAsia="SimSun" w:hAnsi="Times New Roman"/>
          <w:sz w:val="28"/>
          <w:szCs w:val="28"/>
        </w:rPr>
      </w:pPr>
      <w:r>
        <w:rPr>
          <w:rFonts w:ascii="Times New Roman" w:hAnsi="Times New Roman"/>
          <w:color w:val="000000"/>
          <w:sz w:val="28"/>
          <w:szCs w:val="28"/>
          <w:lang w:eastAsia="ru-RU"/>
        </w:rPr>
        <w:t>Х</w:t>
      </w:r>
      <w:r w:rsidR="00A44B20" w:rsidRPr="006F12B4">
        <w:rPr>
          <w:rFonts w:ascii="Times New Roman" w:hAnsi="Times New Roman"/>
          <w:color w:val="000000"/>
          <w:sz w:val="28"/>
          <w:szCs w:val="28"/>
          <w:lang w:eastAsia="ru-RU"/>
        </w:rPr>
        <w:t xml:space="preserve">арактеристика ППП </w:t>
      </w:r>
      <w:proofErr w:type="spellStart"/>
      <w:r w:rsidR="00A44B20" w:rsidRPr="006F12B4">
        <w:rPr>
          <w:rFonts w:ascii="Times New Roman" w:hAnsi="Times New Roman"/>
          <w:color w:val="000000"/>
          <w:sz w:val="28"/>
          <w:szCs w:val="28"/>
          <w:lang w:eastAsia="ru-RU"/>
        </w:rPr>
        <w:t>Simulink</w:t>
      </w:r>
      <w:proofErr w:type="spellEnd"/>
      <w:r w:rsidR="00A44B20" w:rsidRPr="006F12B4">
        <w:rPr>
          <w:rFonts w:ascii="Times New Roman" w:hAnsi="Times New Roman"/>
          <w:sz w:val="28"/>
          <w:szCs w:val="28"/>
          <w:lang w:eastAsia="ru-RU"/>
        </w:rPr>
        <w:t xml:space="preserve">. </w:t>
      </w:r>
      <w:r w:rsidR="00A44B20" w:rsidRPr="006F12B4">
        <w:rPr>
          <w:rFonts w:ascii="Times New Roman" w:hAnsi="Times New Roman"/>
          <w:color w:val="000000"/>
          <w:sz w:val="28"/>
          <w:szCs w:val="28"/>
          <w:lang w:eastAsia="ru-RU"/>
        </w:rPr>
        <w:t xml:space="preserve">Библиотека </w:t>
      </w:r>
      <w:proofErr w:type="spellStart"/>
      <w:r w:rsidR="00A44B20" w:rsidRPr="006F12B4">
        <w:rPr>
          <w:rFonts w:ascii="Times New Roman" w:hAnsi="Times New Roman"/>
          <w:color w:val="000000"/>
          <w:sz w:val="28"/>
          <w:szCs w:val="28"/>
          <w:lang w:eastAsia="ru-RU"/>
        </w:rPr>
        <w:t>Simulink</w:t>
      </w:r>
      <w:proofErr w:type="spellEnd"/>
      <w:r w:rsidR="00A44B20" w:rsidRPr="006F12B4">
        <w:rPr>
          <w:rFonts w:ascii="Times New Roman" w:hAnsi="Times New Roman"/>
          <w:sz w:val="28"/>
          <w:szCs w:val="28"/>
          <w:lang w:eastAsia="ru-RU"/>
        </w:rPr>
        <w:t xml:space="preserve">. </w:t>
      </w:r>
      <w:r w:rsidR="00A44B20" w:rsidRPr="006F12B4">
        <w:rPr>
          <w:rFonts w:ascii="Times New Roman" w:hAnsi="Times New Roman"/>
          <w:color w:val="000000"/>
          <w:sz w:val="28"/>
          <w:szCs w:val="28"/>
          <w:lang w:eastAsia="ru-RU"/>
        </w:rPr>
        <w:t>Создание модели</w:t>
      </w:r>
      <w:r w:rsidR="00A44B20" w:rsidRPr="006F12B4">
        <w:rPr>
          <w:rFonts w:ascii="Times New Roman" w:hAnsi="Times New Roman"/>
          <w:sz w:val="28"/>
          <w:szCs w:val="28"/>
          <w:lang w:eastAsia="ru-RU"/>
        </w:rPr>
        <w:t xml:space="preserve">. </w:t>
      </w:r>
      <w:r w:rsidR="00A44B20" w:rsidRPr="006F12B4">
        <w:rPr>
          <w:rFonts w:ascii="Times New Roman" w:hAnsi="Times New Roman"/>
          <w:color w:val="000000"/>
          <w:sz w:val="28"/>
          <w:szCs w:val="28"/>
          <w:lang w:eastAsia="ru-RU"/>
        </w:rPr>
        <w:t>Анализ динамических систем</w:t>
      </w:r>
      <w:r w:rsidR="00A44B20" w:rsidRPr="006F12B4">
        <w:rPr>
          <w:rFonts w:ascii="Times New Roman" w:hAnsi="Times New Roman"/>
          <w:sz w:val="28"/>
          <w:szCs w:val="28"/>
          <w:lang w:eastAsia="ru-RU"/>
        </w:rPr>
        <w:t xml:space="preserve">. </w:t>
      </w:r>
      <w:r w:rsidR="00A44B20" w:rsidRPr="006F12B4">
        <w:rPr>
          <w:rFonts w:ascii="Times New Roman" w:hAnsi="Times New Roman"/>
          <w:color w:val="000000"/>
          <w:sz w:val="28"/>
          <w:szCs w:val="28"/>
          <w:lang w:eastAsia="ru-RU"/>
        </w:rPr>
        <w:t xml:space="preserve">Исследование нескольких характеристик в окне </w:t>
      </w:r>
      <w:proofErr w:type="spellStart"/>
      <w:r w:rsidR="00A44B20" w:rsidRPr="006F12B4">
        <w:rPr>
          <w:rFonts w:ascii="Times New Roman" w:hAnsi="Times New Roman"/>
          <w:color w:val="000000"/>
          <w:sz w:val="28"/>
          <w:szCs w:val="28"/>
          <w:lang w:eastAsia="ru-RU"/>
        </w:rPr>
        <w:t>Simulink</w:t>
      </w:r>
      <w:proofErr w:type="spellEnd"/>
      <w:r w:rsidR="00A44B20" w:rsidRPr="006F12B4">
        <w:rPr>
          <w:rFonts w:ascii="Times New Roman" w:hAnsi="Times New Roman"/>
          <w:color w:val="000000"/>
          <w:sz w:val="28"/>
          <w:szCs w:val="28"/>
          <w:lang w:eastAsia="ru-RU"/>
        </w:rPr>
        <w:t xml:space="preserve"> LTI-</w:t>
      </w:r>
      <w:proofErr w:type="spellStart"/>
      <w:r w:rsidR="00A44B20" w:rsidRPr="006F12B4">
        <w:rPr>
          <w:rFonts w:ascii="Times New Roman" w:hAnsi="Times New Roman"/>
          <w:color w:val="000000"/>
          <w:sz w:val="28"/>
          <w:szCs w:val="28"/>
          <w:lang w:eastAsia="ru-RU"/>
        </w:rPr>
        <w:t>Viewer</w:t>
      </w:r>
      <w:proofErr w:type="spellEnd"/>
      <w:r w:rsidR="00A44B20" w:rsidRPr="006F12B4">
        <w:rPr>
          <w:rFonts w:ascii="Times New Roman" w:hAnsi="Times New Roman"/>
          <w:sz w:val="28"/>
          <w:szCs w:val="28"/>
          <w:lang w:eastAsia="ru-RU"/>
        </w:rPr>
        <w:t xml:space="preserve">. </w:t>
      </w:r>
      <w:r w:rsidR="00A44B20" w:rsidRPr="006F12B4">
        <w:rPr>
          <w:rFonts w:ascii="Times New Roman" w:hAnsi="Times New Roman"/>
          <w:color w:val="000000"/>
          <w:sz w:val="28"/>
          <w:szCs w:val="28"/>
          <w:lang w:eastAsia="ru-RU"/>
        </w:rPr>
        <w:t xml:space="preserve">Экспорт модели в рабочую область </w:t>
      </w:r>
      <w:proofErr w:type="spellStart"/>
      <w:r w:rsidR="00A44B20" w:rsidRPr="006F12B4">
        <w:rPr>
          <w:rFonts w:ascii="Times New Roman" w:hAnsi="Times New Roman"/>
          <w:color w:val="000000"/>
          <w:sz w:val="28"/>
          <w:szCs w:val="28"/>
          <w:lang w:eastAsia="ru-RU"/>
        </w:rPr>
        <w:t>MatLab</w:t>
      </w:r>
      <w:proofErr w:type="spellEnd"/>
      <w:r w:rsidR="00A44B20" w:rsidRPr="006F12B4">
        <w:rPr>
          <w:rFonts w:ascii="Times New Roman" w:hAnsi="Times New Roman"/>
          <w:sz w:val="28"/>
          <w:szCs w:val="28"/>
          <w:lang w:eastAsia="ru-RU"/>
        </w:rPr>
        <w:t>.</w:t>
      </w:r>
    </w:p>
    <w:p w:rsidR="00A44B20" w:rsidRPr="0056650E" w:rsidRDefault="00A44B20" w:rsidP="00233F97">
      <w:pPr>
        <w:spacing w:after="0" w:line="360" w:lineRule="auto"/>
        <w:jc w:val="both"/>
        <w:rPr>
          <w:rFonts w:ascii="Times New Roman" w:eastAsia="SimSun" w:hAnsi="Times New Roman"/>
          <w:sz w:val="28"/>
          <w:szCs w:val="28"/>
        </w:rPr>
      </w:pPr>
    </w:p>
    <w:p w:rsidR="00751432" w:rsidRDefault="00E6541B" w:rsidP="00935DAE">
      <w:pPr>
        <w:pStyle w:val="ab"/>
        <w:numPr>
          <w:ilvl w:val="0"/>
          <w:numId w:val="22"/>
        </w:numPr>
        <w:shd w:val="clear" w:color="auto" w:fill="FFFFFF"/>
        <w:spacing w:after="0"/>
        <w:ind w:left="0" w:right="-636" w:firstLine="0"/>
        <w:jc w:val="center"/>
        <w:rPr>
          <w:rFonts w:ascii="Times New Roman" w:hAnsi="Times New Roman"/>
          <w:b/>
          <w:caps/>
          <w:sz w:val="28"/>
          <w:szCs w:val="24"/>
        </w:rPr>
      </w:pPr>
      <w:r w:rsidRPr="0013565F">
        <w:rPr>
          <w:rFonts w:ascii="Times New Roman" w:hAnsi="Times New Roman"/>
          <w:b/>
          <w:caps/>
          <w:sz w:val="28"/>
          <w:szCs w:val="24"/>
        </w:rPr>
        <w:t xml:space="preserve">структура и содержание практической </w:t>
      </w:r>
    </w:p>
    <w:p w:rsidR="00E6541B" w:rsidRPr="0013565F" w:rsidRDefault="00E6541B" w:rsidP="00935DAE">
      <w:pPr>
        <w:pStyle w:val="ab"/>
        <w:shd w:val="clear" w:color="auto" w:fill="FFFFFF"/>
        <w:spacing w:after="0"/>
        <w:ind w:left="0" w:right="-636"/>
        <w:jc w:val="center"/>
        <w:rPr>
          <w:rFonts w:ascii="Times New Roman" w:hAnsi="Times New Roman"/>
          <w:b/>
          <w:caps/>
          <w:sz w:val="28"/>
          <w:szCs w:val="24"/>
        </w:rPr>
      </w:pPr>
      <w:r w:rsidRPr="0013565F">
        <w:rPr>
          <w:rFonts w:ascii="Times New Roman" w:hAnsi="Times New Roman"/>
          <w:b/>
          <w:caps/>
          <w:sz w:val="28"/>
          <w:szCs w:val="24"/>
        </w:rPr>
        <w:t>части курса</w:t>
      </w:r>
      <w:r w:rsidR="00751432">
        <w:rPr>
          <w:rFonts w:ascii="Times New Roman" w:hAnsi="Times New Roman"/>
          <w:b/>
          <w:caps/>
          <w:sz w:val="28"/>
          <w:szCs w:val="24"/>
        </w:rPr>
        <w:t xml:space="preserve"> (</w:t>
      </w:r>
      <w:r w:rsidR="002B3803">
        <w:rPr>
          <w:rFonts w:ascii="Times New Roman" w:hAnsi="Times New Roman"/>
          <w:b/>
          <w:caps/>
          <w:sz w:val="28"/>
          <w:szCs w:val="24"/>
        </w:rPr>
        <w:t>52</w:t>
      </w:r>
      <w:r w:rsidR="00751432">
        <w:rPr>
          <w:rFonts w:ascii="Times New Roman" w:hAnsi="Times New Roman"/>
          <w:b/>
          <w:caps/>
          <w:sz w:val="28"/>
          <w:szCs w:val="24"/>
        </w:rPr>
        <w:t xml:space="preserve"> часа)</w:t>
      </w:r>
    </w:p>
    <w:p w:rsidR="00751432" w:rsidRDefault="00751432" w:rsidP="00935DAE">
      <w:pPr>
        <w:shd w:val="clear" w:color="auto" w:fill="FFFFFF"/>
        <w:spacing w:after="0" w:line="360" w:lineRule="auto"/>
        <w:jc w:val="center"/>
        <w:rPr>
          <w:rFonts w:ascii="Times New Roman" w:hAnsi="Times New Roman"/>
          <w:b/>
          <w:sz w:val="28"/>
          <w:szCs w:val="24"/>
        </w:rPr>
      </w:pPr>
    </w:p>
    <w:p w:rsidR="00E6541B" w:rsidRPr="00751432" w:rsidRDefault="00751432" w:rsidP="00935DAE">
      <w:pPr>
        <w:shd w:val="clear" w:color="auto" w:fill="FFFFFF"/>
        <w:spacing w:after="0" w:line="360" w:lineRule="auto"/>
        <w:jc w:val="center"/>
        <w:rPr>
          <w:rFonts w:ascii="Times New Roman" w:hAnsi="Times New Roman"/>
          <w:b/>
          <w:sz w:val="28"/>
          <w:szCs w:val="24"/>
        </w:rPr>
      </w:pPr>
      <w:r w:rsidRPr="00751432">
        <w:rPr>
          <w:rFonts w:ascii="Times New Roman" w:hAnsi="Times New Roman"/>
          <w:b/>
          <w:sz w:val="28"/>
          <w:szCs w:val="24"/>
        </w:rPr>
        <w:t>Лабораторные работы (</w:t>
      </w:r>
      <w:r w:rsidR="0001668D">
        <w:rPr>
          <w:rFonts w:ascii="Times New Roman" w:hAnsi="Times New Roman"/>
          <w:b/>
          <w:sz w:val="28"/>
          <w:szCs w:val="24"/>
        </w:rPr>
        <w:t>54</w:t>
      </w:r>
      <w:r w:rsidRPr="00751432">
        <w:rPr>
          <w:rFonts w:ascii="Times New Roman" w:hAnsi="Times New Roman"/>
          <w:b/>
          <w:sz w:val="28"/>
          <w:szCs w:val="24"/>
        </w:rPr>
        <w:t xml:space="preserve"> часа)</w:t>
      </w:r>
    </w:p>
    <w:p w:rsidR="00F063DB" w:rsidRPr="00064DDF" w:rsidRDefault="00D71D26" w:rsidP="0013565F">
      <w:pPr>
        <w:pStyle w:val="2"/>
        <w:spacing w:after="0" w:line="276" w:lineRule="auto"/>
        <w:ind w:left="0" w:firstLine="567"/>
        <w:rPr>
          <w:rFonts w:ascii="Times New Roman" w:hAnsi="Times New Roman"/>
          <w:sz w:val="28"/>
          <w:szCs w:val="28"/>
        </w:rPr>
      </w:pPr>
      <w:r>
        <w:rPr>
          <w:rFonts w:ascii="Times New Roman" w:hAnsi="Times New Roman"/>
          <w:b/>
          <w:sz w:val="28"/>
          <w:szCs w:val="28"/>
        </w:rPr>
        <w:t>Лабораторная работа №</w:t>
      </w:r>
      <w:r w:rsidR="00F063DB" w:rsidRPr="00F063DB">
        <w:rPr>
          <w:rFonts w:ascii="Times New Roman" w:hAnsi="Times New Roman"/>
          <w:b/>
          <w:sz w:val="28"/>
          <w:szCs w:val="28"/>
        </w:rPr>
        <w:t xml:space="preserve"> 1.</w:t>
      </w:r>
      <w:r w:rsidR="00F063DB">
        <w:rPr>
          <w:rFonts w:ascii="Times New Roman" w:hAnsi="Times New Roman"/>
          <w:sz w:val="28"/>
          <w:szCs w:val="28"/>
        </w:rPr>
        <w:t xml:space="preserve"> </w:t>
      </w:r>
      <w:r w:rsidR="002025FD">
        <w:rPr>
          <w:rFonts w:ascii="Times New Roman" w:hAnsi="Times New Roman"/>
          <w:sz w:val="28"/>
          <w:szCs w:val="28"/>
        </w:rPr>
        <w:t>Вычисление значений</w:t>
      </w:r>
      <w:r w:rsidR="00F063DB" w:rsidRPr="00064DDF">
        <w:rPr>
          <w:rFonts w:ascii="Times New Roman" w:hAnsi="Times New Roman"/>
          <w:sz w:val="28"/>
          <w:szCs w:val="28"/>
        </w:rPr>
        <w:t xml:space="preserve"> функции двух переменных на произвольном интервале данных</w:t>
      </w:r>
      <w:r w:rsidR="00233F97">
        <w:rPr>
          <w:rFonts w:ascii="Times New Roman" w:hAnsi="Times New Roman"/>
          <w:sz w:val="28"/>
          <w:szCs w:val="28"/>
        </w:rPr>
        <w:t>. (Построение</w:t>
      </w:r>
      <w:r w:rsidR="00233F97" w:rsidRPr="00064DDF">
        <w:rPr>
          <w:rFonts w:ascii="Times New Roman" w:hAnsi="Times New Roman"/>
          <w:sz w:val="28"/>
          <w:szCs w:val="28"/>
        </w:rPr>
        <w:t xml:space="preserve"> график</w:t>
      </w:r>
      <w:r w:rsidR="00233F97">
        <w:rPr>
          <w:rFonts w:ascii="Times New Roman" w:hAnsi="Times New Roman"/>
          <w:sz w:val="28"/>
          <w:szCs w:val="28"/>
        </w:rPr>
        <w:t>а</w:t>
      </w:r>
      <w:r w:rsidR="00233F97" w:rsidRPr="00064DDF">
        <w:rPr>
          <w:rFonts w:ascii="Times New Roman" w:hAnsi="Times New Roman"/>
          <w:sz w:val="28"/>
          <w:szCs w:val="28"/>
        </w:rPr>
        <w:t xml:space="preserve"> функции одной переменной.</w:t>
      </w:r>
      <w:r w:rsidR="00233F97">
        <w:rPr>
          <w:rFonts w:ascii="Times New Roman" w:hAnsi="Times New Roman"/>
          <w:sz w:val="28"/>
          <w:szCs w:val="28"/>
        </w:rPr>
        <w:t xml:space="preserve"> </w:t>
      </w:r>
      <w:r w:rsidR="00233F97" w:rsidRPr="00064DDF">
        <w:rPr>
          <w:rFonts w:ascii="Times New Roman" w:hAnsi="Times New Roman"/>
          <w:sz w:val="28"/>
          <w:szCs w:val="28"/>
        </w:rPr>
        <w:t>Исследование фун</w:t>
      </w:r>
      <w:r w:rsidR="00233F97">
        <w:rPr>
          <w:rFonts w:ascii="Times New Roman" w:hAnsi="Times New Roman"/>
          <w:sz w:val="28"/>
          <w:szCs w:val="28"/>
        </w:rPr>
        <w:t>кции одной переменной: вычисление</w:t>
      </w:r>
      <w:r w:rsidR="00233F97" w:rsidRPr="00064DDF">
        <w:rPr>
          <w:rFonts w:ascii="Times New Roman" w:hAnsi="Times New Roman"/>
          <w:sz w:val="28"/>
          <w:szCs w:val="28"/>
        </w:rPr>
        <w:t xml:space="preserve"> знач</w:t>
      </w:r>
      <w:r w:rsidR="00233F97">
        <w:rPr>
          <w:rFonts w:ascii="Times New Roman" w:hAnsi="Times New Roman"/>
          <w:sz w:val="28"/>
          <w:szCs w:val="28"/>
        </w:rPr>
        <w:t>ения в крайних точках, построение</w:t>
      </w:r>
      <w:r w:rsidR="00233F97" w:rsidRPr="00064DDF">
        <w:rPr>
          <w:rFonts w:ascii="Times New Roman" w:hAnsi="Times New Roman"/>
          <w:sz w:val="28"/>
          <w:szCs w:val="28"/>
        </w:rPr>
        <w:t xml:space="preserve"> график</w:t>
      </w:r>
      <w:r w:rsidR="00233F97">
        <w:rPr>
          <w:rFonts w:ascii="Times New Roman" w:hAnsi="Times New Roman"/>
          <w:sz w:val="28"/>
          <w:szCs w:val="28"/>
        </w:rPr>
        <w:t>а, определение одного корня, нахождение</w:t>
      </w:r>
      <w:r w:rsidR="00233F97" w:rsidRPr="00064DDF">
        <w:rPr>
          <w:rFonts w:ascii="Times New Roman" w:hAnsi="Times New Roman"/>
          <w:sz w:val="28"/>
          <w:szCs w:val="28"/>
        </w:rPr>
        <w:t xml:space="preserve"> минимум</w:t>
      </w:r>
      <w:r w:rsidR="00233F97">
        <w:rPr>
          <w:rFonts w:ascii="Times New Roman" w:hAnsi="Times New Roman"/>
          <w:sz w:val="28"/>
          <w:szCs w:val="28"/>
        </w:rPr>
        <w:t>а</w:t>
      </w:r>
      <w:r w:rsidR="00233F97" w:rsidRPr="00064DDF">
        <w:rPr>
          <w:rFonts w:ascii="Times New Roman" w:hAnsi="Times New Roman"/>
          <w:sz w:val="28"/>
          <w:szCs w:val="28"/>
        </w:rPr>
        <w:t xml:space="preserve"> и максимум</w:t>
      </w:r>
      <w:r w:rsidR="00233F97">
        <w:rPr>
          <w:rFonts w:ascii="Times New Roman" w:hAnsi="Times New Roman"/>
          <w:sz w:val="28"/>
          <w:szCs w:val="28"/>
        </w:rPr>
        <w:t>а, вычисление символически производной, добавление функции</w:t>
      </w:r>
      <w:r w:rsidR="00233F97" w:rsidRPr="00064DDF">
        <w:rPr>
          <w:rFonts w:ascii="Times New Roman" w:hAnsi="Times New Roman"/>
          <w:sz w:val="28"/>
          <w:szCs w:val="28"/>
        </w:rPr>
        <w:t xml:space="preserve"> производной на поле графика.</w:t>
      </w:r>
      <w:r w:rsidR="00233F97">
        <w:rPr>
          <w:rFonts w:ascii="Times New Roman" w:hAnsi="Times New Roman"/>
          <w:sz w:val="28"/>
          <w:szCs w:val="28"/>
        </w:rPr>
        <w:t xml:space="preserve"> (</w:t>
      </w:r>
      <w:r w:rsidR="00AF78A5">
        <w:rPr>
          <w:rFonts w:ascii="Times New Roman" w:hAnsi="Times New Roman"/>
          <w:sz w:val="28"/>
          <w:szCs w:val="28"/>
        </w:rPr>
        <w:t>4</w:t>
      </w:r>
      <w:r w:rsidR="00233F97">
        <w:rPr>
          <w:rFonts w:ascii="Times New Roman" w:hAnsi="Times New Roman"/>
          <w:sz w:val="28"/>
          <w:szCs w:val="28"/>
        </w:rPr>
        <w:t xml:space="preserve"> час)</w:t>
      </w:r>
      <w:r w:rsidR="00F063DB" w:rsidRPr="00064DDF">
        <w:rPr>
          <w:rFonts w:ascii="Times New Roman" w:hAnsi="Times New Roman"/>
          <w:sz w:val="28"/>
          <w:szCs w:val="28"/>
        </w:rPr>
        <w:t>.</w:t>
      </w:r>
    </w:p>
    <w:p w:rsidR="00F063DB" w:rsidRPr="00064DDF" w:rsidRDefault="00D71D26" w:rsidP="0013565F">
      <w:pPr>
        <w:pStyle w:val="2"/>
        <w:spacing w:after="0" w:line="276" w:lineRule="auto"/>
        <w:ind w:left="0" w:firstLine="567"/>
        <w:rPr>
          <w:rFonts w:ascii="Times New Roman" w:hAnsi="Times New Roman"/>
          <w:sz w:val="28"/>
          <w:szCs w:val="28"/>
        </w:rPr>
      </w:pPr>
      <w:r>
        <w:rPr>
          <w:rFonts w:ascii="Times New Roman" w:hAnsi="Times New Roman"/>
          <w:b/>
          <w:sz w:val="28"/>
          <w:szCs w:val="28"/>
        </w:rPr>
        <w:t>Лабораторная работа №</w:t>
      </w:r>
      <w:r w:rsidRPr="00F063DB">
        <w:rPr>
          <w:rFonts w:ascii="Times New Roman" w:hAnsi="Times New Roman"/>
          <w:b/>
          <w:sz w:val="28"/>
          <w:szCs w:val="28"/>
        </w:rPr>
        <w:t xml:space="preserve"> </w:t>
      </w:r>
      <w:r w:rsidR="00F063DB" w:rsidRPr="00F063DB">
        <w:rPr>
          <w:rFonts w:ascii="Times New Roman" w:hAnsi="Times New Roman"/>
          <w:b/>
          <w:sz w:val="28"/>
          <w:szCs w:val="28"/>
        </w:rPr>
        <w:t xml:space="preserve"> 2.</w:t>
      </w:r>
      <w:r w:rsidR="00F063DB">
        <w:rPr>
          <w:rFonts w:ascii="Times New Roman" w:hAnsi="Times New Roman"/>
          <w:sz w:val="28"/>
          <w:szCs w:val="28"/>
        </w:rPr>
        <w:t xml:space="preserve"> </w:t>
      </w:r>
      <w:r w:rsidR="00233F97" w:rsidRPr="00064DDF">
        <w:rPr>
          <w:rFonts w:ascii="Times New Roman" w:hAnsi="Times New Roman"/>
          <w:sz w:val="28"/>
          <w:szCs w:val="28"/>
        </w:rPr>
        <w:t>Исследование функций двух переменных: постро</w:t>
      </w:r>
      <w:r w:rsidR="00233F97">
        <w:rPr>
          <w:rFonts w:ascii="Times New Roman" w:hAnsi="Times New Roman"/>
          <w:sz w:val="28"/>
          <w:szCs w:val="28"/>
        </w:rPr>
        <w:t>ение</w:t>
      </w:r>
      <w:r w:rsidR="00233F97" w:rsidRPr="00064DDF">
        <w:rPr>
          <w:rFonts w:ascii="Times New Roman" w:hAnsi="Times New Roman"/>
          <w:sz w:val="28"/>
          <w:szCs w:val="28"/>
        </w:rPr>
        <w:t xml:space="preserve"> график</w:t>
      </w:r>
      <w:r w:rsidR="00233F97">
        <w:rPr>
          <w:rFonts w:ascii="Times New Roman" w:hAnsi="Times New Roman"/>
          <w:sz w:val="28"/>
          <w:szCs w:val="28"/>
        </w:rPr>
        <w:t>а типа поверхность, нахождение</w:t>
      </w:r>
      <w:r w:rsidR="00233F97" w:rsidRPr="00064DDF">
        <w:rPr>
          <w:rFonts w:ascii="Times New Roman" w:hAnsi="Times New Roman"/>
          <w:sz w:val="28"/>
          <w:szCs w:val="28"/>
        </w:rPr>
        <w:t xml:space="preserve"> минимум</w:t>
      </w:r>
      <w:r w:rsidR="00233F97">
        <w:rPr>
          <w:rFonts w:ascii="Times New Roman" w:hAnsi="Times New Roman"/>
          <w:sz w:val="28"/>
          <w:szCs w:val="28"/>
        </w:rPr>
        <w:t>а</w:t>
      </w:r>
      <w:r w:rsidR="00233F97" w:rsidRPr="00064DDF">
        <w:rPr>
          <w:rFonts w:ascii="Times New Roman" w:hAnsi="Times New Roman"/>
          <w:sz w:val="28"/>
          <w:szCs w:val="28"/>
        </w:rPr>
        <w:t xml:space="preserve"> и максимум</w:t>
      </w:r>
      <w:r w:rsidR="00233F97">
        <w:rPr>
          <w:rFonts w:ascii="Times New Roman" w:hAnsi="Times New Roman"/>
          <w:sz w:val="28"/>
          <w:szCs w:val="28"/>
        </w:rPr>
        <w:t xml:space="preserve">а, </w:t>
      </w:r>
      <w:r w:rsidR="00233F97">
        <w:rPr>
          <w:rFonts w:ascii="Times New Roman" w:hAnsi="Times New Roman"/>
          <w:sz w:val="28"/>
          <w:szCs w:val="28"/>
        </w:rPr>
        <w:lastRenderedPageBreak/>
        <w:t>нахождение точки</w:t>
      </w:r>
      <w:r w:rsidR="00233F97" w:rsidRPr="00064DDF">
        <w:rPr>
          <w:rFonts w:ascii="Times New Roman" w:hAnsi="Times New Roman"/>
          <w:sz w:val="28"/>
          <w:szCs w:val="28"/>
        </w:rPr>
        <w:t>, в которой функция равна нулю.</w:t>
      </w:r>
      <w:r w:rsidR="00233F97" w:rsidRPr="00233F97">
        <w:rPr>
          <w:rFonts w:ascii="Times New Roman" w:hAnsi="Times New Roman"/>
          <w:sz w:val="28"/>
          <w:szCs w:val="28"/>
        </w:rPr>
        <w:t xml:space="preserve"> </w:t>
      </w:r>
      <w:r w:rsidR="00233F97" w:rsidRPr="00064DDF">
        <w:rPr>
          <w:rFonts w:ascii="Times New Roman" w:hAnsi="Times New Roman"/>
          <w:sz w:val="28"/>
          <w:szCs w:val="28"/>
        </w:rPr>
        <w:t>Нахождение корней нелинейного уравнения на заданном интервале.</w:t>
      </w:r>
      <w:r w:rsidR="00233F97">
        <w:rPr>
          <w:rFonts w:ascii="Times New Roman" w:hAnsi="Times New Roman"/>
          <w:sz w:val="28"/>
          <w:szCs w:val="28"/>
        </w:rPr>
        <w:t xml:space="preserve"> (</w:t>
      </w:r>
      <w:r w:rsidR="00AF78A5">
        <w:rPr>
          <w:rFonts w:ascii="Times New Roman" w:hAnsi="Times New Roman"/>
          <w:sz w:val="28"/>
          <w:szCs w:val="28"/>
        </w:rPr>
        <w:t>4</w:t>
      </w:r>
      <w:r w:rsidR="00233F97">
        <w:rPr>
          <w:rFonts w:ascii="Times New Roman" w:hAnsi="Times New Roman"/>
          <w:sz w:val="28"/>
          <w:szCs w:val="28"/>
        </w:rPr>
        <w:t xml:space="preserve"> час)</w:t>
      </w:r>
    </w:p>
    <w:p w:rsidR="00F063DB" w:rsidRPr="00C327E3" w:rsidRDefault="00D71D26" w:rsidP="0013565F">
      <w:pPr>
        <w:pStyle w:val="2"/>
        <w:spacing w:after="0" w:line="276" w:lineRule="auto"/>
        <w:ind w:left="0" w:firstLine="567"/>
        <w:rPr>
          <w:rFonts w:ascii="Times New Roman" w:hAnsi="Times New Roman"/>
          <w:sz w:val="28"/>
          <w:szCs w:val="28"/>
        </w:rPr>
      </w:pPr>
      <w:r>
        <w:rPr>
          <w:rFonts w:ascii="Times New Roman" w:hAnsi="Times New Roman"/>
          <w:b/>
          <w:sz w:val="28"/>
          <w:szCs w:val="28"/>
        </w:rPr>
        <w:t>Лабораторная работа №</w:t>
      </w:r>
      <w:r w:rsidRPr="00F063DB">
        <w:rPr>
          <w:rFonts w:ascii="Times New Roman" w:hAnsi="Times New Roman"/>
          <w:b/>
          <w:sz w:val="28"/>
          <w:szCs w:val="28"/>
        </w:rPr>
        <w:t xml:space="preserve"> </w:t>
      </w:r>
      <w:r w:rsidR="00F063DB" w:rsidRPr="00F063DB">
        <w:rPr>
          <w:rFonts w:ascii="Times New Roman" w:hAnsi="Times New Roman"/>
          <w:b/>
          <w:sz w:val="28"/>
          <w:szCs w:val="28"/>
        </w:rPr>
        <w:t xml:space="preserve"> 3</w:t>
      </w:r>
      <w:r w:rsidR="00F063DB">
        <w:rPr>
          <w:rFonts w:ascii="Times New Roman" w:hAnsi="Times New Roman"/>
          <w:sz w:val="28"/>
          <w:szCs w:val="28"/>
        </w:rPr>
        <w:t xml:space="preserve">. </w:t>
      </w:r>
      <w:r w:rsidR="00233F97" w:rsidRPr="00064DDF">
        <w:rPr>
          <w:rFonts w:ascii="Times New Roman" w:hAnsi="Times New Roman"/>
          <w:sz w:val="28"/>
          <w:szCs w:val="28"/>
        </w:rPr>
        <w:t>Обработка одномерного массива: задать массив, вычисл</w:t>
      </w:r>
      <w:r w:rsidR="00233F97">
        <w:rPr>
          <w:rFonts w:ascii="Times New Roman" w:hAnsi="Times New Roman"/>
          <w:sz w:val="28"/>
          <w:szCs w:val="28"/>
        </w:rPr>
        <w:t>ение суммы</w:t>
      </w:r>
      <w:r w:rsidR="00233F97" w:rsidRPr="00064DDF">
        <w:rPr>
          <w:rFonts w:ascii="Times New Roman" w:hAnsi="Times New Roman"/>
          <w:sz w:val="28"/>
          <w:szCs w:val="28"/>
        </w:rPr>
        <w:t xml:space="preserve"> и произведение элементов массива, на</w:t>
      </w:r>
      <w:r w:rsidR="00233F97">
        <w:rPr>
          <w:rFonts w:ascii="Times New Roman" w:hAnsi="Times New Roman"/>
          <w:sz w:val="28"/>
          <w:szCs w:val="28"/>
        </w:rPr>
        <w:t>хождение минимального и максимального</w:t>
      </w:r>
      <w:r w:rsidR="00233F97" w:rsidRPr="00064DDF">
        <w:rPr>
          <w:rFonts w:ascii="Times New Roman" w:hAnsi="Times New Roman"/>
          <w:sz w:val="28"/>
          <w:szCs w:val="28"/>
        </w:rPr>
        <w:t xml:space="preserve"> значения.</w:t>
      </w:r>
      <w:r w:rsidR="00233F97" w:rsidRPr="00233F97">
        <w:rPr>
          <w:rFonts w:ascii="Times New Roman" w:hAnsi="Times New Roman"/>
          <w:sz w:val="28"/>
          <w:szCs w:val="28"/>
        </w:rPr>
        <w:t xml:space="preserve"> </w:t>
      </w:r>
      <w:r w:rsidR="00233F97" w:rsidRPr="00064DDF">
        <w:rPr>
          <w:rFonts w:ascii="Times New Roman" w:hAnsi="Times New Roman"/>
          <w:sz w:val="28"/>
          <w:szCs w:val="28"/>
        </w:rPr>
        <w:t xml:space="preserve">Работа с матрицами: по матрице заданной размерности </w:t>
      </w:r>
      <w:r w:rsidR="00233F97">
        <w:rPr>
          <w:rFonts w:ascii="Times New Roman" w:hAnsi="Times New Roman"/>
          <w:sz w:val="28"/>
          <w:szCs w:val="28"/>
        </w:rPr>
        <w:t>формирование одномерного</w:t>
      </w:r>
      <w:r w:rsidR="00233F97" w:rsidRPr="00064DDF">
        <w:rPr>
          <w:rFonts w:ascii="Times New Roman" w:hAnsi="Times New Roman"/>
          <w:sz w:val="28"/>
          <w:szCs w:val="28"/>
        </w:rPr>
        <w:t xml:space="preserve"> массив</w:t>
      </w:r>
      <w:r w:rsidR="00233F97">
        <w:rPr>
          <w:rFonts w:ascii="Times New Roman" w:hAnsi="Times New Roman"/>
          <w:sz w:val="28"/>
          <w:szCs w:val="28"/>
        </w:rPr>
        <w:t>а</w:t>
      </w:r>
      <w:r w:rsidR="00233F97" w:rsidRPr="00064DDF">
        <w:rPr>
          <w:rFonts w:ascii="Times New Roman" w:hAnsi="Times New Roman"/>
          <w:sz w:val="28"/>
          <w:szCs w:val="28"/>
        </w:rPr>
        <w:t>, элементы которого вычисляются по заданной формуле, сортирова</w:t>
      </w:r>
      <w:r w:rsidR="00233F97">
        <w:rPr>
          <w:rFonts w:ascii="Times New Roman" w:hAnsi="Times New Roman"/>
          <w:sz w:val="28"/>
          <w:szCs w:val="28"/>
        </w:rPr>
        <w:t>ние элементов</w:t>
      </w:r>
      <w:r w:rsidR="00233F97" w:rsidRPr="00064DDF">
        <w:rPr>
          <w:rFonts w:ascii="Times New Roman" w:hAnsi="Times New Roman"/>
          <w:sz w:val="28"/>
          <w:szCs w:val="28"/>
        </w:rPr>
        <w:t xml:space="preserve"> массива по убыванию, на</w:t>
      </w:r>
      <w:r w:rsidR="00233F97">
        <w:rPr>
          <w:rFonts w:ascii="Times New Roman" w:hAnsi="Times New Roman"/>
          <w:sz w:val="28"/>
          <w:szCs w:val="28"/>
        </w:rPr>
        <w:t>хождение среднего арифметического</w:t>
      </w:r>
      <w:r w:rsidR="00233F97" w:rsidRPr="00064DDF">
        <w:rPr>
          <w:rFonts w:ascii="Times New Roman" w:hAnsi="Times New Roman"/>
          <w:sz w:val="28"/>
          <w:szCs w:val="28"/>
        </w:rPr>
        <w:t>.</w:t>
      </w:r>
      <w:r w:rsidR="00233F97" w:rsidRPr="00233F97">
        <w:rPr>
          <w:rFonts w:ascii="Times New Roman" w:hAnsi="Times New Roman"/>
          <w:sz w:val="28"/>
          <w:szCs w:val="28"/>
        </w:rPr>
        <w:t xml:space="preserve"> </w:t>
      </w:r>
      <w:r w:rsidR="00233F97" w:rsidRPr="00064DDF">
        <w:rPr>
          <w:rFonts w:ascii="Times New Roman" w:hAnsi="Times New Roman"/>
          <w:sz w:val="28"/>
          <w:szCs w:val="28"/>
        </w:rPr>
        <w:t>Вычисление определенного интервала: вычисл</w:t>
      </w:r>
      <w:r w:rsidR="00233F97">
        <w:rPr>
          <w:rFonts w:ascii="Times New Roman" w:hAnsi="Times New Roman"/>
          <w:sz w:val="28"/>
          <w:szCs w:val="28"/>
        </w:rPr>
        <w:t>ение</w:t>
      </w:r>
      <w:r w:rsidR="00233F97" w:rsidRPr="00064DDF">
        <w:rPr>
          <w:rFonts w:ascii="Times New Roman" w:hAnsi="Times New Roman"/>
          <w:sz w:val="28"/>
          <w:szCs w:val="28"/>
        </w:rPr>
        <w:t xml:space="preserve"> интеграл</w:t>
      </w:r>
      <w:r w:rsidR="00233F97">
        <w:rPr>
          <w:rFonts w:ascii="Times New Roman" w:hAnsi="Times New Roman"/>
          <w:sz w:val="28"/>
          <w:szCs w:val="28"/>
        </w:rPr>
        <w:t>а, исследование</w:t>
      </w:r>
      <w:r w:rsidR="00233F97" w:rsidRPr="00064DDF">
        <w:rPr>
          <w:rFonts w:ascii="Times New Roman" w:hAnsi="Times New Roman"/>
          <w:sz w:val="28"/>
          <w:szCs w:val="28"/>
        </w:rPr>
        <w:t xml:space="preserve"> график</w:t>
      </w:r>
      <w:r w:rsidR="00233F97">
        <w:rPr>
          <w:rFonts w:ascii="Times New Roman" w:hAnsi="Times New Roman"/>
          <w:sz w:val="28"/>
          <w:szCs w:val="28"/>
        </w:rPr>
        <w:t>а функции, вычисление первообразной и производной</w:t>
      </w:r>
      <w:r w:rsidR="00233F97" w:rsidRPr="00064DDF">
        <w:rPr>
          <w:rFonts w:ascii="Times New Roman" w:hAnsi="Times New Roman"/>
          <w:sz w:val="28"/>
          <w:szCs w:val="28"/>
        </w:rPr>
        <w:t>.</w:t>
      </w:r>
      <w:r w:rsidR="00233F97" w:rsidRPr="00233F97">
        <w:rPr>
          <w:rFonts w:ascii="Times New Roman" w:hAnsi="Times New Roman"/>
          <w:sz w:val="28"/>
          <w:szCs w:val="28"/>
        </w:rPr>
        <w:t xml:space="preserve"> </w:t>
      </w:r>
      <w:r w:rsidR="00233F97" w:rsidRPr="00064DDF">
        <w:rPr>
          <w:rFonts w:ascii="Times New Roman" w:hAnsi="Times New Roman"/>
          <w:sz w:val="28"/>
          <w:szCs w:val="28"/>
        </w:rPr>
        <w:t>Реш</w:t>
      </w:r>
      <w:r w:rsidR="00233F97">
        <w:rPr>
          <w:rFonts w:ascii="Times New Roman" w:hAnsi="Times New Roman"/>
          <w:sz w:val="28"/>
          <w:szCs w:val="28"/>
        </w:rPr>
        <w:t>ение ОДУ первого порядка: решение дифференциального уравнения, построение</w:t>
      </w:r>
      <w:r w:rsidR="00233F97" w:rsidRPr="00064DDF">
        <w:rPr>
          <w:rFonts w:ascii="Times New Roman" w:hAnsi="Times New Roman"/>
          <w:sz w:val="28"/>
          <w:szCs w:val="28"/>
        </w:rPr>
        <w:t xml:space="preserve"> график</w:t>
      </w:r>
      <w:r w:rsidR="00233F97">
        <w:rPr>
          <w:rFonts w:ascii="Times New Roman" w:hAnsi="Times New Roman"/>
          <w:sz w:val="28"/>
          <w:szCs w:val="28"/>
        </w:rPr>
        <w:t>а, проверка</w:t>
      </w:r>
      <w:r w:rsidR="00233F97" w:rsidRPr="00064DDF">
        <w:rPr>
          <w:rFonts w:ascii="Times New Roman" w:hAnsi="Times New Roman"/>
          <w:sz w:val="28"/>
          <w:szCs w:val="28"/>
        </w:rPr>
        <w:t xml:space="preserve"> значения функци</w:t>
      </w:r>
      <w:r w:rsidR="00233F97">
        <w:rPr>
          <w:rFonts w:ascii="Times New Roman" w:hAnsi="Times New Roman"/>
          <w:sz w:val="28"/>
          <w:szCs w:val="28"/>
        </w:rPr>
        <w:t>и в контрольных точках, изменение начальных условий</w:t>
      </w:r>
      <w:r w:rsidR="00233F97" w:rsidRPr="00064DDF">
        <w:rPr>
          <w:rFonts w:ascii="Times New Roman" w:hAnsi="Times New Roman"/>
          <w:sz w:val="28"/>
          <w:szCs w:val="28"/>
        </w:rPr>
        <w:t>.</w:t>
      </w:r>
      <w:r w:rsidR="00233F97">
        <w:rPr>
          <w:rFonts w:ascii="Times New Roman" w:hAnsi="Times New Roman"/>
          <w:sz w:val="28"/>
          <w:szCs w:val="28"/>
        </w:rPr>
        <w:t xml:space="preserve"> (</w:t>
      </w:r>
      <w:r w:rsidR="00AF78A5">
        <w:rPr>
          <w:rFonts w:ascii="Times New Roman" w:hAnsi="Times New Roman"/>
          <w:sz w:val="28"/>
          <w:szCs w:val="28"/>
        </w:rPr>
        <w:t>4</w:t>
      </w:r>
      <w:r w:rsidR="00233F97">
        <w:rPr>
          <w:rFonts w:ascii="Times New Roman" w:hAnsi="Times New Roman"/>
          <w:sz w:val="28"/>
          <w:szCs w:val="28"/>
        </w:rPr>
        <w:t xml:space="preserve"> час).</w:t>
      </w:r>
    </w:p>
    <w:p w:rsidR="00F063DB" w:rsidRPr="00064DDF" w:rsidRDefault="00D71D26" w:rsidP="0013565F">
      <w:pPr>
        <w:pStyle w:val="2"/>
        <w:spacing w:after="0" w:line="276" w:lineRule="auto"/>
        <w:ind w:left="0" w:firstLine="567"/>
        <w:rPr>
          <w:rFonts w:ascii="Times New Roman" w:hAnsi="Times New Roman"/>
          <w:sz w:val="28"/>
          <w:szCs w:val="28"/>
        </w:rPr>
      </w:pPr>
      <w:r>
        <w:rPr>
          <w:rFonts w:ascii="Times New Roman" w:hAnsi="Times New Roman"/>
          <w:b/>
          <w:sz w:val="28"/>
          <w:szCs w:val="28"/>
        </w:rPr>
        <w:t>Лабораторная работа №</w:t>
      </w:r>
      <w:r w:rsidRPr="00F063DB">
        <w:rPr>
          <w:rFonts w:ascii="Times New Roman" w:hAnsi="Times New Roman"/>
          <w:b/>
          <w:sz w:val="28"/>
          <w:szCs w:val="28"/>
        </w:rPr>
        <w:t xml:space="preserve"> </w:t>
      </w:r>
      <w:r>
        <w:rPr>
          <w:rFonts w:ascii="Times New Roman" w:hAnsi="Times New Roman"/>
          <w:b/>
          <w:sz w:val="28"/>
          <w:szCs w:val="28"/>
        </w:rPr>
        <w:t>4</w:t>
      </w:r>
      <w:r w:rsidR="00233F97">
        <w:rPr>
          <w:rFonts w:ascii="Times New Roman" w:hAnsi="Times New Roman"/>
          <w:b/>
          <w:sz w:val="28"/>
          <w:szCs w:val="28"/>
        </w:rPr>
        <w:t>.</w:t>
      </w:r>
      <w:r w:rsidR="00233F97" w:rsidRPr="00233F97">
        <w:rPr>
          <w:rFonts w:ascii="Times New Roman" w:hAnsi="Times New Roman"/>
          <w:sz w:val="28"/>
          <w:szCs w:val="28"/>
        </w:rPr>
        <w:t xml:space="preserve"> </w:t>
      </w:r>
      <w:r w:rsidR="00233F97">
        <w:rPr>
          <w:rFonts w:ascii="Times New Roman" w:hAnsi="Times New Roman"/>
          <w:sz w:val="28"/>
          <w:szCs w:val="28"/>
        </w:rPr>
        <w:t>Формирование</w:t>
      </w:r>
      <w:r w:rsidR="00233F97" w:rsidRPr="00C97E85">
        <w:rPr>
          <w:rFonts w:ascii="Times New Roman" w:hAnsi="Times New Roman"/>
          <w:color w:val="000000"/>
          <w:sz w:val="28"/>
          <w:szCs w:val="28"/>
          <w:lang w:eastAsia="ru-RU"/>
        </w:rPr>
        <w:t xml:space="preserve"> модел</w:t>
      </w:r>
      <w:r w:rsidR="00233F97">
        <w:rPr>
          <w:rFonts w:ascii="Times New Roman" w:hAnsi="Times New Roman"/>
          <w:color w:val="000000"/>
          <w:sz w:val="28"/>
          <w:szCs w:val="28"/>
          <w:lang w:eastAsia="ru-RU"/>
        </w:rPr>
        <w:t>и</w:t>
      </w:r>
      <w:r w:rsidR="00233F97" w:rsidRPr="00064DDF">
        <w:rPr>
          <w:rFonts w:ascii="Times New Roman" w:hAnsi="Times New Roman"/>
          <w:color w:val="000000"/>
          <w:sz w:val="28"/>
          <w:szCs w:val="28"/>
          <w:lang w:eastAsia="ru-RU"/>
        </w:rPr>
        <w:t xml:space="preserve"> по заданной структурной схеме</w:t>
      </w:r>
      <w:r w:rsidR="00233F97" w:rsidRPr="00C97E85">
        <w:rPr>
          <w:rFonts w:ascii="Times New Roman" w:hAnsi="Times New Roman"/>
          <w:color w:val="000000"/>
          <w:sz w:val="28"/>
          <w:szCs w:val="28"/>
          <w:lang w:eastAsia="ru-RU"/>
        </w:rPr>
        <w:t xml:space="preserve"> в ППП </w:t>
      </w:r>
      <w:proofErr w:type="spellStart"/>
      <w:r w:rsidR="00233F97" w:rsidRPr="00C97E85">
        <w:rPr>
          <w:rFonts w:ascii="Times New Roman" w:hAnsi="Times New Roman"/>
          <w:color w:val="000000"/>
          <w:sz w:val="28"/>
          <w:szCs w:val="28"/>
          <w:lang w:eastAsia="ru-RU"/>
        </w:rPr>
        <w:t>Control</w:t>
      </w:r>
      <w:proofErr w:type="spellEnd"/>
      <w:r w:rsidR="00233F97" w:rsidRPr="00C97E85">
        <w:rPr>
          <w:rFonts w:ascii="Times New Roman" w:hAnsi="Times New Roman"/>
          <w:color w:val="000000"/>
          <w:sz w:val="28"/>
          <w:szCs w:val="28"/>
          <w:lang w:eastAsia="ru-RU"/>
        </w:rPr>
        <w:t xml:space="preserve"> </w:t>
      </w:r>
      <w:proofErr w:type="spellStart"/>
      <w:r w:rsidR="00233F97" w:rsidRPr="00C97E85">
        <w:rPr>
          <w:rFonts w:ascii="Times New Roman" w:hAnsi="Times New Roman"/>
          <w:color w:val="000000"/>
          <w:sz w:val="28"/>
          <w:szCs w:val="28"/>
          <w:lang w:eastAsia="ru-RU"/>
        </w:rPr>
        <w:t>System</w:t>
      </w:r>
      <w:proofErr w:type="spellEnd"/>
      <w:r w:rsidR="00233F97" w:rsidRPr="00C97E85">
        <w:rPr>
          <w:rFonts w:ascii="Times New Roman" w:hAnsi="Times New Roman"/>
          <w:color w:val="000000"/>
          <w:sz w:val="28"/>
          <w:szCs w:val="28"/>
          <w:lang w:eastAsia="ru-RU"/>
        </w:rPr>
        <w:t xml:space="preserve"> </w:t>
      </w:r>
      <w:proofErr w:type="spellStart"/>
      <w:r w:rsidR="00233F97" w:rsidRPr="00C97E85">
        <w:rPr>
          <w:rFonts w:ascii="Times New Roman" w:hAnsi="Times New Roman"/>
          <w:color w:val="000000"/>
          <w:sz w:val="28"/>
          <w:szCs w:val="28"/>
          <w:lang w:eastAsia="ru-RU"/>
        </w:rPr>
        <w:t>Toolbox</w:t>
      </w:r>
      <w:proofErr w:type="spellEnd"/>
      <w:r w:rsidR="00233F97">
        <w:rPr>
          <w:rFonts w:ascii="Times New Roman" w:hAnsi="Times New Roman"/>
          <w:color w:val="000000"/>
          <w:sz w:val="28"/>
          <w:szCs w:val="28"/>
          <w:lang w:eastAsia="ru-RU"/>
        </w:rPr>
        <w:t xml:space="preserve"> (</w:t>
      </w:r>
      <w:r w:rsidR="00AF78A5">
        <w:rPr>
          <w:rFonts w:ascii="Times New Roman" w:hAnsi="Times New Roman"/>
          <w:color w:val="000000"/>
          <w:sz w:val="28"/>
          <w:szCs w:val="28"/>
          <w:lang w:eastAsia="ru-RU"/>
        </w:rPr>
        <w:t>4</w:t>
      </w:r>
      <w:r w:rsidR="00233F97">
        <w:rPr>
          <w:rFonts w:ascii="Times New Roman" w:hAnsi="Times New Roman"/>
          <w:color w:val="000000"/>
          <w:sz w:val="28"/>
          <w:szCs w:val="28"/>
          <w:lang w:eastAsia="ru-RU"/>
        </w:rPr>
        <w:t xml:space="preserve"> час)</w:t>
      </w:r>
      <w:r w:rsidR="00233F97" w:rsidRPr="00064DDF">
        <w:rPr>
          <w:rFonts w:ascii="Times New Roman" w:hAnsi="Times New Roman"/>
          <w:sz w:val="28"/>
          <w:szCs w:val="28"/>
          <w:lang w:eastAsia="ru-RU"/>
        </w:rPr>
        <w:t>.</w:t>
      </w:r>
    </w:p>
    <w:p w:rsidR="00F063DB" w:rsidRPr="00064DDF" w:rsidRDefault="00F063DB" w:rsidP="0013565F">
      <w:pPr>
        <w:pStyle w:val="2"/>
        <w:spacing w:after="0" w:line="276" w:lineRule="auto"/>
        <w:ind w:left="0" w:firstLine="567"/>
        <w:rPr>
          <w:rFonts w:ascii="Times New Roman" w:hAnsi="Times New Roman"/>
          <w:sz w:val="28"/>
          <w:szCs w:val="28"/>
        </w:rPr>
      </w:pPr>
      <w:r>
        <w:rPr>
          <w:rFonts w:ascii="Times New Roman" w:hAnsi="Times New Roman"/>
          <w:sz w:val="28"/>
          <w:szCs w:val="28"/>
        </w:rPr>
        <w:t xml:space="preserve"> </w:t>
      </w:r>
      <w:r w:rsidR="00D71D26">
        <w:rPr>
          <w:rFonts w:ascii="Times New Roman" w:hAnsi="Times New Roman"/>
          <w:b/>
          <w:sz w:val="28"/>
          <w:szCs w:val="28"/>
        </w:rPr>
        <w:t>Лабораторная работа № 5</w:t>
      </w:r>
      <w:r>
        <w:rPr>
          <w:rFonts w:ascii="Times New Roman" w:hAnsi="Times New Roman"/>
          <w:sz w:val="28"/>
          <w:szCs w:val="28"/>
        </w:rPr>
        <w:t xml:space="preserve">. </w:t>
      </w:r>
      <w:r w:rsidR="00233F97" w:rsidRPr="00C97E85">
        <w:rPr>
          <w:rFonts w:ascii="Times New Roman" w:hAnsi="Times New Roman"/>
          <w:color w:val="000000"/>
          <w:sz w:val="28"/>
          <w:szCs w:val="28"/>
          <w:lang w:eastAsia="ru-RU"/>
        </w:rPr>
        <w:t>Исследова</w:t>
      </w:r>
      <w:r w:rsidR="00233F97">
        <w:rPr>
          <w:rFonts w:ascii="Times New Roman" w:hAnsi="Times New Roman"/>
          <w:color w:val="000000"/>
          <w:sz w:val="28"/>
          <w:szCs w:val="28"/>
          <w:lang w:eastAsia="ru-RU"/>
        </w:rPr>
        <w:t>ние переходного</w:t>
      </w:r>
      <w:r w:rsidR="00233F97" w:rsidRPr="00C97E85">
        <w:rPr>
          <w:rFonts w:ascii="Times New Roman" w:hAnsi="Times New Roman"/>
          <w:color w:val="000000"/>
          <w:sz w:val="28"/>
          <w:szCs w:val="28"/>
          <w:lang w:eastAsia="ru-RU"/>
        </w:rPr>
        <w:t xml:space="preserve"> процесс</w:t>
      </w:r>
      <w:r w:rsidR="00233F97">
        <w:rPr>
          <w:rFonts w:ascii="Times New Roman" w:hAnsi="Times New Roman"/>
          <w:color w:val="000000"/>
          <w:sz w:val="28"/>
          <w:szCs w:val="28"/>
          <w:lang w:eastAsia="ru-RU"/>
        </w:rPr>
        <w:t>а</w:t>
      </w:r>
      <w:r w:rsidR="00233F97" w:rsidRPr="00064DDF">
        <w:rPr>
          <w:rFonts w:ascii="Times New Roman" w:hAnsi="Times New Roman"/>
          <w:sz w:val="28"/>
          <w:szCs w:val="28"/>
          <w:lang w:eastAsia="ru-RU"/>
        </w:rPr>
        <w:t>.</w:t>
      </w:r>
      <w:r w:rsidR="00E17742" w:rsidRPr="00E17742">
        <w:rPr>
          <w:rFonts w:ascii="Times New Roman" w:hAnsi="Times New Roman"/>
          <w:color w:val="000000"/>
          <w:sz w:val="28"/>
          <w:szCs w:val="28"/>
          <w:lang w:eastAsia="ru-RU"/>
        </w:rPr>
        <w:t xml:space="preserve"> </w:t>
      </w:r>
      <w:r w:rsidR="00E17742" w:rsidRPr="00C97E85">
        <w:rPr>
          <w:rFonts w:ascii="Times New Roman" w:hAnsi="Times New Roman"/>
          <w:color w:val="000000"/>
          <w:sz w:val="28"/>
          <w:szCs w:val="28"/>
          <w:lang w:eastAsia="ru-RU"/>
        </w:rPr>
        <w:t>Вычисл</w:t>
      </w:r>
      <w:r w:rsidR="00E17742">
        <w:rPr>
          <w:rFonts w:ascii="Times New Roman" w:hAnsi="Times New Roman"/>
          <w:color w:val="000000"/>
          <w:sz w:val="28"/>
          <w:szCs w:val="28"/>
          <w:lang w:eastAsia="ru-RU"/>
        </w:rPr>
        <w:t>ение</w:t>
      </w:r>
      <w:r w:rsidR="00E17742" w:rsidRPr="00C97E85">
        <w:rPr>
          <w:rFonts w:ascii="Times New Roman" w:hAnsi="Times New Roman"/>
          <w:color w:val="000000"/>
          <w:sz w:val="28"/>
          <w:szCs w:val="28"/>
          <w:lang w:eastAsia="ru-RU"/>
        </w:rPr>
        <w:t xml:space="preserve"> полюс</w:t>
      </w:r>
      <w:r w:rsidR="00E17742">
        <w:rPr>
          <w:rFonts w:ascii="Times New Roman" w:hAnsi="Times New Roman"/>
          <w:color w:val="000000"/>
          <w:sz w:val="28"/>
          <w:szCs w:val="28"/>
          <w:lang w:eastAsia="ru-RU"/>
        </w:rPr>
        <w:t>ов</w:t>
      </w:r>
      <w:r w:rsidR="00E17742" w:rsidRPr="00C97E85">
        <w:rPr>
          <w:rFonts w:ascii="Times New Roman" w:hAnsi="Times New Roman"/>
          <w:color w:val="000000"/>
          <w:sz w:val="28"/>
          <w:szCs w:val="28"/>
          <w:lang w:eastAsia="ru-RU"/>
        </w:rPr>
        <w:t xml:space="preserve"> и нул</w:t>
      </w:r>
      <w:r w:rsidR="00E17742">
        <w:rPr>
          <w:rFonts w:ascii="Times New Roman" w:hAnsi="Times New Roman"/>
          <w:color w:val="000000"/>
          <w:sz w:val="28"/>
          <w:szCs w:val="28"/>
          <w:lang w:eastAsia="ru-RU"/>
        </w:rPr>
        <w:t>ей</w:t>
      </w:r>
      <w:r w:rsidR="00E17742" w:rsidRPr="00C97E85">
        <w:rPr>
          <w:rFonts w:ascii="Times New Roman" w:hAnsi="Times New Roman"/>
          <w:color w:val="000000"/>
          <w:sz w:val="28"/>
          <w:szCs w:val="28"/>
          <w:lang w:eastAsia="ru-RU"/>
        </w:rPr>
        <w:t xml:space="preserve"> lti-модел</w:t>
      </w:r>
      <w:r w:rsidR="00E17742" w:rsidRPr="00064DDF">
        <w:rPr>
          <w:rFonts w:ascii="Times New Roman" w:hAnsi="Times New Roman"/>
          <w:color w:val="000000"/>
          <w:sz w:val="28"/>
          <w:szCs w:val="28"/>
          <w:lang w:eastAsia="ru-RU"/>
        </w:rPr>
        <w:t>и</w:t>
      </w:r>
      <w:r w:rsidR="00E17742" w:rsidRPr="00064DDF">
        <w:rPr>
          <w:rFonts w:ascii="Times New Roman" w:hAnsi="Times New Roman"/>
          <w:sz w:val="28"/>
          <w:szCs w:val="28"/>
          <w:lang w:eastAsia="ru-RU"/>
        </w:rPr>
        <w:t>.</w:t>
      </w:r>
      <w:r w:rsidR="00E17742">
        <w:rPr>
          <w:rFonts w:ascii="Times New Roman" w:hAnsi="Times New Roman"/>
          <w:sz w:val="28"/>
          <w:szCs w:val="28"/>
          <w:lang w:eastAsia="ru-RU"/>
        </w:rPr>
        <w:t xml:space="preserve"> </w:t>
      </w:r>
      <w:r w:rsidR="00E17742" w:rsidRPr="00C97E85">
        <w:rPr>
          <w:rFonts w:ascii="Times New Roman" w:hAnsi="Times New Roman"/>
          <w:color w:val="000000"/>
          <w:sz w:val="28"/>
          <w:szCs w:val="28"/>
          <w:lang w:eastAsia="ru-RU"/>
        </w:rPr>
        <w:t>Постро</w:t>
      </w:r>
      <w:r w:rsidR="00E17742">
        <w:rPr>
          <w:rFonts w:ascii="Times New Roman" w:hAnsi="Times New Roman"/>
          <w:color w:val="000000"/>
          <w:sz w:val="28"/>
          <w:szCs w:val="28"/>
          <w:lang w:eastAsia="ru-RU"/>
        </w:rPr>
        <w:t>ение</w:t>
      </w:r>
      <w:r w:rsidR="00E17742" w:rsidRPr="00C97E85">
        <w:rPr>
          <w:rFonts w:ascii="Times New Roman" w:hAnsi="Times New Roman"/>
          <w:color w:val="000000"/>
          <w:sz w:val="28"/>
          <w:szCs w:val="28"/>
          <w:lang w:eastAsia="ru-RU"/>
        </w:rPr>
        <w:t xml:space="preserve"> частотны</w:t>
      </w:r>
      <w:r w:rsidR="00E17742">
        <w:rPr>
          <w:rFonts w:ascii="Times New Roman" w:hAnsi="Times New Roman"/>
          <w:color w:val="000000"/>
          <w:sz w:val="28"/>
          <w:szCs w:val="28"/>
          <w:lang w:eastAsia="ru-RU"/>
        </w:rPr>
        <w:t>х</w:t>
      </w:r>
      <w:r w:rsidR="00E17742" w:rsidRPr="00C97E85">
        <w:rPr>
          <w:rFonts w:ascii="Times New Roman" w:hAnsi="Times New Roman"/>
          <w:color w:val="000000"/>
          <w:sz w:val="28"/>
          <w:szCs w:val="28"/>
          <w:lang w:eastAsia="ru-RU"/>
        </w:rPr>
        <w:t xml:space="preserve"> характеристик и </w:t>
      </w:r>
      <w:r w:rsidR="00E17742" w:rsidRPr="00064DDF">
        <w:rPr>
          <w:rFonts w:ascii="Times New Roman" w:hAnsi="Times New Roman"/>
          <w:color w:val="000000"/>
          <w:sz w:val="28"/>
          <w:szCs w:val="28"/>
          <w:lang w:eastAsia="ru-RU"/>
        </w:rPr>
        <w:t>выпо</w:t>
      </w:r>
      <w:r w:rsidR="00E17742">
        <w:rPr>
          <w:rFonts w:ascii="Times New Roman" w:hAnsi="Times New Roman"/>
          <w:color w:val="000000"/>
          <w:sz w:val="28"/>
          <w:szCs w:val="28"/>
          <w:lang w:eastAsia="ru-RU"/>
        </w:rPr>
        <w:t>лнение</w:t>
      </w:r>
      <w:r w:rsidR="00E17742" w:rsidRPr="00064DDF">
        <w:rPr>
          <w:rFonts w:ascii="Times New Roman" w:hAnsi="Times New Roman"/>
          <w:color w:val="000000"/>
          <w:sz w:val="28"/>
          <w:szCs w:val="28"/>
          <w:lang w:eastAsia="ru-RU"/>
        </w:rPr>
        <w:t xml:space="preserve"> </w:t>
      </w:r>
      <w:r w:rsidR="00E17742" w:rsidRPr="00C97E85">
        <w:rPr>
          <w:rFonts w:ascii="Times New Roman" w:hAnsi="Times New Roman"/>
          <w:color w:val="000000"/>
          <w:sz w:val="28"/>
          <w:szCs w:val="28"/>
          <w:lang w:eastAsia="ru-RU"/>
        </w:rPr>
        <w:t>анализ</w:t>
      </w:r>
      <w:r w:rsidR="00E17742">
        <w:rPr>
          <w:rFonts w:ascii="Times New Roman" w:hAnsi="Times New Roman"/>
          <w:color w:val="000000"/>
          <w:sz w:val="28"/>
          <w:szCs w:val="28"/>
          <w:lang w:eastAsia="ru-RU"/>
        </w:rPr>
        <w:t>а</w:t>
      </w:r>
      <w:r w:rsidR="00E17742" w:rsidRPr="00C97E85">
        <w:rPr>
          <w:rFonts w:ascii="Times New Roman" w:hAnsi="Times New Roman"/>
          <w:color w:val="000000"/>
          <w:sz w:val="28"/>
          <w:szCs w:val="28"/>
          <w:lang w:eastAsia="ru-RU"/>
        </w:rPr>
        <w:t xml:space="preserve"> lti-модел</w:t>
      </w:r>
      <w:r w:rsidR="00E17742" w:rsidRPr="00064DDF">
        <w:rPr>
          <w:rFonts w:ascii="Times New Roman" w:hAnsi="Times New Roman"/>
          <w:color w:val="000000"/>
          <w:sz w:val="28"/>
          <w:szCs w:val="28"/>
          <w:lang w:eastAsia="ru-RU"/>
        </w:rPr>
        <w:t>и</w:t>
      </w:r>
      <w:r w:rsidR="00E17742" w:rsidRPr="00064DDF">
        <w:rPr>
          <w:rFonts w:ascii="Times New Roman" w:hAnsi="Times New Roman"/>
          <w:sz w:val="28"/>
          <w:szCs w:val="28"/>
          <w:lang w:eastAsia="ru-RU"/>
        </w:rPr>
        <w:t>.</w:t>
      </w:r>
      <w:r w:rsidR="00E17742">
        <w:rPr>
          <w:rFonts w:ascii="Times New Roman" w:hAnsi="Times New Roman"/>
          <w:sz w:val="28"/>
          <w:szCs w:val="28"/>
          <w:lang w:eastAsia="ru-RU"/>
        </w:rPr>
        <w:t xml:space="preserve"> (</w:t>
      </w:r>
      <w:r w:rsidR="00AF78A5">
        <w:rPr>
          <w:rFonts w:ascii="Times New Roman" w:hAnsi="Times New Roman"/>
          <w:sz w:val="28"/>
          <w:szCs w:val="28"/>
          <w:lang w:eastAsia="ru-RU"/>
        </w:rPr>
        <w:t>4</w:t>
      </w:r>
      <w:r w:rsidR="00E17742">
        <w:rPr>
          <w:rFonts w:ascii="Times New Roman" w:hAnsi="Times New Roman"/>
          <w:sz w:val="28"/>
          <w:szCs w:val="28"/>
          <w:lang w:eastAsia="ru-RU"/>
        </w:rPr>
        <w:t xml:space="preserve"> час).</w:t>
      </w:r>
    </w:p>
    <w:p w:rsidR="00F063DB" w:rsidRDefault="00F063DB" w:rsidP="0013565F">
      <w:pPr>
        <w:pStyle w:val="2"/>
        <w:spacing w:after="0" w:line="276" w:lineRule="auto"/>
        <w:ind w:left="0" w:firstLine="567"/>
        <w:rPr>
          <w:rFonts w:ascii="Times New Roman" w:hAnsi="Times New Roman"/>
          <w:sz w:val="28"/>
          <w:szCs w:val="28"/>
          <w:lang w:eastAsia="ru-RU"/>
        </w:rPr>
      </w:pPr>
      <w:r>
        <w:rPr>
          <w:rFonts w:ascii="Times New Roman" w:hAnsi="Times New Roman"/>
          <w:sz w:val="28"/>
          <w:szCs w:val="28"/>
        </w:rPr>
        <w:t xml:space="preserve"> </w:t>
      </w:r>
      <w:r w:rsidR="00D71D26">
        <w:rPr>
          <w:rFonts w:ascii="Times New Roman" w:hAnsi="Times New Roman"/>
          <w:b/>
          <w:sz w:val="28"/>
          <w:szCs w:val="28"/>
        </w:rPr>
        <w:t>Лабораторная работа № 6</w:t>
      </w:r>
      <w:r w:rsidRPr="00F063DB">
        <w:rPr>
          <w:rFonts w:ascii="Times New Roman" w:hAnsi="Times New Roman"/>
          <w:b/>
          <w:sz w:val="28"/>
          <w:szCs w:val="28"/>
        </w:rPr>
        <w:t>.</w:t>
      </w:r>
      <w:r>
        <w:rPr>
          <w:rFonts w:ascii="Times New Roman" w:hAnsi="Times New Roman"/>
          <w:sz w:val="28"/>
          <w:szCs w:val="28"/>
        </w:rPr>
        <w:t xml:space="preserve"> </w:t>
      </w:r>
      <w:r w:rsidRPr="00064DDF">
        <w:rPr>
          <w:rFonts w:ascii="Times New Roman" w:hAnsi="Times New Roman"/>
          <w:sz w:val="28"/>
          <w:szCs w:val="28"/>
        </w:rPr>
        <w:t xml:space="preserve"> </w:t>
      </w:r>
      <w:r w:rsidR="00E17742" w:rsidRPr="00C97E85">
        <w:rPr>
          <w:rFonts w:ascii="Times New Roman" w:hAnsi="Times New Roman"/>
          <w:color w:val="000000"/>
          <w:sz w:val="28"/>
          <w:szCs w:val="28"/>
          <w:lang w:eastAsia="ru-RU"/>
        </w:rPr>
        <w:t xml:space="preserve">Синтез </w:t>
      </w:r>
      <w:r w:rsidR="00E17742">
        <w:rPr>
          <w:rFonts w:ascii="Times New Roman" w:hAnsi="Times New Roman"/>
          <w:color w:val="000000"/>
          <w:sz w:val="28"/>
          <w:szCs w:val="28"/>
          <w:lang w:eastAsia="ru-RU"/>
        </w:rPr>
        <w:t>системы управления</w:t>
      </w:r>
      <w:r w:rsidR="00E17742" w:rsidRPr="00C97E85">
        <w:rPr>
          <w:rFonts w:ascii="Times New Roman" w:hAnsi="Times New Roman"/>
          <w:color w:val="000000"/>
          <w:sz w:val="28"/>
          <w:szCs w:val="28"/>
          <w:lang w:eastAsia="ru-RU"/>
        </w:rPr>
        <w:t xml:space="preserve"> с обратной связью</w:t>
      </w:r>
      <w:r w:rsidR="00E17742" w:rsidRPr="00064DDF">
        <w:rPr>
          <w:rFonts w:ascii="Times New Roman" w:hAnsi="Times New Roman"/>
          <w:sz w:val="28"/>
          <w:szCs w:val="28"/>
          <w:lang w:eastAsia="ru-RU"/>
        </w:rPr>
        <w:t>.</w:t>
      </w:r>
      <w:r w:rsidR="00E17742">
        <w:rPr>
          <w:rFonts w:ascii="Times New Roman" w:hAnsi="Times New Roman"/>
          <w:sz w:val="28"/>
          <w:szCs w:val="28"/>
          <w:lang w:eastAsia="ru-RU"/>
        </w:rPr>
        <w:t xml:space="preserve"> (</w:t>
      </w:r>
      <w:r w:rsidR="002B3803">
        <w:rPr>
          <w:rFonts w:ascii="Times New Roman" w:hAnsi="Times New Roman"/>
          <w:sz w:val="28"/>
          <w:szCs w:val="28"/>
          <w:lang w:eastAsia="ru-RU"/>
        </w:rPr>
        <w:t>2</w:t>
      </w:r>
      <w:r w:rsidR="00E17742">
        <w:rPr>
          <w:rFonts w:ascii="Times New Roman" w:hAnsi="Times New Roman"/>
          <w:sz w:val="28"/>
          <w:szCs w:val="28"/>
          <w:lang w:eastAsia="ru-RU"/>
        </w:rPr>
        <w:t xml:space="preserve"> час).</w:t>
      </w:r>
    </w:p>
    <w:p w:rsidR="00F063DB" w:rsidRDefault="00D71D26" w:rsidP="0013565F">
      <w:pPr>
        <w:pStyle w:val="2"/>
        <w:spacing w:after="0" w:line="276" w:lineRule="auto"/>
        <w:ind w:left="0" w:firstLine="567"/>
        <w:rPr>
          <w:rFonts w:ascii="Times New Roman" w:hAnsi="Times New Roman"/>
          <w:sz w:val="28"/>
          <w:szCs w:val="28"/>
          <w:lang w:eastAsia="ru-RU"/>
        </w:rPr>
      </w:pPr>
      <w:r>
        <w:rPr>
          <w:rFonts w:ascii="Times New Roman" w:hAnsi="Times New Roman"/>
          <w:b/>
          <w:sz w:val="28"/>
          <w:szCs w:val="28"/>
        </w:rPr>
        <w:t>Лабораторная работа № 7</w:t>
      </w:r>
      <w:r w:rsidR="00F063DB" w:rsidRPr="00F063DB">
        <w:rPr>
          <w:rFonts w:ascii="Times New Roman" w:hAnsi="Times New Roman"/>
          <w:b/>
          <w:sz w:val="28"/>
          <w:szCs w:val="28"/>
        </w:rPr>
        <w:t>.</w:t>
      </w:r>
      <w:r w:rsidR="00F063DB">
        <w:rPr>
          <w:rFonts w:ascii="Times New Roman" w:hAnsi="Times New Roman"/>
          <w:sz w:val="28"/>
          <w:szCs w:val="28"/>
        </w:rPr>
        <w:t xml:space="preserve"> </w:t>
      </w:r>
      <w:r w:rsidR="00E17742" w:rsidRPr="00C97E85">
        <w:rPr>
          <w:rFonts w:ascii="Times New Roman" w:hAnsi="Times New Roman"/>
          <w:color w:val="000000"/>
          <w:sz w:val="28"/>
          <w:szCs w:val="28"/>
          <w:lang w:eastAsia="ru-RU"/>
        </w:rPr>
        <w:t>Созда</w:t>
      </w:r>
      <w:r w:rsidR="00E17742">
        <w:rPr>
          <w:rFonts w:ascii="Times New Roman" w:hAnsi="Times New Roman"/>
          <w:color w:val="000000"/>
          <w:sz w:val="28"/>
          <w:szCs w:val="28"/>
          <w:lang w:eastAsia="ru-RU"/>
        </w:rPr>
        <w:t>ние</w:t>
      </w:r>
      <w:r w:rsidR="00E17742" w:rsidRPr="00C97E85">
        <w:rPr>
          <w:rFonts w:ascii="Times New Roman" w:hAnsi="Times New Roman"/>
          <w:color w:val="000000"/>
          <w:sz w:val="28"/>
          <w:szCs w:val="28"/>
          <w:lang w:eastAsia="ru-RU"/>
        </w:rPr>
        <w:t xml:space="preserve"> модел</w:t>
      </w:r>
      <w:r w:rsidR="00E17742">
        <w:rPr>
          <w:rFonts w:ascii="Times New Roman" w:hAnsi="Times New Roman"/>
          <w:color w:val="000000"/>
          <w:sz w:val="28"/>
          <w:szCs w:val="28"/>
          <w:lang w:eastAsia="ru-RU"/>
        </w:rPr>
        <w:t>и</w:t>
      </w:r>
      <w:r w:rsidR="00E17742" w:rsidRPr="00064DDF">
        <w:rPr>
          <w:rFonts w:ascii="Times New Roman" w:hAnsi="Times New Roman"/>
          <w:color w:val="000000"/>
          <w:sz w:val="28"/>
          <w:szCs w:val="28"/>
          <w:lang w:eastAsia="ru-RU"/>
        </w:rPr>
        <w:t xml:space="preserve"> в </w:t>
      </w:r>
      <w:proofErr w:type="spellStart"/>
      <w:r w:rsidR="00E17742" w:rsidRPr="00C97E85">
        <w:rPr>
          <w:rFonts w:ascii="Times New Roman" w:hAnsi="Times New Roman"/>
          <w:color w:val="000000"/>
          <w:sz w:val="28"/>
          <w:szCs w:val="28"/>
          <w:lang w:eastAsia="ru-RU"/>
        </w:rPr>
        <w:t>Simulink</w:t>
      </w:r>
      <w:proofErr w:type="spellEnd"/>
      <w:r w:rsidR="00E17742" w:rsidRPr="00064DDF">
        <w:rPr>
          <w:rFonts w:ascii="Times New Roman" w:hAnsi="Times New Roman"/>
          <w:sz w:val="28"/>
          <w:szCs w:val="28"/>
          <w:lang w:eastAsia="ru-RU"/>
        </w:rPr>
        <w:t xml:space="preserve">.  </w:t>
      </w:r>
      <w:r w:rsidR="00E17742">
        <w:rPr>
          <w:rFonts w:ascii="Times New Roman" w:hAnsi="Times New Roman"/>
          <w:color w:val="000000"/>
          <w:sz w:val="28"/>
          <w:szCs w:val="28"/>
          <w:lang w:eastAsia="ru-RU"/>
        </w:rPr>
        <w:t>Исследование</w:t>
      </w:r>
      <w:r w:rsidR="00E17742" w:rsidRPr="00C97E85">
        <w:rPr>
          <w:rFonts w:ascii="Times New Roman" w:hAnsi="Times New Roman"/>
          <w:color w:val="000000"/>
          <w:sz w:val="28"/>
          <w:szCs w:val="28"/>
          <w:lang w:eastAsia="ru-RU"/>
        </w:rPr>
        <w:t xml:space="preserve"> </w:t>
      </w:r>
      <w:r w:rsidR="00E17742">
        <w:rPr>
          <w:rFonts w:ascii="Times New Roman" w:hAnsi="Times New Roman"/>
          <w:color w:val="000000"/>
          <w:sz w:val="28"/>
          <w:szCs w:val="28"/>
          <w:lang w:eastAsia="ru-RU"/>
        </w:rPr>
        <w:t xml:space="preserve">указанных </w:t>
      </w:r>
      <w:r w:rsidR="00E17742" w:rsidRPr="00C97E85">
        <w:rPr>
          <w:rFonts w:ascii="Times New Roman" w:hAnsi="Times New Roman"/>
          <w:color w:val="000000"/>
          <w:sz w:val="28"/>
          <w:szCs w:val="28"/>
          <w:lang w:eastAsia="ru-RU"/>
        </w:rPr>
        <w:t xml:space="preserve">характеристик в окне </w:t>
      </w:r>
      <w:proofErr w:type="spellStart"/>
      <w:r w:rsidR="00E17742" w:rsidRPr="00C97E85">
        <w:rPr>
          <w:rFonts w:ascii="Times New Roman" w:hAnsi="Times New Roman"/>
          <w:color w:val="000000"/>
          <w:sz w:val="28"/>
          <w:szCs w:val="28"/>
          <w:lang w:eastAsia="ru-RU"/>
        </w:rPr>
        <w:t>Simulink</w:t>
      </w:r>
      <w:proofErr w:type="spellEnd"/>
      <w:r w:rsidR="00E17742" w:rsidRPr="00C97E85">
        <w:rPr>
          <w:rFonts w:ascii="Times New Roman" w:hAnsi="Times New Roman"/>
          <w:color w:val="000000"/>
          <w:sz w:val="28"/>
          <w:szCs w:val="28"/>
          <w:lang w:eastAsia="ru-RU"/>
        </w:rPr>
        <w:t xml:space="preserve"> LTI-</w:t>
      </w:r>
      <w:proofErr w:type="spellStart"/>
      <w:r w:rsidR="00E17742" w:rsidRPr="00C97E85">
        <w:rPr>
          <w:rFonts w:ascii="Times New Roman" w:hAnsi="Times New Roman"/>
          <w:color w:val="000000"/>
          <w:sz w:val="28"/>
          <w:szCs w:val="28"/>
          <w:lang w:eastAsia="ru-RU"/>
        </w:rPr>
        <w:t>Viewer</w:t>
      </w:r>
      <w:proofErr w:type="spellEnd"/>
      <w:r w:rsidR="00E17742" w:rsidRPr="00064DDF">
        <w:rPr>
          <w:rFonts w:ascii="Times New Roman" w:hAnsi="Times New Roman"/>
          <w:sz w:val="28"/>
          <w:szCs w:val="28"/>
          <w:lang w:eastAsia="ru-RU"/>
        </w:rPr>
        <w:t xml:space="preserve">. </w:t>
      </w:r>
      <w:r w:rsidR="00E17742" w:rsidRPr="00C97E85">
        <w:rPr>
          <w:rFonts w:ascii="Times New Roman" w:hAnsi="Times New Roman"/>
          <w:color w:val="000000"/>
          <w:sz w:val="28"/>
          <w:szCs w:val="28"/>
          <w:lang w:eastAsia="ru-RU"/>
        </w:rPr>
        <w:t>Экспорт</w:t>
      </w:r>
      <w:r w:rsidR="00E17742">
        <w:rPr>
          <w:rFonts w:ascii="Times New Roman" w:hAnsi="Times New Roman"/>
          <w:color w:val="000000"/>
          <w:sz w:val="28"/>
          <w:szCs w:val="28"/>
          <w:lang w:eastAsia="ru-RU"/>
        </w:rPr>
        <w:t>ирование</w:t>
      </w:r>
      <w:r w:rsidR="00E17742" w:rsidRPr="00C97E85">
        <w:rPr>
          <w:rFonts w:ascii="Times New Roman" w:hAnsi="Times New Roman"/>
          <w:color w:val="000000"/>
          <w:sz w:val="28"/>
          <w:szCs w:val="28"/>
          <w:lang w:eastAsia="ru-RU"/>
        </w:rPr>
        <w:t xml:space="preserve"> модел</w:t>
      </w:r>
      <w:r w:rsidR="00E17742">
        <w:rPr>
          <w:rFonts w:ascii="Times New Roman" w:hAnsi="Times New Roman"/>
          <w:color w:val="000000"/>
          <w:sz w:val="28"/>
          <w:szCs w:val="28"/>
          <w:lang w:eastAsia="ru-RU"/>
        </w:rPr>
        <w:t>и</w:t>
      </w:r>
      <w:r w:rsidR="00E17742" w:rsidRPr="00C97E85">
        <w:rPr>
          <w:rFonts w:ascii="Times New Roman" w:hAnsi="Times New Roman"/>
          <w:color w:val="000000"/>
          <w:sz w:val="28"/>
          <w:szCs w:val="28"/>
          <w:lang w:eastAsia="ru-RU"/>
        </w:rPr>
        <w:t xml:space="preserve"> в рабочую область </w:t>
      </w:r>
      <w:proofErr w:type="spellStart"/>
      <w:r w:rsidR="00E17742" w:rsidRPr="00C97E85">
        <w:rPr>
          <w:rFonts w:ascii="Times New Roman" w:hAnsi="Times New Roman"/>
          <w:color w:val="000000"/>
          <w:sz w:val="28"/>
          <w:szCs w:val="28"/>
          <w:lang w:eastAsia="ru-RU"/>
        </w:rPr>
        <w:t>MatLab</w:t>
      </w:r>
      <w:proofErr w:type="spellEnd"/>
      <w:r w:rsidR="00E17742" w:rsidRPr="00064DDF">
        <w:rPr>
          <w:rFonts w:ascii="Times New Roman" w:hAnsi="Times New Roman"/>
          <w:sz w:val="28"/>
          <w:szCs w:val="28"/>
          <w:lang w:eastAsia="ru-RU"/>
        </w:rPr>
        <w:t>.</w:t>
      </w:r>
      <w:r w:rsidR="00E17742">
        <w:rPr>
          <w:rFonts w:ascii="Times New Roman" w:hAnsi="Times New Roman"/>
          <w:sz w:val="28"/>
          <w:szCs w:val="28"/>
          <w:lang w:eastAsia="ru-RU"/>
        </w:rPr>
        <w:t xml:space="preserve"> (</w:t>
      </w:r>
      <w:r w:rsidR="0001668D">
        <w:rPr>
          <w:rFonts w:ascii="Times New Roman" w:hAnsi="Times New Roman"/>
          <w:sz w:val="28"/>
          <w:szCs w:val="28"/>
          <w:lang w:eastAsia="ru-RU"/>
        </w:rPr>
        <w:t>4</w:t>
      </w:r>
      <w:r w:rsidR="00E17742">
        <w:rPr>
          <w:rFonts w:ascii="Times New Roman" w:hAnsi="Times New Roman"/>
          <w:sz w:val="28"/>
          <w:szCs w:val="28"/>
          <w:lang w:eastAsia="ru-RU"/>
        </w:rPr>
        <w:t xml:space="preserve"> час).</w:t>
      </w:r>
    </w:p>
    <w:p w:rsidR="00F063DB" w:rsidRPr="00064DDF" w:rsidRDefault="00D71D26" w:rsidP="0013565F">
      <w:pPr>
        <w:pStyle w:val="2"/>
        <w:spacing w:after="0" w:line="276" w:lineRule="auto"/>
        <w:ind w:left="0" w:firstLine="567"/>
        <w:rPr>
          <w:rFonts w:ascii="Times New Roman" w:hAnsi="Times New Roman"/>
          <w:sz w:val="28"/>
          <w:szCs w:val="28"/>
        </w:rPr>
      </w:pPr>
      <w:r>
        <w:rPr>
          <w:rFonts w:ascii="Times New Roman" w:hAnsi="Times New Roman"/>
          <w:b/>
          <w:sz w:val="28"/>
          <w:szCs w:val="28"/>
        </w:rPr>
        <w:t>Лабораторная работа № 8</w:t>
      </w:r>
      <w:r w:rsidR="00F063DB" w:rsidRPr="002025FD">
        <w:rPr>
          <w:rFonts w:ascii="Times New Roman" w:hAnsi="Times New Roman"/>
          <w:b/>
          <w:sz w:val="28"/>
          <w:szCs w:val="28"/>
        </w:rPr>
        <w:t>.</w:t>
      </w:r>
      <w:r w:rsidR="00F063DB">
        <w:rPr>
          <w:rFonts w:ascii="Times New Roman" w:hAnsi="Times New Roman"/>
          <w:sz w:val="28"/>
          <w:szCs w:val="28"/>
        </w:rPr>
        <w:t xml:space="preserve"> </w:t>
      </w:r>
      <w:r w:rsidR="00E17742">
        <w:rPr>
          <w:rFonts w:ascii="Times New Roman" w:hAnsi="Times New Roman"/>
          <w:sz w:val="28"/>
          <w:szCs w:val="28"/>
        </w:rPr>
        <w:t>Расчет параметров</w:t>
      </w:r>
      <w:r w:rsidR="00E17742" w:rsidRPr="00521C02">
        <w:rPr>
          <w:rFonts w:ascii="Times New Roman" w:hAnsi="Times New Roman"/>
          <w:sz w:val="28"/>
          <w:szCs w:val="28"/>
        </w:rPr>
        <w:t xml:space="preserve"> гребного автоматизированного электропривода </w:t>
      </w:r>
      <w:r w:rsidR="00E17742">
        <w:rPr>
          <w:rFonts w:ascii="Times New Roman" w:hAnsi="Times New Roman"/>
          <w:sz w:val="28"/>
          <w:szCs w:val="28"/>
        </w:rPr>
        <w:t xml:space="preserve">в </w:t>
      </w:r>
      <w:r w:rsidR="00E17742" w:rsidRPr="00E17742">
        <w:rPr>
          <w:rFonts w:ascii="Times New Roman" w:hAnsi="Times New Roman"/>
          <w:sz w:val="28"/>
          <w:szCs w:val="28"/>
          <w:lang w:val="en-US"/>
        </w:rPr>
        <w:t>Mathcad</w:t>
      </w:r>
      <w:r w:rsidR="00E17742" w:rsidRPr="00521C02">
        <w:rPr>
          <w:rFonts w:ascii="Times New Roman" w:hAnsi="Times New Roman"/>
          <w:sz w:val="28"/>
          <w:szCs w:val="28"/>
        </w:rPr>
        <w:t xml:space="preserve"> (пример выполнения курсового проекта). </w:t>
      </w:r>
      <w:r w:rsidR="00E17742">
        <w:rPr>
          <w:rFonts w:ascii="Times New Roman" w:hAnsi="Times New Roman"/>
          <w:sz w:val="28"/>
          <w:szCs w:val="28"/>
        </w:rPr>
        <w:t>(</w:t>
      </w:r>
      <w:r w:rsidR="0013565F">
        <w:rPr>
          <w:rFonts w:ascii="Times New Roman" w:hAnsi="Times New Roman"/>
          <w:sz w:val="28"/>
          <w:szCs w:val="28"/>
        </w:rPr>
        <w:t>4</w:t>
      </w:r>
      <w:r w:rsidR="00E17742">
        <w:rPr>
          <w:rFonts w:ascii="Times New Roman" w:hAnsi="Times New Roman"/>
          <w:sz w:val="28"/>
          <w:szCs w:val="28"/>
        </w:rPr>
        <w:t xml:space="preserve"> час.)</w:t>
      </w:r>
    </w:p>
    <w:p w:rsidR="00F063DB" w:rsidRPr="00064DDF" w:rsidRDefault="00D71D26" w:rsidP="0013565F">
      <w:pPr>
        <w:pStyle w:val="2"/>
        <w:spacing w:after="0" w:line="276" w:lineRule="auto"/>
        <w:ind w:left="0" w:firstLine="567"/>
        <w:rPr>
          <w:rFonts w:ascii="Times New Roman" w:hAnsi="Times New Roman"/>
          <w:sz w:val="28"/>
          <w:szCs w:val="28"/>
        </w:rPr>
      </w:pPr>
      <w:r>
        <w:rPr>
          <w:rFonts w:ascii="Times New Roman" w:hAnsi="Times New Roman"/>
          <w:b/>
          <w:sz w:val="28"/>
          <w:szCs w:val="28"/>
        </w:rPr>
        <w:t>Лабораторная работа № 9</w:t>
      </w:r>
      <w:r w:rsidR="00F063DB" w:rsidRPr="002025FD">
        <w:rPr>
          <w:rFonts w:ascii="Times New Roman" w:hAnsi="Times New Roman"/>
          <w:b/>
          <w:sz w:val="28"/>
          <w:szCs w:val="28"/>
        </w:rPr>
        <w:t>.</w:t>
      </w:r>
      <w:r w:rsidR="00F063DB">
        <w:rPr>
          <w:rFonts w:ascii="Times New Roman" w:hAnsi="Times New Roman"/>
          <w:sz w:val="28"/>
          <w:szCs w:val="28"/>
        </w:rPr>
        <w:t xml:space="preserve"> </w:t>
      </w:r>
      <w:r w:rsidR="00E17742">
        <w:rPr>
          <w:rFonts w:ascii="Times New Roman" w:hAnsi="Times New Roman"/>
          <w:sz w:val="28"/>
          <w:szCs w:val="28"/>
        </w:rPr>
        <w:t>Расчет параметров</w:t>
      </w:r>
      <w:r w:rsidR="00E17742" w:rsidRPr="00521C02">
        <w:rPr>
          <w:rFonts w:ascii="Times New Roman" w:hAnsi="Times New Roman"/>
          <w:sz w:val="28"/>
          <w:szCs w:val="28"/>
        </w:rPr>
        <w:t xml:space="preserve"> автоматизированного грузового электропривода </w:t>
      </w:r>
      <w:r w:rsidR="00E17742" w:rsidRPr="00E17742">
        <w:rPr>
          <w:rFonts w:ascii="Times New Roman" w:hAnsi="Times New Roman"/>
          <w:sz w:val="28"/>
          <w:szCs w:val="28"/>
          <w:lang w:val="en-US"/>
        </w:rPr>
        <w:t>Mathcad</w:t>
      </w:r>
      <w:r w:rsidR="00E17742" w:rsidRPr="00521C02">
        <w:rPr>
          <w:rFonts w:ascii="Times New Roman" w:hAnsi="Times New Roman"/>
          <w:sz w:val="28"/>
          <w:szCs w:val="28"/>
        </w:rPr>
        <w:t xml:space="preserve"> (пример выполнения курсовой работы).</w:t>
      </w:r>
      <w:r w:rsidR="00E17742">
        <w:rPr>
          <w:rFonts w:ascii="Times New Roman" w:hAnsi="Times New Roman"/>
          <w:sz w:val="28"/>
          <w:szCs w:val="28"/>
        </w:rPr>
        <w:t xml:space="preserve"> (</w:t>
      </w:r>
      <w:r w:rsidR="0013565F">
        <w:rPr>
          <w:rFonts w:ascii="Times New Roman" w:hAnsi="Times New Roman"/>
          <w:sz w:val="28"/>
          <w:szCs w:val="28"/>
        </w:rPr>
        <w:t>4</w:t>
      </w:r>
      <w:r w:rsidR="00E17742">
        <w:rPr>
          <w:rFonts w:ascii="Times New Roman" w:hAnsi="Times New Roman"/>
          <w:sz w:val="28"/>
          <w:szCs w:val="28"/>
        </w:rPr>
        <w:t xml:space="preserve"> час).</w:t>
      </w:r>
    </w:p>
    <w:p w:rsidR="00F063DB" w:rsidRPr="00064DDF" w:rsidRDefault="00D71D26" w:rsidP="0013565F">
      <w:pPr>
        <w:pStyle w:val="2"/>
        <w:spacing w:after="0" w:line="276" w:lineRule="auto"/>
        <w:ind w:left="0" w:firstLine="567"/>
        <w:rPr>
          <w:rFonts w:ascii="Times New Roman" w:hAnsi="Times New Roman"/>
          <w:sz w:val="28"/>
          <w:szCs w:val="28"/>
        </w:rPr>
      </w:pPr>
      <w:r>
        <w:rPr>
          <w:rFonts w:ascii="Times New Roman" w:hAnsi="Times New Roman"/>
          <w:b/>
          <w:sz w:val="28"/>
          <w:szCs w:val="28"/>
        </w:rPr>
        <w:t>Лабораторная работа № 10</w:t>
      </w:r>
      <w:r w:rsidR="00F063DB" w:rsidRPr="002025FD">
        <w:rPr>
          <w:rFonts w:ascii="Times New Roman" w:hAnsi="Times New Roman"/>
          <w:b/>
          <w:sz w:val="28"/>
          <w:szCs w:val="28"/>
        </w:rPr>
        <w:t>.</w:t>
      </w:r>
      <w:r w:rsidR="00F063DB">
        <w:rPr>
          <w:rFonts w:ascii="Times New Roman" w:hAnsi="Times New Roman"/>
          <w:sz w:val="28"/>
          <w:szCs w:val="28"/>
        </w:rPr>
        <w:t xml:space="preserve"> </w:t>
      </w:r>
      <w:r w:rsidR="00F063DB" w:rsidRPr="00064DDF">
        <w:rPr>
          <w:rFonts w:ascii="Times New Roman" w:hAnsi="Times New Roman"/>
          <w:sz w:val="28"/>
          <w:szCs w:val="28"/>
        </w:rPr>
        <w:t xml:space="preserve"> </w:t>
      </w:r>
      <w:r w:rsidR="00E17742">
        <w:rPr>
          <w:rFonts w:ascii="Times New Roman" w:hAnsi="Times New Roman"/>
          <w:sz w:val="28"/>
          <w:szCs w:val="28"/>
        </w:rPr>
        <w:t>П</w:t>
      </w:r>
      <w:r w:rsidR="00E17742" w:rsidRPr="00521C02">
        <w:rPr>
          <w:rFonts w:ascii="Times New Roman" w:hAnsi="Times New Roman"/>
          <w:sz w:val="28"/>
          <w:szCs w:val="28"/>
        </w:rPr>
        <w:t>римеры проектирования и анализа поведения системы автоматического управления</w:t>
      </w:r>
      <w:r w:rsidR="00AF78A5">
        <w:rPr>
          <w:rFonts w:ascii="Times New Roman" w:hAnsi="Times New Roman"/>
          <w:sz w:val="28"/>
          <w:szCs w:val="28"/>
        </w:rPr>
        <w:t xml:space="preserve"> в </w:t>
      </w:r>
      <w:proofErr w:type="spellStart"/>
      <w:r w:rsidR="00AF78A5" w:rsidRPr="00C97E85">
        <w:rPr>
          <w:rFonts w:ascii="Times New Roman" w:hAnsi="Times New Roman"/>
          <w:color w:val="000000"/>
          <w:sz w:val="28"/>
          <w:szCs w:val="28"/>
          <w:lang w:eastAsia="ru-RU"/>
        </w:rPr>
        <w:t>Control</w:t>
      </w:r>
      <w:proofErr w:type="spellEnd"/>
      <w:r w:rsidR="00AF78A5" w:rsidRPr="00C97E85">
        <w:rPr>
          <w:rFonts w:ascii="Times New Roman" w:hAnsi="Times New Roman"/>
          <w:color w:val="000000"/>
          <w:sz w:val="28"/>
          <w:szCs w:val="28"/>
          <w:lang w:eastAsia="ru-RU"/>
        </w:rPr>
        <w:t xml:space="preserve"> </w:t>
      </w:r>
      <w:proofErr w:type="spellStart"/>
      <w:r w:rsidR="00AF78A5" w:rsidRPr="00C97E85">
        <w:rPr>
          <w:rFonts w:ascii="Times New Roman" w:hAnsi="Times New Roman"/>
          <w:color w:val="000000"/>
          <w:sz w:val="28"/>
          <w:szCs w:val="28"/>
          <w:lang w:eastAsia="ru-RU"/>
        </w:rPr>
        <w:t>System</w:t>
      </w:r>
      <w:proofErr w:type="spellEnd"/>
      <w:r w:rsidR="00AF78A5" w:rsidRPr="00C97E85">
        <w:rPr>
          <w:rFonts w:ascii="Times New Roman" w:hAnsi="Times New Roman"/>
          <w:color w:val="000000"/>
          <w:sz w:val="28"/>
          <w:szCs w:val="28"/>
          <w:lang w:eastAsia="ru-RU"/>
        </w:rPr>
        <w:t xml:space="preserve"> </w:t>
      </w:r>
      <w:proofErr w:type="spellStart"/>
      <w:r w:rsidR="00AF78A5" w:rsidRPr="00C97E85">
        <w:rPr>
          <w:rFonts w:ascii="Times New Roman" w:hAnsi="Times New Roman"/>
          <w:color w:val="000000"/>
          <w:sz w:val="28"/>
          <w:szCs w:val="28"/>
          <w:lang w:eastAsia="ru-RU"/>
        </w:rPr>
        <w:t>Toolbox</w:t>
      </w:r>
      <w:proofErr w:type="spellEnd"/>
      <w:r w:rsidR="00E17742" w:rsidRPr="00521C02">
        <w:rPr>
          <w:rFonts w:ascii="Times New Roman" w:hAnsi="Times New Roman"/>
          <w:sz w:val="28"/>
          <w:szCs w:val="28"/>
        </w:rPr>
        <w:t>: построение математической модели. Влияние расположения нулей и полюсов на комплексной плоскости на устойчивость. Проектирование регуляторов.</w:t>
      </w:r>
      <w:r w:rsidR="00E17742">
        <w:rPr>
          <w:rFonts w:ascii="Times New Roman" w:hAnsi="Times New Roman"/>
          <w:sz w:val="28"/>
          <w:szCs w:val="28"/>
        </w:rPr>
        <w:t xml:space="preserve"> (6 час).</w:t>
      </w:r>
    </w:p>
    <w:p w:rsidR="00F063DB" w:rsidRPr="001B63F5" w:rsidRDefault="00D71D26" w:rsidP="00935DAE">
      <w:pPr>
        <w:pStyle w:val="2"/>
        <w:spacing w:after="0" w:line="276" w:lineRule="auto"/>
        <w:ind w:left="0" w:firstLine="567"/>
        <w:rPr>
          <w:rFonts w:ascii="Times New Roman" w:hAnsi="Times New Roman"/>
          <w:b/>
          <w:sz w:val="24"/>
          <w:szCs w:val="24"/>
        </w:rPr>
      </w:pPr>
      <w:r>
        <w:rPr>
          <w:rFonts w:ascii="Times New Roman" w:hAnsi="Times New Roman"/>
          <w:b/>
          <w:sz w:val="28"/>
          <w:szCs w:val="28"/>
        </w:rPr>
        <w:t>Лабораторная работа № 11</w:t>
      </w:r>
      <w:r w:rsidR="00F063DB" w:rsidRPr="002025FD">
        <w:rPr>
          <w:rFonts w:ascii="Times New Roman" w:hAnsi="Times New Roman"/>
          <w:b/>
          <w:sz w:val="28"/>
          <w:szCs w:val="28"/>
        </w:rPr>
        <w:t>.</w:t>
      </w:r>
      <w:r w:rsidR="00F063DB">
        <w:rPr>
          <w:rFonts w:ascii="Times New Roman" w:hAnsi="Times New Roman"/>
          <w:sz w:val="28"/>
          <w:szCs w:val="28"/>
        </w:rPr>
        <w:t xml:space="preserve"> </w:t>
      </w:r>
      <w:r w:rsidR="00F063DB" w:rsidRPr="00064DDF">
        <w:rPr>
          <w:rFonts w:ascii="Times New Roman" w:hAnsi="Times New Roman"/>
          <w:sz w:val="28"/>
          <w:szCs w:val="28"/>
          <w:lang w:eastAsia="ru-RU"/>
        </w:rPr>
        <w:t xml:space="preserve"> </w:t>
      </w:r>
      <w:r w:rsidR="00E17742">
        <w:rPr>
          <w:rFonts w:ascii="Times New Roman" w:hAnsi="Times New Roman"/>
          <w:sz w:val="28"/>
          <w:szCs w:val="28"/>
        </w:rPr>
        <w:t>П</w:t>
      </w:r>
      <w:r w:rsidR="00E17742" w:rsidRPr="00521C02">
        <w:rPr>
          <w:rFonts w:ascii="Times New Roman" w:hAnsi="Times New Roman"/>
          <w:sz w:val="28"/>
          <w:szCs w:val="28"/>
        </w:rPr>
        <w:t>римеры проектирования и анализа поведения системы автоматического управления</w:t>
      </w:r>
      <w:r w:rsidR="00AF78A5">
        <w:rPr>
          <w:rFonts w:ascii="Times New Roman" w:hAnsi="Times New Roman"/>
          <w:sz w:val="28"/>
          <w:szCs w:val="28"/>
        </w:rPr>
        <w:t xml:space="preserve"> в </w:t>
      </w:r>
      <w:proofErr w:type="spellStart"/>
      <w:r w:rsidR="00AF78A5" w:rsidRPr="00C97E85">
        <w:rPr>
          <w:rFonts w:ascii="Times New Roman" w:hAnsi="Times New Roman"/>
          <w:color w:val="000000"/>
          <w:sz w:val="28"/>
          <w:szCs w:val="28"/>
          <w:lang w:eastAsia="ru-RU"/>
        </w:rPr>
        <w:t>Control</w:t>
      </w:r>
      <w:proofErr w:type="spellEnd"/>
      <w:r w:rsidR="00AF78A5" w:rsidRPr="00C97E85">
        <w:rPr>
          <w:rFonts w:ascii="Times New Roman" w:hAnsi="Times New Roman"/>
          <w:color w:val="000000"/>
          <w:sz w:val="28"/>
          <w:szCs w:val="28"/>
          <w:lang w:eastAsia="ru-RU"/>
        </w:rPr>
        <w:t xml:space="preserve"> </w:t>
      </w:r>
      <w:proofErr w:type="spellStart"/>
      <w:r w:rsidR="00AF78A5" w:rsidRPr="00C97E85">
        <w:rPr>
          <w:rFonts w:ascii="Times New Roman" w:hAnsi="Times New Roman"/>
          <w:color w:val="000000"/>
          <w:sz w:val="28"/>
          <w:szCs w:val="28"/>
          <w:lang w:eastAsia="ru-RU"/>
        </w:rPr>
        <w:t>System</w:t>
      </w:r>
      <w:proofErr w:type="spellEnd"/>
      <w:r w:rsidR="00AF78A5" w:rsidRPr="00C97E85">
        <w:rPr>
          <w:rFonts w:ascii="Times New Roman" w:hAnsi="Times New Roman"/>
          <w:color w:val="000000"/>
          <w:sz w:val="28"/>
          <w:szCs w:val="28"/>
          <w:lang w:eastAsia="ru-RU"/>
        </w:rPr>
        <w:t xml:space="preserve"> </w:t>
      </w:r>
      <w:proofErr w:type="spellStart"/>
      <w:r w:rsidR="00AF78A5" w:rsidRPr="00C97E85">
        <w:rPr>
          <w:rFonts w:ascii="Times New Roman" w:hAnsi="Times New Roman"/>
          <w:color w:val="000000"/>
          <w:sz w:val="28"/>
          <w:szCs w:val="28"/>
          <w:lang w:eastAsia="ru-RU"/>
        </w:rPr>
        <w:t>Toolbox</w:t>
      </w:r>
      <w:proofErr w:type="spellEnd"/>
      <w:r w:rsidR="00E17742" w:rsidRPr="00521C02">
        <w:rPr>
          <w:rFonts w:ascii="Times New Roman" w:hAnsi="Times New Roman"/>
          <w:sz w:val="28"/>
          <w:szCs w:val="28"/>
        </w:rPr>
        <w:t>: создание математической модели. Расчет частотных и переходных характеристик.</w:t>
      </w:r>
      <w:r w:rsidR="00E17742">
        <w:rPr>
          <w:rFonts w:ascii="Times New Roman" w:hAnsi="Times New Roman"/>
          <w:sz w:val="28"/>
          <w:szCs w:val="28"/>
        </w:rPr>
        <w:t xml:space="preserve"> (</w:t>
      </w:r>
      <w:r w:rsidR="0036356D">
        <w:rPr>
          <w:rFonts w:ascii="Times New Roman" w:hAnsi="Times New Roman"/>
          <w:sz w:val="28"/>
          <w:szCs w:val="28"/>
        </w:rPr>
        <w:t>4</w:t>
      </w:r>
      <w:r w:rsidR="00E17742">
        <w:rPr>
          <w:rFonts w:ascii="Times New Roman" w:hAnsi="Times New Roman"/>
          <w:sz w:val="28"/>
          <w:szCs w:val="28"/>
        </w:rPr>
        <w:t xml:space="preserve"> час).</w:t>
      </w:r>
    </w:p>
    <w:p w:rsidR="00E6541B" w:rsidRPr="00E17742" w:rsidRDefault="00F063DB" w:rsidP="00935DAE">
      <w:pPr>
        <w:pStyle w:val="ab"/>
        <w:numPr>
          <w:ilvl w:val="0"/>
          <w:numId w:val="22"/>
        </w:numPr>
        <w:shd w:val="clear" w:color="auto" w:fill="FFFFFF"/>
        <w:spacing w:after="0"/>
        <w:ind w:left="0" w:right="-636" w:firstLine="0"/>
        <w:jc w:val="center"/>
        <w:rPr>
          <w:rFonts w:ascii="Times New Roman" w:hAnsi="Times New Roman"/>
          <w:b/>
          <w:caps/>
          <w:sz w:val="28"/>
          <w:szCs w:val="28"/>
        </w:rPr>
      </w:pPr>
      <w:r>
        <w:rPr>
          <w:rFonts w:ascii="Times New Roman" w:eastAsia="Times New Roman" w:hAnsi="Times New Roman"/>
          <w:b/>
          <w:caps/>
          <w:sz w:val="28"/>
          <w:szCs w:val="28"/>
          <w:lang w:eastAsia="ru-RU"/>
        </w:rPr>
        <w:br w:type="page"/>
      </w:r>
      <w:r w:rsidR="00E6541B" w:rsidRPr="0013565F">
        <w:rPr>
          <w:rFonts w:ascii="Times New Roman" w:hAnsi="Times New Roman"/>
          <w:b/>
          <w:caps/>
          <w:sz w:val="28"/>
          <w:szCs w:val="24"/>
        </w:rPr>
        <w:lastRenderedPageBreak/>
        <w:t>УЧЕБНО</w:t>
      </w:r>
      <w:r w:rsidR="00E6541B" w:rsidRPr="00E17742">
        <w:rPr>
          <w:rFonts w:ascii="Times New Roman" w:hAnsi="Times New Roman"/>
          <w:b/>
          <w:caps/>
          <w:sz w:val="28"/>
          <w:szCs w:val="28"/>
        </w:rPr>
        <w:t>-МЕТОДИЧЕСКОЕ обеспечение самостоятельной работы ОБУЧАЮЩИХСЯ</w:t>
      </w:r>
    </w:p>
    <w:p w:rsidR="00E6541B" w:rsidRPr="00E17742" w:rsidRDefault="00E6541B" w:rsidP="00935DAE">
      <w:pPr>
        <w:tabs>
          <w:tab w:val="left" w:pos="709"/>
        </w:tabs>
        <w:suppressAutoHyphens/>
        <w:spacing w:after="0" w:line="360" w:lineRule="auto"/>
        <w:rPr>
          <w:rFonts w:ascii="Times New Roman" w:hAnsi="Times New Roman"/>
          <w:b/>
          <w:caps/>
          <w:sz w:val="28"/>
          <w:szCs w:val="28"/>
        </w:rPr>
      </w:pPr>
    </w:p>
    <w:p w:rsidR="00E6541B" w:rsidRPr="00E17742" w:rsidRDefault="00E6541B" w:rsidP="00935DAE">
      <w:pPr>
        <w:spacing w:after="0"/>
        <w:ind w:firstLine="709"/>
        <w:jc w:val="both"/>
        <w:rPr>
          <w:rFonts w:ascii="Times New Roman" w:hAnsi="Times New Roman"/>
          <w:sz w:val="28"/>
          <w:szCs w:val="28"/>
        </w:rPr>
      </w:pPr>
      <w:r w:rsidRPr="00E17742">
        <w:rPr>
          <w:rFonts w:ascii="Times New Roman" w:hAnsi="Times New Roman"/>
          <w:sz w:val="28"/>
          <w:szCs w:val="28"/>
        </w:rPr>
        <w:t>Учебно-методическое обеспечение самостоятельной работы обучающихся по дисциплине «</w:t>
      </w:r>
      <w:r w:rsidR="00DF7102" w:rsidRPr="00E17742">
        <w:rPr>
          <w:rFonts w:ascii="Times New Roman" w:hAnsi="Times New Roman"/>
          <w:sz w:val="28"/>
          <w:szCs w:val="28"/>
        </w:rPr>
        <w:t>Пакеты прикладных программ</w:t>
      </w:r>
      <w:r w:rsidRPr="00E17742">
        <w:rPr>
          <w:rFonts w:ascii="Times New Roman" w:hAnsi="Times New Roman"/>
          <w:sz w:val="28"/>
          <w:szCs w:val="28"/>
        </w:rPr>
        <w:t>» представлено в Приложении 1 и включает в себя:</w:t>
      </w:r>
    </w:p>
    <w:p w:rsidR="00E6541B" w:rsidRPr="00E17742" w:rsidRDefault="00E6541B" w:rsidP="0013565F">
      <w:pPr>
        <w:spacing w:after="0"/>
        <w:ind w:firstLine="567"/>
        <w:jc w:val="both"/>
        <w:rPr>
          <w:rFonts w:ascii="Times New Roman" w:hAnsi="Times New Roman"/>
          <w:sz w:val="28"/>
          <w:szCs w:val="28"/>
        </w:rPr>
      </w:pPr>
      <w:r w:rsidRPr="00E17742">
        <w:rPr>
          <w:rFonts w:ascii="Times New Roman" w:hAnsi="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E6541B" w:rsidRPr="00E17742" w:rsidRDefault="00E6541B" w:rsidP="0013565F">
      <w:pPr>
        <w:spacing w:after="0"/>
        <w:ind w:firstLine="567"/>
        <w:jc w:val="both"/>
        <w:rPr>
          <w:rFonts w:ascii="Times New Roman" w:hAnsi="Times New Roman"/>
          <w:sz w:val="28"/>
          <w:szCs w:val="28"/>
        </w:rPr>
      </w:pPr>
      <w:r w:rsidRPr="00E17742">
        <w:rPr>
          <w:rFonts w:ascii="Times New Roman" w:hAnsi="Times New Roman"/>
          <w:sz w:val="28"/>
          <w:szCs w:val="28"/>
        </w:rPr>
        <w:t>характеристика заданий для самостоятельной работы обучающихся и методические рекомендации по их выполнению;</w:t>
      </w:r>
    </w:p>
    <w:p w:rsidR="00E6541B" w:rsidRPr="00E17742" w:rsidRDefault="00E6541B" w:rsidP="0013565F">
      <w:pPr>
        <w:spacing w:after="0"/>
        <w:ind w:firstLine="567"/>
        <w:jc w:val="both"/>
        <w:rPr>
          <w:rFonts w:ascii="Times New Roman" w:hAnsi="Times New Roman"/>
          <w:sz w:val="28"/>
          <w:szCs w:val="28"/>
        </w:rPr>
      </w:pPr>
      <w:r w:rsidRPr="00E17742">
        <w:rPr>
          <w:rFonts w:ascii="Times New Roman" w:hAnsi="Times New Roman"/>
          <w:sz w:val="28"/>
          <w:szCs w:val="28"/>
        </w:rPr>
        <w:t>требования к представлению и оформлению результатов самостоятельной работы;</w:t>
      </w:r>
    </w:p>
    <w:p w:rsidR="00E6541B" w:rsidRPr="00E17742" w:rsidRDefault="00E6541B" w:rsidP="0013565F">
      <w:pPr>
        <w:tabs>
          <w:tab w:val="left" w:pos="1122"/>
        </w:tabs>
        <w:spacing w:after="0"/>
        <w:ind w:firstLine="709"/>
        <w:jc w:val="both"/>
        <w:rPr>
          <w:rFonts w:ascii="Times New Roman" w:hAnsi="Times New Roman"/>
          <w:sz w:val="24"/>
          <w:szCs w:val="24"/>
        </w:rPr>
      </w:pPr>
      <w:r w:rsidRPr="00E17742">
        <w:rPr>
          <w:rFonts w:ascii="Times New Roman" w:hAnsi="Times New Roman"/>
          <w:sz w:val="28"/>
          <w:szCs w:val="28"/>
        </w:rPr>
        <w:t>критерии оценки выполнения самостоятельной работы.</w:t>
      </w:r>
    </w:p>
    <w:p w:rsidR="00E6541B" w:rsidRPr="00A90848" w:rsidRDefault="00E6541B" w:rsidP="00B83AAC">
      <w:pPr>
        <w:tabs>
          <w:tab w:val="left" w:pos="1122"/>
        </w:tabs>
        <w:spacing w:line="360" w:lineRule="auto"/>
        <w:ind w:firstLine="709"/>
        <w:jc w:val="center"/>
        <w:rPr>
          <w:rFonts w:ascii="Times New Roman" w:hAnsi="Times New Roman"/>
          <w:b/>
          <w:sz w:val="24"/>
          <w:szCs w:val="24"/>
        </w:rPr>
      </w:pPr>
    </w:p>
    <w:p w:rsidR="00E6541B" w:rsidRPr="001C7AAF" w:rsidRDefault="00E6541B" w:rsidP="006440E8">
      <w:pPr>
        <w:pStyle w:val="ab"/>
        <w:numPr>
          <w:ilvl w:val="0"/>
          <w:numId w:val="22"/>
        </w:numPr>
        <w:shd w:val="clear" w:color="auto" w:fill="FFFFFF"/>
        <w:spacing w:after="0"/>
        <w:ind w:left="0" w:right="-636" w:firstLine="567"/>
        <w:jc w:val="center"/>
        <w:rPr>
          <w:rFonts w:ascii="Times New Roman" w:hAnsi="Times New Roman"/>
          <w:caps/>
          <w:sz w:val="28"/>
          <w:szCs w:val="28"/>
        </w:rPr>
      </w:pPr>
      <w:r w:rsidRPr="00AA6C58">
        <w:rPr>
          <w:rFonts w:ascii="Times New Roman" w:hAnsi="Times New Roman"/>
          <w:b/>
          <w:spacing w:val="3"/>
          <w:sz w:val="28"/>
          <w:szCs w:val="28"/>
        </w:rPr>
        <w:t>КОНТРОЛЬ ДОСТИЖЕНИЯ ЦЕЛЕЙ</w:t>
      </w:r>
      <w:r w:rsidRPr="00AA6C58">
        <w:rPr>
          <w:rFonts w:ascii="Times New Roman" w:hAnsi="Times New Roman"/>
          <w:b/>
          <w:sz w:val="28"/>
          <w:szCs w:val="28"/>
        </w:rPr>
        <w:t xml:space="preserve"> КУРСА</w:t>
      </w: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675"/>
        <w:gridCol w:w="1565"/>
        <w:gridCol w:w="992"/>
        <w:gridCol w:w="2551"/>
        <w:gridCol w:w="1701"/>
        <w:gridCol w:w="1843"/>
      </w:tblGrid>
      <w:tr w:rsidR="00E6541B" w:rsidRPr="0013565F" w:rsidTr="0013565F">
        <w:trPr>
          <w:trHeight w:val="315"/>
        </w:trPr>
        <w:tc>
          <w:tcPr>
            <w:tcW w:w="675" w:type="dxa"/>
            <w:vMerge w:val="restart"/>
            <w:tcBorders>
              <w:top w:val="single" w:sz="4" w:space="0" w:color="000000"/>
            </w:tcBorders>
          </w:tcPr>
          <w:p w:rsidR="00E6541B" w:rsidRPr="0013565F" w:rsidRDefault="00E6541B" w:rsidP="0013565F">
            <w:pPr>
              <w:pStyle w:val="ac"/>
              <w:snapToGrid w:val="0"/>
              <w:jc w:val="center"/>
              <w:rPr>
                <w:rFonts w:ascii="Times New Roman" w:hAnsi="Times New Roman"/>
                <w:sz w:val="20"/>
                <w:szCs w:val="20"/>
              </w:rPr>
            </w:pPr>
            <w:r w:rsidRPr="0013565F">
              <w:rPr>
                <w:rFonts w:ascii="Times New Roman" w:hAnsi="Times New Roman"/>
                <w:sz w:val="20"/>
                <w:szCs w:val="20"/>
              </w:rPr>
              <w:t>№ п/п</w:t>
            </w:r>
          </w:p>
        </w:tc>
        <w:tc>
          <w:tcPr>
            <w:tcW w:w="1565" w:type="dxa"/>
            <w:vMerge w:val="restart"/>
            <w:tcBorders>
              <w:top w:val="single" w:sz="4" w:space="0" w:color="000000"/>
            </w:tcBorders>
          </w:tcPr>
          <w:p w:rsidR="00E6541B" w:rsidRPr="0013565F" w:rsidRDefault="00E6541B" w:rsidP="0013565F">
            <w:pPr>
              <w:pStyle w:val="ac"/>
              <w:snapToGrid w:val="0"/>
              <w:jc w:val="center"/>
              <w:rPr>
                <w:rFonts w:ascii="Times New Roman" w:hAnsi="Times New Roman"/>
                <w:sz w:val="20"/>
                <w:szCs w:val="20"/>
              </w:rPr>
            </w:pPr>
            <w:r w:rsidRPr="0013565F">
              <w:rPr>
                <w:rFonts w:ascii="Times New Roman" w:hAnsi="Times New Roman"/>
                <w:sz w:val="20"/>
                <w:szCs w:val="20"/>
              </w:rPr>
              <w:t>Контролируемые разделы / темы дисциплины</w:t>
            </w:r>
          </w:p>
        </w:tc>
        <w:tc>
          <w:tcPr>
            <w:tcW w:w="3543" w:type="dxa"/>
            <w:gridSpan w:val="2"/>
            <w:vMerge w:val="restart"/>
            <w:tcBorders>
              <w:top w:val="single" w:sz="4" w:space="0" w:color="000000"/>
            </w:tcBorders>
          </w:tcPr>
          <w:p w:rsidR="00E6541B" w:rsidRPr="0013565F" w:rsidRDefault="00E6541B" w:rsidP="0013565F">
            <w:pPr>
              <w:pStyle w:val="ac"/>
              <w:snapToGrid w:val="0"/>
              <w:jc w:val="center"/>
              <w:rPr>
                <w:rFonts w:ascii="Times New Roman" w:hAnsi="Times New Roman"/>
                <w:sz w:val="20"/>
                <w:szCs w:val="20"/>
              </w:rPr>
            </w:pPr>
            <w:r w:rsidRPr="0013565F">
              <w:rPr>
                <w:rFonts w:ascii="Times New Roman" w:hAnsi="Times New Roman"/>
                <w:sz w:val="20"/>
                <w:szCs w:val="20"/>
              </w:rPr>
              <w:t xml:space="preserve">Коды и этапы формирования компетенций </w:t>
            </w:r>
          </w:p>
        </w:tc>
        <w:tc>
          <w:tcPr>
            <w:tcW w:w="3544" w:type="dxa"/>
            <w:gridSpan w:val="2"/>
            <w:tcBorders>
              <w:top w:val="single" w:sz="4" w:space="0" w:color="000000"/>
            </w:tcBorders>
          </w:tcPr>
          <w:p w:rsidR="00E6541B" w:rsidRPr="0013565F" w:rsidRDefault="00E6541B" w:rsidP="0013565F">
            <w:pPr>
              <w:pStyle w:val="ac"/>
              <w:snapToGrid w:val="0"/>
              <w:jc w:val="center"/>
              <w:rPr>
                <w:rFonts w:ascii="Times New Roman" w:hAnsi="Times New Roman"/>
                <w:color w:val="000000"/>
                <w:sz w:val="20"/>
                <w:szCs w:val="20"/>
              </w:rPr>
            </w:pPr>
            <w:r w:rsidRPr="0013565F">
              <w:rPr>
                <w:rFonts w:ascii="Times New Roman" w:hAnsi="Times New Roman"/>
                <w:color w:val="000000"/>
                <w:sz w:val="20"/>
                <w:szCs w:val="20"/>
              </w:rPr>
              <w:t xml:space="preserve">Оценочные средства </w:t>
            </w:r>
          </w:p>
        </w:tc>
      </w:tr>
      <w:tr w:rsidR="00E6541B" w:rsidRPr="0013565F" w:rsidTr="0013565F">
        <w:trPr>
          <w:trHeight w:val="791"/>
        </w:trPr>
        <w:tc>
          <w:tcPr>
            <w:tcW w:w="675" w:type="dxa"/>
            <w:vMerge/>
            <w:tcBorders>
              <w:top w:val="single" w:sz="4" w:space="0" w:color="000000"/>
            </w:tcBorders>
            <w:vAlign w:val="center"/>
          </w:tcPr>
          <w:p w:rsidR="00E6541B" w:rsidRPr="0013565F" w:rsidRDefault="00E6541B" w:rsidP="0013565F">
            <w:pPr>
              <w:spacing w:after="0" w:line="240" w:lineRule="auto"/>
              <w:rPr>
                <w:rFonts w:ascii="Times New Roman" w:hAnsi="Times New Roman"/>
                <w:sz w:val="20"/>
                <w:szCs w:val="20"/>
                <w:lang w:eastAsia="ar-SA"/>
              </w:rPr>
            </w:pPr>
          </w:p>
        </w:tc>
        <w:tc>
          <w:tcPr>
            <w:tcW w:w="1565" w:type="dxa"/>
            <w:vMerge/>
            <w:tcBorders>
              <w:top w:val="single" w:sz="4" w:space="0" w:color="000000"/>
            </w:tcBorders>
            <w:vAlign w:val="center"/>
          </w:tcPr>
          <w:p w:rsidR="00E6541B" w:rsidRPr="0013565F" w:rsidRDefault="00E6541B" w:rsidP="0013565F">
            <w:pPr>
              <w:spacing w:after="0" w:line="240" w:lineRule="auto"/>
              <w:rPr>
                <w:rFonts w:ascii="Times New Roman" w:hAnsi="Times New Roman"/>
                <w:sz w:val="20"/>
                <w:szCs w:val="20"/>
                <w:lang w:eastAsia="ar-SA"/>
              </w:rPr>
            </w:pPr>
          </w:p>
        </w:tc>
        <w:tc>
          <w:tcPr>
            <w:tcW w:w="3543" w:type="dxa"/>
            <w:gridSpan w:val="2"/>
            <w:vMerge/>
            <w:tcBorders>
              <w:top w:val="single" w:sz="4" w:space="0" w:color="000000"/>
            </w:tcBorders>
            <w:vAlign w:val="center"/>
          </w:tcPr>
          <w:p w:rsidR="00E6541B" w:rsidRPr="0013565F" w:rsidRDefault="00E6541B" w:rsidP="0013565F">
            <w:pPr>
              <w:spacing w:after="0" w:line="240" w:lineRule="auto"/>
              <w:rPr>
                <w:rFonts w:ascii="Times New Roman" w:hAnsi="Times New Roman"/>
                <w:sz w:val="20"/>
                <w:szCs w:val="20"/>
                <w:lang w:eastAsia="ar-SA"/>
              </w:rPr>
            </w:pPr>
          </w:p>
        </w:tc>
        <w:tc>
          <w:tcPr>
            <w:tcW w:w="1701" w:type="dxa"/>
            <w:tcBorders>
              <w:top w:val="single" w:sz="4" w:space="0" w:color="000000"/>
            </w:tcBorders>
          </w:tcPr>
          <w:p w:rsidR="00E6541B" w:rsidRPr="0013565F" w:rsidRDefault="00E6541B" w:rsidP="0013565F">
            <w:pPr>
              <w:pStyle w:val="ac"/>
              <w:snapToGrid w:val="0"/>
              <w:jc w:val="center"/>
              <w:rPr>
                <w:rFonts w:ascii="Times New Roman" w:hAnsi="Times New Roman"/>
                <w:sz w:val="20"/>
                <w:szCs w:val="20"/>
              </w:rPr>
            </w:pPr>
            <w:r w:rsidRPr="0013565F">
              <w:rPr>
                <w:rFonts w:ascii="Times New Roman" w:hAnsi="Times New Roman"/>
                <w:sz w:val="20"/>
                <w:szCs w:val="20"/>
              </w:rPr>
              <w:t>текущий контроль</w:t>
            </w:r>
          </w:p>
        </w:tc>
        <w:tc>
          <w:tcPr>
            <w:tcW w:w="1843" w:type="dxa"/>
            <w:tcBorders>
              <w:top w:val="single" w:sz="4" w:space="0" w:color="000000"/>
            </w:tcBorders>
          </w:tcPr>
          <w:p w:rsidR="00E6541B" w:rsidRPr="0013565F" w:rsidRDefault="00E6541B" w:rsidP="0013565F">
            <w:pPr>
              <w:pStyle w:val="ac"/>
              <w:snapToGrid w:val="0"/>
              <w:jc w:val="center"/>
              <w:rPr>
                <w:rFonts w:ascii="Times New Roman" w:hAnsi="Times New Roman"/>
                <w:color w:val="000000"/>
                <w:sz w:val="20"/>
                <w:szCs w:val="20"/>
              </w:rPr>
            </w:pPr>
            <w:r w:rsidRPr="0013565F">
              <w:rPr>
                <w:rFonts w:ascii="Times New Roman" w:hAnsi="Times New Roman"/>
                <w:color w:val="000000"/>
                <w:sz w:val="20"/>
                <w:szCs w:val="20"/>
              </w:rPr>
              <w:t>промежуточная аттестация</w:t>
            </w:r>
          </w:p>
        </w:tc>
      </w:tr>
      <w:tr w:rsidR="001D2C8B" w:rsidRPr="0013565F" w:rsidTr="0013565F">
        <w:trPr>
          <w:trHeight w:val="315"/>
        </w:trPr>
        <w:tc>
          <w:tcPr>
            <w:tcW w:w="675" w:type="dxa"/>
            <w:vMerge w:val="restart"/>
            <w:tcBorders>
              <w:bottom w:val="single" w:sz="4" w:space="0" w:color="000000"/>
            </w:tcBorders>
          </w:tcPr>
          <w:p w:rsidR="001D2C8B" w:rsidRPr="0013565F" w:rsidRDefault="001D2C8B" w:rsidP="0013565F">
            <w:pPr>
              <w:pStyle w:val="ac"/>
              <w:snapToGrid w:val="0"/>
              <w:jc w:val="center"/>
              <w:rPr>
                <w:rFonts w:ascii="Times New Roman" w:hAnsi="Times New Roman"/>
                <w:sz w:val="20"/>
                <w:szCs w:val="20"/>
              </w:rPr>
            </w:pPr>
            <w:r w:rsidRPr="0013565F">
              <w:rPr>
                <w:rFonts w:ascii="Times New Roman" w:hAnsi="Times New Roman"/>
                <w:sz w:val="20"/>
                <w:szCs w:val="20"/>
              </w:rPr>
              <w:t>1</w:t>
            </w:r>
          </w:p>
        </w:tc>
        <w:tc>
          <w:tcPr>
            <w:tcW w:w="1565" w:type="dxa"/>
            <w:vMerge w:val="restart"/>
            <w:tcBorders>
              <w:bottom w:val="single" w:sz="4" w:space="0" w:color="000000"/>
            </w:tcBorders>
          </w:tcPr>
          <w:p w:rsidR="001D2C8B" w:rsidRPr="0013565F" w:rsidRDefault="0013565F" w:rsidP="0013565F">
            <w:pPr>
              <w:autoSpaceDE w:val="0"/>
              <w:autoSpaceDN w:val="0"/>
              <w:adjustRightInd w:val="0"/>
              <w:spacing w:after="0" w:line="240" w:lineRule="auto"/>
              <w:jc w:val="both"/>
              <w:rPr>
                <w:rFonts w:ascii="Times New Roman" w:hAnsi="Times New Roman"/>
                <w:sz w:val="20"/>
                <w:szCs w:val="20"/>
              </w:rPr>
            </w:pPr>
            <w:r w:rsidRPr="0013565F">
              <w:rPr>
                <w:rFonts w:ascii="Times New Roman" w:hAnsi="Times New Roman"/>
                <w:sz w:val="20"/>
                <w:szCs w:val="20"/>
              </w:rPr>
              <w:t>Теоретическая часть</w:t>
            </w:r>
          </w:p>
          <w:p w:rsidR="001D2C8B" w:rsidRPr="0013565F" w:rsidRDefault="001D2C8B" w:rsidP="0013565F">
            <w:pPr>
              <w:pStyle w:val="ac"/>
              <w:snapToGrid w:val="0"/>
              <w:rPr>
                <w:rFonts w:ascii="Times New Roman" w:hAnsi="Times New Roman"/>
                <w:sz w:val="20"/>
                <w:szCs w:val="20"/>
              </w:rPr>
            </w:pPr>
          </w:p>
        </w:tc>
        <w:tc>
          <w:tcPr>
            <w:tcW w:w="992" w:type="dxa"/>
            <w:vMerge w:val="restart"/>
            <w:tcBorders>
              <w:bottom w:val="single" w:sz="4" w:space="0" w:color="000000"/>
            </w:tcBorders>
          </w:tcPr>
          <w:p w:rsidR="001D2C8B" w:rsidRPr="0013565F" w:rsidRDefault="001D2C8B" w:rsidP="0013565F">
            <w:pPr>
              <w:pStyle w:val="ac"/>
              <w:snapToGrid w:val="0"/>
              <w:jc w:val="both"/>
              <w:rPr>
                <w:rFonts w:ascii="Times New Roman" w:hAnsi="Times New Roman"/>
                <w:sz w:val="20"/>
                <w:szCs w:val="20"/>
              </w:rPr>
            </w:pPr>
            <w:r w:rsidRPr="0013565F">
              <w:rPr>
                <w:rFonts w:ascii="Times New Roman" w:hAnsi="Times New Roman"/>
                <w:sz w:val="20"/>
                <w:szCs w:val="20"/>
              </w:rPr>
              <w:t xml:space="preserve"> ОК-1</w:t>
            </w:r>
            <w:r w:rsidR="00307974" w:rsidRPr="0013565F">
              <w:rPr>
                <w:rFonts w:ascii="Times New Roman" w:hAnsi="Times New Roman"/>
                <w:sz w:val="20"/>
                <w:szCs w:val="20"/>
              </w:rPr>
              <w:t>9</w:t>
            </w:r>
          </w:p>
        </w:tc>
        <w:tc>
          <w:tcPr>
            <w:tcW w:w="2551" w:type="dxa"/>
            <w:vAlign w:val="center"/>
          </w:tcPr>
          <w:p w:rsidR="001D2C8B" w:rsidRPr="0013565F" w:rsidRDefault="001D2C8B" w:rsidP="0013565F">
            <w:pPr>
              <w:spacing w:after="0" w:line="240" w:lineRule="auto"/>
              <w:rPr>
                <w:rFonts w:ascii="Times New Roman" w:hAnsi="Times New Roman"/>
                <w:sz w:val="20"/>
                <w:szCs w:val="20"/>
              </w:rPr>
            </w:pPr>
            <w:r w:rsidRPr="0013565F">
              <w:rPr>
                <w:rFonts w:ascii="Times New Roman" w:hAnsi="Times New Roman"/>
                <w:sz w:val="20"/>
                <w:szCs w:val="20"/>
              </w:rPr>
              <w:t>Знает: Методы визуализации результатов, полученных при расчетах</w:t>
            </w:r>
          </w:p>
        </w:tc>
        <w:tc>
          <w:tcPr>
            <w:tcW w:w="1701" w:type="dxa"/>
          </w:tcPr>
          <w:p w:rsidR="001D2C8B" w:rsidRPr="0013565F" w:rsidRDefault="001D2C8B" w:rsidP="0013565F">
            <w:pPr>
              <w:pStyle w:val="ac"/>
              <w:snapToGrid w:val="0"/>
              <w:jc w:val="both"/>
              <w:rPr>
                <w:rFonts w:ascii="Times New Roman" w:hAnsi="Times New Roman"/>
                <w:color w:val="000000"/>
                <w:sz w:val="20"/>
                <w:szCs w:val="20"/>
              </w:rPr>
            </w:pPr>
            <w:r w:rsidRPr="0013565F">
              <w:rPr>
                <w:rFonts w:ascii="Times New Roman" w:hAnsi="Times New Roman"/>
                <w:color w:val="000000"/>
                <w:sz w:val="20"/>
                <w:szCs w:val="20"/>
              </w:rPr>
              <w:t>УО-1</w:t>
            </w:r>
          </w:p>
        </w:tc>
        <w:tc>
          <w:tcPr>
            <w:tcW w:w="1843" w:type="dxa"/>
            <w:vMerge w:val="restart"/>
          </w:tcPr>
          <w:p w:rsidR="001D2C8B" w:rsidRPr="0013565F" w:rsidRDefault="001D2C8B" w:rsidP="0013565F">
            <w:pPr>
              <w:pStyle w:val="ac"/>
              <w:snapToGrid w:val="0"/>
              <w:rPr>
                <w:rFonts w:ascii="Times New Roman" w:hAnsi="Times New Roman"/>
                <w:color w:val="000000"/>
                <w:sz w:val="20"/>
                <w:szCs w:val="20"/>
              </w:rPr>
            </w:pPr>
            <w:r w:rsidRPr="0013565F">
              <w:rPr>
                <w:rFonts w:ascii="Times New Roman" w:hAnsi="Times New Roman"/>
                <w:color w:val="000000"/>
                <w:sz w:val="20"/>
                <w:szCs w:val="20"/>
              </w:rPr>
              <w:t>Вопросы для промежуточной аттестации 1-15</w:t>
            </w:r>
          </w:p>
        </w:tc>
      </w:tr>
      <w:tr w:rsidR="001D2C8B" w:rsidRPr="0013565F" w:rsidTr="0013565F">
        <w:trPr>
          <w:trHeight w:val="315"/>
        </w:trPr>
        <w:tc>
          <w:tcPr>
            <w:tcW w:w="675" w:type="dxa"/>
            <w:vMerge/>
            <w:tcBorders>
              <w:bottom w:val="single" w:sz="4" w:space="0" w:color="000000"/>
            </w:tcBorders>
            <w:vAlign w:val="center"/>
          </w:tcPr>
          <w:p w:rsidR="001D2C8B" w:rsidRPr="0013565F" w:rsidRDefault="001D2C8B" w:rsidP="0013565F">
            <w:pPr>
              <w:spacing w:after="0" w:line="240" w:lineRule="auto"/>
              <w:rPr>
                <w:rFonts w:ascii="Times New Roman" w:hAnsi="Times New Roman"/>
                <w:sz w:val="20"/>
                <w:szCs w:val="20"/>
                <w:lang w:eastAsia="ar-SA"/>
              </w:rPr>
            </w:pPr>
          </w:p>
        </w:tc>
        <w:tc>
          <w:tcPr>
            <w:tcW w:w="1565" w:type="dxa"/>
            <w:vMerge/>
            <w:tcBorders>
              <w:bottom w:val="single" w:sz="4" w:space="0" w:color="000000"/>
            </w:tcBorders>
            <w:vAlign w:val="center"/>
          </w:tcPr>
          <w:p w:rsidR="001D2C8B" w:rsidRPr="0013565F" w:rsidRDefault="001D2C8B" w:rsidP="0013565F">
            <w:pPr>
              <w:spacing w:after="0" w:line="240" w:lineRule="auto"/>
              <w:rPr>
                <w:rFonts w:ascii="Times New Roman" w:hAnsi="Times New Roman"/>
                <w:sz w:val="20"/>
                <w:szCs w:val="20"/>
                <w:lang w:eastAsia="ar-SA"/>
              </w:rPr>
            </w:pPr>
          </w:p>
        </w:tc>
        <w:tc>
          <w:tcPr>
            <w:tcW w:w="992" w:type="dxa"/>
            <w:vMerge/>
            <w:tcBorders>
              <w:bottom w:val="single" w:sz="4" w:space="0" w:color="000000"/>
            </w:tcBorders>
            <w:vAlign w:val="center"/>
          </w:tcPr>
          <w:p w:rsidR="001D2C8B" w:rsidRPr="0013565F" w:rsidRDefault="001D2C8B" w:rsidP="0013565F">
            <w:pPr>
              <w:spacing w:after="0" w:line="240" w:lineRule="auto"/>
              <w:rPr>
                <w:rFonts w:ascii="Times New Roman" w:hAnsi="Times New Roman"/>
                <w:sz w:val="20"/>
                <w:szCs w:val="20"/>
                <w:lang w:eastAsia="ar-SA"/>
              </w:rPr>
            </w:pPr>
          </w:p>
        </w:tc>
        <w:tc>
          <w:tcPr>
            <w:tcW w:w="2551" w:type="dxa"/>
            <w:vAlign w:val="center"/>
          </w:tcPr>
          <w:p w:rsidR="001D2C8B" w:rsidRPr="0013565F" w:rsidRDefault="001D2C8B" w:rsidP="0013565F">
            <w:pPr>
              <w:spacing w:after="0" w:line="240" w:lineRule="auto"/>
              <w:rPr>
                <w:rFonts w:ascii="Times New Roman" w:hAnsi="Times New Roman"/>
                <w:sz w:val="20"/>
                <w:szCs w:val="20"/>
              </w:rPr>
            </w:pPr>
            <w:r w:rsidRPr="0013565F">
              <w:rPr>
                <w:rFonts w:ascii="Times New Roman" w:hAnsi="Times New Roman"/>
                <w:sz w:val="20"/>
                <w:szCs w:val="20"/>
              </w:rPr>
              <w:t>Умеет: Представлять результаты расчетов в требуемой форме</w:t>
            </w:r>
          </w:p>
        </w:tc>
        <w:tc>
          <w:tcPr>
            <w:tcW w:w="1701" w:type="dxa"/>
          </w:tcPr>
          <w:p w:rsidR="001D2C8B" w:rsidRPr="0013565F" w:rsidRDefault="001D2C8B" w:rsidP="0013565F">
            <w:pPr>
              <w:pStyle w:val="ac"/>
              <w:jc w:val="both"/>
              <w:rPr>
                <w:rFonts w:ascii="Times New Roman" w:hAnsi="Times New Roman"/>
                <w:sz w:val="20"/>
                <w:szCs w:val="20"/>
              </w:rPr>
            </w:pPr>
            <w:r w:rsidRPr="0013565F">
              <w:rPr>
                <w:rFonts w:ascii="Times New Roman" w:hAnsi="Times New Roman"/>
                <w:sz w:val="20"/>
                <w:szCs w:val="20"/>
              </w:rPr>
              <w:t>ПР-8,</w:t>
            </w:r>
          </w:p>
          <w:p w:rsidR="001D2C8B" w:rsidRPr="0013565F" w:rsidRDefault="001D2C8B" w:rsidP="0013565F">
            <w:pPr>
              <w:pStyle w:val="ac"/>
              <w:jc w:val="both"/>
              <w:rPr>
                <w:rFonts w:ascii="Times New Roman" w:hAnsi="Times New Roman"/>
                <w:sz w:val="20"/>
                <w:szCs w:val="20"/>
              </w:rPr>
            </w:pPr>
            <w:r w:rsidRPr="0013565F">
              <w:rPr>
                <w:rFonts w:ascii="Times New Roman" w:hAnsi="Times New Roman"/>
                <w:sz w:val="20"/>
                <w:szCs w:val="20"/>
              </w:rPr>
              <w:t>ПР-</w:t>
            </w:r>
            <w:r w:rsidR="007C6E81" w:rsidRPr="0013565F">
              <w:rPr>
                <w:rFonts w:ascii="Times New Roman" w:hAnsi="Times New Roman"/>
                <w:sz w:val="20"/>
                <w:szCs w:val="20"/>
              </w:rPr>
              <w:t>6</w:t>
            </w:r>
          </w:p>
        </w:tc>
        <w:tc>
          <w:tcPr>
            <w:tcW w:w="1843" w:type="dxa"/>
            <w:vMerge/>
          </w:tcPr>
          <w:p w:rsidR="001D2C8B" w:rsidRPr="0013565F" w:rsidRDefault="001D2C8B" w:rsidP="0013565F">
            <w:pPr>
              <w:pStyle w:val="ac"/>
              <w:snapToGrid w:val="0"/>
              <w:rPr>
                <w:rFonts w:ascii="Times New Roman" w:hAnsi="Times New Roman"/>
                <w:color w:val="000000"/>
                <w:sz w:val="20"/>
                <w:szCs w:val="20"/>
              </w:rPr>
            </w:pPr>
          </w:p>
        </w:tc>
      </w:tr>
      <w:tr w:rsidR="001D2C8B" w:rsidRPr="0013565F" w:rsidTr="0013565F">
        <w:trPr>
          <w:trHeight w:val="315"/>
        </w:trPr>
        <w:tc>
          <w:tcPr>
            <w:tcW w:w="675" w:type="dxa"/>
            <w:vMerge/>
            <w:vAlign w:val="center"/>
          </w:tcPr>
          <w:p w:rsidR="001D2C8B" w:rsidRPr="0013565F" w:rsidRDefault="001D2C8B" w:rsidP="0013565F">
            <w:pPr>
              <w:spacing w:after="0" w:line="240" w:lineRule="auto"/>
              <w:rPr>
                <w:rFonts w:ascii="Times New Roman" w:hAnsi="Times New Roman"/>
                <w:sz w:val="20"/>
                <w:szCs w:val="20"/>
                <w:lang w:eastAsia="ar-SA"/>
              </w:rPr>
            </w:pPr>
          </w:p>
        </w:tc>
        <w:tc>
          <w:tcPr>
            <w:tcW w:w="1565" w:type="dxa"/>
            <w:vMerge/>
            <w:vAlign w:val="center"/>
          </w:tcPr>
          <w:p w:rsidR="001D2C8B" w:rsidRPr="0013565F" w:rsidRDefault="001D2C8B" w:rsidP="0013565F">
            <w:pPr>
              <w:spacing w:after="0" w:line="240" w:lineRule="auto"/>
              <w:rPr>
                <w:rFonts w:ascii="Times New Roman" w:hAnsi="Times New Roman"/>
                <w:sz w:val="20"/>
                <w:szCs w:val="20"/>
                <w:lang w:eastAsia="ar-SA"/>
              </w:rPr>
            </w:pPr>
          </w:p>
        </w:tc>
        <w:tc>
          <w:tcPr>
            <w:tcW w:w="992" w:type="dxa"/>
            <w:vMerge/>
            <w:vAlign w:val="center"/>
          </w:tcPr>
          <w:p w:rsidR="001D2C8B" w:rsidRPr="0013565F" w:rsidRDefault="001D2C8B" w:rsidP="0013565F">
            <w:pPr>
              <w:spacing w:after="0" w:line="240" w:lineRule="auto"/>
              <w:rPr>
                <w:rFonts w:ascii="Times New Roman" w:hAnsi="Times New Roman"/>
                <w:sz w:val="20"/>
                <w:szCs w:val="20"/>
                <w:lang w:eastAsia="ar-SA"/>
              </w:rPr>
            </w:pPr>
          </w:p>
        </w:tc>
        <w:tc>
          <w:tcPr>
            <w:tcW w:w="2551" w:type="dxa"/>
            <w:vAlign w:val="center"/>
          </w:tcPr>
          <w:p w:rsidR="001D2C8B" w:rsidRPr="0013565F" w:rsidRDefault="001D2C8B" w:rsidP="0013565F">
            <w:pPr>
              <w:spacing w:after="0" w:line="240" w:lineRule="auto"/>
              <w:rPr>
                <w:rFonts w:ascii="Times New Roman" w:hAnsi="Times New Roman"/>
                <w:sz w:val="20"/>
                <w:szCs w:val="20"/>
              </w:rPr>
            </w:pPr>
            <w:r w:rsidRPr="0013565F">
              <w:rPr>
                <w:rFonts w:ascii="Times New Roman" w:hAnsi="Times New Roman"/>
                <w:sz w:val="20"/>
                <w:szCs w:val="20"/>
              </w:rPr>
              <w:t>Владеет: навыками обработки информации для формализации задач анализа и синтеза</w:t>
            </w:r>
          </w:p>
        </w:tc>
        <w:tc>
          <w:tcPr>
            <w:tcW w:w="1701" w:type="dxa"/>
          </w:tcPr>
          <w:p w:rsidR="001D2C8B" w:rsidRPr="0013565F" w:rsidRDefault="001D2C8B" w:rsidP="0013565F">
            <w:pPr>
              <w:pStyle w:val="ac"/>
              <w:jc w:val="both"/>
              <w:rPr>
                <w:rFonts w:ascii="Times New Roman" w:hAnsi="Times New Roman"/>
                <w:sz w:val="20"/>
                <w:szCs w:val="20"/>
              </w:rPr>
            </w:pPr>
            <w:r w:rsidRPr="0013565F">
              <w:rPr>
                <w:rFonts w:ascii="Times New Roman" w:hAnsi="Times New Roman"/>
                <w:sz w:val="20"/>
                <w:szCs w:val="20"/>
              </w:rPr>
              <w:t>ПР-8,</w:t>
            </w:r>
          </w:p>
          <w:p w:rsidR="001D2C8B" w:rsidRPr="0013565F" w:rsidRDefault="001D2C8B" w:rsidP="0013565F">
            <w:pPr>
              <w:pStyle w:val="ac"/>
              <w:snapToGrid w:val="0"/>
              <w:jc w:val="both"/>
              <w:rPr>
                <w:rFonts w:ascii="Times New Roman" w:hAnsi="Times New Roman"/>
                <w:color w:val="000000"/>
                <w:sz w:val="20"/>
                <w:szCs w:val="20"/>
              </w:rPr>
            </w:pPr>
            <w:r w:rsidRPr="0013565F">
              <w:rPr>
                <w:rFonts w:ascii="Times New Roman" w:hAnsi="Times New Roman"/>
                <w:sz w:val="20"/>
                <w:szCs w:val="20"/>
              </w:rPr>
              <w:t>ПР-</w:t>
            </w:r>
            <w:r w:rsidR="007C6E81" w:rsidRPr="0013565F">
              <w:rPr>
                <w:rFonts w:ascii="Times New Roman" w:hAnsi="Times New Roman"/>
                <w:sz w:val="20"/>
                <w:szCs w:val="20"/>
              </w:rPr>
              <w:t>6</w:t>
            </w:r>
          </w:p>
        </w:tc>
        <w:tc>
          <w:tcPr>
            <w:tcW w:w="1843" w:type="dxa"/>
            <w:vMerge/>
          </w:tcPr>
          <w:p w:rsidR="001D2C8B" w:rsidRPr="0013565F" w:rsidRDefault="001D2C8B" w:rsidP="0013565F">
            <w:pPr>
              <w:pStyle w:val="ac"/>
              <w:snapToGrid w:val="0"/>
              <w:rPr>
                <w:rFonts w:ascii="Times New Roman" w:hAnsi="Times New Roman"/>
                <w:i/>
                <w:color w:val="000000"/>
                <w:sz w:val="20"/>
                <w:szCs w:val="20"/>
              </w:rPr>
            </w:pPr>
          </w:p>
        </w:tc>
      </w:tr>
      <w:tr w:rsidR="00E6541B" w:rsidRPr="0013565F" w:rsidTr="0013565F">
        <w:trPr>
          <w:trHeight w:val="170"/>
        </w:trPr>
        <w:tc>
          <w:tcPr>
            <w:tcW w:w="675" w:type="dxa"/>
            <w:vMerge w:val="restart"/>
            <w:vAlign w:val="center"/>
          </w:tcPr>
          <w:p w:rsidR="00E6541B" w:rsidRPr="0013565F" w:rsidRDefault="00E6541B" w:rsidP="0013565F">
            <w:pPr>
              <w:spacing w:after="0" w:line="240" w:lineRule="auto"/>
              <w:rPr>
                <w:rFonts w:ascii="Times New Roman" w:hAnsi="Times New Roman"/>
                <w:sz w:val="20"/>
                <w:szCs w:val="20"/>
                <w:lang w:eastAsia="ar-SA"/>
              </w:rPr>
            </w:pPr>
            <w:r w:rsidRPr="0013565F">
              <w:rPr>
                <w:rFonts w:ascii="Times New Roman" w:hAnsi="Times New Roman"/>
                <w:sz w:val="20"/>
                <w:szCs w:val="20"/>
                <w:lang w:eastAsia="ar-SA"/>
              </w:rPr>
              <w:t>2</w:t>
            </w:r>
          </w:p>
        </w:tc>
        <w:tc>
          <w:tcPr>
            <w:tcW w:w="1565" w:type="dxa"/>
            <w:vMerge w:val="restart"/>
            <w:vAlign w:val="center"/>
          </w:tcPr>
          <w:p w:rsidR="00E6541B" w:rsidRPr="0013565F" w:rsidRDefault="0013565F" w:rsidP="0013565F">
            <w:pPr>
              <w:spacing w:after="0" w:line="240" w:lineRule="auto"/>
              <w:rPr>
                <w:rFonts w:ascii="Times New Roman" w:hAnsi="Times New Roman"/>
                <w:sz w:val="20"/>
                <w:szCs w:val="20"/>
                <w:lang w:eastAsia="ar-SA"/>
              </w:rPr>
            </w:pPr>
            <w:r w:rsidRPr="0013565F">
              <w:rPr>
                <w:rFonts w:ascii="Times New Roman" w:hAnsi="Times New Roman"/>
                <w:b/>
                <w:sz w:val="20"/>
                <w:szCs w:val="20"/>
              </w:rPr>
              <w:t>Практическая часть</w:t>
            </w:r>
          </w:p>
        </w:tc>
        <w:tc>
          <w:tcPr>
            <w:tcW w:w="992" w:type="dxa"/>
            <w:vMerge w:val="restart"/>
            <w:vAlign w:val="center"/>
          </w:tcPr>
          <w:p w:rsidR="00E6541B" w:rsidRPr="0013565F" w:rsidRDefault="0062305C" w:rsidP="0013565F">
            <w:pPr>
              <w:spacing w:after="0" w:line="240" w:lineRule="auto"/>
              <w:rPr>
                <w:rFonts w:ascii="Times New Roman" w:hAnsi="Times New Roman"/>
                <w:sz w:val="20"/>
                <w:szCs w:val="20"/>
                <w:lang w:eastAsia="ar-SA"/>
              </w:rPr>
            </w:pPr>
            <w:r>
              <w:rPr>
                <w:rFonts w:ascii="Times New Roman" w:hAnsi="Times New Roman"/>
                <w:sz w:val="20"/>
                <w:szCs w:val="20"/>
                <w:lang w:eastAsia="ar-SA"/>
              </w:rPr>
              <w:t>ПК-26</w:t>
            </w:r>
          </w:p>
        </w:tc>
        <w:tc>
          <w:tcPr>
            <w:tcW w:w="2551" w:type="dxa"/>
            <w:tcBorders>
              <w:right w:val="single" w:sz="4" w:space="0" w:color="000000"/>
            </w:tcBorders>
            <w:vAlign w:val="center"/>
          </w:tcPr>
          <w:p w:rsidR="00E6541B" w:rsidRPr="0013565F" w:rsidRDefault="00E6541B" w:rsidP="0013565F">
            <w:pPr>
              <w:spacing w:after="0" w:line="240" w:lineRule="auto"/>
              <w:rPr>
                <w:rFonts w:ascii="Times New Roman" w:hAnsi="Times New Roman"/>
                <w:sz w:val="20"/>
                <w:szCs w:val="20"/>
                <w:highlight w:val="yellow"/>
              </w:rPr>
            </w:pPr>
            <w:r w:rsidRPr="0013565F">
              <w:rPr>
                <w:rFonts w:ascii="Times New Roman" w:hAnsi="Times New Roman"/>
                <w:sz w:val="20"/>
                <w:szCs w:val="20"/>
              </w:rPr>
              <w:t xml:space="preserve">Знает </w:t>
            </w:r>
            <w:r w:rsidR="00637AAC" w:rsidRPr="0013565F">
              <w:rPr>
                <w:rFonts w:ascii="Times New Roman" w:hAnsi="Times New Roman"/>
                <w:sz w:val="20"/>
                <w:szCs w:val="20"/>
              </w:rPr>
              <w:t>возможности пакетов прикладных программ для разработки электрооборудования и оформления технической документации</w:t>
            </w:r>
          </w:p>
        </w:tc>
        <w:tc>
          <w:tcPr>
            <w:tcW w:w="1701" w:type="dxa"/>
            <w:tcBorders>
              <w:right w:val="single" w:sz="4" w:space="0" w:color="000000"/>
            </w:tcBorders>
            <w:vAlign w:val="center"/>
          </w:tcPr>
          <w:p w:rsidR="00E6541B" w:rsidRPr="0013565F" w:rsidRDefault="00E6541B" w:rsidP="0013565F">
            <w:pPr>
              <w:pStyle w:val="ac"/>
              <w:snapToGrid w:val="0"/>
              <w:rPr>
                <w:rFonts w:ascii="Times New Roman" w:hAnsi="Times New Roman"/>
                <w:color w:val="000000"/>
                <w:sz w:val="20"/>
                <w:szCs w:val="20"/>
              </w:rPr>
            </w:pPr>
            <w:r w:rsidRPr="0013565F">
              <w:rPr>
                <w:rFonts w:ascii="Times New Roman" w:hAnsi="Times New Roman"/>
                <w:color w:val="000000"/>
                <w:sz w:val="20"/>
                <w:szCs w:val="20"/>
              </w:rPr>
              <w:t>УО-1</w:t>
            </w:r>
          </w:p>
        </w:tc>
        <w:tc>
          <w:tcPr>
            <w:tcW w:w="1843" w:type="dxa"/>
            <w:vAlign w:val="center"/>
          </w:tcPr>
          <w:p w:rsidR="00E6541B" w:rsidRPr="0013565F" w:rsidRDefault="007C6E81" w:rsidP="0013565F">
            <w:pPr>
              <w:pStyle w:val="ac"/>
              <w:snapToGrid w:val="0"/>
              <w:rPr>
                <w:rFonts w:ascii="Times New Roman" w:hAnsi="Times New Roman"/>
                <w:color w:val="000000"/>
                <w:sz w:val="20"/>
                <w:szCs w:val="20"/>
                <w:highlight w:val="yellow"/>
              </w:rPr>
            </w:pPr>
            <w:r w:rsidRPr="0013565F">
              <w:rPr>
                <w:rFonts w:ascii="Times New Roman" w:hAnsi="Times New Roman"/>
                <w:color w:val="000000"/>
                <w:sz w:val="20"/>
                <w:szCs w:val="20"/>
              </w:rPr>
              <w:t>Защита лабораторных работ</w:t>
            </w:r>
          </w:p>
        </w:tc>
      </w:tr>
      <w:tr w:rsidR="00E6541B" w:rsidRPr="0013565F" w:rsidTr="0013565F">
        <w:trPr>
          <w:trHeight w:val="170"/>
        </w:trPr>
        <w:tc>
          <w:tcPr>
            <w:tcW w:w="675" w:type="dxa"/>
            <w:vMerge/>
            <w:vAlign w:val="center"/>
          </w:tcPr>
          <w:p w:rsidR="00E6541B" w:rsidRPr="0013565F" w:rsidRDefault="00E6541B" w:rsidP="0013565F">
            <w:pPr>
              <w:spacing w:after="0" w:line="240" w:lineRule="auto"/>
              <w:rPr>
                <w:rFonts w:ascii="Times New Roman" w:hAnsi="Times New Roman"/>
                <w:sz w:val="20"/>
                <w:szCs w:val="20"/>
                <w:lang w:eastAsia="ar-SA"/>
              </w:rPr>
            </w:pPr>
          </w:p>
        </w:tc>
        <w:tc>
          <w:tcPr>
            <w:tcW w:w="1565" w:type="dxa"/>
            <w:vMerge/>
            <w:vAlign w:val="center"/>
          </w:tcPr>
          <w:p w:rsidR="00E6541B" w:rsidRPr="0013565F" w:rsidRDefault="00E6541B" w:rsidP="0013565F">
            <w:pPr>
              <w:spacing w:after="0" w:line="240" w:lineRule="auto"/>
              <w:rPr>
                <w:rFonts w:ascii="Times New Roman" w:hAnsi="Times New Roman"/>
                <w:sz w:val="20"/>
                <w:szCs w:val="20"/>
                <w:lang w:eastAsia="ar-SA"/>
              </w:rPr>
            </w:pPr>
          </w:p>
        </w:tc>
        <w:tc>
          <w:tcPr>
            <w:tcW w:w="992" w:type="dxa"/>
            <w:vMerge/>
            <w:vAlign w:val="center"/>
          </w:tcPr>
          <w:p w:rsidR="00E6541B" w:rsidRPr="0013565F" w:rsidRDefault="00E6541B" w:rsidP="0013565F">
            <w:pPr>
              <w:spacing w:after="0" w:line="240" w:lineRule="auto"/>
              <w:rPr>
                <w:rFonts w:ascii="Times New Roman" w:hAnsi="Times New Roman"/>
                <w:sz w:val="20"/>
                <w:szCs w:val="20"/>
                <w:lang w:eastAsia="ar-SA"/>
              </w:rPr>
            </w:pPr>
          </w:p>
        </w:tc>
        <w:tc>
          <w:tcPr>
            <w:tcW w:w="2551" w:type="dxa"/>
            <w:tcBorders>
              <w:right w:val="single" w:sz="4" w:space="0" w:color="000000"/>
            </w:tcBorders>
            <w:vAlign w:val="center"/>
          </w:tcPr>
          <w:p w:rsidR="00E6541B" w:rsidRPr="0013565F" w:rsidRDefault="00E6541B" w:rsidP="0013565F">
            <w:pPr>
              <w:spacing w:after="0" w:line="240" w:lineRule="auto"/>
              <w:rPr>
                <w:rFonts w:ascii="Times New Roman" w:hAnsi="Times New Roman"/>
                <w:sz w:val="20"/>
                <w:szCs w:val="20"/>
              </w:rPr>
            </w:pPr>
            <w:r w:rsidRPr="0013565F">
              <w:rPr>
                <w:rFonts w:ascii="Times New Roman" w:hAnsi="Times New Roman"/>
                <w:sz w:val="20"/>
                <w:szCs w:val="20"/>
              </w:rPr>
              <w:t xml:space="preserve">Умеет </w:t>
            </w:r>
            <w:r w:rsidR="00637AAC" w:rsidRPr="0013565F">
              <w:rPr>
                <w:rFonts w:ascii="Times New Roman" w:hAnsi="Times New Roman"/>
                <w:sz w:val="20"/>
                <w:szCs w:val="20"/>
              </w:rPr>
              <w:t>Использовать пакеты прикладных программ для разработки электрооборудования и оформления технической документации</w:t>
            </w:r>
          </w:p>
        </w:tc>
        <w:tc>
          <w:tcPr>
            <w:tcW w:w="1701" w:type="dxa"/>
            <w:tcBorders>
              <w:right w:val="single" w:sz="4" w:space="0" w:color="000000"/>
            </w:tcBorders>
          </w:tcPr>
          <w:p w:rsidR="00E6541B" w:rsidRPr="0013565F" w:rsidRDefault="00E6541B" w:rsidP="0013565F">
            <w:pPr>
              <w:pStyle w:val="ac"/>
              <w:jc w:val="both"/>
              <w:rPr>
                <w:rFonts w:ascii="Times New Roman" w:hAnsi="Times New Roman"/>
                <w:sz w:val="20"/>
                <w:szCs w:val="20"/>
              </w:rPr>
            </w:pPr>
            <w:r w:rsidRPr="0013565F">
              <w:rPr>
                <w:rFonts w:ascii="Times New Roman" w:hAnsi="Times New Roman"/>
                <w:sz w:val="20"/>
                <w:szCs w:val="20"/>
              </w:rPr>
              <w:t>ПР-</w:t>
            </w:r>
            <w:r w:rsidR="007C6E81" w:rsidRPr="0013565F">
              <w:rPr>
                <w:rFonts w:ascii="Times New Roman" w:hAnsi="Times New Roman"/>
                <w:sz w:val="20"/>
                <w:szCs w:val="20"/>
              </w:rPr>
              <w:t>6</w:t>
            </w:r>
            <w:r w:rsidRPr="0013565F">
              <w:rPr>
                <w:rFonts w:ascii="Times New Roman" w:hAnsi="Times New Roman"/>
                <w:sz w:val="20"/>
                <w:szCs w:val="20"/>
              </w:rPr>
              <w:t>, ПР-8,</w:t>
            </w:r>
          </w:p>
          <w:p w:rsidR="00E6541B" w:rsidRPr="0013565F" w:rsidRDefault="00E6541B" w:rsidP="0013565F">
            <w:pPr>
              <w:pStyle w:val="ac"/>
              <w:jc w:val="both"/>
              <w:rPr>
                <w:rFonts w:ascii="Times New Roman" w:hAnsi="Times New Roman"/>
                <w:sz w:val="20"/>
                <w:szCs w:val="20"/>
              </w:rPr>
            </w:pPr>
          </w:p>
        </w:tc>
        <w:tc>
          <w:tcPr>
            <w:tcW w:w="1843" w:type="dxa"/>
            <w:vAlign w:val="center"/>
          </w:tcPr>
          <w:p w:rsidR="00E6541B" w:rsidRPr="0013565F" w:rsidRDefault="007C6E81" w:rsidP="0013565F">
            <w:pPr>
              <w:pStyle w:val="ac"/>
              <w:snapToGrid w:val="0"/>
              <w:rPr>
                <w:rFonts w:ascii="Times New Roman" w:hAnsi="Times New Roman"/>
                <w:color w:val="000000"/>
                <w:sz w:val="20"/>
                <w:szCs w:val="20"/>
              </w:rPr>
            </w:pPr>
            <w:r w:rsidRPr="0013565F">
              <w:rPr>
                <w:rFonts w:ascii="Times New Roman" w:hAnsi="Times New Roman"/>
                <w:color w:val="000000"/>
                <w:sz w:val="20"/>
                <w:szCs w:val="20"/>
              </w:rPr>
              <w:t xml:space="preserve">Портфолио </w:t>
            </w:r>
          </w:p>
        </w:tc>
      </w:tr>
      <w:tr w:rsidR="00E6541B" w:rsidRPr="0013565F" w:rsidTr="0013565F">
        <w:trPr>
          <w:trHeight w:val="170"/>
        </w:trPr>
        <w:tc>
          <w:tcPr>
            <w:tcW w:w="675" w:type="dxa"/>
            <w:vMerge/>
            <w:vAlign w:val="center"/>
          </w:tcPr>
          <w:p w:rsidR="00E6541B" w:rsidRPr="0013565F" w:rsidRDefault="00E6541B" w:rsidP="0013565F">
            <w:pPr>
              <w:spacing w:after="0" w:line="240" w:lineRule="auto"/>
              <w:rPr>
                <w:rFonts w:ascii="Times New Roman" w:hAnsi="Times New Roman"/>
                <w:sz w:val="20"/>
                <w:szCs w:val="20"/>
                <w:lang w:eastAsia="ar-SA"/>
              </w:rPr>
            </w:pPr>
          </w:p>
        </w:tc>
        <w:tc>
          <w:tcPr>
            <w:tcW w:w="1565" w:type="dxa"/>
            <w:vMerge/>
            <w:vAlign w:val="center"/>
          </w:tcPr>
          <w:p w:rsidR="00E6541B" w:rsidRPr="0013565F" w:rsidRDefault="00E6541B" w:rsidP="0013565F">
            <w:pPr>
              <w:spacing w:after="0" w:line="240" w:lineRule="auto"/>
              <w:rPr>
                <w:rFonts w:ascii="Times New Roman" w:hAnsi="Times New Roman"/>
                <w:sz w:val="20"/>
                <w:szCs w:val="20"/>
                <w:lang w:eastAsia="ar-SA"/>
              </w:rPr>
            </w:pPr>
          </w:p>
        </w:tc>
        <w:tc>
          <w:tcPr>
            <w:tcW w:w="992" w:type="dxa"/>
            <w:vMerge/>
            <w:vAlign w:val="center"/>
          </w:tcPr>
          <w:p w:rsidR="00E6541B" w:rsidRPr="0013565F" w:rsidRDefault="00E6541B" w:rsidP="0013565F">
            <w:pPr>
              <w:spacing w:after="0" w:line="240" w:lineRule="auto"/>
              <w:rPr>
                <w:rFonts w:ascii="Times New Roman" w:hAnsi="Times New Roman"/>
                <w:sz w:val="20"/>
                <w:szCs w:val="20"/>
                <w:lang w:eastAsia="ar-SA"/>
              </w:rPr>
            </w:pPr>
          </w:p>
        </w:tc>
        <w:tc>
          <w:tcPr>
            <w:tcW w:w="2551" w:type="dxa"/>
            <w:tcBorders>
              <w:right w:val="single" w:sz="4" w:space="0" w:color="000000"/>
            </w:tcBorders>
            <w:vAlign w:val="center"/>
          </w:tcPr>
          <w:p w:rsidR="00E6541B" w:rsidRPr="0013565F" w:rsidRDefault="00637AAC" w:rsidP="0013565F">
            <w:pPr>
              <w:spacing w:after="0" w:line="240" w:lineRule="auto"/>
              <w:rPr>
                <w:rFonts w:ascii="Times New Roman" w:hAnsi="Times New Roman"/>
                <w:sz w:val="20"/>
                <w:szCs w:val="20"/>
              </w:rPr>
            </w:pPr>
            <w:r w:rsidRPr="0013565F">
              <w:rPr>
                <w:rFonts w:ascii="Times New Roman" w:hAnsi="Times New Roman"/>
                <w:sz w:val="20"/>
                <w:szCs w:val="20"/>
              </w:rPr>
              <w:t>Владеет навыками работы с пакетами прикладных программ для выполнения типовых расчетов при проектировании электрооборудования</w:t>
            </w:r>
          </w:p>
        </w:tc>
        <w:tc>
          <w:tcPr>
            <w:tcW w:w="1701" w:type="dxa"/>
            <w:tcBorders>
              <w:right w:val="single" w:sz="4" w:space="0" w:color="000000"/>
            </w:tcBorders>
          </w:tcPr>
          <w:p w:rsidR="00E6541B" w:rsidRPr="0013565F" w:rsidRDefault="00E6541B" w:rsidP="0013565F">
            <w:pPr>
              <w:pStyle w:val="ac"/>
              <w:jc w:val="both"/>
              <w:rPr>
                <w:rFonts w:ascii="Times New Roman" w:hAnsi="Times New Roman"/>
                <w:sz w:val="20"/>
                <w:szCs w:val="20"/>
              </w:rPr>
            </w:pPr>
            <w:r w:rsidRPr="0013565F">
              <w:rPr>
                <w:rFonts w:ascii="Times New Roman" w:hAnsi="Times New Roman"/>
                <w:sz w:val="20"/>
                <w:szCs w:val="20"/>
              </w:rPr>
              <w:t>ПР-</w:t>
            </w:r>
            <w:r w:rsidR="007C6E81" w:rsidRPr="0013565F">
              <w:rPr>
                <w:rFonts w:ascii="Times New Roman" w:hAnsi="Times New Roman"/>
                <w:sz w:val="20"/>
                <w:szCs w:val="20"/>
              </w:rPr>
              <w:t>6</w:t>
            </w:r>
            <w:r w:rsidRPr="0013565F">
              <w:rPr>
                <w:rFonts w:ascii="Times New Roman" w:hAnsi="Times New Roman"/>
                <w:sz w:val="20"/>
                <w:szCs w:val="20"/>
              </w:rPr>
              <w:t>, ПР-8,</w:t>
            </w:r>
          </w:p>
          <w:p w:rsidR="00E6541B" w:rsidRPr="0013565F" w:rsidRDefault="00E6541B" w:rsidP="0013565F">
            <w:pPr>
              <w:pStyle w:val="ac"/>
              <w:snapToGrid w:val="0"/>
              <w:jc w:val="both"/>
              <w:rPr>
                <w:rFonts w:ascii="Times New Roman" w:hAnsi="Times New Roman"/>
                <w:color w:val="000000"/>
                <w:sz w:val="20"/>
                <w:szCs w:val="20"/>
              </w:rPr>
            </w:pPr>
          </w:p>
        </w:tc>
        <w:tc>
          <w:tcPr>
            <w:tcW w:w="1843" w:type="dxa"/>
            <w:vAlign w:val="center"/>
          </w:tcPr>
          <w:p w:rsidR="00E6541B" w:rsidRPr="0013565F" w:rsidRDefault="007C6E81" w:rsidP="0013565F">
            <w:pPr>
              <w:pStyle w:val="ac"/>
              <w:snapToGrid w:val="0"/>
              <w:rPr>
                <w:rFonts w:ascii="Times New Roman" w:hAnsi="Times New Roman"/>
                <w:color w:val="000000"/>
                <w:sz w:val="20"/>
                <w:szCs w:val="20"/>
              </w:rPr>
            </w:pPr>
            <w:r w:rsidRPr="0013565F">
              <w:rPr>
                <w:rFonts w:ascii="Times New Roman" w:hAnsi="Times New Roman"/>
                <w:color w:val="000000"/>
                <w:sz w:val="20"/>
                <w:szCs w:val="20"/>
              </w:rPr>
              <w:t>Портфолио</w:t>
            </w:r>
          </w:p>
        </w:tc>
      </w:tr>
    </w:tbl>
    <w:p w:rsidR="00E6541B" w:rsidRDefault="00E6541B" w:rsidP="0013565F">
      <w:pPr>
        <w:spacing w:after="0" w:line="360" w:lineRule="auto"/>
        <w:ind w:firstLine="720"/>
        <w:jc w:val="both"/>
        <w:rPr>
          <w:rFonts w:ascii="Times New Roman" w:hAnsi="Times New Roman"/>
          <w:sz w:val="24"/>
          <w:szCs w:val="24"/>
        </w:rPr>
      </w:pPr>
    </w:p>
    <w:p w:rsidR="00E6541B" w:rsidRDefault="00E6541B" w:rsidP="0013565F">
      <w:pPr>
        <w:spacing w:after="0"/>
        <w:ind w:firstLine="720"/>
        <w:jc w:val="both"/>
        <w:rPr>
          <w:rFonts w:ascii="Times New Roman" w:hAnsi="Times New Roman"/>
          <w:bCs/>
          <w:sz w:val="28"/>
          <w:szCs w:val="28"/>
        </w:rPr>
      </w:pPr>
      <w:r w:rsidRPr="001C7AAF">
        <w:rPr>
          <w:rFonts w:ascii="Times New Roman" w:hAnsi="Times New Roman"/>
          <w:sz w:val="28"/>
          <w:szCs w:val="28"/>
        </w:rPr>
        <w:lastRenderedPageBreak/>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1C7AAF">
        <w:rPr>
          <w:rFonts w:ascii="Times New Roman" w:hAnsi="Times New Roman"/>
          <w:bCs/>
          <w:sz w:val="28"/>
          <w:szCs w:val="28"/>
        </w:rPr>
        <w:t xml:space="preserve">этапы </w:t>
      </w:r>
      <w:r w:rsidRPr="001C7AAF">
        <w:rPr>
          <w:rFonts w:ascii="Times New Roman" w:hAnsi="Times New Roman"/>
          <w:sz w:val="28"/>
          <w:szCs w:val="28"/>
        </w:rPr>
        <w:t>формирования компетенций в процессе</w:t>
      </w:r>
      <w:r w:rsidRPr="001C7AAF">
        <w:rPr>
          <w:rFonts w:ascii="Times New Roman" w:hAnsi="Times New Roman"/>
          <w:bCs/>
          <w:sz w:val="28"/>
          <w:szCs w:val="28"/>
        </w:rPr>
        <w:t xml:space="preserve"> освоения образовательной программы, представлены в Приложении 2.</w:t>
      </w:r>
    </w:p>
    <w:p w:rsidR="00E6541B" w:rsidRPr="001C7AAF" w:rsidRDefault="00E6541B" w:rsidP="001C7AAF">
      <w:pPr>
        <w:spacing w:after="0" w:line="360" w:lineRule="auto"/>
        <w:ind w:firstLine="720"/>
        <w:jc w:val="both"/>
        <w:rPr>
          <w:rFonts w:ascii="Times New Roman" w:hAnsi="Times New Roman"/>
          <w:sz w:val="28"/>
          <w:szCs w:val="28"/>
        </w:rPr>
      </w:pPr>
    </w:p>
    <w:p w:rsidR="00E6541B" w:rsidRPr="001C7AAF" w:rsidRDefault="00E6541B" w:rsidP="0013565F">
      <w:pPr>
        <w:pStyle w:val="ab"/>
        <w:numPr>
          <w:ilvl w:val="0"/>
          <w:numId w:val="22"/>
        </w:numPr>
        <w:shd w:val="clear" w:color="auto" w:fill="FFFFFF"/>
        <w:spacing w:after="0"/>
        <w:ind w:right="-636"/>
        <w:jc w:val="center"/>
        <w:rPr>
          <w:rFonts w:ascii="Times New Roman" w:hAnsi="Times New Roman"/>
          <w:b/>
          <w:caps/>
          <w:sz w:val="28"/>
          <w:szCs w:val="28"/>
        </w:rPr>
      </w:pPr>
      <w:r w:rsidRPr="001F2A31">
        <w:rPr>
          <w:rFonts w:ascii="Times New Roman" w:hAnsi="Times New Roman"/>
          <w:b/>
          <w:caps/>
          <w:sz w:val="28"/>
          <w:szCs w:val="28"/>
        </w:rPr>
        <w:t>СПИСОК УЧЕБНОЙ ЛИТЕРАТУРЫ И ИНФОРМАЦИОННО-МЕТОДИЧЕСКОЕ ОБЕСПЕЧЕНИЕ ДИСЦИПЛИНЫ</w:t>
      </w:r>
    </w:p>
    <w:p w:rsidR="0013565F" w:rsidRDefault="0013565F" w:rsidP="001C7AAF">
      <w:pPr>
        <w:spacing w:after="0" w:line="360" w:lineRule="auto"/>
        <w:jc w:val="center"/>
        <w:rPr>
          <w:rFonts w:ascii="Times New Roman" w:hAnsi="Times New Roman"/>
          <w:b/>
          <w:i/>
          <w:sz w:val="28"/>
          <w:szCs w:val="28"/>
        </w:rPr>
      </w:pPr>
    </w:p>
    <w:p w:rsidR="00E6541B" w:rsidRPr="001C7AAF" w:rsidRDefault="00E6541B" w:rsidP="001C7AAF">
      <w:pPr>
        <w:spacing w:after="0" w:line="360" w:lineRule="auto"/>
        <w:jc w:val="center"/>
        <w:rPr>
          <w:rFonts w:ascii="Times New Roman" w:hAnsi="Times New Roman"/>
          <w:b/>
          <w:i/>
          <w:sz w:val="28"/>
          <w:szCs w:val="28"/>
        </w:rPr>
      </w:pPr>
      <w:r w:rsidRPr="001C7AAF">
        <w:rPr>
          <w:rFonts w:ascii="Times New Roman" w:hAnsi="Times New Roman"/>
          <w:b/>
          <w:i/>
          <w:sz w:val="28"/>
          <w:szCs w:val="28"/>
        </w:rPr>
        <w:t>Основная литература:</w:t>
      </w:r>
    </w:p>
    <w:p w:rsidR="008B647E" w:rsidRPr="008E1E0D" w:rsidRDefault="00C327E3" w:rsidP="0013565F">
      <w:pPr>
        <w:numPr>
          <w:ilvl w:val="0"/>
          <w:numId w:val="17"/>
        </w:numPr>
        <w:tabs>
          <w:tab w:val="left" w:pos="993"/>
        </w:tabs>
        <w:spacing w:after="0"/>
        <w:ind w:left="0" w:firstLine="567"/>
        <w:jc w:val="both"/>
        <w:rPr>
          <w:rFonts w:ascii="Times New Roman" w:hAnsi="Times New Roman"/>
          <w:sz w:val="28"/>
          <w:szCs w:val="28"/>
        </w:rPr>
      </w:pPr>
      <w:r w:rsidRPr="008E1E0D">
        <w:rPr>
          <w:rFonts w:ascii="Times New Roman" w:hAnsi="Times New Roman"/>
          <w:color w:val="111111"/>
          <w:sz w:val="28"/>
          <w:szCs w:val="28"/>
        </w:rPr>
        <w:t xml:space="preserve">Кудрявцев, Е.М. </w:t>
      </w:r>
      <w:proofErr w:type="spellStart"/>
      <w:r w:rsidRPr="008E1E0D">
        <w:rPr>
          <w:rFonts w:ascii="Times New Roman" w:hAnsi="Times New Roman"/>
          <w:color w:val="111111"/>
          <w:sz w:val="28"/>
          <w:szCs w:val="28"/>
        </w:rPr>
        <w:t>Mathcad</w:t>
      </w:r>
      <w:proofErr w:type="spellEnd"/>
      <w:r w:rsidRPr="008E1E0D">
        <w:rPr>
          <w:rFonts w:ascii="Times New Roman" w:hAnsi="Times New Roman"/>
          <w:color w:val="111111"/>
          <w:sz w:val="28"/>
          <w:szCs w:val="28"/>
        </w:rPr>
        <w:t xml:space="preserve"> 11: Полное руководство по русской версии. [Электронный ресурс] — Электрон</w:t>
      </w:r>
      <w:proofErr w:type="gramStart"/>
      <w:r w:rsidRPr="008E1E0D">
        <w:rPr>
          <w:rFonts w:ascii="Times New Roman" w:hAnsi="Times New Roman"/>
          <w:color w:val="111111"/>
          <w:sz w:val="28"/>
          <w:szCs w:val="28"/>
        </w:rPr>
        <w:t>.</w:t>
      </w:r>
      <w:proofErr w:type="gramEnd"/>
      <w:r w:rsidRPr="008E1E0D">
        <w:rPr>
          <w:rFonts w:ascii="Times New Roman" w:hAnsi="Times New Roman"/>
          <w:color w:val="111111"/>
          <w:sz w:val="28"/>
          <w:szCs w:val="28"/>
        </w:rPr>
        <w:t xml:space="preserve"> дан. — </w:t>
      </w:r>
      <w:proofErr w:type="gramStart"/>
      <w:r w:rsidRPr="008E1E0D">
        <w:rPr>
          <w:rFonts w:ascii="Times New Roman" w:hAnsi="Times New Roman"/>
          <w:color w:val="111111"/>
          <w:sz w:val="28"/>
          <w:szCs w:val="28"/>
        </w:rPr>
        <w:t>М. :</w:t>
      </w:r>
      <w:proofErr w:type="gramEnd"/>
      <w:r w:rsidRPr="008E1E0D">
        <w:rPr>
          <w:rFonts w:ascii="Times New Roman" w:hAnsi="Times New Roman"/>
          <w:color w:val="111111"/>
          <w:sz w:val="28"/>
          <w:szCs w:val="28"/>
        </w:rPr>
        <w:t xml:space="preserve"> ДМК Пресс, 2009. — 592 с. — Режим доступа: </w:t>
      </w:r>
      <w:hyperlink r:id="rId10" w:history="1">
        <w:r w:rsidR="00751432" w:rsidRPr="007E619E">
          <w:rPr>
            <w:rStyle w:val="a5"/>
            <w:rFonts w:ascii="Times New Roman" w:hAnsi="Times New Roman"/>
            <w:sz w:val="28"/>
            <w:szCs w:val="28"/>
          </w:rPr>
          <w:t>http://e.lanbook.com/book/1172</w:t>
        </w:r>
      </w:hyperlink>
      <w:r w:rsidR="00751432">
        <w:rPr>
          <w:rFonts w:ascii="Times New Roman" w:hAnsi="Times New Roman"/>
          <w:color w:val="111111"/>
          <w:sz w:val="28"/>
          <w:szCs w:val="28"/>
        </w:rPr>
        <w:t xml:space="preserve"> </w:t>
      </w:r>
      <w:r w:rsidRPr="008E1E0D">
        <w:rPr>
          <w:rFonts w:ascii="Times New Roman" w:hAnsi="Times New Roman"/>
          <w:color w:val="111111"/>
          <w:sz w:val="28"/>
          <w:szCs w:val="28"/>
        </w:rPr>
        <w:t xml:space="preserve"> — </w:t>
      </w:r>
      <w:proofErr w:type="spellStart"/>
      <w:r w:rsidRPr="008E1E0D">
        <w:rPr>
          <w:rFonts w:ascii="Times New Roman" w:hAnsi="Times New Roman"/>
          <w:color w:val="111111"/>
          <w:sz w:val="28"/>
          <w:szCs w:val="28"/>
        </w:rPr>
        <w:t>Загл</w:t>
      </w:r>
      <w:proofErr w:type="spellEnd"/>
      <w:r w:rsidRPr="008E1E0D">
        <w:rPr>
          <w:rFonts w:ascii="Times New Roman" w:hAnsi="Times New Roman"/>
          <w:color w:val="111111"/>
          <w:sz w:val="28"/>
          <w:szCs w:val="28"/>
        </w:rPr>
        <w:t>. с экрана.</w:t>
      </w:r>
    </w:p>
    <w:p w:rsidR="008B647E" w:rsidRPr="008E1E0D" w:rsidRDefault="00C327E3" w:rsidP="0013565F">
      <w:pPr>
        <w:numPr>
          <w:ilvl w:val="0"/>
          <w:numId w:val="17"/>
        </w:numPr>
        <w:tabs>
          <w:tab w:val="left" w:pos="993"/>
        </w:tabs>
        <w:spacing w:after="0"/>
        <w:ind w:left="0" w:firstLine="567"/>
        <w:jc w:val="both"/>
        <w:rPr>
          <w:rFonts w:ascii="Times New Roman" w:hAnsi="Times New Roman"/>
          <w:sz w:val="28"/>
          <w:szCs w:val="28"/>
        </w:rPr>
      </w:pPr>
      <w:r w:rsidRPr="008E1E0D">
        <w:rPr>
          <w:rFonts w:ascii="Times New Roman" w:hAnsi="Times New Roman"/>
          <w:color w:val="111111"/>
          <w:sz w:val="28"/>
          <w:szCs w:val="28"/>
        </w:rPr>
        <w:t xml:space="preserve">Кудрявцев, Е.М. Справочник по </w:t>
      </w:r>
      <w:proofErr w:type="spellStart"/>
      <w:r w:rsidRPr="008E1E0D">
        <w:rPr>
          <w:rFonts w:ascii="Times New Roman" w:hAnsi="Times New Roman"/>
          <w:color w:val="111111"/>
          <w:sz w:val="28"/>
          <w:szCs w:val="28"/>
        </w:rPr>
        <w:t>Mathcad</w:t>
      </w:r>
      <w:proofErr w:type="spellEnd"/>
      <w:r w:rsidRPr="008E1E0D">
        <w:rPr>
          <w:rFonts w:ascii="Times New Roman" w:hAnsi="Times New Roman"/>
          <w:color w:val="111111"/>
          <w:sz w:val="28"/>
          <w:szCs w:val="28"/>
        </w:rPr>
        <w:t xml:space="preserve"> 11. [Электронный ресурс] — Электрон</w:t>
      </w:r>
      <w:proofErr w:type="gramStart"/>
      <w:r w:rsidRPr="008E1E0D">
        <w:rPr>
          <w:rFonts w:ascii="Times New Roman" w:hAnsi="Times New Roman"/>
          <w:color w:val="111111"/>
          <w:sz w:val="28"/>
          <w:szCs w:val="28"/>
        </w:rPr>
        <w:t>.</w:t>
      </w:r>
      <w:proofErr w:type="gramEnd"/>
      <w:r w:rsidRPr="008E1E0D">
        <w:rPr>
          <w:rFonts w:ascii="Times New Roman" w:hAnsi="Times New Roman"/>
          <w:color w:val="111111"/>
          <w:sz w:val="28"/>
          <w:szCs w:val="28"/>
        </w:rPr>
        <w:t xml:space="preserve"> дан. — </w:t>
      </w:r>
      <w:proofErr w:type="gramStart"/>
      <w:r w:rsidRPr="008E1E0D">
        <w:rPr>
          <w:rFonts w:ascii="Times New Roman" w:hAnsi="Times New Roman"/>
          <w:color w:val="111111"/>
          <w:sz w:val="28"/>
          <w:szCs w:val="28"/>
        </w:rPr>
        <w:t>М. :</w:t>
      </w:r>
      <w:proofErr w:type="gramEnd"/>
      <w:r w:rsidRPr="008E1E0D">
        <w:rPr>
          <w:rFonts w:ascii="Times New Roman" w:hAnsi="Times New Roman"/>
          <w:color w:val="111111"/>
          <w:sz w:val="28"/>
          <w:szCs w:val="28"/>
        </w:rPr>
        <w:t xml:space="preserve"> ДМК Пресс, 2009. — 181 с. — Режим доступа: </w:t>
      </w:r>
      <w:hyperlink r:id="rId11" w:history="1">
        <w:r w:rsidR="00751432" w:rsidRPr="007E619E">
          <w:rPr>
            <w:rStyle w:val="a5"/>
            <w:rFonts w:ascii="Times New Roman" w:hAnsi="Times New Roman"/>
            <w:sz w:val="28"/>
            <w:szCs w:val="28"/>
          </w:rPr>
          <w:t>http://e.lanbook.com/book/1173</w:t>
        </w:r>
      </w:hyperlink>
      <w:r w:rsidR="00751432">
        <w:rPr>
          <w:rFonts w:ascii="Times New Roman" w:hAnsi="Times New Roman"/>
          <w:color w:val="111111"/>
          <w:sz w:val="28"/>
          <w:szCs w:val="28"/>
        </w:rPr>
        <w:t xml:space="preserve"> </w:t>
      </w:r>
      <w:r w:rsidRPr="008E1E0D">
        <w:rPr>
          <w:rFonts w:ascii="Times New Roman" w:hAnsi="Times New Roman"/>
          <w:color w:val="111111"/>
          <w:sz w:val="28"/>
          <w:szCs w:val="28"/>
        </w:rPr>
        <w:t xml:space="preserve">— </w:t>
      </w:r>
      <w:proofErr w:type="spellStart"/>
      <w:r w:rsidRPr="008E1E0D">
        <w:rPr>
          <w:rFonts w:ascii="Times New Roman" w:hAnsi="Times New Roman"/>
          <w:color w:val="111111"/>
          <w:sz w:val="28"/>
          <w:szCs w:val="28"/>
        </w:rPr>
        <w:t>Загл</w:t>
      </w:r>
      <w:proofErr w:type="spellEnd"/>
      <w:r w:rsidRPr="008E1E0D">
        <w:rPr>
          <w:rFonts w:ascii="Times New Roman" w:hAnsi="Times New Roman"/>
          <w:color w:val="111111"/>
          <w:sz w:val="28"/>
          <w:szCs w:val="28"/>
        </w:rPr>
        <w:t>. с экрана.</w:t>
      </w:r>
    </w:p>
    <w:p w:rsidR="008B647E" w:rsidRPr="008E1E0D" w:rsidRDefault="00C327E3" w:rsidP="0013565F">
      <w:pPr>
        <w:numPr>
          <w:ilvl w:val="0"/>
          <w:numId w:val="17"/>
        </w:numPr>
        <w:tabs>
          <w:tab w:val="left" w:pos="993"/>
        </w:tabs>
        <w:spacing w:after="0"/>
        <w:ind w:left="0" w:firstLine="567"/>
        <w:jc w:val="both"/>
        <w:rPr>
          <w:rFonts w:ascii="Times New Roman" w:hAnsi="Times New Roman"/>
          <w:b/>
          <w:sz w:val="28"/>
          <w:szCs w:val="28"/>
        </w:rPr>
      </w:pPr>
      <w:r w:rsidRPr="008E1E0D">
        <w:rPr>
          <w:rFonts w:ascii="Times New Roman" w:hAnsi="Times New Roman"/>
          <w:color w:val="000000"/>
          <w:sz w:val="28"/>
          <w:szCs w:val="28"/>
          <w:shd w:val="clear" w:color="auto" w:fill="FCFCFC"/>
        </w:rPr>
        <w:t xml:space="preserve">Дьяконов В.П. MATLAB и SIMULINK для радиоинженеров [Электронный ресурс]/ Дьяконов В.П.— Электрон. текстовые данные.— Саратов: Профобразование, 2017.— 976 c.— Режим доступа: </w:t>
      </w:r>
      <w:hyperlink r:id="rId12" w:history="1">
        <w:r w:rsidR="00751432" w:rsidRPr="007E619E">
          <w:rPr>
            <w:rStyle w:val="a5"/>
            <w:rFonts w:ascii="Times New Roman" w:hAnsi="Times New Roman"/>
            <w:sz w:val="28"/>
            <w:szCs w:val="28"/>
            <w:shd w:val="clear" w:color="auto" w:fill="FCFCFC"/>
          </w:rPr>
          <w:t>http://www.iprbookshop.ru/63597.html</w:t>
        </w:r>
      </w:hyperlink>
      <w:r w:rsidR="00751432">
        <w:rPr>
          <w:rFonts w:ascii="Times New Roman" w:hAnsi="Times New Roman"/>
          <w:color w:val="000000"/>
          <w:sz w:val="28"/>
          <w:szCs w:val="28"/>
          <w:shd w:val="clear" w:color="auto" w:fill="FCFCFC"/>
        </w:rPr>
        <w:t xml:space="preserve"> </w:t>
      </w:r>
      <w:r w:rsidRPr="008E1E0D">
        <w:rPr>
          <w:rFonts w:ascii="Times New Roman" w:hAnsi="Times New Roman"/>
          <w:color w:val="000000"/>
          <w:sz w:val="28"/>
          <w:szCs w:val="28"/>
          <w:shd w:val="clear" w:color="auto" w:fill="FCFCFC"/>
        </w:rPr>
        <w:t>.— ЭБС «</w:t>
      </w:r>
      <w:proofErr w:type="spellStart"/>
      <w:r w:rsidRPr="008E1E0D">
        <w:rPr>
          <w:rFonts w:ascii="Times New Roman" w:hAnsi="Times New Roman"/>
          <w:color w:val="000000"/>
          <w:sz w:val="28"/>
          <w:szCs w:val="28"/>
          <w:shd w:val="clear" w:color="auto" w:fill="FCFCFC"/>
        </w:rPr>
        <w:t>IPRbooks</w:t>
      </w:r>
      <w:proofErr w:type="spellEnd"/>
      <w:r w:rsidRPr="008E1E0D">
        <w:rPr>
          <w:rFonts w:ascii="Times New Roman" w:hAnsi="Times New Roman"/>
          <w:color w:val="000000"/>
          <w:sz w:val="28"/>
          <w:szCs w:val="28"/>
          <w:shd w:val="clear" w:color="auto" w:fill="FCFCFC"/>
        </w:rPr>
        <w:t>»</w:t>
      </w:r>
      <w:r w:rsidR="008B647E" w:rsidRPr="008E1E0D">
        <w:rPr>
          <w:rFonts w:ascii="Times New Roman" w:hAnsi="Times New Roman"/>
          <w:b/>
          <w:bCs/>
          <w:color w:val="000000"/>
          <w:sz w:val="28"/>
          <w:szCs w:val="28"/>
          <w:shd w:val="clear" w:color="auto" w:fill="FFFFFF"/>
        </w:rPr>
        <w:t xml:space="preserve"> </w:t>
      </w:r>
    </w:p>
    <w:p w:rsidR="008B647E" w:rsidRPr="008E1E0D" w:rsidRDefault="00C327E3" w:rsidP="0013565F">
      <w:pPr>
        <w:numPr>
          <w:ilvl w:val="0"/>
          <w:numId w:val="17"/>
        </w:numPr>
        <w:tabs>
          <w:tab w:val="left" w:pos="993"/>
        </w:tabs>
        <w:spacing w:after="0"/>
        <w:ind w:left="0" w:firstLine="567"/>
        <w:jc w:val="both"/>
        <w:rPr>
          <w:rStyle w:val="af0"/>
          <w:rFonts w:ascii="Times New Roman" w:hAnsi="Times New Roman"/>
          <w:bCs w:val="0"/>
          <w:sz w:val="28"/>
          <w:szCs w:val="28"/>
        </w:rPr>
      </w:pPr>
      <w:r w:rsidRPr="008E1E0D">
        <w:rPr>
          <w:rFonts w:ascii="Times New Roman" w:hAnsi="Times New Roman"/>
          <w:color w:val="000000"/>
          <w:sz w:val="28"/>
          <w:szCs w:val="28"/>
          <w:shd w:val="clear" w:color="auto" w:fill="FCFCFC"/>
        </w:rPr>
        <w:t xml:space="preserve">Дьяконов В.П. MATLAB и SIMULINK для радиоинженеров [Электронный ресурс]/ Дьяконов В.П.— Электрон. текстовые данные.— Саратов: Профобразование, 2017.— 976 c.— Режим доступа: </w:t>
      </w:r>
      <w:hyperlink r:id="rId13" w:history="1">
        <w:r w:rsidR="00751432" w:rsidRPr="007E619E">
          <w:rPr>
            <w:rStyle w:val="a5"/>
            <w:rFonts w:ascii="Times New Roman" w:hAnsi="Times New Roman"/>
            <w:sz w:val="28"/>
            <w:szCs w:val="28"/>
            <w:shd w:val="clear" w:color="auto" w:fill="FCFCFC"/>
          </w:rPr>
          <w:t>http://www.iprbookshop.ru/63597.html</w:t>
        </w:r>
      </w:hyperlink>
      <w:r w:rsidR="00751432">
        <w:rPr>
          <w:rFonts w:ascii="Times New Roman" w:hAnsi="Times New Roman"/>
          <w:color w:val="000000"/>
          <w:sz w:val="28"/>
          <w:szCs w:val="28"/>
          <w:shd w:val="clear" w:color="auto" w:fill="FCFCFC"/>
        </w:rPr>
        <w:t xml:space="preserve"> </w:t>
      </w:r>
      <w:r w:rsidRPr="008E1E0D">
        <w:rPr>
          <w:rFonts w:ascii="Times New Roman" w:hAnsi="Times New Roman"/>
          <w:color w:val="000000"/>
          <w:sz w:val="28"/>
          <w:szCs w:val="28"/>
          <w:shd w:val="clear" w:color="auto" w:fill="FCFCFC"/>
        </w:rPr>
        <w:t>.— ЭБС «</w:t>
      </w:r>
      <w:proofErr w:type="spellStart"/>
      <w:r w:rsidRPr="008E1E0D">
        <w:rPr>
          <w:rFonts w:ascii="Times New Roman" w:hAnsi="Times New Roman"/>
          <w:color w:val="000000"/>
          <w:sz w:val="28"/>
          <w:szCs w:val="28"/>
          <w:shd w:val="clear" w:color="auto" w:fill="FCFCFC"/>
        </w:rPr>
        <w:t>IPRbooks</w:t>
      </w:r>
      <w:proofErr w:type="spellEnd"/>
      <w:r w:rsidRPr="008E1E0D">
        <w:rPr>
          <w:rFonts w:ascii="Times New Roman" w:hAnsi="Times New Roman"/>
          <w:color w:val="000000"/>
          <w:sz w:val="28"/>
          <w:szCs w:val="28"/>
          <w:shd w:val="clear" w:color="auto" w:fill="FCFCFC"/>
        </w:rPr>
        <w:t>»</w:t>
      </w:r>
    </w:p>
    <w:p w:rsidR="008B647E" w:rsidRPr="00DA3C1D" w:rsidRDefault="008B647E" w:rsidP="008B647E">
      <w:pPr>
        <w:tabs>
          <w:tab w:val="left" w:pos="426"/>
          <w:tab w:val="left" w:pos="851"/>
        </w:tabs>
        <w:spacing w:line="360" w:lineRule="auto"/>
        <w:jc w:val="center"/>
        <w:rPr>
          <w:rFonts w:ascii="Times New Roman" w:hAnsi="Times New Roman"/>
          <w:b/>
          <w:sz w:val="28"/>
          <w:szCs w:val="28"/>
        </w:rPr>
      </w:pPr>
    </w:p>
    <w:p w:rsidR="008B647E" w:rsidRPr="0013565F" w:rsidRDefault="008B647E" w:rsidP="0013565F">
      <w:pPr>
        <w:tabs>
          <w:tab w:val="left" w:pos="426"/>
          <w:tab w:val="left" w:pos="851"/>
          <w:tab w:val="left" w:pos="993"/>
        </w:tabs>
        <w:spacing w:after="0"/>
        <w:ind w:firstLine="567"/>
        <w:jc w:val="center"/>
        <w:rPr>
          <w:rFonts w:ascii="Times New Roman" w:hAnsi="Times New Roman"/>
          <w:i/>
          <w:sz w:val="28"/>
          <w:szCs w:val="28"/>
        </w:rPr>
      </w:pPr>
      <w:r w:rsidRPr="0013565F">
        <w:rPr>
          <w:rFonts w:ascii="Times New Roman" w:hAnsi="Times New Roman"/>
          <w:b/>
          <w:i/>
          <w:sz w:val="28"/>
          <w:szCs w:val="28"/>
        </w:rPr>
        <w:t>Дополнительная литература</w:t>
      </w:r>
    </w:p>
    <w:p w:rsidR="004047B3" w:rsidRPr="008E1E0D" w:rsidRDefault="004047B3" w:rsidP="004047B3">
      <w:pPr>
        <w:numPr>
          <w:ilvl w:val="0"/>
          <w:numId w:val="20"/>
        </w:numPr>
        <w:tabs>
          <w:tab w:val="left" w:pos="993"/>
        </w:tabs>
        <w:spacing w:after="0"/>
        <w:ind w:left="0" w:firstLine="709"/>
        <w:jc w:val="both"/>
        <w:rPr>
          <w:rFonts w:ascii="Times New Roman" w:hAnsi="Times New Roman"/>
          <w:sz w:val="28"/>
          <w:szCs w:val="28"/>
        </w:rPr>
      </w:pPr>
      <w:proofErr w:type="spellStart"/>
      <w:r w:rsidRPr="008E1E0D">
        <w:rPr>
          <w:rFonts w:ascii="Times New Roman" w:hAnsi="Times New Roman"/>
          <w:color w:val="000000"/>
          <w:sz w:val="28"/>
          <w:szCs w:val="28"/>
          <w:shd w:val="clear" w:color="auto" w:fill="FCFCFC"/>
        </w:rPr>
        <w:t>Перельмутер</w:t>
      </w:r>
      <w:proofErr w:type="spellEnd"/>
      <w:r w:rsidRPr="008E1E0D">
        <w:rPr>
          <w:rFonts w:ascii="Times New Roman" w:hAnsi="Times New Roman"/>
          <w:color w:val="000000"/>
          <w:sz w:val="28"/>
          <w:szCs w:val="28"/>
          <w:shd w:val="clear" w:color="auto" w:fill="FCFCFC"/>
        </w:rPr>
        <w:t xml:space="preserve"> В.М. Пакеты расширения MATLAB. </w:t>
      </w:r>
      <w:proofErr w:type="spellStart"/>
      <w:r w:rsidRPr="008E1E0D">
        <w:rPr>
          <w:rFonts w:ascii="Times New Roman" w:hAnsi="Times New Roman"/>
          <w:color w:val="000000"/>
          <w:sz w:val="28"/>
          <w:szCs w:val="28"/>
          <w:shd w:val="clear" w:color="auto" w:fill="FCFCFC"/>
        </w:rPr>
        <w:t>Control</w:t>
      </w:r>
      <w:proofErr w:type="spellEnd"/>
      <w:r w:rsidRPr="008E1E0D">
        <w:rPr>
          <w:rFonts w:ascii="Times New Roman" w:hAnsi="Times New Roman"/>
          <w:color w:val="000000"/>
          <w:sz w:val="28"/>
          <w:szCs w:val="28"/>
          <w:shd w:val="clear" w:color="auto" w:fill="FCFCFC"/>
        </w:rPr>
        <w:t xml:space="preserve"> </w:t>
      </w:r>
      <w:proofErr w:type="spellStart"/>
      <w:r w:rsidRPr="008E1E0D">
        <w:rPr>
          <w:rFonts w:ascii="Times New Roman" w:hAnsi="Times New Roman"/>
          <w:color w:val="000000"/>
          <w:sz w:val="28"/>
          <w:szCs w:val="28"/>
          <w:shd w:val="clear" w:color="auto" w:fill="FCFCFC"/>
        </w:rPr>
        <w:t>System</w:t>
      </w:r>
      <w:proofErr w:type="spellEnd"/>
      <w:r w:rsidRPr="008E1E0D">
        <w:rPr>
          <w:rFonts w:ascii="Times New Roman" w:hAnsi="Times New Roman"/>
          <w:color w:val="000000"/>
          <w:sz w:val="28"/>
          <w:szCs w:val="28"/>
          <w:shd w:val="clear" w:color="auto" w:fill="FCFCFC"/>
        </w:rPr>
        <w:t xml:space="preserve"> </w:t>
      </w:r>
      <w:proofErr w:type="spellStart"/>
      <w:r w:rsidRPr="008E1E0D">
        <w:rPr>
          <w:rFonts w:ascii="Times New Roman" w:hAnsi="Times New Roman"/>
          <w:color w:val="000000"/>
          <w:sz w:val="28"/>
          <w:szCs w:val="28"/>
          <w:shd w:val="clear" w:color="auto" w:fill="FCFCFC"/>
        </w:rPr>
        <w:t>Toolbox</w:t>
      </w:r>
      <w:proofErr w:type="spellEnd"/>
      <w:r w:rsidRPr="008E1E0D">
        <w:rPr>
          <w:rFonts w:ascii="Times New Roman" w:hAnsi="Times New Roman"/>
          <w:color w:val="000000"/>
          <w:sz w:val="28"/>
          <w:szCs w:val="28"/>
          <w:shd w:val="clear" w:color="auto" w:fill="FCFCFC"/>
        </w:rPr>
        <w:t xml:space="preserve"> и </w:t>
      </w:r>
      <w:proofErr w:type="spellStart"/>
      <w:r w:rsidRPr="008E1E0D">
        <w:rPr>
          <w:rFonts w:ascii="Times New Roman" w:hAnsi="Times New Roman"/>
          <w:color w:val="000000"/>
          <w:sz w:val="28"/>
          <w:szCs w:val="28"/>
          <w:shd w:val="clear" w:color="auto" w:fill="FCFCFC"/>
        </w:rPr>
        <w:t>Robust</w:t>
      </w:r>
      <w:proofErr w:type="spellEnd"/>
      <w:r w:rsidRPr="008E1E0D">
        <w:rPr>
          <w:rFonts w:ascii="Times New Roman" w:hAnsi="Times New Roman"/>
          <w:color w:val="000000"/>
          <w:sz w:val="28"/>
          <w:szCs w:val="28"/>
          <w:shd w:val="clear" w:color="auto" w:fill="FCFCFC"/>
        </w:rPr>
        <w:t xml:space="preserve"> </w:t>
      </w:r>
      <w:proofErr w:type="spellStart"/>
      <w:r w:rsidRPr="008E1E0D">
        <w:rPr>
          <w:rFonts w:ascii="Times New Roman" w:hAnsi="Times New Roman"/>
          <w:color w:val="000000"/>
          <w:sz w:val="28"/>
          <w:szCs w:val="28"/>
          <w:shd w:val="clear" w:color="auto" w:fill="FCFCFC"/>
        </w:rPr>
        <w:t>Control</w:t>
      </w:r>
      <w:proofErr w:type="spellEnd"/>
      <w:r w:rsidRPr="008E1E0D">
        <w:rPr>
          <w:rFonts w:ascii="Times New Roman" w:hAnsi="Times New Roman"/>
          <w:color w:val="000000"/>
          <w:sz w:val="28"/>
          <w:szCs w:val="28"/>
          <w:shd w:val="clear" w:color="auto" w:fill="FCFCFC"/>
        </w:rPr>
        <w:t xml:space="preserve"> </w:t>
      </w:r>
      <w:proofErr w:type="spellStart"/>
      <w:r w:rsidRPr="008E1E0D">
        <w:rPr>
          <w:rFonts w:ascii="Times New Roman" w:hAnsi="Times New Roman"/>
          <w:color w:val="000000"/>
          <w:sz w:val="28"/>
          <w:szCs w:val="28"/>
          <w:shd w:val="clear" w:color="auto" w:fill="FCFCFC"/>
        </w:rPr>
        <w:t>Toolbox</w:t>
      </w:r>
      <w:proofErr w:type="spellEnd"/>
      <w:r w:rsidRPr="008E1E0D">
        <w:rPr>
          <w:rFonts w:ascii="Times New Roman" w:hAnsi="Times New Roman"/>
          <w:color w:val="000000"/>
          <w:sz w:val="28"/>
          <w:szCs w:val="28"/>
          <w:shd w:val="clear" w:color="auto" w:fill="FCFCFC"/>
        </w:rPr>
        <w:t xml:space="preserve"> [Электронный ресурс]/ </w:t>
      </w:r>
      <w:proofErr w:type="spellStart"/>
      <w:r w:rsidRPr="008E1E0D">
        <w:rPr>
          <w:rFonts w:ascii="Times New Roman" w:hAnsi="Times New Roman"/>
          <w:color w:val="000000"/>
          <w:sz w:val="28"/>
          <w:szCs w:val="28"/>
          <w:shd w:val="clear" w:color="auto" w:fill="FCFCFC"/>
        </w:rPr>
        <w:t>Перельмутер</w:t>
      </w:r>
      <w:proofErr w:type="spellEnd"/>
      <w:r w:rsidRPr="008E1E0D">
        <w:rPr>
          <w:rFonts w:ascii="Times New Roman" w:hAnsi="Times New Roman"/>
          <w:color w:val="000000"/>
          <w:sz w:val="28"/>
          <w:szCs w:val="28"/>
          <w:shd w:val="clear" w:color="auto" w:fill="FCFCFC"/>
        </w:rPr>
        <w:t xml:space="preserve"> В.М.— Электрон. текстовые данные.— М.: СОЛОН-ПРЕСС, 2008.— 224 c.— Режим доступа: </w:t>
      </w:r>
      <w:hyperlink r:id="rId14" w:history="1">
        <w:r w:rsidRPr="007E619E">
          <w:rPr>
            <w:rStyle w:val="a5"/>
            <w:rFonts w:ascii="Times New Roman" w:hAnsi="Times New Roman"/>
            <w:sz w:val="28"/>
            <w:szCs w:val="28"/>
            <w:shd w:val="clear" w:color="auto" w:fill="FCFCFC"/>
          </w:rPr>
          <w:t>http://www.iprbookshop.ru/20883.html</w:t>
        </w:r>
      </w:hyperlink>
      <w:r>
        <w:rPr>
          <w:rFonts w:ascii="Times New Roman" w:hAnsi="Times New Roman"/>
          <w:color w:val="000000"/>
          <w:sz w:val="28"/>
          <w:szCs w:val="28"/>
          <w:shd w:val="clear" w:color="auto" w:fill="FCFCFC"/>
        </w:rPr>
        <w:t xml:space="preserve"> </w:t>
      </w:r>
      <w:r w:rsidRPr="008E1E0D">
        <w:rPr>
          <w:rFonts w:ascii="Times New Roman" w:hAnsi="Times New Roman"/>
          <w:color w:val="000000"/>
          <w:sz w:val="28"/>
          <w:szCs w:val="28"/>
          <w:shd w:val="clear" w:color="auto" w:fill="FCFCFC"/>
        </w:rPr>
        <w:t>.— ЭБС «</w:t>
      </w:r>
      <w:proofErr w:type="spellStart"/>
      <w:r w:rsidRPr="008E1E0D">
        <w:rPr>
          <w:rFonts w:ascii="Times New Roman" w:hAnsi="Times New Roman"/>
          <w:color w:val="000000"/>
          <w:sz w:val="28"/>
          <w:szCs w:val="28"/>
          <w:shd w:val="clear" w:color="auto" w:fill="FCFCFC"/>
        </w:rPr>
        <w:t>IPRbooks</w:t>
      </w:r>
      <w:proofErr w:type="spellEnd"/>
      <w:r w:rsidRPr="008E1E0D">
        <w:rPr>
          <w:rFonts w:ascii="Times New Roman" w:hAnsi="Times New Roman"/>
          <w:color w:val="000000"/>
          <w:sz w:val="28"/>
          <w:szCs w:val="28"/>
          <w:shd w:val="clear" w:color="auto" w:fill="FCFCFC"/>
        </w:rPr>
        <w:t>»</w:t>
      </w:r>
    </w:p>
    <w:p w:rsidR="00C327E3" w:rsidRPr="0013565F" w:rsidRDefault="00C327E3" w:rsidP="0013565F">
      <w:pPr>
        <w:numPr>
          <w:ilvl w:val="0"/>
          <w:numId w:val="20"/>
        </w:numPr>
        <w:tabs>
          <w:tab w:val="left" w:pos="993"/>
        </w:tabs>
        <w:spacing w:after="0"/>
        <w:ind w:left="0" w:firstLine="567"/>
        <w:jc w:val="both"/>
        <w:rPr>
          <w:rFonts w:ascii="Times New Roman" w:hAnsi="Times New Roman"/>
          <w:color w:val="000000"/>
          <w:sz w:val="28"/>
          <w:szCs w:val="28"/>
          <w:shd w:val="clear" w:color="auto" w:fill="FCFCFC"/>
        </w:rPr>
      </w:pPr>
      <w:r w:rsidRPr="0013565F">
        <w:rPr>
          <w:rFonts w:ascii="Times New Roman" w:hAnsi="Times New Roman"/>
          <w:color w:val="000000"/>
          <w:sz w:val="28"/>
          <w:szCs w:val="28"/>
          <w:shd w:val="clear" w:color="auto" w:fill="FCFCFC"/>
        </w:rPr>
        <w:t xml:space="preserve">Черных И.В. Моделирование электротехнических устройств в MATLAB. </w:t>
      </w:r>
      <w:proofErr w:type="spellStart"/>
      <w:r w:rsidRPr="0013565F">
        <w:rPr>
          <w:rFonts w:ascii="Times New Roman" w:hAnsi="Times New Roman"/>
          <w:color w:val="000000"/>
          <w:sz w:val="28"/>
          <w:szCs w:val="28"/>
          <w:shd w:val="clear" w:color="auto" w:fill="FCFCFC"/>
        </w:rPr>
        <w:t>SimPowerSystems</w:t>
      </w:r>
      <w:proofErr w:type="spellEnd"/>
      <w:r w:rsidRPr="0013565F">
        <w:rPr>
          <w:rFonts w:ascii="Times New Roman" w:hAnsi="Times New Roman"/>
          <w:color w:val="000000"/>
          <w:sz w:val="28"/>
          <w:szCs w:val="28"/>
          <w:shd w:val="clear" w:color="auto" w:fill="FCFCFC"/>
        </w:rPr>
        <w:t xml:space="preserve"> и </w:t>
      </w:r>
      <w:proofErr w:type="spellStart"/>
      <w:r w:rsidRPr="0013565F">
        <w:rPr>
          <w:rFonts w:ascii="Times New Roman" w:hAnsi="Times New Roman"/>
          <w:color w:val="000000"/>
          <w:sz w:val="28"/>
          <w:szCs w:val="28"/>
          <w:shd w:val="clear" w:color="auto" w:fill="FCFCFC"/>
        </w:rPr>
        <w:t>Simulink</w:t>
      </w:r>
      <w:proofErr w:type="spellEnd"/>
      <w:r w:rsidRPr="0013565F">
        <w:rPr>
          <w:rFonts w:ascii="Times New Roman" w:hAnsi="Times New Roman"/>
          <w:color w:val="000000"/>
          <w:sz w:val="28"/>
          <w:szCs w:val="28"/>
          <w:shd w:val="clear" w:color="auto" w:fill="FCFCFC"/>
        </w:rPr>
        <w:t xml:space="preserve"> [Электронный ресурс]/ Черных И.В.— Электрон. текстовые данные.— Саратов: Профобразование, 2017.— 288 c.— Режим доступа: </w:t>
      </w:r>
      <w:hyperlink r:id="rId15" w:history="1">
        <w:r w:rsidR="00751432" w:rsidRPr="007E619E">
          <w:rPr>
            <w:rStyle w:val="a5"/>
            <w:rFonts w:ascii="Times New Roman" w:hAnsi="Times New Roman"/>
            <w:sz w:val="28"/>
            <w:szCs w:val="28"/>
            <w:shd w:val="clear" w:color="auto" w:fill="FCFCFC"/>
          </w:rPr>
          <w:t>http://www.iprbookshop.ru/63804.html</w:t>
        </w:r>
      </w:hyperlink>
      <w:r w:rsidR="00751432">
        <w:rPr>
          <w:rFonts w:ascii="Times New Roman" w:hAnsi="Times New Roman"/>
          <w:color w:val="000000"/>
          <w:sz w:val="28"/>
          <w:szCs w:val="28"/>
          <w:shd w:val="clear" w:color="auto" w:fill="FCFCFC"/>
        </w:rPr>
        <w:t xml:space="preserve"> </w:t>
      </w:r>
      <w:r w:rsidRPr="0013565F">
        <w:rPr>
          <w:rFonts w:ascii="Times New Roman" w:hAnsi="Times New Roman"/>
          <w:color w:val="000000"/>
          <w:sz w:val="28"/>
          <w:szCs w:val="28"/>
          <w:shd w:val="clear" w:color="auto" w:fill="FCFCFC"/>
        </w:rPr>
        <w:t>.— ЭБС «</w:t>
      </w:r>
      <w:proofErr w:type="spellStart"/>
      <w:r w:rsidRPr="0013565F">
        <w:rPr>
          <w:rFonts w:ascii="Times New Roman" w:hAnsi="Times New Roman"/>
          <w:color w:val="000000"/>
          <w:sz w:val="28"/>
          <w:szCs w:val="28"/>
          <w:shd w:val="clear" w:color="auto" w:fill="FCFCFC"/>
        </w:rPr>
        <w:t>IPRbooks</w:t>
      </w:r>
      <w:proofErr w:type="spellEnd"/>
      <w:r w:rsidRPr="0013565F">
        <w:rPr>
          <w:rFonts w:ascii="Times New Roman" w:hAnsi="Times New Roman"/>
          <w:color w:val="000000"/>
          <w:sz w:val="28"/>
          <w:szCs w:val="28"/>
          <w:shd w:val="clear" w:color="auto" w:fill="FCFCFC"/>
        </w:rPr>
        <w:t>»</w:t>
      </w:r>
    </w:p>
    <w:p w:rsidR="00C327E3" w:rsidRPr="0013565F" w:rsidRDefault="00C327E3" w:rsidP="0013565F">
      <w:pPr>
        <w:numPr>
          <w:ilvl w:val="0"/>
          <w:numId w:val="20"/>
        </w:numPr>
        <w:tabs>
          <w:tab w:val="left" w:pos="993"/>
        </w:tabs>
        <w:spacing w:after="0"/>
        <w:ind w:left="0" w:firstLine="567"/>
        <w:jc w:val="both"/>
        <w:rPr>
          <w:rFonts w:ascii="Times New Roman" w:eastAsia="Times New Roman" w:hAnsi="Times New Roman"/>
          <w:color w:val="000000"/>
          <w:sz w:val="28"/>
          <w:szCs w:val="28"/>
          <w:lang w:eastAsia="ru-RU"/>
        </w:rPr>
      </w:pPr>
      <w:r w:rsidRPr="0013565F">
        <w:rPr>
          <w:rFonts w:ascii="Times New Roman" w:hAnsi="Times New Roman"/>
          <w:color w:val="111111"/>
          <w:sz w:val="28"/>
          <w:szCs w:val="28"/>
        </w:rPr>
        <w:t xml:space="preserve">Черных, И.В. Моделирование электротехнических устройств в MATLAB. </w:t>
      </w:r>
      <w:proofErr w:type="spellStart"/>
      <w:r w:rsidRPr="0013565F">
        <w:rPr>
          <w:rFonts w:ascii="Times New Roman" w:hAnsi="Times New Roman"/>
          <w:color w:val="111111"/>
          <w:sz w:val="28"/>
          <w:szCs w:val="28"/>
        </w:rPr>
        <w:t>SimPowerSystems</w:t>
      </w:r>
      <w:proofErr w:type="spellEnd"/>
      <w:r w:rsidRPr="0013565F">
        <w:rPr>
          <w:rFonts w:ascii="Times New Roman" w:hAnsi="Times New Roman"/>
          <w:color w:val="111111"/>
          <w:sz w:val="28"/>
          <w:szCs w:val="28"/>
        </w:rPr>
        <w:t xml:space="preserve"> и </w:t>
      </w:r>
      <w:proofErr w:type="spellStart"/>
      <w:r w:rsidRPr="0013565F">
        <w:rPr>
          <w:rFonts w:ascii="Times New Roman" w:hAnsi="Times New Roman"/>
          <w:color w:val="111111"/>
          <w:sz w:val="28"/>
          <w:szCs w:val="28"/>
        </w:rPr>
        <w:t>Simulink</w:t>
      </w:r>
      <w:proofErr w:type="spellEnd"/>
      <w:r w:rsidRPr="0013565F">
        <w:rPr>
          <w:rFonts w:ascii="Times New Roman" w:hAnsi="Times New Roman"/>
          <w:color w:val="111111"/>
          <w:sz w:val="28"/>
          <w:szCs w:val="28"/>
        </w:rPr>
        <w:t>. [Электронный ресурс] — Электрон</w:t>
      </w:r>
      <w:proofErr w:type="gramStart"/>
      <w:r w:rsidRPr="0013565F">
        <w:rPr>
          <w:rFonts w:ascii="Times New Roman" w:hAnsi="Times New Roman"/>
          <w:color w:val="111111"/>
          <w:sz w:val="28"/>
          <w:szCs w:val="28"/>
        </w:rPr>
        <w:t>.</w:t>
      </w:r>
      <w:proofErr w:type="gramEnd"/>
      <w:r w:rsidRPr="0013565F">
        <w:rPr>
          <w:rFonts w:ascii="Times New Roman" w:hAnsi="Times New Roman"/>
          <w:color w:val="111111"/>
          <w:sz w:val="28"/>
          <w:szCs w:val="28"/>
        </w:rPr>
        <w:t xml:space="preserve"> </w:t>
      </w:r>
      <w:r w:rsidRPr="0013565F">
        <w:rPr>
          <w:rFonts w:ascii="Times New Roman" w:hAnsi="Times New Roman"/>
          <w:color w:val="111111"/>
          <w:sz w:val="28"/>
          <w:szCs w:val="28"/>
        </w:rPr>
        <w:lastRenderedPageBreak/>
        <w:t xml:space="preserve">дан. — </w:t>
      </w:r>
      <w:proofErr w:type="gramStart"/>
      <w:r w:rsidRPr="0013565F">
        <w:rPr>
          <w:rFonts w:ascii="Times New Roman" w:hAnsi="Times New Roman"/>
          <w:color w:val="111111"/>
          <w:sz w:val="28"/>
          <w:szCs w:val="28"/>
        </w:rPr>
        <w:t>М. :</w:t>
      </w:r>
      <w:proofErr w:type="gramEnd"/>
      <w:r w:rsidRPr="0013565F">
        <w:rPr>
          <w:rFonts w:ascii="Times New Roman" w:hAnsi="Times New Roman"/>
          <w:color w:val="111111"/>
          <w:sz w:val="28"/>
          <w:szCs w:val="28"/>
        </w:rPr>
        <w:t xml:space="preserve"> ДМК Пресс, 2007. — 288 с. — Режим доступа: </w:t>
      </w:r>
      <w:hyperlink r:id="rId16" w:history="1">
        <w:r w:rsidR="00751432" w:rsidRPr="007E619E">
          <w:rPr>
            <w:rStyle w:val="a5"/>
            <w:rFonts w:ascii="Times New Roman" w:hAnsi="Times New Roman"/>
            <w:sz w:val="28"/>
            <w:szCs w:val="28"/>
          </w:rPr>
          <w:t>http://e.lanbook.com/book/1175</w:t>
        </w:r>
      </w:hyperlink>
      <w:r w:rsidR="00751432">
        <w:rPr>
          <w:rFonts w:ascii="Times New Roman" w:hAnsi="Times New Roman"/>
          <w:color w:val="111111"/>
          <w:sz w:val="28"/>
          <w:szCs w:val="28"/>
        </w:rPr>
        <w:t xml:space="preserve"> </w:t>
      </w:r>
      <w:r w:rsidRPr="0013565F">
        <w:rPr>
          <w:rFonts w:ascii="Times New Roman" w:hAnsi="Times New Roman"/>
          <w:color w:val="111111"/>
          <w:sz w:val="28"/>
          <w:szCs w:val="28"/>
        </w:rPr>
        <w:t xml:space="preserve"> — </w:t>
      </w:r>
      <w:proofErr w:type="spellStart"/>
      <w:r w:rsidRPr="0013565F">
        <w:rPr>
          <w:rFonts w:ascii="Times New Roman" w:hAnsi="Times New Roman"/>
          <w:color w:val="111111"/>
          <w:sz w:val="28"/>
          <w:szCs w:val="28"/>
        </w:rPr>
        <w:t>Загл</w:t>
      </w:r>
      <w:proofErr w:type="spellEnd"/>
      <w:r w:rsidRPr="0013565F">
        <w:rPr>
          <w:rFonts w:ascii="Times New Roman" w:hAnsi="Times New Roman"/>
          <w:color w:val="111111"/>
          <w:sz w:val="28"/>
          <w:szCs w:val="28"/>
        </w:rPr>
        <w:t>. с экрана.</w:t>
      </w:r>
    </w:p>
    <w:p w:rsidR="00E6541B" w:rsidRPr="0013565F" w:rsidRDefault="00E6541B" w:rsidP="0013565F">
      <w:pPr>
        <w:tabs>
          <w:tab w:val="left" w:pos="993"/>
        </w:tabs>
        <w:spacing w:after="0"/>
        <w:ind w:right="-6" w:firstLine="567"/>
        <w:jc w:val="both"/>
        <w:rPr>
          <w:rFonts w:ascii="Times New Roman" w:hAnsi="Times New Roman"/>
          <w:sz w:val="24"/>
          <w:szCs w:val="24"/>
        </w:rPr>
      </w:pPr>
    </w:p>
    <w:p w:rsidR="0013565F" w:rsidRPr="004E0C5D" w:rsidRDefault="0013565F" w:rsidP="0013565F">
      <w:pPr>
        <w:spacing w:after="0"/>
        <w:ind w:firstLine="567"/>
        <w:jc w:val="both"/>
        <w:rPr>
          <w:rFonts w:ascii="Times New Roman" w:hAnsi="Times New Roman"/>
          <w:b/>
          <w:sz w:val="28"/>
          <w:szCs w:val="28"/>
        </w:rPr>
      </w:pPr>
      <w:r w:rsidRPr="004E0C5D">
        <w:rPr>
          <w:rFonts w:ascii="Times New Roman" w:hAnsi="Times New Roman"/>
          <w:b/>
          <w:sz w:val="28"/>
          <w:szCs w:val="28"/>
        </w:rPr>
        <w:t>Перечень ресурсов информационно-телекоммуникационной сети «Интернет»</w:t>
      </w:r>
    </w:p>
    <w:p w:rsidR="00826DF1" w:rsidRPr="00390B08" w:rsidRDefault="00067219" w:rsidP="00751432">
      <w:pPr>
        <w:pStyle w:val="ab"/>
        <w:numPr>
          <w:ilvl w:val="3"/>
          <w:numId w:val="25"/>
        </w:numPr>
        <w:tabs>
          <w:tab w:val="left" w:pos="993"/>
        </w:tabs>
        <w:spacing w:after="0" w:line="360" w:lineRule="auto"/>
        <w:ind w:left="0" w:firstLine="709"/>
        <w:jc w:val="both"/>
        <w:rPr>
          <w:rFonts w:ascii="Times New Roman" w:hAnsi="Times New Roman"/>
          <w:sz w:val="28"/>
          <w:szCs w:val="28"/>
        </w:rPr>
      </w:pPr>
      <w:hyperlink r:id="rId17" w:anchor="top-" w:history="1">
        <w:r w:rsidR="00826DF1" w:rsidRPr="00390B08">
          <w:rPr>
            <w:rStyle w:val="a5"/>
            <w:rFonts w:ascii="Times New Roman" w:hAnsi="Times New Roman"/>
            <w:sz w:val="28"/>
            <w:szCs w:val="28"/>
          </w:rPr>
          <w:t>http://sbiblio.com/biblio/archive/frolov_soc/soc_frol16.aspx#top-</w:t>
        </w:r>
      </w:hyperlink>
      <w:r w:rsidR="00826DF1" w:rsidRPr="00390B08">
        <w:rPr>
          <w:rFonts w:ascii="Times New Roman" w:hAnsi="Times New Roman"/>
          <w:sz w:val="28"/>
          <w:szCs w:val="28"/>
        </w:rPr>
        <w:t xml:space="preserve"> библиотека учебной и научной литературы</w:t>
      </w:r>
    </w:p>
    <w:p w:rsidR="00826DF1" w:rsidRPr="00390B08" w:rsidRDefault="00067219" w:rsidP="00751432">
      <w:pPr>
        <w:pStyle w:val="ab"/>
        <w:numPr>
          <w:ilvl w:val="3"/>
          <w:numId w:val="25"/>
        </w:numPr>
        <w:tabs>
          <w:tab w:val="left" w:pos="993"/>
        </w:tabs>
        <w:spacing w:after="0" w:line="360" w:lineRule="auto"/>
        <w:ind w:left="0" w:firstLine="709"/>
        <w:jc w:val="both"/>
        <w:rPr>
          <w:rFonts w:ascii="Times New Roman" w:hAnsi="Times New Roman"/>
          <w:sz w:val="28"/>
          <w:szCs w:val="28"/>
        </w:rPr>
      </w:pPr>
      <w:hyperlink r:id="rId18" w:history="1">
        <w:r w:rsidR="00826DF1" w:rsidRPr="00390B08">
          <w:rPr>
            <w:rStyle w:val="a5"/>
            <w:rFonts w:ascii="Times New Roman" w:hAnsi="Times New Roman"/>
            <w:sz w:val="28"/>
            <w:szCs w:val="28"/>
          </w:rPr>
          <w:t>http://window.edu.ru/window/library</w:t>
        </w:r>
      </w:hyperlink>
      <w:r w:rsidR="00826DF1" w:rsidRPr="00390B08">
        <w:rPr>
          <w:rFonts w:ascii="Times New Roman" w:hAnsi="Times New Roman"/>
          <w:sz w:val="28"/>
          <w:szCs w:val="28"/>
        </w:rPr>
        <w:t xml:space="preserve"> - Информационная система «Единое окно доступа к образовательным ресурсам».</w:t>
      </w:r>
    </w:p>
    <w:p w:rsidR="00826DF1" w:rsidRPr="00390B08" w:rsidRDefault="00067219" w:rsidP="00751432">
      <w:pPr>
        <w:pStyle w:val="ab"/>
        <w:numPr>
          <w:ilvl w:val="3"/>
          <w:numId w:val="25"/>
        </w:numPr>
        <w:tabs>
          <w:tab w:val="left" w:pos="993"/>
        </w:tabs>
        <w:spacing w:after="0" w:line="360" w:lineRule="auto"/>
        <w:ind w:left="0" w:firstLine="709"/>
        <w:jc w:val="both"/>
        <w:rPr>
          <w:rFonts w:ascii="Times New Roman" w:hAnsi="Times New Roman"/>
          <w:bCs/>
          <w:sz w:val="28"/>
          <w:szCs w:val="28"/>
        </w:rPr>
      </w:pPr>
      <w:hyperlink r:id="rId19" w:history="1">
        <w:r w:rsidR="00826DF1" w:rsidRPr="00390B08">
          <w:rPr>
            <w:rStyle w:val="a5"/>
            <w:rFonts w:ascii="Times New Roman" w:hAnsi="Times New Roman"/>
            <w:sz w:val="28"/>
            <w:szCs w:val="28"/>
          </w:rPr>
          <w:t>http://elibrary.ru</w:t>
        </w:r>
      </w:hyperlink>
      <w:r w:rsidR="00826DF1" w:rsidRPr="00390B08">
        <w:rPr>
          <w:rFonts w:ascii="Times New Roman" w:hAnsi="Times New Roman"/>
          <w:sz w:val="28"/>
          <w:szCs w:val="28"/>
        </w:rPr>
        <w:t xml:space="preserve"> - </w:t>
      </w:r>
      <w:r w:rsidR="00826DF1" w:rsidRPr="00390B08">
        <w:rPr>
          <w:rFonts w:ascii="Times New Roman" w:hAnsi="Times New Roman"/>
          <w:bCs/>
          <w:sz w:val="28"/>
          <w:szCs w:val="28"/>
        </w:rPr>
        <w:t xml:space="preserve"> Научная электронная библиотека eLIBRARY.RU</w:t>
      </w:r>
    </w:p>
    <w:p w:rsidR="00826DF1" w:rsidRPr="00390B08" w:rsidRDefault="00067219" w:rsidP="00751432">
      <w:pPr>
        <w:pStyle w:val="ab"/>
        <w:numPr>
          <w:ilvl w:val="3"/>
          <w:numId w:val="25"/>
        </w:numPr>
        <w:tabs>
          <w:tab w:val="left" w:pos="993"/>
        </w:tabs>
        <w:spacing w:after="0" w:line="360" w:lineRule="auto"/>
        <w:ind w:left="0" w:firstLine="709"/>
        <w:jc w:val="both"/>
        <w:rPr>
          <w:rFonts w:ascii="Times New Roman" w:hAnsi="Times New Roman"/>
          <w:bCs/>
          <w:sz w:val="28"/>
          <w:szCs w:val="28"/>
        </w:rPr>
      </w:pPr>
      <w:hyperlink r:id="rId20" w:history="1">
        <w:r w:rsidR="00826DF1" w:rsidRPr="00390B08">
          <w:rPr>
            <w:rStyle w:val="a5"/>
            <w:rFonts w:ascii="Times New Roman" w:hAnsi="Times New Roman"/>
            <w:sz w:val="28"/>
            <w:szCs w:val="28"/>
          </w:rPr>
          <w:t>http://diss.rsl.ru/-</w:t>
        </w:r>
      </w:hyperlink>
      <w:r w:rsidR="00826DF1" w:rsidRPr="00390B08">
        <w:rPr>
          <w:rFonts w:ascii="Times New Roman" w:hAnsi="Times New Roman"/>
          <w:sz w:val="28"/>
          <w:szCs w:val="28"/>
        </w:rPr>
        <w:t xml:space="preserve">  </w:t>
      </w:r>
      <w:r w:rsidR="00826DF1" w:rsidRPr="00390B08">
        <w:rPr>
          <w:rFonts w:ascii="Times New Roman" w:hAnsi="Times New Roman"/>
          <w:bCs/>
          <w:sz w:val="28"/>
          <w:szCs w:val="28"/>
        </w:rPr>
        <w:t>Электронная библиотека диссертаций РГБ.</w:t>
      </w:r>
    </w:p>
    <w:p w:rsidR="00826DF1" w:rsidRPr="00A402B3" w:rsidRDefault="00067219" w:rsidP="00751432">
      <w:pPr>
        <w:pStyle w:val="ab"/>
        <w:numPr>
          <w:ilvl w:val="3"/>
          <w:numId w:val="25"/>
        </w:numPr>
        <w:tabs>
          <w:tab w:val="left" w:pos="284"/>
          <w:tab w:val="left" w:pos="993"/>
        </w:tabs>
        <w:suppressAutoHyphens/>
        <w:spacing w:after="0" w:line="360" w:lineRule="auto"/>
        <w:ind w:left="0" w:firstLine="709"/>
        <w:jc w:val="both"/>
        <w:rPr>
          <w:rStyle w:val="af0"/>
          <w:rFonts w:ascii="Times New Roman" w:hAnsi="Times New Roman"/>
          <w:b w:val="0"/>
          <w:bCs w:val="0"/>
          <w:sz w:val="28"/>
          <w:szCs w:val="28"/>
        </w:rPr>
      </w:pPr>
      <w:hyperlink r:id="rId21" w:history="1">
        <w:r w:rsidR="00826DF1" w:rsidRPr="00390B08">
          <w:rPr>
            <w:rStyle w:val="a5"/>
            <w:rFonts w:ascii="Times New Roman" w:hAnsi="Times New Roman"/>
            <w:bCs/>
            <w:sz w:val="28"/>
            <w:szCs w:val="28"/>
          </w:rPr>
          <w:t>http://e.lanbook.com/</w:t>
        </w:r>
      </w:hyperlink>
      <w:r w:rsidR="00826DF1" w:rsidRPr="00390B08">
        <w:rPr>
          <w:rFonts w:ascii="Times New Roman" w:hAnsi="Times New Roman"/>
          <w:bCs/>
          <w:sz w:val="28"/>
          <w:szCs w:val="28"/>
        </w:rPr>
        <w:t xml:space="preserve"> - </w:t>
      </w:r>
      <w:hyperlink r:id="rId22" w:tgtFrame="_blank" w:history="1">
        <w:r w:rsidR="00826DF1" w:rsidRPr="00A402B3">
          <w:rPr>
            <w:rStyle w:val="af0"/>
            <w:rFonts w:ascii="Times New Roman" w:hAnsi="Times New Roman"/>
            <w:sz w:val="28"/>
            <w:szCs w:val="28"/>
          </w:rPr>
          <w:t>Электронно-библиотечная система «Лань</w:t>
        </w:r>
      </w:hyperlink>
      <w:r w:rsidR="00826DF1" w:rsidRPr="00A402B3">
        <w:rPr>
          <w:rStyle w:val="af0"/>
          <w:rFonts w:ascii="Times New Roman" w:hAnsi="Times New Roman"/>
          <w:sz w:val="28"/>
          <w:szCs w:val="28"/>
        </w:rPr>
        <w:t>».</w:t>
      </w:r>
    </w:p>
    <w:p w:rsidR="00826DF1" w:rsidRDefault="00826DF1" w:rsidP="00826DF1">
      <w:pPr>
        <w:pStyle w:val="ab"/>
        <w:tabs>
          <w:tab w:val="left" w:pos="284"/>
        </w:tabs>
        <w:suppressAutoHyphens/>
        <w:spacing w:after="0" w:line="360" w:lineRule="auto"/>
        <w:ind w:left="426"/>
        <w:jc w:val="both"/>
        <w:rPr>
          <w:rFonts w:ascii="Times New Roman" w:hAnsi="Times New Roman"/>
          <w:sz w:val="28"/>
          <w:szCs w:val="28"/>
          <w:shd w:val="clear" w:color="auto" w:fill="FFFFFF"/>
        </w:rPr>
      </w:pPr>
    </w:p>
    <w:p w:rsidR="00826DF1" w:rsidRPr="00A402B3" w:rsidRDefault="00826DF1" w:rsidP="00826DF1">
      <w:pPr>
        <w:pStyle w:val="ab"/>
        <w:tabs>
          <w:tab w:val="left" w:pos="284"/>
        </w:tabs>
        <w:suppressAutoHyphens/>
        <w:spacing w:after="0" w:line="360" w:lineRule="auto"/>
        <w:ind w:left="426"/>
        <w:jc w:val="both"/>
        <w:rPr>
          <w:rFonts w:ascii="Times New Roman" w:hAnsi="Times New Roman"/>
          <w:sz w:val="28"/>
          <w:szCs w:val="28"/>
        </w:rPr>
      </w:pPr>
      <w:r w:rsidRPr="00A402B3">
        <w:rPr>
          <w:rFonts w:ascii="Times New Roman" w:hAnsi="Times New Roman"/>
          <w:b/>
          <w:sz w:val="28"/>
          <w:szCs w:val="28"/>
        </w:rPr>
        <w:t>Перечень информационных технологий и программного обеспечения</w:t>
      </w:r>
    </w:p>
    <w:p w:rsidR="00826DF1" w:rsidRDefault="00826DF1" w:rsidP="00751432">
      <w:pPr>
        <w:pStyle w:val="ab"/>
        <w:numPr>
          <w:ilvl w:val="0"/>
          <w:numId w:val="24"/>
        </w:numPr>
        <w:tabs>
          <w:tab w:val="left" w:pos="993"/>
        </w:tabs>
        <w:spacing w:after="0" w:line="360" w:lineRule="auto"/>
        <w:ind w:left="0" w:firstLine="709"/>
        <w:jc w:val="both"/>
        <w:rPr>
          <w:rFonts w:ascii="Times New Roman" w:hAnsi="Times New Roman"/>
          <w:sz w:val="28"/>
          <w:szCs w:val="28"/>
        </w:rPr>
      </w:pPr>
      <w:r w:rsidRPr="007957AE">
        <w:rPr>
          <w:rFonts w:ascii="Times New Roman" w:hAnsi="Times New Roman"/>
          <w:sz w:val="28"/>
          <w:szCs w:val="28"/>
          <w:lang w:val="en-US"/>
        </w:rPr>
        <w:t>MATLAB</w:t>
      </w:r>
      <w:r w:rsidRPr="007957AE">
        <w:rPr>
          <w:rFonts w:ascii="Times New Roman" w:hAnsi="Times New Roman"/>
          <w:sz w:val="28"/>
          <w:szCs w:val="28"/>
        </w:rPr>
        <w:t xml:space="preserve"> – пакет прикладных программ для решения задач технических вычислений и одноимённый язык программирования, используемый в этом пакете.</w:t>
      </w:r>
    </w:p>
    <w:p w:rsidR="0013565F" w:rsidRPr="00826DF1" w:rsidRDefault="00826DF1" w:rsidP="00751432">
      <w:pPr>
        <w:pStyle w:val="ab"/>
        <w:numPr>
          <w:ilvl w:val="0"/>
          <w:numId w:val="24"/>
        </w:numPr>
        <w:tabs>
          <w:tab w:val="left" w:pos="993"/>
        </w:tabs>
        <w:spacing w:after="0" w:line="360" w:lineRule="auto"/>
        <w:ind w:left="0" w:firstLine="709"/>
        <w:jc w:val="both"/>
        <w:rPr>
          <w:rFonts w:ascii="Times New Roman" w:hAnsi="Times New Roman"/>
          <w:sz w:val="28"/>
          <w:szCs w:val="28"/>
        </w:rPr>
      </w:pPr>
      <w:r w:rsidRPr="00826DF1">
        <w:rPr>
          <w:rFonts w:ascii="Times New Roman" w:hAnsi="Times New Roman"/>
          <w:sz w:val="28"/>
          <w:szCs w:val="28"/>
          <w:lang w:val="en-US"/>
        </w:rPr>
        <w:t>Mathcad</w:t>
      </w:r>
      <w:r w:rsidRPr="00826DF1">
        <w:rPr>
          <w:rFonts w:ascii="Times New Roman" w:hAnsi="Times New Roman"/>
          <w:sz w:val="28"/>
          <w:szCs w:val="28"/>
        </w:rPr>
        <w:t xml:space="preserve"> – это инженерное математическое программное обеспечение, которое позволяет выполнять, анализировать важнейшие инженерные расчеты и обмениваться ими.</w:t>
      </w:r>
    </w:p>
    <w:p w:rsidR="00E6541B" w:rsidRDefault="00E6541B" w:rsidP="0013565F">
      <w:pPr>
        <w:spacing w:after="0"/>
        <w:rPr>
          <w:rFonts w:ascii="Times New Roman" w:hAnsi="Times New Roman"/>
          <w:sz w:val="24"/>
          <w:szCs w:val="24"/>
        </w:rPr>
      </w:pPr>
    </w:p>
    <w:p w:rsidR="00751432" w:rsidRDefault="00751432">
      <w:pPr>
        <w:spacing w:after="0" w:line="240" w:lineRule="auto"/>
        <w:rPr>
          <w:rFonts w:ascii="Times New Roman" w:hAnsi="Times New Roman"/>
          <w:b/>
          <w:caps/>
          <w:sz w:val="28"/>
          <w:szCs w:val="24"/>
        </w:rPr>
      </w:pPr>
      <w:r>
        <w:rPr>
          <w:rFonts w:ascii="Times New Roman" w:hAnsi="Times New Roman"/>
          <w:b/>
          <w:caps/>
          <w:sz w:val="28"/>
          <w:szCs w:val="24"/>
        </w:rPr>
        <w:br w:type="page"/>
      </w:r>
    </w:p>
    <w:p w:rsidR="00E6541B" w:rsidRPr="0013565F" w:rsidRDefault="00E6541B" w:rsidP="00935DAE">
      <w:pPr>
        <w:pStyle w:val="ab"/>
        <w:numPr>
          <w:ilvl w:val="0"/>
          <w:numId w:val="22"/>
        </w:numPr>
        <w:shd w:val="clear" w:color="auto" w:fill="FFFFFF"/>
        <w:spacing w:after="0"/>
        <w:ind w:left="0" w:right="-1" w:firstLine="0"/>
        <w:jc w:val="center"/>
        <w:rPr>
          <w:rFonts w:ascii="Times New Roman" w:hAnsi="Times New Roman"/>
          <w:b/>
          <w:caps/>
          <w:sz w:val="28"/>
          <w:szCs w:val="24"/>
        </w:rPr>
      </w:pPr>
      <w:r w:rsidRPr="0013565F">
        <w:rPr>
          <w:rFonts w:ascii="Times New Roman" w:hAnsi="Times New Roman"/>
          <w:b/>
          <w:caps/>
          <w:sz w:val="28"/>
          <w:szCs w:val="24"/>
        </w:rPr>
        <w:lastRenderedPageBreak/>
        <w:t>МЕТОДИЧЕСКИЕ УКАЗАНИЯ ПО ОСВОЕНИЮ ДИСЦИПЛИНЫ</w:t>
      </w:r>
    </w:p>
    <w:p w:rsidR="00E6541B" w:rsidRPr="001939B6" w:rsidRDefault="00E6541B" w:rsidP="007C4D55">
      <w:pPr>
        <w:autoSpaceDE w:val="0"/>
        <w:autoSpaceDN w:val="0"/>
        <w:adjustRightInd w:val="0"/>
        <w:ind w:firstLine="567"/>
        <w:jc w:val="both"/>
        <w:rPr>
          <w:rFonts w:ascii="Times New Roman" w:hAnsi="Times New Roman"/>
          <w:i/>
          <w:color w:val="000000"/>
          <w:sz w:val="24"/>
          <w:szCs w:val="24"/>
        </w:rPr>
      </w:pPr>
    </w:p>
    <w:p w:rsidR="00C065AC" w:rsidRPr="008923B6" w:rsidRDefault="00C065AC" w:rsidP="0013565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По каждой теме дисциплины предполагается проведение аудиторных занятий и самостоятельной работы</w:t>
      </w:r>
      <w:r>
        <w:rPr>
          <w:rFonts w:ascii="Times New Roman" w:hAnsi="Times New Roman"/>
          <w:sz w:val="28"/>
          <w:szCs w:val="28"/>
        </w:rPr>
        <w:t>.</w:t>
      </w:r>
      <w:r w:rsidRPr="008923B6">
        <w:rPr>
          <w:rFonts w:ascii="Times New Roman" w:hAnsi="Times New Roman"/>
          <w:sz w:val="28"/>
          <w:szCs w:val="28"/>
        </w:rPr>
        <w:t xml:space="preserve"> Время, </w:t>
      </w:r>
      <w:r>
        <w:rPr>
          <w:rFonts w:ascii="Times New Roman" w:hAnsi="Times New Roman"/>
          <w:sz w:val="28"/>
          <w:szCs w:val="28"/>
        </w:rPr>
        <w:t xml:space="preserve">отведенное </w:t>
      </w:r>
      <w:r w:rsidRPr="008923B6">
        <w:rPr>
          <w:rFonts w:ascii="Times New Roman" w:hAnsi="Times New Roman"/>
          <w:sz w:val="28"/>
          <w:szCs w:val="28"/>
        </w:rPr>
        <w:t xml:space="preserve">на </w:t>
      </w:r>
      <w:r>
        <w:rPr>
          <w:rFonts w:ascii="Times New Roman" w:hAnsi="Times New Roman"/>
          <w:sz w:val="28"/>
          <w:szCs w:val="28"/>
        </w:rPr>
        <w:t xml:space="preserve">аудиторное и самостоятельное </w:t>
      </w:r>
      <w:r w:rsidRPr="008923B6">
        <w:rPr>
          <w:rFonts w:ascii="Times New Roman" w:hAnsi="Times New Roman"/>
          <w:sz w:val="28"/>
          <w:szCs w:val="28"/>
        </w:rPr>
        <w:t>изучение дисциплины</w:t>
      </w:r>
      <w:r>
        <w:rPr>
          <w:rFonts w:ascii="Times New Roman" w:hAnsi="Times New Roman"/>
          <w:sz w:val="28"/>
          <w:szCs w:val="28"/>
        </w:rPr>
        <w:t>,</w:t>
      </w:r>
      <w:r w:rsidRPr="008923B6">
        <w:rPr>
          <w:rFonts w:ascii="Times New Roman" w:hAnsi="Times New Roman"/>
          <w:sz w:val="28"/>
          <w:szCs w:val="28"/>
        </w:rPr>
        <w:t xml:space="preserve"> </w:t>
      </w:r>
      <w:r>
        <w:rPr>
          <w:rFonts w:ascii="Times New Roman" w:hAnsi="Times New Roman"/>
          <w:sz w:val="28"/>
          <w:szCs w:val="28"/>
        </w:rPr>
        <w:t>соответствует</w:t>
      </w:r>
      <w:r w:rsidRPr="008923B6">
        <w:rPr>
          <w:rFonts w:ascii="Times New Roman" w:hAnsi="Times New Roman"/>
          <w:sz w:val="28"/>
          <w:szCs w:val="28"/>
        </w:rPr>
        <w:t xml:space="preserve"> рабочему учебному плану. </w:t>
      </w:r>
    </w:p>
    <w:p w:rsidR="00C065AC" w:rsidRPr="008923B6" w:rsidRDefault="00C065AC" w:rsidP="0013565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Для сокращения затрат времени на изучение дисциплины</w:t>
      </w:r>
      <w:r>
        <w:rPr>
          <w:rFonts w:ascii="Times New Roman" w:hAnsi="Times New Roman"/>
          <w:sz w:val="28"/>
          <w:szCs w:val="28"/>
        </w:rPr>
        <w:t>,</w:t>
      </w:r>
      <w:r w:rsidRPr="008923B6">
        <w:rPr>
          <w:rFonts w:ascii="Times New Roman" w:hAnsi="Times New Roman"/>
          <w:sz w:val="28"/>
          <w:szCs w:val="28"/>
        </w:rPr>
        <w:t xml:space="preserve">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C065AC" w:rsidRPr="008923B6" w:rsidRDefault="00C065AC" w:rsidP="0013565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Регулярное посещение лекций</w:t>
      </w:r>
      <w:r>
        <w:rPr>
          <w:rFonts w:ascii="Times New Roman" w:hAnsi="Times New Roman"/>
          <w:sz w:val="28"/>
          <w:szCs w:val="28"/>
        </w:rPr>
        <w:t>, лабораторных</w:t>
      </w:r>
      <w:r w:rsidRPr="008923B6">
        <w:rPr>
          <w:rFonts w:ascii="Times New Roman" w:hAnsi="Times New Roman"/>
          <w:sz w:val="28"/>
          <w:szCs w:val="28"/>
        </w:rPr>
        <w:t xml:space="preserve"> и практических занятий не только способствует успешному овладению профессиональными знаниями, но и помогает наилучшим образом организовать </w:t>
      </w:r>
      <w:r>
        <w:rPr>
          <w:rFonts w:ascii="Times New Roman" w:hAnsi="Times New Roman"/>
          <w:sz w:val="28"/>
          <w:szCs w:val="28"/>
        </w:rPr>
        <w:t>работу</w:t>
      </w:r>
      <w:r w:rsidRPr="008923B6">
        <w:rPr>
          <w:rFonts w:ascii="Times New Roman" w:hAnsi="Times New Roman"/>
          <w:sz w:val="28"/>
          <w:szCs w:val="28"/>
        </w:rPr>
        <w:t xml:space="preserve">,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дисциплины отводится знакомству с планом-графиком выполнения самостоятельной работы студентов по данной дисциплине. В нем содержится виды самостоятельной работы для всех разделов дисциплины, указаны примерные нормы времени на выполнение и сроки сдачи заданий. </w:t>
      </w:r>
    </w:p>
    <w:p w:rsidR="00C065AC" w:rsidRPr="008923B6" w:rsidRDefault="00C065AC" w:rsidP="0013565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w:t>
      </w:r>
    </w:p>
    <w:p w:rsidR="00C065AC" w:rsidRPr="008923B6" w:rsidRDefault="00C065AC" w:rsidP="0013565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Важной частью работы студента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C065AC" w:rsidRPr="008923B6" w:rsidRDefault="00C065AC" w:rsidP="0013565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lastRenderedPageBreak/>
        <w:t>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w:t>
      </w:r>
      <w:r>
        <w:rPr>
          <w:rFonts w:ascii="Times New Roman" w:hAnsi="Times New Roman"/>
          <w:sz w:val="28"/>
          <w:szCs w:val="28"/>
        </w:rPr>
        <w:t>,</w:t>
      </w:r>
      <w:r w:rsidRPr="008923B6">
        <w:rPr>
          <w:rFonts w:ascii="Times New Roman" w:hAnsi="Times New Roman"/>
          <w:sz w:val="28"/>
          <w:szCs w:val="28"/>
        </w:rPr>
        <w:t xml:space="preserve">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w:t>
      </w:r>
      <w:r>
        <w:rPr>
          <w:rFonts w:ascii="Times New Roman" w:hAnsi="Times New Roman"/>
          <w:sz w:val="28"/>
          <w:szCs w:val="28"/>
        </w:rPr>
        <w:t>не</w:t>
      </w:r>
      <w:r w:rsidRPr="008923B6">
        <w:rPr>
          <w:rFonts w:ascii="Times New Roman" w:hAnsi="Times New Roman"/>
          <w:sz w:val="28"/>
          <w:szCs w:val="28"/>
        </w:rPr>
        <w:t xml:space="preserve"> тратить время на переподготовку и пересдачу предмета.</w:t>
      </w:r>
    </w:p>
    <w:p w:rsidR="00C065AC" w:rsidRPr="008923B6" w:rsidRDefault="00C065AC" w:rsidP="0013565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Подготовленный студент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экзамену.</w:t>
      </w:r>
    </w:p>
    <w:p w:rsidR="00C065AC" w:rsidRPr="008923B6" w:rsidRDefault="00C065AC" w:rsidP="0013565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Студентам рекомендуется следующим образом организовать время, необходимое для изучения дисциплины:</w:t>
      </w:r>
    </w:p>
    <w:p w:rsidR="00C065AC" w:rsidRPr="00630BCC" w:rsidRDefault="00C065AC" w:rsidP="0013565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 xml:space="preserve">– изучение конспекта лекции в тот же день после лекции – </w:t>
      </w:r>
      <w:r w:rsidRPr="00630BCC">
        <w:rPr>
          <w:rFonts w:ascii="Times New Roman" w:hAnsi="Times New Roman"/>
          <w:sz w:val="28"/>
          <w:szCs w:val="28"/>
        </w:rPr>
        <w:t>10 – 15 минут;</w:t>
      </w:r>
    </w:p>
    <w:p w:rsidR="00C065AC" w:rsidRPr="00630BCC" w:rsidRDefault="00C065AC" w:rsidP="0013565F">
      <w:pPr>
        <w:tabs>
          <w:tab w:val="left" w:pos="851"/>
        </w:tabs>
        <w:spacing w:after="0"/>
        <w:ind w:firstLine="567"/>
        <w:jc w:val="both"/>
        <w:rPr>
          <w:rFonts w:ascii="Times New Roman" w:hAnsi="Times New Roman"/>
          <w:sz w:val="28"/>
          <w:szCs w:val="28"/>
        </w:rPr>
      </w:pPr>
      <w:r w:rsidRPr="00630BCC">
        <w:rPr>
          <w:rFonts w:ascii="Times New Roman" w:hAnsi="Times New Roman"/>
          <w:sz w:val="28"/>
          <w:szCs w:val="28"/>
        </w:rPr>
        <w:t>– повторение лекции за день перед следующей лекцией – 10 – 15 минут;</w:t>
      </w:r>
    </w:p>
    <w:p w:rsidR="00C065AC" w:rsidRPr="00630BCC" w:rsidRDefault="00C065AC" w:rsidP="0013565F">
      <w:pPr>
        <w:tabs>
          <w:tab w:val="left" w:pos="851"/>
        </w:tabs>
        <w:spacing w:after="0"/>
        <w:ind w:firstLine="567"/>
        <w:jc w:val="both"/>
        <w:rPr>
          <w:rFonts w:ascii="Times New Roman" w:hAnsi="Times New Roman"/>
          <w:sz w:val="28"/>
          <w:szCs w:val="28"/>
        </w:rPr>
      </w:pPr>
      <w:r w:rsidRPr="00630BCC">
        <w:rPr>
          <w:rFonts w:ascii="Times New Roman" w:hAnsi="Times New Roman"/>
          <w:sz w:val="28"/>
          <w:szCs w:val="28"/>
        </w:rPr>
        <w:t xml:space="preserve">– изучение теоретического материала по рекомендуемой литературе и конспекту – </w:t>
      </w:r>
      <w:r w:rsidR="00D71D26">
        <w:rPr>
          <w:rFonts w:ascii="Times New Roman" w:hAnsi="Times New Roman"/>
          <w:sz w:val="28"/>
          <w:szCs w:val="28"/>
        </w:rPr>
        <w:t>0,5</w:t>
      </w:r>
      <w:r w:rsidRPr="00630BCC">
        <w:rPr>
          <w:rFonts w:ascii="Times New Roman" w:hAnsi="Times New Roman"/>
          <w:sz w:val="28"/>
          <w:szCs w:val="28"/>
        </w:rPr>
        <w:t xml:space="preserve"> час в неделю;</w:t>
      </w:r>
    </w:p>
    <w:p w:rsidR="00C065AC" w:rsidRPr="00630BCC" w:rsidRDefault="00C065AC" w:rsidP="0013565F">
      <w:pPr>
        <w:tabs>
          <w:tab w:val="left" w:pos="851"/>
        </w:tabs>
        <w:spacing w:after="0"/>
        <w:ind w:firstLine="567"/>
        <w:jc w:val="both"/>
        <w:rPr>
          <w:rFonts w:ascii="Times New Roman" w:hAnsi="Times New Roman"/>
          <w:sz w:val="28"/>
          <w:szCs w:val="28"/>
        </w:rPr>
      </w:pPr>
      <w:r w:rsidRPr="00630BCC">
        <w:rPr>
          <w:rFonts w:ascii="Times New Roman" w:hAnsi="Times New Roman"/>
          <w:sz w:val="28"/>
          <w:szCs w:val="28"/>
        </w:rPr>
        <w:t xml:space="preserve">– подготовка к лабораторному занятию – </w:t>
      </w:r>
      <w:r w:rsidR="00D71D26">
        <w:rPr>
          <w:rFonts w:ascii="Times New Roman" w:hAnsi="Times New Roman"/>
          <w:sz w:val="28"/>
          <w:szCs w:val="28"/>
        </w:rPr>
        <w:t>0</w:t>
      </w:r>
      <w:r w:rsidRPr="00630BCC">
        <w:rPr>
          <w:rFonts w:ascii="Times New Roman" w:hAnsi="Times New Roman"/>
          <w:sz w:val="28"/>
          <w:szCs w:val="28"/>
        </w:rPr>
        <w:t>,5 часа.</w:t>
      </w:r>
    </w:p>
    <w:p w:rsidR="00C065AC" w:rsidRPr="008923B6" w:rsidRDefault="00C065AC" w:rsidP="0013565F">
      <w:pPr>
        <w:tabs>
          <w:tab w:val="left" w:pos="851"/>
        </w:tabs>
        <w:spacing w:after="0"/>
        <w:ind w:firstLine="567"/>
        <w:jc w:val="both"/>
        <w:rPr>
          <w:rFonts w:ascii="Times New Roman" w:hAnsi="Times New Roman"/>
          <w:sz w:val="28"/>
          <w:szCs w:val="28"/>
        </w:rPr>
      </w:pPr>
      <w:r w:rsidRPr="00630BCC">
        <w:rPr>
          <w:rFonts w:ascii="Times New Roman" w:hAnsi="Times New Roman"/>
          <w:sz w:val="28"/>
          <w:szCs w:val="28"/>
        </w:rPr>
        <w:t xml:space="preserve">Тогда общие затраты времени на освоение курса студентами составят около </w:t>
      </w:r>
      <w:r w:rsidR="001D2C8B">
        <w:rPr>
          <w:rFonts w:ascii="Times New Roman" w:hAnsi="Times New Roman"/>
          <w:sz w:val="28"/>
          <w:szCs w:val="28"/>
        </w:rPr>
        <w:t>1</w:t>
      </w:r>
      <w:r w:rsidRPr="00630BCC">
        <w:rPr>
          <w:rFonts w:ascii="Times New Roman" w:hAnsi="Times New Roman"/>
          <w:sz w:val="28"/>
          <w:szCs w:val="28"/>
        </w:rPr>
        <w:t xml:space="preserve"> часа в неделю.</w:t>
      </w:r>
    </w:p>
    <w:p w:rsidR="00C065AC" w:rsidRPr="008923B6" w:rsidRDefault="00C065AC" w:rsidP="0013565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Пояснения к формам работы:</w:t>
      </w:r>
    </w:p>
    <w:p w:rsidR="00C065AC" w:rsidRPr="008923B6" w:rsidRDefault="00C065AC" w:rsidP="0013565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1. По мере накопления теоретического материала и его закрепления на практике, лекционные занятия переводятся в форму активного диалога с обучающимися с целью выработки суждений по изучаемой дисциплине.</w:t>
      </w:r>
    </w:p>
    <w:p w:rsidR="00C065AC" w:rsidRPr="008923B6" w:rsidRDefault="00C065AC" w:rsidP="0013565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2. Все практические</w:t>
      </w:r>
      <w:r>
        <w:rPr>
          <w:rFonts w:ascii="Times New Roman" w:hAnsi="Times New Roman"/>
          <w:sz w:val="28"/>
          <w:szCs w:val="28"/>
        </w:rPr>
        <w:t>/лабораторные</w:t>
      </w:r>
      <w:r w:rsidRPr="008923B6">
        <w:rPr>
          <w:rFonts w:ascii="Times New Roman" w:hAnsi="Times New Roman"/>
          <w:sz w:val="28"/>
          <w:szCs w:val="28"/>
        </w:rPr>
        <w:t xml:space="preserve"> за</w:t>
      </w:r>
      <w:r>
        <w:rPr>
          <w:rFonts w:ascii="Times New Roman" w:hAnsi="Times New Roman"/>
          <w:sz w:val="28"/>
          <w:szCs w:val="28"/>
        </w:rPr>
        <w:t>дан</w:t>
      </w:r>
      <w:r w:rsidRPr="008923B6">
        <w:rPr>
          <w:rFonts w:ascii="Times New Roman" w:hAnsi="Times New Roman"/>
          <w:sz w:val="28"/>
          <w:szCs w:val="28"/>
        </w:rPr>
        <w:t>ия сформ</w:t>
      </w:r>
      <w:r>
        <w:rPr>
          <w:rFonts w:ascii="Times New Roman" w:hAnsi="Times New Roman"/>
          <w:sz w:val="28"/>
          <w:szCs w:val="28"/>
        </w:rPr>
        <w:t>улированы</w:t>
      </w:r>
      <w:r w:rsidRPr="008923B6">
        <w:rPr>
          <w:rFonts w:ascii="Times New Roman" w:hAnsi="Times New Roman"/>
          <w:sz w:val="28"/>
          <w:szCs w:val="28"/>
        </w:rPr>
        <w:t xml:space="preserve"> на основе </w:t>
      </w:r>
      <w:r>
        <w:rPr>
          <w:rFonts w:ascii="Times New Roman" w:hAnsi="Times New Roman"/>
          <w:sz w:val="28"/>
          <w:szCs w:val="28"/>
        </w:rPr>
        <w:t>сведений, полученных в курсе лекций</w:t>
      </w:r>
      <w:r w:rsidRPr="008923B6">
        <w:rPr>
          <w:rFonts w:ascii="Times New Roman" w:hAnsi="Times New Roman"/>
          <w:sz w:val="28"/>
          <w:szCs w:val="28"/>
        </w:rPr>
        <w:t>.</w:t>
      </w:r>
    </w:p>
    <w:p w:rsidR="00C065AC" w:rsidRPr="008923B6" w:rsidRDefault="00C065AC" w:rsidP="0013565F">
      <w:pPr>
        <w:tabs>
          <w:tab w:val="left" w:pos="851"/>
        </w:tabs>
        <w:spacing w:after="0"/>
        <w:ind w:firstLine="567"/>
        <w:jc w:val="both"/>
        <w:rPr>
          <w:rFonts w:ascii="Times New Roman" w:hAnsi="Times New Roman"/>
          <w:sz w:val="28"/>
          <w:szCs w:val="28"/>
        </w:rPr>
      </w:pPr>
      <w:r w:rsidRPr="008923B6">
        <w:rPr>
          <w:rFonts w:ascii="Times New Roman" w:hAnsi="Times New Roman"/>
          <w:sz w:val="28"/>
          <w:szCs w:val="28"/>
        </w:rPr>
        <w:t xml:space="preserve">3. </w:t>
      </w:r>
      <w:r>
        <w:rPr>
          <w:rFonts w:ascii="Times New Roman" w:hAnsi="Times New Roman"/>
          <w:sz w:val="28"/>
          <w:szCs w:val="28"/>
        </w:rPr>
        <w:t>О</w:t>
      </w:r>
      <w:r w:rsidRPr="008923B6">
        <w:rPr>
          <w:rFonts w:ascii="Times New Roman" w:hAnsi="Times New Roman"/>
          <w:sz w:val="28"/>
          <w:szCs w:val="28"/>
        </w:rPr>
        <w:t xml:space="preserve">просы проводятся в форме </w:t>
      </w:r>
      <w:r>
        <w:rPr>
          <w:rFonts w:ascii="Times New Roman" w:hAnsi="Times New Roman"/>
          <w:sz w:val="28"/>
          <w:szCs w:val="28"/>
        </w:rPr>
        <w:t>защиты выполненных практических и/или лабораторных работ</w:t>
      </w:r>
      <w:r w:rsidRPr="008923B6">
        <w:rPr>
          <w:rFonts w:ascii="Times New Roman" w:hAnsi="Times New Roman"/>
          <w:sz w:val="28"/>
          <w:szCs w:val="28"/>
        </w:rPr>
        <w:t>.</w:t>
      </w:r>
    </w:p>
    <w:p w:rsidR="00C065AC" w:rsidRPr="008923B6" w:rsidRDefault="00C065AC" w:rsidP="0013565F">
      <w:pPr>
        <w:tabs>
          <w:tab w:val="left" w:pos="426"/>
          <w:tab w:val="left" w:pos="851"/>
        </w:tabs>
        <w:suppressAutoHyphens/>
        <w:spacing w:after="0"/>
        <w:ind w:firstLine="567"/>
        <w:jc w:val="both"/>
        <w:rPr>
          <w:rFonts w:ascii="Times New Roman" w:hAnsi="Times New Roman"/>
          <w:i/>
          <w:caps/>
          <w:sz w:val="28"/>
          <w:szCs w:val="28"/>
        </w:rPr>
      </w:pPr>
      <w:r w:rsidRPr="008923B6">
        <w:rPr>
          <w:rFonts w:ascii="Times New Roman" w:hAnsi="Times New Roman"/>
          <w:i/>
          <w:sz w:val="28"/>
          <w:szCs w:val="28"/>
        </w:rPr>
        <w:t>Рекомендации по ведению конспектов лекций</w:t>
      </w:r>
    </w:p>
    <w:p w:rsidR="00C065AC" w:rsidRPr="008923B6" w:rsidRDefault="00C065AC" w:rsidP="0013565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конспектировать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w:t>
      </w:r>
      <w:r w:rsidRPr="008923B6">
        <w:rPr>
          <w:rFonts w:ascii="Times New Roman" w:hAnsi="Times New Roman"/>
          <w:sz w:val="28"/>
          <w:szCs w:val="28"/>
        </w:rPr>
        <w:lastRenderedPageBreak/>
        <w:t>фраза, и, наконец, при записи. Материал запоминается более полно, точно и прочно.</w:t>
      </w:r>
    </w:p>
    <w:p w:rsidR="00C065AC" w:rsidRPr="008923B6" w:rsidRDefault="00C065AC" w:rsidP="0013565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C065AC" w:rsidRPr="008923B6" w:rsidRDefault="00C065AC" w:rsidP="0013565F">
      <w:pPr>
        <w:tabs>
          <w:tab w:val="left" w:pos="426"/>
          <w:tab w:val="left" w:pos="851"/>
        </w:tabs>
        <w:suppressAutoHyphens/>
        <w:spacing w:after="0"/>
        <w:ind w:firstLine="567"/>
        <w:jc w:val="both"/>
        <w:rPr>
          <w:rFonts w:ascii="Times New Roman" w:hAnsi="Times New Roman"/>
          <w:sz w:val="28"/>
          <w:szCs w:val="28"/>
        </w:rPr>
      </w:pPr>
      <w:r w:rsidRPr="008923B6">
        <w:rPr>
          <w:rFonts w:ascii="Times New Roman" w:hAnsi="Times New Roman"/>
          <w:sz w:val="28"/>
          <w:szCs w:val="28"/>
        </w:rPr>
        <w:t>Конспект помогает не только лучше усваивать материал на лекции, он оказывается незаменим при подготовке экзамену.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Это могут быть библиографические ссылки и, наконец, собственные комментарии.</w:t>
      </w:r>
    </w:p>
    <w:p w:rsidR="00C065AC" w:rsidRPr="008923B6" w:rsidRDefault="00C065AC" w:rsidP="0013565F">
      <w:pPr>
        <w:tabs>
          <w:tab w:val="left" w:pos="426"/>
          <w:tab w:val="left" w:pos="851"/>
        </w:tabs>
        <w:suppressAutoHyphens/>
        <w:spacing w:after="0"/>
        <w:ind w:firstLine="567"/>
        <w:jc w:val="both"/>
        <w:rPr>
          <w:rFonts w:ascii="Times New Roman" w:hAnsi="Times New Roman"/>
          <w:i/>
          <w:caps/>
          <w:sz w:val="28"/>
          <w:szCs w:val="28"/>
        </w:rPr>
      </w:pPr>
      <w:r w:rsidRPr="008923B6">
        <w:rPr>
          <w:rFonts w:ascii="Times New Roman" w:hAnsi="Times New Roman"/>
          <w:i/>
          <w:sz w:val="28"/>
          <w:szCs w:val="28"/>
        </w:rPr>
        <w:t>Рекомендации по работе с литературой</w:t>
      </w:r>
    </w:p>
    <w:p w:rsidR="00C065AC" w:rsidRPr="008923B6" w:rsidRDefault="00C065AC" w:rsidP="0013565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Приступая к изучению дисциплины,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электронным учебникам и учебно-методическим пособиям, завести тетради для конспектирования лекций и работы с первоисточниками. Самостоятельная работа с учебниками и книгами – это важнейшее условие формирования у студента научного способа познания. Учитывая, что работа 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C065AC" w:rsidRPr="008923B6" w:rsidRDefault="00C065AC" w:rsidP="0013565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Во-первых, следует ознакомиться с планом и рекомендациями преподавателя, данными к практическому занятию. Во-вторых, необходимо 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представлен в рабочей учебной программе</w:t>
      </w:r>
      <w:r>
        <w:rPr>
          <w:rFonts w:ascii="Times New Roman" w:hAnsi="Times New Roman"/>
          <w:sz w:val="28"/>
          <w:szCs w:val="28"/>
        </w:rPr>
        <w:t xml:space="preserve">. </w:t>
      </w:r>
      <w:r w:rsidRPr="008923B6">
        <w:rPr>
          <w:rFonts w:ascii="Times New Roman" w:hAnsi="Times New Roman"/>
          <w:sz w:val="28"/>
          <w:szCs w:val="28"/>
        </w:rPr>
        <w:t xml:space="preserve">В-третьих, все прочитанные статьи, первоисточники, указанные в списке основной литературы, следует законспектировать. Вместе с тем это не означает, что надо конспектировать «все подряд»: можно выписывать кратко основные идеи автора и иногда приводить наиболее яркие и показательные </w:t>
      </w:r>
      <w:r w:rsidRPr="008923B6">
        <w:rPr>
          <w:rFonts w:ascii="Times New Roman" w:hAnsi="Times New Roman"/>
          <w:sz w:val="28"/>
          <w:szCs w:val="28"/>
        </w:rPr>
        <w:lastRenderedPageBreak/>
        <w:t>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8923B6">
        <w:rPr>
          <w:rFonts w:ascii="Times New Roman" w:hAnsi="Times New Roman"/>
          <w:caps/>
          <w:sz w:val="28"/>
          <w:szCs w:val="28"/>
        </w:rPr>
        <w:t>.</w:t>
      </w:r>
    </w:p>
    <w:p w:rsidR="00C065AC" w:rsidRPr="008923B6" w:rsidRDefault="00C065AC" w:rsidP="0013565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мысли. К этому типу информации относятся разного рода комментарии. Назначение вспомогательной информации – помочь читателю лучше понять данный материал. Это всякого рода напоминания о ранее изолгавшемся материале, заголовки, вопросы.</w:t>
      </w:r>
    </w:p>
    <w:p w:rsidR="00C065AC" w:rsidRPr="008923B6" w:rsidRDefault="00C065AC" w:rsidP="0013565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w:t>
      </w:r>
      <w:r>
        <w:rPr>
          <w:rFonts w:ascii="Times New Roman" w:hAnsi="Times New Roman"/>
          <w:sz w:val="28"/>
          <w:szCs w:val="28"/>
        </w:rPr>
        <w:t>ормацию при подготовке к опросу</w:t>
      </w:r>
      <w:r w:rsidRPr="008923B6">
        <w:rPr>
          <w:rFonts w:ascii="Times New Roman" w:hAnsi="Times New Roman"/>
          <w:sz w:val="28"/>
          <w:szCs w:val="28"/>
        </w:rPr>
        <w:t>. Усвоению нового материала неоценимую помощь 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C065AC" w:rsidRPr="008923B6" w:rsidRDefault="00C065AC" w:rsidP="0013565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Самое главное на практическом</w:t>
      </w:r>
      <w:r>
        <w:rPr>
          <w:rFonts w:ascii="Times New Roman" w:hAnsi="Times New Roman"/>
          <w:sz w:val="28"/>
          <w:szCs w:val="28"/>
        </w:rPr>
        <w:t xml:space="preserve">/лабораторном </w:t>
      </w:r>
      <w:r w:rsidRPr="008923B6">
        <w:rPr>
          <w:rFonts w:ascii="Times New Roman" w:hAnsi="Times New Roman"/>
          <w:sz w:val="28"/>
          <w:szCs w:val="28"/>
        </w:rPr>
        <w:t xml:space="preserve">занятии – </w:t>
      </w:r>
      <w:r>
        <w:rPr>
          <w:rFonts w:ascii="Times New Roman" w:hAnsi="Times New Roman"/>
          <w:sz w:val="28"/>
          <w:szCs w:val="28"/>
        </w:rPr>
        <w:t xml:space="preserve">понять задание, суметь выбрать и использовать методику для его выполнения, </w:t>
      </w:r>
      <w:r w:rsidRPr="008923B6">
        <w:rPr>
          <w:rFonts w:ascii="Times New Roman" w:hAnsi="Times New Roman"/>
          <w:sz w:val="28"/>
          <w:szCs w:val="28"/>
        </w:rPr>
        <w:t xml:space="preserve">уметь изложить свои мысли </w:t>
      </w:r>
      <w:r>
        <w:rPr>
          <w:rFonts w:ascii="Times New Roman" w:hAnsi="Times New Roman"/>
          <w:sz w:val="28"/>
          <w:szCs w:val="28"/>
        </w:rPr>
        <w:t>во время устного ответа. П</w:t>
      </w:r>
      <w:r w:rsidRPr="008923B6">
        <w:rPr>
          <w:rFonts w:ascii="Times New Roman" w:hAnsi="Times New Roman"/>
          <w:sz w:val="28"/>
          <w:szCs w:val="28"/>
        </w:rPr>
        <w:t xml:space="preserve">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w:t>
      </w:r>
      <w:r>
        <w:rPr>
          <w:rFonts w:ascii="Times New Roman" w:hAnsi="Times New Roman"/>
          <w:sz w:val="28"/>
          <w:szCs w:val="28"/>
        </w:rPr>
        <w:t>в</w:t>
      </w:r>
      <w:r w:rsidRPr="008923B6">
        <w:rPr>
          <w:rFonts w:ascii="Times New Roman" w:hAnsi="Times New Roman"/>
          <w:sz w:val="28"/>
          <w:szCs w:val="28"/>
        </w:rPr>
        <w:t xml:space="preserve"> этом случае вы будете его читать. Старайтесь отвечать, придерживаясь пунктов плана. Старайтесь не волноваться. Говорите внятно при ответе, не употребляйте слова-паразиты. Преодолевайте боязнь выступлений. </w:t>
      </w:r>
    </w:p>
    <w:p w:rsidR="00C065AC" w:rsidRPr="008923B6" w:rsidRDefault="00C065AC" w:rsidP="0013565F">
      <w:pPr>
        <w:tabs>
          <w:tab w:val="left" w:pos="426"/>
          <w:tab w:val="left" w:pos="851"/>
        </w:tabs>
        <w:suppressAutoHyphens/>
        <w:spacing w:after="0"/>
        <w:ind w:firstLine="567"/>
        <w:jc w:val="both"/>
        <w:rPr>
          <w:rFonts w:ascii="Times New Roman" w:hAnsi="Times New Roman"/>
          <w:sz w:val="28"/>
          <w:szCs w:val="28"/>
        </w:rPr>
      </w:pPr>
      <w:r w:rsidRPr="008923B6">
        <w:rPr>
          <w:rFonts w:ascii="Times New Roman" w:hAnsi="Times New Roman"/>
          <w:sz w:val="28"/>
          <w:szCs w:val="28"/>
        </w:rPr>
        <w:lastRenderedPageBreak/>
        <w:t>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w:t>
      </w:r>
      <w:r>
        <w:rPr>
          <w:rFonts w:ascii="Times New Roman" w:hAnsi="Times New Roman"/>
          <w:sz w:val="28"/>
          <w:szCs w:val="28"/>
        </w:rPr>
        <w:t xml:space="preserve"> </w:t>
      </w:r>
      <w:r w:rsidRPr="008923B6">
        <w:rPr>
          <w:rFonts w:ascii="Times New Roman" w:hAnsi="Times New Roman"/>
          <w:sz w:val="28"/>
          <w:szCs w:val="28"/>
        </w:rPr>
        <w:t>содействовать разрешению возникших вопросов</w:t>
      </w:r>
      <w:r>
        <w:rPr>
          <w:rFonts w:ascii="Times New Roman" w:hAnsi="Times New Roman"/>
          <w:sz w:val="28"/>
          <w:szCs w:val="28"/>
        </w:rPr>
        <w:t xml:space="preserve"> </w:t>
      </w:r>
      <w:r w:rsidRPr="008923B6">
        <w:rPr>
          <w:rFonts w:ascii="Times New Roman" w:hAnsi="Times New Roman"/>
          <w:sz w:val="28"/>
          <w:szCs w:val="28"/>
        </w:rPr>
        <w:t xml:space="preserve">по содержанию </w:t>
      </w:r>
      <w:r>
        <w:rPr>
          <w:rFonts w:ascii="Times New Roman" w:hAnsi="Times New Roman"/>
          <w:sz w:val="28"/>
          <w:szCs w:val="28"/>
        </w:rPr>
        <w:t xml:space="preserve">темы </w:t>
      </w:r>
      <w:r w:rsidRPr="008923B6">
        <w:rPr>
          <w:rFonts w:ascii="Times New Roman" w:hAnsi="Times New Roman"/>
          <w:sz w:val="28"/>
          <w:szCs w:val="28"/>
        </w:rPr>
        <w:t>или методик</w:t>
      </w:r>
      <w:r>
        <w:rPr>
          <w:rFonts w:ascii="Times New Roman" w:hAnsi="Times New Roman"/>
          <w:sz w:val="28"/>
          <w:szCs w:val="28"/>
        </w:rPr>
        <w:t>и расчета</w:t>
      </w:r>
      <w:r w:rsidRPr="008923B6">
        <w:rPr>
          <w:rFonts w:ascii="Times New Roman" w:hAnsi="Times New Roman"/>
          <w:sz w:val="28"/>
          <w:szCs w:val="28"/>
        </w:rPr>
        <w:t>, а также проверке знаний студента пропущенного занятия. Обычно консультации, которые проходят в форме беседы студентов с преподавателем</w:t>
      </w:r>
      <w:r>
        <w:rPr>
          <w:rFonts w:ascii="Times New Roman" w:hAnsi="Times New Roman"/>
          <w:sz w:val="28"/>
          <w:szCs w:val="28"/>
        </w:rPr>
        <w:t>,</w:t>
      </w:r>
      <w:r w:rsidRPr="008923B6">
        <w:rPr>
          <w:rFonts w:ascii="Times New Roman" w:hAnsi="Times New Roman"/>
          <w:sz w:val="28"/>
          <w:szCs w:val="28"/>
        </w:rPr>
        <w:t xml:space="preserve"> имеют факультативный характер, т.е. Не являются обязательными для посещения. 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w:t>
      </w:r>
      <w:r>
        <w:rPr>
          <w:rFonts w:ascii="Times New Roman" w:hAnsi="Times New Roman"/>
          <w:sz w:val="28"/>
          <w:szCs w:val="28"/>
        </w:rPr>
        <w:t>/лабораторным</w:t>
      </w:r>
      <w:r w:rsidRPr="008923B6">
        <w:rPr>
          <w:rFonts w:ascii="Times New Roman" w:hAnsi="Times New Roman"/>
          <w:sz w:val="28"/>
          <w:szCs w:val="28"/>
        </w:rPr>
        <w:t xml:space="preserve"> занятиям или экзамену, при самостоятельном изучении материала.</w:t>
      </w:r>
    </w:p>
    <w:p w:rsidR="00C065AC" w:rsidRPr="008923B6" w:rsidRDefault="00C065AC" w:rsidP="0013565F">
      <w:pPr>
        <w:tabs>
          <w:tab w:val="left" w:pos="426"/>
          <w:tab w:val="left" w:pos="851"/>
        </w:tabs>
        <w:suppressAutoHyphens/>
        <w:spacing w:after="0"/>
        <w:ind w:firstLine="567"/>
        <w:jc w:val="both"/>
        <w:rPr>
          <w:rFonts w:ascii="Times New Roman" w:hAnsi="Times New Roman"/>
          <w:i/>
          <w:sz w:val="28"/>
          <w:szCs w:val="28"/>
        </w:rPr>
      </w:pPr>
      <w:r w:rsidRPr="008923B6">
        <w:rPr>
          <w:rFonts w:ascii="Times New Roman" w:hAnsi="Times New Roman"/>
          <w:i/>
          <w:sz w:val="28"/>
          <w:szCs w:val="28"/>
        </w:rPr>
        <w:t xml:space="preserve">Рекомендации по подготовке к </w:t>
      </w:r>
      <w:r w:rsidR="00935DAE">
        <w:rPr>
          <w:rFonts w:ascii="Times New Roman" w:hAnsi="Times New Roman"/>
          <w:i/>
          <w:sz w:val="28"/>
          <w:szCs w:val="28"/>
        </w:rPr>
        <w:t>зачету/экзамен</w:t>
      </w:r>
      <w:r w:rsidRPr="008923B6">
        <w:rPr>
          <w:rFonts w:ascii="Times New Roman" w:hAnsi="Times New Roman"/>
          <w:i/>
          <w:sz w:val="28"/>
          <w:szCs w:val="28"/>
        </w:rPr>
        <w:t>у</w:t>
      </w:r>
    </w:p>
    <w:p w:rsidR="00C065AC" w:rsidRPr="008923B6" w:rsidRDefault="00C065AC" w:rsidP="0013565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Формой промежуточного контроля знаний студентов по дисциплине «</w:t>
      </w:r>
      <w:r>
        <w:rPr>
          <w:rFonts w:ascii="Times New Roman" w:hAnsi="Times New Roman"/>
          <w:sz w:val="28"/>
          <w:szCs w:val="28"/>
        </w:rPr>
        <w:t>Общая теория динамических систем</w:t>
      </w:r>
      <w:r w:rsidRPr="008923B6">
        <w:rPr>
          <w:rFonts w:ascii="Times New Roman" w:hAnsi="Times New Roman"/>
          <w:sz w:val="28"/>
          <w:szCs w:val="28"/>
        </w:rPr>
        <w:t xml:space="preserve">» является </w:t>
      </w:r>
      <w:r w:rsidR="00935DAE">
        <w:rPr>
          <w:rFonts w:ascii="Times New Roman" w:hAnsi="Times New Roman"/>
          <w:sz w:val="28"/>
          <w:szCs w:val="28"/>
        </w:rPr>
        <w:t>зачет/экзамен</w:t>
      </w:r>
      <w:r w:rsidRPr="008923B6">
        <w:rPr>
          <w:rFonts w:ascii="Times New Roman" w:hAnsi="Times New Roman"/>
          <w:sz w:val="28"/>
          <w:szCs w:val="28"/>
        </w:rPr>
        <w:t xml:space="preserve">. Подготовка к </w:t>
      </w:r>
      <w:r w:rsidR="00935DAE">
        <w:rPr>
          <w:rFonts w:ascii="Times New Roman" w:hAnsi="Times New Roman"/>
          <w:sz w:val="28"/>
          <w:szCs w:val="28"/>
        </w:rPr>
        <w:t>зачету/экзамен</w:t>
      </w:r>
      <w:r w:rsidRPr="008923B6">
        <w:rPr>
          <w:rFonts w:ascii="Times New Roman" w:hAnsi="Times New Roman"/>
          <w:sz w:val="28"/>
          <w:szCs w:val="28"/>
        </w:rPr>
        <w:t>у и успешное освоение материала дисциплины начинается с первого дня изучения дисциплины и требует от студента систематической работы:</w:t>
      </w:r>
    </w:p>
    <w:p w:rsidR="00C065AC" w:rsidRPr="008923B6" w:rsidRDefault="00C065AC" w:rsidP="0013565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1) не пропускать аудиторные занятия (лекции, </w:t>
      </w:r>
      <w:r w:rsidR="00482CAA">
        <w:rPr>
          <w:rFonts w:ascii="Times New Roman" w:hAnsi="Times New Roman"/>
          <w:sz w:val="28"/>
          <w:szCs w:val="28"/>
        </w:rPr>
        <w:t>лабораторные</w:t>
      </w:r>
      <w:r w:rsidRPr="008923B6">
        <w:rPr>
          <w:rFonts w:ascii="Times New Roman" w:hAnsi="Times New Roman"/>
          <w:sz w:val="28"/>
          <w:szCs w:val="28"/>
        </w:rPr>
        <w:t xml:space="preserve"> занятия);</w:t>
      </w:r>
    </w:p>
    <w:p w:rsidR="00C065AC" w:rsidRPr="008923B6" w:rsidRDefault="00C065AC" w:rsidP="0013565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2) активно участвовать в работе (выполнять все требования преподавателя по изучению курса, приходить подготовленными к занятию);</w:t>
      </w:r>
    </w:p>
    <w:p w:rsidR="00C065AC" w:rsidRPr="008923B6" w:rsidRDefault="00C065AC" w:rsidP="0013565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3) своевременно выполнять </w:t>
      </w:r>
      <w:r>
        <w:rPr>
          <w:rFonts w:ascii="Times New Roman" w:hAnsi="Times New Roman"/>
          <w:sz w:val="28"/>
          <w:szCs w:val="28"/>
        </w:rPr>
        <w:t xml:space="preserve">курсовую и </w:t>
      </w:r>
      <w:r w:rsidRPr="008923B6">
        <w:rPr>
          <w:rFonts w:ascii="Times New Roman" w:hAnsi="Times New Roman"/>
          <w:sz w:val="28"/>
          <w:szCs w:val="28"/>
        </w:rPr>
        <w:t xml:space="preserve">контрольные работы, </w:t>
      </w:r>
      <w:r>
        <w:rPr>
          <w:rFonts w:ascii="Times New Roman" w:hAnsi="Times New Roman"/>
          <w:sz w:val="28"/>
          <w:szCs w:val="28"/>
        </w:rPr>
        <w:t>защищать выполненные практические, лабораторные и курсовую работы, вести конспекты.</w:t>
      </w:r>
    </w:p>
    <w:p w:rsidR="00C065AC" w:rsidRPr="008923B6" w:rsidRDefault="00C065AC" w:rsidP="0013565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Подготовка к </w:t>
      </w:r>
      <w:r w:rsidR="00935DAE">
        <w:rPr>
          <w:rFonts w:ascii="Times New Roman" w:hAnsi="Times New Roman"/>
          <w:sz w:val="28"/>
          <w:szCs w:val="28"/>
        </w:rPr>
        <w:t>зачету/экзамен</w:t>
      </w:r>
      <w:r w:rsidRPr="008923B6">
        <w:rPr>
          <w:rFonts w:ascii="Times New Roman" w:hAnsi="Times New Roman"/>
          <w:sz w:val="28"/>
          <w:szCs w:val="28"/>
        </w:rPr>
        <w:t>у предполагает самостоятельное повторение ранее изученного материала не только теоретического, но и практического.</w:t>
      </w:r>
    </w:p>
    <w:p w:rsidR="00C065AC" w:rsidRPr="008923B6" w:rsidRDefault="00C065AC" w:rsidP="0013565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Для получения допуска к сдаче </w:t>
      </w:r>
      <w:r w:rsidR="00935DAE">
        <w:rPr>
          <w:rFonts w:ascii="Times New Roman" w:hAnsi="Times New Roman"/>
          <w:sz w:val="28"/>
          <w:szCs w:val="28"/>
        </w:rPr>
        <w:t>зачета/экзамен</w:t>
      </w:r>
      <w:r w:rsidRPr="008923B6">
        <w:rPr>
          <w:rFonts w:ascii="Times New Roman" w:hAnsi="Times New Roman"/>
          <w:sz w:val="28"/>
          <w:szCs w:val="28"/>
        </w:rPr>
        <w:t xml:space="preserve">а </w:t>
      </w:r>
      <w:r w:rsidR="00935DAE">
        <w:rPr>
          <w:rFonts w:ascii="Times New Roman" w:hAnsi="Times New Roman"/>
          <w:sz w:val="28"/>
          <w:szCs w:val="28"/>
        </w:rPr>
        <w:t>с</w:t>
      </w:r>
      <w:r w:rsidRPr="008923B6">
        <w:rPr>
          <w:rFonts w:ascii="Times New Roman" w:hAnsi="Times New Roman"/>
          <w:sz w:val="28"/>
          <w:szCs w:val="28"/>
        </w:rPr>
        <w:t xml:space="preserve">туденту необходимо </w:t>
      </w:r>
      <w:r>
        <w:rPr>
          <w:rFonts w:ascii="Times New Roman" w:hAnsi="Times New Roman"/>
          <w:sz w:val="28"/>
          <w:szCs w:val="28"/>
        </w:rPr>
        <w:t>выполнить и защитить все</w:t>
      </w:r>
      <w:r w:rsidRPr="008923B6">
        <w:rPr>
          <w:rFonts w:ascii="Times New Roman" w:hAnsi="Times New Roman"/>
          <w:sz w:val="28"/>
          <w:szCs w:val="28"/>
        </w:rPr>
        <w:t xml:space="preserve"> практические </w:t>
      </w:r>
      <w:r>
        <w:rPr>
          <w:rFonts w:ascii="Times New Roman" w:hAnsi="Times New Roman"/>
          <w:sz w:val="28"/>
          <w:szCs w:val="28"/>
        </w:rPr>
        <w:t>и лабораторные работы</w:t>
      </w:r>
      <w:r w:rsidRPr="008923B6">
        <w:rPr>
          <w:rFonts w:ascii="Times New Roman" w:hAnsi="Times New Roman"/>
          <w:sz w:val="28"/>
          <w:szCs w:val="28"/>
        </w:rPr>
        <w:t>, выполнить все контрольные, самостоятельные работы, устно доказать знание основных понятий и терминов, а также выполнить и защитить К</w:t>
      </w:r>
      <w:r>
        <w:rPr>
          <w:rFonts w:ascii="Times New Roman" w:hAnsi="Times New Roman"/>
          <w:sz w:val="28"/>
          <w:szCs w:val="28"/>
        </w:rPr>
        <w:t>Р</w:t>
      </w:r>
      <w:r w:rsidRPr="008923B6">
        <w:rPr>
          <w:rFonts w:ascii="Times New Roman" w:hAnsi="Times New Roman"/>
          <w:sz w:val="28"/>
          <w:szCs w:val="28"/>
        </w:rPr>
        <w:t>.</w:t>
      </w:r>
    </w:p>
    <w:p w:rsidR="00C065AC" w:rsidRPr="008923B6" w:rsidRDefault="00C065AC" w:rsidP="0013565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xml:space="preserve">Студенты готовятся к </w:t>
      </w:r>
      <w:r w:rsidR="00935DAE">
        <w:rPr>
          <w:rFonts w:ascii="Times New Roman" w:hAnsi="Times New Roman"/>
          <w:sz w:val="28"/>
          <w:szCs w:val="28"/>
        </w:rPr>
        <w:t>зачету/экзамену</w:t>
      </w:r>
      <w:r>
        <w:rPr>
          <w:rFonts w:ascii="Times New Roman" w:hAnsi="Times New Roman"/>
          <w:sz w:val="28"/>
          <w:szCs w:val="28"/>
        </w:rPr>
        <w:t xml:space="preserve"> по перечню вопросов, выданному преподавателем. На </w:t>
      </w:r>
      <w:r w:rsidR="00935DAE">
        <w:rPr>
          <w:rFonts w:ascii="Times New Roman" w:hAnsi="Times New Roman"/>
          <w:sz w:val="28"/>
          <w:szCs w:val="28"/>
        </w:rPr>
        <w:t>зачет/экзамен</w:t>
      </w:r>
      <w:r>
        <w:rPr>
          <w:rFonts w:ascii="Times New Roman" w:hAnsi="Times New Roman"/>
          <w:sz w:val="28"/>
          <w:szCs w:val="28"/>
        </w:rPr>
        <w:t>е они</w:t>
      </w:r>
      <w:r w:rsidRPr="008923B6">
        <w:rPr>
          <w:rFonts w:ascii="Times New Roman" w:hAnsi="Times New Roman"/>
          <w:sz w:val="28"/>
          <w:szCs w:val="28"/>
        </w:rPr>
        <w:t xml:space="preserve"> должны показать, что материал курса ими освоен. При подготовке к </w:t>
      </w:r>
      <w:r w:rsidR="00935DAE">
        <w:rPr>
          <w:rFonts w:ascii="Times New Roman" w:hAnsi="Times New Roman"/>
          <w:sz w:val="28"/>
          <w:szCs w:val="28"/>
        </w:rPr>
        <w:t>зачету/экзамен</w:t>
      </w:r>
      <w:r w:rsidRPr="008923B6">
        <w:rPr>
          <w:rFonts w:ascii="Times New Roman" w:hAnsi="Times New Roman"/>
          <w:sz w:val="28"/>
          <w:szCs w:val="28"/>
        </w:rPr>
        <w:t>у студенту необходимо:</w:t>
      </w:r>
    </w:p>
    <w:p w:rsidR="00C065AC" w:rsidRPr="008923B6" w:rsidRDefault="00C065AC" w:rsidP="0013565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ознакомиться с предложенным списком вопросов;</w:t>
      </w:r>
    </w:p>
    <w:p w:rsidR="00C065AC" w:rsidRPr="008923B6" w:rsidRDefault="00C065AC" w:rsidP="0013565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повторить теоретический материал дисциплины, используя материал лекций, практических з</w:t>
      </w:r>
      <w:r>
        <w:rPr>
          <w:rFonts w:ascii="Times New Roman" w:hAnsi="Times New Roman"/>
          <w:sz w:val="28"/>
          <w:szCs w:val="28"/>
        </w:rPr>
        <w:t>даний</w:t>
      </w:r>
      <w:r w:rsidRPr="008923B6">
        <w:rPr>
          <w:rFonts w:ascii="Times New Roman" w:hAnsi="Times New Roman"/>
          <w:sz w:val="28"/>
          <w:szCs w:val="28"/>
        </w:rPr>
        <w:t>, учебников, учебных пособий;</w:t>
      </w:r>
    </w:p>
    <w:p w:rsidR="00C065AC" w:rsidRPr="008923B6" w:rsidRDefault="00C065AC" w:rsidP="0013565F">
      <w:pPr>
        <w:tabs>
          <w:tab w:val="left" w:pos="426"/>
          <w:tab w:val="left" w:pos="851"/>
        </w:tabs>
        <w:suppressAutoHyphens/>
        <w:spacing w:after="0"/>
        <w:ind w:firstLine="567"/>
        <w:jc w:val="both"/>
        <w:rPr>
          <w:rFonts w:ascii="Times New Roman" w:hAnsi="Times New Roman"/>
          <w:caps/>
          <w:sz w:val="28"/>
          <w:szCs w:val="28"/>
        </w:rPr>
      </w:pPr>
      <w:r w:rsidRPr="008923B6">
        <w:rPr>
          <w:rFonts w:ascii="Times New Roman" w:hAnsi="Times New Roman"/>
          <w:sz w:val="28"/>
          <w:szCs w:val="28"/>
        </w:rPr>
        <w:t>– повторить основные понятия и термины.</w:t>
      </w:r>
    </w:p>
    <w:p w:rsidR="00935DAE" w:rsidRDefault="00C065AC" w:rsidP="0013565F">
      <w:pPr>
        <w:pStyle w:val="2"/>
        <w:spacing w:after="0" w:line="276" w:lineRule="auto"/>
        <w:ind w:left="0" w:firstLine="567"/>
        <w:rPr>
          <w:rFonts w:ascii="Times New Roman" w:hAnsi="Times New Roman"/>
          <w:sz w:val="28"/>
          <w:szCs w:val="28"/>
          <w:lang w:eastAsia="ru-RU"/>
        </w:rPr>
      </w:pPr>
      <w:r w:rsidRPr="00D71D26">
        <w:rPr>
          <w:rFonts w:ascii="Times New Roman" w:hAnsi="Times New Roman"/>
          <w:sz w:val="28"/>
          <w:szCs w:val="28"/>
        </w:rPr>
        <w:t xml:space="preserve">В </w:t>
      </w:r>
      <w:r w:rsidR="00935DAE">
        <w:rPr>
          <w:rFonts w:ascii="Times New Roman" w:hAnsi="Times New Roman"/>
          <w:sz w:val="28"/>
          <w:szCs w:val="28"/>
        </w:rPr>
        <w:t>зачетном/экзамен</w:t>
      </w:r>
      <w:r w:rsidRPr="00D71D26">
        <w:rPr>
          <w:rFonts w:ascii="Times New Roman" w:hAnsi="Times New Roman"/>
          <w:sz w:val="28"/>
          <w:szCs w:val="28"/>
        </w:rPr>
        <w:t>ационном</w:t>
      </w:r>
      <w:r w:rsidRPr="008923B6">
        <w:rPr>
          <w:rFonts w:ascii="Times New Roman" w:hAnsi="Times New Roman"/>
          <w:sz w:val="28"/>
          <w:szCs w:val="28"/>
        </w:rPr>
        <w:t xml:space="preserve"> билете по дисциплине предлагается два задания в виде вопросов, носящих теоретический</w:t>
      </w:r>
      <w:r>
        <w:rPr>
          <w:rFonts w:ascii="Times New Roman" w:hAnsi="Times New Roman"/>
          <w:sz w:val="28"/>
          <w:szCs w:val="28"/>
        </w:rPr>
        <w:t xml:space="preserve"> характер, а также задача</w:t>
      </w:r>
      <w:r w:rsidRPr="008923B6">
        <w:rPr>
          <w:rFonts w:ascii="Times New Roman" w:hAnsi="Times New Roman"/>
          <w:sz w:val="28"/>
          <w:szCs w:val="28"/>
        </w:rPr>
        <w:t xml:space="preserve">. Время на подготовку к </w:t>
      </w:r>
      <w:r w:rsidR="00935DAE">
        <w:rPr>
          <w:rFonts w:ascii="Times New Roman" w:hAnsi="Times New Roman"/>
          <w:sz w:val="28"/>
          <w:szCs w:val="28"/>
        </w:rPr>
        <w:t>зачету/экзамен</w:t>
      </w:r>
      <w:r w:rsidRPr="008923B6">
        <w:rPr>
          <w:rFonts w:ascii="Times New Roman" w:hAnsi="Times New Roman"/>
          <w:sz w:val="28"/>
          <w:szCs w:val="28"/>
        </w:rPr>
        <w:t>у устанавливается в соответствии с общими требованиями, принятыми в ДВФУ.</w:t>
      </w:r>
    </w:p>
    <w:p w:rsidR="00E6541B" w:rsidRPr="001C7AAF" w:rsidRDefault="00E6541B" w:rsidP="00935DAE">
      <w:pPr>
        <w:pStyle w:val="ab"/>
        <w:numPr>
          <w:ilvl w:val="0"/>
          <w:numId w:val="22"/>
        </w:numPr>
        <w:shd w:val="clear" w:color="auto" w:fill="FFFFFF"/>
        <w:spacing w:after="0"/>
        <w:ind w:left="0" w:right="-636" w:firstLine="0"/>
        <w:jc w:val="center"/>
        <w:rPr>
          <w:rFonts w:ascii="Times New Roman" w:hAnsi="Times New Roman"/>
          <w:b/>
          <w:caps/>
          <w:sz w:val="28"/>
          <w:szCs w:val="28"/>
        </w:rPr>
      </w:pPr>
      <w:r w:rsidRPr="001C7AAF">
        <w:rPr>
          <w:rFonts w:ascii="Times New Roman" w:hAnsi="Times New Roman"/>
          <w:b/>
          <w:caps/>
          <w:sz w:val="28"/>
          <w:szCs w:val="28"/>
        </w:rPr>
        <w:lastRenderedPageBreak/>
        <w:t>мАТЕРИАЛЬНО-ТЕХНИЧЕСКОЕ ОБЕСПЕЧЕНИЕ ДИСЦИПЛИНЫ</w:t>
      </w:r>
    </w:p>
    <w:p w:rsidR="00E6541B" w:rsidRPr="001C7AAF" w:rsidRDefault="00E6541B" w:rsidP="001C7AAF">
      <w:pPr>
        <w:tabs>
          <w:tab w:val="left" w:pos="426"/>
        </w:tabs>
        <w:suppressAutoHyphens/>
        <w:spacing w:after="0" w:line="360" w:lineRule="auto"/>
        <w:rPr>
          <w:rFonts w:ascii="Times New Roman" w:hAnsi="Times New Roman"/>
          <w:b/>
          <w:caps/>
          <w:sz w:val="28"/>
          <w:szCs w:val="28"/>
        </w:rPr>
      </w:pPr>
    </w:p>
    <w:p w:rsidR="00C065AC" w:rsidRPr="008A4553" w:rsidRDefault="00C065AC" w:rsidP="0013565F">
      <w:pPr>
        <w:tabs>
          <w:tab w:val="left" w:pos="851"/>
        </w:tabs>
        <w:spacing w:after="0"/>
        <w:ind w:firstLine="567"/>
        <w:jc w:val="both"/>
        <w:rPr>
          <w:rFonts w:ascii="Times New Roman" w:hAnsi="Times New Roman"/>
          <w:sz w:val="28"/>
          <w:szCs w:val="28"/>
        </w:rPr>
      </w:pPr>
      <w:r w:rsidRPr="008A4553">
        <w:rPr>
          <w:rFonts w:ascii="Times New Roman" w:hAnsi="Times New Roman"/>
          <w:sz w:val="28"/>
          <w:szCs w:val="28"/>
        </w:rPr>
        <w:t>Материально-техническое обеспечение дисциплины включает в себя: мультимедийное оборудование, программы и учебно-методические пособия, приведенные в списке литературы, презентации лекцион</w:t>
      </w:r>
      <w:bookmarkStart w:id="9" w:name="OLE_LINK3"/>
      <w:bookmarkStart w:id="10" w:name="OLE_LINK4"/>
      <w:r w:rsidRPr="008A4553">
        <w:rPr>
          <w:rFonts w:ascii="Times New Roman" w:hAnsi="Times New Roman"/>
          <w:sz w:val="28"/>
          <w:szCs w:val="28"/>
        </w:rPr>
        <w:t>ного материала</w:t>
      </w:r>
      <w:bookmarkEnd w:id="9"/>
      <w:bookmarkEnd w:id="10"/>
      <w:r w:rsidRPr="008A4553">
        <w:rPr>
          <w:rFonts w:ascii="Times New Roman" w:hAnsi="Times New Roman"/>
          <w:sz w:val="28"/>
          <w:szCs w:val="28"/>
        </w:rPr>
        <w:t>.</w:t>
      </w:r>
    </w:p>
    <w:p w:rsidR="00C065AC" w:rsidRDefault="00C065AC" w:rsidP="0013565F">
      <w:pPr>
        <w:tabs>
          <w:tab w:val="left" w:pos="851"/>
        </w:tabs>
        <w:spacing w:after="0"/>
        <w:ind w:firstLine="567"/>
        <w:jc w:val="both"/>
        <w:rPr>
          <w:rFonts w:ascii="Times New Roman" w:hAnsi="Times New Roman"/>
          <w:sz w:val="28"/>
          <w:szCs w:val="28"/>
        </w:rPr>
      </w:pPr>
      <w:r w:rsidRPr="008A4553">
        <w:rPr>
          <w:rFonts w:ascii="Times New Roman" w:hAnsi="Times New Roman"/>
          <w:sz w:val="28"/>
          <w:szCs w:val="28"/>
        </w:rPr>
        <w:t xml:space="preserve">В ходе изучения дисциплины, применяются следующие образовательные технологии: </w:t>
      </w:r>
    </w:p>
    <w:p w:rsidR="005B3AC0" w:rsidRPr="005B3AC0" w:rsidRDefault="005B3AC0" w:rsidP="0013565F">
      <w:pPr>
        <w:numPr>
          <w:ilvl w:val="0"/>
          <w:numId w:val="21"/>
        </w:numPr>
        <w:tabs>
          <w:tab w:val="num" w:pos="993"/>
        </w:tabs>
        <w:spacing w:after="0"/>
        <w:ind w:left="0" w:firstLine="709"/>
        <w:jc w:val="both"/>
        <w:rPr>
          <w:rFonts w:ascii="Times New Roman" w:hAnsi="Times New Roman"/>
          <w:sz w:val="28"/>
          <w:szCs w:val="28"/>
        </w:rPr>
      </w:pPr>
      <w:r>
        <w:rPr>
          <w:rFonts w:ascii="Times New Roman" w:hAnsi="Times New Roman"/>
          <w:sz w:val="28"/>
          <w:szCs w:val="28"/>
        </w:rPr>
        <w:t>л</w:t>
      </w:r>
      <w:r w:rsidRPr="005B3AC0">
        <w:rPr>
          <w:rFonts w:ascii="Times New Roman" w:hAnsi="Times New Roman"/>
          <w:sz w:val="28"/>
          <w:szCs w:val="28"/>
        </w:rPr>
        <w:t>екции в виде презентаций, обучающие видеофильмы, примеры программ, разработанных для соответствующих разделов курса.</w:t>
      </w:r>
    </w:p>
    <w:p w:rsidR="005B3AC0" w:rsidRPr="005B3AC0" w:rsidRDefault="005B3AC0" w:rsidP="0013565F">
      <w:pPr>
        <w:numPr>
          <w:ilvl w:val="0"/>
          <w:numId w:val="21"/>
        </w:numPr>
        <w:tabs>
          <w:tab w:val="num" w:pos="993"/>
        </w:tabs>
        <w:spacing w:after="0"/>
        <w:ind w:left="0" w:firstLine="709"/>
        <w:jc w:val="both"/>
        <w:rPr>
          <w:rFonts w:ascii="Times New Roman" w:hAnsi="Times New Roman"/>
          <w:sz w:val="28"/>
          <w:szCs w:val="28"/>
        </w:rPr>
      </w:pPr>
      <w:r>
        <w:rPr>
          <w:rFonts w:ascii="Times New Roman" w:hAnsi="Times New Roman"/>
          <w:sz w:val="28"/>
          <w:szCs w:val="28"/>
        </w:rPr>
        <w:t>о</w:t>
      </w:r>
      <w:r w:rsidRPr="005B3AC0">
        <w:rPr>
          <w:rFonts w:ascii="Times New Roman" w:hAnsi="Times New Roman"/>
          <w:sz w:val="28"/>
          <w:szCs w:val="28"/>
        </w:rPr>
        <w:t>просы и задания для организации промежуточного контроля знаний студентов.</w:t>
      </w:r>
    </w:p>
    <w:p w:rsidR="005B3AC0" w:rsidRPr="005B3AC0" w:rsidRDefault="005B3AC0" w:rsidP="0013565F">
      <w:pPr>
        <w:tabs>
          <w:tab w:val="left" w:pos="851"/>
        </w:tabs>
        <w:spacing w:after="0"/>
        <w:ind w:firstLine="567"/>
        <w:jc w:val="both"/>
        <w:rPr>
          <w:rFonts w:ascii="Times New Roman" w:hAnsi="Times New Roman"/>
          <w:sz w:val="28"/>
          <w:szCs w:val="28"/>
        </w:rPr>
      </w:pPr>
      <w:r w:rsidRPr="005B3AC0">
        <w:rPr>
          <w:rFonts w:ascii="Times New Roman" w:hAnsi="Times New Roman"/>
          <w:sz w:val="28"/>
          <w:szCs w:val="28"/>
        </w:rPr>
        <w:t>Практические занятия, предусматривающие выполнение студентами индивидуальных и групповых заданий с использованием компьютера и стандартного пакета приложений.</w:t>
      </w:r>
    </w:p>
    <w:p w:rsidR="00C065AC" w:rsidRPr="008A4553" w:rsidRDefault="00C065AC" w:rsidP="00C065AC">
      <w:pPr>
        <w:tabs>
          <w:tab w:val="left" w:pos="851"/>
        </w:tabs>
        <w:ind w:firstLine="567"/>
        <w:jc w:val="both"/>
        <w:rPr>
          <w:rFonts w:ascii="Times New Roman" w:hAnsi="Times New Roman"/>
          <w:sz w:val="28"/>
          <w:szCs w:val="28"/>
        </w:rPr>
      </w:pPr>
    </w:p>
    <w:p w:rsidR="00E6541B" w:rsidRPr="001C7AAF" w:rsidRDefault="00E6541B" w:rsidP="00C065AC">
      <w:pPr>
        <w:pStyle w:val="ab"/>
        <w:spacing w:after="0" w:line="360" w:lineRule="auto"/>
        <w:ind w:left="0"/>
        <w:jc w:val="both"/>
        <w:rPr>
          <w:rFonts w:ascii="Times New Roman" w:hAnsi="Times New Roman"/>
          <w:bCs/>
          <w:sz w:val="28"/>
          <w:szCs w:val="28"/>
        </w:rPr>
      </w:pPr>
    </w:p>
    <w:p w:rsidR="00E6541B" w:rsidRPr="001C7AAF" w:rsidRDefault="00E6541B" w:rsidP="001C7AAF">
      <w:pPr>
        <w:spacing w:after="0" w:line="360" w:lineRule="auto"/>
        <w:jc w:val="both"/>
        <w:rPr>
          <w:rFonts w:ascii="Times New Roman" w:hAnsi="Times New Roman"/>
          <w:spacing w:val="-4"/>
          <w:sz w:val="28"/>
          <w:szCs w:val="28"/>
        </w:rPr>
      </w:pPr>
    </w:p>
    <w:p w:rsidR="00E6541B" w:rsidRDefault="00E6541B">
      <w:pPr>
        <w:rPr>
          <w:rFonts w:ascii="Times New Roman" w:hAnsi="Times New Roman"/>
          <w:spacing w:val="-4"/>
          <w:sz w:val="28"/>
          <w:szCs w:val="28"/>
        </w:rPr>
      </w:pPr>
      <w:r>
        <w:rPr>
          <w:rFonts w:ascii="Times New Roman" w:hAnsi="Times New Roman"/>
          <w:spacing w:val="-4"/>
          <w:sz w:val="28"/>
          <w:szCs w:val="28"/>
        </w:rPr>
        <w:br w:type="page"/>
      </w:r>
    </w:p>
    <w:p w:rsidR="00E6541B" w:rsidRPr="00ED6C22" w:rsidRDefault="00E6541B" w:rsidP="00ED6C22">
      <w:pPr>
        <w:tabs>
          <w:tab w:val="left" w:pos="426"/>
        </w:tabs>
        <w:suppressAutoHyphens/>
        <w:spacing w:after="0" w:line="240" w:lineRule="auto"/>
        <w:ind w:firstLine="567"/>
        <w:jc w:val="right"/>
        <w:rPr>
          <w:rFonts w:ascii="Times New Roman" w:hAnsi="Times New Roman"/>
          <w:sz w:val="28"/>
          <w:szCs w:val="28"/>
        </w:rPr>
      </w:pPr>
      <w:r w:rsidRPr="00ED6C22">
        <w:rPr>
          <w:rFonts w:ascii="Times New Roman" w:hAnsi="Times New Roman"/>
          <w:sz w:val="28"/>
          <w:szCs w:val="28"/>
        </w:rPr>
        <w:lastRenderedPageBreak/>
        <w:t>Приложение 1</w:t>
      </w:r>
    </w:p>
    <w:p w:rsidR="00E6541B" w:rsidRPr="00ED6C22" w:rsidRDefault="008A0E45" w:rsidP="00ED6C22">
      <w:pPr>
        <w:pStyle w:val="a3"/>
        <w:tabs>
          <w:tab w:val="left" w:pos="708"/>
        </w:tabs>
        <w:suppressAutoHyphens/>
        <w:jc w:val="right"/>
        <w:rPr>
          <w:rFonts w:ascii="Times New Roman" w:hAnsi="Times New Roman"/>
          <w:sz w:val="28"/>
          <w:szCs w:val="28"/>
        </w:rPr>
      </w:pPr>
      <w:r>
        <w:rPr>
          <w:noProof/>
          <w:lang w:eastAsia="ru-RU"/>
        </w:rPr>
        <w:drawing>
          <wp:anchor distT="0" distB="0" distL="114300" distR="114300" simplePos="0" relativeHeight="251657216"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4"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23"/>
                    <a:srcRect r="80949"/>
                    <a:stretch>
                      <a:fillRect/>
                    </a:stretch>
                  </pic:blipFill>
                  <pic:spPr bwMode="auto">
                    <a:xfrm>
                      <a:off x="0" y="0"/>
                      <a:ext cx="390525" cy="638175"/>
                    </a:xfrm>
                    <a:prstGeom prst="rect">
                      <a:avLst/>
                    </a:prstGeom>
                    <a:noFill/>
                  </pic:spPr>
                </pic:pic>
              </a:graphicData>
            </a:graphic>
          </wp:anchor>
        </w:drawing>
      </w:r>
    </w:p>
    <w:p w:rsidR="00E6541B" w:rsidRPr="00ED6C22" w:rsidRDefault="00E6541B" w:rsidP="00ED6C22">
      <w:pPr>
        <w:pStyle w:val="a3"/>
        <w:tabs>
          <w:tab w:val="left" w:pos="708"/>
        </w:tabs>
        <w:suppressAutoHyphens/>
        <w:jc w:val="right"/>
        <w:rPr>
          <w:rFonts w:ascii="Times New Roman" w:hAnsi="Times New Roman"/>
          <w:b/>
          <w:sz w:val="28"/>
          <w:szCs w:val="28"/>
        </w:rPr>
      </w:pPr>
    </w:p>
    <w:p w:rsidR="00E6541B" w:rsidRPr="00ED6C22" w:rsidRDefault="00E6541B" w:rsidP="00ED6C22">
      <w:pPr>
        <w:shd w:val="clear" w:color="auto" w:fill="FFFFFF"/>
        <w:spacing w:after="0" w:line="240" w:lineRule="auto"/>
        <w:ind w:right="-284"/>
        <w:jc w:val="center"/>
        <w:rPr>
          <w:rFonts w:ascii="Times New Roman" w:hAnsi="Times New Roman"/>
          <w:sz w:val="28"/>
          <w:szCs w:val="28"/>
        </w:rPr>
      </w:pPr>
    </w:p>
    <w:p w:rsidR="00E6541B" w:rsidRPr="00ED6C22" w:rsidRDefault="00E6541B" w:rsidP="00ED6C22">
      <w:pPr>
        <w:shd w:val="clear" w:color="auto" w:fill="FFFFFF"/>
        <w:spacing w:after="0" w:line="240" w:lineRule="auto"/>
        <w:ind w:right="-284"/>
        <w:jc w:val="center"/>
        <w:rPr>
          <w:rFonts w:ascii="Times New Roman" w:hAnsi="Times New Roman"/>
          <w:sz w:val="28"/>
          <w:szCs w:val="28"/>
        </w:rPr>
      </w:pPr>
    </w:p>
    <w:p w:rsidR="00E6541B" w:rsidRPr="00935DAE" w:rsidRDefault="00E6541B" w:rsidP="00ED6C22">
      <w:pPr>
        <w:shd w:val="clear" w:color="auto" w:fill="FFFFFF"/>
        <w:spacing w:after="0" w:line="240" w:lineRule="auto"/>
        <w:ind w:right="-284"/>
        <w:jc w:val="center"/>
        <w:rPr>
          <w:rFonts w:ascii="Times New Roman" w:hAnsi="Times New Roman"/>
          <w:caps/>
          <w:sz w:val="24"/>
          <w:szCs w:val="28"/>
        </w:rPr>
      </w:pPr>
      <w:r w:rsidRPr="00935DAE">
        <w:rPr>
          <w:rFonts w:ascii="Times New Roman" w:hAnsi="Times New Roman"/>
          <w:sz w:val="24"/>
          <w:szCs w:val="28"/>
        </w:rPr>
        <w:t>МИНИСТЕРСТВО ОБРАЗОВАНИЯ И НАУКИ РОССИЙСКОЙ ФЕДЕРАЦИИ</w:t>
      </w:r>
    </w:p>
    <w:p w:rsidR="00E6541B" w:rsidRPr="00935DAE" w:rsidRDefault="00E6541B" w:rsidP="00ED6C22">
      <w:pPr>
        <w:spacing w:after="0" w:line="240" w:lineRule="auto"/>
        <w:jc w:val="center"/>
        <w:rPr>
          <w:rFonts w:ascii="Times New Roman" w:hAnsi="Times New Roman"/>
          <w:sz w:val="24"/>
          <w:szCs w:val="28"/>
        </w:rPr>
      </w:pPr>
      <w:r w:rsidRPr="00935DAE">
        <w:rPr>
          <w:rFonts w:ascii="Times New Roman" w:hAnsi="Times New Roman"/>
          <w:sz w:val="24"/>
          <w:szCs w:val="28"/>
        </w:rPr>
        <w:t xml:space="preserve">Федеральное государственное автономное образовательное учреждение </w:t>
      </w:r>
    </w:p>
    <w:p w:rsidR="00E6541B" w:rsidRPr="00935DAE" w:rsidRDefault="00E6541B" w:rsidP="00ED6C22">
      <w:pPr>
        <w:shd w:val="clear" w:color="auto" w:fill="FFFFFF"/>
        <w:spacing w:after="0" w:line="240" w:lineRule="auto"/>
        <w:jc w:val="center"/>
        <w:rPr>
          <w:rFonts w:ascii="Times New Roman" w:hAnsi="Times New Roman"/>
          <w:sz w:val="24"/>
          <w:szCs w:val="28"/>
        </w:rPr>
      </w:pPr>
      <w:r w:rsidRPr="00935DAE">
        <w:rPr>
          <w:rFonts w:ascii="Times New Roman" w:hAnsi="Times New Roman"/>
          <w:sz w:val="24"/>
          <w:szCs w:val="28"/>
        </w:rPr>
        <w:t>высшего образования</w:t>
      </w:r>
    </w:p>
    <w:p w:rsidR="00E6541B" w:rsidRPr="00ED6C22" w:rsidRDefault="00E6541B" w:rsidP="00ED6C22">
      <w:pPr>
        <w:shd w:val="clear" w:color="auto" w:fill="FFFFFF"/>
        <w:spacing w:after="0" w:line="240" w:lineRule="auto"/>
        <w:jc w:val="center"/>
        <w:rPr>
          <w:rFonts w:ascii="Times New Roman" w:hAnsi="Times New Roman"/>
          <w:b/>
          <w:bCs/>
          <w:sz w:val="28"/>
          <w:szCs w:val="28"/>
        </w:rPr>
      </w:pPr>
      <w:r w:rsidRPr="00ED6C22">
        <w:rPr>
          <w:rFonts w:ascii="Times New Roman" w:hAnsi="Times New Roman"/>
          <w:b/>
          <w:bCs/>
          <w:sz w:val="28"/>
          <w:szCs w:val="28"/>
        </w:rPr>
        <w:t>«Дальневосточный федеральный университет»</w:t>
      </w:r>
    </w:p>
    <w:p w:rsidR="00E6541B" w:rsidRPr="00ED6C22" w:rsidRDefault="00E6541B" w:rsidP="00ED6C22">
      <w:pPr>
        <w:shd w:val="clear" w:color="auto" w:fill="FFFFFF"/>
        <w:spacing w:after="0" w:line="240" w:lineRule="auto"/>
        <w:jc w:val="center"/>
        <w:rPr>
          <w:rFonts w:ascii="Times New Roman" w:hAnsi="Times New Roman"/>
          <w:bCs/>
          <w:sz w:val="28"/>
          <w:szCs w:val="28"/>
        </w:rPr>
      </w:pPr>
      <w:r w:rsidRPr="00ED6C22">
        <w:rPr>
          <w:rFonts w:ascii="Times New Roman" w:hAnsi="Times New Roman"/>
          <w:bCs/>
          <w:sz w:val="28"/>
          <w:szCs w:val="28"/>
        </w:rPr>
        <w:t>(ДВФУ)</w:t>
      </w:r>
    </w:p>
    <w:p w:rsidR="00E6541B" w:rsidRPr="00ED6C22" w:rsidRDefault="00935DAE" w:rsidP="00ED6C22">
      <w:pPr>
        <w:spacing w:after="0" w:line="240" w:lineRule="auto"/>
        <w:rPr>
          <w:rFonts w:ascii="Times New Roman" w:hAnsi="Times New Roman"/>
          <w:sz w:val="28"/>
          <w:szCs w:val="28"/>
        </w:rPr>
      </w:pPr>
      <w:r>
        <w:rPr>
          <w:noProof/>
          <w:lang w:eastAsia="ru-RU"/>
        </w:rPr>
        <mc:AlternateContent>
          <mc:Choice Requires="wps">
            <w:drawing>
              <wp:anchor distT="0" distB="0" distL="114300" distR="114300" simplePos="0" relativeHeight="251658240" behindDoc="0" locked="0" layoutInCell="1" allowOverlap="1" wp14:anchorId="158F031C">
                <wp:simplePos x="0" y="0"/>
                <wp:positionH relativeFrom="column">
                  <wp:posOffset>-97155</wp:posOffset>
                </wp:positionH>
                <wp:positionV relativeFrom="paragraph">
                  <wp:posOffset>95885</wp:posOffset>
                </wp:positionV>
                <wp:extent cx="6040755" cy="27305"/>
                <wp:effectExtent l="0" t="19050" r="36195" b="2984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1F3BA"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mc:Fallback>
        </mc:AlternateContent>
      </w:r>
    </w:p>
    <w:p w:rsidR="00E6541B" w:rsidRPr="00ED6C22" w:rsidRDefault="00E6541B" w:rsidP="00ED6C22">
      <w:pPr>
        <w:spacing w:after="0" w:line="240" w:lineRule="auto"/>
        <w:jc w:val="center"/>
        <w:rPr>
          <w:rFonts w:ascii="Times New Roman" w:hAnsi="Times New Roman"/>
          <w:b/>
          <w:bCs/>
          <w:caps/>
          <w:sz w:val="28"/>
          <w:szCs w:val="28"/>
        </w:rPr>
      </w:pPr>
      <w:r>
        <w:rPr>
          <w:rFonts w:ascii="Times New Roman" w:hAnsi="Times New Roman"/>
          <w:b/>
          <w:bCs/>
          <w:caps/>
          <w:sz w:val="28"/>
          <w:szCs w:val="28"/>
        </w:rPr>
        <w:t>инженерная</w:t>
      </w:r>
      <w:r w:rsidRPr="00ED6C22">
        <w:rPr>
          <w:rFonts w:ascii="Times New Roman" w:hAnsi="Times New Roman"/>
          <w:b/>
          <w:bCs/>
          <w:caps/>
          <w:sz w:val="28"/>
          <w:szCs w:val="28"/>
        </w:rPr>
        <w:t xml:space="preserve"> Школ</w:t>
      </w:r>
      <w:r>
        <w:rPr>
          <w:rFonts w:ascii="Times New Roman" w:hAnsi="Times New Roman"/>
          <w:b/>
          <w:bCs/>
          <w:caps/>
          <w:sz w:val="28"/>
          <w:szCs w:val="28"/>
        </w:rPr>
        <w:t>а</w:t>
      </w:r>
    </w:p>
    <w:p w:rsidR="00E6541B" w:rsidRPr="00ED6C22" w:rsidRDefault="00E6541B" w:rsidP="00ED6C22">
      <w:pPr>
        <w:tabs>
          <w:tab w:val="left" w:pos="709"/>
        </w:tabs>
        <w:suppressAutoHyphens/>
        <w:spacing w:after="0" w:line="240" w:lineRule="auto"/>
        <w:jc w:val="center"/>
        <w:rPr>
          <w:rFonts w:ascii="Times New Roman" w:hAnsi="Times New Roman"/>
          <w:b/>
          <w:caps/>
          <w:sz w:val="28"/>
          <w:szCs w:val="28"/>
        </w:rPr>
      </w:pPr>
    </w:p>
    <w:p w:rsidR="00E6541B" w:rsidRPr="00ED6C22" w:rsidRDefault="00E6541B" w:rsidP="00ED6C22">
      <w:pPr>
        <w:tabs>
          <w:tab w:val="left" w:pos="709"/>
        </w:tabs>
        <w:suppressAutoHyphens/>
        <w:spacing w:after="0" w:line="240" w:lineRule="auto"/>
        <w:ind w:left="360"/>
        <w:jc w:val="center"/>
        <w:rPr>
          <w:rFonts w:ascii="Times New Roman" w:hAnsi="Times New Roman"/>
          <w:b/>
          <w:caps/>
          <w:sz w:val="28"/>
          <w:szCs w:val="28"/>
        </w:rPr>
      </w:pPr>
    </w:p>
    <w:p w:rsidR="00E6541B" w:rsidRPr="00ED6C22" w:rsidRDefault="00E6541B" w:rsidP="00ED6C22">
      <w:pPr>
        <w:tabs>
          <w:tab w:val="left" w:pos="709"/>
        </w:tabs>
        <w:suppressAutoHyphens/>
        <w:spacing w:after="0" w:line="240" w:lineRule="auto"/>
        <w:ind w:left="360"/>
        <w:jc w:val="center"/>
        <w:rPr>
          <w:rFonts w:ascii="Times New Roman" w:hAnsi="Times New Roman"/>
          <w:b/>
          <w:caps/>
          <w:sz w:val="28"/>
          <w:szCs w:val="28"/>
        </w:rPr>
      </w:pPr>
    </w:p>
    <w:p w:rsidR="00E6541B" w:rsidRPr="00ED6C22" w:rsidRDefault="00E6541B" w:rsidP="00ED6C22">
      <w:pPr>
        <w:tabs>
          <w:tab w:val="left" w:pos="709"/>
        </w:tabs>
        <w:suppressAutoHyphens/>
        <w:spacing w:after="0" w:line="240" w:lineRule="auto"/>
        <w:ind w:left="360"/>
        <w:jc w:val="center"/>
        <w:rPr>
          <w:rFonts w:ascii="Times New Roman" w:hAnsi="Times New Roman"/>
          <w:b/>
          <w:caps/>
          <w:sz w:val="28"/>
          <w:szCs w:val="28"/>
        </w:rPr>
      </w:pPr>
    </w:p>
    <w:p w:rsidR="00E6541B" w:rsidRPr="00ED6C22" w:rsidRDefault="00E6541B" w:rsidP="00ED6C22">
      <w:pPr>
        <w:tabs>
          <w:tab w:val="left" w:pos="709"/>
        </w:tabs>
        <w:suppressAutoHyphens/>
        <w:spacing w:after="0" w:line="240" w:lineRule="auto"/>
        <w:ind w:left="360"/>
        <w:jc w:val="center"/>
        <w:rPr>
          <w:rFonts w:ascii="Times New Roman" w:hAnsi="Times New Roman"/>
          <w:b/>
          <w:caps/>
          <w:sz w:val="28"/>
          <w:szCs w:val="28"/>
        </w:rPr>
      </w:pPr>
    </w:p>
    <w:p w:rsidR="00E6541B" w:rsidRPr="00ED6C22" w:rsidRDefault="00E6541B" w:rsidP="00ED6C22">
      <w:pPr>
        <w:tabs>
          <w:tab w:val="left" w:pos="709"/>
        </w:tabs>
        <w:suppressAutoHyphens/>
        <w:spacing w:after="0" w:line="240" w:lineRule="auto"/>
        <w:ind w:left="360"/>
        <w:jc w:val="center"/>
        <w:rPr>
          <w:rFonts w:ascii="Times New Roman" w:hAnsi="Times New Roman"/>
          <w:b/>
          <w:caps/>
          <w:sz w:val="28"/>
          <w:szCs w:val="28"/>
        </w:rPr>
      </w:pPr>
    </w:p>
    <w:p w:rsidR="00E6541B" w:rsidRPr="00ED6C22" w:rsidRDefault="00E6541B" w:rsidP="00ED6C22">
      <w:pPr>
        <w:tabs>
          <w:tab w:val="left" w:pos="709"/>
        </w:tabs>
        <w:suppressAutoHyphens/>
        <w:spacing w:after="0" w:line="240" w:lineRule="auto"/>
        <w:ind w:left="360"/>
        <w:jc w:val="center"/>
        <w:rPr>
          <w:rFonts w:ascii="Times New Roman" w:hAnsi="Times New Roman"/>
          <w:b/>
          <w:caps/>
          <w:sz w:val="28"/>
          <w:szCs w:val="28"/>
        </w:rPr>
      </w:pPr>
    </w:p>
    <w:p w:rsidR="00E6541B" w:rsidRPr="00ED6C22" w:rsidRDefault="00E6541B" w:rsidP="00ED6C22">
      <w:pPr>
        <w:tabs>
          <w:tab w:val="left" w:pos="709"/>
        </w:tabs>
        <w:suppressAutoHyphens/>
        <w:spacing w:after="0" w:line="240" w:lineRule="auto"/>
        <w:ind w:left="360"/>
        <w:jc w:val="center"/>
        <w:rPr>
          <w:rFonts w:ascii="Times New Roman" w:hAnsi="Times New Roman"/>
          <w:b/>
          <w:caps/>
          <w:sz w:val="28"/>
          <w:szCs w:val="28"/>
        </w:rPr>
      </w:pPr>
    </w:p>
    <w:p w:rsidR="00E6541B" w:rsidRPr="00ED6C22" w:rsidRDefault="00E6541B" w:rsidP="00ED6C22">
      <w:pPr>
        <w:tabs>
          <w:tab w:val="left" w:pos="709"/>
        </w:tabs>
        <w:suppressAutoHyphens/>
        <w:spacing w:after="0" w:line="240" w:lineRule="auto"/>
        <w:ind w:left="360"/>
        <w:jc w:val="center"/>
        <w:rPr>
          <w:rFonts w:ascii="Times New Roman" w:hAnsi="Times New Roman"/>
          <w:b/>
          <w:caps/>
          <w:sz w:val="28"/>
          <w:szCs w:val="28"/>
        </w:rPr>
      </w:pPr>
    </w:p>
    <w:p w:rsidR="00E6541B" w:rsidRPr="00ED6C22" w:rsidRDefault="00E6541B" w:rsidP="00ED6C22">
      <w:pPr>
        <w:tabs>
          <w:tab w:val="left" w:pos="709"/>
        </w:tabs>
        <w:suppressAutoHyphens/>
        <w:spacing w:after="0" w:line="240" w:lineRule="auto"/>
        <w:jc w:val="center"/>
        <w:rPr>
          <w:rFonts w:ascii="Times New Roman" w:hAnsi="Times New Roman"/>
          <w:b/>
          <w:caps/>
          <w:sz w:val="28"/>
          <w:szCs w:val="28"/>
        </w:rPr>
      </w:pPr>
      <w:r w:rsidRPr="00ED6C22">
        <w:rPr>
          <w:rFonts w:ascii="Times New Roman" w:hAnsi="Times New Roman"/>
          <w:b/>
          <w:caps/>
          <w:sz w:val="28"/>
          <w:szCs w:val="28"/>
        </w:rPr>
        <w:t>УЧЕБНО-МЕТОДИЧЕСКОЕ обеспечение самостоятельной работы ОБУЧАЮЩИХСЯ</w:t>
      </w:r>
    </w:p>
    <w:p w:rsidR="002F6DD7" w:rsidRPr="00751432" w:rsidRDefault="002F6DD7" w:rsidP="002F6DD7">
      <w:pPr>
        <w:suppressAutoHyphens/>
        <w:spacing w:line="240" w:lineRule="auto"/>
        <w:jc w:val="center"/>
        <w:rPr>
          <w:rFonts w:ascii="Times New Roman" w:hAnsi="Times New Roman"/>
          <w:sz w:val="28"/>
          <w:szCs w:val="24"/>
        </w:rPr>
      </w:pPr>
      <w:r w:rsidRPr="00751432">
        <w:rPr>
          <w:rFonts w:ascii="Times New Roman" w:hAnsi="Times New Roman"/>
          <w:sz w:val="28"/>
          <w:szCs w:val="24"/>
        </w:rPr>
        <w:t>По дисциплине «Пакеты прикладных программ»</w:t>
      </w:r>
    </w:p>
    <w:p w:rsidR="0013565F" w:rsidRPr="00935DAE" w:rsidRDefault="0013565F" w:rsidP="0013565F">
      <w:pPr>
        <w:pStyle w:val="6"/>
        <w:spacing w:before="0"/>
        <w:jc w:val="center"/>
        <w:rPr>
          <w:rFonts w:ascii="Times New Roman" w:hAnsi="Times New Roman"/>
          <w:b/>
          <w:i w:val="0"/>
          <w:color w:val="auto"/>
          <w:szCs w:val="28"/>
        </w:rPr>
      </w:pPr>
      <w:r w:rsidRPr="00935DAE">
        <w:rPr>
          <w:rFonts w:ascii="Times New Roman" w:hAnsi="Times New Roman"/>
          <w:b/>
          <w:i w:val="0"/>
          <w:color w:val="auto"/>
          <w:szCs w:val="28"/>
        </w:rPr>
        <w:t xml:space="preserve">Специальность: </w:t>
      </w:r>
      <w:r w:rsidR="00751432" w:rsidRPr="00935DAE">
        <w:rPr>
          <w:rFonts w:ascii="Times New Roman" w:hAnsi="Times New Roman"/>
          <w:b/>
          <w:i w:val="0"/>
          <w:color w:val="auto"/>
          <w:szCs w:val="28"/>
        </w:rPr>
        <w:t>26.05.07</w:t>
      </w:r>
      <w:r w:rsidR="0016526A" w:rsidRPr="00935DAE">
        <w:rPr>
          <w:rFonts w:ascii="Times New Roman" w:hAnsi="Times New Roman"/>
          <w:b/>
          <w:i w:val="0"/>
          <w:color w:val="auto"/>
          <w:szCs w:val="28"/>
        </w:rPr>
        <w:t xml:space="preserve"> </w:t>
      </w:r>
      <w:r w:rsidRPr="00935DAE">
        <w:rPr>
          <w:rFonts w:ascii="Times New Roman" w:hAnsi="Times New Roman"/>
          <w:b/>
          <w:i w:val="0"/>
          <w:color w:val="auto"/>
          <w:szCs w:val="28"/>
        </w:rPr>
        <w:t>Эксплуатация судового оборудования и средств автоматики</w:t>
      </w:r>
    </w:p>
    <w:p w:rsidR="0013565F" w:rsidRPr="00935DAE" w:rsidRDefault="0013565F" w:rsidP="0013565F">
      <w:pPr>
        <w:spacing w:after="0" w:line="240" w:lineRule="auto"/>
        <w:jc w:val="center"/>
        <w:rPr>
          <w:rFonts w:ascii="Times New Roman" w:hAnsi="Times New Roman"/>
          <w:sz w:val="24"/>
          <w:szCs w:val="28"/>
        </w:rPr>
      </w:pPr>
      <w:r w:rsidRPr="00935DAE">
        <w:rPr>
          <w:rFonts w:ascii="Times New Roman" w:hAnsi="Times New Roman"/>
          <w:b/>
          <w:sz w:val="24"/>
          <w:szCs w:val="28"/>
        </w:rPr>
        <w:t xml:space="preserve"> </w:t>
      </w:r>
      <w:r w:rsidR="00751432" w:rsidRPr="00935DAE">
        <w:rPr>
          <w:rFonts w:ascii="Times New Roman" w:hAnsi="Times New Roman"/>
          <w:sz w:val="24"/>
          <w:szCs w:val="28"/>
        </w:rPr>
        <w:t>специализация</w:t>
      </w:r>
      <w:r w:rsidRPr="00935DAE">
        <w:rPr>
          <w:rFonts w:ascii="Times New Roman" w:hAnsi="Times New Roman"/>
          <w:sz w:val="24"/>
          <w:szCs w:val="28"/>
        </w:rPr>
        <w:t>: «Эксплуатация электроэнергетических систем кораблей»</w:t>
      </w:r>
    </w:p>
    <w:p w:rsidR="0013565F" w:rsidRPr="00935DAE" w:rsidRDefault="0013565F" w:rsidP="0013565F">
      <w:pPr>
        <w:spacing w:after="0" w:line="240" w:lineRule="auto"/>
        <w:jc w:val="center"/>
        <w:outlineLvl w:val="5"/>
        <w:rPr>
          <w:rFonts w:ascii="Times New Roman" w:hAnsi="Times New Roman"/>
          <w:b/>
          <w:bCs/>
          <w:sz w:val="24"/>
          <w:szCs w:val="28"/>
        </w:rPr>
      </w:pPr>
      <w:r w:rsidRPr="00935DAE">
        <w:rPr>
          <w:rFonts w:ascii="Times New Roman" w:hAnsi="Times New Roman"/>
          <w:b/>
          <w:bCs/>
          <w:sz w:val="24"/>
          <w:szCs w:val="28"/>
        </w:rPr>
        <w:t>Форма подготовки очная</w:t>
      </w:r>
    </w:p>
    <w:p w:rsidR="00E6541B" w:rsidRPr="00ED6C22" w:rsidRDefault="00E6541B" w:rsidP="00ED6C22">
      <w:pPr>
        <w:tabs>
          <w:tab w:val="left" w:pos="709"/>
        </w:tabs>
        <w:suppressAutoHyphens/>
        <w:spacing w:after="0" w:line="240" w:lineRule="auto"/>
        <w:jc w:val="center"/>
        <w:rPr>
          <w:rFonts w:ascii="Times New Roman" w:hAnsi="Times New Roman"/>
          <w:caps/>
          <w:sz w:val="28"/>
          <w:szCs w:val="28"/>
        </w:rPr>
      </w:pPr>
    </w:p>
    <w:p w:rsidR="00E6541B" w:rsidRPr="00ED6C22" w:rsidRDefault="00E6541B" w:rsidP="00ED6C22">
      <w:pPr>
        <w:tabs>
          <w:tab w:val="left" w:pos="709"/>
        </w:tabs>
        <w:suppressAutoHyphens/>
        <w:spacing w:after="0" w:line="240" w:lineRule="auto"/>
        <w:jc w:val="center"/>
        <w:rPr>
          <w:rFonts w:ascii="Times New Roman" w:hAnsi="Times New Roman"/>
          <w:caps/>
          <w:sz w:val="28"/>
          <w:szCs w:val="28"/>
        </w:rPr>
      </w:pPr>
    </w:p>
    <w:p w:rsidR="00E6541B" w:rsidRDefault="00E6541B" w:rsidP="00ED6C22">
      <w:pPr>
        <w:tabs>
          <w:tab w:val="left" w:pos="709"/>
        </w:tabs>
        <w:suppressAutoHyphens/>
        <w:spacing w:after="0" w:line="240" w:lineRule="auto"/>
        <w:jc w:val="center"/>
        <w:rPr>
          <w:rFonts w:ascii="Times New Roman" w:hAnsi="Times New Roman"/>
          <w:caps/>
          <w:sz w:val="28"/>
          <w:szCs w:val="28"/>
        </w:rPr>
      </w:pPr>
    </w:p>
    <w:p w:rsidR="00935DAE" w:rsidRDefault="00935DAE" w:rsidP="00ED6C22">
      <w:pPr>
        <w:tabs>
          <w:tab w:val="left" w:pos="709"/>
        </w:tabs>
        <w:suppressAutoHyphens/>
        <w:spacing w:after="0" w:line="240" w:lineRule="auto"/>
        <w:jc w:val="center"/>
        <w:rPr>
          <w:rFonts w:ascii="Times New Roman" w:hAnsi="Times New Roman"/>
          <w:caps/>
          <w:sz w:val="28"/>
          <w:szCs w:val="28"/>
        </w:rPr>
      </w:pPr>
    </w:p>
    <w:p w:rsidR="00935DAE" w:rsidRDefault="00935DAE" w:rsidP="00ED6C22">
      <w:pPr>
        <w:tabs>
          <w:tab w:val="left" w:pos="709"/>
        </w:tabs>
        <w:suppressAutoHyphens/>
        <w:spacing w:after="0" w:line="240" w:lineRule="auto"/>
        <w:jc w:val="center"/>
        <w:rPr>
          <w:rFonts w:ascii="Times New Roman" w:hAnsi="Times New Roman"/>
          <w:caps/>
          <w:sz w:val="28"/>
          <w:szCs w:val="28"/>
        </w:rPr>
      </w:pPr>
    </w:p>
    <w:p w:rsidR="00935DAE" w:rsidRDefault="00935DAE" w:rsidP="00ED6C22">
      <w:pPr>
        <w:tabs>
          <w:tab w:val="left" w:pos="709"/>
        </w:tabs>
        <w:suppressAutoHyphens/>
        <w:spacing w:after="0" w:line="240" w:lineRule="auto"/>
        <w:jc w:val="center"/>
        <w:rPr>
          <w:rFonts w:ascii="Times New Roman" w:hAnsi="Times New Roman"/>
          <w:caps/>
          <w:sz w:val="28"/>
          <w:szCs w:val="28"/>
        </w:rPr>
      </w:pPr>
    </w:p>
    <w:p w:rsidR="00935DAE" w:rsidRDefault="00935DAE" w:rsidP="00ED6C22">
      <w:pPr>
        <w:tabs>
          <w:tab w:val="left" w:pos="709"/>
        </w:tabs>
        <w:suppressAutoHyphens/>
        <w:spacing w:after="0" w:line="240" w:lineRule="auto"/>
        <w:jc w:val="center"/>
        <w:rPr>
          <w:rFonts w:ascii="Times New Roman" w:hAnsi="Times New Roman"/>
          <w:caps/>
          <w:sz w:val="28"/>
          <w:szCs w:val="28"/>
        </w:rPr>
      </w:pPr>
    </w:p>
    <w:p w:rsidR="00935DAE" w:rsidRDefault="00935DAE" w:rsidP="00ED6C22">
      <w:pPr>
        <w:tabs>
          <w:tab w:val="left" w:pos="709"/>
        </w:tabs>
        <w:suppressAutoHyphens/>
        <w:spacing w:after="0" w:line="240" w:lineRule="auto"/>
        <w:jc w:val="center"/>
        <w:rPr>
          <w:rFonts w:ascii="Times New Roman" w:hAnsi="Times New Roman"/>
          <w:caps/>
          <w:sz w:val="28"/>
          <w:szCs w:val="28"/>
        </w:rPr>
      </w:pPr>
    </w:p>
    <w:p w:rsidR="00935DAE" w:rsidRPr="00ED6C22" w:rsidRDefault="00935DAE" w:rsidP="00ED6C22">
      <w:pPr>
        <w:tabs>
          <w:tab w:val="left" w:pos="709"/>
        </w:tabs>
        <w:suppressAutoHyphens/>
        <w:spacing w:after="0" w:line="240" w:lineRule="auto"/>
        <w:jc w:val="center"/>
        <w:rPr>
          <w:rFonts w:ascii="Times New Roman" w:hAnsi="Times New Roman"/>
          <w:caps/>
          <w:sz w:val="28"/>
          <w:szCs w:val="28"/>
        </w:rPr>
      </w:pPr>
    </w:p>
    <w:p w:rsidR="00E6541B" w:rsidRPr="00ED6C22" w:rsidRDefault="00E6541B" w:rsidP="00ED6C22">
      <w:pPr>
        <w:tabs>
          <w:tab w:val="left" w:pos="709"/>
        </w:tabs>
        <w:suppressAutoHyphens/>
        <w:spacing w:after="0" w:line="240" w:lineRule="auto"/>
        <w:jc w:val="center"/>
        <w:rPr>
          <w:rFonts w:ascii="Times New Roman" w:hAnsi="Times New Roman"/>
          <w:caps/>
          <w:sz w:val="28"/>
          <w:szCs w:val="28"/>
        </w:rPr>
      </w:pPr>
    </w:p>
    <w:p w:rsidR="00E6541B" w:rsidRPr="00ED6C22" w:rsidRDefault="00E6541B" w:rsidP="00ED6C22">
      <w:pPr>
        <w:tabs>
          <w:tab w:val="left" w:pos="709"/>
        </w:tabs>
        <w:suppressAutoHyphens/>
        <w:spacing w:after="0" w:line="240" w:lineRule="auto"/>
        <w:jc w:val="center"/>
        <w:rPr>
          <w:rFonts w:ascii="Times New Roman" w:hAnsi="Times New Roman"/>
          <w:caps/>
          <w:sz w:val="28"/>
          <w:szCs w:val="28"/>
        </w:rPr>
      </w:pPr>
    </w:p>
    <w:p w:rsidR="00E6541B" w:rsidRPr="00ED6C22" w:rsidRDefault="00E6541B" w:rsidP="00ED6C22">
      <w:pPr>
        <w:tabs>
          <w:tab w:val="left" w:pos="709"/>
        </w:tabs>
        <w:suppressAutoHyphens/>
        <w:spacing w:after="0" w:line="240" w:lineRule="auto"/>
        <w:jc w:val="center"/>
        <w:rPr>
          <w:rFonts w:ascii="Times New Roman" w:hAnsi="Times New Roman"/>
          <w:caps/>
          <w:sz w:val="28"/>
          <w:szCs w:val="28"/>
        </w:rPr>
      </w:pPr>
    </w:p>
    <w:p w:rsidR="00E6541B" w:rsidRPr="00ED6C22" w:rsidRDefault="00E6541B" w:rsidP="00ED6C22">
      <w:pPr>
        <w:tabs>
          <w:tab w:val="left" w:pos="709"/>
        </w:tabs>
        <w:suppressAutoHyphens/>
        <w:spacing w:after="0" w:line="240" w:lineRule="auto"/>
        <w:jc w:val="center"/>
        <w:rPr>
          <w:rFonts w:ascii="Times New Roman" w:hAnsi="Times New Roman"/>
          <w:caps/>
          <w:sz w:val="28"/>
          <w:szCs w:val="28"/>
        </w:rPr>
      </w:pPr>
    </w:p>
    <w:p w:rsidR="00E6541B" w:rsidRPr="00ED6C22" w:rsidRDefault="00E6541B" w:rsidP="00ED6C22">
      <w:pPr>
        <w:tabs>
          <w:tab w:val="left" w:pos="709"/>
        </w:tabs>
        <w:suppressAutoHyphens/>
        <w:spacing w:after="0" w:line="240" w:lineRule="auto"/>
        <w:jc w:val="center"/>
        <w:rPr>
          <w:rFonts w:ascii="Times New Roman" w:hAnsi="Times New Roman"/>
          <w:caps/>
          <w:sz w:val="28"/>
          <w:szCs w:val="28"/>
        </w:rPr>
      </w:pPr>
    </w:p>
    <w:p w:rsidR="00E6541B" w:rsidRPr="00ED6C22" w:rsidRDefault="00E6541B" w:rsidP="00ED6C22">
      <w:pPr>
        <w:tabs>
          <w:tab w:val="left" w:pos="709"/>
        </w:tabs>
        <w:suppressAutoHyphens/>
        <w:spacing w:after="0" w:line="240" w:lineRule="auto"/>
        <w:jc w:val="center"/>
        <w:rPr>
          <w:rFonts w:ascii="Times New Roman" w:hAnsi="Times New Roman"/>
          <w:caps/>
          <w:sz w:val="28"/>
          <w:szCs w:val="28"/>
        </w:rPr>
      </w:pPr>
    </w:p>
    <w:p w:rsidR="00E6541B" w:rsidRPr="00ED6C22" w:rsidRDefault="00E6541B" w:rsidP="00ED6C22">
      <w:pPr>
        <w:tabs>
          <w:tab w:val="left" w:pos="709"/>
        </w:tabs>
        <w:suppressAutoHyphens/>
        <w:spacing w:after="0" w:line="240" w:lineRule="auto"/>
        <w:jc w:val="center"/>
        <w:rPr>
          <w:rFonts w:ascii="Times New Roman" w:hAnsi="Times New Roman"/>
          <w:caps/>
          <w:sz w:val="28"/>
          <w:szCs w:val="28"/>
        </w:rPr>
      </w:pPr>
    </w:p>
    <w:p w:rsidR="00E6541B" w:rsidRPr="00ED6C22" w:rsidRDefault="00E6541B" w:rsidP="00ED6C22">
      <w:pPr>
        <w:tabs>
          <w:tab w:val="left" w:pos="709"/>
        </w:tabs>
        <w:suppressAutoHyphens/>
        <w:spacing w:after="0" w:line="240" w:lineRule="auto"/>
        <w:jc w:val="center"/>
        <w:rPr>
          <w:rFonts w:ascii="Times New Roman" w:hAnsi="Times New Roman"/>
          <w:b/>
          <w:caps/>
          <w:sz w:val="28"/>
          <w:szCs w:val="28"/>
        </w:rPr>
      </w:pPr>
      <w:r w:rsidRPr="00ED6C22">
        <w:rPr>
          <w:rFonts w:ascii="Times New Roman" w:hAnsi="Times New Roman"/>
          <w:b/>
          <w:sz w:val="28"/>
          <w:szCs w:val="28"/>
        </w:rPr>
        <w:t>Владивосток</w:t>
      </w:r>
    </w:p>
    <w:p w:rsidR="00E6541B" w:rsidRPr="00ED6C22" w:rsidRDefault="0013565F" w:rsidP="00ED6C22">
      <w:pPr>
        <w:tabs>
          <w:tab w:val="left" w:pos="709"/>
        </w:tabs>
        <w:suppressAutoHyphens/>
        <w:spacing w:after="0" w:line="240" w:lineRule="auto"/>
        <w:jc w:val="center"/>
        <w:rPr>
          <w:rFonts w:ascii="Times New Roman" w:hAnsi="Times New Roman"/>
          <w:b/>
          <w:caps/>
          <w:sz w:val="28"/>
          <w:szCs w:val="28"/>
        </w:rPr>
      </w:pPr>
      <w:r>
        <w:rPr>
          <w:rFonts w:ascii="Times New Roman" w:hAnsi="Times New Roman"/>
          <w:b/>
          <w:caps/>
          <w:sz w:val="28"/>
          <w:szCs w:val="28"/>
        </w:rPr>
        <w:t>201</w:t>
      </w:r>
      <w:r w:rsidR="002B3803">
        <w:rPr>
          <w:rFonts w:ascii="Times New Roman" w:hAnsi="Times New Roman"/>
          <w:b/>
          <w:caps/>
          <w:sz w:val="28"/>
          <w:szCs w:val="28"/>
        </w:rPr>
        <w:t>7</w:t>
      </w:r>
    </w:p>
    <w:p w:rsidR="00E6541B" w:rsidRPr="0013565F" w:rsidRDefault="00E6541B" w:rsidP="0013565F">
      <w:pPr>
        <w:spacing w:after="0"/>
        <w:rPr>
          <w:rFonts w:ascii="Times New Roman" w:hAnsi="Times New Roman"/>
          <w:b/>
          <w:sz w:val="28"/>
          <w:szCs w:val="28"/>
        </w:rPr>
      </w:pPr>
      <w:r>
        <w:rPr>
          <w:b/>
          <w:sz w:val="28"/>
          <w:szCs w:val="28"/>
        </w:rPr>
        <w:br w:type="page"/>
      </w:r>
      <w:r w:rsidRPr="0013565F">
        <w:rPr>
          <w:rFonts w:ascii="Times New Roman" w:hAnsi="Times New Roman"/>
          <w:b/>
          <w:sz w:val="28"/>
          <w:szCs w:val="28"/>
        </w:rPr>
        <w:lastRenderedPageBreak/>
        <w:t>План-график выполнения самостоятельной работы по дисциплине</w:t>
      </w:r>
      <w:r w:rsidR="00627885">
        <w:rPr>
          <w:rFonts w:ascii="Times New Roman" w:hAnsi="Times New Roman"/>
          <w:b/>
          <w:sz w:val="28"/>
          <w:szCs w:val="28"/>
        </w:rPr>
        <w:t xml:space="preserve"> во 2 семестре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
        <w:gridCol w:w="2167"/>
        <w:gridCol w:w="2386"/>
        <w:gridCol w:w="1410"/>
        <w:gridCol w:w="2481"/>
      </w:tblGrid>
      <w:tr w:rsidR="00E6541B" w:rsidRPr="0013565F" w:rsidTr="00D6765A">
        <w:tc>
          <w:tcPr>
            <w:tcW w:w="934" w:type="dxa"/>
          </w:tcPr>
          <w:p w:rsidR="00E6541B" w:rsidRPr="0013565F" w:rsidRDefault="00E6541B" w:rsidP="0013565F">
            <w:pPr>
              <w:spacing w:after="0" w:line="240" w:lineRule="auto"/>
              <w:rPr>
                <w:rFonts w:ascii="Times New Roman" w:hAnsi="Times New Roman"/>
                <w:b/>
                <w:sz w:val="20"/>
                <w:szCs w:val="20"/>
              </w:rPr>
            </w:pPr>
            <w:r w:rsidRPr="0013565F">
              <w:rPr>
                <w:rFonts w:ascii="Times New Roman" w:hAnsi="Times New Roman"/>
                <w:b/>
                <w:sz w:val="20"/>
                <w:szCs w:val="20"/>
              </w:rPr>
              <w:t>№</w:t>
            </w:r>
          </w:p>
          <w:p w:rsidR="00E6541B" w:rsidRPr="0013565F" w:rsidRDefault="00E6541B" w:rsidP="0013565F">
            <w:pPr>
              <w:spacing w:after="0" w:line="240" w:lineRule="auto"/>
              <w:rPr>
                <w:rFonts w:ascii="Times New Roman" w:hAnsi="Times New Roman"/>
                <w:b/>
                <w:sz w:val="20"/>
                <w:szCs w:val="20"/>
              </w:rPr>
            </w:pPr>
            <w:r w:rsidRPr="0013565F">
              <w:rPr>
                <w:rFonts w:ascii="Times New Roman" w:hAnsi="Times New Roman"/>
                <w:b/>
                <w:sz w:val="20"/>
                <w:szCs w:val="20"/>
              </w:rPr>
              <w:t>п/п</w:t>
            </w:r>
          </w:p>
        </w:tc>
        <w:tc>
          <w:tcPr>
            <w:tcW w:w="2217" w:type="dxa"/>
          </w:tcPr>
          <w:p w:rsidR="00E6541B" w:rsidRPr="0013565F" w:rsidRDefault="00E6541B" w:rsidP="0013565F">
            <w:pPr>
              <w:spacing w:after="0" w:line="240" w:lineRule="auto"/>
              <w:rPr>
                <w:rFonts w:ascii="Times New Roman" w:hAnsi="Times New Roman"/>
                <w:b/>
                <w:sz w:val="20"/>
                <w:szCs w:val="20"/>
              </w:rPr>
            </w:pPr>
            <w:r w:rsidRPr="0013565F">
              <w:rPr>
                <w:rFonts w:ascii="Times New Roman" w:hAnsi="Times New Roman"/>
                <w:b/>
                <w:sz w:val="20"/>
                <w:szCs w:val="20"/>
              </w:rPr>
              <w:t>Дата/сроки выполнения</w:t>
            </w:r>
          </w:p>
        </w:tc>
        <w:tc>
          <w:tcPr>
            <w:tcW w:w="2437" w:type="dxa"/>
          </w:tcPr>
          <w:p w:rsidR="00E6541B" w:rsidRPr="0013565F" w:rsidRDefault="00E6541B" w:rsidP="0013565F">
            <w:pPr>
              <w:spacing w:after="0" w:line="240" w:lineRule="auto"/>
              <w:rPr>
                <w:rFonts w:ascii="Times New Roman" w:hAnsi="Times New Roman"/>
                <w:b/>
                <w:sz w:val="20"/>
                <w:szCs w:val="20"/>
              </w:rPr>
            </w:pPr>
            <w:r w:rsidRPr="0013565F">
              <w:rPr>
                <w:rFonts w:ascii="Times New Roman" w:hAnsi="Times New Roman"/>
                <w:b/>
                <w:sz w:val="20"/>
                <w:szCs w:val="20"/>
              </w:rPr>
              <w:t>Вид самостоятельной работы</w:t>
            </w:r>
          </w:p>
        </w:tc>
        <w:tc>
          <w:tcPr>
            <w:tcW w:w="1417" w:type="dxa"/>
          </w:tcPr>
          <w:p w:rsidR="00E6541B" w:rsidRPr="0013565F" w:rsidRDefault="00E6541B" w:rsidP="0013565F">
            <w:pPr>
              <w:spacing w:after="0" w:line="240" w:lineRule="auto"/>
              <w:rPr>
                <w:rFonts w:ascii="Times New Roman" w:hAnsi="Times New Roman"/>
                <w:b/>
                <w:sz w:val="20"/>
                <w:szCs w:val="20"/>
              </w:rPr>
            </w:pPr>
            <w:r w:rsidRPr="0013565F">
              <w:rPr>
                <w:rFonts w:ascii="Times New Roman" w:hAnsi="Times New Roman"/>
                <w:b/>
                <w:sz w:val="20"/>
                <w:szCs w:val="20"/>
              </w:rPr>
              <w:t>Примерные нормы времени на выполнение</w:t>
            </w:r>
          </w:p>
        </w:tc>
        <w:tc>
          <w:tcPr>
            <w:tcW w:w="2566" w:type="dxa"/>
          </w:tcPr>
          <w:p w:rsidR="00E6541B" w:rsidRPr="0013565F" w:rsidRDefault="00E6541B" w:rsidP="0013565F">
            <w:pPr>
              <w:spacing w:after="0" w:line="240" w:lineRule="auto"/>
              <w:rPr>
                <w:rFonts w:ascii="Times New Roman" w:hAnsi="Times New Roman"/>
                <w:b/>
                <w:sz w:val="20"/>
                <w:szCs w:val="20"/>
              </w:rPr>
            </w:pPr>
            <w:r w:rsidRPr="0013565F">
              <w:rPr>
                <w:rFonts w:ascii="Times New Roman" w:hAnsi="Times New Roman"/>
                <w:b/>
                <w:sz w:val="20"/>
                <w:szCs w:val="20"/>
              </w:rPr>
              <w:t>Форма контроля</w:t>
            </w:r>
          </w:p>
        </w:tc>
      </w:tr>
      <w:tr w:rsidR="00E6541B" w:rsidRPr="0013565F" w:rsidTr="001E53C3">
        <w:tc>
          <w:tcPr>
            <w:tcW w:w="934" w:type="dxa"/>
          </w:tcPr>
          <w:p w:rsidR="00E6541B" w:rsidRPr="0013565F" w:rsidRDefault="00E6541B" w:rsidP="0013565F">
            <w:pPr>
              <w:spacing w:after="0" w:line="240" w:lineRule="auto"/>
              <w:rPr>
                <w:rFonts w:ascii="Times New Roman" w:hAnsi="Times New Roman"/>
                <w:sz w:val="20"/>
                <w:szCs w:val="20"/>
              </w:rPr>
            </w:pPr>
            <w:r w:rsidRPr="0013565F">
              <w:rPr>
                <w:rFonts w:ascii="Times New Roman" w:hAnsi="Times New Roman"/>
                <w:sz w:val="20"/>
                <w:szCs w:val="20"/>
              </w:rPr>
              <w:t>1</w:t>
            </w:r>
          </w:p>
        </w:tc>
        <w:tc>
          <w:tcPr>
            <w:tcW w:w="2217" w:type="dxa"/>
            <w:vMerge w:val="restart"/>
          </w:tcPr>
          <w:p w:rsidR="00E6541B" w:rsidRPr="0013565F" w:rsidRDefault="00E6541B" w:rsidP="0013565F">
            <w:pPr>
              <w:spacing w:after="0" w:line="240" w:lineRule="auto"/>
              <w:rPr>
                <w:rFonts w:ascii="Times New Roman" w:hAnsi="Times New Roman"/>
                <w:sz w:val="20"/>
                <w:szCs w:val="20"/>
              </w:rPr>
            </w:pPr>
            <w:r w:rsidRPr="0013565F">
              <w:rPr>
                <w:rFonts w:ascii="Times New Roman" w:hAnsi="Times New Roman"/>
                <w:sz w:val="20"/>
                <w:szCs w:val="20"/>
              </w:rPr>
              <w:t>Защита выполненной практической работы осуществляется во время следующего занятия</w:t>
            </w:r>
          </w:p>
        </w:tc>
        <w:tc>
          <w:tcPr>
            <w:tcW w:w="2437" w:type="dxa"/>
          </w:tcPr>
          <w:p w:rsidR="00E6541B" w:rsidRPr="0013565F" w:rsidRDefault="00E6541B" w:rsidP="0013565F">
            <w:pPr>
              <w:spacing w:after="0" w:line="240" w:lineRule="auto"/>
              <w:rPr>
                <w:rFonts w:ascii="Times New Roman" w:hAnsi="Times New Roman"/>
                <w:sz w:val="20"/>
                <w:szCs w:val="20"/>
              </w:rPr>
            </w:pPr>
            <w:r w:rsidRPr="0013565F">
              <w:rPr>
                <w:rFonts w:ascii="Times New Roman" w:hAnsi="Times New Roman"/>
                <w:sz w:val="20"/>
                <w:szCs w:val="20"/>
              </w:rPr>
              <w:t xml:space="preserve">Оформление отчета по результатам выполнения </w:t>
            </w:r>
            <w:r w:rsidR="00D71D26" w:rsidRPr="0013565F">
              <w:rPr>
                <w:rFonts w:ascii="Times New Roman" w:hAnsi="Times New Roman"/>
                <w:sz w:val="20"/>
                <w:szCs w:val="20"/>
              </w:rPr>
              <w:t>лабораторных</w:t>
            </w:r>
            <w:r w:rsidRPr="0013565F">
              <w:rPr>
                <w:rFonts w:ascii="Times New Roman" w:hAnsi="Times New Roman"/>
                <w:sz w:val="20"/>
                <w:szCs w:val="20"/>
              </w:rPr>
              <w:t xml:space="preserve"> работ № 1-</w:t>
            </w:r>
            <w:r w:rsidR="00D71D26" w:rsidRPr="0013565F">
              <w:rPr>
                <w:rFonts w:ascii="Times New Roman" w:hAnsi="Times New Roman"/>
                <w:sz w:val="20"/>
                <w:szCs w:val="20"/>
              </w:rPr>
              <w:t>7</w:t>
            </w:r>
          </w:p>
        </w:tc>
        <w:tc>
          <w:tcPr>
            <w:tcW w:w="1417" w:type="dxa"/>
          </w:tcPr>
          <w:p w:rsidR="00E6541B" w:rsidRPr="0013565F" w:rsidRDefault="0036356D" w:rsidP="0013565F">
            <w:pPr>
              <w:spacing w:after="0" w:line="240" w:lineRule="auto"/>
              <w:rPr>
                <w:rFonts w:ascii="Times New Roman" w:hAnsi="Times New Roman"/>
                <w:sz w:val="20"/>
                <w:szCs w:val="20"/>
              </w:rPr>
            </w:pPr>
            <w:r>
              <w:rPr>
                <w:rFonts w:ascii="Times New Roman" w:hAnsi="Times New Roman"/>
                <w:sz w:val="20"/>
                <w:szCs w:val="20"/>
              </w:rPr>
              <w:t>12</w:t>
            </w:r>
          </w:p>
        </w:tc>
        <w:tc>
          <w:tcPr>
            <w:tcW w:w="2566" w:type="dxa"/>
            <w:vMerge w:val="restart"/>
          </w:tcPr>
          <w:p w:rsidR="00E6541B" w:rsidRPr="0013565F" w:rsidRDefault="00E6541B" w:rsidP="0013565F">
            <w:pPr>
              <w:spacing w:after="0" w:line="240" w:lineRule="auto"/>
              <w:rPr>
                <w:rFonts w:ascii="Times New Roman" w:hAnsi="Times New Roman"/>
                <w:sz w:val="20"/>
                <w:szCs w:val="20"/>
              </w:rPr>
            </w:pPr>
            <w:r w:rsidRPr="0013565F">
              <w:rPr>
                <w:rFonts w:ascii="Times New Roman" w:hAnsi="Times New Roman"/>
                <w:sz w:val="20"/>
                <w:szCs w:val="20"/>
              </w:rPr>
              <w:t>Защита в форме устного собеседования</w:t>
            </w:r>
          </w:p>
        </w:tc>
      </w:tr>
      <w:tr w:rsidR="00E6541B" w:rsidRPr="0013565F" w:rsidTr="001E53C3">
        <w:tc>
          <w:tcPr>
            <w:tcW w:w="934" w:type="dxa"/>
          </w:tcPr>
          <w:p w:rsidR="00E6541B" w:rsidRPr="0013565F" w:rsidRDefault="00E6541B" w:rsidP="0013565F">
            <w:pPr>
              <w:spacing w:after="0" w:line="240" w:lineRule="auto"/>
              <w:rPr>
                <w:rFonts w:ascii="Times New Roman" w:hAnsi="Times New Roman"/>
                <w:sz w:val="20"/>
                <w:szCs w:val="20"/>
              </w:rPr>
            </w:pPr>
            <w:r w:rsidRPr="0013565F">
              <w:rPr>
                <w:rFonts w:ascii="Times New Roman" w:hAnsi="Times New Roman"/>
                <w:sz w:val="20"/>
                <w:szCs w:val="20"/>
              </w:rPr>
              <w:t>2</w:t>
            </w:r>
          </w:p>
        </w:tc>
        <w:tc>
          <w:tcPr>
            <w:tcW w:w="2217" w:type="dxa"/>
            <w:vMerge/>
          </w:tcPr>
          <w:p w:rsidR="00E6541B" w:rsidRPr="0013565F" w:rsidRDefault="00E6541B" w:rsidP="0013565F">
            <w:pPr>
              <w:spacing w:after="0" w:line="240" w:lineRule="auto"/>
              <w:rPr>
                <w:rFonts w:ascii="Times New Roman" w:hAnsi="Times New Roman"/>
                <w:sz w:val="20"/>
                <w:szCs w:val="20"/>
              </w:rPr>
            </w:pPr>
          </w:p>
        </w:tc>
        <w:tc>
          <w:tcPr>
            <w:tcW w:w="2437" w:type="dxa"/>
          </w:tcPr>
          <w:p w:rsidR="00E6541B" w:rsidRPr="0013565F" w:rsidRDefault="00E6541B" w:rsidP="0013565F">
            <w:pPr>
              <w:spacing w:after="0" w:line="240" w:lineRule="auto"/>
              <w:rPr>
                <w:rFonts w:ascii="Times New Roman" w:hAnsi="Times New Roman"/>
                <w:sz w:val="20"/>
                <w:szCs w:val="20"/>
              </w:rPr>
            </w:pPr>
            <w:r w:rsidRPr="0013565F">
              <w:rPr>
                <w:rFonts w:ascii="Times New Roman" w:hAnsi="Times New Roman"/>
                <w:sz w:val="20"/>
                <w:szCs w:val="20"/>
              </w:rPr>
              <w:t xml:space="preserve">Подготовка к защите </w:t>
            </w:r>
            <w:r w:rsidR="00D71D26" w:rsidRPr="0013565F">
              <w:rPr>
                <w:rFonts w:ascii="Times New Roman" w:hAnsi="Times New Roman"/>
                <w:sz w:val="20"/>
                <w:szCs w:val="20"/>
              </w:rPr>
              <w:t>лабораторных</w:t>
            </w:r>
            <w:r w:rsidRPr="0013565F">
              <w:rPr>
                <w:rFonts w:ascii="Times New Roman" w:hAnsi="Times New Roman"/>
                <w:sz w:val="20"/>
                <w:szCs w:val="20"/>
              </w:rPr>
              <w:t xml:space="preserve"> работ № 1-</w:t>
            </w:r>
            <w:r w:rsidR="00D71D26" w:rsidRPr="0013565F">
              <w:rPr>
                <w:rFonts w:ascii="Times New Roman" w:hAnsi="Times New Roman"/>
                <w:sz w:val="20"/>
                <w:szCs w:val="20"/>
              </w:rPr>
              <w:t>7</w:t>
            </w:r>
          </w:p>
        </w:tc>
        <w:tc>
          <w:tcPr>
            <w:tcW w:w="1417" w:type="dxa"/>
          </w:tcPr>
          <w:p w:rsidR="00E6541B" w:rsidRPr="0013565F" w:rsidRDefault="0036356D" w:rsidP="0013565F">
            <w:pPr>
              <w:spacing w:after="0" w:line="240" w:lineRule="auto"/>
              <w:rPr>
                <w:rFonts w:ascii="Times New Roman" w:hAnsi="Times New Roman"/>
                <w:sz w:val="20"/>
                <w:szCs w:val="20"/>
              </w:rPr>
            </w:pPr>
            <w:r>
              <w:rPr>
                <w:rFonts w:ascii="Times New Roman" w:hAnsi="Times New Roman"/>
                <w:sz w:val="20"/>
                <w:szCs w:val="20"/>
              </w:rPr>
              <w:t>12</w:t>
            </w:r>
          </w:p>
        </w:tc>
        <w:tc>
          <w:tcPr>
            <w:tcW w:w="2566" w:type="dxa"/>
            <w:vMerge/>
          </w:tcPr>
          <w:p w:rsidR="00E6541B" w:rsidRPr="0013565F" w:rsidRDefault="00E6541B" w:rsidP="0013565F">
            <w:pPr>
              <w:spacing w:after="0" w:line="240" w:lineRule="auto"/>
              <w:rPr>
                <w:rFonts w:ascii="Times New Roman" w:hAnsi="Times New Roman"/>
                <w:sz w:val="20"/>
                <w:szCs w:val="20"/>
              </w:rPr>
            </w:pPr>
          </w:p>
        </w:tc>
      </w:tr>
      <w:tr w:rsidR="00D71D26" w:rsidRPr="0013565F" w:rsidTr="001E53C3">
        <w:tc>
          <w:tcPr>
            <w:tcW w:w="934" w:type="dxa"/>
          </w:tcPr>
          <w:p w:rsidR="00D71D26" w:rsidRPr="0013565F" w:rsidRDefault="00D71D26" w:rsidP="0013565F">
            <w:pPr>
              <w:spacing w:after="0" w:line="240" w:lineRule="auto"/>
              <w:rPr>
                <w:rFonts w:ascii="Times New Roman" w:hAnsi="Times New Roman"/>
                <w:sz w:val="20"/>
                <w:szCs w:val="20"/>
              </w:rPr>
            </w:pPr>
            <w:r w:rsidRPr="0013565F">
              <w:rPr>
                <w:rFonts w:ascii="Times New Roman" w:hAnsi="Times New Roman"/>
                <w:sz w:val="20"/>
                <w:szCs w:val="20"/>
              </w:rPr>
              <w:t>3</w:t>
            </w:r>
          </w:p>
        </w:tc>
        <w:tc>
          <w:tcPr>
            <w:tcW w:w="2217" w:type="dxa"/>
          </w:tcPr>
          <w:p w:rsidR="00D71D26" w:rsidRPr="0013565F" w:rsidRDefault="00D71D26" w:rsidP="0013565F">
            <w:pPr>
              <w:spacing w:after="0" w:line="240" w:lineRule="auto"/>
              <w:rPr>
                <w:rFonts w:ascii="Times New Roman" w:hAnsi="Times New Roman"/>
                <w:sz w:val="20"/>
                <w:szCs w:val="20"/>
              </w:rPr>
            </w:pPr>
            <w:r w:rsidRPr="0013565F">
              <w:rPr>
                <w:rFonts w:ascii="Times New Roman" w:hAnsi="Times New Roman"/>
                <w:sz w:val="20"/>
                <w:szCs w:val="20"/>
              </w:rPr>
              <w:t xml:space="preserve">Недели: </w:t>
            </w:r>
            <w:r w:rsidR="00627885">
              <w:rPr>
                <w:rFonts w:ascii="Times New Roman" w:hAnsi="Times New Roman"/>
                <w:sz w:val="20"/>
                <w:szCs w:val="20"/>
              </w:rPr>
              <w:t xml:space="preserve">7, </w:t>
            </w:r>
            <w:r w:rsidR="0084363B">
              <w:rPr>
                <w:rFonts w:ascii="Times New Roman" w:hAnsi="Times New Roman"/>
                <w:sz w:val="20"/>
                <w:szCs w:val="20"/>
              </w:rPr>
              <w:t xml:space="preserve">14, </w:t>
            </w:r>
            <w:r w:rsidR="009E17CF" w:rsidRPr="0013565F">
              <w:rPr>
                <w:rFonts w:ascii="Times New Roman" w:hAnsi="Times New Roman"/>
                <w:sz w:val="20"/>
                <w:szCs w:val="20"/>
              </w:rPr>
              <w:t>17</w:t>
            </w:r>
          </w:p>
        </w:tc>
        <w:tc>
          <w:tcPr>
            <w:tcW w:w="2437" w:type="dxa"/>
          </w:tcPr>
          <w:p w:rsidR="00D71D26" w:rsidRPr="0013565F" w:rsidRDefault="00D71D26" w:rsidP="0013565F">
            <w:pPr>
              <w:spacing w:after="0" w:line="240" w:lineRule="auto"/>
              <w:rPr>
                <w:rFonts w:ascii="Times New Roman" w:hAnsi="Times New Roman"/>
                <w:sz w:val="20"/>
                <w:szCs w:val="20"/>
              </w:rPr>
            </w:pPr>
            <w:r w:rsidRPr="0013565F">
              <w:rPr>
                <w:rFonts w:ascii="Times New Roman" w:hAnsi="Times New Roman"/>
                <w:sz w:val="20"/>
                <w:szCs w:val="20"/>
              </w:rPr>
              <w:t>Подготовка к контрольным работам</w:t>
            </w:r>
          </w:p>
        </w:tc>
        <w:tc>
          <w:tcPr>
            <w:tcW w:w="1417" w:type="dxa"/>
          </w:tcPr>
          <w:p w:rsidR="00D71D26" w:rsidRPr="0013565F" w:rsidRDefault="00D71D26" w:rsidP="0013565F">
            <w:pPr>
              <w:spacing w:after="0" w:line="240" w:lineRule="auto"/>
              <w:rPr>
                <w:rFonts w:ascii="Times New Roman" w:hAnsi="Times New Roman"/>
                <w:sz w:val="20"/>
                <w:szCs w:val="20"/>
              </w:rPr>
            </w:pPr>
            <w:r w:rsidRPr="0013565F">
              <w:rPr>
                <w:rFonts w:ascii="Times New Roman" w:hAnsi="Times New Roman"/>
                <w:sz w:val="20"/>
                <w:szCs w:val="20"/>
              </w:rPr>
              <w:t>3</w:t>
            </w:r>
          </w:p>
        </w:tc>
        <w:tc>
          <w:tcPr>
            <w:tcW w:w="2566" w:type="dxa"/>
          </w:tcPr>
          <w:p w:rsidR="00D71D26" w:rsidRPr="0013565F" w:rsidRDefault="0084363B" w:rsidP="0013565F">
            <w:pPr>
              <w:spacing w:after="0" w:line="240" w:lineRule="auto"/>
              <w:rPr>
                <w:rFonts w:ascii="Times New Roman" w:hAnsi="Times New Roman"/>
                <w:sz w:val="20"/>
                <w:szCs w:val="20"/>
              </w:rPr>
            </w:pPr>
            <w:r>
              <w:rPr>
                <w:rFonts w:ascii="Times New Roman" w:hAnsi="Times New Roman"/>
                <w:sz w:val="20"/>
                <w:szCs w:val="20"/>
              </w:rPr>
              <w:t>Лабораторная работа</w:t>
            </w:r>
          </w:p>
        </w:tc>
      </w:tr>
      <w:tr w:rsidR="00E6541B" w:rsidRPr="0013565F" w:rsidTr="00D6765A">
        <w:tc>
          <w:tcPr>
            <w:tcW w:w="934" w:type="dxa"/>
          </w:tcPr>
          <w:p w:rsidR="00E6541B" w:rsidRPr="0013565F" w:rsidRDefault="00826DF1" w:rsidP="0013565F">
            <w:pPr>
              <w:spacing w:after="0" w:line="240" w:lineRule="auto"/>
              <w:rPr>
                <w:rFonts w:ascii="Times New Roman" w:hAnsi="Times New Roman"/>
                <w:sz w:val="20"/>
                <w:szCs w:val="20"/>
              </w:rPr>
            </w:pPr>
            <w:r>
              <w:rPr>
                <w:rFonts w:ascii="Times New Roman" w:hAnsi="Times New Roman"/>
                <w:sz w:val="20"/>
                <w:szCs w:val="20"/>
              </w:rPr>
              <w:t>4</w:t>
            </w:r>
          </w:p>
        </w:tc>
        <w:tc>
          <w:tcPr>
            <w:tcW w:w="2217" w:type="dxa"/>
          </w:tcPr>
          <w:p w:rsidR="00E6541B" w:rsidRPr="0013565F" w:rsidRDefault="00D71D26" w:rsidP="0013565F">
            <w:pPr>
              <w:spacing w:after="0" w:line="240" w:lineRule="auto"/>
              <w:rPr>
                <w:rFonts w:ascii="Times New Roman" w:hAnsi="Times New Roman"/>
                <w:sz w:val="20"/>
                <w:szCs w:val="20"/>
              </w:rPr>
            </w:pPr>
            <w:r w:rsidRPr="0013565F">
              <w:rPr>
                <w:rFonts w:ascii="Times New Roman" w:hAnsi="Times New Roman"/>
                <w:sz w:val="20"/>
                <w:szCs w:val="20"/>
              </w:rPr>
              <w:t xml:space="preserve"> </w:t>
            </w:r>
            <w:r w:rsidR="00627885">
              <w:rPr>
                <w:rFonts w:ascii="Times New Roman" w:hAnsi="Times New Roman"/>
                <w:sz w:val="20"/>
                <w:szCs w:val="20"/>
              </w:rPr>
              <w:t>В течение семестра</w:t>
            </w:r>
          </w:p>
        </w:tc>
        <w:tc>
          <w:tcPr>
            <w:tcW w:w="2437" w:type="dxa"/>
          </w:tcPr>
          <w:p w:rsidR="00E6541B" w:rsidRPr="0013565F" w:rsidRDefault="00E6541B" w:rsidP="0013565F">
            <w:pPr>
              <w:spacing w:after="0" w:line="240" w:lineRule="auto"/>
              <w:rPr>
                <w:rFonts w:ascii="Times New Roman" w:hAnsi="Times New Roman"/>
                <w:sz w:val="20"/>
                <w:szCs w:val="20"/>
              </w:rPr>
            </w:pPr>
            <w:r w:rsidRPr="0013565F">
              <w:rPr>
                <w:rFonts w:ascii="Times New Roman" w:hAnsi="Times New Roman"/>
                <w:sz w:val="20"/>
                <w:szCs w:val="20"/>
              </w:rPr>
              <w:t xml:space="preserve">Подготовка к </w:t>
            </w:r>
            <w:r w:rsidR="00D71D26" w:rsidRPr="0013565F">
              <w:rPr>
                <w:rFonts w:ascii="Times New Roman" w:hAnsi="Times New Roman"/>
                <w:sz w:val="20"/>
                <w:szCs w:val="20"/>
              </w:rPr>
              <w:t>экзамену</w:t>
            </w:r>
          </w:p>
        </w:tc>
        <w:tc>
          <w:tcPr>
            <w:tcW w:w="1417" w:type="dxa"/>
          </w:tcPr>
          <w:p w:rsidR="00E6541B" w:rsidRPr="0013565F" w:rsidRDefault="0036356D" w:rsidP="0013565F">
            <w:pPr>
              <w:spacing w:after="0" w:line="240" w:lineRule="auto"/>
              <w:rPr>
                <w:rFonts w:ascii="Times New Roman" w:hAnsi="Times New Roman"/>
                <w:sz w:val="20"/>
                <w:szCs w:val="20"/>
                <w:highlight w:val="yellow"/>
              </w:rPr>
            </w:pPr>
            <w:r>
              <w:rPr>
                <w:rFonts w:ascii="Times New Roman" w:hAnsi="Times New Roman"/>
                <w:sz w:val="20"/>
                <w:szCs w:val="20"/>
              </w:rPr>
              <w:t>27</w:t>
            </w:r>
          </w:p>
        </w:tc>
        <w:tc>
          <w:tcPr>
            <w:tcW w:w="2566" w:type="dxa"/>
          </w:tcPr>
          <w:p w:rsidR="00E6541B" w:rsidRPr="0013565F" w:rsidRDefault="00627885" w:rsidP="0013565F">
            <w:pPr>
              <w:spacing w:after="0" w:line="240" w:lineRule="auto"/>
              <w:rPr>
                <w:rFonts w:ascii="Times New Roman" w:hAnsi="Times New Roman"/>
                <w:sz w:val="20"/>
                <w:szCs w:val="20"/>
              </w:rPr>
            </w:pPr>
            <w:r w:rsidRPr="0013565F">
              <w:rPr>
                <w:rFonts w:ascii="Times New Roman" w:hAnsi="Times New Roman"/>
                <w:sz w:val="20"/>
                <w:szCs w:val="20"/>
              </w:rPr>
              <w:t>Устный опрос по контрольным вопросам</w:t>
            </w:r>
          </w:p>
        </w:tc>
      </w:tr>
    </w:tbl>
    <w:p w:rsidR="00826DF1" w:rsidRDefault="00826DF1" w:rsidP="001C7AAF">
      <w:pPr>
        <w:spacing w:after="0" w:line="360" w:lineRule="auto"/>
        <w:jc w:val="both"/>
        <w:rPr>
          <w:rFonts w:ascii="Times New Roman" w:hAnsi="Times New Roman"/>
          <w:spacing w:val="-4"/>
          <w:sz w:val="28"/>
          <w:szCs w:val="28"/>
        </w:rPr>
      </w:pPr>
    </w:p>
    <w:p w:rsidR="00826DF1" w:rsidRPr="0013565F" w:rsidRDefault="00826DF1" w:rsidP="00826DF1">
      <w:pPr>
        <w:spacing w:after="0"/>
        <w:rPr>
          <w:rFonts w:ascii="Times New Roman" w:hAnsi="Times New Roman"/>
          <w:b/>
          <w:sz w:val="28"/>
          <w:szCs w:val="28"/>
        </w:rPr>
      </w:pPr>
      <w:r w:rsidRPr="0013565F">
        <w:rPr>
          <w:rFonts w:ascii="Times New Roman" w:hAnsi="Times New Roman"/>
          <w:b/>
          <w:sz w:val="28"/>
          <w:szCs w:val="28"/>
        </w:rPr>
        <w:t>План-график выполнения самостоятельной работы по дисциплине</w:t>
      </w:r>
      <w:r w:rsidR="00627885">
        <w:rPr>
          <w:rFonts w:ascii="Times New Roman" w:hAnsi="Times New Roman"/>
          <w:b/>
          <w:sz w:val="28"/>
          <w:szCs w:val="28"/>
        </w:rPr>
        <w:t xml:space="preserve"> в 3 семестре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
        <w:gridCol w:w="2167"/>
        <w:gridCol w:w="2386"/>
        <w:gridCol w:w="1410"/>
        <w:gridCol w:w="2481"/>
      </w:tblGrid>
      <w:tr w:rsidR="00826DF1" w:rsidRPr="0013565F" w:rsidTr="00826DF1">
        <w:tc>
          <w:tcPr>
            <w:tcW w:w="934" w:type="dxa"/>
          </w:tcPr>
          <w:p w:rsidR="00826DF1" w:rsidRPr="0013565F" w:rsidRDefault="00826DF1" w:rsidP="00826DF1">
            <w:pPr>
              <w:spacing w:after="0" w:line="240" w:lineRule="auto"/>
              <w:rPr>
                <w:rFonts w:ascii="Times New Roman" w:hAnsi="Times New Roman"/>
                <w:b/>
                <w:sz w:val="20"/>
                <w:szCs w:val="20"/>
              </w:rPr>
            </w:pPr>
            <w:r w:rsidRPr="0013565F">
              <w:rPr>
                <w:rFonts w:ascii="Times New Roman" w:hAnsi="Times New Roman"/>
                <w:b/>
                <w:sz w:val="20"/>
                <w:szCs w:val="20"/>
              </w:rPr>
              <w:t>№</w:t>
            </w:r>
          </w:p>
          <w:p w:rsidR="00826DF1" w:rsidRPr="0013565F" w:rsidRDefault="00826DF1" w:rsidP="00826DF1">
            <w:pPr>
              <w:spacing w:after="0" w:line="240" w:lineRule="auto"/>
              <w:rPr>
                <w:rFonts w:ascii="Times New Roman" w:hAnsi="Times New Roman"/>
                <w:b/>
                <w:sz w:val="20"/>
                <w:szCs w:val="20"/>
              </w:rPr>
            </w:pPr>
            <w:r w:rsidRPr="0013565F">
              <w:rPr>
                <w:rFonts w:ascii="Times New Roman" w:hAnsi="Times New Roman"/>
                <w:b/>
                <w:sz w:val="20"/>
                <w:szCs w:val="20"/>
              </w:rPr>
              <w:t>п/п</w:t>
            </w:r>
          </w:p>
        </w:tc>
        <w:tc>
          <w:tcPr>
            <w:tcW w:w="2217" w:type="dxa"/>
          </w:tcPr>
          <w:p w:rsidR="00826DF1" w:rsidRPr="0013565F" w:rsidRDefault="00826DF1" w:rsidP="00826DF1">
            <w:pPr>
              <w:spacing w:after="0" w:line="240" w:lineRule="auto"/>
              <w:rPr>
                <w:rFonts w:ascii="Times New Roman" w:hAnsi="Times New Roman"/>
                <w:b/>
                <w:sz w:val="20"/>
                <w:szCs w:val="20"/>
              </w:rPr>
            </w:pPr>
            <w:r w:rsidRPr="0013565F">
              <w:rPr>
                <w:rFonts w:ascii="Times New Roman" w:hAnsi="Times New Roman"/>
                <w:b/>
                <w:sz w:val="20"/>
                <w:szCs w:val="20"/>
              </w:rPr>
              <w:t>Дата/сроки выполнения</w:t>
            </w:r>
          </w:p>
        </w:tc>
        <w:tc>
          <w:tcPr>
            <w:tcW w:w="2437" w:type="dxa"/>
          </w:tcPr>
          <w:p w:rsidR="00826DF1" w:rsidRPr="0013565F" w:rsidRDefault="00826DF1" w:rsidP="00826DF1">
            <w:pPr>
              <w:spacing w:after="0" w:line="240" w:lineRule="auto"/>
              <w:rPr>
                <w:rFonts w:ascii="Times New Roman" w:hAnsi="Times New Roman"/>
                <w:b/>
                <w:sz w:val="20"/>
                <w:szCs w:val="20"/>
              </w:rPr>
            </w:pPr>
            <w:r w:rsidRPr="0013565F">
              <w:rPr>
                <w:rFonts w:ascii="Times New Roman" w:hAnsi="Times New Roman"/>
                <w:b/>
                <w:sz w:val="20"/>
                <w:szCs w:val="20"/>
              </w:rPr>
              <w:t>Вид самостоятельной работы</w:t>
            </w:r>
          </w:p>
        </w:tc>
        <w:tc>
          <w:tcPr>
            <w:tcW w:w="1417" w:type="dxa"/>
          </w:tcPr>
          <w:p w:rsidR="00826DF1" w:rsidRPr="0013565F" w:rsidRDefault="00826DF1" w:rsidP="00826DF1">
            <w:pPr>
              <w:spacing w:after="0" w:line="240" w:lineRule="auto"/>
              <w:rPr>
                <w:rFonts w:ascii="Times New Roman" w:hAnsi="Times New Roman"/>
                <w:b/>
                <w:sz w:val="20"/>
                <w:szCs w:val="20"/>
              </w:rPr>
            </w:pPr>
            <w:r w:rsidRPr="0013565F">
              <w:rPr>
                <w:rFonts w:ascii="Times New Roman" w:hAnsi="Times New Roman"/>
                <w:b/>
                <w:sz w:val="20"/>
                <w:szCs w:val="20"/>
              </w:rPr>
              <w:t>Примерные нормы времени на выполнение</w:t>
            </w:r>
          </w:p>
        </w:tc>
        <w:tc>
          <w:tcPr>
            <w:tcW w:w="2566" w:type="dxa"/>
          </w:tcPr>
          <w:p w:rsidR="00826DF1" w:rsidRPr="0013565F" w:rsidRDefault="00826DF1" w:rsidP="00826DF1">
            <w:pPr>
              <w:spacing w:after="0" w:line="240" w:lineRule="auto"/>
              <w:rPr>
                <w:rFonts w:ascii="Times New Roman" w:hAnsi="Times New Roman"/>
                <w:b/>
                <w:sz w:val="20"/>
                <w:szCs w:val="20"/>
              </w:rPr>
            </w:pPr>
            <w:r w:rsidRPr="0013565F">
              <w:rPr>
                <w:rFonts w:ascii="Times New Roman" w:hAnsi="Times New Roman"/>
                <w:b/>
                <w:sz w:val="20"/>
                <w:szCs w:val="20"/>
              </w:rPr>
              <w:t>Форма контроля</w:t>
            </w:r>
          </w:p>
        </w:tc>
      </w:tr>
      <w:tr w:rsidR="00826DF1" w:rsidRPr="0013565F" w:rsidTr="00826DF1">
        <w:tc>
          <w:tcPr>
            <w:tcW w:w="934" w:type="dxa"/>
          </w:tcPr>
          <w:p w:rsidR="00826DF1" w:rsidRPr="0013565F" w:rsidRDefault="00826DF1" w:rsidP="00826DF1">
            <w:pPr>
              <w:spacing w:after="0" w:line="240" w:lineRule="auto"/>
              <w:rPr>
                <w:rFonts w:ascii="Times New Roman" w:hAnsi="Times New Roman"/>
                <w:sz w:val="20"/>
                <w:szCs w:val="20"/>
              </w:rPr>
            </w:pPr>
            <w:r w:rsidRPr="0013565F">
              <w:rPr>
                <w:rFonts w:ascii="Times New Roman" w:hAnsi="Times New Roman"/>
                <w:sz w:val="20"/>
                <w:szCs w:val="20"/>
              </w:rPr>
              <w:t>1</w:t>
            </w:r>
          </w:p>
        </w:tc>
        <w:tc>
          <w:tcPr>
            <w:tcW w:w="2217" w:type="dxa"/>
            <w:vMerge w:val="restart"/>
          </w:tcPr>
          <w:p w:rsidR="00826DF1" w:rsidRPr="0013565F" w:rsidRDefault="00826DF1" w:rsidP="00826DF1">
            <w:pPr>
              <w:spacing w:after="0" w:line="240" w:lineRule="auto"/>
              <w:rPr>
                <w:rFonts w:ascii="Times New Roman" w:hAnsi="Times New Roman"/>
                <w:sz w:val="20"/>
                <w:szCs w:val="20"/>
              </w:rPr>
            </w:pPr>
            <w:r w:rsidRPr="0013565F">
              <w:rPr>
                <w:rFonts w:ascii="Times New Roman" w:hAnsi="Times New Roman"/>
                <w:sz w:val="20"/>
                <w:szCs w:val="20"/>
              </w:rPr>
              <w:t>Защита выполненной практической работы осуществляется во время следующего занятия</w:t>
            </w:r>
          </w:p>
        </w:tc>
        <w:tc>
          <w:tcPr>
            <w:tcW w:w="2437" w:type="dxa"/>
          </w:tcPr>
          <w:p w:rsidR="00826DF1" w:rsidRPr="0013565F" w:rsidRDefault="00826DF1" w:rsidP="00627885">
            <w:pPr>
              <w:spacing w:after="0" w:line="240" w:lineRule="auto"/>
              <w:rPr>
                <w:rFonts w:ascii="Times New Roman" w:hAnsi="Times New Roman"/>
                <w:sz w:val="20"/>
                <w:szCs w:val="20"/>
              </w:rPr>
            </w:pPr>
            <w:r w:rsidRPr="0013565F">
              <w:rPr>
                <w:rFonts w:ascii="Times New Roman" w:hAnsi="Times New Roman"/>
                <w:sz w:val="20"/>
                <w:szCs w:val="20"/>
              </w:rPr>
              <w:t xml:space="preserve">Оформление отчета по результатам выполнения лабораторных работ № </w:t>
            </w:r>
            <w:r w:rsidR="00627885">
              <w:rPr>
                <w:rFonts w:ascii="Times New Roman" w:hAnsi="Times New Roman"/>
                <w:sz w:val="20"/>
                <w:szCs w:val="20"/>
              </w:rPr>
              <w:t>8</w:t>
            </w:r>
            <w:r w:rsidRPr="0013565F">
              <w:rPr>
                <w:rFonts w:ascii="Times New Roman" w:hAnsi="Times New Roman"/>
                <w:sz w:val="20"/>
                <w:szCs w:val="20"/>
              </w:rPr>
              <w:t>-</w:t>
            </w:r>
            <w:r w:rsidR="00627885">
              <w:rPr>
                <w:rFonts w:ascii="Times New Roman" w:hAnsi="Times New Roman"/>
                <w:sz w:val="20"/>
                <w:szCs w:val="20"/>
              </w:rPr>
              <w:t>11</w:t>
            </w:r>
          </w:p>
        </w:tc>
        <w:tc>
          <w:tcPr>
            <w:tcW w:w="1417" w:type="dxa"/>
          </w:tcPr>
          <w:p w:rsidR="00826DF1" w:rsidRPr="0013565F" w:rsidRDefault="00627885" w:rsidP="00826DF1">
            <w:pPr>
              <w:spacing w:after="0" w:line="240" w:lineRule="auto"/>
              <w:rPr>
                <w:rFonts w:ascii="Times New Roman" w:hAnsi="Times New Roman"/>
                <w:sz w:val="20"/>
                <w:szCs w:val="20"/>
              </w:rPr>
            </w:pPr>
            <w:r>
              <w:rPr>
                <w:rFonts w:ascii="Times New Roman" w:hAnsi="Times New Roman"/>
                <w:sz w:val="20"/>
                <w:szCs w:val="20"/>
              </w:rPr>
              <w:t>6</w:t>
            </w:r>
          </w:p>
        </w:tc>
        <w:tc>
          <w:tcPr>
            <w:tcW w:w="2566" w:type="dxa"/>
            <w:vMerge w:val="restart"/>
          </w:tcPr>
          <w:p w:rsidR="00826DF1" w:rsidRPr="0013565F" w:rsidRDefault="00826DF1" w:rsidP="00826DF1">
            <w:pPr>
              <w:spacing w:after="0" w:line="240" w:lineRule="auto"/>
              <w:rPr>
                <w:rFonts w:ascii="Times New Roman" w:hAnsi="Times New Roman"/>
                <w:sz w:val="20"/>
                <w:szCs w:val="20"/>
              </w:rPr>
            </w:pPr>
            <w:r w:rsidRPr="0013565F">
              <w:rPr>
                <w:rFonts w:ascii="Times New Roman" w:hAnsi="Times New Roman"/>
                <w:sz w:val="20"/>
                <w:szCs w:val="20"/>
              </w:rPr>
              <w:t>Защита в форме устного собеседования</w:t>
            </w:r>
          </w:p>
        </w:tc>
      </w:tr>
      <w:tr w:rsidR="00826DF1" w:rsidRPr="0013565F" w:rsidTr="00826DF1">
        <w:tc>
          <w:tcPr>
            <w:tcW w:w="934" w:type="dxa"/>
          </w:tcPr>
          <w:p w:rsidR="00826DF1" w:rsidRPr="0013565F" w:rsidRDefault="00826DF1" w:rsidP="00826DF1">
            <w:pPr>
              <w:spacing w:after="0" w:line="240" w:lineRule="auto"/>
              <w:rPr>
                <w:rFonts w:ascii="Times New Roman" w:hAnsi="Times New Roman"/>
                <w:sz w:val="20"/>
                <w:szCs w:val="20"/>
              </w:rPr>
            </w:pPr>
            <w:r w:rsidRPr="0013565F">
              <w:rPr>
                <w:rFonts w:ascii="Times New Roman" w:hAnsi="Times New Roman"/>
                <w:sz w:val="20"/>
                <w:szCs w:val="20"/>
              </w:rPr>
              <w:t>2</w:t>
            </w:r>
          </w:p>
        </w:tc>
        <w:tc>
          <w:tcPr>
            <w:tcW w:w="2217" w:type="dxa"/>
            <w:vMerge/>
          </w:tcPr>
          <w:p w:rsidR="00826DF1" w:rsidRPr="0013565F" w:rsidRDefault="00826DF1" w:rsidP="00826DF1">
            <w:pPr>
              <w:spacing w:after="0" w:line="240" w:lineRule="auto"/>
              <w:rPr>
                <w:rFonts w:ascii="Times New Roman" w:hAnsi="Times New Roman"/>
                <w:sz w:val="20"/>
                <w:szCs w:val="20"/>
              </w:rPr>
            </w:pPr>
          </w:p>
        </w:tc>
        <w:tc>
          <w:tcPr>
            <w:tcW w:w="2437" w:type="dxa"/>
          </w:tcPr>
          <w:p w:rsidR="00826DF1" w:rsidRPr="0013565F" w:rsidRDefault="00826DF1" w:rsidP="00826DF1">
            <w:pPr>
              <w:spacing w:after="0" w:line="240" w:lineRule="auto"/>
              <w:rPr>
                <w:rFonts w:ascii="Times New Roman" w:hAnsi="Times New Roman"/>
                <w:sz w:val="20"/>
                <w:szCs w:val="20"/>
              </w:rPr>
            </w:pPr>
            <w:r w:rsidRPr="0013565F">
              <w:rPr>
                <w:rFonts w:ascii="Times New Roman" w:hAnsi="Times New Roman"/>
                <w:sz w:val="20"/>
                <w:szCs w:val="20"/>
              </w:rPr>
              <w:t>Подготовка</w:t>
            </w:r>
            <w:r w:rsidR="00627885">
              <w:rPr>
                <w:rFonts w:ascii="Times New Roman" w:hAnsi="Times New Roman"/>
                <w:sz w:val="20"/>
                <w:szCs w:val="20"/>
              </w:rPr>
              <w:t xml:space="preserve"> к защите лабораторных работ № 8-11</w:t>
            </w:r>
          </w:p>
        </w:tc>
        <w:tc>
          <w:tcPr>
            <w:tcW w:w="1417" w:type="dxa"/>
          </w:tcPr>
          <w:p w:rsidR="00826DF1" w:rsidRPr="0013565F" w:rsidRDefault="00627885" w:rsidP="00826DF1">
            <w:pPr>
              <w:spacing w:after="0" w:line="240" w:lineRule="auto"/>
              <w:rPr>
                <w:rFonts w:ascii="Times New Roman" w:hAnsi="Times New Roman"/>
                <w:sz w:val="20"/>
                <w:szCs w:val="20"/>
              </w:rPr>
            </w:pPr>
            <w:r>
              <w:rPr>
                <w:rFonts w:ascii="Times New Roman" w:hAnsi="Times New Roman"/>
                <w:sz w:val="20"/>
                <w:szCs w:val="20"/>
              </w:rPr>
              <w:t>6</w:t>
            </w:r>
          </w:p>
        </w:tc>
        <w:tc>
          <w:tcPr>
            <w:tcW w:w="2566" w:type="dxa"/>
            <w:vMerge/>
          </w:tcPr>
          <w:p w:rsidR="00826DF1" w:rsidRPr="0013565F" w:rsidRDefault="00826DF1" w:rsidP="00826DF1">
            <w:pPr>
              <w:spacing w:after="0" w:line="240" w:lineRule="auto"/>
              <w:rPr>
                <w:rFonts w:ascii="Times New Roman" w:hAnsi="Times New Roman"/>
                <w:sz w:val="20"/>
                <w:szCs w:val="20"/>
              </w:rPr>
            </w:pPr>
          </w:p>
        </w:tc>
      </w:tr>
      <w:tr w:rsidR="00826DF1" w:rsidRPr="0013565F" w:rsidTr="00826DF1">
        <w:tc>
          <w:tcPr>
            <w:tcW w:w="934" w:type="dxa"/>
          </w:tcPr>
          <w:p w:rsidR="00826DF1" w:rsidRPr="0013565F" w:rsidRDefault="00826DF1" w:rsidP="00826DF1">
            <w:pPr>
              <w:spacing w:after="0" w:line="240" w:lineRule="auto"/>
              <w:rPr>
                <w:rFonts w:ascii="Times New Roman" w:hAnsi="Times New Roman"/>
                <w:sz w:val="20"/>
                <w:szCs w:val="20"/>
              </w:rPr>
            </w:pPr>
            <w:r w:rsidRPr="0013565F">
              <w:rPr>
                <w:rFonts w:ascii="Times New Roman" w:hAnsi="Times New Roman"/>
                <w:sz w:val="20"/>
                <w:szCs w:val="20"/>
              </w:rPr>
              <w:t>3</w:t>
            </w:r>
          </w:p>
        </w:tc>
        <w:tc>
          <w:tcPr>
            <w:tcW w:w="2217" w:type="dxa"/>
          </w:tcPr>
          <w:p w:rsidR="00826DF1" w:rsidRPr="0013565F" w:rsidRDefault="00826DF1" w:rsidP="00826DF1">
            <w:pPr>
              <w:spacing w:after="0" w:line="240" w:lineRule="auto"/>
              <w:rPr>
                <w:rFonts w:ascii="Times New Roman" w:hAnsi="Times New Roman"/>
                <w:sz w:val="20"/>
                <w:szCs w:val="20"/>
              </w:rPr>
            </w:pPr>
            <w:r w:rsidRPr="0013565F">
              <w:rPr>
                <w:rFonts w:ascii="Times New Roman" w:hAnsi="Times New Roman"/>
                <w:sz w:val="20"/>
                <w:szCs w:val="20"/>
              </w:rPr>
              <w:t>Зачетная неделя</w:t>
            </w:r>
          </w:p>
        </w:tc>
        <w:tc>
          <w:tcPr>
            <w:tcW w:w="2437" w:type="dxa"/>
          </w:tcPr>
          <w:p w:rsidR="00826DF1" w:rsidRPr="0013565F" w:rsidRDefault="00826DF1" w:rsidP="00826DF1">
            <w:pPr>
              <w:spacing w:after="0" w:line="240" w:lineRule="auto"/>
              <w:rPr>
                <w:rFonts w:ascii="Times New Roman" w:hAnsi="Times New Roman"/>
                <w:sz w:val="20"/>
                <w:szCs w:val="20"/>
              </w:rPr>
            </w:pPr>
            <w:r w:rsidRPr="0013565F">
              <w:rPr>
                <w:rFonts w:ascii="Times New Roman" w:hAnsi="Times New Roman"/>
                <w:sz w:val="20"/>
                <w:szCs w:val="20"/>
              </w:rPr>
              <w:t>Подготовка к зачету</w:t>
            </w:r>
          </w:p>
        </w:tc>
        <w:tc>
          <w:tcPr>
            <w:tcW w:w="1417" w:type="dxa"/>
          </w:tcPr>
          <w:p w:rsidR="00826DF1" w:rsidRPr="0013565F" w:rsidRDefault="00826DF1" w:rsidP="00826DF1">
            <w:pPr>
              <w:spacing w:after="0" w:line="240" w:lineRule="auto"/>
              <w:rPr>
                <w:rFonts w:ascii="Times New Roman" w:hAnsi="Times New Roman"/>
                <w:sz w:val="20"/>
                <w:szCs w:val="20"/>
              </w:rPr>
            </w:pPr>
            <w:r w:rsidRPr="0013565F">
              <w:rPr>
                <w:rFonts w:ascii="Times New Roman" w:hAnsi="Times New Roman"/>
                <w:sz w:val="20"/>
                <w:szCs w:val="20"/>
              </w:rPr>
              <w:t>6</w:t>
            </w:r>
          </w:p>
        </w:tc>
        <w:tc>
          <w:tcPr>
            <w:tcW w:w="2566" w:type="dxa"/>
          </w:tcPr>
          <w:p w:rsidR="00826DF1" w:rsidRPr="0013565F" w:rsidRDefault="00826DF1" w:rsidP="00826DF1">
            <w:pPr>
              <w:spacing w:after="0" w:line="240" w:lineRule="auto"/>
              <w:rPr>
                <w:rFonts w:ascii="Times New Roman" w:hAnsi="Times New Roman"/>
                <w:sz w:val="20"/>
                <w:szCs w:val="20"/>
              </w:rPr>
            </w:pPr>
            <w:r w:rsidRPr="0013565F">
              <w:rPr>
                <w:rFonts w:ascii="Times New Roman" w:hAnsi="Times New Roman"/>
                <w:sz w:val="20"/>
                <w:szCs w:val="20"/>
              </w:rPr>
              <w:t>Устный опрос по контрольным вопросам</w:t>
            </w:r>
          </w:p>
        </w:tc>
      </w:tr>
    </w:tbl>
    <w:p w:rsidR="00826DF1" w:rsidRPr="001C7AAF" w:rsidRDefault="00826DF1" w:rsidP="001C7AAF">
      <w:pPr>
        <w:spacing w:after="0" w:line="360" w:lineRule="auto"/>
        <w:jc w:val="both"/>
        <w:rPr>
          <w:rFonts w:ascii="Times New Roman" w:hAnsi="Times New Roman"/>
          <w:spacing w:val="-4"/>
          <w:sz w:val="28"/>
          <w:szCs w:val="28"/>
        </w:rPr>
      </w:pPr>
    </w:p>
    <w:p w:rsidR="00C065AC" w:rsidRPr="00E36ABB" w:rsidRDefault="00C065AC" w:rsidP="006440E8">
      <w:pPr>
        <w:spacing w:after="0"/>
        <w:ind w:firstLine="567"/>
        <w:jc w:val="both"/>
        <w:rPr>
          <w:rFonts w:ascii="Times New Roman" w:hAnsi="Times New Roman"/>
          <w:sz w:val="28"/>
          <w:szCs w:val="28"/>
        </w:rPr>
      </w:pPr>
      <w:r w:rsidRPr="00E36ABB">
        <w:rPr>
          <w:rFonts w:ascii="Times New Roman" w:hAnsi="Times New Roman"/>
          <w:sz w:val="28"/>
          <w:szCs w:val="28"/>
        </w:rPr>
        <w:t>Самостоятельная работа студентов организуется посредством дополнительного самостоятельного изучения вопросов из теоретического курса и представленного преподавателем лекционного материала. Самостоятельн</w:t>
      </w:r>
      <w:r>
        <w:rPr>
          <w:rFonts w:ascii="Times New Roman" w:hAnsi="Times New Roman"/>
          <w:sz w:val="28"/>
          <w:szCs w:val="28"/>
        </w:rPr>
        <w:t>ая работа</w:t>
      </w:r>
      <w:r w:rsidRPr="00E36ABB">
        <w:rPr>
          <w:rFonts w:ascii="Times New Roman" w:hAnsi="Times New Roman"/>
          <w:sz w:val="28"/>
          <w:szCs w:val="28"/>
        </w:rPr>
        <w:t xml:space="preserve"> осуществляется в домашних условиях, либо в специализированных аудиториях кафедры в</w:t>
      </w:r>
      <w:r>
        <w:rPr>
          <w:rFonts w:ascii="Times New Roman" w:hAnsi="Times New Roman"/>
          <w:sz w:val="28"/>
          <w:szCs w:val="28"/>
        </w:rPr>
        <w:t>о</w:t>
      </w:r>
      <w:r w:rsidRPr="00E36ABB">
        <w:rPr>
          <w:rFonts w:ascii="Times New Roman" w:hAnsi="Times New Roman"/>
          <w:sz w:val="28"/>
          <w:szCs w:val="28"/>
        </w:rPr>
        <w:t xml:space="preserve"> врем</w:t>
      </w:r>
      <w:r>
        <w:rPr>
          <w:rFonts w:ascii="Times New Roman" w:hAnsi="Times New Roman"/>
          <w:sz w:val="28"/>
          <w:szCs w:val="28"/>
        </w:rPr>
        <w:t>я,</w:t>
      </w:r>
      <w:r w:rsidRPr="00E36ABB">
        <w:rPr>
          <w:rFonts w:ascii="Times New Roman" w:hAnsi="Times New Roman"/>
          <w:sz w:val="28"/>
          <w:szCs w:val="28"/>
        </w:rPr>
        <w:t xml:space="preserve"> свободное от учебных занятий. </w:t>
      </w:r>
    </w:p>
    <w:p w:rsidR="00C065AC" w:rsidRPr="00E36ABB" w:rsidRDefault="00C065AC" w:rsidP="006440E8">
      <w:pPr>
        <w:spacing w:after="0"/>
        <w:ind w:firstLine="709"/>
        <w:jc w:val="both"/>
        <w:rPr>
          <w:rFonts w:ascii="Times New Roman" w:hAnsi="Times New Roman"/>
          <w:sz w:val="28"/>
          <w:szCs w:val="28"/>
        </w:rPr>
      </w:pPr>
      <w:r w:rsidRPr="00E36ABB">
        <w:rPr>
          <w:rFonts w:ascii="Times New Roman" w:hAnsi="Times New Roman"/>
          <w:sz w:val="28"/>
          <w:szCs w:val="28"/>
        </w:rPr>
        <w:t>Для теоретической подготовки рекомендуется использовать литературу, указанную в РПУД и Интернет ресурсы.</w:t>
      </w:r>
    </w:p>
    <w:p w:rsidR="00C065AC" w:rsidRPr="00E36ABB" w:rsidRDefault="00C065AC" w:rsidP="006440E8">
      <w:pPr>
        <w:spacing w:after="0"/>
        <w:ind w:firstLine="709"/>
        <w:jc w:val="both"/>
        <w:rPr>
          <w:rFonts w:ascii="Times New Roman" w:hAnsi="Times New Roman"/>
          <w:sz w:val="28"/>
          <w:szCs w:val="28"/>
        </w:rPr>
      </w:pPr>
      <w:r w:rsidRPr="00E36ABB">
        <w:rPr>
          <w:rFonts w:ascii="Times New Roman" w:hAnsi="Times New Roman"/>
          <w:sz w:val="28"/>
          <w:szCs w:val="28"/>
        </w:rPr>
        <w:t xml:space="preserve">Результатом СРС является </w:t>
      </w:r>
      <w:r>
        <w:rPr>
          <w:rFonts w:ascii="Times New Roman" w:hAnsi="Times New Roman"/>
          <w:sz w:val="28"/>
          <w:szCs w:val="28"/>
        </w:rPr>
        <w:t>способность выполнить и защитить практическую/лабораторную работу, написать контрольную работу.</w:t>
      </w:r>
    </w:p>
    <w:p w:rsidR="00E6541B" w:rsidRPr="00B52C3A" w:rsidRDefault="00E6541B" w:rsidP="00C065AC">
      <w:pPr>
        <w:spacing w:after="0" w:line="360" w:lineRule="auto"/>
        <w:ind w:firstLine="709"/>
        <w:jc w:val="both"/>
        <w:rPr>
          <w:rFonts w:ascii="Times New Roman" w:hAnsi="Times New Roman"/>
          <w:sz w:val="28"/>
          <w:szCs w:val="28"/>
        </w:rPr>
      </w:pPr>
    </w:p>
    <w:p w:rsidR="00E6541B" w:rsidRDefault="00E6541B">
      <w:pPr>
        <w:rPr>
          <w:rFonts w:ascii="Times New Roman" w:hAnsi="Times New Roman"/>
          <w:sz w:val="28"/>
          <w:szCs w:val="28"/>
        </w:rPr>
      </w:pPr>
    </w:p>
    <w:p w:rsidR="00E6541B" w:rsidRPr="00543E62" w:rsidRDefault="002F6DD7" w:rsidP="00543E62">
      <w:pPr>
        <w:tabs>
          <w:tab w:val="left" w:pos="426"/>
        </w:tabs>
        <w:suppressAutoHyphens/>
        <w:spacing w:after="0" w:line="240" w:lineRule="auto"/>
        <w:ind w:firstLine="567"/>
        <w:jc w:val="right"/>
        <w:rPr>
          <w:rFonts w:ascii="Times New Roman" w:hAnsi="Times New Roman"/>
          <w:sz w:val="28"/>
          <w:szCs w:val="28"/>
        </w:rPr>
      </w:pPr>
      <w:r>
        <w:rPr>
          <w:rFonts w:ascii="Times New Roman" w:hAnsi="Times New Roman"/>
          <w:sz w:val="28"/>
          <w:szCs w:val="28"/>
        </w:rPr>
        <w:br w:type="page"/>
      </w:r>
      <w:r w:rsidR="00E6541B" w:rsidRPr="00543E62">
        <w:rPr>
          <w:rFonts w:ascii="Times New Roman" w:hAnsi="Times New Roman"/>
          <w:sz w:val="28"/>
          <w:szCs w:val="28"/>
        </w:rPr>
        <w:lastRenderedPageBreak/>
        <w:t>Приложение 2</w:t>
      </w:r>
    </w:p>
    <w:p w:rsidR="00E6541B" w:rsidRPr="00543E62" w:rsidRDefault="008A0E45" w:rsidP="00543E62">
      <w:pPr>
        <w:pStyle w:val="a3"/>
        <w:tabs>
          <w:tab w:val="left" w:pos="708"/>
        </w:tabs>
        <w:suppressAutoHyphens/>
        <w:jc w:val="right"/>
        <w:rPr>
          <w:rFonts w:ascii="Times New Roman" w:hAnsi="Times New Roman"/>
          <w:sz w:val="28"/>
          <w:szCs w:val="28"/>
        </w:rPr>
      </w:pPr>
      <w:r>
        <w:rPr>
          <w:noProof/>
          <w:lang w:eastAsia="ru-RU"/>
        </w:rPr>
        <w:drawing>
          <wp:anchor distT="0" distB="0" distL="114300" distR="114300" simplePos="0" relativeHeight="251659264"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6"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23"/>
                    <a:srcRect r="80949"/>
                    <a:stretch>
                      <a:fillRect/>
                    </a:stretch>
                  </pic:blipFill>
                  <pic:spPr bwMode="auto">
                    <a:xfrm>
                      <a:off x="0" y="0"/>
                      <a:ext cx="390525" cy="638175"/>
                    </a:xfrm>
                    <a:prstGeom prst="rect">
                      <a:avLst/>
                    </a:prstGeom>
                    <a:noFill/>
                  </pic:spPr>
                </pic:pic>
              </a:graphicData>
            </a:graphic>
          </wp:anchor>
        </w:drawing>
      </w:r>
    </w:p>
    <w:p w:rsidR="00E6541B" w:rsidRPr="00543E62" w:rsidRDefault="00E6541B" w:rsidP="00543E62">
      <w:pPr>
        <w:pStyle w:val="a3"/>
        <w:tabs>
          <w:tab w:val="left" w:pos="708"/>
        </w:tabs>
        <w:suppressAutoHyphens/>
        <w:jc w:val="right"/>
        <w:rPr>
          <w:rFonts w:ascii="Times New Roman" w:hAnsi="Times New Roman"/>
          <w:b/>
          <w:sz w:val="28"/>
          <w:szCs w:val="28"/>
        </w:rPr>
      </w:pPr>
    </w:p>
    <w:p w:rsidR="00E6541B" w:rsidRPr="00543E62" w:rsidRDefault="00E6541B" w:rsidP="00543E62">
      <w:pPr>
        <w:shd w:val="clear" w:color="auto" w:fill="FFFFFF"/>
        <w:spacing w:after="0" w:line="240" w:lineRule="auto"/>
        <w:ind w:right="-284"/>
        <w:jc w:val="center"/>
        <w:rPr>
          <w:rFonts w:ascii="Times New Roman" w:hAnsi="Times New Roman"/>
          <w:sz w:val="28"/>
          <w:szCs w:val="28"/>
        </w:rPr>
      </w:pPr>
    </w:p>
    <w:p w:rsidR="00E6541B" w:rsidRPr="00543E62" w:rsidRDefault="00E6541B" w:rsidP="00543E62">
      <w:pPr>
        <w:shd w:val="clear" w:color="auto" w:fill="FFFFFF"/>
        <w:spacing w:after="0" w:line="240" w:lineRule="auto"/>
        <w:ind w:right="-284"/>
        <w:jc w:val="center"/>
        <w:rPr>
          <w:rFonts w:ascii="Times New Roman" w:hAnsi="Times New Roman"/>
          <w:sz w:val="28"/>
          <w:szCs w:val="28"/>
        </w:rPr>
      </w:pPr>
    </w:p>
    <w:p w:rsidR="00E6541B" w:rsidRPr="00935DAE" w:rsidRDefault="00E6541B" w:rsidP="00543E62">
      <w:pPr>
        <w:shd w:val="clear" w:color="auto" w:fill="FFFFFF"/>
        <w:spacing w:after="0" w:line="240" w:lineRule="auto"/>
        <w:ind w:right="-284"/>
        <w:jc w:val="center"/>
        <w:rPr>
          <w:rFonts w:ascii="Times New Roman" w:hAnsi="Times New Roman"/>
          <w:caps/>
          <w:sz w:val="24"/>
          <w:szCs w:val="28"/>
        </w:rPr>
      </w:pPr>
      <w:r w:rsidRPr="00935DAE">
        <w:rPr>
          <w:rFonts w:ascii="Times New Roman" w:hAnsi="Times New Roman"/>
          <w:sz w:val="24"/>
          <w:szCs w:val="28"/>
        </w:rPr>
        <w:t>МИНИСТЕРСТВО ОБРАЗОВАНИЯ И НАУКИ РОССИЙСКОЙ ФЕДЕРАЦИИ</w:t>
      </w:r>
    </w:p>
    <w:p w:rsidR="00E6541B" w:rsidRPr="00935DAE" w:rsidRDefault="00E6541B" w:rsidP="00543E62">
      <w:pPr>
        <w:spacing w:after="0" w:line="240" w:lineRule="auto"/>
        <w:jc w:val="center"/>
        <w:rPr>
          <w:rFonts w:ascii="Times New Roman" w:hAnsi="Times New Roman"/>
          <w:sz w:val="24"/>
          <w:szCs w:val="28"/>
        </w:rPr>
      </w:pPr>
      <w:r w:rsidRPr="00935DAE">
        <w:rPr>
          <w:rFonts w:ascii="Times New Roman" w:hAnsi="Times New Roman"/>
          <w:sz w:val="24"/>
          <w:szCs w:val="28"/>
        </w:rPr>
        <w:t xml:space="preserve">Федеральное государственное автономное образовательное учреждение </w:t>
      </w:r>
    </w:p>
    <w:p w:rsidR="00E6541B" w:rsidRPr="00935DAE" w:rsidRDefault="00E6541B" w:rsidP="00543E62">
      <w:pPr>
        <w:shd w:val="clear" w:color="auto" w:fill="FFFFFF"/>
        <w:spacing w:after="0" w:line="240" w:lineRule="auto"/>
        <w:jc w:val="center"/>
        <w:rPr>
          <w:rFonts w:ascii="Times New Roman" w:hAnsi="Times New Roman"/>
          <w:sz w:val="24"/>
          <w:szCs w:val="28"/>
        </w:rPr>
      </w:pPr>
      <w:r w:rsidRPr="00935DAE">
        <w:rPr>
          <w:rFonts w:ascii="Times New Roman" w:hAnsi="Times New Roman"/>
          <w:sz w:val="24"/>
          <w:szCs w:val="28"/>
        </w:rPr>
        <w:t>высшего образования</w:t>
      </w:r>
    </w:p>
    <w:p w:rsidR="00E6541B" w:rsidRPr="00543E62" w:rsidRDefault="00E6541B" w:rsidP="00543E62">
      <w:pPr>
        <w:shd w:val="clear" w:color="auto" w:fill="FFFFFF"/>
        <w:spacing w:after="0" w:line="240" w:lineRule="auto"/>
        <w:jc w:val="center"/>
        <w:rPr>
          <w:rFonts w:ascii="Times New Roman" w:hAnsi="Times New Roman"/>
          <w:b/>
          <w:bCs/>
          <w:sz w:val="28"/>
          <w:szCs w:val="28"/>
        </w:rPr>
      </w:pPr>
      <w:r w:rsidRPr="00543E62">
        <w:rPr>
          <w:rFonts w:ascii="Times New Roman" w:hAnsi="Times New Roman"/>
          <w:b/>
          <w:bCs/>
          <w:sz w:val="28"/>
          <w:szCs w:val="28"/>
        </w:rPr>
        <w:t>«Дальневосточный федеральный университет»</w:t>
      </w:r>
    </w:p>
    <w:p w:rsidR="00E6541B" w:rsidRPr="00543E62" w:rsidRDefault="00E6541B" w:rsidP="00543E62">
      <w:pPr>
        <w:shd w:val="clear" w:color="auto" w:fill="FFFFFF"/>
        <w:spacing w:after="0" w:line="240" w:lineRule="auto"/>
        <w:jc w:val="center"/>
        <w:rPr>
          <w:rFonts w:ascii="Times New Roman" w:hAnsi="Times New Roman"/>
          <w:bCs/>
          <w:sz w:val="28"/>
          <w:szCs w:val="28"/>
        </w:rPr>
      </w:pPr>
      <w:r w:rsidRPr="00543E62">
        <w:rPr>
          <w:rFonts w:ascii="Times New Roman" w:hAnsi="Times New Roman"/>
          <w:bCs/>
          <w:sz w:val="28"/>
          <w:szCs w:val="28"/>
        </w:rPr>
        <w:t>(ДВФУ)</w:t>
      </w:r>
    </w:p>
    <w:p w:rsidR="00E6541B" w:rsidRPr="00543E62" w:rsidRDefault="00935DAE" w:rsidP="00543E62">
      <w:pPr>
        <w:spacing w:after="0" w:line="240" w:lineRule="auto"/>
        <w:rPr>
          <w:rFonts w:ascii="Times New Roman" w:hAnsi="Times New Roman"/>
          <w:sz w:val="28"/>
          <w:szCs w:val="28"/>
        </w:rPr>
      </w:pPr>
      <w:r>
        <w:rPr>
          <w:noProof/>
          <w:lang w:eastAsia="ru-RU"/>
        </w:rPr>
        <mc:AlternateContent>
          <mc:Choice Requires="wps">
            <w:drawing>
              <wp:anchor distT="0" distB="0" distL="114300" distR="114300" simplePos="0" relativeHeight="251660288" behindDoc="0" locked="0" layoutInCell="1" allowOverlap="1" wp14:anchorId="5ECB0940">
                <wp:simplePos x="0" y="0"/>
                <wp:positionH relativeFrom="column">
                  <wp:posOffset>-97155</wp:posOffset>
                </wp:positionH>
                <wp:positionV relativeFrom="paragraph">
                  <wp:posOffset>95885</wp:posOffset>
                </wp:positionV>
                <wp:extent cx="6040755" cy="27305"/>
                <wp:effectExtent l="0" t="19050" r="3619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AD6C"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n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wM6nJykCAABIBAAADgAAAAAAAAAAAAAAAAAuAgAAZHJzL2Uy&#10;b0RvYy54bWxQSwECLQAUAAYACAAAACEAc7fX5N4AAAAJAQAADwAAAAAAAAAAAAAAAACDBAAAZHJz&#10;L2Rvd25yZXYueG1sUEsFBgAAAAAEAAQA8wAAAI4FAAAAAA==&#10;" strokeweight="4.5pt">
                <v:stroke linestyle="thickThin"/>
              </v:line>
            </w:pict>
          </mc:Fallback>
        </mc:AlternateContent>
      </w:r>
    </w:p>
    <w:p w:rsidR="00E6541B" w:rsidRPr="00543E62" w:rsidRDefault="00E6541B" w:rsidP="00543E62">
      <w:pPr>
        <w:spacing w:after="0" w:line="240" w:lineRule="auto"/>
        <w:jc w:val="center"/>
        <w:rPr>
          <w:rFonts w:ascii="Times New Roman" w:hAnsi="Times New Roman"/>
          <w:b/>
          <w:bCs/>
          <w:caps/>
          <w:sz w:val="28"/>
          <w:szCs w:val="28"/>
        </w:rPr>
      </w:pPr>
      <w:r>
        <w:rPr>
          <w:rFonts w:ascii="Times New Roman" w:hAnsi="Times New Roman"/>
          <w:b/>
          <w:bCs/>
          <w:caps/>
          <w:sz w:val="28"/>
          <w:szCs w:val="28"/>
        </w:rPr>
        <w:t>инженерная</w:t>
      </w:r>
      <w:r w:rsidRPr="00543E62">
        <w:rPr>
          <w:rFonts w:ascii="Times New Roman" w:hAnsi="Times New Roman"/>
          <w:b/>
          <w:bCs/>
          <w:caps/>
          <w:sz w:val="28"/>
          <w:szCs w:val="28"/>
        </w:rPr>
        <w:t xml:space="preserve"> Школ</w:t>
      </w:r>
      <w:r>
        <w:rPr>
          <w:rFonts w:ascii="Times New Roman" w:hAnsi="Times New Roman"/>
          <w:b/>
          <w:bCs/>
          <w:caps/>
          <w:sz w:val="28"/>
          <w:szCs w:val="28"/>
        </w:rPr>
        <w:t>а</w:t>
      </w:r>
    </w:p>
    <w:p w:rsidR="00E6541B" w:rsidRPr="00543E62" w:rsidRDefault="00E6541B" w:rsidP="00543E62">
      <w:pPr>
        <w:tabs>
          <w:tab w:val="left" w:pos="709"/>
        </w:tabs>
        <w:suppressAutoHyphens/>
        <w:spacing w:after="0" w:line="240" w:lineRule="auto"/>
        <w:jc w:val="center"/>
        <w:rPr>
          <w:rFonts w:ascii="Times New Roman" w:hAnsi="Times New Roman"/>
          <w:b/>
          <w:caps/>
          <w:sz w:val="28"/>
          <w:szCs w:val="28"/>
        </w:rPr>
      </w:pPr>
    </w:p>
    <w:p w:rsidR="00E6541B" w:rsidRPr="00543E62" w:rsidRDefault="00E6541B" w:rsidP="00543E62">
      <w:pPr>
        <w:tabs>
          <w:tab w:val="left" w:pos="709"/>
        </w:tabs>
        <w:suppressAutoHyphens/>
        <w:spacing w:after="0" w:line="240" w:lineRule="auto"/>
        <w:ind w:left="360"/>
        <w:jc w:val="center"/>
        <w:rPr>
          <w:rFonts w:ascii="Times New Roman" w:hAnsi="Times New Roman"/>
          <w:b/>
          <w:caps/>
          <w:sz w:val="28"/>
          <w:szCs w:val="28"/>
        </w:rPr>
      </w:pPr>
    </w:p>
    <w:p w:rsidR="00E6541B" w:rsidRPr="00543E62" w:rsidRDefault="00E6541B" w:rsidP="00543E62">
      <w:pPr>
        <w:tabs>
          <w:tab w:val="left" w:pos="709"/>
        </w:tabs>
        <w:suppressAutoHyphens/>
        <w:spacing w:after="0" w:line="240" w:lineRule="auto"/>
        <w:ind w:left="360"/>
        <w:jc w:val="center"/>
        <w:rPr>
          <w:rFonts w:ascii="Times New Roman" w:hAnsi="Times New Roman"/>
          <w:b/>
          <w:caps/>
          <w:sz w:val="28"/>
          <w:szCs w:val="28"/>
        </w:rPr>
      </w:pPr>
    </w:p>
    <w:p w:rsidR="00E6541B" w:rsidRPr="00543E62" w:rsidRDefault="00E6541B" w:rsidP="00543E62">
      <w:pPr>
        <w:tabs>
          <w:tab w:val="left" w:pos="709"/>
        </w:tabs>
        <w:suppressAutoHyphens/>
        <w:spacing w:after="0" w:line="240" w:lineRule="auto"/>
        <w:ind w:left="360"/>
        <w:jc w:val="center"/>
        <w:rPr>
          <w:rFonts w:ascii="Times New Roman" w:hAnsi="Times New Roman"/>
          <w:b/>
          <w:caps/>
          <w:sz w:val="28"/>
          <w:szCs w:val="28"/>
        </w:rPr>
      </w:pPr>
    </w:p>
    <w:p w:rsidR="00E6541B" w:rsidRPr="00543E62" w:rsidRDefault="00E6541B" w:rsidP="00543E62">
      <w:pPr>
        <w:tabs>
          <w:tab w:val="left" w:pos="709"/>
        </w:tabs>
        <w:suppressAutoHyphens/>
        <w:spacing w:after="0" w:line="240" w:lineRule="auto"/>
        <w:ind w:left="360"/>
        <w:jc w:val="center"/>
        <w:rPr>
          <w:rFonts w:ascii="Times New Roman" w:hAnsi="Times New Roman"/>
          <w:b/>
          <w:caps/>
          <w:sz w:val="28"/>
          <w:szCs w:val="28"/>
        </w:rPr>
      </w:pPr>
    </w:p>
    <w:p w:rsidR="00E6541B" w:rsidRPr="00543E62" w:rsidRDefault="00E6541B" w:rsidP="00543E62">
      <w:pPr>
        <w:tabs>
          <w:tab w:val="left" w:pos="709"/>
        </w:tabs>
        <w:suppressAutoHyphens/>
        <w:spacing w:after="0" w:line="240" w:lineRule="auto"/>
        <w:ind w:left="360"/>
        <w:jc w:val="center"/>
        <w:rPr>
          <w:rFonts w:ascii="Times New Roman" w:hAnsi="Times New Roman"/>
          <w:b/>
          <w:caps/>
          <w:sz w:val="28"/>
          <w:szCs w:val="28"/>
        </w:rPr>
      </w:pPr>
    </w:p>
    <w:p w:rsidR="00E6541B" w:rsidRPr="00543E62" w:rsidRDefault="00E6541B" w:rsidP="00543E62">
      <w:pPr>
        <w:tabs>
          <w:tab w:val="left" w:pos="709"/>
        </w:tabs>
        <w:suppressAutoHyphens/>
        <w:spacing w:after="0" w:line="240" w:lineRule="auto"/>
        <w:ind w:left="360"/>
        <w:jc w:val="center"/>
        <w:rPr>
          <w:rFonts w:ascii="Times New Roman" w:hAnsi="Times New Roman"/>
          <w:b/>
          <w:caps/>
          <w:sz w:val="28"/>
          <w:szCs w:val="28"/>
        </w:rPr>
      </w:pPr>
    </w:p>
    <w:p w:rsidR="00E6541B" w:rsidRPr="00543E62" w:rsidRDefault="00E6541B" w:rsidP="00543E62">
      <w:pPr>
        <w:tabs>
          <w:tab w:val="left" w:pos="709"/>
        </w:tabs>
        <w:suppressAutoHyphens/>
        <w:spacing w:after="0" w:line="240" w:lineRule="auto"/>
        <w:ind w:left="360"/>
        <w:jc w:val="center"/>
        <w:rPr>
          <w:rFonts w:ascii="Times New Roman" w:hAnsi="Times New Roman"/>
          <w:b/>
          <w:caps/>
          <w:sz w:val="28"/>
          <w:szCs w:val="28"/>
        </w:rPr>
      </w:pPr>
    </w:p>
    <w:p w:rsidR="00E6541B" w:rsidRPr="00543E62" w:rsidRDefault="00E6541B" w:rsidP="00543E62">
      <w:pPr>
        <w:tabs>
          <w:tab w:val="left" w:pos="709"/>
        </w:tabs>
        <w:suppressAutoHyphens/>
        <w:spacing w:after="0" w:line="240" w:lineRule="auto"/>
        <w:ind w:left="360"/>
        <w:jc w:val="center"/>
        <w:rPr>
          <w:rFonts w:ascii="Times New Roman" w:hAnsi="Times New Roman"/>
          <w:b/>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b/>
          <w:caps/>
          <w:sz w:val="28"/>
          <w:szCs w:val="28"/>
        </w:rPr>
      </w:pPr>
      <w:r w:rsidRPr="00543E62">
        <w:rPr>
          <w:rFonts w:ascii="Times New Roman" w:hAnsi="Times New Roman"/>
          <w:b/>
          <w:caps/>
          <w:sz w:val="28"/>
          <w:szCs w:val="28"/>
        </w:rPr>
        <w:t xml:space="preserve">ФОНД ОЦЕНОЧНЫХ СРЕДСТВ </w:t>
      </w:r>
    </w:p>
    <w:p w:rsidR="002F6DD7" w:rsidRPr="007D23DC" w:rsidRDefault="002F6DD7" w:rsidP="002F6DD7">
      <w:pPr>
        <w:suppressAutoHyphens/>
        <w:spacing w:line="240" w:lineRule="auto"/>
        <w:jc w:val="center"/>
        <w:rPr>
          <w:rFonts w:ascii="Times New Roman" w:hAnsi="Times New Roman"/>
          <w:sz w:val="28"/>
          <w:szCs w:val="24"/>
        </w:rPr>
      </w:pPr>
      <w:r w:rsidRPr="007D23DC">
        <w:rPr>
          <w:rFonts w:ascii="Times New Roman" w:hAnsi="Times New Roman"/>
          <w:sz w:val="28"/>
          <w:szCs w:val="24"/>
        </w:rPr>
        <w:t>По дисциплине «Пакеты прикладных программ»</w:t>
      </w:r>
    </w:p>
    <w:p w:rsidR="006440E8" w:rsidRPr="00935DAE" w:rsidRDefault="006440E8" w:rsidP="006440E8">
      <w:pPr>
        <w:pStyle w:val="6"/>
        <w:spacing w:before="0"/>
        <w:jc w:val="center"/>
        <w:rPr>
          <w:rFonts w:ascii="Times New Roman" w:hAnsi="Times New Roman"/>
          <w:b/>
          <w:i w:val="0"/>
          <w:color w:val="auto"/>
          <w:szCs w:val="28"/>
        </w:rPr>
      </w:pPr>
      <w:r w:rsidRPr="00935DAE">
        <w:rPr>
          <w:rFonts w:ascii="Times New Roman" w:hAnsi="Times New Roman"/>
          <w:b/>
          <w:i w:val="0"/>
          <w:color w:val="auto"/>
          <w:szCs w:val="28"/>
        </w:rPr>
        <w:t xml:space="preserve">Специальность: </w:t>
      </w:r>
      <w:r w:rsidR="007D23DC" w:rsidRPr="00935DAE">
        <w:rPr>
          <w:rFonts w:ascii="Times New Roman" w:hAnsi="Times New Roman"/>
          <w:b/>
          <w:i w:val="0"/>
          <w:color w:val="auto"/>
          <w:szCs w:val="28"/>
        </w:rPr>
        <w:t>26.05.07</w:t>
      </w:r>
      <w:r w:rsidR="0016526A" w:rsidRPr="00935DAE">
        <w:rPr>
          <w:rFonts w:ascii="Times New Roman" w:hAnsi="Times New Roman"/>
          <w:b/>
          <w:i w:val="0"/>
          <w:color w:val="auto"/>
          <w:szCs w:val="28"/>
        </w:rPr>
        <w:t xml:space="preserve"> </w:t>
      </w:r>
      <w:r w:rsidRPr="00935DAE">
        <w:rPr>
          <w:rFonts w:ascii="Times New Roman" w:hAnsi="Times New Roman"/>
          <w:b/>
          <w:i w:val="0"/>
          <w:color w:val="auto"/>
          <w:szCs w:val="28"/>
        </w:rPr>
        <w:t>Эксплуатация судового оборудования и средств автоматики</w:t>
      </w:r>
    </w:p>
    <w:p w:rsidR="006440E8" w:rsidRPr="00935DAE" w:rsidRDefault="006440E8" w:rsidP="006440E8">
      <w:pPr>
        <w:spacing w:after="0" w:line="240" w:lineRule="auto"/>
        <w:jc w:val="center"/>
        <w:rPr>
          <w:rFonts w:ascii="Times New Roman" w:hAnsi="Times New Roman"/>
          <w:sz w:val="24"/>
          <w:szCs w:val="28"/>
        </w:rPr>
      </w:pPr>
      <w:r w:rsidRPr="00935DAE">
        <w:rPr>
          <w:rFonts w:ascii="Times New Roman" w:hAnsi="Times New Roman"/>
          <w:b/>
          <w:sz w:val="24"/>
          <w:szCs w:val="28"/>
        </w:rPr>
        <w:t xml:space="preserve"> </w:t>
      </w:r>
      <w:r w:rsidRPr="00935DAE">
        <w:rPr>
          <w:rFonts w:ascii="Times New Roman" w:hAnsi="Times New Roman"/>
          <w:sz w:val="24"/>
          <w:szCs w:val="28"/>
        </w:rPr>
        <w:t>специализация: «Эксплуатация электроэнергетических систем кораблей»</w:t>
      </w:r>
    </w:p>
    <w:p w:rsidR="006440E8" w:rsidRPr="00935DAE" w:rsidRDefault="006440E8" w:rsidP="006440E8">
      <w:pPr>
        <w:spacing w:after="0" w:line="240" w:lineRule="auto"/>
        <w:jc w:val="center"/>
        <w:outlineLvl w:val="5"/>
        <w:rPr>
          <w:rFonts w:ascii="Times New Roman" w:hAnsi="Times New Roman"/>
          <w:b/>
          <w:bCs/>
          <w:sz w:val="24"/>
          <w:szCs w:val="28"/>
        </w:rPr>
      </w:pPr>
      <w:r w:rsidRPr="00935DAE">
        <w:rPr>
          <w:rFonts w:ascii="Times New Roman" w:hAnsi="Times New Roman"/>
          <w:b/>
          <w:bCs/>
          <w:sz w:val="24"/>
          <w:szCs w:val="28"/>
        </w:rPr>
        <w:t>Форма подготовки очная</w:t>
      </w: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Default="00E6541B" w:rsidP="00543E62">
      <w:pPr>
        <w:tabs>
          <w:tab w:val="left" w:pos="709"/>
        </w:tabs>
        <w:suppressAutoHyphens/>
        <w:spacing w:after="0" w:line="240" w:lineRule="auto"/>
        <w:jc w:val="center"/>
        <w:rPr>
          <w:rFonts w:ascii="Times New Roman" w:hAnsi="Times New Roman"/>
          <w:caps/>
          <w:sz w:val="28"/>
          <w:szCs w:val="28"/>
        </w:rPr>
      </w:pPr>
    </w:p>
    <w:p w:rsidR="00935DAE" w:rsidRDefault="00935DAE" w:rsidP="00543E62">
      <w:pPr>
        <w:tabs>
          <w:tab w:val="left" w:pos="709"/>
        </w:tabs>
        <w:suppressAutoHyphens/>
        <w:spacing w:after="0" w:line="240" w:lineRule="auto"/>
        <w:jc w:val="center"/>
        <w:rPr>
          <w:rFonts w:ascii="Times New Roman" w:hAnsi="Times New Roman"/>
          <w:caps/>
          <w:sz w:val="28"/>
          <w:szCs w:val="28"/>
        </w:rPr>
      </w:pPr>
    </w:p>
    <w:p w:rsidR="00935DAE" w:rsidRDefault="00935DAE" w:rsidP="00543E62">
      <w:pPr>
        <w:tabs>
          <w:tab w:val="left" w:pos="709"/>
        </w:tabs>
        <w:suppressAutoHyphens/>
        <w:spacing w:after="0" w:line="240" w:lineRule="auto"/>
        <w:jc w:val="center"/>
        <w:rPr>
          <w:rFonts w:ascii="Times New Roman" w:hAnsi="Times New Roman"/>
          <w:caps/>
          <w:sz w:val="28"/>
          <w:szCs w:val="28"/>
        </w:rPr>
      </w:pPr>
    </w:p>
    <w:p w:rsidR="00935DAE" w:rsidRDefault="00935DAE" w:rsidP="00543E62">
      <w:pPr>
        <w:tabs>
          <w:tab w:val="left" w:pos="709"/>
        </w:tabs>
        <w:suppressAutoHyphens/>
        <w:spacing w:after="0" w:line="240" w:lineRule="auto"/>
        <w:jc w:val="center"/>
        <w:rPr>
          <w:rFonts w:ascii="Times New Roman" w:hAnsi="Times New Roman"/>
          <w:caps/>
          <w:sz w:val="28"/>
          <w:szCs w:val="28"/>
        </w:rPr>
      </w:pPr>
    </w:p>
    <w:p w:rsidR="00935DAE" w:rsidRDefault="00935DAE" w:rsidP="00543E62">
      <w:pPr>
        <w:tabs>
          <w:tab w:val="left" w:pos="709"/>
        </w:tabs>
        <w:suppressAutoHyphens/>
        <w:spacing w:after="0" w:line="240" w:lineRule="auto"/>
        <w:jc w:val="center"/>
        <w:rPr>
          <w:rFonts w:ascii="Times New Roman" w:hAnsi="Times New Roman"/>
          <w:caps/>
          <w:sz w:val="28"/>
          <w:szCs w:val="28"/>
        </w:rPr>
      </w:pPr>
    </w:p>
    <w:p w:rsidR="00935DAE" w:rsidRPr="00543E62" w:rsidRDefault="00935DAE"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caps/>
          <w:sz w:val="28"/>
          <w:szCs w:val="28"/>
        </w:rPr>
      </w:pPr>
    </w:p>
    <w:p w:rsidR="00E6541B" w:rsidRPr="00543E62" w:rsidRDefault="00E6541B" w:rsidP="00543E62">
      <w:pPr>
        <w:tabs>
          <w:tab w:val="left" w:pos="709"/>
        </w:tabs>
        <w:suppressAutoHyphens/>
        <w:spacing w:after="0" w:line="240" w:lineRule="auto"/>
        <w:jc w:val="center"/>
        <w:rPr>
          <w:rFonts w:ascii="Times New Roman" w:hAnsi="Times New Roman"/>
          <w:b/>
          <w:caps/>
          <w:sz w:val="28"/>
          <w:szCs w:val="28"/>
        </w:rPr>
      </w:pPr>
      <w:r w:rsidRPr="00543E62">
        <w:rPr>
          <w:rFonts w:ascii="Times New Roman" w:hAnsi="Times New Roman"/>
          <w:b/>
          <w:sz w:val="28"/>
          <w:szCs w:val="28"/>
        </w:rPr>
        <w:t>Владивосток</w:t>
      </w:r>
    </w:p>
    <w:p w:rsidR="00E6541B" w:rsidRPr="00543E62" w:rsidRDefault="006440E8" w:rsidP="00543E62">
      <w:pPr>
        <w:tabs>
          <w:tab w:val="left" w:pos="709"/>
        </w:tabs>
        <w:suppressAutoHyphens/>
        <w:spacing w:after="0" w:line="240" w:lineRule="auto"/>
        <w:jc w:val="center"/>
        <w:rPr>
          <w:rFonts w:ascii="Times New Roman" w:hAnsi="Times New Roman"/>
          <w:b/>
          <w:caps/>
          <w:sz w:val="28"/>
          <w:szCs w:val="28"/>
        </w:rPr>
      </w:pPr>
      <w:r>
        <w:rPr>
          <w:rFonts w:ascii="Times New Roman" w:hAnsi="Times New Roman"/>
          <w:b/>
          <w:caps/>
          <w:sz w:val="28"/>
          <w:szCs w:val="28"/>
        </w:rPr>
        <w:t>201</w:t>
      </w:r>
      <w:r w:rsidR="002B3803">
        <w:rPr>
          <w:rFonts w:ascii="Times New Roman" w:hAnsi="Times New Roman"/>
          <w:b/>
          <w:caps/>
          <w:sz w:val="28"/>
          <w:szCs w:val="28"/>
        </w:rPr>
        <w:t>7</w:t>
      </w:r>
    </w:p>
    <w:p w:rsidR="006440E8" w:rsidRDefault="00E6541B" w:rsidP="006440E8">
      <w:pPr>
        <w:tabs>
          <w:tab w:val="left" w:pos="993"/>
        </w:tabs>
        <w:autoSpaceDE w:val="0"/>
        <w:autoSpaceDN w:val="0"/>
        <w:adjustRightInd w:val="0"/>
        <w:spacing w:after="0"/>
        <w:jc w:val="center"/>
        <w:rPr>
          <w:b/>
          <w:sz w:val="28"/>
          <w:szCs w:val="28"/>
        </w:rPr>
      </w:pPr>
      <w:r>
        <w:rPr>
          <w:b/>
          <w:sz w:val="28"/>
          <w:szCs w:val="28"/>
        </w:rPr>
        <w:br w:type="page"/>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1"/>
        <w:gridCol w:w="1246"/>
        <w:gridCol w:w="5386"/>
      </w:tblGrid>
      <w:tr w:rsidR="006440E8" w:rsidRPr="006440E8" w:rsidTr="00826DF1">
        <w:trPr>
          <w:jc w:val="center"/>
        </w:trPr>
        <w:tc>
          <w:tcPr>
            <w:tcW w:w="1365" w:type="pct"/>
          </w:tcPr>
          <w:p w:rsidR="006440E8" w:rsidRPr="006440E8" w:rsidRDefault="006440E8" w:rsidP="00826DF1">
            <w:pPr>
              <w:spacing w:after="0" w:line="240" w:lineRule="auto"/>
              <w:jc w:val="center"/>
              <w:rPr>
                <w:rFonts w:ascii="Times New Roman" w:hAnsi="Times New Roman"/>
                <w:b/>
                <w:sz w:val="20"/>
                <w:szCs w:val="20"/>
              </w:rPr>
            </w:pPr>
            <w:r w:rsidRPr="006440E8">
              <w:rPr>
                <w:rFonts w:ascii="Times New Roman" w:hAnsi="Times New Roman"/>
                <w:b/>
                <w:sz w:val="20"/>
                <w:szCs w:val="20"/>
              </w:rPr>
              <w:lastRenderedPageBreak/>
              <w:t>Код и формулировка компетенции</w:t>
            </w:r>
          </w:p>
        </w:tc>
        <w:tc>
          <w:tcPr>
            <w:tcW w:w="3635" w:type="pct"/>
            <w:gridSpan w:val="2"/>
          </w:tcPr>
          <w:p w:rsidR="006440E8" w:rsidRPr="006440E8" w:rsidRDefault="006440E8" w:rsidP="00826DF1">
            <w:pPr>
              <w:spacing w:after="0" w:line="240" w:lineRule="auto"/>
              <w:ind w:firstLine="284"/>
              <w:jc w:val="center"/>
              <w:rPr>
                <w:rFonts w:ascii="Times New Roman" w:hAnsi="Times New Roman"/>
                <w:b/>
                <w:sz w:val="20"/>
                <w:szCs w:val="20"/>
              </w:rPr>
            </w:pPr>
            <w:r w:rsidRPr="006440E8">
              <w:rPr>
                <w:rFonts w:ascii="Times New Roman" w:hAnsi="Times New Roman"/>
                <w:b/>
                <w:sz w:val="20"/>
                <w:szCs w:val="20"/>
              </w:rPr>
              <w:t>Этапы формирования компетенции</w:t>
            </w:r>
          </w:p>
        </w:tc>
      </w:tr>
      <w:tr w:rsidR="006440E8" w:rsidRPr="006440E8" w:rsidTr="00826DF1">
        <w:tblPrEx>
          <w:tblLook w:val="0000" w:firstRow="0" w:lastRow="0" w:firstColumn="0" w:lastColumn="0" w:noHBand="0" w:noVBand="0"/>
        </w:tblPrEx>
        <w:trPr>
          <w:trHeight w:val="359"/>
          <w:jc w:val="center"/>
        </w:trPr>
        <w:tc>
          <w:tcPr>
            <w:tcW w:w="1365" w:type="pct"/>
            <w:vMerge w:val="restart"/>
            <w:tcBorders>
              <w:top w:val="single" w:sz="6" w:space="0" w:color="000000"/>
            </w:tcBorders>
          </w:tcPr>
          <w:p w:rsidR="006440E8" w:rsidRPr="006440E8" w:rsidRDefault="006440E8" w:rsidP="00826DF1">
            <w:pPr>
              <w:spacing w:after="0" w:line="240" w:lineRule="auto"/>
              <w:rPr>
                <w:rFonts w:ascii="Times New Roman" w:hAnsi="Times New Roman"/>
                <w:color w:val="000000"/>
                <w:sz w:val="20"/>
                <w:szCs w:val="20"/>
              </w:rPr>
            </w:pPr>
            <w:r w:rsidRPr="006440E8">
              <w:rPr>
                <w:rFonts w:ascii="Times New Roman" w:hAnsi="Times New Roman"/>
                <w:sz w:val="20"/>
                <w:szCs w:val="20"/>
              </w:rPr>
              <w:t>ОК-19 умение работать с информацией из различных источников</w:t>
            </w:r>
          </w:p>
        </w:tc>
        <w:tc>
          <w:tcPr>
            <w:tcW w:w="683" w:type="pct"/>
          </w:tcPr>
          <w:p w:rsidR="006440E8" w:rsidRPr="006440E8" w:rsidRDefault="006440E8" w:rsidP="00826DF1">
            <w:pPr>
              <w:spacing w:after="0" w:line="240" w:lineRule="auto"/>
              <w:jc w:val="both"/>
              <w:rPr>
                <w:rFonts w:ascii="Times New Roman" w:hAnsi="Times New Roman"/>
                <w:color w:val="000000"/>
                <w:sz w:val="20"/>
                <w:szCs w:val="20"/>
              </w:rPr>
            </w:pPr>
            <w:r w:rsidRPr="006440E8">
              <w:rPr>
                <w:rFonts w:ascii="Times New Roman" w:hAnsi="Times New Roman"/>
                <w:sz w:val="20"/>
                <w:szCs w:val="20"/>
              </w:rPr>
              <w:t>Знает</w:t>
            </w:r>
          </w:p>
        </w:tc>
        <w:tc>
          <w:tcPr>
            <w:tcW w:w="2952" w:type="pct"/>
          </w:tcPr>
          <w:p w:rsidR="006440E8" w:rsidRPr="006440E8" w:rsidRDefault="006440E8" w:rsidP="00826DF1">
            <w:pPr>
              <w:spacing w:after="0" w:line="240" w:lineRule="auto"/>
              <w:jc w:val="both"/>
              <w:rPr>
                <w:rFonts w:ascii="Times New Roman" w:hAnsi="Times New Roman"/>
                <w:color w:val="000000"/>
                <w:sz w:val="20"/>
                <w:szCs w:val="20"/>
              </w:rPr>
            </w:pPr>
            <w:r w:rsidRPr="006440E8">
              <w:rPr>
                <w:rFonts w:ascii="Times New Roman" w:hAnsi="Times New Roman"/>
                <w:sz w:val="20"/>
                <w:szCs w:val="20"/>
              </w:rPr>
              <w:t>Технические источники для получения справочных сведений</w:t>
            </w:r>
          </w:p>
        </w:tc>
      </w:tr>
      <w:tr w:rsidR="006440E8" w:rsidRPr="006440E8" w:rsidTr="00826DF1">
        <w:tblPrEx>
          <w:tblLook w:val="0000" w:firstRow="0" w:lastRow="0" w:firstColumn="0" w:lastColumn="0" w:noHBand="0" w:noVBand="0"/>
        </w:tblPrEx>
        <w:trPr>
          <w:trHeight w:val="430"/>
          <w:jc w:val="center"/>
        </w:trPr>
        <w:tc>
          <w:tcPr>
            <w:tcW w:w="1365" w:type="pct"/>
            <w:vMerge/>
          </w:tcPr>
          <w:p w:rsidR="006440E8" w:rsidRPr="006440E8" w:rsidRDefault="006440E8" w:rsidP="00826DF1">
            <w:pPr>
              <w:spacing w:after="0" w:line="240" w:lineRule="auto"/>
              <w:rPr>
                <w:rFonts w:ascii="Times New Roman" w:hAnsi="Times New Roman"/>
                <w:sz w:val="20"/>
                <w:szCs w:val="20"/>
              </w:rPr>
            </w:pPr>
          </w:p>
        </w:tc>
        <w:tc>
          <w:tcPr>
            <w:tcW w:w="683" w:type="pct"/>
          </w:tcPr>
          <w:p w:rsidR="006440E8" w:rsidRPr="006440E8" w:rsidRDefault="006440E8" w:rsidP="00826DF1">
            <w:pPr>
              <w:spacing w:after="0" w:line="240" w:lineRule="auto"/>
              <w:jc w:val="both"/>
              <w:rPr>
                <w:rFonts w:ascii="Times New Roman" w:hAnsi="Times New Roman"/>
                <w:sz w:val="20"/>
                <w:szCs w:val="20"/>
              </w:rPr>
            </w:pPr>
            <w:r w:rsidRPr="006440E8">
              <w:rPr>
                <w:rFonts w:ascii="Times New Roman" w:hAnsi="Times New Roman"/>
                <w:sz w:val="20"/>
                <w:szCs w:val="20"/>
              </w:rPr>
              <w:t>Умеет</w:t>
            </w:r>
          </w:p>
          <w:p w:rsidR="006440E8" w:rsidRPr="006440E8" w:rsidRDefault="006440E8" w:rsidP="00826DF1">
            <w:pPr>
              <w:spacing w:after="0" w:line="240" w:lineRule="auto"/>
              <w:jc w:val="both"/>
              <w:rPr>
                <w:rFonts w:ascii="Times New Roman" w:hAnsi="Times New Roman"/>
                <w:sz w:val="20"/>
                <w:szCs w:val="20"/>
              </w:rPr>
            </w:pPr>
          </w:p>
        </w:tc>
        <w:tc>
          <w:tcPr>
            <w:tcW w:w="2952" w:type="pct"/>
          </w:tcPr>
          <w:p w:rsidR="006440E8" w:rsidRPr="006440E8" w:rsidRDefault="006440E8" w:rsidP="00826DF1">
            <w:pPr>
              <w:spacing w:after="0" w:line="240" w:lineRule="auto"/>
              <w:jc w:val="both"/>
              <w:rPr>
                <w:rFonts w:ascii="Times New Roman" w:hAnsi="Times New Roman"/>
                <w:sz w:val="20"/>
                <w:szCs w:val="20"/>
              </w:rPr>
            </w:pPr>
            <w:r w:rsidRPr="006440E8">
              <w:rPr>
                <w:rFonts w:ascii="Times New Roman" w:hAnsi="Times New Roman"/>
                <w:sz w:val="20"/>
                <w:szCs w:val="20"/>
              </w:rPr>
              <w:t>Использовать справочные сведения, полученные из различных источников, для решения задач</w:t>
            </w:r>
          </w:p>
        </w:tc>
      </w:tr>
      <w:tr w:rsidR="006440E8" w:rsidRPr="006440E8" w:rsidTr="00826DF1">
        <w:tblPrEx>
          <w:tblLook w:val="0000" w:firstRow="0" w:lastRow="0" w:firstColumn="0" w:lastColumn="0" w:noHBand="0" w:noVBand="0"/>
        </w:tblPrEx>
        <w:trPr>
          <w:trHeight w:val="313"/>
          <w:jc w:val="center"/>
        </w:trPr>
        <w:tc>
          <w:tcPr>
            <w:tcW w:w="1365" w:type="pct"/>
            <w:vMerge/>
          </w:tcPr>
          <w:p w:rsidR="006440E8" w:rsidRPr="006440E8" w:rsidRDefault="006440E8" w:rsidP="00826DF1">
            <w:pPr>
              <w:spacing w:after="0" w:line="240" w:lineRule="auto"/>
              <w:rPr>
                <w:rFonts w:ascii="Times New Roman" w:hAnsi="Times New Roman"/>
                <w:sz w:val="20"/>
                <w:szCs w:val="20"/>
              </w:rPr>
            </w:pPr>
          </w:p>
        </w:tc>
        <w:tc>
          <w:tcPr>
            <w:tcW w:w="683" w:type="pct"/>
          </w:tcPr>
          <w:p w:rsidR="006440E8" w:rsidRPr="006440E8" w:rsidRDefault="006440E8" w:rsidP="00826DF1">
            <w:pPr>
              <w:spacing w:after="0" w:line="240" w:lineRule="auto"/>
              <w:jc w:val="both"/>
              <w:rPr>
                <w:rFonts w:ascii="Times New Roman" w:hAnsi="Times New Roman"/>
                <w:sz w:val="20"/>
                <w:szCs w:val="20"/>
              </w:rPr>
            </w:pPr>
            <w:r w:rsidRPr="006440E8">
              <w:rPr>
                <w:rFonts w:ascii="Times New Roman" w:hAnsi="Times New Roman"/>
                <w:sz w:val="20"/>
                <w:szCs w:val="20"/>
              </w:rPr>
              <w:t>Владеет</w:t>
            </w:r>
          </w:p>
        </w:tc>
        <w:tc>
          <w:tcPr>
            <w:tcW w:w="2952" w:type="pct"/>
          </w:tcPr>
          <w:p w:rsidR="006440E8" w:rsidRPr="006440E8" w:rsidRDefault="006440E8" w:rsidP="00826DF1">
            <w:pPr>
              <w:spacing w:after="0" w:line="240" w:lineRule="auto"/>
              <w:jc w:val="both"/>
              <w:rPr>
                <w:rFonts w:ascii="Times New Roman" w:hAnsi="Times New Roman"/>
                <w:sz w:val="20"/>
                <w:szCs w:val="20"/>
              </w:rPr>
            </w:pPr>
            <w:r w:rsidRPr="006440E8">
              <w:rPr>
                <w:rFonts w:ascii="Times New Roman" w:hAnsi="Times New Roman"/>
                <w:sz w:val="20"/>
                <w:szCs w:val="20"/>
              </w:rPr>
              <w:t>Навыками получения справочной информации из различных источников для решения задач</w:t>
            </w:r>
          </w:p>
        </w:tc>
      </w:tr>
      <w:tr w:rsidR="0016526A" w:rsidRPr="006440E8" w:rsidTr="00826DF1">
        <w:tblPrEx>
          <w:tblLook w:val="0000" w:firstRow="0" w:lastRow="0" w:firstColumn="0" w:lastColumn="0" w:noHBand="0" w:noVBand="0"/>
        </w:tblPrEx>
        <w:trPr>
          <w:trHeight w:val="553"/>
          <w:jc w:val="center"/>
        </w:trPr>
        <w:tc>
          <w:tcPr>
            <w:tcW w:w="1365" w:type="pct"/>
            <w:vMerge w:val="restart"/>
          </w:tcPr>
          <w:p w:rsidR="0016526A" w:rsidRPr="0062305C" w:rsidRDefault="0016526A" w:rsidP="00826DF1">
            <w:pPr>
              <w:spacing w:after="0" w:line="240" w:lineRule="auto"/>
              <w:rPr>
                <w:rFonts w:ascii="Times New Roman" w:hAnsi="Times New Roman"/>
                <w:sz w:val="20"/>
                <w:szCs w:val="20"/>
              </w:rPr>
            </w:pPr>
            <w:r w:rsidRPr="0062305C">
              <w:rPr>
                <w:rFonts w:ascii="Times New Roman" w:hAnsi="Times New Roman"/>
                <w:sz w:val="20"/>
                <w:szCs w:val="20"/>
              </w:rPr>
              <w:t>ПК-26 способностью и готовностью эффективно использовать материалы, электрооборудование, соответствующие алгоритмы и программы для расчетов параметров технологических процессов</w:t>
            </w:r>
          </w:p>
        </w:tc>
        <w:tc>
          <w:tcPr>
            <w:tcW w:w="683" w:type="pct"/>
          </w:tcPr>
          <w:p w:rsidR="0016526A" w:rsidRPr="0062305C" w:rsidRDefault="0016526A" w:rsidP="00826DF1">
            <w:pPr>
              <w:spacing w:after="0" w:line="240" w:lineRule="auto"/>
              <w:jc w:val="both"/>
              <w:rPr>
                <w:rFonts w:ascii="Times New Roman" w:hAnsi="Times New Roman"/>
                <w:sz w:val="20"/>
                <w:szCs w:val="20"/>
              </w:rPr>
            </w:pPr>
            <w:r w:rsidRPr="0062305C">
              <w:rPr>
                <w:rFonts w:ascii="Times New Roman" w:hAnsi="Times New Roman"/>
                <w:sz w:val="20"/>
                <w:szCs w:val="20"/>
              </w:rPr>
              <w:t>Знает</w:t>
            </w:r>
          </w:p>
        </w:tc>
        <w:tc>
          <w:tcPr>
            <w:tcW w:w="2952" w:type="pct"/>
          </w:tcPr>
          <w:p w:rsidR="0016526A" w:rsidRPr="0062305C" w:rsidRDefault="0016526A" w:rsidP="00826DF1">
            <w:pPr>
              <w:spacing w:after="0" w:line="240" w:lineRule="auto"/>
              <w:jc w:val="both"/>
              <w:rPr>
                <w:rFonts w:ascii="Times New Roman" w:hAnsi="Times New Roman"/>
                <w:sz w:val="20"/>
                <w:szCs w:val="20"/>
              </w:rPr>
            </w:pPr>
            <w:r w:rsidRPr="0062305C">
              <w:rPr>
                <w:rFonts w:ascii="Times New Roman" w:hAnsi="Times New Roman"/>
                <w:sz w:val="20"/>
                <w:szCs w:val="20"/>
              </w:rPr>
              <w:t>возможности пакетов прикладных программ для разработки электрооборудования и оформления технической документации</w:t>
            </w:r>
          </w:p>
        </w:tc>
      </w:tr>
      <w:tr w:rsidR="0016526A" w:rsidRPr="006440E8" w:rsidTr="00826DF1">
        <w:tblPrEx>
          <w:tblLook w:val="0000" w:firstRow="0" w:lastRow="0" w:firstColumn="0" w:lastColumn="0" w:noHBand="0" w:noVBand="0"/>
        </w:tblPrEx>
        <w:trPr>
          <w:trHeight w:val="727"/>
          <w:jc w:val="center"/>
        </w:trPr>
        <w:tc>
          <w:tcPr>
            <w:tcW w:w="1365" w:type="pct"/>
            <w:vMerge/>
          </w:tcPr>
          <w:p w:rsidR="0016526A" w:rsidRPr="0062305C" w:rsidRDefault="0016526A" w:rsidP="00826DF1">
            <w:pPr>
              <w:spacing w:after="0" w:line="240" w:lineRule="auto"/>
              <w:rPr>
                <w:rFonts w:ascii="Times New Roman" w:hAnsi="Times New Roman"/>
                <w:sz w:val="20"/>
                <w:szCs w:val="20"/>
              </w:rPr>
            </w:pPr>
          </w:p>
        </w:tc>
        <w:tc>
          <w:tcPr>
            <w:tcW w:w="683" w:type="pct"/>
          </w:tcPr>
          <w:p w:rsidR="0016526A" w:rsidRPr="0062305C" w:rsidRDefault="0016526A" w:rsidP="00826DF1">
            <w:pPr>
              <w:spacing w:after="0" w:line="240" w:lineRule="auto"/>
              <w:jc w:val="both"/>
              <w:rPr>
                <w:rFonts w:ascii="Times New Roman" w:hAnsi="Times New Roman"/>
                <w:sz w:val="20"/>
                <w:szCs w:val="20"/>
              </w:rPr>
            </w:pPr>
            <w:r w:rsidRPr="0062305C">
              <w:rPr>
                <w:rFonts w:ascii="Times New Roman" w:hAnsi="Times New Roman"/>
                <w:sz w:val="20"/>
                <w:szCs w:val="20"/>
              </w:rPr>
              <w:t>Умеет</w:t>
            </w:r>
          </w:p>
        </w:tc>
        <w:tc>
          <w:tcPr>
            <w:tcW w:w="2952" w:type="pct"/>
          </w:tcPr>
          <w:p w:rsidR="0016526A" w:rsidRPr="0062305C" w:rsidRDefault="0016526A" w:rsidP="00826DF1">
            <w:pPr>
              <w:spacing w:after="0" w:line="240" w:lineRule="auto"/>
              <w:jc w:val="both"/>
              <w:rPr>
                <w:rFonts w:ascii="Times New Roman" w:hAnsi="Times New Roman"/>
                <w:sz w:val="20"/>
                <w:szCs w:val="20"/>
              </w:rPr>
            </w:pPr>
            <w:r w:rsidRPr="0062305C">
              <w:rPr>
                <w:rFonts w:ascii="Times New Roman" w:hAnsi="Times New Roman"/>
                <w:sz w:val="20"/>
                <w:szCs w:val="20"/>
              </w:rPr>
              <w:t>Использовать пакеты прикладных программ для разработки электрооборудования и оформления технической документации</w:t>
            </w:r>
          </w:p>
        </w:tc>
      </w:tr>
      <w:tr w:rsidR="0016526A" w:rsidRPr="006440E8" w:rsidTr="00826DF1">
        <w:tblPrEx>
          <w:tblLook w:val="0000" w:firstRow="0" w:lastRow="0" w:firstColumn="0" w:lastColumn="0" w:noHBand="0" w:noVBand="0"/>
        </w:tblPrEx>
        <w:trPr>
          <w:trHeight w:val="631"/>
          <w:jc w:val="center"/>
        </w:trPr>
        <w:tc>
          <w:tcPr>
            <w:tcW w:w="1365" w:type="pct"/>
            <w:vMerge/>
            <w:tcBorders>
              <w:bottom w:val="single" w:sz="4" w:space="0" w:color="auto"/>
            </w:tcBorders>
          </w:tcPr>
          <w:p w:rsidR="0016526A" w:rsidRPr="0062305C" w:rsidRDefault="0016526A" w:rsidP="00826DF1">
            <w:pPr>
              <w:spacing w:after="0" w:line="240" w:lineRule="auto"/>
              <w:rPr>
                <w:rFonts w:ascii="Times New Roman" w:hAnsi="Times New Roman"/>
                <w:sz w:val="20"/>
                <w:szCs w:val="20"/>
              </w:rPr>
            </w:pPr>
          </w:p>
        </w:tc>
        <w:tc>
          <w:tcPr>
            <w:tcW w:w="683" w:type="pct"/>
          </w:tcPr>
          <w:p w:rsidR="0016526A" w:rsidRPr="0062305C" w:rsidRDefault="0016526A" w:rsidP="00826DF1">
            <w:pPr>
              <w:spacing w:after="0" w:line="240" w:lineRule="auto"/>
              <w:jc w:val="both"/>
              <w:rPr>
                <w:rFonts w:ascii="Times New Roman" w:hAnsi="Times New Roman"/>
                <w:sz w:val="20"/>
                <w:szCs w:val="20"/>
              </w:rPr>
            </w:pPr>
            <w:r w:rsidRPr="0062305C">
              <w:rPr>
                <w:rFonts w:ascii="Times New Roman" w:hAnsi="Times New Roman"/>
                <w:sz w:val="20"/>
                <w:szCs w:val="20"/>
              </w:rPr>
              <w:t>Владеет</w:t>
            </w:r>
          </w:p>
        </w:tc>
        <w:tc>
          <w:tcPr>
            <w:tcW w:w="2952" w:type="pct"/>
          </w:tcPr>
          <w:p w:rsidR="0016526A" w:rsidRPr="0062305C" w:rsidRDefault="0016526A" w:rsidP="00826DF1">
            <w:pPr>
              <w:spacing w:after="0" w:line="240" w:lineRule="auto"/>
              <w:jc w:val="both"/>
              <w:rPr>
                <w:rFonts w:ascii="Times New Roman" w:hAnsi="Times New Roman"/>
                <w:sz w:val="20"/>
                <w:szCs w:val="20"/>
              </w:rPr>
            </w:pPr>
            <w:r w:rsidRPr="0062305C">
              <w:rPr>
                <w:rFonts w:ascii="Times New Roman" w:hAnsi="Times New Roman"/>
                <w:sz w:val="20"/>
                <w:szCs w:val="20"/>
              </w:rPr>
              <w:t>навыками работы с пакетами прикладных программ для выполнения типовых расчетов при проектировании электрооборудования</w:t>
            </w:r>
          </w:p>
        </w:tc>
      </w:tr>
    </w:tbl>
    <w:p w:rsidR="006440E8" w:rsidRDefault="006440E8" w:rsidP="006440E8">
      <w:pPr>
        <w:tabs>
          <w:tab w:val="left" w:pos="993"/>
        </w:tabs>
        <w:autoSpaceDE w:val="0"/>
        <w:autoSpaceDN w:val="0"/>
        <w:adjustRightInd w:val="0"/>
        <w:spacing w:after="0"/>
        <w:jc w:val="center"/>
        <w:rPr>
          <w:b/>
          <w:sz w:val="28"/>
          <w:szCs w:val="28"/>
        </w:rPr>
      </w:pPr>
    </w:p>
    <w:p w:rsidR="0016526A" w:rsidRDefault="0016526A" w:rsidP="006440E8">
      <w:pPr>
        <w:tabs>
          <w:tab w:val="left" w:pos="993"/>
        </w:tabs>
        <w:autoSpaceDE w:val="0"/>
        <w:autoSpaceDN w:val="0"/>
        <w:adjustRightInd w:val="0"/>
        <w:spacing w:after="0"/>
        <w:jc w:val="center"/>
        <w:rPr>
          <w:b/>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675"/>
        <w:gridCol w:w="1565"/>
        <w:gridCol w:w="992"/>
        <w:gridCol w:w="2551"/>
        <w:gridCol w:w="1701"/>
        <w:gridCol w:w="1843"/>
      </w:tblGrid>
      <w:tr w:rsidR="006440E8" w:rsidRPr="0013565F" w:rsidTr="00826DF1">
        <w:trPr>
          <w:trHeight w:val="315"/>
        </w:trPr>
        <w:tc>
          <w:tcPr>
            <w:tcW w:w="675" w:type="dxa"/>
            <w:vMerge w:val="restart"/>
            <w:tcBorders>
              <w:top w:val="single" w:sz="4" w:space="0" w:color="000000"/>
            </w:tcBorders>
          </w:tcPr>
          <w:p w:rsidR="006440E8" w:rsidRPr="0013565F" w:rsidRDefault="006440E8" w:rsidP="00826DF1">
            <w:pPr>
              <w:pStyle w:val="ac"/>
              <w:snapToGrid w:val="0"/>
              <w:jc w:val="center"/>
              <w:rPr>
                <w:rFonts w:ascii="Times New Roman" w:hAnsi="Times New Roman"/>
                <w:sz w:val="20"/>
                <w:szCs w:val="20"/>
              </w:rPr>
            </w:pPr>
            <w:r w:rsidRPr="0013565F">
              <w:rPr>
                <w:rFonts w:ascii="Times New Roman" w:hAnsi="Times New Roman"/>
                <w:sz w:val="20"/>
                <w:szCs w:val="20"/>
              </w:rPr>
              <w:t>№ п/п</w:t>
            </w:r>
          </w:p>
        </w:tc>
        <w:tc>
          <w:tcPr>
            <w:tcW w:w="1565" w:type="dxa"/>
            <w:vMerge w:val="restart"/>
            <w:tcBorders>
              <w:top w:val="single" w:sz="4" w:space="0" w:color="000000"/>
            </w:tcBorders>
          </w:tcPr>
          <w:p w:rsidR="006440E8" w:rsidRPr="0013565F" w:rsidRDefault="006440E8" w:rsidP="00826DF1">
            <w:pPr>
              <w:pStyle w:val="ac"/>
              <w:snapToGrid w:val="0"/>
              <w:jc w:val="center"/>
              <w:rPr>
                <w:rFonts w:ascii="Times New Roman" w:hAnsi="Times New Roman"/>
                <w:sz w:val="20"/>
                <w:szCs w:val="20"/>
              </w:rPr>
            </w:pPr>
            <w:r w:rsidRPr="0013565F">
              <w:rPr>
                <w:rFonts w:ascii="Times New Roman" w:hAnsi="Times New Roman"/>
                <w:sz w:val="20"/>
                <w:szCs w:val="20"/>
              </w:rPr>
              <w:t>Контролируемые разделы / темы дисциплины</w:t>
            </w:r>
          </w:p>
        </w:tc>
        <w:tc>
          <w:tcPr>
            <w:tcW w:w="3543" w:type="dxa"/>
            <w:gridSpan w:val="2"/>
            <w:vMerge w:val="restart"/>
            <w:tcBorders>
              <w:top w:val="single" w:sz="4" w:space="0" w:color="000000"/>
            </w:tcBorders>
          </w:tcPr>
          <w:p w:rsidR="006440E8" w:rsidRPr="0013565F" w:rsidRDefault="006440E8" w:rsidP="00826DF1">
            <w:pPr>
              <w:pStyle w:val="ac"/>
              <w:snapToGrid w:val="0"/>
              <w:jc w:val="center"/>
              <w:rPr>
                <w:rFonts w:ascii="Times New Roman" w:hAnsi="Times New Roman"/>
                <w:sz w:val="20"/>
                <w:szCs w:val="20"/>
              </w:rPr>
            </w:pPr>
            <w:r w:rsidRPr="0013565F">
              <w:rPr>
                <w:rFonts w:ascii="Times New Roman" w:hAnsi="Times New Roman"/>
                <w:sz w:val="20"/>
                <w:szCs w:val="20"/>
              </w:rPr>
              <w:t xml:space="preserve">Коды и этапы формирования компетенций </w:t>
            </w:r>
          </w:p>
        </w:tc>
        <w:tc>
          <w:tcPr>
            <w:tcW w:w="3544" w:type="dxa"/>
            <w:gridSpan w:val="2"/>
            <w:tcBorders>
              <w:top w:val="single" w:sz="4" w:space="0" w:color="000000"/>
            </w:tcBorders>
          </w:tcPr>
          <w:p w:rsidR="006440E8" w:rsidRPr="0013565F" w:rsidRDefault="006440E8" w:rsidP="00826DF1">
            <w:pPr>
              <w:pStyle w:val="ac"/>
              <w:snapToGrid w:val="0"/>
              <w:jc w:val="center"/>
              <w:rPr>
                <w:rFonts w:ascii="Times New Roman" w:hAnsi="Times New Roman"/>
                <w:color w:val="000000"/>
                <w:sz w:val="20"/>
                <w:szCs w:val="20"/>
              </w:rPr>
            </w:pPr>
            <w:r w:rsidRPr="0013565F">
              <w:rPr>
                <w:rFonts w:ascii="Times New Roman" w:hAnsi="Times New Roman"/>
                <w:color w:val="000000"/>
                <w:sz w:val="20"/>
                <w:szCs w:val="20"/>
              </w:rPr>
              <w:t xml:space="preserve">Оценочные средства </w:t>
            </w:r>
          </w:p>
        </w:tc>
      </w:tr>
      <w:tr w:rsidR="006440E8" w:rsidRPr="0013565F" w:rsidTr="00826DF1">
        <w:trPr>
          <w:trHeight w:val="791"/>
        </w:trPr>
        <w:tc>
          <w:tcPr>
            <w:tcW w:w="675" w:type="dxa"/>
            <w:vMerge/>
            <w:tcBorders>
              <w:top w:val="single" w:sz="4" w:space="0" w:color="000000"/>
            </w:tcBorders>
            <w:vAlign w:val="center"/>
          </w:tcPr>
          <w:p w:rsidR="006440E8" w:rsidRPr="0013565F" w:rsidRDefault="006440E8" w:rsidP="00826DF1">
            <w:pPr>
              <w:spacing w:after="0" w:line="240" w:lineRule="auto"/>
              <w:rPr>
                <w:rFonts w:ascii="Times New Roman" w:hAnsi="Times New Roman"/>
                <w:sz w:val="20"/>
                <w:szCs w:val="20"/>
                <w:lang w:eastAsia="ar-SA"/>
              </w:rPr>
            </w:pPr>
          </w:p>
        </w:tc>
        <w:tc>
          <w:tcPr>
            <w:tcW w:w="1565" w:type="dxa"/>
            <w:vMerge/>
            <w:tcBorders>
              <w:top w:val="single" w:sz="4" w:space="0" w:color="000000"/>
            </w:tcBorders>
            <w:vAlign w:val="center"/>
          </w:tcPr>
          <w:p w:rsidR="006440E8" w:rsidRPr="0013565F" w:rsidRDefault="006440E8" w:rsidP="00826DF1">
            <w:pPr>
              <w:spacing w:after="0" w:line="240" w:lineRule="auto"/>
              <w:rPr>
                <w:rFonts w:ascii="Times New Roman" w:hAnsi="Times New Roman"/>
                <w:sz w:val="20"/>
                <w:szCs w:val="20"/>
                <w:lang w:eastAsia="ar-SA"/>
              </w:rPr>
            </w:pPr>
          </w:p>
        </w:tc>
        <w:tc>
          <w:tcPr>
            <w:tcW w:w="3543" w:type="dxa"/>
            <w:gridSpan w:val="2"/>
            <w:vMerge/>
            <w:tcBorders>
              <w:top w:val="single" w:sz="4" w:space="0" w:color="000000"/>
            </w:tcBorders>
            <w:vAlign w:val="center"/>
          </w:tcPr>
          <w:p w:rsidR="006440E8" w:rsidRPr="0013565F" w:rsidRDefault="006440E8" w:rsidP="00826DF1">
            <w:pPr>
              <w:spacing w:after="0" w:line="240" w:lineRule="auto"/>
              <w:rPr>
                <w:rFonts w:ascii="Times New Roman" w:hAnsi="Times New Roman"/>
                <w:sz w:val="20"/>
                <w:szCs w:val="20"/>
                <w:lang w:eastAsia="ar-SA"/>
              </w:rPr>
            </w:pPr>
          </w:p>
        </w:tc>
        <w:tc>
          <w:tcPr>
            <w:tcW w:w="1701" w:type="dxa"/>
            <w:tcBorders>
              <w:top w:val="single" w:sz="4" w:space="0" w:color="000000"/>
            </w:tcBorders>
          </w:tcPr>
          <w:p w:rsidR="006440E8" w:rsidRPr="0013565F" w:rsidRDefault="006440E8" w:rsidP="00826DF1">
            <w:pPr>
              <w:pStyle w:val="ac"/>
              <w:snapToGrid w:val="0"/>
              <w:jc w:val="center"/>
              <w:rPr>
                <w:rFonts w:ascii="Times New Roman" w:hAnsi="Times New Roman"/>
                <w:sz w:val="20"/>
                <w:szCs w:val="20"/>
              </w:rPr>
            </w:pPr>
            <w:r w:rsidRPr="0013565F">
              <w:rPr>
                <w:rFonts w:ascii="Times New Roman" w:hAnsi="Times New Roman"/>
                <w:sz w:val="20"/>
                <w:szCs w:val="20"/>
              </w:rPr>
              <w:t>текущий контроль</w:t>
            </w:r>
          </w:p>
        </w:tc>
        <w:tc>
          <w:tcPr>
            <w:tcW w:w="1843" w:type="dxa"/>
            <w:tcBorders>
              <w:top w:val="single" w:sz="4" w:space="0" w:color="000000"/>
            </w:tcBorders>
          </w:tcPr>
          <w:p w:rsidR="006440E8" w:rsidRPr="0013565F" w:rsidRDefault="006440E8" w:rsidP="00826DF1">
            <w:pPr>
              <w:pStyle w:val="ac"/>
              <w:snapToGrid w:val="0"/>
              <w:jc w:val="center"/>
              <w:rPr>
                <w:rFonts w:ascii="Times New Roman" w:hAnsi="Times New Roman"/>
                <w:color w:val="000000"/>
                <w:sz w:val="20"/>
                <w:szCs w:val="20"/>
              </w:rPr>
            </w:pPr>
            <w:r w:rsidRPr="0013565F">
              <w:rPr>
                <w:rFonts w:ascii="Times New Roman" w:hAnsi="Times New Roman"/>
                <w:color w:val="000000"/>
                <w:sz w:val="20"/>
                <w:szCs w:val="20"/>
              </w:rPr>
              <w:t>промежуточная аттестация</w:t>
            </w:r>
          </w:p>
        </w:tc>
      </w:tr>
      <w:tr w:rsidR="006440E8" w:rsidRPr="0013565F" w:rsidTr="00826DF1">
        <w:trPr>
          <w:trHeight w:val="315"/>
        </w:trPr>
        <w:tc>
          <w:tcPr>
            <w:tcW w:w="675" w:type="dxa"/>
            <w:vMerge w:val="restart"/>
            <w:tcBorders>
              <w:bottom w:val="single" w:sz="4" w:space="0" w:color="000000"/>
            </w:tcBorders>
          </w:tcPr>
          <w:p w:rsidR="006440E8" w:rsidRPr="0013565F" w:rsidRDefault="006440E8" w:rsidP="00826DF1">
            <w:pPr>
              <w:pStyle w:val="ac"/>
              <w:snapToGrid w:val="0"/>
              <w:jc w:val="center"/>
              <w:rPr>
                <w:rFonts w:ascii="Times New Roman" w:hAnsi="Times New Roman"/>
                <w:sz w:val="20"/>
                <w:szCs w:val="20"/>
              </w:rPr>
            </w:pPr>
            <w:r w:rsidRPr="0013565F">
              <w:rPr>
                <w:rFonts w:ascii="Times New Roman" w:hAnsi="Times New Roman"/>
                <w:sz w:val="20"/>
                <w:szCs w:val="20"/>
              </w:rPr>
              <w:t>1</w:t>
            </w:r>
          </w:p>
        </w:tc>
        <w:tc>
          <w:tcPr>
            <w:tcW w:w="1565" w:type="dxa"/>
            <w:vMerge w:val="restart"/>
            <w:tcBorders>
              <w:bottom w:val="single" w:sz="4" w:space="0" w:color="000000"/>
            </w:tcBorders>
          </w:tcPr>
          <w:p w:rsidR="006440E8" w:rsidRPr="0013565F" w:rsidRDefault="006440E8" w:rsidP="00826DF1">
            <w:pPr>
              <w:autoSpaceDE w:val="0"/>
              <w:autoSpaceDN w:val="0"/>
              <w:adjustRightInd w:val="0"/>
              <w:spacing w:after="0" w:line="240" w:lineRule="auto"/>
              <w:jc w:val="both"/>
              <w:rPr>
                <w:rFonts w:ascii="Times New Roman" w:hAnsi="Times New Roman"/>
                <w:sz w:val="20"/>
                <w:szCs w:val="20"/>
              </w:rPr>
            </w:pPr>
            <w:r w:rsidRPr="0013565F">
              <w:rPr>
                <w:rFonts w:ascii="Times New Roman" w:hAnsi="Times New Roman"/>
                <w:sz w:val="20"/>
                <w:szCs w:val="20"/>
              </w:rPr>
              <w:t>Теоретическая часть</w:t>
            </w:r>
          </w:p>
          <w:p w:rsidR="006440E8" w:rsidRPr="0013565F" w:rsidRDefault="006440E8" w:rsidP="00826DF1">
            <w:pPr>
              <w:pStyle w:val="ac"/>
              <w:snapToGrid w:val="0"/>
              <w:rPr>
                <w:rFonts w:ascii="Times New Roman" w:hAnsi="Times New Roman"/>
                <w:sz w:val="20"/>
                <w:szCs w:val="20"/>
              </w:rPr>
            </w:pPr>
          </w:p>
        </w:tc>
        <w:tc>
          <w:tcPr>
            <w:tcW w:w="992" w:type="dxa"/>
            <w:vMerge w:val="restart"/>
            <w:tcBorders>
              <w:bottom w:val="single" w:sz="4" w:space="0" w:color="000000"/>
            </w:tcBorders>
          </w:tcPr>
          <w:p w:rsidR="006440E8" w:rsidRPr="0013565F" w:rsidRDefault="006440E8" w:rsidP="00826DF1">
            <w:pPr>
              <w:pStyle w:val="ac"/>
              <w:snapToGrid w:val="0"/>
              <w:jc w:val="both"/>
              <w:rPr>
                <w:rFonts w:ascii="Times New Roman" w:hAnsi="Times New Roman"/>
                <w:sz w:val="20"/>
                <w:szCs w:val="20"/>
              </w:rPr>
            </w:pPr>
            <w:r w:rsidRPr="0013565F">
              <w:rPr>
                <w:rFonts w:ascii="Times New Roman" w:hAnsi="Times New Roman"/>
                <w:sz w:val="20"/>
                <w:szCs w:val="20"/>
              </w:rPr>
              <w:t xml:space="preserve"> ОК-19</w:t>
            </w:r>
          </w:p>
        </w:tc>
        <w:tc>
          <w:tcPr>
            <w:tcW w:w="2551" w:type="dxa"/>
            <w:vAlign w:val="center"/>
          </w:tcPr>
          <w:p w:rsidR="006440E8" w:rsidRPr="0013565F" w:rsidRDefault="006440E8" w:rsidP="00826DF1">
            <w:pPr>
              <w:spacing w:after="0" w:line="240" w:lineRule="auto"/>
              <w:rPr>
                <w:rFonts w:ascii="Times New Roman" w:hAnsi="Times New Roman"/>
                <w:sz w:val="20"/>
                <w:szCs w:val="20"/>
              </w:rPr>
            </w:pPr>
            <w:r w:rsidRPr="0013565F">
              <w:rPr>
                <w:rFonts w:ascii="Times New Roman" w:hAnsi="Times New Roman"/>
                <w:sz w:val="20"/>
                <w:szCs w:val="20"/>
              </w:rPr>
              <w:t>Знает: Методы визуализации результатов, полученных при расчетах</w:t>
            </w:r>
          </w:p>
        </w:tc>
        <w:tc>
          <w:tcPr>
            <w:tcW w:w="1701" w:type="dxa"/>
          </w:tcPr>
          <w:p w:rsidR="006440E8" w:rsidRPr="0013565F" w:rsidRDefault="006440E8" w:rsidP="00826DF1">
            <w:pPr>
              <w:pStyle w:val="ac"/>
              <w:snapToGrid w:val="0"/>
              <w:jc w:val="both"/>
              <w:rPr>
                <w:rFonts w:ascii="Times New Roman" w:hAnsi="Times New Roman"/>
                <w:color w:val="000000"/>
                <w:sz w:val="20"/>
                <w:szCs w:val="20"/>
              </w:rPr>
            </w:pPr>
            <w:r w:rsidRPr="0013565F">
              <w:rPr>
                <w:rFonts w:ascii="Times New Roman" w:hAnsi="Times New Roman"/>
                <w:color w:val="000000"/>
                <w:sz w:val="20"/>
                <w:szCs w:val="20"/>
              </w:rPr>
              <w:t>УО-1</w:t>
            </w:r>
          </w:p>
        </w:tc>
        <w:tc>
          <w:tcPr>
            <w:tcW w:w="1843" w:type="dxa"/>
            <w:vMerge w:val="restart"/>
          </w:tcPr>
          <w:p w:rsidR="006440E8" w:rsidRPr="0013565F" w:rsidRDefault="006440E8" w:rsidP="00826DF1">
            <w:pPr>
              <w:pStyle w:val="ac"/>
              <w:snapToGrid w:val="0"/>
              <w:rPr>
                <w:rFonts w:ascii="Times New Roman" w:hAnsi="Times New Roman"/>
                <w:color w:val="000000"/>
                <w:sz w:val="20"/>
                <w:szCs w:val="20"/>
              </w:rPr>
            </w:pPr>
            <w:r w:rsidRPr="0013565F">
              <w:rPr>
                <w:rFonts w:ascii="Times New Roman" w:hAnsi="Times New Roman"/>
                <w:color w:val="000000"/>
                <w:sz w:val="20"/>
                <w:szCs w:val="20"/>
              </w:rPr>
              <w:t>Вопросы для промежуточной аттестации 1-15</w:t>
            </w:r>
          </w:p>
        </w:tc>
      </w:tr>
      <w:tr w:rsidR="006440E8" w:rsidRPr="0013565F" w:rsidTr="00826DF1">
        <w:trPr>
          <w:trHeight w:val="315"/>
        </w:trPr>
        <w:tc>
          <w:tcPr>
            <w:tcW w:w="675" w:type="dxa"/>
            <w:vMerge/>
            <w:tcBorders>
              <w:bottom w:val="single" w:sz="4" w:space="0" w:color="000000"/>
            </w:tcBorders>
            <w:vAlign w:val="center"/>
          </w:tcPr>
          <w:p w:rsidR="006440E8" w:rsidRPr="0013565F" w:rsidRDefault="006440E8" w:rsidP="00826DF1">
            <w:pPr>
              <w:spacing w:after="0" w:line="240" w:lineRule="auto"/>
              <w:rPr>
                <w:rFonts w:ascii="Times New Roman" w:hAnsi="Times New Roman"/>
                <w:sz w:val="20"/>
                <w:szCs w:val="20"/>
                <w:lang w:eastAsia="ar-SA"/>
              </w:rPr>
            </w:pPr>
          </w:p>
        </w:tc>
        <w:tc>
          <w:tcPr>
            <w:tcW w:w="1565" w:type="dxa"/>
            <w:vMerge/>
            <w:tcBorders>
              <w:bottom w:val="single" w:sz="4" w:space="0" w:color="000000"/>
            </w:tcBorders>
            <w:vAlign w:val="center"/>
          </w:tcPr>
          <w:p w:rsidR="006440E8" w:rsidRPr="0013565F" w:rsidRDefault="006440E8" w:rsidP="00826DF1">
            <w:pPr>
              <w:spacing w:after="0" w:line="240" w:lineRule="auto"/>
              <w:rPr>
                <w:rFonts w:ascii="Times New Roman" w:hAnsi="Times New Roman"/>
                <w:sz w:val="20"/>
                <w:szCs w:val="20"/>
                <w:lang w:eastAsia="ar-SA"/>
              </w:rPr>
            </w:pPr>
          </w:p>
        </w:tc>
        <w:tc>
          <w:tcPr>
            <w:tcW w:w="992" w:type="dxa"/>
            <w:vMerge/>
            <w:tcBorders>
              <w:bottom w:val="single" w:sz="4" w:space="0" w:color="000000"/>
            </w:tcBorders>
            <w:vAlign w:val="center"/>
          </w:tcPr>
          <w:p w:rsidR="006440E8" w:rsidRPr="0013565F" w:rsidRDefault="006440E8" w:rsidP="00826DF1">
            <w:pPr>
              <w:spacing w:after="0" w:line="240" w:lineRule="auto"/>
              <w:rPr>
                <w:rFonts w:ascii="Times New Roman" w:hAnsi="Times New Roman"/>
                <w:sz w:val="20"/>
                <w:szCs w:val="20"/>
                <w:lang w:eastAsia="ar-SA"/>
              </w:rPr>
            </w:pPr>
          </w:p>
        </w:tc>
        <w:tc>
          <w:tcPr>
            <w:tcW w:w="2551" w:type="dxa"/>
            <w:vAlign w:val="center"/>
          </w:tcPr>
          <w:p w:rsidR="006440E8" w:rsidRPr="0013565F" w:rsidRDefault="006440E8" w:rsidP="00826DF1">
            <w:pPr>
              <w:spacing w:after="0" w:line="240" w:lineRule="auto"/>
              <w:rPr>
                <w:rFonts w:ascii="Times New Roman" w:hAnsi="Times New Roman"/>
                <w:sz w:val="20"/>
                <w:szCs w:val="20"/>
              </w:rPr>
            </w:pPr>
            <w:r w:rsidRPr="0013565F">
              <w:rPr>
                <w:rFonts w:ascii="Times New Roman" w:hAnsi="Times New Roman"/>
                <w:sz w:val="20"/>
                <w:szCs w:val="20"/>
              </w:rPr>
              <w:t>Умеет: Представлять результаты расчетов в требуемой форме</w:t>
            </w:r>
          </w:p>
        </w:tc>
        <w:tc>
          <w:tcPr>
            <w:tcW w:w="1701" w:type="dxa"/>
          </w:tcPr>
          <w:p w:rsidR="006440E8" w:rsidRPr="0013565F" w:rsidRDefault="006440E8" w:rsidP="00826DF1">
            <w:pPr>
              <w:pStyle w:val="ac"/>
              <w:jc w:val="both"/>
              <w:rPr>
                <w:rFonts w:ascii="Times New Roman" w:hAnsi="Times New Roman"/>
                <w:sz w:val="20"/>
                <w:szCs w:val="20"/>
              </w:rPr>
            </w:pPr>
            <w:r w:rsidRPr="0013565F">
              <w:rPr>
                <w:rFonts w:ascii="Times New Roman" w:hAnsi="Times New Roman"/>
                <w:sz w:val="20"/>
                <w:szCs w:val="20"/>
              </w:rPr>
              <w:t>ПР-8,</w:t>
            </w:r>
          </w:p>
          <w:p w:rsidR="006440E8" w:rsidRPr="0013565F" w:rsidRDefault="006440E8" w:rsidP="00826DF1">
            <w:pPr>
              <w:pStyle w:val="ac"/>
              <w:jc w:val="both"/>
              <w:rPr>
                <w:rFonts w:ascii="Times New Roman" w:hAnsi="Times New Roman"/>
                <w:sz w:val="20"/>
                <w:szCs w:val="20"/>
              </w:rPr>
            </w:pPr>
            <w:r w:rsidRPr="0013565F">
              <w:rPr>
                <w:rFonts w:ascii="Times New Roman" w:hAnsi="Times New Roman"/>
                <w:sz w:val="20"/>
                <w:szCs w:val="20"/>
              </w:rPr>
              <w:t>ПР-6</w:t>
            </w:r>
          </w:p>
        </w:tc>
        <w:tc>
          <w:tcPr>
            <w:tcW w:w="1843" w:type="dxa"/>
            <w:vMerge/>
          </w:tcPr>
          <w:p w:rsidR="006440E8" w:rsidRPr="0013565F" w:rsidRDefault="006440E8" w:rsidP="00826DF1">
            <w:pPr>
              <w:pStyle w:val="ac"/>
              <w:snapToGrid w:val="0"/>
              <w:rPr>
                <w:rFonts w:ascii="Times New Roman" w:hAnsi="Times New Roman"/>
                <w:color w:val="000000"/>
                <w:sz w:val="20"/>
                <w:szCs w:val="20"/>
              </w:rPr>
            </w:pPr>
          </w:p>
        </w:tc>
      </w:tr>
      <w:tr w:rsidR="006440E8" w:rsidRPr="0013565F" w:rsidTr="00826DF1">
        <w:trPr>
          <w:trHeight w:val="315"/>
        </w:trPr>
        <w:tc>
          <w:tcPr>
            <w:tcW w:w="675" w:type="dxa"/>
            <w:vMerge/>
            <w:vAlign w:val="center"/>
          </w:tcPr>
          <w:p w:rsidR="006440E8" w:rsidRPr="0013565F" w:rsidRDefault="006440E8" w:rsidP="00826DF1">
            <w:pPr>
              <w:spacing w:after="0" w:line="240" w:lineRule="auto"/>
              <w:rPr>
                <w:rFonts w:ascii="Times New Roman" w:hAnsi="Times New Roman"/>
                <w:sz w:val="20"/>
                <w:szCs w:val="20"/>
                <w:lang w:eastAsia="ar-SA"/>
              </w:rPr>
            </w:pPr>
          </w:p>
        </w:tc>
        <w:tc>
          <w:tcPr>
            <w:tcW w:w="1565" w:type="dxa"/>
            <w:vMerge/>
            <w:vAlign w:val="center"/>
          </w:tcPr>
          <w:p w:rsidR="006440E8" w:rsidRPr="0013565F" w:rsidRDefault="006440E8" w:rsidP="00826DF1">
            <w:pPr>
              <w:spacing w:after="0" w:line="240" w:lineRule="auto"/>
              <w:rPr>
                <w:rFonts w:ascii="Times New Roman" w:hAnsi="Times New Roman"/>
                <w:sz w:val="20"/>
                <w:szCs w:val="20"/>
                <w:lang w:eastAsia="ar-SA"/>
              </w:rPr>
            </w:pPr>
          </w:p>
        </w:tc>
        <w:tc>
          <w:tcPr>
            <w:tcW w:w="992" w:type="dxa"/>
            <w:vMerge/>
            <w:vAlign w:val="center"/>
          </w:tcPr>
          <w:p w:rsidR="006440E8" w:rsidRPr="0013565F" w:rsidRDefault="006440E8" w:rsidP="00826DF1">
            <w:pPr>
              <w:spacing w:after="0" w:line="240" w:lineRule="auto"/>
              <w:rPr>
                <w:rFonts w:ascii="Times New Roman" w:hAnsi="Times New Roman"/>
                <w:sz w:val="20"/>
                <w:szCs w:val="20"/>
                <w:lang w:eastAsia="ar-SA"/>
              </w:rPr>
            </w:pPr>
          </w:p>
        </w:tc>
        <w:tc>
          <w:tcPr>
            <w:tcW w:w="2551" w:type="dxa"/>
            <w:vAlign w:val="center"/>
          </w:tcPr>
          <w:p w:rsidR="006440E8" w:rsidRPr="0013565F" w:rsidRDefault="006440E8" w:rsidP="00826DF1">
            <w:pPr>
              <w:spacing w:after="0" w:line="240" w:lineRule="auto"/>
              <w:rPr>
                <w:rFonts w:ascii="Times New Roman" w:hAnsi="Times New Roman"/>
                <w:sz w:val="20"/>
                <w:szCs w:val="20"/>
              </w:rPr>
            </w:pPr>
            <w:r w:rsidRPr="0013565F">
              <w:rPr>
                <w:rFonts w:ascii="Times New Roman" w:hAnsi="Times New Roman"/>
                <w:sz w:val="20"/>
                <w:szCs w:val="20"/>
              </w:rPr>
              <w:t>Владеет: навыками обработки информации для формализации задач анализа и синтеза</w:t>
            </w:r>
          </w:p>
        </w:tc>
        <w:tc>
          <w:tcPr>
            <w:tcW w:w="1701" w:type="dxa"/>
          </w:tcPr>
          <w:p w:rsidR="006440E8" w:rsidRPr="0013565F" w:rsidRDefault="006440E8" w:rsidP="00826DF1">
            <w:pPr>
              <w:pStyle w:val="ac"/>
              <w:jc w:val="both"/>
              <w:rPr>
                <w:rFonts w:ascii="Times New Roman" w:hAnsi="Times New Roman"/>
                <w:sz w:val="20"/>
                <w:szCs w:val="20"/>
              </w:rPr>
            </w:pPr>
            <w:r w:rsidRPr="0013565F">
              <w:rPr>
                <w:rFonts w:ascii="Times New Roman" w:hAnsi="Times New Roman"/>
                <w:sz w:val="20"/>
                <w:szCs w:val="20"/>
              </w:rPr>
              <w:t>ПР-8,</w:t>
            </w:r>
          </w:p>
          <w:p w:rsidR="006440E8" w:rsidRPr="0013565F" w:rsidRDefault="006440E8" w:rsidP="00826DF1">
            <w:pPr>
              <w:pStyle w:val="ac"/>
              <w:snapToGrid w:val="0"/>
              <w:jc w:val="both"/>
              <w:rPr>
                <w:rFonts w:ascii="Times New Roman" w:hAnsi="Times New Roman"/>
                <w:color w:val="000000"/>
                <w:sz w:val="20"/>
                <w:szCs w:val="20"/>
              </w:rPr>
            </w:pPr>
            <w:r w:rsidRPr="0013565F">
              <w:rPr>
                <w:rFonts w:ascii="Times New Roman" w:hAnsi="Times New Roman"/>
                <w:sz w:val="20"/>
                <w:szCs w:val="20"/>
              </w:rPr>
              <w:t>ПР-6</w:t>
            </w:r>
          </w:p>
        </w:tc>
        <w:tc>
          <w:tcPr>
            <w:tcW w:w="1843" w:type="dxa"/>
            <w:vMerge/>
          </w:tcPr>
          <w:p w:rsidR="006440E8" w:rsidRPr="0013565F" w:rsidRDefault="006440E8" w:rsidP="00826DF1">
            <w:pPr>
              <w:pStyle w:val="ac"/>
              <w:snapToGrid w:val="0"/>
              <w:rPr>
                <w:rFonts w:ascii="Times New Roman" w:hAnsi="Times New Roman"/>
                <w:i/>
                <w:color w:val="000000"/>
                <w:sz w:val="20"/>
                <w:szCs w:val="20"/>
              </w:rPr>
            </w:pPr>
          </w:p>
        </w:tc>
      </w:tr>
      <w:tr w:rsidR="006440E8" w:rsidRPr="0013565F" w:rsidTr="00826DF1">
        <w:trPr>
          <w:trHeight w:val="170"/>
        </w:trPr>
        <w:tc>
          <w:tcPr>
            <w:tcW w:w="675" w:type="dxa"/>
            <w:vMerge w:val="restart"/>
            <w:vAlign w:val="center"/>
          </w:tcPr>
          <w:p w:rsidR="006440E8" w:rsidRPr="0013565F" w:rsidRDefault="006440E8" w:rsidP="00826DF1">
            <w:pPr>
              <w:spacing w:after="0" w:line="240" w:lineRule="auto"/>
              <w:rPr>
                <w:rFonts w:ascii="Times New Roman" w:hAnsi="Times New Roman"/>
                <w:sz w:val="20"/>
                <w:szCs w:val="20"/>
                <w:lang w:eastAsia="ar-SA"/>
              </w:rPr>
            </w:pPr>
            <w:r w:rsidRPr="0013565F">
              <w:rPr>
                <w:rFonts w:ascii="Times New Roman" w:hAnsi="Times New Roman"/>
                <w:sz w:val="20"/>
                <w:szCs w:val="20"/>
                <w:lang w:eastAsia="ar-SA"/>
              </w:rPr>
              <w:t>2</w:t>
            </w:r>
          </w:p>
        </w:tc>
        <w:tc>
          <w:tcPr>
            <w:tcW w:w="1565" w:type="dxa"/>
            <w:vMerge w:val="restart"/>
            <w:vAlign w:val="center"/>
          </w:tcPr>
          <w:p w:rsidR="006440E8" w:rsidRPr="0013565F" w:rsidRDefault="006440E8" w:rsidP="00826DF1">
            <w:pPr>
              <w:spacing w:after="0" w:line="240" w:lineRule="auto"/>
              <w:rPr>
                <w:rFonts w:ascii="Times New Roman" w:hAnsi="Times New Roman"/>
                <w:sz w:val="20"/>
                <w:szCs w:val="20"/>
                <w:lang w:eastAsia="ar-SA"/>
              </w:rPr>
            </w:pPr>
            <w:r w:rsidRPr="0013565F">
              <w:rPr>
                <w:rFonts w:ascii="Times New Roman" w:hAnsi="Times New Roman"/>
                <w:b/>
                <w:sz w:val="20"/>
                <w:szCs w:val="20"/>
              </w:rPr>
              <w:t>Практическая часть</w:t>
            </w:r>
          </w:p>
        </w:tc>
        <w:tc>
          <w:tcPr>
            <w:tcW w:w="992" w:type="dxa"/>
            <w:vMerge w:val="restart"/>
            <w:vAlign w:val="center"/>
          </w:tcPr>
          <w:p w:rsidR="006440E8" w:rsidRPr="0013565F" w:rsidRDefault="0016526A" w:rsidP="00826DF1">
            <w:pPr>
              <w:spacing w:after="0" w:line="240" w:lineRule="auto"/>
              <w:rPr>
                <w:rFonts w:ascii="Times New Roman" w:hAnsi="Times New Roman"/>
                <w:sz w:val="20"/>
                <w:szCs w:val="20"/>
                <w:lang w:eastAsia="ar-SA"/>
              </w:rPr>
            </w:pPr>
            <w:r>
              <w:rPr>
                <w:rFonts w:ascii="Times New Roman" w:hAnsi="Times New Roman"/>
                <w:sz w:val="20"/>
                <w:szCs w:val="20"/>
                <w:lang w:eastAsia="ar-SA"/>
              </w:rPr>
              <w:t>ПК-26</w:t>
            </w:r>
          </w:p>
        </w:tc>
        <w:tc>
          <w:tcPr>
            <w:tcW w:w="2551" w:type="dxa"/>
            <w:tcBorders>
              <w:right w:val="single" w:sz="4" w:space="0" w:color="000000"/>
            </w:tcBorders>
            <w:vAlign w:val="center"/>
          </w:tcPr>
          <w:p w:rsidR="006440E8" w:rsidRPr="0013565F" w:rsidRDefault="006440E8" w:rsidP="00826DF1">
            <w:pPr>
              <w:spacing w:after="0" w:line="240" w:lineRule="auto"/>
              <w:rPr>
                <w:rFonts w:ascii="Times New Roman" w:hAnsi="Times New Roman"/>
                <w:sz w:val="20"/>
                <w:szCs w:val="20"/>
                <w:highlight w:val="yellow"/>
              </w:rPr>
            </w:pPr>
            <w:r w:rsidRPr="0013565F">
              <w:rPr>
                <w:rFonts w:ascii="Times New Roman" w:hAnsi="Times New Roman"/>
                <w:sz w:val="20"/>
                <w:szCs w:val="20"/>
              </w:rPr>
              <w:t>Знает возможности пакетов прикладных программ для разработки электрооборудования и оформления технической документации</w:t>
            </w:r>
          </w:p>
        </w:tc>
        <w:tc>
          <w:tcPr>
            <w:tcW w:w="1701" w:type="dxa"/>
            <w:tcBorders>
              <w:right w:val="single" w:sz="4" w:space="0" w:color="000000"/>
            </w:tcBorders>
            <w:vAlign w:val="center"/>
          </w:tcPr>
          <w:p w:rsidR="006440E8" w:rsidRPr="0013565F" w:rsidRDefault="006440E8" w:rsidP="00826DF1">
            <w:pPr>
              <w:pStyle w:val="ac"/>
              <w:snapToGrid w:val="0"/>
              <w:rPr>
                <w:rFonts w:ascii="Times New Roman" w:hAnsi="Times New Roman"/>
                <w:color w:val="000000"/>
                <w:sz w:val="20"/>
                <w:szCs w:val="20"/>
              </w:rPr>
            </w:pPr>
            <w:r w:rsidRPr="0013565F">
              <w:rPr>
                <w:rFonts w:ascii="Times New Roman" w:hAnsi="Times New Roman"/>
                <w:color w:val="000000"/>
                <w:sz w:val="20"/>
                <w:szCs w:val="20"/>
              </w:rPr>
              <w:t>УО-1</w:t>
            </w:r>
          </w:p>
        </w:tc>
        <w:tc>
          <w:tcPr>
            <w:tcW w:w="1843" w:type="dxa"/>
            <w:vAlign w:val="center"/>
          </w:tcPr>
          <w:p w:rsidR="006440E8" w:rsidRPr="0013565F" w:rsidRDefault="006440E8" w:rsidP="00826DF1">
            <w:pPr>
              <w:pStyle w:val="ac"/>
              <w:snapToGrid w:val="0"/>
              <w:rPr>
                <w:rFonts w:ascii="Times New Roman" w:hAnsi="Times New Roman"/>
                <w:color w:val="000000"/>
                <w:sz w:val="20"/>
                <w:szCs w:val="20"/>
                <w:highlight w:val="yellow"/>
              </w:rPr>
            </w:pPr>
            <w:r w:rsidRPr="0013565F">
              <w:rPr>
                <w:rFonts w:ascii="Times New Roman" w:hAnsi="Times New Roman"/>
                <w:color w:val="000000"/>
                <w:sz w:val="20"/>
                <w:szCs w:val="20"/>
              </w:rPr>
              <w:t>Защита лабораторных работ</w:t>
            </w:r>
          </w:p>
        </w:tc>
      </w:tr>
      <w:tr w:rsidR="006440E8" w:rsidRPr="0013565F" w:rsidTr="00826DF1">
        <w:trPr>
          <w:trHeight w:val="170"/>
        </w:trPr>
        <w:tc>
          <w:tcPr>
            <w:tcW w:w="675" w:type="dxa"/>
            <w:vMerge/>
            <w:vAlign w:val="center"/>
          </w:tcPr>
          <w:p w:rsidR="006440E8" w:rsidRPr="0013565F" w:rsidRDefault="006440E8" w:rsidP="00826DF1">
            <w:pPr>
              <w:spacing w:after="0" w:line="240" w:lineRule="auto"/>
              <w:rPr>
                <w:rFonts w:ascii="Times New Roman" w:hAnsi="Times New Roman"/>
                <w:sz w:val="20"/>
                <w:szCs w:val="20"/>
                <w:lang w:eastAsia="ar-SA"/>
              </w:rPr>
            </w:pPr>
          </w:p>
        </w:tc>
        <w:tc>
          <w:tcPr>
            <w:tcW w:w="1565" w:type="dxa"/>
            <w:vMerge/>
            <w:vAlign w:val="center"/>
          </w:tcPr>
          <w:p w:rsidR="006440E8" w:rsidRPr="0013565F" w:rsidRDefault="006440E8" w:rsidP="00826DF1">
            <w:pPr>
              <w:spacing w:after="0" w:line="240" w:lineRule="auto"/>
              <w:rPr>
                <w:rFonts w:ascii="Times New Roman" w:hAnsi="Times New Roman"/>
                <w:sz w:val="20"/>
                <w:szCs w:val="20"/>
                <w:lang w:eastAsia="ar-SA"/>
              </w:rPr>
            </w:pPr>
          </w:p>
        </w:tc>
        <w:tc>
          <w:tcPr>
            <w:tcW w:w="992" w:type="dxa"/>
            <w:vMerge/>
            <w:vAlign w:val="center"/>
          </w:tcPr>
          <w:p w:rsidR="006440E8" w:rsidRPr="0013565F" w:rsidRDefault="006440E8" w:rsidP="00826DF1">
            <w:pPr>
              <w:spacing w:after="0" w:line="240" w:lineRule="auto"/>
              <w:rPr>
                <w:rFonts w:ascii="Times New Roman" w:hAnsi="Times New Roman"/>
                <w:sz w:val="20"/>
                <w:szCs w:val="20"/>
                <w:lang w:eastAsia="ar-SA"/>
              </w:rPr>
            </w:pPr>
          </w:p>
        </w:tc>
        <w:tc>
          <w:tcPr>
            <w:tcW w:w="2551" w:type="dxa"/>
            <w:tcBorders>
              <w:right w:val="single" w:sz="4" w:space="0" w:color="000000"/>
            </w:tcBorders>
            <w:vAlign w:val="center"/>
          </w:tcPr>
          <w:p w:rsidR="006440E8" w:rsidRPr="0013565F" w:rsidRDefault="006440E8" w:rsidP="00826DF1">
            <w:pPr>
              <w:spacing w:after="0" w:line="240" w:lineRule="auto"/>
              <w:rPr>
                <w:rFonts w:ascii="Times New Roman" w:hAnsi="Times New Roman"/>
                <w:sz w:val="20"/>
                <w:szCs w:val="20"/>
              </w:rPr>
            </w:pPr>
            <w:r w:rsidRPr="0013565F">
              <w:rPr>
                <w:rFonts w:ascii="Times New Roman" w:hAnsi="Times New Roman"/>
                <w:sz w:val="20"/>
                <w:szCs w:val="20"/>
              </w:rPr>
              <w:t>Умеет Использовать пакеты прикладных программ для разработки электрооборудования и оформления технической документации</w:t>
            </w:r>
          </w:p>
        </w:tc>
        <w:tc>
          <w:tcPr>
            <w:tcW w:w="1701" w:type="dxa"/>
            <w:tcBorders>
              <w:right w:val="single" w:sz="4" w:space="0" w:color="000000"/>
            </w:tcBorders>
          </w:tcPr>
          <w:p w:rsidR="006440E8" w:rsidRPr="0013565F" w:rsidRDefault="006440E8" w:rsidP="00826DF1">
            <w:pPr>
              <w:pStyle w:val="ac"/>
              <w:jc w:val="both"/>
              <w:rPr>
                <w:rFonts w:ascii="Times New Roman" w:hAnsi="Times New Roman"/>
                <w:sz w:val="20"/>
                <w:szCs w:val="20"/>
              </w:rPr>
            </w:pPr>
            <w:r w:rsidRPr="0013565F">
              <w:rPr>
                <w:rFonts w:ascii="Times New Roman" w:hAnsi="Times New Roman"/>
                <w:sz w:val="20"/>
                <w:szCs w:val="20"/>
              </w:rPr>
              <w:t>ПР-6, ПР-8,</w:t>
            </w:r>
          </w:p>
          <w:p w:rsidR="006440E8" w:rsidRPr="0013565F" w:rsidRDefault="006440E8" w:rsidP="00826DF1">
            <w:pPr>
              <w:pStyle w:val="ac"/>
              <w:jc w:val="both"/>
              <w:rPr>
                <w:rFonts w:ascii="Times New Roman" w:hAnsi="Times New Roman"/>
                <w:sz w:val="20"/>
                <w:szCs w:val="20"/>
              </w:rPr>
            </w:pPr>
          </w:p>
        </w:tc>
        <w:tc>
          <w:tcPr>
            <w:tcW w:w="1843" w:type="dxa"/>
            <w:vAlign w:val="center"/>
          </w:tcPr>
          <w:p w:rsidR="006440E8" w:rsidRPr="0013565F" w:rsidRDefault="006440E8" w:rsidP="00826DF1">
            <w:pPr>
              <w:pStyle w:val="ac"/>
              <w:snapToGrid w:val="0"/>
              <w:rPr>
                <w:rFonts w:ascii="Times New Roman" w:hAnsi="Times New Roman"/>
                <w:color w:val="000000"/>
                <w:sz w:val="20"/>
                <w:szCs w:val="20"/>
              </w:rPr>
            </w:pPr>
            <w:r w:rsidRPr="0013565F">
              <w:rPr>
                <w:rFonts w:ascii="Times New Roman" w:hAnsi="Times New Roman"/>
                <w:color w:val="000000"/>
                <w:sz w:val="20"/>
                <w:szCs w:val="20"/>
              </w:rPr>
              <w:t xml:space="preserve">Портфолио </w:t>
            </w:r>
          </w:p>
        </w:tc>
      </w:tr>
      <w:tr w:rsidR="006440E8" w:rsidRPr="0013565F" w:rsidTr="00826DF1">
        <w:trPr>
          <w:trHeight w:val="170"/>
        </w:trPr>
        <w:tc>
          <w:tcPr>
            <w:tcW w:w="675" w:type="dxa"/>
            <w:vMerge/>
            <w:vAlign w:val="center"/>
          </w:tcPr>
          <w:p w:rsidR="006440E8" w:rsidRPr="0013565F" w:rsidRDefault="006440E8" w:rsidP="00826DF1">
            <w:pPr>
              <w:spacing w:after="0" w:line="240" w:lineRule="auto"/>
              <w:rPr>
                <w:rFonts w:ascii="Times New Roman" w:hAnsi="Times New Roman"/>
                <w:sz w:val="20"/>
                <w:szCs w:val="20"/>
                <w:lang w:eastAsia="ar-SA"/>
              </w:rPr>
            </w:pPr>
          </w:p>
        </w:tc>
        <w:tc>
          <w:tcPr>
            <w:tcW w:w="1565" w:type="dxa"/>
            <w:vMerge/>
            <w:vAlign w:val="center"/>
          </w:tcPr>
          <w:p w:rsidR="006440E8" w:rsidRPr="0013565F" w:rsidRDefault="006440E8" w:rsidP="00826DF1">
            <w:pPr>
              <w:spacing w:after="0" w:line="240" w:lineRule="auto"/>
              <w:rPr>
                <w:rFonts w:ascii="Times New Roman" w:hAnsi="Times New Roman"/>
                <w:sz w:val="20"/>
                <w:szCs w:val="20"/>
                <w:lang w:eastAsia="ar-SA"/>
              </w:rPr>
            </w:pPr>
          </w:p>
        </w:tc>
        <w:tc>
          <w:tcPr>
            <w:tcW w:w="992" w:type="dxa"/>
            <w:vMerge/>
            <w:vAlign w:val="center"/>
          </w:tcPr>
          <w:p w:rsidR="006440E8" w:rsidRPr="0013565F" w:rsidRDefault="006440E8" w:rsidP="00826DF1">
            <w:pPr>
              <w:spacing w:after="0" w:line="240" w:lineRule="auto"/>
              <w:rPr>
                <w:rFonts w:ascii="Times New Roman" w:hAnsi="Times New Roman"/>
                <w:sz w:val="20"/>
                <w:szCs w:val="20"/>
                <w:lang w:eastAsia="ar-SA"/>
              </w:rPr>
            </w:pPr>
          </w:p>
        </w:tc>
        <w:tc>
          <w:tcPr>
            <w:tcW w:w="2551" w:type="dxa"/>
            <w:tcBorders>
              <w:right w:val="single" w:sz="4" w:space="0" w:color="000000"/>
            </w:tcBorders>
            <w:vAlign w:val="center"/>
          </w:tcPr>
          <w:p w:rsidR="006440E8" w:rsidRPr="0013565F" w:rsidRDefault="006440E8" w:rsidP="00826DF1">
            <w:pPr>
              <w:spacing w:after="0" w:line="240" w:lineRule="auto"/>
              <w:rPr>
                <w:rFonts w:ascii="Times New Roman" w:hAnsi="Times New Roman"/>
                <w:sz w:val="20"/>
                <w:szCs w:val="20"/>
              </w:rPr>
            </w:pPr>
            <w:r w:rsidRPr="0013565F">
              <w:rPr>
                <w:rFonts w:ascii="Times New Roman" w:hAnsi="Times New Roman"/>
                <w:sz w:val="20"/>
                <w:szCs w:val="20"/>
              </w:rPr>
              <w:t>Владеет навыками работы с пакетами прикладных программ для выполнения типовых расчетов при проектировании электрооборудования</w:t>
            </w:r>
          </w:p>
        </w:tc>
        <w:tc>
          <w:tcPr>
            <w:tcW w:w="1701" w:type="dxa"/>
            <w:tcBorders>
              <w:right w:val="single" w:sz="4" w:space="0" w:color="000000"/>
            </w:tcBorders>
          </w:tcPr>
          <w:p w:rsidR="006440E8" w:rsidRPr="0013565F" w:rsidRDefault="006440E8" w:rsidP="00826DF1">
            <w:pPr>
              <w:pStyle w:val="ac"/>
              <w:jc w:val="both"/>
              <w:rPr>
                <w:rFonts w:ascii="Times New Roman" w:hAnsi="Times New Roman"/>
                <w:sz w:val="20"/>
                <w:szCs w:val="20"/>
              </w:rPr>
            </w:pPr>
            <w:r w:rsidRPr="0013565F">
              <w:rPr>
                <w:rFonts w:ascii="Times New Roman" w:hAnsi="Times New Roman"/>
                <w:sz w:val="20"/>
                <w:szCs w:val="20"/>
              </w:rPr>
              <w:t>ПР-6, ПР-8,</w:t>
            </w:r>
          </w:p>
          <w:p w:rsidR="006440E8" w:rsidRPr="0013565F" w:rsidRDefault="006440E8" w:rsidP="00826DF1">
            <w:pPr>
              <w:pStyle w:val="ac"/>
              <w:snapToGrid w:val="0"/>
              <w:jc w:val="both"/>
              <w:rPr>
                <w:rFonts w:ascii="Times New Roman" w:hAnsi="Times New Roman"/>
                <w:color w:val="000000"/>
                <w:sz w:val="20"/>
                <w:szCs w:val="20"/>
              </w:rPr>
            </w:pPr>
          </w:p>
        </w:tc>
        <w:tc>
          <w:tcPr>
            <w:tcW w:w="1843" w:type="dxa"/>
            <w:vAlign w:val="center"/>
          </w:tcPr>
          <w:p w:rsidR="006440E8" w:rsidRPr="0013565F" w:rsidRDefault="006440E8" w:rsidP="00826DF1">
            <w:pPr>
              <w:pStyle w:val="ac"/>
              <w:snapToGrid w:val="0"/>
              <w:rPr>
                <w:rFonts w:ascii="Times New Roman" w:hAnsi="Times New Roman"/>
                <w:color w:val="000000"/>
                <w:sz w:val="20"/>
                <w:szCs w:val="20"/>
              </w:rPr>
            </w:pPr>
            <w:r w:rsidRPr="0013565F">
              <w:rPr>
                <w:rFonts w:ascii="Times New Roman" w:hAnsi="Times New Roman"/>
                <w:color w:val="000000"/>
                <w:sz w:val="20"/>
                <w:szCs w:val="20"/>
              </w:rPr>
              <w:t>Портфолио</w:t>
            </w:r>
          </w:p>
        </w:tc>
      </w:tr>
    </w:tbl>
    <w:p w:rsidR="006440E8" w:rsidRDefault="006440E8" w:rsidP="006440E8">
      <w:pPr>
        <w:tabs>
          <w:tab w:val="left" w:pos="993"/>
        </w:tabs>
        <w:autoSpaceDE w:val="0"/>
        <w:autoSpaceDN w:val="0"/>
        <w:adjustRightInd w:val="0"/>
        <w:spacing w:after="0"/>
        <w:jc w:val="center"/>
        <w:rPr>
          <w:b/>
          <w:sz w:val="28"/>
          <w:szCs w:val="28"/>
        </w:rPr>
      </w:pPr>
    </w:p>
    <w:p w:rsidR="006440E8" w:rsidRDefault="006440E8" w:rsidP="006440E8">
      <w:pPr>
        <w:tabs>
          <w:tab w:val="left" w:pos="993"/>
        </w:tabs>
        <w:autoSpaceDE w:val="0"/>
        <w:autoSpaceDN w:val="0"/>
        <w:adjustRightInd w:val="0"/>
        <w:spacing w:after="0"/>
        <w:jc w:val="center"/>
        <w:rPr>
          <w:b/>
          <w:sz w:val="28"/>
          <w:szCs w:val="28"/>
        </w:rPr>
      </w:pPr>
    </w:p>
    <w:p w:rsidR="007D23DC" w:rsidRDefault="007D23DC" w:rsidP="006440E8">
      <w:pPr>
        <w:tabs>
          <w:tab w:val="left" w:pos="993"/>
        </w:tabs>
        <w:autoSpaceDE w:val="0"/>
        <w:autoSpaceDN w:val="0"/>
        <w:adjustRightInd w:val="0"/>
        <w:spacing w:after="0"/>
        <w:jc w:val="center"/>
        <w:rPr>
          <w:b/>
          <w:sz w:val="28"/>
          <w:szCs w:val="28"/>
        </w:rPr>
      </w:pPr>
    </w:p>
    <w:p w:rsidR="007D23DC" w:rsidRDefault="007D23DC" w:rsidP="006440E8">
      <w:pPr>
        <w:tabs>
          <w:tab w:val="left" w:pos="993"/>
        </w:tabs>
        <w:autoSpaceDE w:val="0"/>
        <w:autoSpaceDN w:val="0"/>
        <w:adjustRightInd w:val="0"/>
        <w:spacing w:after="0"/>
        <w:jc w:val="center"/>
        <w:rPr>
          <w:b/>
          <w:sz w:val="28"/>
          <w:szCs w:val="28"/>
        </w:rPr>
      </w:pPr>
    </w:p>
    <w:p w:rsidR="007D23DC" w:rsidRDefault="007D23DC" w:rsidP="006440E8">
      <w:pPr>
        <w:tabs>
          <w:tab w:val="left" w:pos="993"/>
        </w:tabs>
        <w:autoSpaceDE w:val="0"/>
        <w:autoSpaceDN w:val="0"/>
        <w:adjustRightInd w:val="0"/>
        <w:spacing w:after="0"/>
        <w:jc w:val="center"/>
        <w:rPr>
          <w:b/>
          <w:sz w:val="28"/>
          <w:szCs w:val="28"/>
        </w:rPr>
      </w:pPr>
    </w:p>
    <w:p w:rsidR="005B3AC0" w:rsidRPr="007D23DC" w:rsidRDefault="005B3AC0" w:rsidP="006440E8">
      <w:pPr>
        <w:tabs>
          <w:tab w:val="left" w:pos="993"/>
        </w:tabs>
        <w:autoSpaceDE w:val="0"/>
        <w:autoSpaceDN w:val="0"/>
        <w:adjustRightInd w:val="0"/>
        <w:spacing w:after="0"/>
        <w:jc w:val="center"/>
        <w:rPr>
          <w:rFonts w:ascii="Times New Roman" w:hAnsi="Times New Roman"/>
          <w:b/>
          <w:sz w:val="28"/>
          <w:szCs w:val="28"/>
        </w:rPr>
      </w:pPr>
      <w:r w:rsidRPr="007D23DC">
        <w:rPr>
          <w:rFonts w:ascii="Times New Roman" w:hAnsi="Times New Roman"/>
          <w:b/>
          <w:sz w:val="28"/>
          <w:szCs w:val="28"/>
        </w:rPr>
        <w:lastRenderedPageBreak/>
        <w:t>Паспорт ФОС</w:t>
      </w:r>
    </w:p>
    <w:p w:rsidR="005B3AC0" w:rsidRPr="007D23DC" w:rsidRDefault="005B3AC0" w:rsidP="006440E8">
      <w:pPr>
        <w:spacing w:after="0"/>
        <w:jc w:val="center"/>
        <w:rPr>
          <w:rFonts w:ascii="Times New Roman" w:hAnsi="Times New Roman"/>
          <w:b/>
          <w:sz w:val="28"/>
          <w:szCs w:val="28"/>
        </w:rPr>
      </w:pPr>
      <w:r w:rsidRPr="007D23DC">
        <w:rPr>
          <w:rFonts w:ascii="Times New Roman" w:hAnsi="Times New Roman"/>
          <w:b/>
          <w:sz w:val="28"/>
          <w:szCs w:val="28"/>
        </w:rPr>
        <w:t>Шкала оценивания уровня сформированности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108"/>
        <w:gridCol w:w="1663"/>
        <w:gridCol w:w="1798"/>
        <w:gridCol w:w="1938"/>
        <w:gridCol w:w="1211"/>
      </w:tblGrid>
      <w:tr w:rsidR="005B3AC0" w:rsidRPr="006440E8" w:rsidTr="005B3AC0">
        <w:trPr>
          <w:trHeight w:val="920"/>
        </w:trPr>
        <w:tc>
          <w:tcPr>
            <w:tcW w:w="870"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b/>
                <w:sz w:val="20"/>
                <w:szCs w:val="20"/>
              </w:rPr>
              <w:t>Код и формулировка компетенции</w:t>
            </w:r>
          </w:p>
        </w:tc>
        <w:tc>
          <w:tcPr>
            <w:tcW w:w="1483" w:type="pct"/>
            <w:gridSpan w:val="2"/>
          </w:tcPr>
          <w:p w:rsidR="005B3AC0" w:rsidRPr="006440E8" w:rsidRDefault="005B3AC0" w:rsidP="006440E8">
            <w:pPr>
              <w:spacing w:before="100" w:beforeAutospacing="1" w:after="0" w:line="240" w:lineRule="auto"/>
              <w:rPr>
                <w:rFonts w:ascii="Times New Roman" w:hAnsi="Times New Roman"/>
                <w:b/>
                <w:sz w:val="20"/>
                <w:szCs w:val="20"/>
              </w:rPr>
            </w:pPr>
            <w:r w:rsidRPr="006440E8">
              <w:rPr>
                <w:rFonts w:ascii="Times New Roman" w:hAnsi="Times New Roman"/>
                <w:b/>
                <w:sz w:val="20"/>
                <w:szCs w:val="20"/>
              </w:rPr>
              <w:t>Этапы формирования компетенции</w:t>
            </w:r>
          </w:p>
        </w:tc>
        <w:tc>
          <w:tcPr>
            <w:tcW w:w="962" w:type="pct"/>
          </w:tcPr>
          <w:p w:rsidR="005B3AC0" w:rsidRPr="006440E8" w:rsidRDefault="005B3AC0" w:rsidP="006440E8">
            <w:pPr>
              <w:spacing w:after="0" w:line="240" w:lineRule="auto"/>
              <w:rPr>
                <w:rFonts w:ascii="Times New Roman" w:hAnsi="Times New Roman"/>
                <w:b/>
                <w:sz w:val="20"/>
                <w:szCs w:val="20"/>
              </w:rPr>
            </w:pPr>
            <w:r w:rsidRPr="006440E8">
              <w:rPr>
                <w:rFonts w:ascii="Times New Roman" w:hAnsi="Times New Roman"/>
                <w:b/>
                <w:sz w:val="20"/>
                <w:szCs w:val="20"/>
              </w:rPr>
              <w:t xml:space="preserve">критерии </w:t>
            </w:r>
          </w:p>
        </w:tc>
        <w:tc>
          <w:tcPr>
            <w:tcW w:w="1037" w:type="pct"/>
          </w:tcPr>
          <w:p w:rsidR="005B3AC0" w:rsidRPr="006440E8" w:rsidRDefault="005B3AC0" w:rsidP="006440E8">
            <w:pPr>
              <w:spacing w:after="0" w:line="240" w:lineRule="auto"/>
              <w:rPr>
                <w:rFonts w:ascii="Times New Roman" w:hAnsi="Times New Roman"/>
                <w:b/>
                <w:sz w:val="20"/>
                <w:szCs w:val="20"/>
              </w:rPr>
            </w:pPr>
            <w:r w:rsidRPr="006440E8">
              <w:rPr>
                <w:rFonts w:ascii="Times New Roman" w:hAnsi="Times New Roman"/>
                <w:b/>
                <w:sz w:val="20"/>
                <w:szCs w:val="20"/>
              </w:rPr>
              <w:t>показатели</w:t>
            </w:r>
          </w:p>
        </w:tc>
        <w:tc>
          <w:tcPr>
            <w:tcW w:w="648" w:type="pct"/>
          </w:tcPr>
          <w:p w:rsidR="005B3AC0" w:rsidRPr="006440E8" w:rsidRDefault="005B3AC0" w:rsidP="006440E8">
            <w:pPr>
              <w:spacing w:after="0" w:line="240" w:lineRule="auto"/>
              <w:rPr>
                <w:rFonts w:ascii="Times New Roman" w:hAnsi="Times New Roman"/>
                <w:b/>
                <w:sz w:val="20"/>
                <w:szCs w:val="20"/>
              </w:rPr>
            </w:pPr>
            <w:r w:rsidRPr="006440E8">
              <w:rPr>
                <w:rFonts w:ascii="Times New Roman" w:hAnsi="Times New Roman"/>
                <w:b/>
                <w:sz w:val="20"/>
                <w:szCs w:val="20"/>
              </w:rPr>
              <w:t>баллы</w:t>
            </w:r>
          </w:p>
        </w:tc>
      </w:tr>
      <w:tr w:rsidR="005B3AC0" w:rsidRPr="006440E8" w:rsidTr="00307974">
        <w:tc>
          <w:tcPr>
            <w:tcW w:w="870" w:type="pct"/>
            <w:vMerge w:val="restart"/>
            <w:vAlign w:val="center"/>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ОК-19 умение работать с информацией из различных источников</w:t>
            </w:r>
          </w:p>
        </w:tc>
        <w:tc>
          <w:tcPr>
            <w:tcW w:w="593"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знает (пороговый уровень)</w:t>
            </w:r>
          </w:p>
        </w:tc>
        <w:tc>
          <w:tcPr>
            <w:tcW w:w="890"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Технические источники для получения справочных сведений</w:t>
            </w:r>
          </w:p>
        </w:tc>
        <w:tc>
          <w:tcPr>
            <w:tcW w:w="962"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Технические источники для получения справочных сведений</w:t>
            </w:r>
          </w:p>
        </w:tc>
        <w:tc>
          <w:tcPr>
            <w:tcW w:w="1037"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Умеет использовать технические источники для получения справочных сведений</w:t>
            </w:r>
          </w:p>
        </w:tc>
        <w:tc>
          <w:tcPr>
            <w:tcW w:w="648" w:type="pct"/>
          </w:tcPr>
          <w:p w:rsidR="007B59F0" w:rsidRPr="006440E8" w:rsidRDefault="007B59F0" w:rsidP="006440E8">
            <w:pPr>
              <w:spacing w:after="0" w:line="240" w:lineRule="auto"/>
              <w:jc w:val="center"/>
              <w:rPr>
                <w:rFonts w:ascii="Times New Roman" w:eastAsia="MS Mincho" w:hAnsi="Times New Roman"/>
                <w:sz w:val="20"/>
                <w:szCs w:val="20"/>
                <w:lang w:eastAsia="ja-JP"/>
              </w:rPr>
            </w:pPr>
            <w:r w:rsidRPr="006440E8">
              <w:rPr>
                <w:rFonts w:ascii="Times New Roman" w:eastAsia="MS Mincho" w:hAnsi="Times New Roman"/>
                <w:sz w:val="20"/>
                <w:szCs w:val="20"/>
                <w:lang w:eastAsia="ja-JP"/>
              </w:rPr>
              <w:t>61-75</w:t>
            </w:r>
          </w:p>
          <w:p w:rsidR="005B3AC0" w:rsidRPr="006440E8" w:rsidRDefault="005B3AC0" w:rsidP="006440E8">
            <w:pPr>
              <w:spacing w:after="0" w:line="240" w:lineRule="auto"/>
              <w:rPr>
                <w:rFonts w:ascii="Times New Roman" w:hAnsi="Times New Roman"/>
                <w:sz w:val="20"/>
                <w:szCs w:val="20"/>
              </w:rPr>
            </w:pPr>
          </w:p>
        </w:tc>
      </w:tr>
      <w:tr w:rsidR="005B3AC0" w:rsidRPr="006440E8" w:rsidTr="00307974">
        <w:tc>
          <w:tcPr>
            <w:tcW w:w="870" w:type="pct"/>
            <w:vMerge/>
            <w:vAlign w:val="center"/>
          </w:tcPr>
          <w:p w:rsidR="005B3AC0" w:rsidRPr="006440E8" w:rsidRDefault="005B3AC0" w:rsidP="006440E8">
            <w:pPr>
              <w:spacing w:after="0" w:line="240" w:lineRule="auto"/>
              <w:rPr>
                <w:rFonts w:ascii="Times New Roman" w:hAnsi="Times New Roman"/>
                <w:sz w:val="20"/>
                <w:szCs w:val="20"/>
              </w:rPr>
            </w:pPr>
          </w:p>
        </w:tc>
        <w:tc>
          <w:tcPr>
            <w:tcW w:w="593"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умеет (продвинутый)</w:t>
            </w:r>
          </w:p>
        </w:tc>
        <w:tc>
          <w:tcPr>
            <w:tcW w:w="890" w:type="pct"/>
            <w:vAlign w:val="center"/>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Производить выбор технических средств при проектировании судовой технической системы</w:t>
            </w:r>
          </w:p>
        </w:tc>
        <w:tc>
          <w:tcPr>
            <w:tcW w:w="962"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 xml:space="preserve">производить выбор электротехнического оборудования как элементов функциональной схемы </w:t>
            </w:r>
          </w:p>
        </w:tc>
        <w:tc>
          <w:tcPr>
            <w:tcW w:w="1037"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Справочную и техническую литературу для реализации функциональной схемы и составления структурной схемы системы управления</w:t>
            </w:r>
          </w:p>
        </w:tc>
        <w:tc>
          <w:tcPr>
            <w:tcW w:w="648" w:type="pct"/>
          </w:tcPr>
          <w:p w:rsidR="005B3AC0" w:rsidRPr="006440E8" w:rsidRDefault="007B59F0" w:rsidP="006440E8">
            <w:pPr>
              <w:spacing w:after="0" w:line="240" w:lineRule="auto"/>
              <w:rPr>
                <w:rFonts w:ascii="Times New Roman" w:hAnsi="Times New Roman"/>
                <w:sz w:val="20"/>
                <w:szCs w:val="20"/>
              </w:rPr>
            </w:pPr>
            <w:r w:rsidRPr="006440E8">
              <w:rPr>
                <w:rFonts w:ascii="Times New Roman" w:hAnsi="Times New Roman"/>
                <w:sz w:val="20"/>
                <w:szCs w:val="20"/>
              </w:rPr>
              <w:t>76-85</w:t>
            </w:r>
          </w:p>
        </w:tc>
      </w:tr>
      <w:tr w:rsidR="005B3AC0" w:rsidRPr="006440E8" w:rsidTr="00307974">
        <w:tc>
          <w:tcPr>
            <w:tcW w:w="870" w:type="pct"/>
            <w:vMerge/>
            <w:vAlign w:val="center"/>
          </w:tcPr>
          <w:p w:rsidR="005B3AC0" w:rsidRPr="006440E8" w:rsidRDefault="005B3AC0" w:rsidP="006440E8">
            <w:pPr>
              <w:spacing w:after="0" w:line="240" w:lineRule="auto"/>
              <w:rPr>
                <w:rFonts w:ascii="Times New Roman" w:hAnsi="Times New Roman"/>
                <w:sz w:val="20"/>
                <w:szCs w:val="20"/>
              </w:rPr>
            </w:pPr>
          </w:p>
        </w:tc>
        <w:tc>
          <w:tcPr>
            <w:tcW w:w="593"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владеет (высокий)</w:t>
            </w:r>
          </w:p>
        </w:tc>
        <w:tc>
          <w:tcPr>
            <w:tcW w:w="890" w:type="pct"/>
            <w:vAlign w:val="center"/>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Навыками получения справочной информации из различных источников для решения задач системы</w:t>
            </w:r>
          </w:p>
        </w:tc>
        <w:tc>
          <w:tcPr>
            <w:tcW w:w="962"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Навыками получения справочной информации из различных источников для решения задач</w:t>
            </w:r>
          </w:p>
        </w:tc>
        <w:tc>
          <w:tcPr>
            <w:tcW w:w="1037"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Навыками получения справочной информации из различных источников для решения задач</w:t>
            </w:r>
          </w:p>
        </w:tc>
        <w:tc>
          <w:tcPr>
            <w:tcW w:w="648" w:type="pct"/>
          </w:tcPr>
          <w:p w:rsidR="005B3AC0" w:rsidRPr="006440E8" w:rsidRDefault="007B59F0" w:rsidP="006440E8">
            <w:pPr>
              <w:spacing w:after="0" w:line="240" w:lineRule="auto"/>
              <w:rPr>
                <w:rFonts w:ascii="Times New Roman" w:hAnsi="Times New Roman"/>
                <w:sz w:val="20"/>
                <w:szCs w:val="20"/>
              </w:rPr>
            </w:pPr>
            <w:r w:rsidRPr="006440E8">
              <w:rPr>
                <w:rFonts w:ascii="Times New Roman" w:hAnsi="Times New Roman"/>
                <w:sz w:val="20"/>
                <w:szCs w:val="20"/>
              </w:rPr>
              <w:t>86-100</w:t>
            </w:r>
          </w:p>
        </w:tc>
      </w:tr>
      <w:tr w:rsidR="005B3AC0" w:rsidRPr="006440E8" w:rsidTr="00307974">
        <w:trPr>
          <w:trHeight w:val="180"/>
        </w:trPr>
        <w:tc>
          <w:tcPr>
            <w:tcW w:w="870" w:type="pct"/>
            <w:vMerge w:val="restart"/>
            <w:vAlign w:val="center"/>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ПК-26 способностью и готовностью эффективно использовать материалы, электрооборудование, соответствующие алгоритмы и программы для расчетов параметров технологических процессов</w:t>
            </w:r>
          </w:p>
        </w:tc>
        <w:tc>
          <w:tcPr>
            <w:tcW w:w="593"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знает (пороговый уровень)</w:t>
            </w:r>
          </w:p>
        </w:tc>
        <w:tc>
          <w:tcPr>
            <w:tcW w:w="890" w:type="pct"/>
            <w:vAlign w:val="center"/>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возможности пакетов прикладных программ для разработки электрооборудования и оформления технической документации</w:t>
            </w:r>
          </w:p>
        </w:tc>
        <w:tc>
          <w:tcPr>
            <w:tcW w:w="962"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возможности пакетов прикладных программ для разработки электрооборудования и оформления технической документации</w:t>
            </w:r>
          </w:p>
        </w:tc>
        <w:tc>
          <w:tcPr>
            <w:tcW w:w="1037"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возможности пакетов прикладных программ для разработки электрооборудования и оформления технической документации</w:t>
            </w:r>
          </w:p>
        </w:tc>
        <w:tc>
          <w:tcPr>
            <w:tcW w:w="648" w:type="pct"/>
          </w:tcPr>
          <w:p w:rsidR="005B3AC0" w:rsidRPr="006440E8" w:rsidRDefault="007B59F0" w:rsidP="006440E8">
            <w:pPr>
              <w:spacing w:after="0" w:line="240" w:lineRule="auto"/>
              <w:rPr>
                <w:rFonts w:ascii="Times New Roman" w:hAnsi="Times New Roman"/>
                <w:sz w:val="20"/>
                <w:szCs w:val="20"/>
              </w:rPr>
            </w:pPr>
            <w:r w:rsidRPr="006440E8">
              <w:rPr>
                <w:rFonts w:ascii="Times New Roman" w:hAnsi="Times New Roman"/>
                <w:sz w:val="20"/>
                <w:szCs w:val="20"/>
              </w:rPr>
              <w:t>61-75</w:t>
            </w:r>
          </w:p>
        </w:tc>
      </w:tr>
      <w:tr w:rsidR="005B3AC0" w:rsidRPr="006440E8" w:rsidTr="00307974">
        <w:trPr>
          <w:trHeight w:val="180"/>
        </w:trPr>
        <w:tc>
          <w:tcPr>
            <w:tcW w:w="870" w:type="pct"/>
            <w:vMerge/>
            <w:vAlign w:val="center"/>
          </w:tcPr>
          <w:p w:rsidR="005B3AC0" w:rsidRPr="006440E8" w:rsidRDefault="005B3AC0" w:rsidP="006440E8">
            <w:pPr>
              <w:spacing w:after="0" w:line="240" w:lineRule="auto"/>
              <w:rPr>
                <w:rFonts w:ascii="Times New Roman" w:hAnsi="Times New Roman"/>
                <w:sz w:val="20"/>
                <w:szCs w:val="20"/>
              </w:rPr>
            </w:pPr>
          </w:p>
        </w:tc>
        <w:tc>
          <w:tcPr>
            <w:tcW w:w="593"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умеет (продвинутый)</w:t>
            </w:r>
          </w:p>
        </w:tc>
        <w:tc>
          <w:tcPr>
            <w:tcW w:w="890" w:type="pct"/>
            <w:vAlign w:val="center"/>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Использовать пакеты прикладных программ для разработки электрооборудования и оформления технической документации</w:t>
            </w:r>
          </w:p>
        </w:tc>
        <w:tc>
          <w:tcPr>
            <w:tcW w:w="962"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Использовать пакеты прикладных программ для разработки электрооборудования и оформления технической документации</w:t>
            </w:r>
          </w:p>
        </w:tc>
        <w:tc>
          <w:tcPr>
            <w:tcW w:w="1037"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Использовать пакеты прикладных программ для разработки электрооборудования и оформления технической документации</w:t>
            </w:r>
          </w:p>
        </w:tc>
        <w:tc>
          <w:tcPr>
            <w:tcW w:w="648" w:type="pct"/>
          </w:tcPr>
          <w:p w:rsidR="005B3AC0" w:rsidRPr="006440E8" w:rsidRDefault="007B59F0" w:rsidP="006440E8">
            <w:pPr>
              <w:spacing w:after="0" w:line="240" w:lineRule="auto"/>
              <w:rPr>
                <w:rFonts w:ascii="Times New Roman" w:hAnsi="Times New Roman"/>
                <w:sz w:val="20"/>
                <w:szCs w:val="20"/>
              </w:rPr>
            </w:pPr>
            <w:r w:rsidRPr="006440E8">
              <w:rPr>
                <w:rFonts w:ascii="Times New Roman" w:hAnsi="Times New Roman"/>
                <w:sz w:val="20"/>
                <w:szCs w:val="20"/>
              </w:rPr>
              <w:t>76-85</w:t>
            </w:r>
          </w:p>
        </w:tc>
      </w:tr>
      <w:tr w:rsidR="005B3AC0" w:rsidRPr="006440E8" w:rsidTr="00307974">
        <w:trPr>
          <w:trHeight w:val="180"/>
        </w:trPr>
        <w:tc>
          <w:tcPr>
            <w:tcW w:w="870" w:type="pct"/>
            <w:vMerge/>
            <w:vAlign w:val="center"/>
          </w:tcPr>
          <w:p w:rsidR="005B3AC0" w:rsidRPr="006440E8" w:rsidRDefault="005B3AC0" w:rsidP="006440E8">
            <w:pPr>
              <w:spacing w:after="0" w:line="240" w:lineRule="auto"/>
              <w:rPr>
                <w:rFonts w:ascii="Times New Roman" w:hAnsi="Times New Roman"/>
                <w:sz w:val="20"/>
                <w:szCs w:val="20"/>
              </w:rPr>
            </w:pPr>
          </w:p>
        </w:tc>
        <w:tc>
          <w:tcPr>
            <w:tcW w:w="593"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владеет (высокий)</w:t>
            </w:r>
          </w:p>
        </w:tc>
        <w:tc>
          <w:tcPr>
            <w:tcW w:w="890" w:type="pct"/>
            <w:vAlign w:val="center"/>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навыками работы с пакетами прикладных программ для выполнения типовых расчетов при проектировании электрооборудования</w:t>
            </w:r>
          </w:p>
        </w:tc>
        <w:tc>
          <w:tcPr>
            <w:tcW w:w="962"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навыками работы с пакетами прикладных программ для выполнения типовых расчетов при проектировании электрооборудования</w:t>
            </w:r>
          </w:p>
        </w:tc>
        <w:tc>
          <w:tcPr>
            <w:tcW w:w="1037" w:type="pct"/>
          </w:tcPr>
          <w:p w:rsidR="005B3AC0" w:rsidRPr="006440E8" w:rsidRDefault="005B3AC0" w:rsidP="006440E8">
            <w:pPr>
              <w:spacing w:after="0" w:line="240" w:lineRule="auto"/>
              <w:rPr>
                <w:rFonts w:ascii="Times New Roman" w:hAnsi="Times New Roman"/>
                <w:sz w:val="20"/>
                <w:szCs w:val="20"/>
              </w:rPr>
            </w:pPr>
            <w:r w:rsidRPr="006440E8">
              <w:rPr>
                <w:rFonts w:ascii="Times New Roman" w:hAnsi="Times New Roman"/>
                <w:sz w:val="20"/>
                <w:szCs w:val="20"/>
              </w:rPr>
              <w:t>навыками работы с пакетами прикладных программ для выполнения типовых расчетов при проектировании электрооборудования</w:t>
            </w:r>
          </w:p>
        </w:tc>
        <w:tc>
          <w:tcPr>
            <w:tcW w:w="648" w:type="pct"/>
          </w:tcPr>
          <w:p w:rsidR="005B3AC0" w:rsidRPr="006440E8" w:rsidRDefault="007B59F0" w:rsidP="006440E8">
            <w:pPr>
              <w:spacing w:after="0" w:line="240" w:lineRule="auto"/>
              <w:rPr>
                <w:rFonts w:ascii="Times New Roman" w:hAnsi="Times New Roman"/>
                <w:sz w:val="20"/>
                <w:szCs w:val="20"/>
              </w:rPr>
            </w:pPr>
            <w:r w:rsidRPr="006440E8">
              <w:rPr>
                <w:rFonts w:ascii="Times New Roman" w:hAnsi="Times New Roman"/>
                <w:sz w:val="20"/>
                <w:szCs w:val="20"/>
              </w:rPr>
              <w:t>86-100</w:t>
            </w:r>
          </w:p>
        </w:tc>
      </w:tr>
    </w:tbl>
    <w:p w:rsidR="007B59F0" w:rsidRPr="007B59F0" w:rsidRDefault="007B59F0" w:rsidP="006440E8">
      <w:pPr>
        <w:tabs>
          <w:tab w:val="left" w:pos="142"/>
        </w:tabs>
        <w:spacing w:after="0" w:line="240" w:lineRule="auto"/>
        <w:ind w:firstLine="567"/>
        <w:jc w:val="center"/>
        <w:rPr>
          <w:rFonts w:ascii="Times New Roman" w:hAnsi="Times New Roman"/>
          <w:b/>
          <w:sz w:val="28"/>
          <w:szCs w:val="28"/>
        </w:rPr>
      </w:pPr>
      <w:r w:rsidRPr="007B59F0">
        <w:rPr>
          <w:rFonts w:ascii="Times New Roman" w:hAnsi="Times New Roman"/>
          <w:b/>
          <w:bCs/>
          <w:sz w:val="28"/>
          <w:szCs w:val="28"/>
        </w:rPr>
        <w:lastRenderedPageBreak/>
        <w:t>Методические рекомендации, определяющие процедуры оценивания результатов освоения</w:t>
      </w:r>
      <w:r>
        <w:rPr>
          <w:rFonts w:ascii="Times New Roman" w:hAnsi="Times New Roman"/>
          <w:b/>
          <w:bCs/>
          <w:sz w:val="28"/>
          <w:szCs w:val="28"/>
        </w:rPr>
        <w:t xml:space="preserve"> </w:t>
      </w:r>
      <w:r w:rsidRPr="007B59F0">
        <w:rPr>
          <w:rFonts w:ascii="Times New Roman" w:hAnsi="Times New Roman"/>
          <w:b/>
          <w:bCs/>
          <w:sz w:val="28"/>
          <w:szCs w:val="28"/>
        </w:rPr>
        <w:t>дисциплины</w:t>
      </w:r>
    </w:p>
    <w:p w:rsidR="007B59F0" w:rsidRDefault="007B59F0" w:rsidP="006440E8">
      <w:pPr>
        <w:widowControl w:val="0"/>
        <w:tabs>
          <w:tab w:val="left" w:pos="142"/>
          <w:tab w:val="num" w:pos="720"/>
        </w:tabs>
        <w:spacing w:after="0" w:line="240" w:lineRule="auto"/>
        <w:ind w:firstLine="567"/>
        <w:jc w:val="both"/>
        <w:rPr>
          <w:rFonts w:ascii="Times New Roman" w:hAnsi="Times New Roman"/>
          <w:b/>
          <w:sz w:val="28"/>
          <w:szCs w:val="28"/>
        </w:rPr>
      </w:pPr>
    </w:p>
    <w:p w:rsidR="007B59F0" w:rsidRPr="008B534A" w:rsidRDefault="007B59F0" w:rsidP="006440E8">
      <w:pPr>
        <w:widowControl w:val="0"/>
        <w:tabs>
          <w:tab w:val="left" w:pos="142"/>
          <w:tab w:val="num" w:pos="720"/>
        </w:tabs>
        <w:spacing w:after="0" w:line="240" w:lineRule="auto"/>
        <w:ind w:firstLine="567"/>
        <w:jc w:val="both"/>
        <w:rPr>
          <w:rFonts w:ascii="Times New Roman" w:hAnsi="Times New Roman"/>
          <w:sz w:val="28"/>
          <w:szCs w:val="28"/>
        </w:rPr>
      </w:pPr>
      <w:r w:rsidRPr="008B534A">
        <w:rPr>
          <w:rFonts w:ascii="Times New Roman" w:hAnsi="Times New Roman"/>
          <w:b/>
          <w:sz w:val="28"/>
          <w:szCs w:val="28"/>
        </w:rPr>
        <w:t xml:space="preserve">Текущая аттестация </w:t>
      </w:r>
      <w:r w:rsidRPr="008B534A">
        <w:rPr>
          <w:rFonts w:ascii="Times New Roman" w:hAnsi="Times New Roman"/>
          <w:sz w:val="28"/>
          <w:szCs w:val="28"/>
        </w:rPr>
        <w:t>по дисциплине «</w:t>
      </w:r>
      <w:r>
        <w:rPr>
          <w:rFonts w:ascii="Times New Roman" w:hAnsi="Times New Roman"/>
          <w:sz w:val="28"/>
          <w:szCs w:val="28"/>
        </w:rPr>
        <w:t xml:space="preserve">Пакеты прикладных программ» </w:t>
      </w:r>
      <w:r w:rsidRPr="008B534A">
        <w:rPr>
          <w:rFonts w:ascii="Times New Roman" w:hAnsi="Times New Roman"/>
          <w:sz w:val="28"/>
          <w:szCs w:val="28"/>
        </w:rPr>
        <w:t xml:space="preserve">проводится в форме </w:t>
      </w:r>
      <w:r>
        <w:rPr>
          <w:rFonts w:ascii="Times New Roman" w:hAnsi="Times New Roman"/>
          <w:sz w:val="28"/>
          <w:szCs w:val="28"/>
        </w:rPr>
        <w:t xml:space="preserve">устной </w:t>
      </w:r>
      <w:r w:rsidRPr="008B534A">
        <w:rPr>
          <w:rFonts w:ascii="Times New Roman" w:hAnsi="Times New Roman"/>
          <w:sz w:val="28"/>
          <w:szCs w:val="28"/>
        </w:rPr>
        <w:t xml:space="preserve">защиты практических работ. </w:t>
      </w:r>
    </w:p>
    <w:p w:rsidR="007B59F0" w:rsidRPr="008B534A" w:rsidRDefault="007B59F0" w:rsidP="006440E8">
      <w:pPr>
        <w:widowControl w:val="0"/>
        <w:tabs>
          <w:tab w:val="left" w:pos="142"/>
          <w:tab w:val="num" w:pos="720"/>
        </w:tabs>
        <w:spacing w:after="0" w:line="240" w:lineRule="auto"/>
        <w:ind w:firstLine="567"/>
        <w:jc w:val="both"/>
        <w:rPr>
          <w:rFonts w:ascii="Times New Roman" w:hAnsi="Times New Roman"/>
          <w:sz w:val="28"/>
        </w:rPr>
      </w:pPr>
      <w:r w:rsidRPr="008B534A">
        <w:rPr>
          <w:rFonts w:ascii="Times New Roman" w:hAnsi="Times New Roman"/>
          <w:sz w:val="28"/>
        </w:rPr>
        <w:t>Объектами оценивания выступают:</w:t>
      </w:r>
    </w:p>
    <w:p w:rsidR="007B59F0" w:rsidRPr="008B534A" w:rsidRDefault="007B59F0" w:rsidP="006440E8">
      <w:pPr>
        <w:widowControl w:val="0"/>
        <w:numPr>
          <w:ilvl w:val="1"/>
          <w:numId w:val="8"/>
        </w:numPr>
        <w:tabs>
          <w:tab w:val="clear" w:pos="3030"/>
          <w:tab w:val="left" w:pos="142"/>
        </w:tabs>
        <w:spacing w:after="0" w:line="240" w:lineRule="auto"/>
        <w:ind w:left="0" w:firstLine="567"/>
        <w:jc w:val="both"/>
        <w:rPr>
          <w:rFonts w:ascii="Times New Roman" w:hAnsi="Times New Roman"/>
          <w:sz w:val="28"/>
        </w:rPr>
      </w:pPr>
      <w:r w:rsidRPr="008B534A">
        <w:rPr>
          <w:rFonts w:ascii="Times New Roman" w:hAnsi="Times New Roman"/>
          <w:sz w:val="28"/>
        </w:rPr>
        <w:t>способность выполнить</w:t>
      </w:r>
      <w:r>
        <w:rPr>
          <w:rFonts w:ascii="Times New Roman" w:hAnsi="Times New Roman"/>
          <w:sz w:val="28"/>
        </w:rPr>
        <w:t xml:space="preserve"> практические работы </w:t>
      </w:r>
      <w:r w:rsidRPr="008B534A">
        <w:rPr>
          <w:rFonts w:ascii="Times New Roman" w:hAnsi="Times New Roman"/>
          <w:sz w:val="28"/>
        </w:rPr>
        <w:t>своевременно и в полном объеме;</w:t>
      </w:r>
    </w:p>
    <w:p w:rsidR="007B59F0" w:rsidRPr="008B534A" w:rsidRDefault="007B59F0" w:rsidP="006440E8">
      <w:pPr>
        <w:widowControl w:val="0"/>
        <w:numPr>
          <w:ilvl w:val="1"/>
          <w:numId w:val="8"/>
        </w:numPr>
        <w:tabs>
          <w:tab w:val="clear" w:pos="3030"/>
          <w:tab w:val="left" w:pos="142"/>
        </w:tabs>
        <w:spacing w:after="0" w:line="240" w:lineRule="auto"/>
        <w:ind w:left="0" w:firstLine="567"/>
        <w:jc w:val="both"/>
        <w:rPr>
          <w:rFonts w:ascii="Times New Roman" w:hAnsi="Times New Roman"/>
          <w:sz w:val="28"/>
        </w:rPr>
      </w:pPr>
      <w:r w:rsidRPr="008B534A">
        <w:rPr>
          <w:rFonts w:ascii="Times New Roman" w:hAnsi="Times New Roman"/>
          <w:sz w:val="28"/>
        </w:rPr>
        <w:t>подготовить отчеты в соответствии с требованиями, составить портфолио.</w:t>
      </w:r>
    </w:p>
    <w:p w:rsidR="007B59F0" w:rsidRPr="00BC3563" w:rsidRDefault="007B59F0" w:rsidP="006440E8">
      <w:pPr>
        <w:widowControl w:val="0"/>
        <w:numPr>
          <w:ilvl w:val="1"/>
          <w:numId w:val="8"/>
        </w:numPr>
        <w:tabs>
          <w:tab w:val="clear" w:pos="3030"/>
          <w:tab w:val="left" w:pos="142"/>
        </w:tabs>
        <w:spacing w:after="0" w:line="240" w:lineRule="auto"/>
        <w:ind w:left="0" w:firstLine="567"/>
        <w:jc w:val="both"/>
        <w:rPr>
          <w:rFonts w:ascii="Times New Roman" w:hAnsi="Times New Roman"/>
          <w:sz w:val="28"/>
        </w:rPr>
      </w:pPr>
      <w:r w:rsidRPr="008B534A">
        <w:rPr>
          <w:rFonts w:ascii="Times New Roman" w:hAnsi="Times New Roman"/>
          <w:sz w:val="28"/>
        </w:rPr>
        <w:t xml:space="preserve">способность защитить практические </w:t>
      </w:r>
      <w:r>
        <w:rPr>
          <w:rFonts w:ascii="Times New Roman" w:hAnsi="Times New Roman"/>
          <w:sz w:val="28"/>
        </w:rPr>
        <w:t>работы.</w:t>
      </w:r>
    </w:p>
    <w:p w:rsidR="007B59F0" w:rsidRDefault="007B59F0" w:rsidP="006440E8">
      <w:pPr>
        <w:widowControl w:val="0"/>
        <w:tabs>
          <w:tab w:val="left" w:pos="142"/>
        </w:tabs>
        <w:spacing w:after="0" w:line="240" w:lineRule="auto"/>
        <w:ind w:firstLine="567"/>
        <w:jc w:val="both"/>
        <w:rPr>
          <w:rFonts w:ascii="Times New Roman" w:hAnsi="Times New Roman"/>
          <w:sz w:val="28"/>
        </w:rPr>
      </w:pPr>
    </w:p>
    <w:p w:rsidR="007B59F0" w:rsidRPr="008B534A" w:rsidRDefault="007B59F0" w:rsidP="006440E8">
      <w:pPr>
        <w:widowControl w:val="0"/>
        <w:tabs>
          <w:tab w:val="left" w:pos="142"/>
        </w:tabs>
        <w:spacing w:after="0" w:line="240" w:lineRule="auto"/>
        <w:ind w:firstLine="567"/>
        <w:jc w:val="center"/>
        <w:rPr>
          <w:rFonts w:ascii="Times New Roman" w:hAnsi="Times New Roman"/>
          <w:sz w:val="28"/>
        </w:rPr>
      </w:pPr>
      <w:r>
        <w:rPr>
          <w:rFonts w:ascii="Times New Roman" w:hAnsi="Times New Roman"/>
          <w:sz w:val="28"/>
        </w:rPr>
        <w:t>Критерии устного ответа на защите практических работ</w:t>
      </w:r>
    </w:p>
    <w:p w:rsidR="007B59F0" w:rsidRDefault="007B59F0" w:rsidP="006440E8">
      <w:pPr>
        <w:tabs>
          <w:tab w:val="left" w:pos="142"/>
          <w:tab w:val="left" w:pos="1080"/>
        </w:tabs>
        <w:spacing w:after="0" w:line="240" w:lineRule="auto"/>
        <w:ind w:firstLine="567"/>
        <w:jc w:val="both"/>
        <w:rPr>
          <w:rFonts w:ascii="Times New Roman" w:hAnsi="Times New Roman"/>
          <w:sz w:val="28"/>
          <w:szCs w:val="28"/>
        </w:rPr>
      </w:pPr>
    </w:p>
    <w:p w:rsidR="007B59F0" w:rsidRPr="008B534A" w:rsidRDefault="007B59F0" w:rsidP="006440E8">
      <w:pPr>
        <w:pStyle w:val="ab"/>
        <w:numPr>
          <w:ilvl w:val="0"/>
          <w:numId w:val="6"/>
        </w:numPr>
        <w:tabs>
          <w:tab w:val="left" w:pos="142"/>
          <w:tab w:val="left" w:pos="1080"/>
        </w:tabs>
        <w:spacing w:after="0" w:line="240" w:lineRule="auto"/>
        <w:ind w:left="0" w:firstLine="567"/>
        <w:jc w:val="both"/>
        <w:rPr>
          <w:rFonts w:ascii="Times New Roman" w:hAnsi="Times New Roman"/>
          <w:b/>
          <w:caps/>
          <w:sz w:val="24"/>
          <w:szCs w:val="24"/>
        </w:rPr>
      </w:pPr>
      <w:r w:rsidRPr="008B534A">
        <w:rPr>
          <w:rFonts w:ascii="Times New Roman" w:hAnsi="Times New Roman"/>
          <w:sz w:val="28"/>
          <w:szCs w:val="28"/>
        </w:rPr>
        <w:t xml:space="preserve">«зачтено» - если ответ показывает знания основных процессов изучаемой предметной области; владение терминологическим аппаратом; умение объяснять сущность, явлений, процессов, событий, делать выводы, приводить примеры; свободное владение монологической речью, логичность и последовательность ответа. </w:t>
      </w:r>
    </w:p>
    <w:p w:rsidR="007B59F0" w:rsidRPr="008B534A" w:rsidRDefault="007B59F0" w:rsidP="006440E8">
      <w:pPr>
        <w:pStyle w:val="ab"/>
        <w:numPr>
          <w:ilvl w:val="0"/>
          <w:numId w:val="6"/>
        </w:numPr>
        <w:tabs>
          <w:tab w:val="left" w:pos="142"/>
          <w:tab w:val="left" w:pos="1080"/>
        </w:tabs>
        <w:spacing w:after="0" w:line="240" w:lineRule="auto"/>
        <w:ind w:left="0" w:firstLine="567"/>
        <w:jc w:val="both"/>
        <w:rPr>
          <w:rFonts w:ascii="Times New Roman" w:hAnsi="Times New Roman"/>
          <w:sz w:val="28"/>
          <w:szCs w:val="28"/>
        </w:rPr>
      </w:pPr>
      <w:r w:rsidRPr="008B534A">
        <w:rPr>
          <w:rFonts w:ascii="Times New Roman" w:hAnsi="Times New Roman"/>
          <w:sz w:val="28"/>
          <w:szCs w:val="28"/>
        </w:rPr>
        <w:t>«не зачтено»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p w:rsidR="007D23DC" w:rsidRDefault="007D23DC" w:rsidP="007D23DC">
      <w:pPr>
        <w:spacing w:after="0"/>
        <w:ind w:firstLine="567"/>
        <w:jc w:val="center"/>
        <w:rPr>
          <w:rFonts w:ascii="Times New Roman" w:hAnsi="Times New Roman"/>
          <w:b/>
          <w:sz w:val="28"/>
          <w:szCs w:val="28"/>
        </w:rPr>
      </w:pPr>
    </w:p>
    <w:p w:rsidR="007D23DC" w:rsidRPr="007D23DC" w:rsidRDefault="007D23DC" w:rsidP="007D23DC">
      <w:pPr>
        <w:spacing w:after="0"/>
        <w:ind w:firstLine="567"/>
        <w:jc w:val="center"/>
        <w:rPr>
          <w:rFonts w:ascii="Times New Roman" w:hAnsi="Times New Roman"/>
          <w:b/>
          <w:sz w:val="28"/>
          <w:szCs w:val="28"/>
        </w:rPr>
      </w:pPr>
      <w:r w:rsidRPr="007D23DC">
        <w:rPr>
          <w:rFonts w:ascii="Times New Roman" w:hAnsi="Times New Roman"/>
          <w:b/>
          <w:sz w:val="28"/>
          <w:szCs w:val="28"/>
        </w:rPr>
        <w:t>Структура портфолио</w:t>
      </w:r>
    </w:p>
    <w:p w:rsidR="007D23DC" w:rsidRPr="008B534A" w:rsidRDefault="007D23DC" w:rsidP="007D23DC">
      <w:pPr>
        <w:spacing w:after="0"/>
        <w:ind w:firstLine="567"/>
        <w:jc w:val="both"/>
        <w:rPr>
          <w:rFonts w:ascii="Times New Roman" w:hAnsi="Times New Roman"/>
          <w:sz w:val="28"/>
          <w:szCs w:val="28"/>
        </w:rPr>
      </w:pPr>
      <w:r w:rsidRPr="008B534A">
        <w:rPr>
          <w:rFonts w:ascii="Times New Roman" w:hAnsi="Times New Roman"/>
          <w:sz w:val="28"/>
          <w:szCs w:val="28"/>
        </w:rPr>
        <w:t>Целевой подборкой работ обучающегося, раскрывающей его образовательные достижения, является сборник отчетов, включающий</w:t>
      </w:r>
      <w:r>
        <w:rPr>
          <w:rFonts w:ascii="Times New Roman" w:hAnsi="Times New Roman"/>
          <w:sz w:val="28"/>
          <w:szCs w:val="28"/>
        </w:rPr>
        <w:t xml:space="preserve"> </w:t>
      </w:r>
      <w:r w:rsidRPr="008B534A">
        <w:rPr>
          <w:rFonts w:ascii="Times New Roman" w:hAnsi="Times New Roman"/>
          <w:sz w:val="28"/>
          <w:szCs w:val="28"/>
        </w:rPr>
        <w:t>отчеты по выполненным практическим работам в соответствии с перечнем практических</w:t>
      </w:r>
      <w:r>
        <w:rPr>
          <w:rFonts w:ascii="Times New Roman" w:hAnsi="Times New Roman"/>
          <w:sz w:val="28"/>
          <w:szCs w:val="28"/>
        </w:rPr>
        <w:t xml:space="preserve"> работ, приведенным в разделе 2.</w:t>
      </w:r>
    </w:p>
    <w:p w:rsidR="007D23DC" w:rsidRPr="008B534A" w:rsidRDefault="007D23DC" w:rsidP="007D23DC">
      <w:pPr>
        <w:pStyle w:val="ab"/>
        <w:spacing w:after="0"/>
        <w:ind w:left="0" w:firstLine="567"/>
        <w:jc w:val="both"/>
        <w:rPr>
          <w:rFonts w:ascii="Times New Roman" w:hAnsi="Times New Roman"/>
          <w:sz w:val="28"/>
          <w:szCs w:val="28"/>
        </w:rPr>
      </w:pPr>
      <w:r w:rsidRPr="008B534A">
        <w:rPr>
          <w:rFonts w:ascii="Times New Roman" w:hAnsi="Times New Roman"/>
          <w:sz w:val="28"/>
          <w:szCs w:val="28"/>
        </w:rPr>
        <w:t>Критерии оценки:</w:t>
      </w:r>
    </w:p>
    <w:p w:rsidR="007D23DC" w:rsidRDefault="007D23DC" w:rsidP="007D23DC">
      <w:pPr>
        <w:pStyle w:val="ab"/>
        <w:numPr>
          <w:ilvl w:val="0"/>
          <w:numId w:val="7"/>
        </w:numPr>
        <w:tabs>
          <w:tab w:val="left" w:pos="1080"/>
        </w:tabs>
        <w:spacing w:after="0"/>
        <w:ind w:left="0" w:firstLine="567"/>
        <w:contextualSpacing w:val="0"/>
        <w:jc w:val="both"/>
        <w:rPr>
          <w:rFonts w:ascii="Times New Roman" w:hAnsi="Times New Roman"/>
          <w:sz w:val="28"/>
          <w:szCs w:val="28"/>
        </w:rPr>
      </w:pPr>
      <w:r w:rsidRPr="00E47574">
        <w:rPr>
          <w:rFonts w:ascii="Times New Roman" w:hAnsi="Times New Roman"/>
          <w:sz w:val="28"/>
          <w:szCs w:val="28"/>
        </w:rPr>
        <w:t xml:space="preserve">«зачтено»  выставляется студенту, если подборка содержит весь набор указанных отчетов; </w:t>
      </w:r>
    </w:p>
    <w:p w:rsidR="007D23DC" w:rsidRDefault="007D23DC" w:rsidP="007D23DC">
      <w:pPr>
        <w:pStyle w:val="ab"/>
        <w:numPr>
          <w:ilvl w:val="0"/>
          <w:numId w:val="7"/>
        </w:numPr>
        <w:tabs>
          <w:tab w:val="left" w:pos="1080"/>
        </w:tabs>
        <w:spacing w:after="0"/>
        <w:ind w:left="0" w:firstLine="567"/>
        <w:contextualSpacing w:val="0"/>
        <w:jc w:val="both"/>
        <w:rPr>
          <w:rFonts w:ascii="Times New Roman" w:hAnsi="Times New Roman"/>
          <w:sz w:val="28"/>
          <w:szCs w:val="28"/>
        </w:rPr>
      </w:pPr>
      <w:r w:rsidRPr="00E47574">
        <w:rPr>
          <w:rFonts w:ascii="Times New Roman" w:hAnsi="Times New Roman"/>
          <w:sz w:val="28"/>
          <w:szCs w:val="28"/>
        </w:rPr>
        <w:t>«</w:t>
      </w:r>
      <w:proofErr w:type="spellStart"/>
      <w:r w:rsidRPr="00E47574">
        <w:rPr>
          <w:rFonts w:ascii="Times New Roman" w:hAnsi="Times New Roman"/>
          <w:sz w:val="28"/>
          <w:szCs w:val="28"/>
        </w:rPr>
        <w:t>незачтено</w:t>
      </w:r>
      <w:proofErr w:type="spellEnd"/>
      <w:r w:rsidRPr="00E47574">
        <w:rPr>
          <w:rFonts w:ascii="Times New Roman" w:hAnsi="Times New Roman"/>
          <w:sz w:val="28"/>
          <w:szCs w:val="28"/>
        </w:rPr>
        <w:t>» выставляется студенту, если подборка не содержит весь набор указанных отчетов.</w:t>
      </w:r>
    </w:p>
    <w:p w:rsidR="007D23DC" w:rsidRDefault="007D23DC" w:rsidP="007D23DC">
      <w:pPr>
        <w:pStyle w:val="ab"/>
        <w:tabs>
          <w:tab w:val="left" w:pos="1080"/>
        </w:tabs>
        <w:spacing w:after="0"/>
        <w:ind w:left="0" w:firstLine="567"/>
        <w:contextualSpacing w:val="0"/>
        <w:jc w:val="both"/>
        <w:rPr>
          <w:rFonts w:ascii="Times New Roman" w:hAnsi="Times New Roman"/>
          <w:sz w:val="28"/>
          <w:szCs w:val="28"/>
        </w:rPr>
      </w:pPr>
    </w:p>
    <w:p w:rsidR="007D23DC" w:rsidRPr="005E7C08" w:rsidRDefault="007D23DC" w:rsidP="007D23DC">
      <w:pPr>
        <w:tabs>
          <w:tab w:val="left" w:pos="1080"/>
        </w:tabs>
        <w:spacing w:after="0"/>
        <w:ind w:firstLine="567"/>
        <w:contextualSpacing/>
        <w:jc w:val="center"/>
        <w:rPr>
          <w:rFonts w:ascii="Times New Roman" w:hAnsi="Times New Roman"/>
          <w:b/>
          <w:sz w:val="28"/>
          <w:szCs w:val="28"/>
        </w:rPr>
      </w:pPr>
      <w:r w:rsidRPr="005E7C08">
        <w:rPr>
          <w:rFonts w:ascii="Times New Roman" w:hAnsi="Times New Roman"/>
          <w:b/>
          <w:sz w:val="28"/>
          <w:szCs w:val="28"/>
        </w:rPr>
        <w:t>Критерии оценки (устный ответ) при собеседовании</w:t>
      </w:r>
    </w:p>
    <w:p w:rsidR="007D23DC" w:rsidRPr="005E7C08" w:rsidRDefault="007D23DC" w:rsidP="007D23DC">
      <w:pPr>
        <w:tabs>
          <w:tab w:val="left" w:pos="1080"/>
        </w:tabs>
        <w:spacing w:after="0"/>
        <w:ind w:firstLine="567"/>
        <w:jc w:val="both"/>
        <w:rPr>
          <w:rFonts w:ascii="Times New Roman" w:hAnsi="Times New Roman"/>
          <w:sz w:val="28"/>
          <w:szCs w:val="28"/>
        </w:rPr>
      </w:pPr>
      <w:r w:rsidRPr="005E7C08">
        <w:rPr>
          <w:rFonts w:ascii="Times New Roman" w:hAnsi="Times New Roman"/>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w:t>
      </w:r>
      <w:r w:rsidRPr="005E7C08">
        <w:rPr>
          <w:rFonts w:ascii="Times New Roman" w:hAnsi="Times New Roman"/>
          <w:sz w:val="28"/>
          <w:szCs w:val="28"/>
        </w:rPr>
        <w:lastRenderedPageBreak/>
        <w:t xml:space="preserve">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7D23DC" w:rsidRPr="005E7C08" w:rsidRDefault="007D23DC" w:rsidP="007D23DC">
      <w:pPr>
        <w:tabs>
          <w:tab w:val="left" w:pos="1080"/>
        </w:tabs>
        <w:spacing w:after="0"/>
        <w:ind w:firstLine="567"/>
        <w:jc w:val="both"/>
        <w:rPr>
          <w:rFonts w:ascii="Times New Roman" w:hAnsi="Times New Roman"/>
          <w:sz w:val="28"/>
          <w:szCs w:val="28"/>
        </w:rPr>
      </w:pPr>
      <w:r w:rsidRPr="005E7C08">
        <w:rPr>
          <w:rFonts w:ascii="Times New Roman" w:hAnsi="Times New Roman"/>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7D23DC" w:rsidRPr="005E7C08" w:rsidRDefault="007D23DC" w:rsidP="007D23DC">
      <w:pPr>
        <w:tabs>
          <w:tab w:val="left" w:pos="1080"/>
        </w:tabs>
        <w:spacing w:after="0"/>
        <w:ind w:firstLine="567"/>
        <w:jc w:val="both"/>
        <w:rPr>
          <w:rFonts w:ascii="Times New Roman" w:hAnsi="Times New Roman"/>
          <w:sz w:val="28"/>
          <w:szCs w:val="28"/>
        </w:rPr>
      </w:pPr>
      <w:r w:rsidRPr="005E7C08">
        <w:rPr>
          <w:rFonts w:ascii="Times New Roman" w:hAnsi="Times New Roman"/>
          <w:sz w:val="28"/>
          <w:szCs w:val="28"/>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7D23DC" w:rsidRPr="005E7C08" w:rsidRDefault="007D23DC" w:rsidP="007D23DC">
      <w:pPr>
        <w:pStyle w:val="ab"/>
        <w:tabs>
          <w:tab w:val="left" w:pos="1080"/>
        </w:tabs>
        <w:spacing w:after="0"/>
        <w:ind w:left="0" w:firstLine="567"/>
        <w:contextualSpacing w:val="0"/>
        <w:jc w:val="both"/>
        <w:rPr>
          <w:rFonts w:ascii="Times New Roman" w:hAnsi="Times New Roman"/>
          <w:sz w:val="28"/>
          <w:szCs w:val="28"/>
        </w:rPr>
      </w:pPr>
      <w:r w:rsidRPr="005E7C08">
        <w:rPr>
          <w:rFonts w:ascii="Times New Roman" w:hAnsi="Times New Roman"/>
          <w:sz w:val="28"/>
          <w:szCs w:val="28"/>
        </w:rPr>
        <w:tab/>
        <w:t>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7B59F0" w:rsidRPr="008B534A" w:rsidRDefault="007B59F0" w:rsidP="006440E8">
      <w:pPr>
        <w:widowControl w:val="0"/>
        <w:tabs>
          <w:tab w:val="left" w:pos="142"/>
        </w:tabs>
        <w:spacing w:after="0" w:line="240" w:lineRule="auto"/>
        <w:ind w:firstLine="567"/>
        <w:jc w:val="both"/>
        <w:rPr>
          <w:rFonts w:ascii="Times New Roman" w:hAnsi="Times New Roman"/>
          <w:sz w:val="28"/>
        </w:rPr>
      </w:pPr>
    </w:p>
    <w:p w:rsidR="007B59F0" w:rsidRPr="008B534A" w:rsidRDefault="007B59F0" w:rsidP="006440E8">
      <w:pPr>
        <w:widowControl w:val="0"/>
        <w:tabs>
          <w:tab w:val="left" w:pos="142"/>
        </w:tabs>
        <w:spacing w:after="0" w:line="240" w:lineRule="auto"/>
        <w:ind w:firstLine="567"/>
        <w:jc w:val="center"/>
        <w:rPr>
          <w:rFonts w:ascii="Times New Roman" w:hAnsi="Times New Roman"/>
          <w:b/>
          <w:sz w:val="28"/>
          <w:szCs w:val="28"/>
        </w:rPr>
      </w:pPr>
      <w:r w:rsidRPr="008B534A">
        <w:rPr>
          <w:rFonts w:ascii="Times New Roman" w:hAnsi="Times New Roman"/>
          <w:b/>
          <w:sz w:val="28"/>
          <w:szCs w:val="28"/>
        </w:rPr>
        <w:t>Промежуточная аттестация студентов</w:t>
      </w:r>
    </w:p>
    <w:p w:rsidR="007B59F0" w:rsidRPr="008B534A" w:rsidRDefault="007B59F0" w:rsidP="006440E8">
      <w:pPr>
        <w:widowControl w:val="0"/>
        <w:tabs>
          <w:tab w:val="left" w:pos="142"/>
        </w:tabs>
        <w:spacing w:after="0" w:line="240" w:lineRule="auto"/>
        <w:ind w:firstLine="567"/>
        <w:jc w:val="both"/>
        <w:rPr>
          <w:rFonts w:ascii="Times New Roman" w:hAnsi="Times New Roman"/>
          <w:i/>
          <w:sz w:val="28"/>
          <w:szCs w:val="28"/>
        </w:rPr>
      </w:pPr>
      <w:r w:rsidRPr="008B534A">
        <w:rPr>
          <w:rFonts w:ascii="Times New Roman" w:hAnsi="Times New Roman"/>
          <w:sz w:val="28"/>
          <w:szCs w:val="28"/>
        </w:rPr>
        <w:t>Промежуточная аттестация студентов по дисциплине «</w:t>
      </w:r>
      <w:r>
        <w:rPr>
          <w:rFonts w:ascii="Times New Roman" w:hAnsi="Times New Roman"/>
          <w:sz w:val="28"/>
          <w:szCs w:val="28"/>
        </w:rPr>
        <w:t>Пакеты прикладных программ</w:t>
      </w:r>
      <w:r w:rsidRPr="008B534A">
        <w:rPr>
          <w:rFonts w:ascii="Times New Roman" w:hAnsi="Times New Roman"/>
          <w:sz w:val="28"/>
          <w:szCs w:val="28"/>
        </w:rPr>
        <w:t xml:space="preserve">» проводится в виде </w:t>
      </w:r>
      <w:r w:rsidR="00162756">
        <w:rPr>
          <w:rFonts w:ascii="Times New Roman" w:hAnsi="Times New Roman"/>
          <w:sz w:val="28"/>
          <w:szCs w:val="28"/>
        </w:rPr>
        <w:t>зачета/</w:t>
      </w:r>
      <w:r>
        <w:rPr>
          <w:rFonts w:ascii="Times New Roman" w:hAnsi="Times New Roman"/>
          <w:sz w:val="28"/>
          <w:szCs w:val="28"/>
        </w:rPr>
        <w:t>экзамена</w:t>
      </w:r>
      <w:r w:rsidRPr="008B534A">
        <w:rPr>
          <w:rFonts w:ascii="Times New Roman" w:hAnsi="Times New Roman"/>
          <w:sz w:val="28"/>
          <w:szCs w:val="28"/>
        </w:rPr>
        <w:t xml:space="preserve"> в устной форме ответов на вопросы. </w:t>
      </w:r>
    </w:p>
    <w:p w:rsidR="007B59F0" w:rsidRPr="008B534A" w:rsidRDefault="007B59F0" w:rsidP="006440E8">
      <w:pPr>
        <w:tabs>
          <w:tab w:val="left" w:pos="142"/>
        </w:tabs>
        <w:spacing w:after="0" w:line="240" w:lineRule="auto"/>
        <w:ind w:firstLine="567"/>
        <w:jc w:val="center"/>
        <w:rPr>
          <w:rFonts w:ascii="Times New Roman" w:hAnsi="Times New Roman"/>
          <w:b/>
          <w:sz w:val="28"/>
          <w:szCs w:val="28"/>
        </w:rPr>
      </w:pPr>
    </w:p>
    <w:p w:rsidR="007B59F0" w:rsidRPr="007B59F0" w:rsidRDefault="007B59F0" w:rsidP="007B59F0">
      <w:pPr>
        <w:jc w:val="center"/>
        <w:rPr>
          <w:rFonts w:ascii="Times New Roman" w:hAnsi="Times New Roman"/>
          <w:sz w:val="28"/>
          <w:szCs w:val="28"/>
        </w:rPr>
      </w:pPr>
      <w:r w:rsidRPr="007B59F0">
        <w:rPr>
          <w:rFonts w:ascii="Times New Roman" w:hAnsi="Times New Roman"/>
          <w:b/>
          <w:sz w:val="28"/>
          <w:szCs w:val="28"/>
        </w:rPr>
        <w:t>Оценочные средства для промежуточной аттестации</w:t>
      </w:r>
    </w:p>
    <w:p w:rsidR="007B59F0" w:rsidRPr="007B59F0" w:rsidRDefault="007B59F0" w:rsidP="007B59F0">
      <w:pPr>
        <w:spacing w:after="0" w:line="360" w:lineRule="auto"/>
        <w:jc w:val="center"/>
        <w:rPr>
          <w:rFonts w:ascii="Times New Roman" w:hAnsi="Times New Roman"/>
          <w:b/>
          <w:bCs/>
          <w:sz w:val="28"/>
          <w:szCs w:val="28"/>
        </w:rPr>
      </w:pPr>
      <w:r w:rsidRPr="007B59F0">
        <w:rPr>
          <w:rFonts w:ascii="Times New Roman" w:hAnsi="Times New Roman"/>
          <w:b/>
          <w:bCs/>
          <w:sz w:val="28"/>
          <w:szCs w:val="28"/>
        </w:rPr>
        <w:t>Вопросы к экзамену</w:t>
      </w:r>
    </w:p>
    <w:p w:rsidR="007B59F0" w:rsidRPr="00064DDF" w:rsidRDefault="007B59F0" w:rsidP="006440E8">
      <w:pPr>
        <w:pStyle w:val="2"/>
        <w:numPr>
          <w:ilvl w:val="0"/>
          <w:numId w:val="16"/>
        </w:numPr>
        <w:tabs>
          <w:tab w:val="clear" w:pos="644"/>
          <w:tab w:val="left" w:pos="993"/>
        </w:tabs>
        <w:spacing w:after="0" w:line="276" w:lineRule="auto"/>
        <w:ind w:left="0" w:firstLine="567"/>
        <w:rPr>
          <w:rFonts w:ascii="Times New Roman" w:hAnsi="Times New Roman"/>
          <w:sz w:val="28"/>
          <w:szCs w:val="28"/>
        </w:rPr>
      </w:pPr>
      <w:r w:rsidRPr="00064DDF">
        <w:rPr>
          <w:rFonts w:ascii="Times New Roman" w:hAnsi="Times New Roman"/>
          <w:sz w:val="28"/>
          <w:szCs w:val="28"/>
        </w:rPr>
        <w:t>Вычислить значение функции двух переменных на произвольном интервале данных.</w:t>
      </w:r>
    </w:p>
    <w:p w:rsidR="007B59F0" w:rsidRPr="00064DDF" w:rsidRDefault="007B59F0" w:rsidP="006440E8">
      <w:pPr>
        <w:pStyle w:val="2"/>
        <w:numPr>
          <w:ilvl w:val="0"/>
          <w:numId w:val="16"/>
        </w:numPr>
        <w:tabs>
          <w:tab w:val="clear" w:pos="644"/>
          <w:tab w:val="left" w:pos="993"/>
        </w:tabs>
        <w:spacing w:after="0" w:line="276" w:lineRule="auto"/>
        <w:ind w:left="0" w:firstLine="567"/>
        <w:rPr>
          <w:rFonts w:ascii="Times New Roman" w:hAnsi="Times New Roman"/>
          <w:sz w:val="28"/>
          <w:szCs w:val="28"/>
        </w:rPr>
      </w:pPr>
      <w:r w:rsidRPr="00064DDF">
        <w:rPr>
          <w:rFonts w:ascii="Times New Roman" w:hAnsi="Times New Roman"/>
          <w:sz w:val="28"/>
          <w:szCs w:val="28"/>
        </w:rPr>
        <w:t>Построить график функции одной переменной.</w:t>
      </w:r>
    </w:p>
    <w:p w:rsidR="007B59F0" w:rsidRPr="00064DDF" w:rsidRDefault="007B59F0" w:rsidP="006440E8">
      <w:pPr>
        <w:pStyle w:val="2"/>
        <w:numPr>
          <w:ilvl w:val="0"/>
          <w:numId w:val="16"/>
        </w:numPr>
        <w:tabs>
          <w:tab w:val="clear" w:pos="644"/>
          <w:tab w:val="left" w:pos="993"/>
        </w:tabs>
        <w:spacing w:after="0" w:line="276" w:lineRule="auto"/>
        <w:ind w:left="0" w:firstLine="567"/>
        <w:rPr>
          <w:rFonts w:ascii="Times New Roman" w:hAnsi="Times New Roman"/>
          <w:sz w:val="28"/>
          <w:szCs w:val="28"/>
        </w:rPr>
      </w:pPr>
      <w:r w:rsidRPr="00064DDF">
        <w:rPr>
          <w:rFonts w:ascii="Times New Roman" w:hAnsi="Times New Roman"/>
          <w:sz w:val="28"/>
          <w:szCs w:val="28"/>
        </w:rPr>
        <w:t xml:space="preserve">Исследование функции одной переменной: вычислить значения в крайних точках, построить график, определить один корень, найти минимум и </w:t>
      </w:r>
      <w:r w:rsidRPr="00064DDF">
        <w:rPr>
          <w:rFonts w:ascii="Times New Roman" w:hAnsi="Times New Roman"/>
          <w:sz w:val="28"/>
          <w:szCs w:val="28"/>
        </w:rPr>
        <w:lastRenderedPageBreak/>
        <w:t>максимум, вычислить символически производную, добавить функцию производной на поле графика.</w:t>
      </w:r>
    </w:p>
    <w:p w:rsidR="007B59F0" w:rsidRPr="00064DDF" w:rsidRDefault="007B59F0" w:rsidP="006440E8">
      <w:pPr>
        <w:pStyle w:val="2"/>
        <w:numPr>
          <w:ilvl w:val="0"/>
          <w:numId w:val="16"/>
        </w:numPr>
        <w:tabs>
          <w:tab w:val="clear" w:pos="644"/>
          <w:tab w:val="left" w:pos="993"/>
        </w:tabs>
        <w:spacing w:after="0" w:line="276" w:lineRule="auto"/>
        <w:ind w:left="0" w:firstLine="567"/>
        <w:rPr>
          <w:rFonts w:ascii="Times New Roman" w:hAnsi="Times New Roman"/>
          <w:sz w:val="28"/>
          <w:szCs w:val="28"/>
        </w:rPr>
      </w:pPr>
      <w:r w:rsidRPr="00064DDF">
        <w:rPr>
          <w:rFonts w:ascii="Times New Roman" w:hAnsi="Times New Roman"/>
          <w:sz w:val="28"/>
          <w:szCs w:val="28"/>
        </w:rPr>
        <w:t>Исследование функций двух переменных: построить график типа поверхность, найти минимум и максимум, найти точку, в которой функция равна нулю.</w:t>
      </w:r>
    </w:p>
    <w:p w:rsidR="007B59F0" w:rsidRPr="00064DDF" w:rsidRDefault="007B59F0" w:rsidP="006440E8">
      <w:pPr>
        <w:pStyle w:val="2"/>
        <w:numPr>
          <w:ilvl w:val="0"/>
          <w:numId w:val="16"/>
        </w:numPr>
        <w:tabs>
          <w:tab w:val="clear" w:pos="644"/>
          <w:tab w:val="left" w:pos="993"/>
        </w:tabs>
        <w:spacing w:after="0" w:line="276" w:lineRule="auto"/>
        <w:ind w:left="0" w:firstLine="567"/>
        <w:rPr>
          <w:rFonts w:ascii="Times New Roman" w:hAnsi="Times New Roman"/>
          <w:sz w:val="28"/>
          <w:szCs w:val="28"/>
        </w:rPr>
      </w:pPr>
      <w:r w:rsidRPr="00064DDF">
        <w:rPr>
          <w:rFonts w:ascii="Times New Roman" w:hAnsi="Times New Roman"/>
          <w:sz w:val="28"/>
          <w:szCs w:val="28"/>
        </w:rPr>
        <w:t>Нахождение корней нелинейного уравнения на заданном интервале.</w:t>
      </w:r>
    </w:p>
    <w:p w:rsidR="007B59F0" w:rsidRPr="00064DDF" w:rsidRDefault="007B59F0" w:rsidP="006440E8">
      <w:pPr>
        <w:pStyle w:val="2"/>
        <w:numPr>
          <w:ilvl w:val="0"/>
          <w:numId w:val="16"/>
        </w:numPr>
        <w:tabs>
          <w:tab w:val="clear" w:pos="644"/>
          <w:tab w:val="left" w:pos="993"/>
        </w:tabs>
        <w:spacing w:after="0" w:line="276" w:lineRule="auto"/>
        <w:ind w:left="0" w:firstLine="567"/>
        <w:rPr>
          <w:rFonts w:ascii="Times New Roman" w:hAnsi="Times New Roman"/>
          <w:sz w:val="28"/>
          <w:szCs w:val="28"/>
        </w:rPr>
      </w:pPr>
      <w:r w:rsidRPr="00064DDF">
        <w:rPr>
          <w:rFonts w:ascii="Times New Roman" w:hAnsi="Times New Roman"/>
          <w:sz w:val="28"/>
          <w:szCs w:val="28"/>
        </w:rPr>
        <w:t xml:space="preserve"> Обработка одномерного массива: задать массив, вычислить сумму и произведение элементов массива, найти минимальное и максимальное значения.</w:t>
      </w:r>
    </w:p>
    <w:p w:rsidR="007B59F0" w:rsidRPr="00064DDF" w:rsidRDefault="007B59F0" w:rsidP="006440E8">
      <w:pPr>
        <w:pStyle w:val="2"/>
        <w:numPr>
          <w:ilvl w:val="0"/>
          <w:numId w:val="16"/>
        </w:numPr>
        <w:tabs>
          <w:tab w:val="clear" w:pos="644"/>
          <w:tab w:val="left" w:pos="993"/>
        </w:tabs>
        <w:spacing w:after="0" w:line="276" w:lineRule="auto"/>
        <w:ind w:left="0" w:firstLine="567"/>
        <w:rPr>
          <w:rFonts w:ascii="Times New Roman" w:hAnsi="Times New Roman"/>
          <w:sz w:val="28"/>
          <w:szCs w:val="28"/>
        </w:rPr>
      </w:pPr>
      <w:r w:rsidRPr="00064DDF">
        <w:rPr>
          <w:rFonts w:ascii="Times New Roman" w:hAnsi="Times New Roman"/>
          <w:sz w:val="28"/>
          <w:szCs w:val="28"/>
        </w:rPr>
        <w:t>Работа с матрицами: по матрице заданной размерности сформировать одномерный массив, элементы которого вычисляются по заданной формуле, сортировать элементы массива по убыванию, найти среднее арифметическое.</w:t>
      </w:r>
    </w:p>
    <w:p w:rsidR="007B59F0" w:rsidRPr="00064DDF" w:rsidRDefault="007B59F0" w:rsidP="006440E8">
      <w:pPr>
        <w:pStyle w:val="2"/>
        <w:numPr>
          <w:ilvl w:val="0"/>
          <w:numId w:val="16"/>
        </w:numPr>
        <w:tabs>
          <w:tab w:val="clear" w:pos="644"/>
          <w:tab w:val="left" w:pos="993"/>
        </w:tabs>
        <w:spacing w:after="0" w:line="276" w:lineRule="auto"/>
        <w:ind w:left="0" w:firstLine="567"/>
        <w:rPr>
          <w:rFonts w:ascii="Times New Roman" w:hAnsi="Times New Roman"/>
          <w:sz w:val="28"/>
          <w:szCs w:val="28"/>
        </w:rPr>
      </w:pPr>
      <w:r w:rsidRPr="00064DDF">
        <w:rPr>
          <w:rFonts w:ascii="Times New Roman" w:hAnsi="Times New Roman"/>
          <w:sz w:val="28"/>
          <w:szCs w:val="28"/>
        </w:rPr>
        <w:t>Вычисление определенного интервала: вычислить интеграл, исследовать график функции, вычислить первообразную и производную.</w:t>
      </w:r>
    </w:p>
    <w:p w:rsidR="007B59F0" w:rsidRPr="00064DDF" w:rsidRDefault="007B59F0" w:rsidP="006440E8">
      <w:pPr>
        <w:pStyle w:val="2"/>
        <w:numPr>
          <w:ilvl w:val="0"/>
          <w:numId w:val="16"/>
        </w:numPr>
        <w:tabs>
          <w:tab w:val="clear" w:pos="644"/>
          <w:tab w:val="left" w:pos="993"/>
        </w:tabs>
        <w:spacing w:after="0" w:line="276" w:lineRule="auto"/>
        <w:ind w:left="0" w:firstLine="567"/>
        <w:rPr>
          <w:rFonts w:ascii="Times New Roman" w:hAnsi="Times New Roman"/>
          <w:sz w:val="28"/>
          <w:szCs w:val="28"/>
        </w:rPr>
      </w:pPr>
      <w:r w:rsidRPr="00064DDF">
        <w:rPr>
          <w:rFonts w:ascii="Times New Roman" w:hAnsi="Times New Roman"/>
          <w:sz w:val="28"/>
          <w:szCs w:val="28"/>
        </w:rPr>
        <w:t>Решение ОДУ первого порядка: решить дифференциальное уравнение, построить график, проверить значения функции в контрольных точках, изменить начальные условия.</w:t>
      </w:r>
    </w:p>
    <w:p w:rsidR="007B59F0" w:rsidRPr="00064DDF" w:rsidRDefault="007B59F0" w:rsidP="006440E8">
      <w:pPr>
        <w:pStyle w:val="2"/>
        <w:numPr>
          <w:ilvl w:val="0"/>
          <w:numId w:val="16"/>
        </w:numPr>
        <w:tabs>
          <w:tab w:val="clear" w:pos="644"/>
          <w:tab w:val="left" w:pos="993"/>
        </w:tabs>
        <w:spacing w:after="0" w:line="276" w:lineRule="auto"/>
        <w:ind w:left="0" w:firstLine="567"/>
        <w:rPr>
          <w:rFonts w:ascii="Times New Roman" w:hAnsi="Times New Roman"/>
          <w:sz w:val="28"/>
          <w:szCs w:val="28"/>
        </w:rPr>
      </w:pPr>
      <w:r w:rsidRPr="00064DDF">
        <w:rPr>
          <w:rFonts w:ascii="Times New Roman" w:hAnsi="Times New Roman"/>
          <w:sz w:val="28"/>
          <w:szCs w:val="28"/>
        </w:rPr>
        <w:t xml:space="preserve"> Сф</w:t>
      </w:r>
      <w:r w:rsidRPr="00C97E85">
        <w:rPr>
          <w:rFonts w:ascii="Times New Roman" w:hAnsi="Times New Roman"/>
          <w:color w:val="000000"/>
          <w:sz w:val="28"/>
          <w:szCs w:val="28"/>
          <w:lang w:eastAsia="ru-RU"/>
        </w:rPr>
        <w:t>ормирова</w:t>
      </w:r>
      <w:r w:rsidRPr="00064DDF">
        <w:rPr>
          <w:rFonts w:ascii="Times New Roman" w:hAnsi="Times New Roman"/>
          <w:color w:val="000000"/>
          <w:sz w:val="28"/>
          <w:szCs w:val="28"/>
          <w:lang w:eastAsia="ru-RU"/>
        </w:rPr>
        <w:t>ть</w:t>
      </w:r>
      <w:r w:rsidRPr="00C97E85">
        <w:rPr>
          <w:rFonts w:ascii="Times New Roman" w:hAnsi="Times New Roman"/>
          <w:color w:val="000000"/>
          <w:sz w:val="28"/>
          <w:szCs w:val="28"/>
          <w:lang w:eastAsia="ru-RU"/>
        </w:rPr>
        <w:t xml:space="preserve"> модел</w:t>
      </w:r>
      <w:r w:rsidRPr="00064DDF">
        <w:rPr>
          <w:rFonts w:ascii="Times New Roman" w:hAnsi="Times New Roman"/>
          <w:color w:val="000000"/>
          <w:sz w:val="28"/>
          <w:szCs w:val="28"/>
          <w:lang w:eastAsia="ru-RU"/>
        </w:rPr>
        <w:t>ь по заданной структурной схеме</w:t>
      </w:r>
      <w:r w:rsidRPr="00C97E85">
        <w:rPr>
          <w:rFonts w:ascii="Times New Roman" w:hAnsi="Times New Roman"/>
          <w:color w:val="000000"/>
          <w:sz w:val="28"/>
          <w:szCs w:val="28"/>
          <w:lang w:eastAsia="ru-RU"/>
        </w:rPr>
        <w:t xml:space="preserve"> в ППП </w:t>
      </w:r>
      <w:proofErr w:type="spellStart"/>
      <w:r w:rsidRPr="00C97E85">
        <w:rPr>
          <w:rFonts w:ascii="Times New Roman" w:hAnsi="Times New Roman"/>
          <w:color w:val="000000"/>
          <w:sz w:val="28"/>
          <w:szCs w:val="28"/>
          <w:lang w:eastAsia="ru-RU"/>
        </w:rPr>
        <w:t>Control</w:t>
      </w:r>
      <w:proofErr w:type="spellEnd"/>
      <w:r w:rsidRPr="00C97E85">
        <w:rPr>
          <w:rFonts w:ascii="Times New Roman" w:hAnsi="Times New Roman"/>
          <w:color w:val="000000"/>
          <w:sz w:val="28"/>
          <w:szCs w:val="28"/>
          <w:lang w:eastAsia="ru-RU"/>
        </w:rPr>
        <w:t xml:space="preserve"> </w:t>
      </w:r>
      <w:proofErr w:type="spellStart"/>
      <w:r w:rsidRPr="00C97E85">
        <w:rPr>
          <w:rFonts w:ascii="Times New Roman" w:hAnsi="Times New Roman"/>
          <w:color w:val="000000"/>
          <w:sz w:val="28"/>
          <w:szCs w:val="28"/>
          <w:lang w:eastAsia="ru-RU"/>
        </w:rPr>
        <w:t>System</w:t>
      </w:r>
      <w:proofErr w:type="spellEnd"/>
      <w:r w:rsidRPr="00C97E85">
        <w:rPr>
          <w:rFonts w:ascii="Times New Roman" w:hAnsi="Times New Roman"/>
          <w:color w:val="000000"/>
          <w:sz w:val="28"/>
          <w:szCs w:val="28"/>
          <w:lang w:eastAsia="ru-RU"/>
        </w:rPr>
        <w:t xml:space="preserve"> </w:t>
      </w:r>
      <w:proofErr w:type="spellStart"/>
      <w:r w:rsidRPr="00C97E85">
        <w:rPr>
          <w:rFonts w:ascii="Times New Roman" w:hAnsi="Times New Roman"/>
          <w:color w:val="000000"/>
          <w:sz w:val="28"/>
          <w:szCs w:val="28"/>
          <w:lang w:eastAsia="ru-RU"/>
        </w:rPr>
        <w:t>Toolbox</w:t>
      </w:r>
      <w:proofErr w:type="spellEnd"/>
      <w:r w:rsidRPr="00064DDF">
        <w:rPr>
          <w:rFonts w:ascii="Times New Roman" w:hAnsi="Times New Roman"/>
          <w:sz w:val="28"/>
          <w:szCs w:val="28"/>
          <w:lang w:eastAsia="ru-RU"/>
        </w:rPr>
        <w:t xml:space="preserve">. </w:t>
      </w:r>
    </w:p>
    <w:p w:rsidR="007B59F0" w:rsidRPr="00064DDF" w:rsidRDefault="007B59F0" w:rsidP="006440E8">
      <w:pPr>
        <w:pStyle w:val="2"/>
        <w:numPr>
          <w:ilvl w:val="0"/>
          <w:numId w:val="16"/>
        </w:numPr>
        <w:tabs>
          <w:tab w:val="clear" w:pos="644"/>
          <w:tab w:val="left" w:pos="993"/>
        </w:tabs>
        <w:spacing w:after="0" w:line="276" w:lineRule="auto"/>
        <w:ind w:left="0" w:firstLine="567"/>
        <w:rPr>
          <w:rFonts w:ascii="Times New Roman" w:hAnsi="Times New Roman"/>
          <w:sz w:val="28"/>
          <w:szCs w:val="28"/>
        </w:rPr>
      </w:pPr>
      <w:r w:rsidRPr="00064DDF">
        <w:rPr>
          <w:rFonts w:ascii="Times New Roman" w:hAnsi="Times New Roman"/>
          <w:sz w:val="28"/>
          <w:szCs w:val="28"/>
          <w:lang w:eastAsia="ru-RU"/>
        </w:rPr>
        <w:t xml:space="preserve"> </w:t>
      </w:r>
      <w:r w:rsidRPr="00C97E85">
        <w:rPr>
          <w:rFonts w:ascii="Times New Roman" w:hAnsi="Times New Roman"/>
          <w:color w:val="000000"/>
          <w:sz w:val="28"/>
          <w:szCs w:val="28"/>
          <w:lang w:eastAsia="ru-RU"/>
        </w:rPr>
        <w:t>Исследова</w:t>
      </w:r>
      <w:r w:rsidRPr="00064DDF">
        <w:rPr>
          <w:rFonts w:ascii="Times New Roman" w:hAnsi="Times New Roman"/>
          <w:color w:val="000000"/>
          <w:sz w:val="28"/>
          <w:szCs w:val="28"/>
          <w:lang w:eastAsia="ru-RU"/>
        </w:rPr>
        <w:t>ть</w:t>
      </w:r>
      <w:r w:rsidRPr="00C97E85">
        <w:rPr>
          <w:rFonts w:ascii="Times New Roman" w:hAnsi="Times New Roman"/>
          <w:color w:val="000000"/>
          <w:sz w:val="28"/>
          <w:szCs w:val="28"/>
          <w:lang w:eastAsia="ru-RU"/>
        </w:rPr>
        <w:t xml:space="preserve"> переходны</w:t>
      </w:r>
      <w:r w:rsidRPr="00064DDF">
        <w:rPr>
          <w:rFonts w:ascii="Times New Roman" w:hAnsi="Times New Roman"/>
          <w:color w:val="000000"/>
          <w:sz w:val="28"/>
          <w:szCs w:val="28"/>
          <w:lang w:eastAsia="ru-RU"/>
        </w:rPr>
        <w:t>й</w:t>
      </w:r>
      <w:r w:rsidRPr="00C97E85">
        <w:rPr>
          <w:rFonts w:ascii="Times New Roman" w:hAnsi="Times New Roman"/>
          <w:color w:val="000000"/>
          <w:sz w:val="28"/>
          <w:szCs w:val="28"/>
          <w:lang w:eastAsia="ru-RU"/>
        </w:rPr>
        <w:t xml:space="preserve"> процесс</w:t>
      </w:r>
      <w:r w:rsidRPr="00064DDF">
        <w:rPr>
          <w:rFonts w:ascii="Times New Roman" w:hAnsi="Times New Roman"/>
          <w:sz w:val="28"/>
          <w:szCs w:val="28"/>
          <w:lang w:eastAsia="ru-RU"/>
        </w:rPr>
        <w:t xml:space="preserve">. </w:t>
      </w:r>
    </w:p>
    <w:p w:rsidR="007B59F0" w:rsidRPr="00064DDF" w:rsidRDefault="007B59F0" w:rsidP="006440E8">
      <w:pPr>
        <w:pStyle w:val="2"/>
        <w:numPr>
          <w:ilvl w:val="0"/>
          <w:numId w:val="16"/>
        </w:numPr>
        <w:tabs>
          <w:tab w:val="clear" w:pos="644"/>
          <w:tab w:val="left" w:pos="993"/>
        </w:tabs>
        <w:spacing w:after="0" w:line="276" w:lineRule="auto"/>
        <w:ind w:left="0" w:firstLine="567"/>
        <w:rPr>
          <w:rFonts w:ascii="Times New Roman" w:hAnsi="Times New Roman"/>
          <w:sz w:val="28"/>
          <w:szCs w:val="28"/>
        </w:rPr>
      </w:pPr>
      <w:r w:rsidRPr="00C97E85">
        <w:rPr>
          <w:rFonts w:ascii="Times New Roman" w:hAnsi="Times New Roman"/>
          <w:color w:val="000000"/>
          <w:sz w:val="28"/>
          <w:szCs w:val="28"/>
          <w:lang w:eastAsia="ru-RU"/>
        </w:rPr>
        <w:t>Вычисл</w:t>
      </w:r>
      <w:r w:rsidRPr="00064DDF">
        <w:rPr>
          <w:rFonts w:ascii="Times New Roman" w:hAnsi="Times New Roman"/>
          <w:color w:val="000000"/>
          <w:sz w:val="28"/>
          <w:szCs w:val="28"/>
          <w:lang w:eastAsia="ru-RU"/>
        </w:rPr>
        <w:t>ить</w:t>
      </w:r>
      <w:r w:rsidRPr="00C97E85">
        <w:rPr>
          <w:rFonts w:ascii="Times New Roman" w:hAnsi="Times New Roman"/>
          <w:color w:val="000000"/>
          <w:sz w:val="28"/>
          <w:szCs w:val="28"/>
          <w:lang w:eastAsia="ru-RU"/>
        </w:rPr>
        <w:t xml:space="preserve"> полюс</w:t>
      </w:r>
      <w:r w:rsidRPr="00064DDF">
        <w:rPr>
          <w:rFonts w:ascii="Times New Roman" w:hAnsi="Times New Roman"/>
          <w:color w:val="000000"/>
          <w:sz w:val="28"/>
          <w:szCs w:val="28"/>
          <w:lang w:eastAsia="ru-RU"/>
        </w:rPr>
        <w:t>ы</w:t>
      </w:r>
      <w:r w:rsidRPr="00C97E85">
        <w:rPr>
          <w:rFonts w:ascii="Times New Roman" w:hAnsi="Times New Roman"/>
          <w:color w:val="000000"/>
          <w:sz w:val="28"/>
          <w:szCs w:val="28"/>
          <w:lang w:eastAsia="ru-RU"/>
        </w:rPr>
        <w:t xml:space="preserve"> и нул</w:t>
      </w:r>
      <w:r w:rsidRPr="00064DDF">
        <w:rPr>
          <w:rFonts w:ascii="Times New Roman" w:hAnsi="Times New Roman"/>
          <w:color w:val="000000"/>
          <w:sz w:val="28"/>
          <w:szCs w:val="28"/>
          <w:lang w:eastAsia="ru-RU"/>
        </w:rPr>
        <w:t>и</w:t>
      </w:r>
      <w:r w:rsidRPr="00C97E85">
        <w:rPr>
          <w:rFonts w:ascii="Times New Roman" w:hAnsi="Times New Roman"/>
          <w:color w:val="000000"/>
          <w:sz w:val="28"/>
          <w:szCs w:val="28"/>
          <w:lang w:eastAsia="ru-RU"/>
        </w:rPr>
        <w:t xml:space="preserve"> lti-модел</w:t>
      </w:r>
      <w:r w:rsidRPr="00064DDF">
        <w:rPr>
          <w:rFonts w:ascii="Times New Roman" w:hAnsi="Times New Roman"/>
          <w:color w:val="000000"/>
          <w:sz w:val="28"/>
          <w:szCs w:val="28"/>
          <w:lang w:eastAsia="ru-RU"/>
        </w:rPr>
        <w:t>и</w:t>
      </w:r>
      <w:r w:rsidRPr="00064DDF">
        <w:rPr>
          <w:rFonts w:ascii="Times New Roman" w:hAnsi="Times New Roman"/>
          <w:sz w:val="28"/>
          <w:szCs w:val="28"/>
          <w:lang w:eastAsia="ru-RU"/>
        </w:rPr>
        <w:t xml:space="preserve">. </w:t>
      </w:r>
    </w:p>
    <w:p w:rsidR="007B59F0" w:rsidRPr="00064DDF" w:rsidRDefault="007B59F0" w:rsidP="006440E8">
      <w:pPr>
        <w:pStyle w:val="2"/>
        <w:numPr>
          <w:ilvl w:val="0"/>
          <w:numId w:val="16"/>
        </w:numPr>
        <w:tabs>
          <w:tab w:val="clear" w:pos="644"/>
          <w:tab w:val="left" w:pos="993"/>
        </w:tabs>
        <w:spacing w:after="0" w:line="276" w:lineRule="auto"/>
        <w:ind w:left="0" w:firstLine="567"/>
        <w:rPr>
          <w:rFonts w:ascii="Times New Roman" w:hAnsi="Times New Roman"/>
          <w:sz w:val="28"/>
          <w:szCs w:val="28"/>
        </w:rPr>
      </w:pPr>
      <w:r w:rsidRPr="00C97E85">
        <w:rPr>
          <w:rFonts w:ascii="Times New Roman" w:hAnsi="Times New Roman"/>
          <w:color w:val="000000"/>
          <w:sz w:val="28"/>
          <w:szCs w:val="28"/>
          <w:lang w:eastAsia="ru-RU"/>
        </w:rPr>
        <w:t>Постро</w:t>
      </w:r>
      <w:r w:rsidRPr="00064DDF">
        <w:rPr>
          <w:rFonts w:ascii="Times New Roman" w:hAnsi="Times New Roman"/>
          <w:color w:val="000000"/>
          <w:sz w:val="28"/>
          <w:szCs w:val="28"/>
          <w:lang w:eastAsia="ru-RU"/>
        </w:rPr>
        <w:t>ить</w:t>
      </w:r>
      <w:r w:rsidRPr="00C97E85">
        <w:rPr>
          <w:rFonts w:ascii="Times New Roman" w:hAnsi="Times New Roman"/>
          <w:color w:val="000000"/>
          <w:sz w:val="28"/>
          <w:szCs w:val="28"/>
          <w:lang w:eastAsia="ru-RU"/>
        </w:rPr>
        <w:t xml:space="preserve"> частотны</w:t>
      </w:r>
      <w:r w:rsidRPr="00064DDF">
        <w:rPr>
          <w:rFonts w:ascii="Times New Roman" w:hAnsi="Times New Roman"/>
          <w:color w:val="000000"/>
          <w:sz w:val="28"/>
          <w:szCs w:val="28"/>
          <w:lang w:eastAsia="ru-RU"/>
        </w:rPr>
        <w:t>е</w:t>
      </w:r>
      <w:r w:rsidRPr="00C97E85">
        <w:rPr>
          <w:rFonts w:ascii="Times New Roman" w:hAnsi="Times New Roman"/>
          <w:color w:val="000000"/>
          <w:sz w:val="28"/>
          <w:szCs w:val="28"/>
          <w:lang w:eastAsia="ru-RU"/>
        </w:rPr>
        <w:t xml:space="preserve"> характеристик</w:t>
      </w:r>
      <w:r w:rsidRPr="00064DDF">
        <w:rPr>
          <w:rFonts w:ascii="Times New Roman" w:hAnsi="Times New Roman"/>
          <w:color w:val="000000"/>
          <w:sz w:val="28"/>
          <w:szCs w:val="28"/>
          <w:lang w:eastAsia="ru-RU"/>
        </w:rPr>
        <w:t>и</w:t>
      </w:r>
      <w:r w:rsidRPr="00C97E85">
        <w:rPr>
          <w:rFonts w:ascii="Times New Roman" w:hAnsi="Times New Roman"/>
          <w:color w:val="000000"/>
          <w:sz w:val="28"/>
          <w:szCs w:val="28"/>
          <w:lang w:eastAsia="ru-RU"/>
        </w:rPr>
        <w:t xml:space="preserve"> и </w:t>
      </w:r>
      <w:r w:rsidRPr="00064DDF">
        <w:rPr>
          <w:rFonts w:ascii="Times New Roman" w:hAnsi="Times New Roman"/>
          <w:color w:val="000000"/>
          <w:sz w:val="28"/>
          <w:szCs w:val="28"/>
          <w:lang w:eastAsia="ru-RU"/>
        </w:rPr>
        <w:t xml:space="preserve">выполнить </w:t>
      </w:r>
      <w:r w:rsidRPr="00C97E85">
        <w:rPr>
          <w:rFonts w:ascii="Times New Roman" w:hAnsi="Times New Roman"/>
          <w:color w:val="000000"/>
          <w:sz w:val="28"/>
          <w:szCs w:val="28"/>
          <w:lang w:eastAsia="ru-RU"/>
        </w:rPr>
        <w:t>анализ lti-модел</w:t>
      </w:r>
      <w:r w:rsidRPr="00064DDF">
        <w:rPr>
          <w:rFonts w:ascii="Times New Roman" w:hAnsi="Times New Roman"/>
          <w:color w:val="000000"/>
          <w:sz w:val="28"/>
          <w:szCs w:val="28"/>
          <w:lang w:eastAsia="ru-RU"/>
        </w:rPr>
        <w:t>и</w:t>
      </w:r>
      <w:r w:rsidRPr="00064DDF">
        <w:rPr>
          <w:rFonts w:ascii="Times New Roman" w:hAnsi="Times New Roman"/>
          <w:sz w:val="28"/>
          <w:szCs w:val="28"/>
          <w:lang w:eastAsia="ru-RU"/>
        </w:rPr>
        <w:t>.</w:t>
      </w:r>
    </w:p>
    <w:p w:rsidR="007B59F0" w:rsidRPr="00064DDF" w:rsidRDefault="007B59F0" w:rsidP="006440E8">
      <w:pPr>
        <w:pStyle w:val="2"/>
        <w:numPr>
          <w:ilvl w:val="0"/>
          <w:numId w:val="16"/>
        </w:numPr>
        <w:tabs>
          <w:tab w:val="clear" w:pos="644"/>
          <w:tab w:val="left" w:pos="993"/>
        </w:tabs>
        <w:spacing w:after="0" w:line="276" w:lineRule="auto"/>
        <w:ind w:left="0" w:firstLine="567"/>
        <w:rPr>
          <w:rFonts w:ascii="Times New Roman" w:hAnsi="Times New Roman"/>
          <w:sz w:val="28"/>
          <w:szCs w:val="28"/>
        </w:rPr>
      </w:pPr>
      <w:r w:rsidRPr="00C97E85">
        <w:rPr>
          <w:rFonts w:ascii="Times New Roman" w:hAnsi="Times New Roman"/>
          <w:color w:val="000000"/>
          <w:sz w:val="28"/>
          <w:szCs w:val="28"/>
          <w:lang w:eastAsia="ru-RU"/>
        </w:rPr>
        <w:t>Синтез</w:t>
      </w:r>
      <w:r w:rsidRPr="00064DDF">
        <w:rPr>
          <w:rFonts w:ascii="Times New Roman" w:hAnsi="Times New Roman"/>
          <w:color w:val="000000"/>
          <w:sz w:val="28"/>
          <w:szCs w:val="28"/>
          <w:lang w:eastAsia="ru-RU"/>
        </w:rPr>
        <w:t>ировать</w:t>
      </w:r>
      <w:r w:rsidRPr="00C97E85">
        <w:rPr>
          <w:rFonts w:ascii="Times New Roman" w:hAnsi="Times New Roman"/>
          <w:color w:val="000000"/>
          <w:sz w:val="28"/>
          <w:szCs w:val="28"/>
          <w:lang w:eastAsia="ru-RU"/>
        </w:rPr>
        <w:t xml:space="preserve"> контур управления с обратной связью</w:t>
      </w:r>
      <w:r w:rsidRPr="00064DDF">
        <w:rPr>
          <w:rFonts w:ascii="Times New Roman" w:hAnsi="Times New Roman"/>
          <w:sz w:val="28"/>
          <w:szCs w:val="28"/>
          <w:lang w:eastAsia="ru-RU"/>
        </w:rPr>
        <w:t>.</w:t>
      </w:r>
    </w:p>
    <w:p w:rsidR="007B59F0" w:rsidRPr="007B59F0" w:rsidRDefault="007B59F0" w:rsidP="006440E8">
      <w:pPr>
        <w:pStyle w:val="ab"/>
        <w:numPr>
          <w:ilvl w:val="0"/>
          <w:numId w:val="16"/>
        </w:numPr>
        <w:tabs>
          <w:tab w:val="left" w:pos="993"/>
          <w:tab w:val="left" w:pos="1080"/>
        </w:tabs>
        <w:spacing w:after="0"/>
        <w:ind w:left="0" w:firstLine="567"/>
        <w:contextualSpacing w:val="0"/>
        <w:jc w:val="both"/>
        <w:rPr>
          <w:rFonts w:ascii="Times New Roman" w:hAnsi="Times New Roman"/>
          <w:b/>
          <w:sz w:val="28"/>
          <w:szCs w:val="28"/>
        </w:rPr>
      </w:pPr>
      <w:r w:rsidRPr="00C97E85">
        <w:rPr>
          <w:rFonts w:ascii="Times New Roman" w:hAnsi="Times New Roman"/>
          <w:color w:val="000000"/>
          <w:sz w:val="28"/>
          <w:szCs w:val="28"/>
          <w:lang w:eastAsia="ru-RU"/>
        </w:rPr>
        <w:t>Созда</w:t>
      </w:r>
      <w:r w:rsidRPr="00064DDF">
        <w:rPr>
          <w:rFonts w:ascii="Times New Roman" w:hAnsi="Times New Roman"/>
          <w:color w:val="000000"/>
          <w:sz w:val="28"/>
          <w:szCs w:val="28"/>
          <w:lang w:eastAsia="ru-RU"/>
        </w:rPr>
        <w:t>ть</w:t>
      </w:r>
      <w:r w:rsidRPr="00C97E85">
        <w:rPr>
          <w:rFonts w:ascii="Times New Roman" w:hAnsi="Times New Roman"/>
          <w:color w:val="000000"/>
          <w:sz w:val="28"/>
          <w:szCs w:val="28"/>
          <w:lang w:eastAsia="ru-RU"/>
        </w:rPr>
        <w:t xml:space="preserve"> модел</w:t>
      </w:r>
      <w:r w:rsidRPr="00064DDF">
        <w:rPr>
          <w:rFonts w:ascii="Times New Roman" w:hAnsi="Times New Roman"/>
          <w:color w:val="000000"/>
          <w:sz w:val="28"/>
          <w:szCs w:val="28"/>
          <w:lang w:eastAsia="ru-RU"/>
        </w:rPr>
        <w:t xml:space="preserve">ь в </w:t>
      </w:r>
      <w:proofErr w:type="spellStart"/>
      <w:r w:rsidRPr="00C97E85">
        <w:rPr>
          <w:rFonts w:ascii="Times New Roman" w:hAnsi="Times New Roman"/>
          <w:color w:val="000000"/>
          <w:sz w:val="28"/>
          <w:szCs w:val="28"/>
          <w:lang w:eastAsia="ru-RU"/>
        </w:rPr>
        <w:t>Simulink</w:t>
      </w:r>
      <w:proofErr w:type="spellEnd"/>
      <w:r w:rsidRPr="00064DDF">
        <w:rPr>
          <w:rFonts w:ascii="Times New Roman" w:hAnsi="Times New Roman"/>
          <w:sz w:val="28"/>
          <w:szCs w:val="28"/>
          <w:lang w:eastAsia="ru-RU"/>
        </w:rPr>
        <w:t xml:space="preserve">.  </w:t>
      </w:r>
      <w:r w:rsidRPr="00C97E85">
        <w:rPr>
          <w:rFonts w:ascii="Times New Roman" w:hAnsi="Times New Roman"/>
          <w:color w:val="000000"/>
          <w:sz w:val="28"/>
          <w:szCs w:val="28"/>
          <w:lang w:eastAsia="ru-RU"/>
        </w:rPr>
        <w:t>Исследова</w:t>
      </w:r>
      <w:r w:rsidRPr="00064DDF">
        <w:rPr>
          <w:rFonts w:ascii="Times New Roman" w:hAnsi="Times New Roman"/>
          <w:color w:val="000000"/>
          <w:sz w:val="28"/>
          <w:szCs w:val="28"/>
          <w:lang w:eastAsia="ru-RU"/>
        </w:rPr>
        <w:t>ть</w:t>
      </w:r>
      <w:r w:rsidRPr="00C97E85">
        <w:rPr>
          <w:rFonts w:ascii="Times New Roman" w:hAnsi="Times New Roman"/>
          <w:color w:val="000000"/>
          <w:sz w:val="28"/>
          <w:szCs w:val="28"/>
          <w:lang w:eastAsia="ru-RU"/>
        </w:rPr>
        <w:t xml:space="preserve"> </w:t>
      </w:r>
      <w:r w:rsidRPr="00064DDF">
        <w:rPr>
          <w:rFonts w:ascii="Times New Roman" w:hAnsi="Times New Roman"/>
          <w:color w:val="000000"/>
          <w:sz w:val="28"/>
          <w:szCs w:val="28"/>
          <w:lang w:eastAsia="ru-RU"/>
        </w:rPr>
        <w:t xml:space="preserve">указанные </w:t>
      </w:r>
      <w:r w:rsidRPr="00C97E85">
        <w:rPr>
          <w:rFonts w:ascii="Times New Roman" w:hAnsi="Times New Roman"/>
          <w:color w:val="000000"/>
          <w:sz w:val="28"/>
          <w:szCs w:val="28"/>
          <w:lang w:eastAsia="ru-RU"/>
        </w:rPr>
        <w:t>характеристик</w:t>
      </w:r>
      <w:r w:rsidRPr="00064DDF">
        <w:rPr>
          <w:rFonts w:ascii="Times New Roman" w:hAnsi="Times New Roman"/>
          <w:color w:val="000000"/>
          <w:sz w:val="28"/>
          <w:szCs w:val="28"/>
          <w:lang w:eastAsia="ru-RU"/>
        </w:rPr>
        <w:t>и</w:t>
      </w:r>
      <w:r w:rsidRPr="00C97E85">
        <w:rPr>
          <w:rFonts w:ascii="Times New Roman" w:hAnsi="Times New Roman"/>
          <w:color w:val="000000"/>
          <w:sz w:val="28"/>
          <w:szCs w:val="28"/>
          <w:lang w:eastAsia="ru-RU"/>
        </w:rPr>
        <w:t xml:space="preserve"> в окне </w:t>
      </w:r>
      <w:proofErr w:type="spellStart"/>
      <w:r w:rsidRPr="00C97E85">
        <w:rPr>
          <w:rFonts w:ascii="Times New Roman" w:hAnsi="Times New Roman"/>
          <w:color w:val="000000"/>
          <w:sz w:val="28"/>
          <w:szCs w:val="28"/>
          <w:lang w:eastAsia="ru-RU"/>
        </w:rPr>
        <w:t>Simulink</w:t>
      </w:r>
      <w:proofErr w:type="spellEnd"/>
      <w:r w:rsidRPr="00C97E85">
        <w:rPr>
          <w:rFonts w:ascii="Times New Roman" w:hAnsi="Times New Roman"/>
          <w:color w:val="000000"/>
          <w:sz w:val="28"/>
          <w:szCs w:val="28"/>
          <w:lang w:eastAsia="ru-RU"/>
        </w:rPr>
        <w:t xml:space="preserve"> LTI-</w:t>
      </w:r>
      <w:proofErr w:type="spellStart"/>
      <w:r w:rsidRPr="00C97E85">
        <w:rPr>
          <w:rFonts w:ascii="Times New Roman" w:hAnsi="Times New Roman"/>
          <w:color w:val="000000"/>
          <w:sz w:val="28"/>
          <w:szCs w:val="28"/>
          <w:lang w:eastAsia="ru-RU"/>
        </w:rPr>
        <w:t>Viewer</w:t>
      </w:r>
      <w:proofErr w:type="spellEnd"/>
      <w:r w:rsidRPr="00064DDF">
        <w:rPr>
          <w:rFonts w:ascii="Times New Roman" w:hAnsi="Times New Roman"/>
          <w:sz w:val="28"/>
          <w:szCs w:val="28"/>
          <w:lang w:eastAsia="ru-RU"/>
        </w:rPr>
        <w:t xml:space="preserve">. </w:t>
      </w:r>
      <w:r w:rsidRPr="00C97E85">
        <w:rPr>
          <w:rFonts w:ascii="Times New Roman" w:hAnsi="Times New Roman"/>
          <w:color w:val="000000"/>
          <w:sz w:val="28"/>
          <w:szCs w:val="28"/>
          <w:lang w:eastAsia="ru-RU"/>
        </w:rPr>
        <w:t>Экспорт</w:t>
      </w:r>
      <w:r w:rsidRPr="00064DDF">
        <w:rPr>
          <w:rFonts w:ascii="Times New Roman" w:hAnsi="Times New Roman"/>
          <w:color w:val="000000"/>
          <w:sz w:val="28"/>
          <w:szCs w:val="28"/>
          <w:lang w:eastAsia="ru-RU"/>
        </w:rPr>
        <w:t>ировать</w:t>
      </w:r>
      <w:r w:rsidRPr="00C97E85">
        <w:rPr>
          <w:rFonts w:ascii="Times New Roman" w:hAnsi="Times New Roman"/>
          <w:color w:val="000000"/>
          <w:sz w:val="28"/>
          <w:szCs w:val="28"/>
          <w:lang w:eastAsia="ru-RU"/>
        </w:rPr>
        <w:t xml:space="preserve"> модел</w:t>
      </w:r>
      <w:r w:rsidRPr="00064DDF">
        <w:rPr>
          <w:rFonts w:ascii="Times New Roman" w:hAnsi="Times New Roman"/>
          <w:color w:val="000000"/>
          <w:sz w:val="28"/>
          <w:szCs w:val="28"/>
          <w:lang w:eastAsia="ru-RU"/>
        </w:rPr>
        <w:t>ь</w:t>
      </w:r>
      <w:r w:rsidRPr="00C97E85">
        <w:rPr>
          <w:rFonts w:ascii="Times New Roman" w:hAnsi="Times New Roman"/>
          <w:color w:val="000000"/>
          <w:sz w:val="28"/>
          <w:szCs w:val="28"/>
          <w:lang w:eastAsia="ru-RU"/>
        </w:rPr>
        <w:t xml:space="preserve"> в рабочую область </w:t>
      </w:r>
      <w:proofErr w:type="spellStart"/>
      <w:r w:rsidRPr="00C97E85">
        <w:rPr>
          <w:rFonts w:ascii="Times New Roman" w:hAnsi="Times New Roman"/>
          <w:color w:val="000000"/>
          <w:sz w:val="28"/>
          <w:szCs w:val="28"/>
          <w:lang w:eastAsia="ru-RU"/>
        </w:rPr>
        <w:t>MatLab</w:t>
      </w:r>
      <w:proofErr w:type="spellEnd"/>
      <w:r w:rsidRPr="00064DDF">
        <w:rPr>
          <w:rFonts w:ascii="Times New Roman" w:hAnsi="Times New Roman"/>
          <w:sz w:val="28"/>
          <w:szCs w:val="28"/>
          <w:lang w:eastAsia="ru-RU"/>
        </w:rPr>
        <w:t>.</w:t>
      </w:r>
    </w:p>
    <w:p w:rsidR="00B17503" w:rsidRDefault="00B17503" w:rsidP="006440E8">
      <w:pPr>
        <w:pStyle w:val="ab"/>
        <w:tabs>
          <w:tab w:val="left" w:pos="993"/>
        </w:tabs>
        <w:spacing w:after="0"/>
        <w:ind w:left="0" w:firstLine="567"/>
        <w:jc w:val="center"/>
        <w:rPr>
          <w:rFonts w:ascii="Times New Roman" w:hAnsi="Times New Roman"/>
          <w:b/>
          <w:sz w:val="28"/>
          <w:szCs w:val="28"/>
        </w:rPr>
      </w:pPr>
    </w:p>
    <w:p w:rsidR="00686F1E" w:rsidRPr="007B59F0" w:rsidRDefault="00686F1E" w:rsidP="00686F1E">
      <w:pPr>
        <w:spacing w:after="0" w:line="360" w:lineRule="auto"/>
        <w:jc w:val="center"/>
        <w:rPr>
          <w:rFonts w:ascii="Times New Roman" w:hAnsi="Times New Roman"/>
          <w:b/>
          <w:bCs/>
          <w:sz w:val="28"/>
          <w:szCs w:val="28"/>
        </w:rPr>
      </w:pPr>
      <w:r w:rsidRPr="007B59F0">
        <w:rPr>
          <w:rFonts w:ascii="Times New Roman" w:hAnsi="Times New Roman"/>
          <w:b/>
          <w:bCs/>
          <w:sz w:val="28"/>
          <w:szCs w:val="28"/>
        </w:rPr>
        <w:t xml:space="preserve">Вопросы к </w:t>
      </w:r>
      <w:r>
        <w:rPr>
          <w:rFonts w:ascii="Times New Roman" w:hAnsi="Times New Roman"/>
          <w:b/>
          <w:bCs/>
          <w:sz w:val="28"/>
          <w:szCs w:val="28"/>
        </w:rPr>
        <w:t>зачету</w:t>
      </w:r>
    </w:p>
    <w:p w:rsidR="00686F1E" w:rsidRDefault="00686F1E" w:rsidP="006440E8">
      <w:pPr>
        <w:pStyle w:val="ab"/>
        <w:tabs>
          <w:tab w:val="left" w:pos="993"/>
        </w:tabs>
        <w:spacing w:after="0"/>
        <w:ind w:left="0" w:firstLine="567"/>
        <w:jc w:val="center"/>
        <w:rPr>
          <w:rFonts w:ascii="Times New Roman" w:hAnsi="Times New Roman"/>
          <w:b/>
          <w:sz w:val="28"/>
          <w:szCs w:val="28"/>
        </w:rPr>
      </w:pPr>
    </w:p>
    <w:p w:rsidR="0084363B" w:rsidRPr="00064DDF" w:rsidRDefault="0084363B" w:rsidP="0084363B">
      <w:pPr>
        <w:pStyle w:val="2"/>
        <w:numPr>
          <w:ilvl w:val="0"/>
          <w:numId w:val="26"/>
        </w:numPr>
        <w:spacing w:after="0" w:line="276" w:lineRule="auto"/>
        <w:rPr>
          <w:rFonts w:ascii="Times New Roman" w:hAnsi="Times New Roman"/>
          <w:sz w:val="28"/>
          <w:szCs w:val="28"/>
        </w:rPr>
      </w:pPr>
      <w:r>
        <w:rPr>
          <w:rFonts w:ascii="Times New Roman" w:hAnsi="Times New Roman"/>
          <w:sz w:val="28"/>
          <w:szCs w:val="28"/>
        </w:rPr>
        <w:t>Расчет параметров</w:t>
      </w:r>
      <w:r w:rsidRPr="00521C02">
        <w:rPr>
          <w:rFonts w:ascii="Times New Roman" w:hAnsi="Times New Roman"/>
          <w:sz w:val="28"/>
          <w:szCs w:val="28"/>
        </w:rPr>
        <w:t xml:space="preserve"> гребного автоматизированного электропривода </w:t>
      </w:r>
      <w:r>
        <w:rPr>
          <w:rFonts w:ascii="Times New Roman" w:hAnsi="Times New Roman"/>
          <w:sz w:val="28"/>
          <w:szCs w:val="28"/>
        </w:rPr>
        <w:t xml:space="preserve">в </w:t>
      </w:r>
      <w:r w:rsidRPr="00E17742">
        <w:rPr>
          <w:rFonts w:ascii="Times New Roman" w:hAnsi="Times New Roman"/>
          <w:sz w:val="28"/>
          <w:szCs w:val="28"/>
          <w:lang w:val="en-US"/>
        </w:rPr>
        <w:t>Mathcad</w:t>
      </w:r>
      <w:r>
        <w:rPr>
          <w:rFonts w:ascii="Times New Roman" w:hAnsi="Times New Roman"/>
          <w:sz w:val="28"/>
          <w:szCs w:val="28"/>
        </w:rPr>
        <w:t>.</w:t>
      </w:r>
    </w:p>
    <w:p w:rsidR="0084363B" w:rsidRPr="00064DDF" w:rsidRDefault="0084363B" w:rsidP="0084363B">
      <w:pPr>
        <w:pStyle w:val="2"/>
        <w:numPr>
          <w:ilvl w:val="0"/>
          <w:numId w:val="26"/>
        </w:numPr>
        <w:spacing w:after="0" w:line="276" w:lineRule="auto"/>
        <w:rPr>
          <w:rFonts w:ascii="Times New Roman" w:hAnsi="Times New Roman"/>
          <w:sz w:val="28"/>
          <w:szCs w:val="28"/>
        </w:rPr>
      </w:pPr>
      <w:r>
        <w:rPr>
          <w:rFonts w:ascii="Times New Roman" w:hAnsi="Times New Roman"/>
          <w:sz w:val="28"/>
          <w:szCs w:val="28"/>
        </w:rPr>
        <w:t>Расчет параметров</w:t>
      </w:r>
      <w:r w:rsidRPr="00521C02">
        <w:rPr>
          <w:rFonts w:ascii="Times New Roman" w:hAnsi="Times New Roman"/>
          <w:sz w:val="28"/>
          <w:szCs w:val="28"/>
        </w:rPr>
        <w:t xml:space="preserve"> автоматизированного грузового электропривода </w:t>
      </w:r>
      <w:r w:rsidRPr="00E17742">
        <w:rPr>
          <w:rFonts w:ascii="Times New Roman" w:hAnsi="Times New Roman"/>
          <w:sz w:val="28"/>
          <w:szCs w:val="28"/>
          <w:lang w:val="en-US"/>
        </w:rPr>
        <w:t>Mathcad</w:t>
      </w:r>
      <w:r>
        <w:rPr>
          <w:rFonts w:ascii="Times New Roman" w:hAnsi="Times New Roman"/>
          <w:sz w:val="28"/>
          <w:szCs w:val="28"/>
        </w:rPr>
        <w:t>.</w:t>
      </w:r>
    </w:p>
    <w:p w:rsidR="00686F1E" w:rsidRDefault="00686F1E" w:rsidP="0084363B">
      <w:pPr>
        <w:pStyle w:val="2"/>
        <w:numPr>
          <w:ilvl w:val="0"/>
          <w:numId w:val="26"/>
        </w:numPr>
        <w:spacing w:after="0" w:line="276" w:lineRule="auto"/>
        <w:rPr>
          <w:rFonts w:ascii="Times New Roman" w:hAnsi="Times New Roman"/>
          <w:sz w:val="28"/>
          <w:szCs w:val="28"/>
        </w:rPr>
      </w:pPr>
      <w:r>
        <w:rPr>
          <w:rFonts w:ascii="Times New Roman" w:hAnsi="Times New Roman"/>
          <w:sz w:val="28"/>
          <w:szCs w:val="28"/>
        </w:rPr>
        <w:t>Анализ в</w:t>
      </w:r>
      <w:r w:rsidR="0084363B" w:rsidRPr="00521C02">
        <w:rPr>
          <w:rFonts w:ascii="Times New Roman" w:hAnsi="Times New Roman"/>
          <w:sz w:val="28"/>
          <w:szCs w:val="28"/>
        </w:rPr>
        <w:t>лияни</w:t>
      </w:r>
      <w:r>
        <w:rPr>
          <w:rFonts w:ascii="Times New Roman" w:hAnsi="Times New Roman"/>
          <w:sz w:val="28"/>
          <w:szCs w:val="28"/>
        </w:rPr>
        <w:t>я</w:t>
      </w:r>
      <w:r w:rsidR="0084363B" w:rsidRPr="00521C02">
        <w:rPr>
          <w:rFonts w:ascii="Times New Roman" w:hAnsi="Times New Roman"/>
          <w:sz w:val="28"/>
          <w:szCs w:val="28"/>
        </w:rPr>
        <w:t xml:space="preserve"> расположения нулей и полюсов на комплексной плоскости на устойчивость</w:t>
      </w:r>
      <w:r>
        <w:rPr>
          <w:rFonts w:ascii="Times New Roman" w:hAnsi="Times New Roman"/>
          <w:sz w:val="28"/>
          <w:szCs w:val="28"/>
        </w:rPr>
        <w:t xml:space="preserve"> в </w:t>
      </w:r>
      <w:proofErr w:type="spellStart"/>
      <w:r w:rsidRPr="00C97E85">
        <w:rPr>
          <w:rFonts w:ascii="Times New Roman" w:hAnsi="Times New Roman"/>
          <w:color w:val="000000"/>
          <w:sz w:val="28"/>
          <w:szCs w:val="28"/>
          <w:lang w:eastAsia="ru-RU"/>
        </w:rPr>
        <w:t>Control</w:t>
      </w:r>
      <w:proofErr w:type="spellEnd"/>
      <w:r w:rsidRPr="00C97E85">
        <w:rPr>
          <w:rFonts w:ascii="Times New Roman" w:hAnsi="Times New Roman"/>
          <w:color w:val="000000"/>
          <w:sz w:val="28"/>
          <w:szCs w:val="28"/>
          <w:lang w:eastAsia="ru-RU"/>
        </w:rPr>
        <w:t xml:space="preserve"> </w:t>
      </w:r>
      <w:proofErr w:type="spellStart"/>
      <w:r w:rsidRPr="00C97E85">
        <w:rPr>
          <w:rFonts w:ascii="Times New Roman" w:hAnsi="Times New Roman"/>
          <w:color w:val="000000"/>
          <w:sz w:val="28"/>
          <w:szCs w:val="28"/>
          <w:lang w:eastAsia="ru-RU"/>
        </w:rPr>
        <w:t>System</w:t>
      </w:r>
      <w:proofErr w:type="spellEnd"/>
      <w:r w:rsidRPr="00C97E85">
        <w:rPr>
          <w:rFonts w:ascii="Times New Roman" w:hAnsi="Times New Roman"/>
          <w:color w:val="000000"/>
          <w:sz w:val="28"/>
          <w:szCs w:val="28"/>
          <w:lang w:eastAsia="ru-RU"/>
        </w:rPr>
        <w:t xml:space="preserve"> </w:t>
      </w:r>
      <w:proofErr w:type="spellStart"/>
      <w:r w:rsidRPr="00C97E85">
        <w:rPr>
          <w:rFonts w:ascii="Times New Roman" w:hAnsi="Times New Roman"/>
          <w:color w:val="000000"/>
          <w:sz w:val="28"/>
          <w:szCs w:val="28"/>
          <w:lang w:eastAsia="ru-RU"/>
        </w:rPr>
        <w:t>Toolbox</w:t>
      </w:r>
      <w:proofErr w:type="spellEnd"/>
      <w:r w:rsidR="0084363B" w:rsidRPr="00521C02">
        <w:rPr>
          <w:rFonts w:ascii="Times New Roman" w:hAnsi="Times New Roman"/>
          <w:sz w:val="28"/>
          <w:szCs w:val="28"/>
        </w:rPr>
        <w:t xml:space="preserve">. </w:t>
      </w:r>
    </w:p>
    <w:p w:rsidR="0084363B" w:rsidRPr="00064DDF" w:rsidRDefault="0084363B" w:rsidP="0084363B">
      <w:pPr>
        <w:pStyle w:val="2"/>
        <w:numPr>
          <w:ilvl w:val="0"/>
          <w:numId w:val="26"/>
        </w:numPr>
        <w:spacing w:after="0" w:line="276" w:lineRule="auto"/>
        <w:rPr>
          <w:rFonts w:ascii="Times New Roman" w:hAnsi="Times New Roman"/>
          <w:sz w:val="28"/>
          <w:szCs w:val="28"/>
        </w:rPr>
      </w:pPr>
      <w:r w:rsidRPr="00521C02">
        <w:rPr>
          <w:rFonts w:ascii="Times New Roman" w:hAnsi="Times New Roman"/>
          <w:sz w:val="28"/>
          <w:szCs w:val="28"/>
        </w:rPr>
        <w:t>Проектирование регуляторов</w:t>
      </w:r>
      <w:r w:rsidR="00686F1E">
        <w:rPr>
          <w:rFonts w:ascii="Times New Roman" w:hAnsi="Times New Roman"/>
          <w:sz w:val="28"/>
          <w:szCs w:val="28"/>
        </w:rPr>
        <w:t xml:space="preserve"> в </w:t>
      </w:r>
      <w:proofErr w:type="spellStart"/>
      <w:r w:rsidR="00686F1E" w:rsidRPr="00C97E85">
        <w:rPr>
          <w:rFonts w:ascii="Times New Roman" w:hAnsi="Times New Roman"/>
          <w:color w:val="000000"/>
          <w:sz w:val="28"/>
          <w:szCs w:val="28"/>
          <w:lang w:eastAsia="ru-RU"/>
        </w:rPr>
        <w:t>Control</w:t>
      </w:r>
      <w:proofErr w:type="spellEnd"/>
      <w:r w:rsidR="00686F1E" w:rsidRPr="00C97E85">
        <w:rPr>
          <w:rFonts w:ascii="Times New Roman" w:hAnsi="Times New Roman"/>
          <w:color w:val="000000"/>
          <w:sz w:val="28"/>
          <w:szCs w:val="28"/>
          <w:lang w:eastAsia="ru-RU"/>
        </w:rPr>
        <w:t xml:space="preserve"> </w:t>
      </w:r>
      <w:proofErr w:type="spellStart"/>
      <w:r w:rsidR="00686F1E" w:rsidRPr="00C97E85">
        <w:rPr>
          <w:rFonts w:ascii="Times New Roman" w:hAnsi="Times New Roman"/>
          <w:color w:val="000000"/>
          <w:sz w:val="28"/>
          <w:szCs w:val="28"/>
          <w:lang w:eastAsia="ru-RU"/>
        </w:rPr>
        <w:t>System</w:t>
      </w:r>
      <w:proofErr w:type="spellEnd"/>
      <w:r w:rsidR="00686F1E" w:rsidRPr="00C97E85">
        <w:rPr>
          <w:rFonts w:ascii="Times New Roman" w:hAnsi="Times New Roman"/>
          <w:color w:val="000000"/>
          <w:sz w:val="28"/>
          <w:szCs w:val="28"/>
          <w:lang w:eastAsia="ru-RU"/>
        </w:rPr>
        <w:t xml:space="preserve"> </w:t>
      </w:r>
      <w:proofErr w:type="spellStart"/>
      <w:r w:rsidR="00686F1E" w:rsidRPr="00C97E85">
        <w:rPr>
          <w:rFonts w:ascii="Times New Roman" w:hAnsi="Times New Roman"/>
          <w:color w:val="000000"/>
          <w:sz w:val="28"/>
          <w:szCs w:val="28"/>
          <w:lang w:eastAsia="ru-RU"/>
        </w:rPr>
        <w:t>Toolbox</w:t>
      </w:r>
      <w:proofErr w:type="spellEnd"/>
      <w:r w:rsidRPr="00521C02">
        <w:rPr>
          <w:rFonts w:ascii="Times New Roman" w:hAnsi="Times New Roman"/>
          <w:sz w:val="28"/>
          <w:szCs w:val="28"/>
        </w:rPr>
        <w:t>.</w:t>
      </w:r>
    </w:p>
    <w:p w:rsidR="0084363B" w:rsidRPr="00064DDF" w:rsidRDefault="0084363B" w:rsidP="00686F1E">
      <w:pPr>
        <w:pStyle w:val="2"/>
        <w:numPr>
          <w:ilvl w:val="0"/>
          <w:numId w:val="26"/>
        </w:numPr>
        <w:spacing w:after="0" w:line="276" w:lineRule="auto"/>
        <w:rPr>
          <w:rFonts w:ascii="Times New Roman" w:hAnsi="Times New Roman"/>
          <w:sz w:val="28"/>
          <w:szCs w:val="28"/>
        </w:rPr>
      </w:pPr>
      <w:r w:rsidRPr="00521C02">
        <w:rPr>
          <w:rFonts w:ascii="Times New Roman" w:hAnsi="Times New Roman"/>
          <w:sz w:val="28"/>
          <w:szCs w:val="28"/>
        </w:rPr>
        <w:t>Расчет частотных и переходных характеристик</w:t>
      </w:r>
      <w:r w:rsidR="00686F1E">
        <w:rPr>
          <w:rFonts w:ascii="Times New Roman" w:hAnsi="Times New Roman"/>
          <w:sz w:val="28"/>
          <w:szCs w:val="28"/>
        </w:rPr>
        <w:t xml:space="preserve"> в </w:t>
      </w:r>
      <w:proofErr w:type="spellStart"/>
      <w:r w:rsidR="00686F1E" w:rsidRPr="00C97E85">
        <w:rPr>
          <w:rFonts w:ascii="Times New Roman" w:hAnsi="Times New Roman"/>
          <w:color w:val="000000"/>
          <w:sz w:val="28"/>
          <w:szCs w:val="28"/>
          <w:lang w:eastAsia="ru-RU"/>
        </w:rPr>
        <w:t>Control</w:t>
      </w:r>
      <w:proofErr w:type="spellEnd"/>
      <w:r w:rsidR="00686F1E" w:rsidRPr="00C97E85">
        <w:rPr>
          <w:rFonts w:ascii="Times New Roman" w:hAnsi="Times New Roman"/>
          <w:color w:val="000000"/>
          <w:sz w:val="28"/>
          <w:szCs w:val="28"/>
          <w:lang w:eastAsia="ru-RU"/>
        </w:rPr>
        <w:t xml:space="preserve"> </w:t>
      </w:r>
      <w:proofErr w:type="spellStart"/>
      <w:r w:rsidR="00686F1E" w:rsidRPr="00C97E85">
        <w:rPr>
          <w:rFonts w:ascii="Times New Roman" w:hAnsi="Times New Roman"/>
          <w:color w:val="000000"/>
          <w:sz w:val="28"/>
          <w:szCs w:val="28"/>
          <w:lang w:eastAsia="ru-RU"/>
        </w:rPr>
        <w:t>System</w:t>
      </w:r>
      <w:proofErr w:type="spellEnd"/>
      <w:r w:rsidR="00686F1E" w:rsidRPr="00C97E85">
        <w:rPr>
          <w:rFonts w:ascii="Times New Roman" w:hAnsi="Times New Roman"/>
          <w:color w:val="000000"/>
          <w:sz w:val="28"/>
          <w:szCs w:val="28"/>
          <w:lang w:eastAsia="ru-RU"/>
        </w:rPr>
        <w:t xml:space="preserve"> </w:t>
      </w:r>
      <w:proofErr w:type="spellStart"/>
      <w:r w:rsidR="00686F1E" w:rsidRPr="00C97E85">
        <w:rPr>
          <w:rFonts w:ascii="Times New Roman" w:hAnsi="Times New Roman"/>
          <w:color w:val="000000"/>
          <w:sz w:val="28"/>
          <w:szCs w:val="28"/>
          <w:lang w:eastAsia="ru-RU"/>
        </w:rPr>
        <w:t>Toolbox</w:t>
      </w:r>
      <w:proofErr w:type="spellEnd"/>
      <w:r w:rsidRPr="00521C02">
        <w:rPr>
          <w:rFonts w:ascii="Times New Roman" w:hAnsi="Times New Roman"/>
          <w:sz w:val="28"/>
          <w:szCs w:val="28"/>
        </w:rPr>
        <w:t>.</w:t>
      </w:r>
    </w:p>
    <w:p w:rsidR="0001668D" w:rsidRDefault="0001668D" w:rsidP="00935DAE">
      <w:pPr>
        <w:pStyle w:val="ab"/>
        <w:tabs>
          <w:tab w:val="left" w:pos="142"/>
        </w:tabs>
        <w:spacing w:after="0" w:line="240" w:lineRule="auto"/>
        <w:ind w:left="0"/>
        <w:jc w:val="center"/>
        <w:rPr>
          <w:rFonts w:ascii="Times New Roman" w:hAnsi="Times New Roman"/>
          <w:b/>
          <w:sz w:val="28"/>
          <w:szCs w:val="28"/>
        </w:rPr>
      </w:pPr>
    </w:p>
    <w:p w:rsidR="0001668D" w:rsidRDefault="0001668D" w:rsidP="00935DAE">
      <w:pPr>
        <w:pStyle w:val="ab"/>
        <w:tabs>
          <w:tab w:val="left" w:pos="142"/>
        </w:tabs>
        <w:spacing w:after="0" w:line="240" w:lineRule="auto"/>
        <w:ind w:left="0"/>
        <w:jc w:val="center"/>
        <w:rPr>
          <w:rFonts w:ascii="Times New Roman" w:hAnsi="Times New Roman"/>
          <w:b/>
          <w:sz w:val="28"/>
          <w:szCs w:val="28"/>
        </w:rPr>
      </w:pPr>
    </w:p>
    <w:p w:rsidR="00935DAE" w:rsidRPr="00935DAE" w:rsidRDefault="00935DAE" w:rsidP="00935DAE">
      <w:pPr>
        <w:pStyle w:val="ab"/>
        <w:tabs>
          <w:tab w:val="left" w:pos="142"/>
        </w:tabs>
        <w:spacing w:after="0" w:line="240" w:lineRule="auto"/>
        <w:ind w:left="0"/>
        <w:jc w:val="center"/>
        <w:rPr>
          <w:rFonts w:ascii="Times New Roman" w:hAnsi="Times New Roman"/>
          <w:b/>
          <w:sz w:val="28"/>
          <w:szCs w:val="28"/>
        </w:rPr>
      </w:pPr>
      <w:r w:rsidRPr="00935DAE">
        <w:rPr>
          <w:rFonts w:ascii="Times New Roman" w:hAnsi="Times New Roman"/>
          <w:b/>
          <w:sz w:val="28"/>
          <w:szCs w:val="28"/>
        </w:rPr>
        <w:lastRenderedPageBreak/>
        <w:t>Критерии выставления оценки студенту на экзамене/зачете</w:t>
      </w:r>
    </w:p>
    <w:p w:rsidR="00935DAE" w:rsidRPr="00935DAE" w:rsidRDefault="00935DAE" w:rsidP="00935DAE">
      <w:pPr>
        <w:pStyle w:val="ab"/>
        <w:tabs>
          <w:tab w:val="left" w:pos="142"/>
        </w:tabs>
        <w:spacing w:after="0" w:line="240" w:lineRule="auto"/>
        <w:ind w:left="0"/>
        <w:jc w:val="center"/>
        <w:rPr>
          <w:rFonts w:ascii="Times New Roman" w:hAnsi="Times New Roman"/>
          <w:b/>
          <w:sz w:val="28"/>
          <w:szCs w:val="28"/>
        </w:rPr>
      </w:pPr>
      <w:r w:rsidRPr="00935DAE">
        <w:rPr>
          <w:rFonts w:ascii="Times New Roman" w:hAnsi="Times New Roman"/>
          <w:b/>
          <w:sz w:val="28"/>
          <w:szCs w:val="28"/>
        </w:rPr>
        <w:t>по дисциплине «Пакеты прикладных программ»:</w:t>
      </w:r>
    </w:p>
    <w:p w:rsidR="00935DAE" w:rsidRPr="008B534A" w:rsidRDefault="00935DAE" w:rsidP="00935DAE">
      <w:pPr>
        <w:pStyle w:val="ab"/>
        <w:spacing w:after="0" w:line="360" w:lineRule="auto"/>
        <w:ind w:left="927"/>
        <w:jc w:val="both"/>
        <w:rPr>
          <w:rFonts w:ascii="Times New Roman" w:hAnsi="Times New Roman"/>
          <w:sz w:val="28"/>
          <w:szCs w:val="28"/>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77"/>
        <w:gridCol w:w="1577"/>
        <w:gridCol w:w="5918"/>
      </w:tblGrid>
      <w:tr w:rsidR="00935DAE" w:rsidRPr="006440E8" w:rsidTr="00966AF0">
        <w:tc>
          <w:tcPr>
            <w:tcW w:w="1577" w:type="dxa"/>
          </w:tcPr>
          <w:p w:rsidR="00935DAE" w:rsidRPr="006440E8" w:rsidRDefault="00935DAE" w:rsidP="00966AF0">
            <w:pPr>
              <w:widowControl w:val="0"/>
              <w:spacing w:after="0" w:line="240" w:lineRule="auto"/>
              <w:jc w:val="center"/>
              <w:rPr>
                <w:rFonts w:ascii="Times New Roman" w:hAnsi="Times New Roman"/>
                <w:b/>
                <w:sz w:val="20"/>
                <w:szCs w:val="20"/>
              </w:rPr>
            </w:pPr>
            <w:r w:rsidRPr="006440E8">
              <w:rPr>
                <w:rFonts w:ascii="Times New Roman" w:hAnsi="Times New Roman"/>
                <w:b/>
                <w:sz w:val="20"/>
                <w:szCs w:val="20"/>
              </w:rPr>
              <w:t xml:space="preserve">Баллы </w:t>
            </w:r>
          </w:p>
        </w:tc>
        <w:tc>
          <w:tcPr>
            <w:tcW w:w="1577" w:type="dxa"/>
          </w:tcPr>
          <w:p w:rsidR="00935DAE" w:rsidRPr="006440E8" w:rsidRDefault="00935DAE" w:rsidP="00966AF0">
            <w:pPr>
              <w:widowControl w:val="0"/>
              <w:spacing w:after="0" w:line="240" w:lineRule="auto"/>
              <w:jc w:val="center"/>
              <w:rPr>
                <w:rFonts w:ascii="Times New Roman" w:hAnsi="Times New Roman"/>
                <w:b/>
                <w:sz w:val="20"/>
                <w:szCs w:val="20"/>
              </w:rPr>
            </w:pPr>
            <w:r w:rsidRPr="006440E8">
              <w:rPr>
                <w:rFonts w:ascii="Times New Roman" w:hAnsi="Times New Roman"/>
                <w:b/>
                <w:sz w:val="20"/>
                <w:szCs w:val="20"/>
              </w:rPr>
              <w:t>Оценка зачета/ экзамена</w:t>
            </w:r>
          </w:p>
          <w:p w:rsidR="00935DAE" w:rsidRPr="006440E8" w:rsidRDefault="00935DAE" w:rsidP="00966AF0">
            <w:pPr>
              <w:widowControl w:val="0"/>
              <w:spacing w:after="0" w:line="240" w:lineRule="auto"/>
              <w:ind w:left="-108"/>
              <w:jc w:val="center"/>
              <w:rPr>
                <w:rFonts w:ascii="Times New Roman" w:hAnsi="Times New Roman"/>
                <w:i/>
                <w:sz w:val="20"/>
                <w:szCs w:val="20"/>
              </w:rPr>
            </w:pPr>
            <w:r w:rsidRPr="006440E8">
              <w:rPr>
                <w:rFonts w:ascii="Times New Roman" w:hAnsi="Times New Roman"/>
                <w:sz w:val="20"/>
                <w:szCs w:val="20"/>
              </w:rPr>
              <w:t xml:space="preserve"> (стандартная)</w:t>
            </w:r>
          </w:p>
        </w:tc>
        <w:tc>
          <w:tcPr>
            <w:tcW w:w="5918" w:type="dxa"/>
            <w:vAlign w:val="center"/>
          </w:tcPr>
          <w:p w:rsidR="00935DAE" w:rsidRPr="006440E8" w:rsidRDefault="00935DAE" w:rsidP="00966AF0">
            <w:pPr>
              <w:widowControl w:val="0"/>
              <w:spacing w:after="0" w:line="240" w:lineRule="auto"/>
              <w:jc w:val="center"/>
              <w:rPr>
                <w:rFonts w:ascii="Times New Roman" w:hAnsi="Times New Roman"/>
                <w:b/>
                <w:sz w:val="20"/>
                <w:szCs w:val="20"/>
              </w:rPr>
            </w:pPr>
            <w:r w:rsidRPr="006440E8">
              <w:rPr>
                <w:rFonts w:ascii="Times New Roman" w:hAnsi="Times New Roman"/>
                <w:b/>
                <w:sz w:val="20"/>
                <w:szCs w:val="20"/>
              </w:rPr>
              <w:t>Требования к сформированным компетенциям</w:t>
            </w:r>
          </w:p>
        </w:tc>
      </w:tr>
      <w:tr w:rsidR="00935DAE" w:rsidRPr="006440E8" w:rsidTr="00966AF0">
        <w:trPr>
          <w:trHeight w:val="1975"/>
        </w:trPr>
        <w:tc>
          <w:tcPr>
            <w:tcW w:w="1577" w:type="dxa"/>
          </w:tcPr>
          <w:p w:rsidR="00935DAE" w:rsidRPr="006440E8" w:rsidRDefault="00935DAE" w:rsidP="00966AF0">
            <w:pPr>
              <w:widowControl w:val="0"/>
              <w:spacing w:after="0" w:line="240" w:lineRule="auto"/>
              <w:rPr>
                <w:rFonts w:ascii="Times New Roman" w:hAnsi="Times New Roman"/>
                <w:i/>
                <w:sz w:val="20"/>
                <w:szCs w:val="20"/>
              </w:rPr>
            </w:pPr>
            <w:r w:rsidRPr="006440E8">
              <w:rPr>
                <w:rFonts w:ascii="Times New Roman" w:hAnsi="Times New Roman"/>
                <w:i/>
                <w:sz w:val="20"/>
                <w:szCs w:val="20"/>
              </w:rPr>
              <w:t>100-86</w:t>
            </w:r>
          </w:p>
        </w:tc>
        <w:tc>
          <w:tcPr>
            <w:tcW w:w="1577" w:type="dxa"/>
            <w:vAlign w:val="center"/>
          </w:tcPr>
          <w:p w:rsidR="00935DAE" w:rsidRPr="006440E8" w:rsidRDefault="00935DAE" w:rsidP="00966AF0">
            <w:pPr>
              <w:widowControl w:val="0"/>
              <w:spacing w:after="0" w:line="240" w:lineRule="auto"/>
              <w:rPr>
                <w:rFonts w:ascii="Times New Roman" w:hAnsi="Times New Roman"/>
                <w:i/>
                <w:sz w:val="20"/>
                <w:szCs w:val="20"/>
              </w:rPr>
            </w:pPr>
            <w:r w:rsidRPr="006440E8">
              <w:rPr>
                <w:rFonts w:ascii="Times New Roman" w:hAnsi="Times New Roman"/>
                <w:i/>
                <w:sz w:val="20"/>
                <w:szCs w:val="20"/>
              </w:rPr>
              <w:t xml:space="preserve"> «отлично»</w:t>
            </w:r>
          </w:p>
        </w:tc>
        <w:tc>
          <w:tcPr>
            <w:tcW w:w="5918" w:type="dxa"/>
          </w:tcPr>
          <w:p w:rsidR="00935DAE" w:rsidRPr="006440E8" w:rsidRDefault="00935DAE" w:rsidP="00966AF0">
            <w:pPr>
              <w:widowControl w:val="0"/>
              <w:spacing w:after="0" w:line="240" w:lineRule="auto"/>
              <w:jc w:val="both"/>
              <w:rPr>
                <w:rFonts w:ascii="Times New Roman" w:hAnsi="Times New Roman"/>
                <w:sz w:val="20"/>
                <w:szCs w:val="20"/>
              </w:rPr>
            </w:pPr>
            <w:r w:rsidRPr="006440E8">
              <w:rPr>
                <w:rFonts w:ascii="Times New Roman" w:hAnsi="Times New Roman"/>
                <w:sz w:val="20"/>
                <w:szCs w:val="20"/>
              </w:rPr>
              <w:t xml:space="preserve">Оценка «отлично» выставляется студенту, если он глубоко и прочно знает назначение, возможности пакетов </w:t>
            </w:r>
            <w:proofErr w:type="spellStart"/>
            <w:r w:rsidRPr="006440E8">
              <w:rPr>
                <w:rFonts w:ascii="Times New Roman" w:hAnsi="Times New Roman"/>
                <w:sz w:val="20"/>
                <w:szCs w:val="20"/>
              </w:rPr>
              <w:t>Math</w:t>
            </w:r>
            <w:proofErr w:type="spellEnd"/>
            <w:r w:rsidRPr="006440E8">
              <w:rPr>
                <w:rFonts w:ascii="Times New Roman" w:hAnsi="Times New Roman"/>
                <w:sz w:val="20"/>
                <w:szCs w:val="20"/>
                <w:lang w:val="en-US"/>
              </w:rPr>
              <w:t>c</w:t>
            </w:r>
            <w:proofErr w:type="spellStart"/>
            <w:r w:rsidRPr="006440E8">
              <w:rPr>
                <w:rFonts w:ascii="Times New Roman" w:hAnsi="Times New Roman"/>
                <w:sz w:val="20"/>
                <w:szCs w:val="20"/>
              </w:rPr>
              <w:t>ad</w:t>
            </w:r>
            <w:proofErr w:type="spellEnd"/>
            <w:r w:rsidRPr="006440E8">
              <w:rPr>
                <w:rFonts w:ascii="Times New Roman" w:hAnsi="Times New Roman"/>
                <w:sz w:val="20"/>
                <w:szCs w:val="20"/>
              </w:rPr>
              <w:t xml:space="preserve">, </w:t>
            </w:r>
            <w:r w:rsidRPr="006440E8">
              <w:rPr>
                <w:rFonts w:ascii="Times New Roman" w:hAnsi="Times New Roman"/>
                <w:bCs/>
                <w:sz w:val="20"/>
                <w:szCs w:val="20"/>
                <w:lang w:val="en-US" w:eastAsia="ru-RU"/>
              </w:rPr>
              <w:t>Control</w:t>
            </w:r>
            <w:r w:rsidRPr="006440E8">
              <w:rPr>
                <w:rFonts w:ascii="Times New Roman" w:hAnsi="Times New Roman"/>
                <w:bCs/>
                <w:sz w:val="20"/>
                <w:szCs w:val="20"/>
                <w:lang w:eastAsia="ru-RU"/>
              </w:rPr>
              <w:t xml:space="preserve"> </w:t>
            </w:r>
            <w:r w:rsidRPr="006440E8">
              <w:rPr>
                <w:rFonts w:ascii="Times New Roman" w:hAnsi="Times New Roman"/>
                <w:bCs/>
                <w:sz w:val="20"/>
                <w:szCs w:val="20"/>
                <w:lang w:val="en-US" w:eastAsia="ru-RU"/>
              </w:rPr>
              <w:t>System</w:t>
            </w:r>
            <w:r w:rsidRPr="006440E8">
              <w:rPr>
                <w:rFonts w:ascii="Times New Roman" w:hAnsi="Times New Roman"/>
                <w:bCs/>
                <w:sz w:val="20"/>
                <w:szCs w:val="20"/>
                <w:lang w:eastAsia="ru-RU"/>
              </w:rPr>
              <w:t xml:space="preserve"> </w:t>
            </w:r>
            <w:r w:rsidRPr="006440E8">
              <w:rPr>
                <w:rFonts w:ascii="Times New Roman" w:hAnsi="Times New Roman"/>
                <w:bCs/>
                <w:sz w:val="20"/>
                <w:szCs w:val="20"/>
                <w:lang w:val="en-US" w:eastAsia="ru-RU"/>
              </w:rPr>
              <w:t>Toolbox</w:t>
            </w:r>
            <w:r w:rsidRPr="006440E8">
              <w:rPr>
                <w:rFonts w:ascii="Times New Roman" w:hAnsi="Times New Roman"/>
                <w:bCs/>
                <w:sz w:val="20"/>
                <w:szCs w:val="20"/>
                <w:lang w:eastAsia="ru-RU"/>
              </w:rPr>
              <w:t xml:space="preserve"> и </w:t>
            </w:r>
            <w:proofErr w:type="spellStart"/>
            <w:r w:rsidRPr="006440E8">
              <w:rPr>
                <w:rFonts w:ascii="Times New Roman" w:hAnsi="Times New Roman"/>
                <w:bCs/>
                <w:sz w:val="20"/>
                <w:szCs w:val="20"/>
                <w:lang w:eastAsia="ru-RU"/>
              </w:rPr>
              <w:t>Simulink</w:t>
            </w:r>
            <w:proofErr w:type="spellEnd"/>
            <w:r w:rsidRPr="006440E8">
              <w:rPr>
                <w:rFonts w:ascii="Times New Roman" w:hAnsi="Times New Roman"/>
                <w:sz w:val="20"/>
                <w:szCs w:val="20"/>
              </w:rPr>
              <w:t xml:space="preserve"> и методы для обработки сигналов, принципы построения моделей информационно-измерительных систем и автоматизированных систем управления технологическим процессом, а также их конкретных компонентов. Умеет обосновать оптимальность принимаемых решений с точки зрения цели проектирования и использования программных и аппаратных ресурсов. </w:t>
            </w:r>
          </w:p>
        </w:tc>
      </w:tr>
      <w:tr w:rsidR="00935DAE" w:rsidRPr="006440E8" w:rsidTr="00966AF0">
        <w:trPr>
          <w:trHeight w:val="1787"/>
        </w:trPr>
        <w:tc>
          <w:tcPr>
            <w:tcW w:w="1577" w:type="dxa"/>
          </w:tcPr>
          <w:p w:rsidR="00935DAE" w:rsidRPr="006440E8" w:rsidRDefault="00935DAE" w:rsidP="00966AF0">
            <w:pPr>
              <w:widowControl w:val="0"/>
              <w:spacing w:after="0" w:line="240" w:lineRule="auto"/>
              <w:rPr>
                <w:rFonts w:ascii="Times New Roman" w:hAnsi="Times New Roman"/>
                <w:i/>
                <w:sz w:val="20"/>
                <w:szCs w:val="20"/>
              </w:rPr>
            </w:pPr>
            <w:r w:rsidRPr="006440E8">
              <w:rPr>
                <w:rFonts w:ascii="Times New Roman" w:hAnsi="Times New Roman"/>
                <w:i/>
                <w:sz w:val="20"/>
                <w:szCs w:val="20"/>
              </w:rPr>
              <w:t>85-76</w:t>
            </w:r>
          </w:p>
        </w:tc>
        <w:tc>
          <w:tcPr>
            <w:tcW w:w="1577" w:type="dxa"/>
            <w:vAlign w:val="center"/>
          </w:tcPr>
          <w:p w:rsidR="00935DAE" w:rsidRPr="006440E8" w:rsidRDefault="00935DAE" w:rsidP="00966AF0">
            <w:pPr>
              <w:widowControl w:val="0"/>
              <w:spacing w:after="0" w:line="240" w:lineRule="auto"/>
              <w:rPr>
                <w:rFonts w:ascii="Times New Roman" w:hAnsi="Times New Roman"/>
                <w:i/>
                <w:sz w:val="20"/>
                <w:szCs w:val="20"/>
              </w:rPr>
            </w:pPr>
            <w:r w:rsidRPr="006440E8">
              <w:rPr>
                <w:rFonts w:ascii="Times New Roman" w:hAnsi="Times New Roman"/>
                <w:i/>
                <w:sz w:val="20"/>
                <w:szCs w:val="20"/>
              </w:rPr>
              <w:t xml:space="preserve"> «хорошо»</w:t>
            </w:r>
          </w:p>
        </w:tc>
        <w:tc>
          <w:tcPr>
            <w:tcW w:w="5918" w:type="dxa"/>
          </w:tcPr>
          <w:p w:rsidR="00935DAE" w:rsidRPr="006440E8" w:rsidRDefault="00935DAE" w:rsidP="00966AF0">
            <w:pPr>
              <w:widowControl w:val="0"/>
              <w:spacing w:after="0" w:line="240" w:lineRule="auto"/>
              <w:jc w:val="both"/>
              <w:rPr>
                <w:rFonts w:ascii="Times New Roman" w:hAnsi="Times New Roman"/>
                <w:sz w:val="20"/>
                <w:szCs w:val="20"/>
              </w:rPr>
            </w:pPr>
            <w:r w:rsidRPr="006440E8">
              <w:rPr>
                <w:rFonts w:ascii="Times New Roman" w:hAnsi="Times New Roman"/>
                <w:sz w:val="20"/>
                <w:szCs w:val="20"/>
              </w:rPr>
              <w:t xml:space="preserve">Оценка «хорошо» выставляется студенту, если он твердо знает назначение, возможности пакетов </w:t>
            </w:r>
            <w:proofErr w:type="spellStart"/>
            <w:r w:rsidRPr="006440E8">
              <w:rPr>
                <w:rFonts w:ascii="Times New Roman" w:hAnsi="Times New Roman"/>
                <w:sz w:val="20"/>
                <w:szCs w:val="20"/>
              </w:rPr>
              <w:t>Math</w:t>
            </w:r>
            <w:proofErr w:type="spellEnd"/>
            <w:r w:rsidRPr="006440E8">
              <w:rPr>
                <w:rFonts w:ascii="Times New Roman" w:hAnsi="Times New Roman"/>
                <w:sz w:val="20"/>
                <w:szCs w:val="20"/>
                <w:lang w:val="en-US"/>
              </w:rPr>
              <w:t>c</w:t>
            </w:r>
            <w:proofErr w:type="spellStart"/>
            <w:r w:rsidRPr="006440E8">
              <w:rPr>
                <w:rFonts w:ascii="Times New Roman" w:hAnsi="Times New Roman"/>
                <w:sz w:val="20"/>
                <w:szCs w:val="20"/>
              </w:rPr>
              <w:t>ad</w:t>
            </w:r>
            <w:proofErr w:type="spellEnd"/>
            <w:r w:rsidRPr="006440E8">
              <w:rPr>
                <w:rFonts w:ascii="Times New Roman" w:hAnsi="Times New Roman"/>
                <w:sz w:val="20"/>
                <w:szCs w:val="20"/>
              </w:rPr>
              <w:t xml:space="preserve">, </w:t>
            </w:r>
            <w:r w:rsidRPr="006440E8">
              <w:rPr>
                <w:rFonts w:ascii="Times New Roman" w:hAnsi="Times New Roman"/>
                <w:bCs/>
                <w:sz w:val="20"/>
                <w:szCs w:val="20"/>
                <w:lang w:val="en-US" w:eastAsia="ru-RU"/>
              </w:rPr>
              <w:t>Control</w:t>
            </w:r>
            <w:r w:rsidRPr="006440E8">
              <w:rPr>
                <w:rFonts w:ascii="Times New Roman" w:hAnsi="Times New Roman"/>
                <w:bCs/>
                <w:sz w:val="20"/>
                <w:szCs w:val="20"/>
                <w:lang w:eastAsia="ru-RU"/>
              </w:rPr>
              <w:t xml:space="preserve"> </w:t>
            </w:r>
            <w:r w:rsidRPr="006440E8">
              <w:rPr>
                <w:rFonts w:ascii="Times New Roman" w:hAnsi="Times New Roman"/>
                <w:bCs/>
                <w:sz w:val="20"/>
                <w:szCs w:val="20"/>
                <w:lang w:val="en-US" w:eastAsia="ru-RU"/>
              </w:rPr>
              <w:t>System</w:t>
            </w:r>
            <w:r w:rsidRPr="006440E8">
              <w:rPr>
                <w:rFonts w:ascii="Times New Roman" w:hAnsi="Times New Roman"/>
                <w:bCs/>
                <w:sz w:val="20"/>
                <w:szCs w:val="20"/>
                <w:lang w:eastAsia="ru-RU"/>
              </w:rPr>
              <w:t xml:space="preserve"> </w:t>
            </w:r>
            <w:r w:rsidRPr="006440E8">
              <w:rPr>
                <w:rFonts w:ascii="Times New Roman" w:hAnsi="Times New Roman"/>
                <w:bCs/>
                <w:sz w:val="20"/>
                <w:szCs w:val="20"/>
                <w:lang w:val="en-US" w:eastAsia="ru-RU"/>
              </w:rPr>
              <w:t>Toolbox</w:t>
            </w:r>
            <w:r w:rsidRPr="006440E8">
              <w:rPr>
                <w:rFonts w:ascii="Times New Roman" w:hAnsi="Times New Roman"/>
                <w:bCs/>
                <w:sz w:val="20"/>
                <w:szCs w:val="20"/>
                <w:lang w:eastAsia="ru-RU"/>
              </w:rPr>
              <w:t xml:space="preserve"> и </w:t>
            </w:r>
            <w:proofErr w:type="spellStart"/>
            <w:r w:rsidRPr="006440E8">
              <w:rPr>
                <w:rFonts w:ascii="Times New Roman" w:hAnsi="Times New Roman"/>
                <w:bCs/>
                <w:sz w:val="20"/>
                <w:szCs w:val="20"/>
                <w:lang w:eastAsia="ru-RU"/>
              </w:rPr>
              <w:t>Simulink</w:t>
            </w:r>
            <w:proofErr w:type="spellEnd"/>
            <w:r w:rsidRPr="006440E8">
              <w:rPr>
                <w:rFonts w:ascii="Times New Roman" w:hAnsi="Times New Roman"/>
                <w:sz w:val="20"/>
                <w:szCs w:val="20"/>
              </w:rPr>
              <w:t xml:space="preserve"> и методы для обработки сигналов, принципы построения моделей информационно-измерительных систем и автоматизированных систем управления технологическим процессом, а также их конкретных компонентов. Но не всегда умеет обосновать оптимальность решений с точки зрения цели проектирования и использования программных и аппаратных ресурсов.</w:t>
            </w:r>
          </w:p>
        </w:tc>
      </w:tr>
      <w:tr w:rsidR="00935DAE" w:rsidRPr="006440E8" w:rsidTr="00966AF0">
        <w:trPr>
          <w:trHeight w:val="1960"/>
        </w:trPr>
        <w:tc>
          <w:tcPr>
            <w:tcW w:w="1577" w:type="dxa"/>
          </w:tcPr>
          <w:p w:rsidR="00935DAE" w:rsidRPr="006440E8" w:rsidRDefault="00935DAE" w:rsidP="00966AF0">
            <w:pPr>
              <w:widowControl w:val="0"/>
              <w:spacing w:after="0" w:line="240" w:lineRule="auto"/>
              <w:rPr>
                <w:rFonts w:ascii="Times New Roman" w:hAnsi="Times New Roman"/>
                <w:i/>
                <w:sz w:val="20"/>
                <w:szCs w:val="20"/>
              </w:rPr>
            </w:pPr>
            <w:r w:rsidRPr="006440E8">
              <w:rPr>
                <w:rFonts w:ascii="Times New Roman" w:hAnsi="Times New Roman"/>
                <w:i/>
                <w:sz w:val="20"/>
                <w:szCs w:val="20"/>
              </w:rPr>
              <w:t>75-61</w:t>
            </w:r>
          </w:p>
        </w:tc>
        <w:tc>
          <w:tcPr>
            <w:tcW w:w="1577" w:type="dxa"/>
            <w:vAlign w:val="center"/>
          </w:tcPr>
          <w:p w:rsidR="00935DAE" w:rsidRPr="006440E8" w:rsidRDefault="00935DAE" w:rsidP="00966AF0">
            <w:pPr>
              <w:widowControl w:val="0"/>
              <w:spacing w:after="0" w:line="240" w:lineRule="auto"/>
              <w:rPr>
                <w:rFonts w:ascii="Times New Roman" w:hAnsi="Times New Roman"/>
                <w:i/>
                <w:sz w:val="20"/>
                <w:szCs w:val="20"/>
              </w:rPr>
            </w:pPr>
            <w:r w:rsidRPr="006440E8">
              <w:rPr>
                <w:rFonts w:ascii="Times New Roman" w:hAnsi="Times New Roman"/>
                <w:i/>
                <w:sz w:val="20"/>
                <w:szCs w:val="20"/>
              </w:rPr>
              <w:t>«удовлетворительно»</w:t>
            </w:r>
          </w:p>
          <w:p w:rsidR="00935DAE" w:rsidRPr="006440E8" w:rsidRDefault="00935DAE" w:rsidP="00966AF0">
            <w:pPr>
              <w:widowControl w:val="0"/>
              <w:spacing w:after="0" w:line="240" w:lineRule="auto"/>
              <w:rPr>
                <w:rFonts w:ascii="Times New Roman" w:hAnsi="Times New Roman"/>
                <w:i/>
                <w:sz w:val="20"/>
                <w:szCs w:val="20"/>
              </w:rPr>
            </w:pPr>
            <w:r w:rsidRPr="006440E8">
              <w:rPr>
                <w:rFonts w:ascii="Times New Roman" w:hAnsi="Times New Roman"/>
                <w:i/>
                <w:sz w:val="20"/>
                <w:szCs w:val="20"/>
              </w:rPr>
              <w:t>зачтено</w:t>
            </w:r>
          </w:p>
        </w:tc>
        <w:tc>
          <w:tcPr>
            <w:tcW w:w="5918" w:type="dxa"/>
          </w:tcPr>
          <w:p w:rsidR="00935DAE" w:rsidRPr="006440E8" w:rsidRDefault="00935DAE" w:rsidP="00966AF0">
            <w:pPr>
              <w:widowControl w:val="0"/>
              <w:spacing w:after="0" w:line="240" w:lineRule="auto"/>
              <w:jc w:val="both"/>
              <w:rPr>
                <w:rFonts w:ascii="Times New Roman" w:hAnsi="Times New Roman"/>
                <w:sz w:val="20"/>
                <w:szCs w:val="20"/>
              </w:rPr>
            </w:pPr>
            <w:r w:rsidRPr="006440E8">
              <w:rPr>
                <w:rFonts w:ascii="Times New Roman" w:hAnsi="Times New Roman"/>
                <w:sz w:val="20"/>
                <w:szCs w:val="20"/>
              </w:rPr>
              <w:t xml:space="preserve">Оценка «удовлетворительно» выставляется студенту, если он в основном знает назначение, возможности пакетов </w:t>
            </w:r>
            <w:proofErr w:type="spellStart"/>
            <w:r w:rsidRPr="006440E8">
              <w:rPr>
                <w:rFonts w:ascii="Times New Roman" w:hAnsi="Times New Roman"/>
                <w:sz w:val="20"/>
                <w:szCs w:val="20"/>
              </w:rPr>
              <w:t>Math</w:t>
            </w:r>
            <w:proofErr w:type="spellEnd"/>
            <w:r w:rsidRPr="006440E8">
              <w:rPr>
                <w:rFonts w:ascii="Times New Roman" w:hAnsi="Times New Roman"/>
                <w:sz w:val="20"/>
                <w:szCs w:val="20"/>
                <w:lang w:val="en-US"/>
              </w:rPr>
              <w:t>c</w:t>
            </w:r>
            <w:proofErr w:type="spellStart"/>
            <w:r w:rsidRPr="006440E8">
              <w:rPr>
                <w:rFonts w:ascii="Times New Roman" w:hAnsi="Times New Roman"/>
                <w:sz w:val="20"/>
                <w:szCs w:val="20"/>
              </w:rPr>
              <w:t>ad</w:t>
            </w:r>
            <w:proofErr w:type="spellEnd"/>
            <w:r w:rsidRPr="006440E8">
              <w:rPr>
                <w:rFonts w:ascii="Times New Roman" w:hAnsi="Times New Roman"/>
                <w:sz w:val="20"/>
                <w:szCs w:val="20"/>
              </w:rPr>
              <w:t xml:space="preserve">, </w:t>
            </w:r>
            <w:r w:rsidRPr="006440E8">
              <w:rPr>
                <w:rFonts w:ascii="Times New Roman" w:hAnsi="Times New Roman"/>
                <w:bCs/>
                <w:sz w:val="20"/>
                <w:szCs w:val="20"/>
                <w:lang w:val="en-US" w:eastAsia="ru-RU"/>
              </w:rPr>
              <w:t>Control</w:t>
            </w:r>
            <w:r w:rsidRPr="006440E8">
              <w:rPr>
                <w:rFonts w:ascii="Times New Roman" w:hAnsi="Times New Roman"/>
                <w:bCs/>
                <w:sz w:val="20"/>
                <w:szCs w:val="20"/>
                <w:lang w:eastAsia="ru-RU"/>
              </w:rPr>
              <w:t xml:space="preserve"> </w:t>
            </w:r>
            <w:r w:rsidRPr="006440E8">
              <w:rPr>
                <w:rFonts w:ascii="Times New Roman" w:hAnsi="Times New Roman"/>
                <w:bCs/>
                <w:sz w:val="20"/>
                <w:szCs w:val="20"/>
                <w:lang w:val="en-US" w:eastAsia="ru-RU"/>
              </w:rPr>
              <w:t>System</w:t>
            </w:r>
            <w:r w:rsidRPr="006440E8">
              <w:rPr>
                <w:rFonts w:ascii="Times New Roman" w:hAnsi="Times New Roman"/>
                <w:bCs/>
                <w:sz w:val="20"/>
                <w:szCs w:val="20"/>
                <w:lang w:eastAsia="ru-RU"/>
              </w:rPr>
              <w:t xml:space="preserve"> </w:t>
            </w:r>
            <w:r w:rsidRPr="006440E8">
              <w:rPr>
                <w:rFonts w:ascii="Times New Roman" w:hAnsi="Times New Roman"/>
                <w:bCs/>
                <w:sz w:val="20"/>
                <w:szCs w:val="20"/>
                <w:lang w:val="en-US" w:eastAsia="ru-RU"/>
              </w:rPr>
              <w:t>Toolbox</w:t>
            </w:r>
            <w:r w:rsidRPr="006440E8">
              <w:rPr>
                <w:rFonts w:ascii="Times New Roman" w:hAnsi="Times New Roman"/>
                <w:bCs/>
                <w:sz w:val="20"/>
                <w:szCs w:val="20"/>
                <w:lang w:eastAsia="ru-RU"/>
              </w:rPr>
              <w:t xml:space="preserve"> и </w:t>
            </w:r>
            <w:proofErr w:type="spellStart"/>
            <w:r w:rsidRPr="006440E8">
              <w:rPr>
                <w:rFonts w:ascii="Times New Roman" w:hAnsi="Times New Roman"/>
                <w:bCs/>
                <w:sz w:val="20"/>
                <w:szCs w:val="20"/>
                <w:lang w:eastAsia="ru-RU"/>
              </w:rPr>
              <w:t>Simulink</w:t>
            </w:r>
            <w:proofErr w:type="spellEnd"/>
            <w:r w:rsidRPr="006440E8">
              <w:rPr>
                <w:rFonts w:ascii="Times New Roman" w:hAnsi="Times New Roman"/>
                <w:sz w:val="20"/>
                <w:szCs w:val="20"/>
              </w:rPr>
              <w:t xml:space="preserve"> и методы для обработки сигналов, принципы построения моделей информационно-измерительных систем и автоматизированных систем управления технологическим процессом. Допускает ошибки при использовании отдельных компонентов управления. Предлагаемые им решения не являются обоснованными с точки зрения цели проектирования и использования программных и аппаратных ресурсов.</w:t>
            </w:r>
          </w:p>
        </w:tc>
      </w:tr>
      <w:tr w:rsidR="00935DAE" w:rsidRPr="006440E8" w:rsidTr="00966AF0">
        <w:trPr>
          <w:trHeight w:val="1545"/>
        </w:trPr>
        <w:tc>
          <w:tcPr>
            <w:tcW w:w="1577" w:type="dxa"/>
          </w:tcPr>
          <w:p w:rsidR="00935DAE" w:rsidRPr="006440E8" w:rsidRDefault="00935DAE" w:rsidP="00966AF0">
            <w:pPr>
              <w:widowControl w:val="0"/>
              <w:spacing w:after="0" w:line="240" w:lineRule="auto"/>
              <w:rPr>
                <w:rFonts w:ascii="Times New Roman" w:hAnsi="Times New Roman"/>
                <w:i/>
                <w:sz w:val="20"/>
                <w:szCs w:val="20"/>
              </w:rPr>
            </w:pPr>
            <w:r w:rsidRPr="006440E8">
              <w:rPr>
                <w:rFonts w:ascii="Times New Roman" w:hAnsi="Times New Roman"/>
                <w:i/>
                <w:sz w:val="20"/>
                <w:szCs w:val="20"/>
              </w:rPr>
              <w:t>60-50</w:t>
            </w:r>
          </w:p>
        </w:tc>
        <w:tc>
          <w:tcPr>
            <w:tcW w:w="1577" w:type="dxa"/>
            <w:vAlign w:val="center"/>
          </w:tcPr>
          <w:p w:rsidR="00935DAE" w:rsidRPr="006440E8" w:rsidRDefault="00935DAE" w:rsidP="00966AF0">
            <w:pPr>
              <w:widowControl w:val="0"/>
              <w:spacing w:after="0" w:line="240" w:lineRule="auto"/>
              <w:rPr>
                <w:rFonts w:ascii="Times New Roman" w:hAnsi="Times New Roman"/>
                <w:i/>
                <w:sz w:val="20"/>
                <w:szCs w:val="20"/>
              </w:rPr>
            </w:pPr>
            <w:r w:rsidRPr="006440E8">
              <w:rPr>
                <w:rFonts w:ascii="Times New Roman" w:hAnsi="Times New Roman"/>
                <w:i/>
                <w:sz w:val="20"/>
                <w:szCs w:val="20"/>
              </w:rPr>
              <w:t>«неудовлетворительно»</w:t>
            </w:r>
          </w:p>
          <w:p w:rsidR="00935DAE" w:rsidRPr="006440E8" w:rsidRDefault="00935DAE" w:rsidP="00966AF0">
            <w:pPr>
              <w:widowControl w:val="0"/>
              <w:spacing w:after="0" w:line="240" w:lineRule="auto"/>
              <w:rPr>
                <w:rFonts w:ascii="Times New Roman" w:hAnsi="Times New Roman"/>
                <w:i/>
                <w:sz w:val="20"/>
                <w:szCs w:val="20"/>
              </w:rPr>
            </w:pPr>
            <w:proofErr w:type="spellStart"/>
            <w:r w:rsidRPr="006440E8">
              <w:rPr>
                <w:rFonts w:ascii="Times New Roman" w:hAnsi="Times New Roman"/>
                <w:i/>
                <w:sz w:val="20"/>
                <w:szCs w:val="20"/>
              </w:rPr>
              <w:t>незачтено</w:t>
            </w:r>
            <w:proofErr w:type="spellEnd"/>
          </w:p>
        </w:tc>
        <w:tc>
          <w:tcPr>
            <w:tcW w:w="5918" w:type="dxa"/>
          </w:tcPr>
          <w:p w:rsidR="00935DAE" w:rsidRPr="006440E8" w:rsidRDefault="00935DAE" w:rsidP="00966AF0">
            <w:pPr>
              <w:widowControl w:val="0"/>
              <w:spacing w:after="0" w:line="240" w:lineRule="auto"/>
              <w:jc w:val="both"/>
              <w:rPr>
                <w:rFonts w:ascii="Times New Roman" w:hAnsi="Times New Roman"/>
                <w:sz w:val="20"/>
                <w:szCs w:val="20"/>
              </w:rPr>
            </w:pPr>
            <w:r w:rsidRPr="006440E8">
              <w:rPr>
                <w:rFonts w:ascii="Times New Roman" w:hAnsi="Times New Roman"/>
                <w:sz w:val="20"/>
                <w:szCs w:val="20"/>
              </w:rPr>
              <w:t xml:space="preserve">Оценка «неудовлетворительно» выставляется студенту, который не знает значительной части свойств и возможностей программной среды, допускает существенные ошибки, неуверенно, с большими затруднениями использует отдельные компоненты управления при разработке и моделировании информационно-измерительных систем и автоматизированных систем управления технологическим процессом. </w:t>
            </w:r>
          </w:p>
        </w:tc>
      </w:tr>
    </w:tbl>
    <w:p w:rsidR="00E6541B" w:rsidRPr="005E7C08" w:rsidRDefault="00E6541B" w:rsidP="006440E8">
      <w:pPr>
        <w:spacing w:after="0"/>
        <w:ind w:firstLine="567"/>
        <w:jc w:val="both"/>
        <w:rPr>
          <w:rFonts w:ascii="Times New Roman" w:hAnsi="Times New Roman"/>
          <w:sz w:val="28"/>
          <w:szCs w:val="28"/>
        </w:rPr>
      </w:pPr>
    </w:p>
    <w:sectPr w:rsidR="00E6541B" w:rsidRPr="005E7C08" w:rsidSect="00662F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432" w:rsidRDefault="00751432">
      <w:pPr>
        <w:spacing w:after="0" w:line="240" w:lineRule="auto"/>
      </w:pPr>
      <w:r>
        <w:separator/>
      </w:r>
    </w:p>
  </w:endnote>
  <w:endnote w:type="continuationSeparator" w:id="0">
    <w:p w:rsidR="00751432" w:rsidRDefault="0075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432" w:rsidRDefault="00751432">
      <w:pPr>
        <w:spacing w:after="0" w:line="240" w:lineRule="auto"/>
      </w:pPr>
      <w:r>
        <w:separator/>
      </w:r>
    </w:p>
  </w:footnote>
  <w:footnote w:type="continuationSeparator" w:id="0">
    <w:p w:rsidR="00751432" w:rsidRDefault="00751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32" w:rsidRDefault="007514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7"/>
    <w:lvl w:ilvl="0">
      <w:start w:val="1"/>
      <w:numFmt w:val="bullet"/>
      <w:lvlText w:val=""/>
      <w:lvlJc w:val="left"/>
      <w:pPr>
        <w:tabs>
          <w:tab w:val="num" w:pos="0"/>
        </w:tabs>
        <w:ind w:left="1440" w:hanging="360"/>
      </w:pPr>
      <w:rPr>
        <w:rFonts w:ascii="Wingdings" w:hAnsi="Wingdings"/>
      </w:rPr>
    </w:lvl>
  </w:abstractNum>
  <w:abstractNum w:abstractNumId="1"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90066D3"/>
    <w:multiLevelType w:val="hybridMultilevel"/>
    <w:tmpl w:val="31CA93E0"/>
    <w:lvl w:ilvl="0" w:tplc="04190001">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 w15:restartNumberingAfterBreak="0">
    <w:nsid w:val="09B06885"/>
    <w:multiLevelType w:val="hybridMultilevel"/>
    <w:tmpl w:val="43D827F8"/>
    <w:lvl w:ilvl="0" w:tplc="44422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B2545E"/>
    <w:multiLevelType w:val="hybridMultilevel"/>
    <w:tmpl w:val="9168D12A"/>
    <w:lvl w:ilvl="0" w:tplc="D81E8248">
      <w:start w:val="1"/>
      <w:numFmt w:val="upperRoman"/>
      <w:lvlText w:val="%1."/>
      <w:lvlJc w:val="right"/>
      <w:pPr>
        <w:ind w:left="1094" w:hanging="360"/>
      </w:pPr>
      <w:rPr>
        <w:b/>
        <w:sz w:val="28"/>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5" w15:restartNumberingAfterBreak="0">
    <w:nsid w:val="0E3537EC"/>
    <w:multiLevelType w:val="hybridMultilevel"/>
    <w:tmpl w:val="469AE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CD25B0"/>
    <w:multiLevelType w:val="multilevel"/>
    <w:tmpl w:val="11428098"/>
    <w:lvl w:ilvl="0">
      <w:start w:val="1"/>
      <w:numFmt w:val="decimal"/>
      <w:lvlText w:val="%1."/>
      <w:lvlJc w:val="left"/>
      <w:pPr>
        <w:tabs>
          <w:tab w:val="num" w:pos="1590"/>
        </w:tabs>
        <w:ind w:left="1590" w:hanging="1590"/>
      </w:pPr>
      <w:rPr>
        <w:rFonts w:cs="Times New Roman"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cs="Times New Roman" w:hint="default"/>
      </w:rPr>
    </w:lvl>
    <w:lvl w:ilvl="3">
      <w:start w:val="1"/>
      <w:numFmt w:val="decimal"/>
      <w:lvlText w:val="%1.%2.%3.%4."/>
      <w:lvlJc w:val="left"/>
      <w:pPr>
        <w:tabs>
          <w:tab w:val="num" w:pos="4830"/>
        </w:tabs>
        <w:ind w:left="4830" w:hanging="1590"/>
      </w:pPr>
      <w:rPr>
        <w:rFonts w:cs="Times New Roman" w:hint="default"/>
      </w:rPr>
    </w:lvl>
    <w:lvl w:ilvl="4">
      <w:start w:val="1"/>
      <w:numFmt w:val="decimal"/>
      <w:lvlText w:val="%1.%2.%3.%4.%5."/>
      <w:lvlJc w:val="left"/>
      <w:pPr>
        <w:tabs>
          <w:tab w:val="num" w:pos="5910"/>
        </w:tabs>
        <w:ind w:left="5910" w:hanging="1590"/>
      </w:pPr>
      <w:rPr>
        <w:rFonts w:cs="Times New Roman" w:hint="default"/>
      </w:rPr>
    </w:lvl>
    <w:lvl w:ilvl="5">
      <w:start w:val="1"/>
      <w:numFmt w:val="decimal"/>
      <w:lvlText w:val="%1.%2.%3.%4.%5.%6."/>
      <w:lvlJc w:val="left"/>
      <w:pPr>
        <w:tabs>
          <w:tab w:val="num" w:pos="6990"/>
        </w:tabs>
        <w:ind w:left="6990" w:hanging="159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7" w15:restartNumberingAfterBreak="0">
    <w:nsid w:val="26942C8F"/>
    <w:multiLevelType w:val="hybridMultilevel"/>
    <w:tmpl w:val="56AA4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8F524D"/>
    <w:multiLevelType w:val="hybridMultilevel"/>
    <w:tmpl w:val="7AEC45F6"/>
    <w:lvl w:ilvl="0" w:tplc="6A76A1CC">
      <w:start w:val="1"/>
      <w:numFmt w:val="decimal"/>
      <w:lvlText w:val="%1."/>
      <w:lvlJc w:val="left"/>
      <w:pPr>
        <w:tabs>
          <w:tab w:val="num" w:pos="930"/>
        </w:tabs>
        <w:ind w:left="930" w:hanging="360"/>
      </w:pPr>
      <w:rPr>
        <w:rFonts w:cs="Times New Roman" w:hint="default"/>
        <w:b w:val="0"/>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9" w15:restartNumberingAfterBreak="0">
    <w:nsid w:val="2E761A10"/>
    <w:multiLevelType w:val="hybridMultilevel"/>
    <w:tmpl w:val="D1206BE8"/>
    <w:lvl w:ilvl="0" w:tplc="2B328A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654D1B"/>
    <w:multiLevelType w:val="hybridMultilevel"/>
    <w:tmpl w:val="BFA49E46"/>
    <w:lvl w:ilvl="0" w:tplc="946C7EBE">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11" w15:restartNumberingAfterBreak="0">
    <w:nsid w:val="37DA6ED6"/>
    <w:multiLevelType w:val="hybridMultilevel"/>
    <w:tmpl w:val="B5FE6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5A2B7A"/>
    <w:multiLevelType w:val="hybridMultilevel"/>
    <w:tmpl w:val="5ABA0D1C"/>
    <w:lvl w:ilvl="0" w:tplc="AA2E141E">
      <w:start w:val="1"/>
      <w:numFmt w:val="decimal"/>
      <w:lvlText w:val="%1."/>
      <w:lvlJc w:val="left"/>
      <w:pPr>
        <w:ind w:left="786" w:hanging="360"/>
      </w:pPr>
      <w:rPr>
        <w:rFonts w:ascii="Times New Roman" w:hAnsi="Times New Roman" w:hint="default"/>
        <w:b w:val="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19F248A"/>
    <w:multiLevelType w:val="hybridMultilevel"/>
    <w:tmpl w:val="F4F4FA28"/>
    <w:lvl w:ilvl="0" w:tplc="83F86190">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AA4E1C"/>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5" w15:restartNumberingAfterBreak="0">
    <w:nsid w:val="455934CE"/>
    <w:multiLevelType w:val="multilevel"/>
    <w:tmpl w:val="0D40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A12DDE"/>
    <w:multiLevelType w:val="hybridMultilevel"/>
    <w:tmpl w:val="874E61CC"/>
    <w:lvl w:ilvl="0" w:tplc="64B606A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507A2F65"/>
    <w:multiLevelType w:val="hybridMultilevel"/>
    <w:tmpl w:val="F1063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A7E6A0F8">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E056A3"/>
    <w:multiLevelType w:val="hybridMultilevel"/>
    <w:tmpl w:val="F9FAB5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B2C6F66"/>
    <w:multiLevelType w:val="hybridMultilevel"/>
    <w:tmpl w:val="D92E6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734E02"/>
    <w:multiLevelType w:val="hybridMultilevel"/>
    <w:tmpl w:val="27EE4A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B492C0B"/>
    <w:multiLevelType w:val="hybridMultilevel"/>
    <w:tmpl w:val="4CEED242"/>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18A7A12"/>
    <w:multiLevelType w:val="hybridMultilevel"/>
    <w:tmpl w:val="E196BC1E"/>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2795603"/>
    <w:multiLevelType w:val="hybridMultilevel"/>
    <w:tmpl w:val="874E61CC"/>
    <w:lvl w:ilvl="0" w:tplc="64B606A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72CE0D61"/>
    <w:multiLevelType w:val="hybridMultilevel"/>
    <w:tmpl w:val="9076A5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4B05837"/>
    <w:multiLevelType w:val="hybridMultilevel"/>
    <w:tmpl w:val="11FA0870"/>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5F57A8C"/>
    <w:multiLevelType w:val="hybridMultilevel"/>
    <w:tmpl w:val="0F9C2FCE"/>
    <w:lvl w:ilvl="0" w:tplc="DC84432A">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7" w15:restartNumberingAfterBreak="0">
    <w:nsid w:val="78F475E7"/>
    <w:multiLevelType w:val="hybridMultilevel"/>
    <w:tmpl w:val="5218F5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C0B177A"/>
    <w:multiLevelType w:val="hybridMultilevel"/>
    <w:tmpl w:val="EEE0B70A"/>
    <w:lvl w:ilvl="0" w:tplc="83F86190">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0"/>
  </w:num>
  <w:num w:numId="3">
    <w:abstractNumId w:val="21"/>
  </w:num>
  <w:num w:numId="4">
    <w:abstractNumId w:val="27"/>
  </w:num>
  <w:num w:numId="5">
    <w:abstractNumId w:val="24"/>
  </w:num>
  <w:num w:numId="6">
    <w:abstractNumId w:val="11"/>
  </w:num>
  <w:num w:numId="7">
    <w:abstractNumId w:val="0"/>
  </w:num>
  <w:num w:numId="8">
    <w:abstractNumId w:val="6"/>
  </w:num>
  <w:num w:numId="9">
    <w:abstractNumId w:val="7"/>
  </w:num>
  <w:num w:numId="10">
    <w:abstractNumId w:val="18"/>
  </w:num>
  <w:num w:numId="11">
    <w:abstractNumId w:val="23"/>
  </w:num>
  <w:num w:numId="12">
    <w:abstractNumId w:val="16"/>
  </w:num>
  <w:num w:numId="13">
    <w:abstractNumId w:val="10"/>
  </w:num>
  <w:num w:numId="14">
    <w:abstractNumId w:val="22"/>
  </w:num>
  <w:num w:numId="15">
    <w:abstractNumId w:val="5"/>
  </w:num>
  <w:num w:numId="16">
    <w:abstractNumId w:val="26"/>
  </w:num>
  <w:num w:numId="17">
    <w:abstractNumId w:val="12"/>
  </w:num>
  <w:num w:numId="18">
    <w:abstractNumId w:val="14"/>
  </w:num>
  <w:num w:numId="19">
    <w:abstractNumId w:val="15"/>
  </w:num>
  <w:num w:numId="20">
    <w:abstractNumId w:val="19"/>
  </w:num>
  <w:num w:numId="21">
    <w:abstractNumId w:val="1"/>
  </w:num>
  <w:num w:numId="22">
    <w:abstractNumId w:val="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7"/>
  </w:num>
  <w:num w:numId="26">
    <w:abstractNumId w:val="9"/>
  </w:num>
  <w:num w:numId="27">
    <w:abstractNumId w:val="2"/>
  </w:num>
  <w:num w:numId="28">
    <w:abstractNumId w:val="28"/>
  </w:num>
  <w:num w:numId="2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AC"/>
    <w:rsid w:val="000155B2"/>
    <w:rsid w:val="0001668D"/>
    <w:rsid w:val="00017288"/>
    <w:rsid w:val="00043A0A"/>
    <w:rsid w:val="000440EC"/>
    <w:rsid w:val="000646A1"/>
    <w:rsid w:val="00067219"/>
    <w:rsid w:val="00080024"/>
    <w:rsid w:val="000802BC"/>
    <w:rsid w:val="000814CC"/>
    <w:rsid w:val="000972B5"/>
    <w:rsid w:val="000A3443"/>
    <w:rsid w:val="000B4A5A"/>
    <w:rsid w:val="000D5712"/>
    <w:rsid w:val="000E1F36"/>
    <w:rsid w:val="000F59B1"/>
    <w:rsid w:val="0013565F"/>
    <w:rsid w:val="0014003D"/>
    <w:rsid w:val="0014359E"/>
    <w:rsid w:val="00162756"/>
    <w:rsid w:val="0016526A"/>
    <w:rsid w:val="00170CF3"/>
    <w:rsid w:val="001729EC"/>
    <w:rsid w:val="001939B6"/>
    <w:rsid w:val="001C7AAF"/>
    <w:rsid w:val="001D2C8B"/>
    <w:rsid w:val="001E53C3"/>
    <w:rsid w:val="001E5693"/>
    <w:rsid w:val="001E5DDB"/>
    <w:rsid w:val="001F195E"/>
    <w:rsid w:val="001F1B64"/>
    <w:rsid w:val="001F2A31"/>
    <w:rsid w:val="002025FD"/>
    <w:rsid w:val="00211AAA"/>
    <w:rsid w:val="00217251"/>
    <w:rsid w:val="00223D3E"/>
    <w:rsid w:val="0022554C"/>
    <w:rsid w:val="002317F3"/>
    <w:rsid w:val="002318F5"/>
    <w:rsid w:val="00233F97"/>
    <w:rsid w:val="002445E6"/>
    <w:rsid w:val="002913FE"/>
    <w:rsid w:val="002B32B5"/>
    <w:rsid w:val="002B3803"/>
    <w:rsid w:val="002C3D8F"/>
    <w:rsid w:val="002F260D"/>
    <w:rsid w:val="002F6DD7"/>
    <w:rsid w:val="00301C57"/>
    <w:rsid w:val="00307974"/>
    <w:rsid w:val="003265AB"/>
    <w:rsid w:val="003568E5"/>
    <w:rsid w:val="0036356D"/>
    <w:rsid w:val="00371E00"/>
    <w:rsid w:val="00372C94"/>
    <w:rsid w:val="003766F8"/>
    <w:rsid w:val="00380BE0"/>
    <w:rsid w:val="00387A30"/>
    <w:rsid w:val="003C576A"/>
    <w:rsid w:val="003D1FDB"/>
    <w:rsid w:val="003D327F"/>
    <w:rsid w:val="003D529E"/>
    <w:rsid w:val="003F4A2C"/>
    <w:rsid w:val="003F7527"/>
    <w:rsid w:val="004047B3"/>
    <w:rsid w:val="004066EC"/>
    <w:rsid w:val="004079A5"/>
    <w:rsid w:val="00453BD6"/>
    <w:rsid w:val="00473390"/>
    <w:rsid w:val="00482CAA"/>
    <w:rsid w:val="0049041B"/>
    <w:rsid w:val="0049053A"/>
    <w:rsid w:val="004953AD"/>
    <w:rsid w:val="004D5F24"/>
    <w:rsid w:val="004F02FD"/>
    <w:rsid w:val="005166B4"/>
    <w:rsid w:val="00521C02"/>
    <w:rsid w:val="00522774"/>
    <w:rsid w:val="005349BE"/>
    <w:rsid w:val="0054073F"/>
    <w:rsid w:val="00543E62"/>
    <w:rsid w:val="0057224B"/>
    <w:rsid w:val="005877C0"/>
    <w:rsid w:val="005906D4"/>
    <w:rsid w:val="0059666A"/>
    <w:rsid w:val="005A32E6"/>
    <w:rsid w:val="005B3AC0"/>
    <w:rsid w:val="005D6042"/>
    <w:rsid w:val="005E1D6F"/>
    <w:rsid w:val="005E7C08"/>
    <w:rsid w:val="005F6998"/>
    <w:rsid w:val="00607004"/>
    <w:rsid w:val="00612722"/>
    <w:rsid w:val="00612739"/>
    <w:rsid w:val="00613F88"/>
    <w:rsid w:val="0062305C"/>
    <w:rsid w:val="0062497B"/>
    <w:rsid w:val="00627885"/>
    <w:rsid w:val="00637AAC"/>
    <w:rsid w:val="006440E8"/>
    <w:rsid w:val="00657408"/>
    <w:rsid w:val="00662F0A"/>
    <w:rsid w:val="00670F3D"/>
    <w:rsid w:val="00686F1E"/>
    <w:rsid w:val="006B46F0"/>
    <w:rsid w:val="006C4E22"/>
    <w:rsid w:val="006F12B4"/>
    <w:rsid w:val="0073342C"/>
    <w:rsid w:val="00743B6F"/>
    <w:rsid w:val="00751432"/>
    <w:rsid w:val="00756C4D"/>
    <w:rsid w:val="00771E4F"/>
    <w:rsid w:val="007750E9"/>
    <w:rsid w:val="00783336"/>
    <w:rsid w:val="0079417D"/>
    <w:rsid w:val="00795BF2"/>
    <w:rsid w:val="007B59F0"/>
    <w:rsid w:val="007C4D55"/>
    <w:rsid w:val="007C6365"/>
    <w:rsid w:val="007C6E81"/>
    <w:rsid w:val="007D23DC"/>
    <w:rsid w:val="008007B6"/>
    <w:rsid w:val="00826DF1"/>
    <w:rsid w:val="00836984"/>
    <w:rsid w:val="0084363B"/>
    <w:rsid w:val="00847904"/>
    <w:rsid w:val="00853022"/>
    <w:rsid w:val="008533A9"/>
    <w:rsid w:val="00863A9C"/>
    <w:rsid w:val="008647FB"/>
    <w:rsid w:val="00874CFA"/>
    <w:rsid w:val="0088139A"/>
    <w:rsid w:val="00895175"/>
    <w:rsid w:val="008A0E45"/>
    <w:rsid w:val="008A5F3E"/>
    <w:rsid w:val="008B534A"/>
    <w:rsid w:val="008B647E"/>
    <w:rsid w:val="008C3006"/>
    <w:rsid w:val="008E1E0D"/>
    <w:rsid w:val="008F49F8"/>
    <w:rsid w:val="00903E34"/>
    <w:rsid w:val="00910AF3"/>
    <w:rsid w:val="009166ED"/>
    <w:rsid w:val="00917435"/>
    <w:rsid w:val="00921015"/>
    <w:rsid w:val="00935DAE"/>
    <w:rsid w:val="009468ED"/>
    <w:rsid w:val="0096597B"/>
    <w:rsid w:val="0098095C"/>
    <w:rsid w:val="00985182"/>
    <w:rsid w:val="009855E6"/>
    <w:rsid w:val="00985AAA"/>
    <w:rsid w:val="0099220B"/>
    <w:rsid w:val="00994925"/>
    <w:rsid w:val="009B0F1D"/>
    <w:rsid w:val="009B3B78"/>
    <w:rsid w:val="009C06ED"/>
    <w:rsid w:val="009E17CF"/>
    <w:rsid w:val="009E2698"/>
    <w:rsid w:val="009E449A"/>
    <w:rsid w:val="009F5056"/>
    <w:rsid w:val="00A00C37"/>
    <w:rsid w:val="00A44B20"/>
    <w:rsid w:val="00A45B9B"/>
    <w:rsid w:val="00A474DD"/>
    <w:rsid w:val="00A55DA6"/>
    <w:rsid w:val="00A66DE4"/>
    <w:rsid w:val="00A67941"/>
    <w:rsid w:val="00A90848"/>
    <w:rsid w:val="00A91912"/>
    <w:rsid w:val="00A92CB9"/>
    <w:rsid w:val="00A93DF2"/>
    <w:rsid w:val="00AA21F4"/>
    <w:rsid w:val="00AA68B7"/>
    <w:rsid w:val="00AA6C58"/>
    <w:rsid w:val="00AC16AF"/>
    <w:rsid w:val="00AD5489"/>
    <w:rsid w:val="00AD700F"/>
    <w:rsid w:val="00AF1601"/>
    <w:rsid w:val="00AF663F"/>
    <w:rsid w:val="00AF78A5"/>
    <w:rsid w:val="00B12C4C"/>
    <w:rsid w:val="00B17503"/>
    <w:rsid w:val="00B34FB0"/>
    <w:rsid w:val="00B52C3A"/>
    <w:rsid w:val="00B65C47"/>
    <w:rsid w:val="00B67F6A"/>
    <w:rsid w:val="00B71B35"/>
    <w:rsid w:val="00B83AAC"/>
    <w:rsid w:val="00BA61FC"/>
    <w:rsid w:val="00BC3563"/>
    <w:rsid w:val="00BD476E"/>
    <w:rsid w:val="00BF5801"/>
    <w:rsid w:val="00BF6672"/>
    <w:rsid w:val="00C03523"/>
    <w:rsid w:val="00C065AC"/>
    <w:rsid w:val="00C14B7A"/>
    <w:rsid w:val="00C327E3"/>
    <w:rsid w:val="00C369CC"/>
    <w:rsid w:val="00C54C77"/>
    <w:rsid w:val="00C66735"/>
    <w:rsid w:val="00C812FF"/>
    <w:rsid w:val="00C83407"/>
    <w:rsid w:val="00C843D2"/>
    <w:rsid w:val="00C91485"/>
    <w:rsid w:val="00CD0936"/>
    <w:rsid w:val="00CD745D"/>
    <w:rsid w:val="00CE2C26"/>
    <w:rsid w:val="00D26825"/>
    <w:rsid w:val="00D31017"/>
    <w:rsid w:val="00D436E7"/>
    <w:rsid w:val="00D46DFF"/>
    <w:rsid w:val="00D53355"/>
    <w:rsid w:val="00D64DF7"/>
    <w:rsid w:val="00D6765A"/>
    <w:rsid w:val="00D71D26"/>
    <w:rsid w:val="00D7304A"/>
    <w:rsid w:val="00D83364"/>
    <w:rsid w:val="00DC2C7F"/>
    <w:rsid w:val="00DF7102"/>
    <w:rsid w:val="00E147C6"/>
    <w:rsid w:val="00E17742"/>
    <w:rsid w:val="00E240ED"/>
    <w:rsid w:val="00E34E90"/>
    <w:rsid w:val="00E35DD3"/>
    <w:rsid w:val="00E47574"/>
    <w:rsid w:val="00E51E23"/>
    <w:rsid w:val="00E6541B"/>
    <w:rsid w:val="00E75004"/>
    <w:rsid w:val="00E820C5"/>
    <w:rsid w:val="00EA4B35"/>
    <w:rsid w:val="00EB405E"/>
    <w:rsid w:val="00ED407F"/>
    <w:rsid w:val="00ED6C22"/>
    <w:rsid w:val="00EE6F9C"/>
    <w:rsid w:val="00F05BA3"/>
    <w:rsid w:val="00F063DB"/>
    <w:rsid w:val="00F06F17"/>
    <w:rsid w:val="00F10CA5"/>
    <w:rsid w:val="00F172A3"/>
    <w:rsid w:val="00F435E1"/>
    <w:rsid w:val="00F84D9D"/>
    <w:rsid w:val="00FA45E2"/>
    <w:rsid w:val="00FC479C"/>
    <w:rsid w:val="00FE2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316F7A85-A36A-4E9B-A9D3-0C4530A9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3AAC"/>
    <w:pPr>
      <w:spacing w:after="200" w:line="276" w:lineRule="auto"/>
    </w:pPr>
    <w:rPr>
      <w:sz w:val="22"/>
      <w:szCs w:val="22"/>
      <w:lang w:eastAsia="en-US"/>
    </w:rPr>
  </w:style>
  <w:style w:type="paragraph" w:styleId="1">
    <w:name w:val="heading 1"/>
    <w:basedOn w:val="a"/>
    <w:link w:val="10"/>
    <w:uiPriority w:val="99"/>
    <w:qFormat/>
    <w:rsid w:val="00B83AAC"/>
    <w:pPr>
      <w:spacing w:before="225" w:after="225"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9"/>
    <w:qFormat/>
    <w:rsid w:val="00C66735"/>
    <w:pPr>
      <w:keepNext/>
      <w:keepLines/>
      <w:spacing w:before="200" w:after="0"/>
      <w:outlineLvl w:val="2"/>
    </w:pPr>
    <w:rPr>
      <w:rFonts w:ascii="Cambria" w:eastAsia="Times New Roman" w:hAnsi="Cambria"/>
      <w:b/>
      <w:bCs/>
      <w:color w:val="4F81BD"/>
    </w:rPr>
  </w:style>
  <w:style w:type="paragraph" w:styleId="6">
    <w:name w:val="heading 6"/>
    <w:basedOn w:val="a"/>
    <w:next w:val="a"/>
    <w:link w:val="60"/>
    <w:uiPriority w:val="99"/>
    <w:qFormat/>
    <w:rsid w:val="00B83AAC"/>
    <w:pPr>
      <w:keepNext/>
      <w:keepLines/>
      <w:spacing w:before="200" w:after="0" w:line="240" w:lineRule="auto"/>
      <w:outlineLvl w:val="5"/>
    </w:pPr>
    <w:rPr>
      <w:rFonts w:ascii="Cambria" w:eastAsia="Times New Roman" w:hAnsi="Cambria"/>
      <w:i/>
      <w:iCs/>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3AAC"/>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semiHidden/>
    <w:locked/>
    <w:rsid w:val="00C66735"/>
    <w:rPr>
      <w:rFonts w:ascii="Cambria" w:hAnsi="Cambria" w:cs="Times New Roman"/>
      <w:b/>
      <w:bCs/>
      <w:color w:val="4F81BD"/>
    </w:rPr>
  </w:style>
  <w:style w:type="character" w:customStyle="1" w:styleId="60">
    <w:name w:val="Заголовок 6 Знак"/>
    <w:basedOn w:val="a0"/>
    <w:link w:val="6"/>
    <w:uiPriority w:val="99"/>
    <w:locked/>
    <w:rsid w:val="00B83AAC"/>
    <w:rPr>
      <w:rFonts w:ascii="Cambria" w:hAnsi="Cambria" w:cs="Times New Roman"/>
      <w:i/>
      <w:iCs/>
      <w:color w:val="243F60"/>
      <w:sz w:val="24"/>
      <w:szCs w:val="24"/>
      <w:lang w:eastAsia="ru-RU"/>
    </w:rPr>
  </w:style>
  <w:style w:type="paragraph" w:styleId="a3">
    <w:name w:val="header"/>
    <w:basedOn w:val="a"/>
    <w:link w:val="a4"/>
    <w:rsid w:val="00B83AAC"/>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locked/>
    <w:rsid w:val="00B83AAC"/>
    <w:rPr>
      <w:rFonts w:ascii="Calibri" w:eastAsia="Times New Roman" w:hAnsi="Calibri" w:cs="Times New Roman"/>
      <w:sz w:val="20"/>
      <w:szCs w:val="20"/>
    </w:rPr>
  </w:style>
  <w:style w:type="character" w:styleId="a5">
    <w:name w:val="Hyperlink"/>
    <w:basedOn w:val="a0"/>
    <w:uiPriority w:val="99"/>
    <w:rsid w:val="00B83AAC"/>
    <w:rPr>
      <w:rFonts w:cs="Times New Roman"/>
      <w:color w:val="0000FF"/>
      <w:u w:val="single"/>
    </w:rPr>
  </w:style>
  <w:style w:type="character" w:styleId="a6">
    <w:name w:val="annotation reference"/>
    <w:basedOn w:val="a0"/>
    <w:uiPriority w:val="99"/>
    <w:semiHidden/>
    <w:rsid w:val="000E1F36"/>
    <w:rPr>
      <w:rFonts w:cs="Times New Roman"/>
      <w:sz w:val="16"/>
      <w:szCs w:val="16"/>
    </w:rPr>
  </w:style>
  <w:style w:type="paragraph" w:styleId="a7">
    <w:name w:val="annotation text"/>
    <w:basedOn w:val="a"/>
    <w:link w:val="a8"/>
    <w:uiPriority w:val="99"/>
    <w:semiHidden/>
    <w:rsid w:val="000E1F36"/>
    <w:pPr>
      <w:spacing w:after="0" w:line="240" w:lineRule="auto"/>
    </w:pPr>
    <w:rPr>
      <w:rFonts w:ascii="Times New Roman" w:hAnsi="Times New Roman"/>
      <w:sz w:val="20"/>
      <w:szCs w:val="20"/>
      <w:lang w:eastAsia="ru-RU"/>
    </w:rPr>
  </w:style>
  <w:style w:type="character" w:customStyle="1" w:styleId="a8">
    <w:name w:val="Текст примечания Знак"/>
    <w:basedOn w:val="a0"/>
    <w:link w:val="a7"/>
    <w:uiPriority w:val="99"/>
    <w:semiHidden/>
    <w:locked/>
    <w:rsid w:val="000E1F36"/>
    <w:rPr>
      <w:rFonts w:ascii="Times New Roman" w:eastAsia="Times New Roman" w:hAnsi="Times New Roman" w:cs="Times New Roman"/>
      <w:sz w:val="20"/>
      <w:szCs w:val="20"/>
      <w:lang w:eastAsia="ru-RU"/>
    </w:rPr>
  </w:style>
  <w:style w:type="paragraph" w:styleId="a9">
    <w:name w:val="Balloon Text"/>
    <w:basedOn w:val="a"/>
    <w:link w:val="aa"/>
    <w:uiPriority w:val="99"/>
    <w:semiHidden/>
    <w:rsid w:val="000E1F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0E1F36"/>
    <w:rPr>
      <w:rFonts w:ascii="Tahoma" w:eastAsia="Times New Roman" w:hAnsi="Tahoma" w:cs="Tahoma"/>
      <w:sz w:val="16"/>
      <w:szCs w:val="16"/>
    </w:rPr>
  </w:style>
  <w:style w:type="paragraph" w:styleId="ab">
    <w:name w:val="List Paragraph"/>
    <w:basedOn w:val="a"/>
    <w:uiPriority w:val="34"/>
    <w:qFormat/>
    <w:rsid w:val="002C3D8F"/>
    <w:pPr>
      <w:ind w:left="720"/>
      <w:contextualSpacing/>
    </w:pPr>
  </w:style>
  <w:style w:type="paragraph" w:styleId="ac">
    <w:name w:val="No Spacing"/>
    <w:uiPriority w:val="99"/>
    <w:qFormat/>
    <w:rsid w:val="002C3D8F"/>
    <w:rPr>
      <w:sz w:val="22"/>
      <w:szCs w:val="22"/>
      <w:lang w:eastAsia="en-US"/>
    </w:rPr>
  </w:style>
  <w:style w:type="paragraph" w:styleId="2">
    <w:name w:val="Body Text Indent 2"/>
    <w:basedOn w:val="a"/>
    <w:link w:val="20"/>
    <w:rsid w:val="002C3D8F"/>
    <w:pPr>
      <w:spacing w:after="120" w:line="480" w:lineRule="auto"/>
      <w:ind w:left="283"/>
      <w:jc w:val="both"/>
    </w:pPr>
  </w:style>
  <w:style w:type="character" w:customStyle="1" w:styleId="20">
    <w:name w:val="Основной текст с отступом 2 Знак"/>
    <w:basedOn w:val="a0"/>
    <w:link w:val="2"/>
    <w:locked/>
    <w:rsid w:val="002C3D8F"/>
    <w:rPr>
      <w:rFonts w:ascii="Calibri" w:eastAsia="Times New Roman" w:hAnsi="Calibri" w:cs="Times New Roman"/>
    </w:rPr>
  </w:style>
  <w:style w:type="paragraph" w:styleId="ad">
    <w:name w:val="Subtitle"/>
    <w:basedOn w:val="a"/>
    <w:link w:val="ae"/>
    <w:uiPriority w:val="99"/>
    <w:qFormat/>
    <w:rsid w:val="002C3D8F"/>
    <w:pPr>
      <w:spacing w:after="0" w:line="240" w:lineRule="auto"/>
      <w:ind w:firstLine="708"/>
    </w:pPr>
    <w:rPr>
      <w:rFonts w:ascii="Times New Roman" w:eastAsia="Times New Roman" w:hAnsi="Times New Roman"/>
      <w:b/>
      <w:bCs/>
      <w:sz w:val="28"/>
      <w:szCs w:val="24"/>
      <w:lang w:eastAsia="ru-RU"/>
    </w:rPr>
  </w:style>
  <w:style w:type="character" w:customStyle="1" w:styleId="ae">
    <w:name w:val="Подзаголовок Знак"/>
    <w:basedOn w:val="a0"/>
    <w:link w:val="ad"/>
    <w:uiPriority w:val="99"/>
    <w:locked/>
    <w:rsid w:val="002C3D8F"/>
    <w:rPr>
      <w:rFonts w:ascii="Times New Roman" w:hAnsi="Times New Roman" w:cs="Times New Roman"/>
      <w:b/>
      <w:bCs/>
      <w:sz w:val="24"/>
      <w:szCs w:val="24"/>
      <w:lang w:eastAsia="ru-RU"/>
    </w:rPr>
  </w:style>
  <w:style w:type="character" w:customStyle="1" w:styleId="apple-converted-space">
    <w:name w:val="apple-converted-space"/>
    <w:rsid w:val="00C843D2"/>
  </w:style>
  <w:style w:type="character" w:styleId="af">
    <w:name w:val="FollowedHyperlink"/>
    <w:basedOn w:val="a0"/>
    <w:uiPriority w:val="99"/>
    <w:semiHidden/>
    <w:rsid w:val="00C843D2"/>
    <w:rPr>
      <w:rFonts w:cs="Times New Roman"/>
      <w:color w:val="800080"/>
      <w:u w:val="single"/>
    </w:rPr>
  </w:style>
  <w:style w:type="paragraph" w:customStyle="1" w:styleId="lat">
    <w:name w:val="lat"/>
    <w:basedOn w:val="a"/>
    <w:uiPriority w:val="99"/>
    <w:rsid w:val="00C54C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
    <w:name w:val="Знак Знак4"/>
    <w:uiPriority w:val="99"/>
    <w:locked/>
    <w:rsid w:val="00985AAA"/>
    <w:rPr>
      <w:rFonts w:ascii="Calibri" w:eastAsia="Times New Roman" w:hAnsi="Calibri"/>
      <w:sz w:val="24"/>
      <w:lang w:val="ru-RU" w:eastAsia="ru-RU"/>
    </w:rPr>
  </w:style>
  <w:style w:type="paragraph" w:customStyle="1" w:styleId="Default">
    <w:name w:val="Default"/>
    <w:rsid w:val="006F12B4"/>
    <w:pPr>
      <w:autoSpaceDE w:val="0"/>
      <w:autoSpaceDN w:val="0"/>
      <w:adjustRightInd w:val="0"/>
    </w:pPr>
    <w:rPr>
      <w:rFonts w:ascii="Century Gothic" w:hAnsi="Century Gothic" w:cs="Century Gothic"/>
      <w:color w:val="000000"/>
      <w:sz w:val="24"/>
      <w:szCs w:val="24"/>
      <w:lang w:eastAsia="en-US"/>
    </w:rPr>
  </w:style>
  <w:style w:type="character" w:styleId="af0">
    <w:name w:val="Strong"/>
    <w:basedOn w:val="a0"/>
    <w:qFormat/>
    <w:locked/>
    <w:rsid w:val="008B647E"/>
    <w:rPr>
      <w:b/>
      <w:bCs/>
    </w:rPr>
  </w:style>
  <w:style w:type="character" w:customStyle="1" w:styleId="label">
    <w:name w:val="label"/>
    <w:basedOn w:val="a0"/>
    <w:rsid w:val="00C327E3"/>
  </w:style>
  <w:style w:type="paragraph" w:styleId="af1">
    <w:name w:val="annotation subject"/>
    <w:basedOn w:val="a7"/>
    <w:next w:val="a7"/>
    <w:link w:val="af2"/>
    <w:uiPriority w:val="99"/>
    <w:semiHidden/>
    <w:unhideWhenUsed/>
    <w:rsid w:val="0013565F"/>
    <w:pPr>
      <w:spacing w:after="200"/>
    </w:pPr>
    <w:rPr>
      <w:rFonts w:ascii="Calibri" w:hAnsi="Calibri"/>
      <w:b/>
      <w:bCs/>
      <w:lang w:eastAsia="en-US"/>
    </w:rPr>
  </w:style>
  <w:style w:type="character" w:customStyle="1" w:styleId="af2">
    <w:name w:val="Тема примечания Знак"/>
    <w:basedOn w:val="a8"/>
    <w:link w:val="af1"/>
    <w:uiPriority w:val="99"/>
    <w:semiHidden/>
    <w:rsid w:val="0013565F"/>
    <w:rPr>
      <w:rFonts w:ascii="Times New Roman" w:eastAsia="Times New Roman" w:hAnsi="Times New Roman" w:cs="Times New Roman"/>
      <w:b/>
      <w:bCs/>
      <w:sz w:val="20"/>
      <w:szCs w:val="20"/>
      <w:lang w:eastAsia="en-US"/>
    </w:rPr>
  </w:style>
  <w:style w:type="paragraph" w:styleId="af3">
    <w:name w:val="Normal (Web)"/>
    <w:basedOn w:val="a"/>
    <w:uiPriority w:val="99"/>
    <w:semiHidden/>
    <w:unhideWhenUsed/>
    <w:rsid w:val="003D529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9275">
      <w:bodyDiv w:val="1"/>
      <w:marLeft w:val="0"/>
      <w:marRight w:val="0"/>
      <w:marTop w:val="0"/>
      <w:marBottom w:val="0"/>
      <w:divBdr>
        <w:top w:val="none" w:sz="0" w:space="0" w:color="auto"/>
        <w:left w:val="none" w:sz="0" w:space="0" w:color="auto"/>
        <w:bottom w:val="none" w:sz="0" w:space="0" w:color="auto"/>
        <w:right w:val="none" w:sz="0" w:space="0" w:color="auto"/>
      </w:divBdr>
      <w:divsChild>
        <w:div w:id="2127651955">
          <w:marLeft w:val="0"/>
          <w:marRight w:val="240"/>
          <w:marTop w:val="120"/>
          <w:marBottom w:val="120"/>
          <w:divBdr>
            <w:top w:val="none" w:sz="0" w:space="0" w:color="auto"/>
            <w:left w:val="none" w:sz="0" w:space="0" w:color="auto"/>
            <w:bottom w:val="none" w:sz="0" w:space="0" w:color="auto"/>
            <w:right w:val="none" w:sz="0" w:space="0" w:color="auto"/>
          </w:divBdr>
        </w:div>
        <w:div w:id="2037459784">
          <w:marLeft w:val="0"/>
          <w:marRight w:val="0"/>
          <w:marTop w:val="0"/>
          <w:marBottom w:val="0"/>
          <w:divBdr>
            <w:top w:val="none" w:sz="0" w:space="0" w:color="auto"/>
            <w:left w:val="none" w:sz="0" w:space="0" w:color="auto"/>
            <w:bottom w:val="none" w:sz="0" w:space="0" w:color="auto"/>
            <w:right w:val="none" w:sz="0" w:space="0" w:color="auto"/>
          </w:divBdr>
          <w:divsChild>
            <w:div w:id="1480655252">
              <w:marLeft w:val="0"/>
              <w:marRight w:val="0"/>
              <w:marTop w:val="0"/>
              <w:marBottom w:val="0"/>
              <w:divBdr>
                <w:top w:val="none" w:sz="0" w:space="0" w:color="auto"/>
                <w:left w:val="none" w:sz="0" w:space="0" w:color="auto"/>
                <w:bottom w:val="none" w:sz="0" w:space="0" w:color="auto"/>
                <w:right w:val="none" w:sz="0" w:space="0" w:color="auto"/>
              </w:divBdr>
            </w:div>
            <w:div w:id="66272477">
              <w:marLeft w:val="0"/>
              <w:marRight w:val="0"/>
              <w:marTop w:val="0"/>
              <w:marBottom w:val="0"/>
              <w:divBdr>
                <w:top w:val="none" w:sz="0" w:space="0" w:color="auto"/>
                <w:left w:val="none" w:sz="0" w:space="0" w:color="auto"/>
                <w:bottom w:val="none" w:sz="0" w:space="0" w:color="auto"/>
                <w:right w:val="none" w:sz="0" w:space="0" w:color="auto"/>
              </w:divBdr>
            </w:div>
            <w:div w:id="268705993">
              <w:marLeft w:val="0"/>
              <w:marRight w:val="0"/>
              <w:marTop w:val="0"/>
              <w:marBottom w:val="0"/>
              <w:divBdr>
                <w:top w:val="none" w:sz="0" w:space="0" w:color="auto"/>
                <w:left w:val="none" w:sz="0" w:space="0" w:color="auto"/>
                <w:bottom w:val="none" w:sz="0" w:space="0" w:color="auto"/>
                <w:right w:val="none" w:sz="0" w:space="0" w:color="auto"/>
              </w:divBdr>
            </w:div>
            <w:div w:id="15768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5480">
      <w:bodyDiv w:val="1"/>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749497832">
      <w:marLeft w:val="0"/>
      <w:marRight w:val="0"/>
      <w:marTop w:val="0"/>
      <w:marBottom w:val="0"/>
      <w:divBdr>
        <w:top w:val="none" w:sz="0" w:space="0" w:color="auto"/>
        <w:left w:val="none" w:sz="0" w:space="0" w:color="auto"/>
        <w:bottom w:val="none" w:sz="0" w:space="0" w:color="auto"/>
        <w:right w:val="none" w:sz="0" w:space="0" w:color="auto"/>
      </w:divBdr>
      <w:divsChild>
        <w:div w:id="749497830">
          <w:marLeft w:val="0"/>
          <w:marRight w:val="0"/>
          <w:marTop w:val="0"/>
          <w:marBottom w:val="0"/>
          <w:divBdr>
            <w:top w:val="none" w:sz="0" w:space="0" w:color="auto"/>
            <w:left w:val="none" w:sz="0" w:space="0" w:color="auto"/>
            <w:bottom w:val="none" w:sz="0" w:space="0" w:color="auto"/>
            <w:right w:val="none" w:sz="0" w:space="0" w:color="auto"/>
          </w:divBdr>
        </w:div>
        <w:div w:id="749497831">
          <w:marLeft w:val="0"/>
          <w:marRight w:val="0"/>
          <w:marTop w:val="0"/>
          <w:marBottom w:val="0"/>
          <w:divBdr>
            <w:top w:val="none" w:sz="0" w:space="0" w:color="auto"/>
            <w:left w:val="none" w:sz="0" w:space="0" w:color="auto"/>
            <w:bottom w:val="none" w:sz="0" w:space="0" w:color="auto"/>
            <w:right w:val="none" w:sz="0" w:space="0" w:color="auto"/>
          </w:divBdr>
        </w:div>
        <w:div w:id="749497833">
          <w:marLeft w:val="0"/>
          <w:marRight w:val="0"/>
          <w:marTop w:val="0"/>
          <w:marBottom w:val="0"/>
          <w:divBdr>
            <w:top w:val="none" w:sz="0" w:space="0" w:color="auto"/>
            <w:left w:val="none" w:sz="0" w:space="0" w:color="auto"/>
            <w:bottom w:val="none" w:sz="0" w:space="0" w:color="auto"/>
            <w:right w:val="none" w:sz="0" w:space="0" w:color="auto"/>
          </w:divBdr>
        </w:div>
        <w:div w:id="749497834">
          <w:marLeft w:val="0"/>
          <w:marRight w:val="0"/>
          <w:marTop w:val="0"/>
          <w:marBottom w:val="0"/>
          <w:divBdr>
            <w:top w:val="none" w:sz="0" w:space="0" w:color="auto"/>
            <w:left w:val="none" w:sz="0" w:space="0" w:color="auto"/>
            <w:bottom w:val="none" w:sz="0" w:space="0" w:color="auto"/>
            <w:right w:val="none" w:sz="0" w:space="0" w:color="auto"/>
          </w:divBdr>
        </w:div>
        <w:div w:id="749497835">
          <w:marLeft w:val="0"/>
          <w:marRight w:val="0"/>
          <w:marTop w:val="0"/>
          <w:marBottom w:val="0"/>
          <w:divBdr>
            <w:top w:val="none" w:sz="0" w:space="0" w:color="auto"/>
            <w:left w:val="none" w:sz="0" w:space="0" w:color="auto"/>
            <w:bottom w:val="none" w:sz="0" w:space="0" w:color="auto"/>
            <w:right w:val="none" w:sz="0" w:space="0" w:color="auto"/>
          </w:divBdr>
        </w:div>
      </w:divsChild>
    </w:div>
    <w:div w:id="749497836">
      <w:marLeft w:val="0"/>
      <w:marRight w:val="0"/>
      <w:marTop w:val="0"/>
      <w:marBottom w:val="0"/>
      <w:divBdr>
        <w:top w:val="none" w:sz="0" w:space="0" w:color="auto"/>
        <w:left w:val="none" w:sz="0" w:space="0" w:color="auto"/>
        <w:bottom w:val="none" w:sz="0" w:space="0" w:color="auto"/>
        <w:right w:val="none" w:sz="0" w:space="0" w:color="auto"/>
      </w:divBdr>
    </w:div>
    <w:div w:id="1090782664">
      <w:bodyDiv w:val="1"/>
      <w:marLeft w:val="0"/>
      <w:marRight w:val="0"/>
      <w:marTop w:val="0"/>
      <w:marBottom w:val="0"/>
      <w:divBdr>
        <w:top w:val="none" w:sz="0" w:space="0" w:color="auto"/>
        <w:left w:val="none" w:sz="0" w:space="0" w:color="auto"/>
        <w:bottom w:val="none" w:sz="0" w:space="0" w:color="auto"/>
        <w:right w:val="none" w:sz="0" w:space="0" w:color="auto"/>
      </w:divBdr>
      <w:divsChild>
        <w:div w:id="2107076265">
          <w:marLeft w:val="0"/>
          <w:marRight w:val="0"/>
          <w:marTop w:val="0"/>
          <w:marBottom w:val="0"/>
          <w:divBdr>
            <w:top w:val="none" w:sz="0" w:space="0" w:color="auto"/>
            <w:left w:val="none" w:sz="0" w:space="0" w:color="auto"/>
            <w:bottom w:val="none" w:sz="0" w:space="0" w:color="auto"/>
            <w:right w:val="none" w:sz="0" w:space="0" w:color="auto"/>
          </w:divBdr>
        </w:div>
        <w:div w:id="33043965">
          <w:marLeft w:val="0"/>
          <w:marRight w:val="0"/>
          <w:marTop w:val="0"/>
          <w:marBottom w:val="0"/>
          <w:divBdr>
            <w:top w:val="none" w:sz="0" w:space="0" w:color="auto"/>
            <w:left w:val="none" w:sz="0" w:space="0" w:color="auto"/>
            <w:bottom w:val="none" w:sz="0" w:space="0" w:color="auto"/>
            <w:right w:val="none" w:sz="0" w:space="0" w:color="auto"/>
          </w:divBdr>
        </w:div>
        <w:div w:id="1107896119">
          <w:marLeft w:val="0"/>
          <w:marRight w:val="0"/>
          <w:marTop w:val="0"/>
          <w:marBottom w:val="0"/>
          <w:divBdr>
            <w:top w:val="none" w:sz="0" w:space="0" w:color="auto"/>
            <w:left w:val="none" w:sz="0" w:space="0" w:color="auto"/>
            <w:bottom w:val="none" w:sz="0" w:space="0" w:color="auto"/>
            <w:right w:val="none" w:sz="0" w:space="0" w:color="auto"/>
          </w:divBdr>
        </w:div>
        <w:div w:id="159852862">
          <w:marLeft w:val="0"/>
          <w:marRight w:val="0"/>
          <w:marTop w:val="0"/>
          <w:marBottom w:val="0"/>
          <w:divBdr>
            <w:top w:val="none" w:sz="0" w:space="0" w:color="auto"/>
            <w:left w:val="none" w:sz="0" w:space="0" w:color="auto"/>
            <w:bottom w:val="none" w:sz="0" w:space="0" w:color="auto"/>
            <w:right w:val="none" w:sz="0" w:space="0" w:color="auto"/>
          </w:divBdr>
        </w:div>
      </w:divsChild>
    </w:div>
    <w:div w:id="1491285832">
      <w:bodyDiv w:val="1"/>
      <w:marLeft w:val="0"/>
      <w:marRight w:val="0"/>
      <w:marTop w:val="0"/>
      <w:marBottom w:val="0"/>
      <w:divBdr>
        <w:top w:val="none" w:sz="0" w:space="0" w:color="auto"/>
        <w:left w:val="none" w:sz="0" w:space="0" w:color="auto"/>
        <w:bottom w:val="none" w:sz="0" w:space="0" w:color="auto"/>
        <w:right w:val="none" w:sz="0" w:space="0" w:color="auto"/>
      </w:divBdr>
    </w:div>
    <w:div w:id="1546483970">
      <w:bodyDiv w:val="1"/>
      <w:marLeft w:val="0"/>
      <w:marRight w:val="0"/>
      <w:marTop w:val="0"/>
      <w:marBottom w:val="0"/>
      <w:divBdr>
        <w:top w:val="none" w:sz="0" w:space="0" w:color="auto"/>
        <w:left w:val="none" w:sz="0" w:space="0" w:color="auto"/>
        <w:bottom w:val="none" w:sz="0" w:space="0" w:color="auto"/>
        <w:right w:val="none" w:sz="0" w:space="0" w:color="auto"/>
      </w:divBdr>
      <w:divsChild>
        <w:div w:id="907495336">
          <w:marLeft w:val="0"/>
          <w:marRight w:val="0"/>
          <w:marTop w:val="0"/>
          <w:marBottom w:val="0"/>
          <w:divBdr>
            <w:top w:val="none" w:sz="0" w:space="0" w:color="auto"/>
            <w:left w:val="none" w:sz="0" w:space="0" w:color="auto"/>
            <w:bottom w:val="none" w:sz="0" w:space="0" w:color="auto"/>
            <w:right w:val="none" w:sz="0" w:space="0" w:color="auto"/>
          </w:divBdr>
        </w:div>
        <w:div w:id="623772908">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1315718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prbookshop.ru/63597.html" TargetMode="External"/><Relationship Id="rId18" Type="http://schemas.openxmlformats.org/officeDocument/2006/relationships/hyperlink" Target="http://window.edu.ru/window/library" TargetMode="External"/><Relationship Id="rId3" Type="http://schemas.openxmlformats.org/officeDocument/2006/relationships/styles" Target="styles.xml"/><Relationship Id="rId21" Type="http://schemas.openxmlformats.org/officeDocument/2006/relationships/hyperlink" Target="http://e.lanbook.com/" TargetMode="External"/><Relationship Id="rId7" Type="http://schemas.openxmlformats.org/officeDocument/2006/relationships/endnotes" Target="endnotes.xml"/><Relationship Id="rId12" Type="http://schemas.openxmlformats.org/officeDocument/2006/relationships/hyperlink" Target="http://www.iprbookshop.ru/63597.html" TargetMode="External"/><Relationship Id="rId17" Type="http://schemas.openxmlformats.org/officeDocument/2006/relationships/hyperlink" Target="http://sbiblio.com/biblio/archive/frolov_soc/soc_frol16.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lanbook.com/book/1175" TargetMode="External"/><Relationship Id="rId20" Type="http://schemas.openxmlformats.org/officeDocument/2006/relationships/hyperlink" Target="http://diss.rs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anbook.com/book/117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63804.html" TargetMode="External"/><Relationship Id="rId23" Type="http://schemas.openxmlformats.org/officeDocument/2006/relationships/image" Target="media/image2.jpeg"/><Relationship Id="rId10" Type="http://schemas.openxmlformats.org/officeDocument/2006/relationships/hyperlink" Target="http://e.lanbook.com/book/1172" TargetMode="External"/><Relationship Id="rId19" Type="http://schemas.openxmlformats.org/officeDocument/2006/relationships/hyperlink" Target="http://elibrary.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prbookshop.ru/20883.html" TargetMode="External"/><Relationship Id="rId22" Type="http://schemas.openxmlformats.org/officeDocument/2006/relationships/hyperlink" Target="http://e.lan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BC8A5-39E7-4DA8-AB48-8891336B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5303</Words>
  <Characters>41143</Characters>
  <Application>Microsoft Office Word</Application>
  <DocSecurity>0</DocSecurity>
  <Lines>342</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46354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dc:creator>
  <cp:lastModifiedBy>Изотов Николай Владимирович</cp:lastModifiedBy>
  <cp:revision>6</cp:revision>
  <cp:lastPrinted>2019-02-26T08:03:00Z</cp:lastPrinted>
  <dcterms:created xsi:type="dcterms:W3CDTF">2019-02-20T01:00:00Z</dcterms:created>
  <dcterms:modified xsi:type="dcterms:W3CDTF">2019-02-26T08:03:00Z</dcterms:modified>
</cp:coreProperties>
</file>