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AC" w:rsidRDefault="00B83AAC" w:rsidP="00B83AAC">
      <w:pPr>
        <w:suppressAutoHyphens/>
        <w:spacing w:after="0" w:line="24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2739390</wp:posOffset>
            </wp:positionH>
            <wp:positionV relativeFrom="paragraph">
              <wp:posOffset>-129540</wp:posOffset>
            </wp:positionV>
            <wp:extent cx="340360" cy="561975"/>
            <wp:effectExtent l="19050" t="0" r="2540" b="0"/>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40360" cy="561975"/>
                    </a:xfrm>
                    <a:prstGeom prst="rect">
                      <a:avLst/>
                    </a:prstGeom>
                    <a:noFill/>
                    <a:ln w="9525">
                      <a:noFill/>
                      <a:miter lim="800000"/>
                      <a:headEnd/>
                      <a:tailEnd/>
                    </a:ln>
                  </pic:spPr>
                </pic:pic>
              </a:graphicData>
            </a:graphic>
          </wp:anchor>
        </w:drawing>
      </w:r>
    </w:p>
    <w:p w:rsidR="00B83AAC" w:rsidRDefault="00B83AAC" w:rsidP="00B83AAC">
      <w:pPr>
        <w:suppressAutoHyphens/>
        <w:spacing w:after="0" w:line="240" w:lineRule="auto"/>
        <w:jc w:val="center"/>
        <w:rPr>
          <w:rFonts w:ascii="Times New Roman" w:hAnsi="Times New Roman"/>
          <w:sz w:val="24"/>
          <w:szCs w:val="24"/>
        </w:rPr>
      </w:pPr>
    </w:p>
    <w:p w:rsidR="00B83AAC" w:rsidRDefault="00B83AAC" w:rsidP="00B83AAC">
      <w:pPr>
        <w:suppressAutoHyphens/>
        <w:spacing w:after="0" w:line="240" w:lineRule="auto"/>
        <w:jc w:val="center"/>
        <w:rPr>
          <w:rFonts w:ascii="Times New Roman" w:hAnsi="Times New Roman"/>
          <w:sz w:val="24"/>
          <w:szCs w:val="24"/>
        </w:rPr>
      </w:pPr>
    </w:p>
    <w:p w:rsidR="00F71A15" w:rsidRDefault="00F71A15" w:rsidP="00B83AAC">
      <w:pPr>
        <w:suppressAutoHyphens/>
        <w:spacing w:after="0" w:line="240" w:lineRule="auto"/>
        <w:jc w:val="center"/>
        <w:rPr>
          <w:rFonts w:ascii="Times New Roman" w:hAnsi="Times New Roman"/>
          <w:sz w:val="24"/>
          <w:szCs w:val="24"/>
        </w:rPr>
      </w:pPr>
    </w:p>
    <w:p w:rsidR="00B83AAC" w:rsidRPr="00A90848" w:rsidRDefault="00B83AAC" w:rsidP="00B83AAC">
      <w:pPr>
        <w:suppressAutoHyphens/>
        <w:spacing w:after="0" w:line="240" w:lineRule="auto"/>
        <w:jc w:val="center"/>
        <w:rPr>
          <w:rFonts w:ascii="Times New Roman" w:hAnsi="Times New Roman"/>
          <w:caps/>
          <w:sz w:val="24"/>
          <w:szCs w:val="24"/>
        </w:rPr>
      </w:pPr>
      <w:r w:rsidRPr="00A90848">
        <w:rPr>
          <w:rFonts w:ascii="Times New Roman" w:hAnsi="Times New Roman"/>
          <w:sz w:val="24"/>
          <w:szCs w:val="24"/>
        </w:rPr>
        <w:t>МИНИСТЕРСТВО ОБРАЗОВАНИЯ И НАУКИ РОССИЙСКОЙ ФЕДЕРАЦИИ</w:t>
      </w:r>
    </w:p>
    <w:p w:rsidR="00B83AAC" w:rsidRPr="00A90848" w:rsidRDefault="00B83AAC" w:rsidP="00B83AAC">
      <w:pPr>
        <w:spacing w:after="0" w:line="240" w:lineRule="auto"/>
        <w:jc w:val="center"/>
        <w:rPr>
          <w:rFonts w:ascii="Times New Roman" w:hAnsi="Times New Roman"/>
          <w:sz w:val="24"/>
          <w:szCs w:val="24"/>
        </w:rPr>
      </w:pPr>
      <w:r w:rsidRPr="00A90848">
        <w:rPr>
          <w:rFonts w:ascii="Times New Roman" w:hAnsi="Times New Roman"/>
          <w:sz w:val="24"/>
          <w:szCs w:val="24"/>
        </w:rPr>
        <w:t xml:space="preserve">Федеральное государственное автономное образовательное учреждение </w:t>
      </w:r>
    </w:p>
    <w:p w:rsidR="00B83AAC" w:rsidRPr="00A90848" w:rsidRDefault="00B83AAC" w:rsidP="00B83AAC">
      <w:pPr>
        <w:shd w:val="clear" w:color="auto" w:fill="FFFFFF"/>
        <w:spacing w:after="0" w:line="240" w:lineRule="auto"/>
        <w:jc w:val="center"/>
        <w:rPr>
          <w:rFonts w:ascii="Times New Roman" w:hAnsi="Times New Roman"/>
          <w:sz w:val="24"/>
          <w:szCs w:val="24"/>
        </w:rPr>
      </w:pPr>
      <w:r w:rsidRPr="00A90848">
        <w:rPr>
          <w:rFonts w:ascii="Times New Roman" w:hAnsi="Times New Roman"/>
          <w:sz w:val="24"/>
          <w:szCs w:val="24"/>
        </w:rPr>
        <w:t>высшего образования</w:t>
      </w:r>
    </w:p>
    <w:p w:rsidR="00B83AAC" w:rsidRPr="00A90848" w:rsidRDefault="00B83AAC" w:rsidP="00B83AAC">
      <w:pPr>
        <w:shd w:val="clear" w:color="auto" w:fill="FFFFFF"/>
        <w:spacing w:after="0" w:line="240" w:lineRule="auto"/>
        <w:jc w:val="center"/>
        <w:rPr>
          <w:rFonts w:ascii="Times New Roman" w:hAnsi="Times New Roman"/>
          <w:b/>
          <w:bCs/>
          <w:sz w:val="24"/>
          <w:szCs w:val="24"/>
        </w:rPr>
      </w:pPr>
      <w:r w:rsidRPr="00A90848">
        <w:rPr>
          <w:rFonts w:ascii="Times New Roman" w:hAnsi="Times New Roman"/>
          <w:b/>
          <w:bCs/>
          <w:sz w:val="24"/>
          <w:szCs w:val="24"/>
        </w:rPr>
        <w:t>«Дальневосточный федеральный университет»</w:t>
      </w:r>
    </w:p>
    <w:p w:rsidR="00B83AAC" w:rsidRPr="00A90848" w:rsidRDefault="00B83AAC" w:rsidP="00B83AAC">
      <w:pPr>
        <w:shd w:val="clear" w:color="auto" w:fill="FFFFFF"/>
        <w:spacing w:after="0" w:line="240" w:lineRule="auto"/>
        <w:jc w:val="center"/>
        <w:rPr>
          <w:rFonts w:ascii="Times New Roman" w:hAnsi="Times New Roman"/>
          <w:bCs/>
          <w:sz w:val="24"/>
          <w:szCs w:val="24"/>
        </w:rPr>
      </w:pPr>
      <w:r w:rsidRPr="00A90848">
        <w:rPr>
          <w:rFonts w:ascii="Times New Roman" w:hAnsi="Times New Roman"/>
          <w:bCs/>
          <w:sz w:val="24"/>
          <w:szCs w:val="24"/>
        </w:rPr>
        <w:t>(ДВФУ)</w:t>
      </w:r>
    </w:p>
    <w:p w:rsidR="00B83AAC" w:rsidRPr="00A90848" w:rsidRDefault="003F3105" w:rsidP="00B83AAC">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30480" t="36830" r="34290" b="311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101B"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83AAC" w:rsidRPr="00A90848" w:rsidRDefault="00B83AAC" w:rsidP="00B83AAC">
      <w:pPr>
        <w:spacing w:after="0" w:line="240" w:lineRule="auto"/>
        <w:jc w:val="center"/>
        <w:rPr>
          <w:rFonts w:ascii="Times New Roman" w:hAnsi="Times New Roman"/>
          <w:b/>
          <w:bCs/>
          <w:caps/>
          <w:sz w:val="24"/>
          <w:szCs w:val="24"/>
        </w:rPr>
      </w:pPr>
    </w:p>
    <w:p w:rsidR="00B83AAC" w:rsidRPr="00A90848" w:rsidRDefault="00B83AAC" w:rsidP="00B83AAC">
      <w:pPr>
        <w:spacing w:after="0" w:line="240" w:lineRule="auto"/>
        <w:jc w:val="center"/>
        <w:rPr>
          <w:rFonts w:ascii="Times New Roman" w:hAnsi="Times New Roman"/>
          <w:sz w:val="24"/>
          <w:szCs w:val="24"/>
        </w:rPr>
      </w:pPr>
      <w:r w:rsidRPr="00A90848">
        <w:rPr>
          <w:rFonts w:ascii="Times New Roman" w:hAnsi="Times New Roman"/>
          <w:b/>
          <w:bCs/>
          <w:caps/>
          <w:sz w:val="24"/>
          <w:szCs w:val="24"/>
        </w:rPr>
        <w:t xml:space="preserve">ИНЖЕНЕРНАЯ ШколА </w:t>
      </w:r>
    </w:p>
    <w:p w:rsidR="00C3381C" w:rsidRPr="00C3381C" w:rsidRDefault="00C3381C" w:rsidP="00C3381C">
      <w:pPr>
        <w:spacing w:after="0" w:line="240" w:lineRule="auto"/>
        <w:rPr>
          <w:rFonts w:ascii="Times New Roman" w:eastAsia="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«СОГЛАСОВАНО»</w:t>
            </w: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«УТВЕРЖДАЮ»</w:t>
            </w:r>
          </w:p>
        </w:tc>
      </w:tr>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Руководитель ОП</w:t>
            </w:r>
          </w:p>
          <w:p w:rsidR="00C3381C" w:rsidRPr="00C3381C" w:rsidRDefault="00C3381C" w:rsidP="00C3381C">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Заведующий (</w:t>
            </w:r>
            <w:proofErr w:type="spellStart"/>
            <w:r w:rsidRPr="00C3381C">
              <w:rPr>
                <w:rFonts w:ascii="Times New Roman" w:eastAsia="Times New Roman" w:hAnsi="Times New Roman"/>
                <w:sz w:val="18"/>
                <w:szCs w:val="18"/>
                <w:lang w:eastAsia="ru-RU"/>
              </w:rPr>
              <w:t>ая</w:t>
            </w:r>
            <w:proofErr w:type="spellEnd"/>
            <w:r w:rsidRPr="00C3381C">
              <w:rPr>
                <w:rFonts w:ascii="Times New Roman" w:eastAsia="Times New Roman" w:hAnsi="Times New Roman"/>
                <w:sz w:val="18"/>
                <w:szCs w:val="18"/>
                <w:lang w:eastAsia="ru-RU"/>
              </w:rPr>
              <w:t>) кафедрой</w:t>
            </w:r>
          </w:p>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Судовой энергетики и автоматики</w:t>
            </w:r>
          </w:p>
        </w:tc>
      </w:tr>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
        </w:tc>
      </w:tr>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_____________ К.В. Чупина</w:t>
            </w:r>
          </w:p>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w:t>
            </w:r>
            <w:proofErr w:type="gramStart"/>
            <w:r w:rsidRPr="00C3381C">
              <w:rPr>
                <w:rFonts w:ascii="Times New Roman" w:eastAsia="Times New Roman" w:hAnsi="Times New Roman"/>
                <w:sz w:val="18"/>
                <w:szCs w:val="18"/>
                <w:lang w:eastAsia="ru-RU"/>
              </w:rPr>
              <w:t xml:space="preserve">подпись)   </w:t>
            </w:r>
            <w:proofErr w:type="gramEnd"/>
            <w:r w:rsidRPr="00C3381C">
              <w:rPr>
                <w:rFonts w:ascii="Times New Roman" w:eastAsia="Times New Roman" w:hAnsi="Times New Roman"/>
                <w:sz w:val="18"/>
                <w:szCs w:val="18"/>
                <w:lang w:eastAsia="ru-RU"/>
              </w:rPr>
              <w:t xml:space="preserve">         (Ф.И.О. </w:t>
            </w:r>
            <w:proofErr w:type="spellStart"/>
            <w:r w:rsidRPr="00C3381C">
              <w:rPr>
                <w:rFonts w:ascii="Times New Roman" w:eastAsia="Times New Roman" w:hAnsi="Times New Roman"/>
                <w:sz w:val="18"/>
                <w:szCs w:val="18"/>
                <w:lang w:eastAsia="ru-RU"/>
              </w:rPr>
              <w:t>рук.ОП</w:t>
            </w:r>
            <w:proofErr w:type="spellEnd"/>
            <w:r w:rsidRPr="00C3381C">
              <w:rPr>
                <w:rFonts w:ascii="Times New Roman" w:eastAsia="Times New Roman" w:hAnsi="Times New Roman"/>
                <w:sz w:val="18"/>
                <w:szCs w:val="18"/>
                <w:lang w:eastAsia="ru-RU"/>
              </w:rPr>
              <w:t>)</w:t>
            </w: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_____________</w:t>
            </w:r>
            <w:proofErr w:type="gramStart"/>
            <w:r w:rsidRPr="00C3381C">
              <w:rPr>
                <w:rFonts w:ascii="Times New Roman" w:eastAsia="Times New Roman" w:hAnsi="Times New Roman"/>
                <w:sz w:val="18"/>
                <w:szCs w:val="18"/>
                <w:lang w:eastAsia="ru-RU"/>
              </w:rPr>
              <w:t>_  М.В.</w:t>
            </w:r>
            <w:proofErr w:type="gramEnd"/>
            <w:r w:rsidRPr="00C3381C">
              <w:rPr>
                <w:rFonts w:ascii="Times New Roman" w:eastAsia="Times New Roman" w:hAnsi="Times New Roman"/>
                <w:sz w:val="18"/>
                <w:szCs w:val="18"/>
                <w:lang w:eastAsia="ru-RU"/>
              </w:rPr>
              <w:t xml:space="preserve"> </w:t>
            </w:r>
            <w:proofErr w:type="spellStart"/>
            <w:r w:rsidRPr="00C3381C">
              <w:rPr>
                <w:rFonts w:ascii="Times New Roman" w:eastAsia="Times New Roman" w:hAnsi="Times New Roman"/>
                <w:sz w:val="18"/>
                <w:szCs w:val="18"/>
                <w:lang w:eastAsia="ru-RU"/>
              </w:rPr>
              <w:t>Грибиниченко</w:t>
            </w:r>
            <w:proofErr w:type="spellEnd"/>
          </w:p>
          <w:p w:rsidR="00C3381C" w:rsidRPr="00C3381C" w:rsidRDefault="00C3381C" w:rsidP="00C3381C">
            <w:pPr>
              <w:spacing w:after="0" w:line="240" w:lineRule="auto"/>
              <w:rPr>
                <w:rFonts w:ascii="Times New Roman" w:eastAsia="Times New Roman" w:hAnsi="Times New Roman"/>
                <w:sz w:val="18"/>
                <w:szCs w:val="18"/>
                <w:lang w:eastAsia="ru-RU"/>
              </w:rPr>
            </w:pPr>
            <w:r w:rsidRPr="00C3381C">
              <w:rPr>
                <w:rFonts w:ascii="Times New Roman" w:eastAsia="Times New Roman" w:hAnsi="Times New Roman"/>
                <w:sz w:val="18"/>
                <w:szCs w:val="18"/>
                <w:lang w:eastAsia="ru-RU"/>
              </w:rPr>
              <w:t>(</w:t>
            </w:r>
            <w:proofErr w:type="gramStart"/>
            <w:r w:rsidRPr="00C3381C">
              <w:rPr>
                <w:rFonts w:ascii="Times New Roman" w:eastAsia="Times New Roman" w:hAnsi="Times New Roman"/>
                <w:sz w:val="18"/>
                <w:szCs w:val="18"/>
                <w:lang w:eastAsia="ru-RU"/>
              </w:rPr>
              <w:t xml:space="preserve">подпись)   </w:t>
            </w:r>
            <w:proofErr w:type="gramEnd"/>
            <w:r w:rsidRPr="00C3381C">
              <w:rPr>
                <w:rFonts w:ascii="Times New Roman" w:eastAsia="Times New Roman" w:hAnsi="Times New Roman"/>
                <w:sz w:val="18"/>
                <w:szCs w:val="18"/>
                <w:lang w:eastAsia="ru-RU"/>
              </w:rPr>
              <w:t xml:space="preserve">           (Ф.И.О. зав. каф.)</w:t>
            </w:r>
          </w:p>
        </w:tc>
      </w:tr>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roofErr w:type="gramStart"/>
            <w:r w:rsidRPr="00C3381C">
              <w:rPr>
                <w:rFonts w:ascii="Times New Roman" w:eastAsia="Times New Roman" w:hAnsi="Times New Roman"/>
                <w:sz w:val="18"/>
                <w:szCs w:val="18"/>
                <w:lang w:eastAsia="ru-RU"/>
              </w:rPr>
              <w:t>«</w:t>
            </w:r>
            <w:r w:rsidRPr="00C3381C">
              <w:rPr>
                <w:rFonts w:ascii="Times New Roman" w:eastAsia="Times New Roman" w:hAnsi="Times New Roman"/>
                <w:sz w:val="18"/>
                <w:szCs w:val="18"/>
                <w:u w:val="single"/>
                <w:lang w:eastAsia="ru-RU"/>
              </w:rPr>
              <w:t xml:space="preserve">  28</w:t>
            </w:r>
            <w:proofErr w:type="gramEnd"/>
            <w:r w:rsidRPr="00C3381C">
              <w:rPr>
                <w:rFonts w:ascii="Times New Roman" w:eastAsia="Times New Roman" w:hAnsi="Times New Roman"/>
                <w:sz w:val="18"/>
                <w:szCs w:val="18"/>
                <w:u w:val="single"/>
                <w:lang w:eastAsia="ru-RU"/>
              </w:rPr>
              <w:t xml:space="preserve">    </w:t>
            </w:r>
            <w:r w:rsidRPr="00C3381C">
              <w:rPr>
                <w:rFonts w:ascii="Times New Roman" w:eastAsia="Times New Roman" w:hAnsi="Times New Roman"/>
                <w:sz w:val="18"/>
                <w:szCs w:val="18"/>
                <w:lang w:eastAsia="ru-RU"/>
              </w:rPr>
              <w:t xml:space="preserve">» </w:t>
            </w:r>
            <w:r w:rsidRPr="00C3381C">
              <w:rPr>
                <w:rFonts w:ascii="Times New Roman" w:eastAsia="Times New Roman" w:hAnsi="Times New Roman"/>
                <w:sz w:val="18"/>
                <w:szCs w:val="18"/>
                <w:u w:val="single"/>
                <w:lang w:eastAsia="ru-RU"/>
              </w:rPr>
              <w:t xml:space="preserve">   июня     </w:t>
            </w:r>
            <w:r w:rsidRPr="00C3381C">
              <w:rPr>
                <w:rFonts w:ascii="Times New Roman" w:eastAsia="Times New Roman" w:hAnsi="Times New Roman"/>
                <w:sz w:val="18"/>
                <w:szCs w:val="18"/>
                <w:lang w:eastAsia="ru-RU"/>
              </w:rPr>
              <w:t xml:space="preserve"> 2017 г.</w:t>
            </w: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roofErr w:type="gramStart"/>
            <w:r w:rsidRPr="00C3381C">
              <w:rPr>
                <w:rFonts w:ascii="Times New Roman" w:eastAsia="Times New Roman" w:hAnsi="Times New Roman"/>
                <w:sz w:val="18"/>
                <w:szCs w:val="18"/>
                <w:lang w:eastAsia="ru-RU"/>
              </w:rPr>
              <w:t>«</w:t>
            </w:r>
            <w:r w:rsidRPr="00C3381C">
              <w:rPr>
                <w:rFonts w:ascii="Times New Roman" w:eastAsia="Times New Roman" w:hAnsi="Times New Roman"/>
                <w:sz w:val="18"/>
                <w:szCs w:val="18"/>
                <w:u w:val="single"/>
                <w:lang w:eastAsia="ru-RU"/>
              </w:rPr>
              <w:t xml:space="preserve">  28</w:t>
            </w:r>
            <w:proofErr w:type="gramEnd"/>
            <w:r w:rsidRPr="00C3381C">
              <w:rPr>
                <w:rFonts w:ascii="Times New Roman" w:eastAsia="Times New Roman" w:hAnsi="Times New Roman"/>
                <w:sz w:val="18"/>
                <w:szCs w:val="18"/>
                <w:u w:val="single"/>
                <w:lang w:eastAsia="ru-RU"/>
              </w:rPr>
              <w:t xml:space="preserve">    </w:t>
            </w:r>
            <w:r w:rsidRPr="00C3381C">
              <w:rPr>
                <w:rFonts w:ascii="Times New Roman" w:eastAsia="Times New Roman" w:hAnsi="Times New Roman"/>
                <w:sz w:val="18"/>
                <w:szCs w:val="18"/>
                <w:lang w:eastAsia="ru-RU"/>
              </w:rPr>
              <w:t xml:space="preserve">» </w:t>
            </w:r>
            <w:r w:rsidRPr="00C3381C">
              <w:rPr>
                <w:rFonts w:ascii="Times New Roman" w:eastAsia="Times New Roman" w:hAnsi="Times New Roman"/>
                <w:sz w:val="18"/>
                <w:szCs w:val="18"/>
                <w:u w:val="single"/>
                <w:lang w:eastAsia="ru-RU"/>
              </w:rPr>
              <w:t xml:space="preserve">   июня     </w:t>
            </w:r>
            <w:r w:rsidRPr="00C3381C">
              <w:rPr>
                <w:rFonts w:ascii="Times New Roman" w:eastAsia="Times New Roman" w:hAnsi="Times New Roman"/>
                <w:sz w:val="18"/>
                <w:szCs w:val="18"/>
                <w:lang w:eastAsia="ru-RU"/>
              </w:rPr>
              <w:t xml:space="preserve"> 2017 г.</w:t>
            </w:r>
          </w:p>
        </w:tc>
      </w:tr>
      <w:tr w:rsidR="00C3381C" w:rsidRPr="00C3381C" w:rsidTr="00597725">
        <w:tc>
          <w:tcPr>
            <w:tcW w:w="4785"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C3381C" w:rsidRPr="00C3381C" w:rsidRDefault="00C3381C" w:rsidP="00C3381C">
            <w:pPr>
              <w:spacing w:after="0" w:line="240" w:lineRule="auto"/>
              <w:rPr>
                <w:rFonts w:ascii="Times New Roman" w:eastAsia="Times New Roman" w:hAnsi="Times New Roman"/>
                <w:sz w:val="18"/>
                <w:szCs w:val="18"/>
                <w:lang w:eastAsia="ru-RU"/>
              </w:rPr>
            </w:pPr>
          </w:p>
        </w:tc>
      </w:tr>
    </w:tbl>
    <w:p w:rsidR="00C3381C" w:rsidRPr="00C3381C" w:rsidRDefault="00C3381C" w:rsidP="00C3381C">
      <w:pPr>
        <w:keepNext/>
        <w:keepLines/>
        <w:spacing w:after="0" w:line="240" w:lineRule="auto"/>
        <w:jc w:val="center"/>
        <w:outlineLvl w:val="0"/>
        <w:rPr>
          <w:rFonts w:ascii="Times New Roman" w:eastAsia="Times New Roman" w:hAnsi="Times New Roman"/>
          <w:b/>
          <w:bCs/>
          <w:color w:val="000000"/>
          <w:sz w:val="28"/>
          <w:szCs w:val="20"/>
          <w:lang w:eastAsia="ru-RU"/>
        </w:rPr>
      </w:pPr>
    </w:p>
    <w:p w:rsidR="00C14BFD" w:rsidRPr="00E83D15" w:rsidRDefault="00C14BFD" w:rsidP="00E83D15">
      <w:pPr>
        <w:keepNext/>
        <w:keepLines/>
        <w:spacing w:after="0"/>
        <w:jc w:val="center"/>
        <w:outlineLvl w:val="0"/>
        <w:rPr>
          <w:rFonts w:ascii="Times New Roman" w:eastAsia="Times New Roman" w:hAnsi="Times New Roman"/>
          <w:b/>
          <w:bCs/>
          <w:color w:val="000000"/>
        </w:rPr>
      </w:pPr>
      <w:bookmarkStart w:id="0" w:name="_GoBack"/>
      <w:bookmarkEnd w:id="0"/>
    </w:p>
    <w:p w:rsidR="00B83AAC" w:rsidRPr="00A90848" w:rsidRDefault="00B83AAC" w:rsidP="00B83AAC">
      <w:pPr>
        <w:pStyle w:val="1"/>
        <w:spacing w:after="0"/>
        <w:jc w:val="center"/>
        <w:rPr>
          <w:b w:val="0"/>
          <w:sz w:val="24"/>
          <w:szCs w:val="24"/>
        </w:rPr>
      </w:pPr>
      <w:r w:rsidRPr="00A90848">
        <w:rPr>
          <w:sz w:val="24"/>
          <w:szCs w:val="24"/>
        </w:rPr>
        <w:t>РАБОЧАЯ ПРОГРАММА УЧЕБНОЙ ДИСЦИПЛИНЫ</w:t>
      </w:r>
    </w:p>
    <w:p w:rsidR="00B83AAC" w:rsidRPr="00E83D15" w:rsidRDefault="00B83AAC" w:rsidP="00B83AAC">
      <w:pPr>
        <w:suppressAutoHyphens/>
        <w:spacing w:line="240" w:lineRule="auto"/>
        <w:jc w:val="center"/>
        <w:rPr>
          <w:rFonts w:ascii="Times New Roman" w:hAnsi="Times New Roman"/>
          <w:sz w:val="24"/>
          <w:szCs w:val="24"/>
        </w:rPr>
      </w:pPr>
      <w:r w:rsidRPr="00E83D15">
        <w:rPr>
          <w:rFonts w:ascii="Times New Roman" w:hAnsi="Times New Roman"/>
          <w:sz w:val="24"/>
          <w:szCs w:val="24"/>
        </w:rPr>
        <w:t>«</w:t>
      </w:r>
      <w:r w:rsidR="00D7062A" w:rsidRPr="00E83D15">
        <w:rPr>
          <w:rFonts w:ascii="Times New Roman" w:hAnsi="Times New Roman"/>
          <w:sz w:val="24"/>
          <w:szCs w:val="24"/>
        </w:rPr>
        <w:t>Деловая судовая документация и единая система конструкторской документации</w:t>
      </w:r>
      <w:r w:rsidRPr="00E83D15">
        <w:rPr>
          <w:rFonts w:ascii="Times New Roman" w:hAnsi="Times New Roman"/>
          <w:sz w:val="24"/>
          <w:szCs w:val="24"/>
        </w:rPr>
        <w:t>»</w:t>
      </w:r>
    </w:p>
    <w:p w:rsidR="00C14BFD" w:rsidRPr="00C14BFD" w:rsidRDefault="00C14BFD" w:rsidP="00C14BFD">
      <w:pPr>
        <w:spacing w:after="60"/>
        <w:jc w:val="center"/>
        <w:outlineLvl w:val="5"/>
        <w:rPr>
          <w:rFonts w:ascii="Times New Roman" w:eastAsia="Times New Roman" w:hAnsi="Times New Roman"/>
          <w:b/>
          <w:bCs/>
          <w:lang w:eastAsia="ru-RU"/>
        </w:rPr>
      </w:pPr>
      <w:r w:rsidRPr="00C14BFD">
        <w:rPr>
          <w:rFonts w:ascii="Times New Roman" w:eastAsia="Times New Roman" w:hAnsi="Times New Roman"/>
          <w:b/>
          <w:bCs/>
          <w:lang w:eastAsia="ru-RU"/>
        </w:rPr>
        <w:t>Специальность 26.05.07 Эксплуатация судового электрооборудования и средств автоматики</w:t>
      </w:r>
    </w:p>
    <w:p w:rsidR="00C14BFD" w:rsidRPr="00C14BFD" w:rsidRDefault="00C14BFD" w:rsidP="00C14BFD">
      <w:pPr>
        <w:spacing w:after="60" w:line="240" w:lineRule="auto"/>
        <w:jc w:val="center"/>
        <w:outlineLvl w:val="5"/>
        <w:rPr>
          <w:rFonts w:ascii="Times New Roman" w:eastAsia="Times New Roman" w:hAnsi="Times New Roman"/>
          <w:bCs/>
          <w:lang w:eastAsia="ru-RU"/>
        </w:rPr>
      </w:pPr>
      <w:r w:rsidRPr="00C14BFD">
        <w:rPr>
          <w:rFonts w:ascii="Times New Roman" w:eastAsia="Times New Roman" w:hAnsi="Times New Roman"/>
          <w:bCs/>
          <w:lang w:eastAsia="ru-RU"/>
        </w:rPr>
        <w:t>Специализация: Эксплуатация электроэнергетических систем кораблей</w:t>
      </w:r>
    </w:p>
    <w:p w:rsidR="00C14BFD" w:rsidRPr="00C14BFD" w:rsidRDefault="00C14BFD" w:rsidP="00C14BFD">
      <w:pPr>
        <w:suppressAutoHyphens/>
        <w:spacing w:after="0"/>
        <w:jc w:val="center"/>
        <w:rPr>
          <w:rFonts w:ascii="Times New Roman" w:eastAsia="Times New Roman" w:hAnsi="Times New Roman"/>
          <w:b/>
          <w:bCs/>
          <w:lang w:eastAsia="ru-RU"/>
        </w:rPr>
      </w:pPr>
      <w:r w:rsidRPr="00C14BFD">
        <w:rPr>
          <w:rFonts w:ascii="Times New Roman" w:eastAsia="Times New Roman" w:hAnsi="Times New Roman"/>
          <w:b/>
          <w:bCs/>
          <w:lang w:eastAsia="ru-RU"/>
        </w:rPr>
        <w:t>Форма подготовки очная</w:t>
      </w:r>
    </w:p>
    <w:p w:rsidR="00C14BFD" w:rsidRDefault="00C14BFD" w:rsidP="00B83AAC">
      <w:pPr>
        <w:suppressAutoHyphens/>
        <w:spacing w:after="0" w:line="240" w:lineRule="auto"/>
        <w:rPr>
          <w:rFonts w:ascii="Times New Roman" w:hAnsi="Times New Roman"/>
        </w:rPr>
      </w:pPr>
    </w:p>
    <w:p w:rsidR="00C14BFD" w:rsidRPr="00C14BFD" w:rsidRDefault="00C14BFD" w:rsidP="00B83AAC">
      <w:pPr>
        <w:suppressAutoHyphens/>
        <w:spacing w:after="0" w:line="240" w:lineRule="auto"/>
        <w:rPr>
          <w:rFonts w:ascii="Times New Roman" w:hAnsi="Times New Roman"/>
        </w:rPr>
      </w:pP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курс ___</w:t>
      </w:r>
      <w:r w:rsidR="00D7062A" w:rsidRPr="00C14BFD">
        <w:rPr>
          <w:rFonts w:ascii="Times New Roman" w:hAnsi="Times New Roman"/>
        </w:rPr>
        <w:t xml:space="preserve"> </w:t>
      </w:r>
      <w:r w:rsidR="00861905">
        <w:rPr>
          <w:rFonts w:ascii="Times New Roman" w:hAnsi="Times New Roman"/>
        </w:rPr>
        <w:t>2,</w:t>
      </w:r>
      <w:r w:rsidR="00D7062A" w:rsidRPr="00C14BFD">
        <w:rPr>
          <w:rFonts w:ascii="Times New Roman" w:hAnsi="Times New Roman"/>
        </w:rPr>
        <w:t>4</w:t>
      </w:r>
      <w:r w:rsidRPr="00C14BFD">
        <w:rPr>
          <w:rFonts w:ascii="Times New Roman" w:hAnsi="Times New Roman"/>
        </w:rPr>
        <w:t>____ семестр __</w:t>
      </w:r>
      <w:r w:rsidR="00861905">
        <w:rPr>
          <w:rFonts w:ascii="Times New Roman" w:hAnsi="Times New Roman"/>
        </w:rPr>
        <w:t xml:space="preserve">3, </w:t>
      </w:r>
      <w:r w:rsidR="00D7062A" w:rsidRPr="00C14BFD">
        <w:rPr>
          <w:rFonts w:ascii="Times New Roman" w:hAnsi="Times New Roman"/>
        </w:rPr>
        <w:t>8</w:t>
      </w:r>
      <w:r w:rsidRPr="00C14BFD">
        <w:rPr>
          <w:rFonts w:ascii="Times New Roman" w:hAnsi="Times New Roman"/>
        </w:rPr>
        <w:t>___</w:t>
      </w:r>
    </w:p>
    <w:p w:rsidR="00B83AAC" w:rsidRPr="00C14BFD" w:rsidRDefault="00B83AAC" w:rsidP="00B83AAC">
      <w:pPr>
        <w:suppressAutoHyphens/>
        <w:spacing w:after="0" w:line="240" w:lineRule="auto"/>
        <w:rPr>
          <w:rFonts w:ascii="Times New Roman" w:hAnsi="Times New Roman"/>
        </w:rPr>
      </w:pPr>
      <w:proofErr w:type="gramStart"/>
      <w:r w:rsidRPr="00C14BFD">
        <w:rPr>
          <w:rFonts w:ascii="Times New Roman" w:hAnsi="Times New Roman"/>
        </w:rPr>
        <w:t>лекции  _</w:t>
      </w:r>
      <w:proofErr w:type="gramEnd"/>
      <w:r w:rsidR="00861905">
        <w:rPr>
          <w:rFonts w:ascii="Times New Roman" w:hAnsi="Times New Roman"/>
        </w:rPr>
        <w:t>46</w:t>
      </w:r>
      <w:r w:rsidRPr="00C14BFD">
        <w:rPr>
          <w:rFonts w:ascii="Times New Roman" w:hAnsi="Times New Roman"/>
        </w:rPr>
        <w:t>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практические занятия___</w:t>
      </w:r>
      <w:r w:rsidR="00861905">
        <w:rPr>
          <w:rFonts w:ascii="Times New Roman" w:hAnsi="Times New Roman"/>
        </w:rPr>
        <w:t>50</w:t>
      </w:r>
      <w:r w:rsidRPr="00C14BFD">
        <w:rPr>
          <w:rFonts w:ascii="Times New Roman" w:hAnsi="Times New Roman"/>
        </w:rPr>
        <w:t xml:space="preserve">____час.  </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лабораторные работы____</w:t>
      </w:r>
      <w:r w:rsidR="00C14BFD">
        <w:rPr>
          <w:rFonts w:ascii="Times New Roman" w:hAnsi="Times New Roman"/>
        </w:rPr>
        <w:t>0</w:t>
      </w:r>
      <w:r w:rsidRPr="00C14BFD">
        <w:rPr>
          <w:rFonts w:ascii="Times New Roman" w:hAnsi="Times New Roman"/>
        </w:rPr>
        <w:t xml:space="preserve">___час.  </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 xml:space="preserve">в том числе с использованием МАО </w:t>
      </w:r>
      <w:proofErr w:type="gramStart"/>
      <w:r w:rsidRPr="00C14BFD">
        <w:rPr>
          <w:rFonts w:ascii="Times New Roman" w:hAnsi="Times New Roman"/>
          <w:u w:val="single"/>
        </w:rPr>
        <w:t>лек.</w:t>
      </w:r>
      <w:r w:rsidRPr="00C14BFD">
        <w:rPr>
          <w:rFonts w:ascii="Times New Roman" w:hAnsi="Times New Roman"/>
        </w:rPr>
        <w:t>_</w:t>
      </w:r>
      <w:proofErr w:type="gramEnd"/>
      <w:r w:rsidRPr="00C14BFD">
        <w:rPr>
          <w:rFonts w:ascii="Times New Roman" w:hAnsi="Times New Roman"/>
        </w:rPr>
        <w:t>__</w:t>
      </w:r>
      <w:r w:rsidR="00861905">
        <w:rPr>
          <w:rFonts w:ascii="Times New Roman" w:hAnsi="Times New Roman"/>
        </w:rPr>
        <w:t>1</w:t>
      </w:r>
      <w:r w:rsidR="00C14BFD">
        <w:rPr>
          <w:rFonts w:ascii="Times New Roman" w:hAnsi="Times New Roman"/>
        </w:rPr>
        <w:t>0</w:t>
      </w:r>
      <w:r w:rsidRPr="00C14BFD">
        <w:rPr>
          <w:rFonts w:ascii="Times New Roman" w:hAnsi="Times New Roman"/>
        </w:rPr>
        <w:t>__/</w:t>
      </w:r>
      <w:r w:rsidRPr="00C14BFD">
        <w:rPr>
          <w:rFonts w:ascii="Times New Roman" w:hAnsi="Times New Roman"/>
          <w:u w:val="single"/>
        </w:rPr>
        <w:t>пр.</w:t>
      </w:r>
      <w:r w:rsidRPr="00C14BFD">
        <w:rPr>
          <w:rFonts w:ascii="Times New Roman" w:hAnsi="Times New Roman"/>
        </w:rPr>
        <w:t>_</w:t>
      </w:r>
      <w:r w:rsidR="00F21871">
        <w:rPr>
          <w:rFonts w:ascii="Times New Roman" w:hAnsi="Times New Roman"/>
        </w:rPr>
        <w:t>6</w:t>
      </w:r>
      <w:r w:rsidRPr="00C14BFD">
        <w:rPr>
          <w:rFonts w:ascii="Times New Roman" w:hAnsi="Times New Roman"/>
        </w:rPr>
        <w:t>___/</w:t>
      </w:r>
      <w:r w:rsidRPr="00C14BFD">
        <w:rPr>
          <w:rFonts w:ascii="Times New Roman" w:hAnsi="Times New Roman"/>
          <w:u w:val="single"/>
        </w:rPr>
        <w:t>лаб.</w:t>
      </w:r>
      <w:r w:rsidRPr="00C14BFD">
        <w:rPr>
          <w:rFonts w:ascii="Times New Roman" w:hAnsi="Times New Roman"/>
        </w:rPr>
        <w:t>__</w:t>
      </w:r>
      <w:r w:rsidR="00C14BFD">
        <w:rPr>
          <w:rFonts w:ascii="Times New Roman" w:hAnsi="Times New Roman"/>
        </w:rPr>
        <w:t>0</w:t>
      </w:r>
      <w:r w:rsidRPr="00C14BFD">
        <w:rPr>
          <w:rFonts w:ascii="Times New Roman" w:hAnsi="Times New Roman"/>
        </w:rPr>
        <w:t>___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всего часов аудиторной нагрузки___</w:t>
      </w:r>
      <w:r w:rsidR="00861905">
        <w:rPr>
          <w:rFonts w:ascii="Times New Roman" w:hAnsi="Times New Roman"/>
        </w:rPr>
        <w:t>96</w:t>
      </w:r>
      <w:r w:rsidRPr="00C14BFD">
        <w:rPr>
          <w:rFonts w:ascii="Times New Roman" w:hAnsi="Times New Roman"/>
        </w:rPr>
        <w:t>_____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в том числе с использованием МАО __</w:t>
      </w:r>
      <w:r w:rsidR="00F21871">
        <w:rPr>
          <w:rFonts w:ascii="Times New Roman" w:hAnsi="Times New Roman"/>
        </w:rPr>
        <w:t>16</w:t>
      </w:r>
      <w:r w:rsidRPr="00C14BFD">
        <w:rPr>
          <w:rFonts w:ascii="Times New Roman" w:hAnsi="Times New Roman"/>
        </w:rPr>
        <w:t>___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самостоятельная работа ____</w:t>
      </w:r>
      <w:r w:rsidR="00861905">
        <w:rPr>
          <w:rFonts w:ascii="Times New Roman" w:hAnsi="Times New Roman"/>
        </w:rPr>
        <w:t>120</w:t>
      </w:r>
      <w:r w:rsidRPr="00C14BFD">
        <w:rPr>
          <w:rFonts w:ascii="Times New Roman" w:hAnsi="Times New Roman"/>
        </w:rPr>
        <w:t>_____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в том числе на подготовку к экзамену __</w:t>
      </w:r>
      <w:r w:rsidR="00D7062A" w:rsidRPr="00C14BFD">
        <w:rPr>
          <w:rFonts w:ascii="Times New Roman" w:hAnsi="Times New Roman"/>
        </w:rPr>
        <w:t>27</w:t>
      </w:r>
      <w:r w:rsidRPr="00C14BFD">
        <w:rPr>
          <w:rFonts w:ascii="Times New Roman" w:hAnsi="Times New Roman"/>
        </w:rPr>
        <w:t>____ час.</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 xml:space="preserve">контрольные работы (количество) </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курсовая работа / курсовой проект ___</w:t>
      </w:r>
      <w:r w:rsidR="00C14BFD">
        <w:rPr>
          <w:rFonts w:ascii="Times New Roman" w:hAnsi="Times New Roman"/>
        </w:rPr>
        <w:t>-</w:t>
      </w:r>
      <w:r w:rsidRPr="00C14BFD">
        <w:rPr>
          <w:rFonts w:ascii="Times New Roman" w:hAnsi="Times New Roman"/>
        </w:rPr>
        <w:t>___ семестр</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зачет _____</w:t>
      </w:r>
      <w:r w:rsidR="00861905">
        <w:rPr>
          <w:rFonts w:ascii="Times New Roman" w:hAnsi="Times New Roman"/>
        </w:rPr>
        <w:t>3</w:t>
      </w:r>
      <w:r w:rsidRPr="00C14BFD">
        <w:rPr>
          <w:rFonts w:ascii="Times New Roman" w:hAnsi="Times New Roman"/>
        </w:rPr>
        <w:t>______ семестр</w:t>
      </w:r>
    </w:p>
    <w:p w:rsidR="00B83AAC" w:rsidRPr="00C14BFD" w:rsidRDefault="00B83AAC" w:rsidP="00B83AAC">
      <w:pPr>
        <w:suppressAutoHyphens/>
        <w:spacing w:after="0" w:line="240" w:lineRule="auto"/>
        <w:rPr>
          <w:rFonts w:ascii="Times New Roman" w:hAnsi="Times New Roman"/>
        </w:rPr>
      </w:pPr>
      <w:r w:rsidRPr="00C14BFD">
        <w:rPr>
          <w:rFonts w:ascii="Times New Roman" w:hAnsi="Times New Roman"/>
        </w:rPr>
        <w:t>экзамен___</w:t>
      </w:r>
      <w:r w:rsidR="00D7062A" w:rsidRPr="00C14BFD">
        <w:rPr>
          <w:rFonts w:ascii="Times New Roman" w:hAnsi="Times New Roman"/>
        </w:rPr>
        <w:t>8</w:t>
      </w:r>
      <w:r w:rsidRPr="00C14BFD">
        <w:rPr>
          <w:rFonts w:ascii="Times New Roman" w:hAnsi="Times New Roman"/>
        </w:rPr>
        <w:t>_______семестр</w:t>
      </w:r>
    </w:p>
    <w:p w:rsidR="00C14BFD" w:rsidRDefault="00C14BFD" w:rsidP="00C14BFD">
      <w:pPr>
        <w:suppressAutoHyphens/>
        <w:spacing w:after="0" w:line="240" w:lineRule="auto"/>
        <w:rPr>
          <w:rFonts w:ascii="Times New Roman" w:hAnsi="Times New Roman"/>
          <w:lang w:eastAsia="ru-RU"/>
        </w:rPr>
      </w:pPr>
    </w:p>
    <w:p w:rsidR="00C14BFD" w:rsidRDefault="00C14BFD" w:rsidP="00C14BFD">
      <w:pPr>
        <w:suppressAutoHyphens/>
        <w:spacing w:after="0" w:line="240" w:lineRule="auto"/>
        <w:rPr>
          <w:rFonts w:ascii="Times New Roman" w:hAnsi="Times New Roman"/>
          <w:lang w:eastAsia="ru-RU"/>
        </w:rPr>
      </w:pPr>
    </w:p>
    <w:p w:rsidR="00C14BFD" w:rsidRPr="00C14BFD" w:rsidRDefault="00C14BFD" w:rsidP="00D85EBA">
      <w:pPr>
        <w:suppressAutoHyphens/>
        <w:spacing w:after="0" w:line="240" w:lineRule="auto"/>
        <w:jc w:val="both"/>
        <w:rPr>
          <w:rFonts w:ascii="Times New Roman" w:hAnsi="Times New Roman"/>
          <w:lang w:eastAsia="ru-RU"/>
        </w:rPr>
      </w:pPr>
      <w:r w:rsidRPr="00C14BFD">
        <w:rPr>
          <w:rFonts w:ascii="Times New Roman" w:hAnsi="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w:t>
      </w:r>
      <w:r w:rsidR="00D85EBA" w:rsidRPr="00D85EBA">
        <w:rPr>
          <w:rFonts w:ascii="Times New Roman" w:hAnsi="Times New Roman"/>
          <w:lang w:eastAsia="ru-RU"/>
        </w:rPr>
        <w:t xml:space="preserve">профессионального </w:t>
      </w:r>
      <w:r w:rsidRPr="00C14BFD">
        <w:rPr>
          <w:rFonts w:ascii="Times New Roman" w:hAnsi="Times New Roman"/>
          <w:lang w:eastAsia="ru-RU"/>
        </w:rPr>
        <w:t xml:space="preserve">образования, утвержденного приказом Министерства образования и науки РФ от 23.12.2010 № 2026 </w:t>
      </w:r>
    </w:p>
    <w:p w:rsidR="00C14BFD" w:rsidRPr="00C14BFD" w:rsidRDefault="00C14BFD" w:rsidP="00D85EBA">
      <w:pPr>
        <w:suppressAutoHyphens/>
        <w:spacing w:after="0" w:line="240" w:lineRule="auto"/>
        <w:jc w:val="both"/>
        <w:rPr>
          <w:rFonts w:ascii="Times New Roman" w:hAnsi="Times New Roman"/>
          <w:lang w:eastAsia="ru-RU"/>
        </w:rPr>
      </w:pPr>
      <w:r w:rsidRPr="00C14BFD">
        <w:rPr>
          <w:rFonts w:ascii="Times New Roman" w:hAnsi="Times New Roman"/>
          <w:lang w:eastAsia="ru-RU"/>
        </w:rPr>
        <w:t>Рабочая программа обсуждена на заседании кафедры Судовой энергетики и автоматики протокол № _1</w:t>
      </w:r>
      <w:r w:rsidR="00F21871">
        <w:rPr>
          <w:rFonts w:ascii="Times New Roman" w:hAnsi="Times New Roman"/>
          <w:lang w:eastAsia="ru-RU"/>
        </w:rPr>
        <w:t>0</w:t>
      </w:r>
      <w:r w:rsidRPr="00C14BFD">
        <w:rPr>
          <w:rFonts w:ascii="Times New Roman" w:hAnsi="Times New Roman"/>
          <w:lang w:eastAsia="ru-RU"/>
        </w:rPr>
        <w:t>_ от «_2</w:t>
      </w:r>
      <w:r w:rsidR="00F21871">
        <w:rPr>
          <w:rFonts w:ascii="Times New Roman" w:hAnsi="Times New Roman"/>
          <w:lang w:eastAsia="ru-RU"/>
        </w:rPr>
        <w:t>8</w:t>
      </w:r>
      <w:r w:rsidRPr="00C14BFD">
        <w:rPr>
          <w:rFonts w:ascii="Times New Roman" w:hAnsi="Times New Roman"/>
          <w:lang w:eastAsia="ru-RU"/>
        </w:rPr>
        <w:t>_» июня 201</w:t>
      </w:r>
      <w:r w:rsidR="00F21871">
        <w:rPr>
          <w:rFonts w:ascii="Times New Roman" w:hAnsi="Times New Roman"/>
          <w:lang w:eastAsia="ru-RU"/>
        </w:rPr>
        <w:t>7</w:t>
      </w:r>
      <w:r w:rsidRPr="00C14BFD">
        <w:rPr>
          <w:rFonts w:ascii="Times New Roman" w:hAnsi="Times New Roman"/>
          <w:lang w:eastAsia="ru-RU"/>
        </w:rPr>
        <w:t xml:space="preserve"> г.</w:t>
      </w:r>
    </w:p>
    <w:p w:rsidR="00C14BFD" w:rsidRDefault="00C14BFD" w:rsidP="00C14BFD">
      <w:pPr>
        <w:suppressAutoHyphens/>
        <w:spacing w:before="120" w:after="0" w:line="240" w:lineRule="auto"/>
        <w:jc w:val="both"/>
        <w:rPr>
          <w:rFonts w:ascii="Times New Roman" w:eastAsia="Times New Roman" w:hAnsi="Times New Roman"/>
          <w:szCs w:val="20"/>
          <w:lang w:eastAsia="ru-RU"/>
        </w:rPr>
      </w:pPr>
    </w:p>
    <w:p w:rsidR="00C14BFD" w:rsidRPr="00C14BFD" w:rsidRDefault="00C14BFD" w:rsidP="00C14BFD">
      <w:pPr>
        <w:suppressAutoHyphens/>
        <w:spacing w:before="120" w:after="0" w:line="240" w:lineRule="auto"/>
        <w:jc w:val="both"/>
        <w:rPr>
          <w:rFonts w:ascii="Times New Roman" w:eastAsia="Times New Roman" w:hAnsi="Times New Roman"/>
          <w:szCs w:val="20"/>
          <w:lang w:eastAsia="ru-RU"/>
        </w:rPr>
      </w:pPr>
      <w:r w:rsidRPr="00C14BFD">
        <w:rPr>
          <w:rFonts w:ascii="Times New Roman" w:eastAsia="Times New Roman" w:hAnsi="Times New Roman"/>
          <w:szCs w:val="20"/>
          <w:lang w:eastAsia="ru-RU"/>
        </w:rPr>
        <w:t xml:space="preserve">Заведующий кафедрой: к.т.н., доцент </w:t>
      </w:r>
      <w:proofErr w:type="spellStart"/>
      <w:r w:rsidRPr="00C14BFD">
        <w:rPr>
          <w:rFonts w:ascii="Times New Roman" w:eastAsia="Times New Roman" w:hAnsi="Times New Roman"/>
          <w:szCs w:val="20"/>
          <w:lang w:eastAsia="ru-RU"/>
        </w:rPr>
        <w:t>Грибиниченко</w:t>
      </w:r>
      <w:proofErr w:type="spellEnd"/>
      <w:r w:rsidRPr="00C14BFD">
        <w:rPr>
          <w:rFonts w:ascii="Times New Roman" w:eastAsia="Times New Roman" w:hAnsi="Times New Roman"/>
          <w:szCs w:val="20"/>
          <w:lang w:eastAsia="ru-RU"/>
        </w:rPr>
        <w:t xml:space="preserve"> М.В.  </w:t>
      </w:r>
    </w:p>
    <w:p w:rsidR="00B83AAC" w:rsidRPr="00A90848" w:rsidRDefault="00B83AAC" w:rsidP="00B83AAC">
      <w:pPr>
        <w:suppressAutoHyphens/>
        <w:spacing w:line="240" w:lineRule="auto"/>
        <w:jc w:val="both"/>
        <w:rPr>
          <w:rFonts w:ascii="Times New Roman" w:hAnsi="Times New Roman"/>
          <w:sz w:val="24"/>
          <w:szCs w:val="24"/>
        </w:rPr>
      </w:pPr>
      <w:r w:rsidRPr="00A90848">
        <w:rPr>
          <w:rFonts w:ascii="Times New Roman" w:hAnsi="Times New Roman"/>
          <w:sz w:val="24"/>
          <w:szCs w:val="24"/>
        </w:rPr>
        <w:t xml:space="preserve">Составитель: </w:t>
      </w:r>
      <w:r w:rsidRPr="00A90848">
        <w:rPr>
          <w:rFonts w:ascii="Times New Roman" w:hAnsi="Times New Roman"/>
          <w:sz w:val="24"/>
          <w:szCs w:val="24"/>
          <w:u w:val="single"/>
        </w:rPr>
        <w:t>к.т.н., доцент кафедры судовой энергетики и автоматики__</w:t>
      </w:r>
      <w:proofErr w:type="spellStart"/>
      <w:r w:rsidRPr="00A90848">
        <w:rPr>
          <w:rFonts w:ascii="Times New Roman" w:hAnsi="Times New Roman"/>
          <w:sz w:val="24"/>
          <w:szCs w:val="24"/>
          <w:u w:val="single"/>
        </w:rPr>
        <w:t>К.В.Чупина</w:t>
      </w:r>
      <w:proofErr w:type="spellEnd"/>
      <w:r w:rsidRPr="00A90848">
        <w:rPr>
          <w:rFonts w:ascii="Times New Roman" w:hAnsi="Times New Roman"/>
          <w:sz w:val="24"/>
          <w:szCs w:val="24"/>
        </w:rPr>
        <w:t>_</w:t>
      </w:r>
    </w:p>
    <w:p w:rsidR="00B83AAC" w:rsidRPr="00A90848" w:rsidRDefault="00B83AAC" w:rsidP="00B83AAC">
      <w:pPr>
        <w:spacing w:after="0" w:line="360" w:lineRule="auto"/>
        <w:jc w:val="center"/>
        <w:rPr>
          <w:rFonts w:ascii="Times New Roman" w:hAnsi="Times New Roman"/>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Cs/>
          <w:sz w:val="24"/>
          <w:szCs w:val="24"/>
        </w:rPr>
      </w:pPr>
      <w:smartTag w:uri="urn:schemas-microsoft-com:office:smarttags" w:element="place">
        <w:r w:rsidRPr="00A90848">
          <w:rPr>
            <w:rFonts w:ascii="Times New Roman" w:hAnsi="Times New Roman"/>
            <w:b/>
            <w:sz w:val="24"/>
            <w:szCs w:val="24"/>
            <w:lang w:val="en-US"/>
          </w:rPr>
          <w:t>I</w:t>
        </w:r>
        <w:r w:rsidRPr="00A90848">
          <w:rPr>
            <w:rFonts w:ascii="Times New Roman" w:hAnsi="Times New Roman"/>
            <w:b/>
            <w:sz w:val="24"/>
            <w:szCs w:val="24"/>
          </w:rPr>
          <w:t>.</w:t>
        </w:r>
      </w:smartTag>
      <w:r w:rsidRPr="00A90848">
        <w:rPr>
          <w:rFonts w:ascii="Times New Roman" w:hAnsi="Times New Roman"/>
          <w:b/>
          <w:sz w:val="24"/>
          <w:szCs w:val="24"/>
        </w:rPr>
        <w:t xml:space="preserve"> Рабочая программа пересмотрена на заседании кафедры</w:t>
      </w:r>
      <w:r w:rsidRPr="00A90848">
        <w:rPr>
          <w:rFonts w:ascii="Times New Roman" w:hAnsi="Times New Roman"/>
          <w:bCs/>
          <w:sz w:val="24"/>
          <w:szCs w:val="24"/>
        </w:rPr>
        <w:t xml:space="preserve">: </w:t>
      </w:r>
    </w:p>
    <w:p w:rsidR="00B83AAC" w:rsidRPr="00A90848" w:rsidRDefault="00B83AAC" w:rsidP="00B83AAC">
      <w:pPr>
        <w:suppressAutoHyphens/>
        <w:spacing w:line="360" w:lineRule="auto"/>
        <w:jc w:val="both"/>
        <w:rPr>
          <w:rFonts w:ascii="Times New Roman" w:hAnsi="Times New Roman"/>
          <w:bCs/>
          <w:sz w:val="24"/>
          <w:szCs w:val="24"/>
        </w:rPr>
      </w:pPr>
      <w:r w:rsidRPr="00A90848">
        <w:rPr>
          <w:rFonts w:ascii="Times New Roman" w:hAnsi="Times New Roman"/>
          <w:bCs/>
          <w:sz w:val="24"/>
          <w:szCs w:val="24"/>
        </w:rPr>
        <w:t>Протокол от «_____» _________________ 200  г.  № ______</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 xml:space="preserve">___.   __________________    </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sz w:val="24"/>
          <w:szCs w:val="24"/>
        </w:rPr>
        <w:t xml:space="preserve">                                                          (подпись)                             (И.О. Фамилия)</w:t>
      </w:r>
    </w:p>
    <w:p w:rsidR="00B83AAC" w:rsidRPr="00A90848" w:rsidRDefault="00B83AAC" w:rsidP="00B83AAC">
      <w:pPr>
        <w:suppressAutoHyphens/>
        <w:spacing w:line="360" w:lineRule="auto"/>
        <w:rPr>
          <w:rFonts w:ascii="Times New Roman" w:hAnsi="Times New Roman"/>
          <w:bCs/>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Cs/>
          <w:sz w:val="24"/>
          <w:szCs w:val="24"/>
        </w:rPr>
      </w:pPr>
      <w:r w:rsidRPr="00A90848">
        <w:rPr>
          <w:rFonts w:ascii="Times New Roman" w:hAnsi="Times New Roman"/>
          <w:b/>
          <w:sz w:val="24"/>
          <w:szCs w:val="24"/>
          <w:lang w:val="en-US"/>
        </w:rPr>
        <w:t>II</w:t>
      </w:r>
      <w:r w:rsidRPr="00A90848">
        <w:rPr>
          <w:rFonts w:ascii="Times New Roman" w:hAnsi="Times New Roman"/>
          <w:b/>
          <w:sz w:val="24"/>
          <w:szCs w:val="24"/>
        </w:rPr>
        <w:t>. Рабочая программа пересмотрена на заседании кафедры</w:t>
      </w:r>
      <w:r w:rsidRPr="00A90848">
        <w:rPr>
          <w:rFonts w:ascii="Times New Roman" w:hAnsi="Times New Roman"/>
          <w:bCs/>
          <w:sz w:val="24"/>
          <w:szCs w:val="24"/>
        </w:rPr>
        <w:t xml:space="preserve">: </w:t>
      </w:r>
    </w:p>
    <w:p w:rsidR="00B83AAC" w:rsidRPr="00A90848" w:rsidRDefault="00B83AAC" w:rsidP="00B83AAC">
      <w:pPr>
        <w:suppressAutoHyphens/>
        <w:spacing w:line="360" w:lineRule="auto"/>
        <w:rPr>
          <w:rFonts w:ascii="Times New Roman" w:hAnsi="Times New Roman"/>
          <w:bCs/>
          <w:sz w:val="24"/>
          <w:szCs w:val="24"/>
        </w:rPr>
      </w:pPr>
      <w:r w:rsidRPr="00A90848">
        <w:rPr>
          <w:rFonts w:ascii="Times New Roman" w:hAnsi="Times New Roman"/>
          <w:bCs/>
          <w:sz w:val="24"/>
          <w:szCs w:val="24"/>
        </w:rPr>
        <w:t>Протокол от «_____»  _________________ 200  г.  № ______</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_______________________   _</w:t>
      </w:r>
      <w:r w:rsidRPr="00A90848">
        <w:rPr>
          <w:rFonts w:ascii="Times New Roman" w:hAnsi="Times New Roman"/>
          <w:sz w:val="24"/>
          <w:szCs w:val="24"/>
          <w:u w:val="single"/>
        </w:rPr>
        <w:t xml:space="preserve"> </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B83AAC" w:rsidRPr="00861905" w:rsidRDefault="00B83AAC" w:rsidP="00B83AAC">
      <w:pPr>
        <w:suppressAutoHyphens/>
        <w:spacing w:line="360" w:lineRule="auto"/>
        <w:rPr>
          <w:rFonts w:ascii="Times New Roman" w:hAnsi="Times New Roman"/>
          <w:sz w:val="24"/>
          <w:szCs w:val="24"/>
          <w:lang w:val="en-US"/>
        </w:rPr>
      </w:pPr>
      <w:r w:rsidRPr="00A90848">
        <w:rPr>
          <w:rFonts w:ascii="Times New Roman" w:hAnsi="Times New Roman"/>
          <w:sz w:val="24"/>
          <w:szCs w:val="24"/>
        </w:rPr>
        <w:t xml:space="preserve">                                                          </w:t>
      </w:r>
      <w:r w:rsidRPr="00861905">
        <w:rPr>
          <w:rFonts w:ascii="Times New Roman" w:hAnsi="Times New Roman"/>
          <w:sz w:val="24"/>
          <w:szCs w:val="24"/>
          <w:lang w:val="en-US"/>
        </w:rPr>
        <w:t>(</w:t>
      </w:r>
      <w:r w:rsidRPr="00A90848">
        <w:rPr>
          <w:rFonts w:ascii="Times New Roman" w:hAnsi="Times New Roman"/>
          <w:sz w:val="24"/>
          <w:szCs w:val="24"/>
        </w:rPr>
        <w:t>подпись</w:t>
      </w:r>
      <w:r w:rsidRPr="00861905">
        <w:rPr>
          <w:rFonts w:ascii="Times New Roman" w:hAnsi="Times New Roman"/>
          <w:sz w:val="24"/>
          <w:szCs w:val="24"/>
          <w:lang w:val="en-US"/>
        </w:rPr>
        <w:t>)                             (</w:t>
      </w:r>
      <w:r w:rsidRPr="00A90848">
        <w:rPr>
          <w:rFonts w:ascii="Times New Roman" w:hAnsi="Times New Roman"/>
          <w:sz w:val="24"/>
          <w:szCs w:val="24"/>
        </w:rPr>
        <w:t>И</w:t>
      </w:r>
      <w:r w:rsidRPr="00861905">
        <w:rPr>
          <w:rFonts w:ascii="Times New Roman" w:hAnsi="Times New Roman"/>
          <w:sz w:val="24"/>
          <w:szCs w:val="24"/>
          <w:lang w:val="en-US"/>
        </w:rPr>
        <w:t>.</w:t>
      </w:r>
      <w:r w:rsidRPr="00A90848">
        <w:rPr>
          <w:rFonts w:ascii="Times New Roman" w:hAnsi="Times New Roman"/>
          <w:sz w:val="24"/>
          <w:szCs w:val="24"/>
        </w:rPr>
        <w:t>О</w:t>
      </w:r>
      <w:r w:rsidRPr="00861905">
        <w:rPr>
          <w:rFonts w:ascii="Times New Roman" w:hAnsi="Times New Roman"/>
          <w:sz w:val="24"/>
          <w:szCs w:val="24"/>
          <w:lang w:val="en-US"/>
        </w:rPr>
        <w:t xml:space="preserve">. </w:t>
      </w:r>
      <w:r w:rsidRPr="00A90848">
        <w:rPr>
          <w:rFonts w:ascii="Times New Roman" w:hAnsi="Times New Roman"/>
          <w:sz w:val="24"/>
          <w:szCs w:val="24"/>
        </w:rPr>
        <w:t>Фамилия</w:t>
      </w:r>
      <w:r w:rsidRPr="00861905">
        <w:rPr>
          <w:rFonts w:ascii="Times New Roman" w:hAnsi="Times New Roman"/>
          <w:sz w:val="24"/>
          <w:szCs w:val="24"/>
          <w:lang w:val="en-US"/>
        </w:rPr>
        <w:t>)</w:t>
      </w: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pacing w:after="0" w:line="360" w:lineRule="auto"/>
        <w:jc w:val="center"/>
        <w:rPr>
          <w:rFonts w:ascii="Times New Roman" w:hAnsi="Times New Roman"/>
          <w:sz w:val="24"/>
          <w:szCs w:val="24"/>
          <w:lang w:val="en-US"/>
        </w:rPr>
      </w:pPr>
    </w:p>
    <w:p w:rsidR="00B83AAC" w:rsidRPr="00861905" w:rsidRDefault="00B83AAC"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B83AAC" w:rsidRPr="00861905" w:rsidRDefault="00B83AAC"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B83AAC" w:rsidRPr="00861905" w:rsidRDefault="00B83AAC" w:rsidP="00B83AAC">
      <w:pPr>
        <w:shd w:val="clear" w:color="auto" w:fill="FFFFFF"/>
        <w:spacing w:after="0" w:line="360" w:lineRule="auto"/>
        <w:jc w:val="center"/>
        <w:rPr>
          <w:rFonts w:ascii="Times New Roman" w:hAnsi="Times New Roman"/>
          <w:b/>
          <w:spacing w:val="-1"/>
          <w:sz w:val="24"/>
          <w:szCs w:val="24"/>
          <w:lang w:val="en-US"/>
        </w:rPr>
        <w:sectPr w:rsidR="00B83AAC" w:rsidRPr="00861905" w:rsidSect="001E53C3">
          <w:headerReference w:type="default" r:id="rId9"/>
          <w:pgSz w:w="11906" w:h="16838"/>
          <w:pgMar w:top="1134" w:right="850" w:bottom="1134" w:left="1701" w:header="708" w:footer="708" w:gutter="0"/>
          <w:cols w:space="708"/>
          <w:docGrid w:linePitch="360"/>
        </w:sectPr>
      </w:pPr>
    </w:p>
    <w:p w:rsidR="00C14BFD" w:rsidRPr="00C14BFD" w:rsidRDefault="00C14BFD" w:rsidP="00C14BFD">
      <w:pPr>
        <w:suppressAutoHyphens/>
        <w:spacing w:after="0"/>
        <w:jc w:val="center"/>
        <w:rPr>
          <w:rFonts w:ascii="Times New Roman" w:eastAsia="Times New Roman" w:hAnsi="Times New Roman"/>
          <w:b/>
          <w:sz w:val="28"/>
          <w:szCs w:val="28"/>
          <w:lang w:val="en-US" w:eastAsia="ru-RU"/>
        </w:rPr>
      </w:pPr>
      <w:r w:rsidRPr="00C14BFD">
        <w:rPr>
          <w:rFonts w:ascii="Times New Roman" w:eastAsia="Times New Roman" w:hAnsi="Times New Roman"/>
          <w:b/>
          <w:sz w:val="28"/>
          <w:szCs w:val="28"/>
          <w:lang w:val="en-US" w:eastAsia="ru-RU"/>
        </w:rPr>
        <w:lastRenderedPageBreak/>
        <w:t>ABSTRACT</w:t>
      </w:r>
    </w:p>
    <w:p w:rsidR="00C14BFD" w:rsidRPr="00C14BFD" w:rsidRDefault="00C14BFD" w:rsidP="00C14BFD">
      <w:pPr>
        <w:autoSpaceDE w:val="0"/>
        <w:autoSpaceDN w:val="0"/>
        <w:adjustRightInd w:val="0"/>
        <w:spacing w:after="0"/>
        <w:ind w:firstLine="567"/>
        <w:jc w:val="both"/>
        <w:rPr>
          <w:rFonts w:ascii="Times New Roman" w:eastAsia="Times New Roman" w:hAnsi="Times New Roman"/>
          <w:sz w:val="28"/>
          <w:szCs w:val="28"/>
          <w:lang w:val="en-US" w:eastAsia="ru-RU"/>
        </w:rPr>
      </w:pPr>
      <w:bookmarkStart w:id="1" w:name="_Hlk535053538"/>
      <w:r w:rsidRPr="00C14BFD">
        <w:rPr>
          <w:rFonts w:ascii="Times New Roman" w:eastAsia="Times New Roman" w:hAnsi="Times New Roman"/>
          <w:b/>
          <w:sz w:val="28"/>
          <w:szCs w:val="28"/>
          <w:lang w:val="en-US" w:eastAsia="ru-RU"/>
        </w:rPr>
        <w:t xml:space="preserve">Specialist’s degree in </w:t>
      </w:r>
      <w:r w:rsidRPr="00C14BFD">
        <w:rPr>
          <w:rFonts w:ascii="Times New Roman" w:eastAsia="Times New Roman" w:hAnsi="Times New Roman"/>
          <w:sz w:val="28"/>
          <w:szCs w:val="28"/>
          <w:lang w:val="en-US" w:eastAsia="ru-RU"/>
        </w:rPr>
        <w:t xml:space="preserve">26.05.07 "Operation of ship electrical equipment and automation facilities" </w:t>
      </w:r>
    </w:p>
    <w:p w:rsidR="00C14BFD" w:rsidRPr="00C14BFD" w:rsidRDefault="00C14BFD" w:rsidP="00C14BFD">
      <w:pPr>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Specialization </w:t>
      </w:r>
      <w:r w:rsidRPr="00C14BFD">
        <w:rPr>
          <w:rFonts w:ascii="Times New Roman" w:eastAsia="Times New Roman" w:hAnsi="Times New Roman"/>
          <w:sz w:val="28"/>
          <w:szCs w:val="28"/>
          <w:lang w:val="en-US" w:eastAsia="ru-RU"/>
        </w:rPr>
        <w:t>"Operation of power systems of ships".</w:t>
      </w:r>
    </w:p>
    <w:bookmarkEnd w:id="1"/>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Course title: </w:t>
      </w:r>
      <w:r w:rsidRPr="00C14BFD">
        <w:rPr>
          <w:rFonts w:ascii="Times New Roman" w:eastAsia="Times New Roman" w:hAnsi="Times New Roman"/>
          <w:sz w:val="28"/>
          <w:szCs w:val="28"/>
          <w:lang w:val="en-US" w:eastAsia="ru-RU"/>
        </w:rPr>
        <w:t>Business ship documentation and unified system of design documentation</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b/>
          <w:sz w:val="28"/>
          <w:szCs w:val="28"/>
          <w:lang w:val="en-US" w:eastAsia="ru-RU"/>
        </w:rPr>
      </w:pPr>
      <w:r w:rsidRPr="00C14BFD">
        <w:rPr>
          <w:rFonts w:ascii="Times New Roman" w:eastAsia="Times New Roman" w:hAnsi="Times New Roman"/>
          <w:b/>
          <w:sz w:val="28"/>
          <w:szCs w:val="28"/>
          <w:lang w:val="en-US" w:eastAsia="ru-RU"/>
        </w:rPr>
        <w:t xml:space="preserve">Basic part block С1, </w:t>
      </w:r>
      <w:r w:rsidR="00861905" w:rsidRPr="00D85EBA">
        <w:rPr>
          <w:rFonts w:ascii="Times New Roman" w:eastAsia="Times New Roman" w:hAnsi="Times New Roman"/>
          <w:b/>
          <w:sz w:val="28"/>
          <w:szCs w:val="28"/>
          <w:lang w:val="en-US" w:eastAsia="ru-RU"/>
        </w:rPr>
        <w:t>6</w:t>
      </w:r>
      <w:r w:rsidRPr="00C14BFD">
        <w:rPr>
          <w:rFonts w:ascii="Times New Roman" w:eastAsia="Times New Roman" w:hAnsi="Times New Roman"/>
          <w:b/>
          <w:sz w:val="28"/>
          <w:szCs w:val="28"/>
          <w:lang w:val="en-US" w:eastAsia="ru-RU"/>
        </w:rPr>
        <w:t xml:space="preserve"> credits </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Instructor: </w:t>
      </w:r>
      <w:r w:rsidRPr="00C14BFD">
        <w:rPr>
          <w:rFonts w:ascii="Times New Roman" w:eastAsia="Times New Roman" w:hAnsi="Times New Roman"/>
          <w:sz w:val="28"/>
          <w:szCs w:val="28"/>
          <w:lang w:val="en-US" w:eastAsia="ru-RU"/>
        </w:rPr>
        <w:t xml:space="preserve">K. V. </w:t>
      </w:r>
      <w:proofErr w:type="spellStart"/>
      <w:r w:rsidRPr="00C14BFD">
        <w:rPr>
          <w:rFonts w:ascii="Times New Roman" w:eastAsia="Times New Roman" w:hAnsi="Times New Roman"/>
          <w:sz w:val="28"/>
          <w:szCs w:val="28"/>
          <w:lang w:val="en-US" w:eastAsia="ru-RU"/>
        </w:rPr>
        <w:t>Chupina</w:t>
      </w:r>
      <w:proofErr w:type="spellEnd"/>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At the beginning of the course a student should be able to: </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hAnsi="Times New Roman"/>
          <w:color w:val="000000"/>
          <w:sz w:val="28"/>
          <w:szCs w:val="28"/>
          <w:lang w:val="en-US" w:eastAsia="ru-RU"/>
        </w:rPr>
      </w:pPr>
      <w:r w:rsidRPr="00C14BFD">
        <w:rPr>
          <w:rFonts w:ascii="Times New Roman" w:hAnsi="Times New Roman"/>
          <w:color w:val="000000"/>
          <w:sz w:val="28"/>
          <w:szCs w:val="28"/>
          <w:lang w:val="en-US" w:eastAsia="ru-RU"/>
        </w:rPr>
        <w:t>possession of a culture of thinking, knowledge of its General laws, the ability to write and verbally correctly (logically) formalize its results</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hAnsi="Times New Roman"/>
          <w:color w:val="000000"/>
          <w:sz w:val="28"/>
          <w:szCs w:val="28"/>
          <w:lang w:val="en-US" w:eastAsia="ru-RU"/>
        </w:rPr>
      </w:pPr>
      <w:r w:rsidRPr="00C14BFD">
        <w:rPr>
          <w:rFonts w:ascii="Times New Roman" w:hAnsi="Times New Roman"/>
          <w:color w:val="000000"/>
          <w:sz w:val="28"/>
          <w:szCs w:val="28"/>
          <w:lang w:val="en-US" w:eastAsia="ru-RU"/>
        </w:rPr>
        <w:t>knowledge of written and oral communication skills in the state and foreign languages;</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hAnsi="Times New Roman"/>
          <w:color w:val="000000"/>
          <w:sz w:val="28"/>
          <w:szCs w:val="28"/>
          <w:lang w:val="en-US" w:eastAsia="ru-RU"/>
        </w:rPr>
      </w:pPr>
      <w:r w:rsidRPr="00C14BFD">
        <w:rPr>
          <w:rFonts w:ascii="Times New Roman" w:hAnsi="Times New Roman"/>
          <w:color w:val="000000"/>
          <w:sz w:val="28"/>
          <w:szCs w:val="28"/>
          <w:lang w:val="en-US" w:eastAsia="ru-RU"/>
        </w:rPr>
        <w:t>ability to work with information from various sources.</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Learning outcomes:</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eastAsia="ru-RU"/>
        </w:rPr>
      </w:pPr>
      <w:r w:rsidRPr="00C14BFD">
        <w:rPr>
          <w:rFonts w:ascii="Times New Roman" w:hAnsi="Times New Roman"/>
          <w:sz w:val="28"/>
          <w:szCs w:val="28"/>
          <w:lang w:val="en-US" w:eastAsia="ru-RU"/>
        </w:rPr>
        <w:t>PC-3 ability to use organizational and management skills in working with small teams, to find and make management decisions based on a comprehensive analysis of the available information, willingness to lead the team;</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hAnsi="Times New Roman"/>
          <w:sz w:val="28"/>
          <w:szCs w:val="28"/>
          <w:lang w:val="en-US" w:eastAsia="ru-RU"/>
        </w:rPr>
      </w:pPr>
      <w:r w:rsidRPr="00C14BFD">
        <w:rPr>
          <w:rFonts w:ascii="Times New Roman" w:hAnsi="Times New Roman"/>
          <w:sz w:val="28"/>
          <w:szCs w:val="28"/>
          <w:lang w:val="en-US" w:eastAsia="ru-RU"/>
        </w:rPr>
        <w:t>PC -10 ability and readiness to carry out development and registration of operational documentation.</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Course description: </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 xml:space="preserve">During the study of the discipline "business ship documentation and unified system of design documentation" students should get acquainted with different types of ship business and design documentation and rules of its registration. </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The knowledge obtained is used in the subsequent study of disciplines of the professional cycle, in the performance of research work, in practice and in writing the final qualifying work, as well as contribute to the formation of scientific and technical Outlook and professional development.</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The purpose of the discipline is to study the rules of registration of ship's business and design documentation.</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The objectives of the discipline are:</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 familiarity with various types of ship's business and design documentation;</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color w:val="000000"/>
          <w:spacing w:val="2"/>
          <w:sz w:val="28"/>
          <w:szCs w:val="28"/>
          <w:lang w:val="en-US" w:eastAsia="ru-RU"/>
        </w:rPr>
      </w:pPr>
      <w:r w:rsidRPr="00C14BFD">
        <w:rPr>
          <w:rFonts w:ascii="Times New Roman" w:eastAsia="Times New Roman" w:hAnsi="Times New Roman"/>
          <w:color w:val="000000"/>
          <w:spacing w:val="2"/>
          <w:sz w:val="28"/>
          <w:szCs w:val="28"/>
          <w:lang w:val="en-US" w:eastAsia="ru-RU"/>
        </w:rPr>
        <w:t>* study of the rules of registration of ship's business and design documentation.</w:t>
      </w:r>
    </w:p>
    <w:p w:rsidR="00C14BFD" w:rsidRPr="00C14BFD" w:rsidRDefault="00C14BFD" w:rsidP="00C14BFD">
      <w:pPr>
        <w:tabs>
          <w:tab w:val="left" w:pos="0"/>
          <w:tab w:val="left" w:pos="142"/>
          <w:tab w:val="left" w:pos="993"/>
        </w:tabs>
        <w:autoSpaceDE w:val="0"/>
        <w:autoSpaceDN w:val="0"/>
        <w:adjustRightInd w:val="0"/>
        <w:spacing w:after="0"/>
        <w:ind w:firstLine="567"/>
        <w:jc w:val="both"/>
        <w:rPr>
          <w:rFonts w:ascii="Times New Roman" w:eastAsia="Times New Roman" w:hAnsi="Times New Roman"/>
          <w:b/>
          <w:sz w:val="28"/>
          <w:szCs w:val="28"/>
          <w:lang w:val="en-US" w:eastAsia="ru-RU"/>
        </w:rPr>
      </w:pPr>
      <w:r w:rsidRPr="00C14BFD">
        <w:rPr>
          <w:rFonts w:ascii="Times New Roman" w:eastAsia="Times New Roman" w:hAnsi="Times New Roman"/>
          <w:b/>
          <w:sz w:val="28"/>
          <w:szCs w:val="28"/>
          <w:lang w:val="en-US" w:eastAsia="ru-RU"/>
        </w:rPr>
        <w:t xml:space="preserve">Main course literature: </w:t>
      </w:r>
    </w:p>
    <w:p w:rsidR="00F71A15" w:rsidRPr="00F71A15" w:rsidRDefault="00F71A15" w:rsidP="00F71A15">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8"/>
          <w:szCs w:val="28"/>
          <w:lang w:val="en-US"/>
        </w:rPr>
      </w:pPr>
      <w:r w:rsidRPr="00F71A15">
        <w:rPr>
          <w:rFonts w:ascii="Times New Roman" w:hAnsi="Times New Roman"/>
          <w:sz w:val="28"/>
          <w:szCs w:val="28"/>
          <w:lang w:val="en-US"/>
        </w:rPr>
        <w:t>1.</w:t>
      </w:r>
      <w:r w:rsidRPr="00F71A15">
        <w:rPr>
          <w:rFonts w:ascii="Times New Roman" w:hAnsi="Times New Roman"/>
          <w:sz w:val="28"/>
          <w:szCs w:val="28"/>
          <w:lang w:val="en-US"/>
        </w:rPr>
        <w:tab/>
        <w:t xml:space="preserve">Wallpaper V. J. ESKD in student papers [Electronic resource]: a textbook/ V. Y. </w:t>
      </w:r>
      <w:proofErr w:type="spellStart"/>
      <w:r w:rsidRPr="00F71A15">
        <w:rPr>
          <w:rFonts w:ascii="Times New Roman" w:hAnsi="Times New Roman"/>
          <w:sz w:val="28"/>
          <w:szCs w:val="28"/>
          <w:lang w:val="en-US"/>
        </w:rPr>
        <w:t>Weisspapir</w:t>
      </w:r>
      <w:proofErr w:type="spellEnd"/>
      <w:r w:rsidRPr="00F71A15">
        <w:rPr>
          <w:rFonts w:ascii="Times New Roman" w:hAnsi="Times New Roman"/>
          <w:sz w:val="28"/>
          <w:szCs w:val="28"/>
          <w:lang w:val="en-US"/>
        </w:rPr>
        <w:t xml:space="preserve">, </w:t>
      </w:r>
      <w:proofErr w:type="spellStart"/>
      <w:r w:rsidRPr="00F71A15">
        <w:rPr>
          <w:rFonts w:ascii="Times New Roman" w:hAnsi="Times New Roman"/>
          <w:sz w:val="28"/>
          <w:szCs w:val="28"/>
          <w:lang w:val="en-US"/>
        </w:rPr>
        <w:t>Katunin</w:t>
      </w:r>
      <w:proofErr w:type="spellEnd"/>
      <w:r w:rsidRPr="00F71A15">
        <w:rPr>
          <w:rFonts w:ascii="Times New Roman" w:hAnsi="Times New Roman"/>
          <w:sz w:val="28"/>
          <w:szCs w:val="28"/>
          <w:lang w:val="en-US"/>
        </w:rPr>
        <w:t xml:space="preserve"> G. P. </w:t>
      </w:r>
      <w:proofErr w:type="spellStart"/>
      <w:r w:rsidRPr="00F71A15">
        <w:rPr>
          <w:rFonts w:ascii="Times New Roman" w:hAnsi="Times New Roman"/>
          <w:sz w:val="28"/>
          <w:szCs w:val="28"/>
          <w:lang w:val="en-US"/>
        </w:rPr>
        <w:t>mefod'eva</w:t>
      </w:r>
      <w:proofErr w:type="spellEnd"/>
      <w:r w:rsidRPr="00F71A15">
        <w:rPr>
          <w:rFonts w:ascii="Times New Roman" w:hAnsi="Times New Roman"/>
          <w:sz w:val="28"/>
          <w:szCs w:val="28"/>
          <w:lang w:val="en-US"/>
        </w:rPr>
        <w:t xml:space="preserve"> G. D. Electron. text data.- Novosibirsk: Siberian state University of telecommunications and Informatics, 2009.— 216 c.— Mode of access: http://www.iprbookshop.ru/54761.html.— ABS "</w:t>
      </w:r>
      <w:proofErr w:type="spellStart"/>
      <w:r w:rsidRPr="00F71A15">
        <w:rPr>
          <w:rFonts w:ascii="Times New Roman" w:hAnsi="Times New Roman"/>
          <w:sz w:val="28"/>
          <w:szCs w:val="28"/>
          <w:lang w:val="en-US"/>
        </w:rPr>
        <w:t>IPRbooks</w:t>
      </w:r>
      <w:proofErr w:type="spellEnd"/>
      <w:r w:rsidRPr="00F71A15">
        <w:rPr>
          <w:rFonts w:ascii="Times New Roman" w:hAnsi="Times New Roman"/>
          <w:sz w:val="28"/>
          <w:szCs w:val="28"/>
          <w:lang w:val="en-US"/>
        </w:rPr>
        <w:t xml:space="preserve">»  </w:t>
      </w:r>
    </w:p>
    <w:p w:rsidR="00F71A15" w:rsidRPr="00F71A15" w:rsidRDefault="00F71A15" w:rsidP="00F71A15">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8"/>
          <w:szCs w:val="28"/>
          <w:lang w:val="en-US"/>
        </w:rPr>
      </w:pPr>
      <w:r w:rsidRPr="00F71A15">
        <w:rPr>
          <w:rFonts w:ascii="Times New Roman" w:hAnsi="Times New Roman"/>
          <w:sz w:val="28"/>
          <w:szCs w:val="28"/>
          <w:lang w:val="en-US"/>
        </w:rPr>
        <w:lastRenderedPageBreak/>
        <w:t>2.</w:t>
      </w:r>
      <w:r w:rsidRPr="00F71A15">
        <w:rPr>
          <w:rFonts w:ascii="Times New Roman" w:hAnsi="Times New Roman"/>
          <w:sz w:val="28"/>
          <w:szCs w:val="28"/>
          <w:lang w:val="en-US"/>
        </w:rPr>
        <w:tab/>
        <w:t xml:space="preserve">O. V. </w:t>
      </w:r>
      <w:proofErr w:type="spellStart"/>
      <w:r w:rsidRPr="00F71A15">
        <w:rPr>
          <w:rFonts w:ascii="Times New Roman" w:hAnsi="Times New Roman"/>
          <w:sz w:val="28"/>
          <w:szCs w:val="28"/>
          <w:lang w:val="en-US"/>
        </w:rPr>
        <w:t>Boldyrikhin</w:t>
      </w:r>
      <w:proofErr w:type="spellEnd"/>
      <w:r w:rsidRPr="00F71A15">
        <w:rPr>
          <w:rFonts w:ascii="Times New Roman" w:hAnsi="Times New Roman"/>
          <w:sz w:val="28"/>
          <w:szCs w:val="28"/>
          <w:lang w:val="en-US"/>
        </w:rPr>
        <w:t xml:space="preserve">. Architecture and logic of computer operation. Work with circuit diagrams [Electronic resource]: guidelines for practical work in the disciplines of "computer Organization" and "Architecture of computer systems" / O. V. </w:t>
      </w:r>
      <w:proofErr w:type="spellStart"/>
      <w:r w:rsidRPr="00F71A15">
        <w:rPr>
          <w:rFonts w:ascii="Times New Roman" w:hAnsi="Times New Roman"/>
          <w:sz w:val="28"/>
          <w:szCs w:val="28"/>
          <w:lang w:val="en-US"/>
        </w:rPr>
        <w:t>Boldyrikhin</w:t>
      </w:r>
      <w:proofErr w:type="spellEnd"/>
      <w:r w:rsidRPr="00F71A15">
        <w:rPr>
          <w:rFonts w:ascii="Times New Roman" w:hAnsi="Times New Roman"/>
          <w:sz w:val="28"/>
          <w:szCs w:val="28"/>
          <w:lang w:val="en-US"/>
        </w:rPr>
        <w:t>. — Electron. text data. - Lipetsk: Lipetsk state technical University, EBS DIA, 2011. - 32 c. - 2227-8397. — Mode of access: http://www.iprbookshop.ru/17721.html</w:t>
      </w:r>
    </w:p>
    <w:p w:rsidR="00F71A15" w:rsidRPr="00F71A15" w:rsidRDefault="00F71A15" w:rsidP="00F71A15">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8"/>
          <w:szCs w:val="28"/>
          <w:lang w:val="en-US"/>
        </w:rPr>
      </w:pPr>
      <w:r w:rsidRPr="00F71A15">
        <w:rPr>
          <w:rFonts w:ascii="Times New Roman" w:hAnsi="Times New Roman"/>
          <w:sz w:val="28"/>
          <w:szCs w:val="28"/>
          <w:lang w:val="en-US"/>
        </w:rPr>
        <w:t>3.</w:t>
      </w:r>
      <w:r w:rsidRPr="00F71A15">
        <w:rPr>
          <w:rFonts w:ascii="Times New Roman" w:hAnsi="Times New Roman"/>
          <w:sz w:val="28"/>
          <w:szCs w:val="28"/>
          <w:lang w:val="en-US"/>
        </w:rPr>
        <w:tab/>
        <w:t xml:space="preserve">T. I. </w:t>
      </w:r>
      <w:proofErr w:type="spellStart"/>
      <w:r w:rsidRPr="00F71A15">
        <w:rPr>
          <w:rFonts w:ascii="Times New Roman" w:hAnsi="Times New Roman"/>
          <w:sz w:val="28"/>
          <w:szCs w:val="28"/>
          <w:lang w:val="en-US"/>
        </w:rPr>
        <w:t>Kirillova</w:t>
      </w:r>
      <w:proofErr w:type="spellEnd"/>
      <w:r w:rsidRPr="00F71A15">
        <w:rPr>
          <w:rFonts w:ascii="Times New Roman" w:hAnsi="Times New Roman"/>
          <w:sz w:val="28"/>
          <w:szCs w:val="28"/>
          <w:lang w:val="en-US"/>
        </w:rPr>
        <w:t xml:space="preserve">. Production of design documents. The threaded connection of the split [Electronic resource] : textbook / T. I. </w:t>
      </w:r>
      <w:proofErr w:type="spellStart"/>
      <w:r w:rsidRPr="00F71A15">
        <w:rPr>
          <w:rFonts w:ascii="Times New Roman" w:hAnsi="Times New Roman"/>
          <w:sz w:val="28"/>
          <w:szCs w:val="28"/>
          <w:lang w:val="en-US"/>
        </w:rPr>
        <w:t>Kirillova</w:t>
      </w:r>
      <w:proofErr w:type="spellEnd"/>
      <w:r w:rsidRPr="00F71A15">
        <w:rPr>
          <w:rFonts w:ascii="Times New Roman" w:hAnsi="Times New Roman"/>
          <w:sz w:val="28"/>
          <w:szCs w:val="28"/>
          <w:lang w:val="en-US"/>
        </w:rPr>
        <w:t xml:space="preserve">, N. </w:t>
      </w:r>
      <w:proofErr w:type="spellStart"/>
      <w:r w:rsidRPr="00F71A15">
        <w:rPr>
          <w:rFonts w:ascii="Times New Roman" w:hAnsi="Times New Roman"/>
          <w:sz w:val="28"/>
          <w:szCs w:val="28"/>
          <w:lang w:val="en-US"/>
        </w:rPr>
        <w:t>Poletaeva</w:t>
      </w:r>
      <w:proofErr w:type="spellEnd"/>
      <w:r w:rsidRPr="00F71A15">
        <w:rPr>
          <w:rFonts w:ascii="Times New Roman" w:hAnsi="Times New Roman"/>
          <w:sz w:val="28"/>
          <w:szCs w:val="28"/>
          <w:lang w:val="en-US"/>
        </w:rPr>
        <w:t xml:space="preserve"> H., E. E. Istomin [and others]. — Electron. text data. — Ekaterinburg: Ural Federal University, EBS ASV, 2014. - 56 c. - 978-5-7996-1154-5. — Mode of access: http://www.iprbookshop.ru/68460.html </w:t>
      </w:r>
    </w:p>
    <w:p w:rsidR="00C14BFD" w:rsidRPr="00C14BFD" w:rsidRDefault="00F71A15" w:rsidP="00F71A15">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8"/>
          <w:szCs w:val="28"/>
          <w:lang w:val="en-US"/>
        </w:rPr>
      </w:pPr>
      <w:r w:rsidRPr="00F71A15">
        <w:rPr>
          <w:rFonts w:ascii="Times New Roman" w:hAnsi="Times New Roman"/>
          <w:sz w:val="28"/>
          <w:szCs w:val="28"/>
          <w:lang w:val="en-US"/>
        </w:rPr>
        <w:t>4.</w:t>
      </w:r>
      <w:r w:rsidRPr="00F71A15">
        <w:rPr>
          <w:rFonts w:ascii="Times New Roman" w:hAnsi="Times New Roman"/>
          <w:sz w:val="28"/>
          <w:szCs w:val="28"/>
          <w:lang w:val="en-US"/>
        </w:rPr>
        <w:tab/>
        <w:t xml:space="preserve">Code of merchant shipping of the Russian Federation [Electronic resource] / - Electron. text data.- : Electronic library system </w:t>
      </w:r>
      <w:proofErr w:type="spellStart"/>
      <w:r w:rsidRPr="00F71A15">
        <w:rPr>
          <w:rFonts w:ascii="Times New Roman" w:hAnsi="Times New Roman"/>
          <w:sz w:val="28"/>
          <w:szCs w:val="28"/>
          <w:lang w:val="en-US"/>
        </w:rPr>
        <w:t>IPRbooks</w:t>
      </w:r>
      <w:proofErr w:type="spellEnd"/>
      <w:r w:rsidRPr="00F71A15">
        <w:rPr>
          <w:rFonts w:ascii="Times New Roman" w:hAnsi="Times New Roman"/>
          <w:sz w:val="28"/>
          <w:szCs w:val="28"/>
          <w:lang w:val="en-US"/>
        </w:rPr>
        <w:t>, 2016.— 134 c.— Mode of access: http://www.iprbookshop.ru/1804.html.— ABS "</w:t>
      </w:r>
      <w:proofErr w:type="spellStart"/>
      <w:r w:rsidRPr="00F71A15">
        <w:rPr>
          <w:rFonts w:ascii="Times New Roman" w:hAnsi="Times New Roman"/>
          <w:sz w:val="28"/>
          <w:szCs w:val="28"/>
          <w:lang w:val="en-US"/>
        </w:rPr>
        <w:t>IPRbooks</w:t>
      </w:r>
      <w:proofErr w:type="spellEnd"/>
      <w:r w:rsidRPr="00F71A15">
        <w:rPr>
          <w:rFonts w:ascii="Times New Roman" w:hAnsi="Times New Roman"/>
          <w:sz w:val="28"/>
          <w:szCs w:val="28"/>
          <w:lang w:val="en-US"/>
        </w:rPr>
        <w:t>»</w:t>
      </w:r>
    </w:p>
    <w:p w:rsidR="00C14BFD" w:rsidRPr="00C14BFD" w:rsidRDefault="00C14BFD" w:rsidP="00C14BFD">
      <w:pPr>
        <w:tabs>
          <w:tab w:val="left" w:pos="0"/>
          <w:tab w:val="left" w:pos="142"/>
          <w:tab w:val="left" w:pos="993"/>
        </w:tabs>
        <w:autoSpaceDE w:val="0"/>
        <w:autoSpaceDN w:val="0"/>
        <w:adjustRightInd w:val="0"/>
        <w:spacing w:after="0"/>
        <w:ind w:firstLine="567"/>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Form of final knowledge control:</w:t>
      </w:r>
      <w:r w:rsidRPr="00C14BFD">
        <w:rPr>
          <w:rFonts w:ascii="Times New Roman" w:eastAsia="Times New Roman" w:hAnsi="Times New Roman"/>
          <w:sz w:val="28"/>
          <w:szCs w:val="28"/>
          <w:lang w:val="en-US" w:eastAsia="ru-RU"/>
        </w:rPr>
        <w:t xml:space="preserve"> </w:t>
      </w:r>
      <w:r w:rsidR="00F71A15">
        <w:rPr>
          <w:rFonts w:ascii="Times New Roman" w:eastAsia="Times New Roman" w:hAnsi="Times New Roman"/>
          <w:sz w:val="28"/>
          <w:szCs w:val="28"/>
          <w:lang w:val="en-US" w:eastAsia="ru-RU"/>
        </w:rPr>
        <w:t>exam</w:t>
      </w:r>
      <w:r w:rsidR="00861905" w:rsidRPr="00861905">
        <w:rPr>
          <w:rFonts w:ascii="Times New Roman" w:eastAsia="Times New Roman" w:hAnsi="Times New Roman"/>
          <w:sz w:val="28"/>
          <w:szCs w:val="28"/>
          <w:lang w:val="en-US" w:eastAsia="ru-RU"/>
        </w:rPr>
        <w:t xml:space="preserve">, </w:t>
      </w:r>
      <w:r w:rsidR="00861905">
        <w:rPr>
          <w:rFonts w:ascii="Times New Roman" w:eastAsia="Times New Roman" w:hAnsi="Times New Roman"/>
          <w:sz w:val="28"/>
          <w:szCs w:val="28"/>
          <w:lang w:val="en-US" w:eastAsia="ru-RU"/>
        </w:rPr>
        <w:t>credit</w:t>
      </w:r>
      <w:r w:rsidRPr="00C14BFD">
        <w:rPr>
          <w:rFonts w:ascii="Times New Roman" w:eastAsia="Times New Roman" w:hAnsi="Times New Roman"/>
          <w:sz w:val="28"/>
          <w:szCs w:val="28"/>
          <w:lang w:val="en-US" w:eastAsia="ru-RU"/>
        </w:rPr>
        <w:t>.</w:t>
      </w:r>
      <w:bookmarkStart w:id="2" w:name="_Hlk503895892"/>
      <w:r w:rsidRPr="00C14BFD">
        <w:rPr>
          <w:rFonts w:ascii="Times New Roman" w:eastAsia="Times New Roman" w:hAnsi="Times New Roman"/>
          <w:sz w:val="28"/>
          <w:szCs w:val="28"/>
          <w:lang w:val="en-US" w:eastAsia="ru-RU"/>
        </w:rPr>
        <w:t xml:space="preserve"> </w:t>
      </w:r>
    </w:p>
    <w:p w:rsidR="00861905" w:rsidRPr="00861905" w:rsidRDefault="00C14BFD" w:rsidP="00861905">
      <w:pPr>
        <w:tabs>
          <w:tab w:val="left" w:pos="708"/>
          <w:tab w:val="center" w:pos="4677"/>
          <w:tab w:val="right" w:pos="9355"/>
        </w:tabs>
        <w:suppressAutoHyphens/>
        <w:spacing w:after="0"/>
        <w:jc w:val="center"/>
        <w:rPr>
          <w:rFonts w:ascii="Times New Roman" w:hAnsi="Times New Roman"/>
          <w:b/>
          <w:sz w:val="28"/>
          <w:szCs w:val="28"/>
          <w:lang w:eastAsia="ru-RU"/>
        </w:rPr>
      </w:pPr>
      <w:r w:rsidRPr="00C3381C">
        <w:rPr>
          <w:rFonts w:ascii="Times New Roman" w:eastAsia="Times New Roman" w:hAnsi="Times New Roman"/>
          <w:sz w:val="28"/>
          <w:szCs w:val="28"/>
          <w:lang w:eastAsia="ru-RU"/>
        </w:rPr>
        <w:br w:type="page"/>
      </w:r>
      <w:bookmarkEnd w:id="2"/>
      <w:r w:rsidR="00861905" w:rsidRPr="00861905">
        <w:rPr>
          <w:rFonts w:ascii="Times New Roman" w:hAnsi="Times New Roman"/>
          <w:b/>
          <w:sz w:val="28"/>
          <w:szCs w:val="28"/>
          <w:lang w:eastAsia="ru-RU"/>
        </w:rPr>
        <w:lastRenderedPageBreak/>
        <w:t xml:space="preserve">Аннотация дисциплины </w:t>
      </w:r>
    </w:p>
    <w:p w:rsidR="00861905" w:rsidRPr="00861905" w:rsidRDefault="00861905" w:rsidP="00861905">
      <w:pPr>
        <w:tabs>
          <w:tab w:val="left" w:pos="708"/>
          <w:tab w:val="center" w:pos="4677"/>
          <w:tab w:val="right" w:pos="9355"/>
        </w:tabs>
        <w:suppressAutoHyphens/>
        <w:spacing w:after="0"/>
        <w:jc w:val="center"/>
        <w:rPr>
          <w:rFonts w:ascii="Times New Roman" w:hAnsi="Times New Roman"/>
          <w:b/>
          <w:caps/>
          <w:sz w:val="28"/>
          <w:szCs w:val="28"/>
          <w:lang w:eastAsia="ru-RU"/>
        </w:rPr>
      </w:pPr>
      <w:r w:rsidRPr="00861905">
        <w:rPr>
          <w:rFonts w:ascii="Times New Roman" w:hAnsi="Times New Roman"/>
          <w:b/>
          <w:sz w:val="28"/>
          <w:szCs w:val="28"/>
          <w:lang w:eastAsia="ru-RU"/>
        </w:rPr>
        <w:t>«</w:t>
      </w:r>
      <w:r w:rsidRPr="00861905">
        <w:rPr>
          <w:rFonts w:ascii="Times New Roman" w:eastAsia="Times New Roman" w:hAnsi="Times New Roman" w:cs="Calibri"/>
          <w:b/>
          <w:sz w:val="28"/>
          <w:szCs w:val="28"/>
        </w:rPr>
        <w:t>Деловая судовая документация и единая система конструкторской электротехнической документации</w:t>
      </w:r>
      <w:r w:rsidRPr="00861905">
        <w:rPr>
          <w:rFonts w:ascii="Times New Roman" w:hAnsi="Times New Roman"/>
          <w:b/>
          <w:sz w:val="28"/>
          <w:szCs w:val="28"/>
          <w:lang w:eastAsia="ru-RU"/>
        </w:rPr>
        <w:t>»</w:t>
      </w:r>
    </w:p>
    <w:p w:rsidR="00861905" w:rsidRPr="00861905" w:rsidRDefault="00861905" w:rsidP="00861905">
      <w:pPr>
        <w:tabs>
          <w:tab w:val="left" w:pos="708"/>
          <w:tab w:val="center" w:pos="4677"/>
          <w:tab w:val="right" w:pos="9355"/>
        </w:tabs>
        <w:suppressAutoHyphens/>
        <w:spacing w:after="0"/>
        <w:jc w:val="center"/>
        <w:rPr>
          <w:rFonts w:ascii="Times New Roman" w:hAnsi="Times New Roman"/>
          <w:b/>
          <w:caps/>
          <w:sz w:val="28"/>
          <w:szCs w:val="28"/>
          <w:lang w:eastAsia="ru-RU"/>
        </w:rPr>
      </w:pPr>
    </w:p>
    <w:p w:rsidR="00861905" w:rsidRPr="00861905" w:rsidRDefault="00861905" w:rsidP="00861905">
      <w:pPr>
        <w:spacing w:after="0"/>
        <w:ind w:firstLine="567"/>
        <w:jc w:val="both"/>
        <w:rPr>
          <w:rFonts w:ascii="Times New Roman" w:eastAsia="Times New Roman" w:hAnsi="Times New Roman" w:cs="Calibri"/>
          <w:sz w:val="28"/>
          <w:szCs w:val="28"/>
        </w:rPr>
      </w:pPr>
      <w:r w:rsidRPr="00861905">
        <w:rPr>
          <w:rFonts w:ascii="Times New Roman" w:eastAsia="Times New Roman" w:hAnsi="Times New Roman" w:cs="Calibri"/>
          <w:sz w:val="28"/>
          <w:szCs w:val="28"/>
        </w:rPr>
        <w:t>Дисциплина «Деловая судовая документация и единая система конструкторской электротехнической документации» разработана для студентов, обучающихся по специальности 26.05.07 Эксплуатация судового электрооборудования и средств автоматики, специализации «Эксплуатация электроэнергетических систем кораблей» и входит в реестр дисциплин по выбору вариативной части гуманитарного, социального и экономического цикла (С1.В.ДВ.1.2).</w:t>
      </w:r>
    </w:p>
    <w:p w:rsidR="00861905" w:rsidRPr="00861905" w:rsidRDefault="00861905" w:rsidP="00861905">
      <w:pPr>
        <w:spacing w:after="0"/>
        <w:ind w:firstLine="567"/>
        <w:jc w:val="both"/>
        <w:rPr>
          <w:rFonts w:ascii="Times New Roman" w:eastAsia="Times New Roman" w:hAnsi="Times New Roman" w:cs="Calibri"/>
          <w:sz w:val="28"/>
          <w:szCs w:val="28"/>
        </w:rPr>
      </w:pPr>
      <w:r w:rsidRPr="00861905">
        <w:rPr>
          <w:rFonts w:ascii="Times New Roman" w:eastAsia="Times New Roman" w:hAnsi="Times New Roman" w:cs="Calibri"/>
          <w:sz w:val="28"/>
          <w:szCs w:val="28"/>
        </w:rPr>
        <w:t>Общая трудоемкость дисциплины составляет 216 часов (6 зачетных единиц). Учебным планом предусмотрены лекционные занятия (46 часов), практические занятия (50 часов), самостоятельная работа студента (120 часов, в том числе 27 часов на подготовку к экзамену). Дисциплина реализуется на 2-ом курсе в 3 семестре и на 4-ом курсе в 8 семестре. Форма контроля – зачет (3 семестр), экзамен (8 семестр).</w:t>
      </w:r>
    </w:p>
    <w:p w:rsidR="00861905" w:rsidRPr="00861905" w:rsidRDefault="00861905" w:rsidP="00861905">
      <w:pPr>
        <w:spacing w:after="0"/>
        <w:ind w:firstLine="567"/>
        <w:jc w:val="both"/>
        <w:rPr>
          <w:rFonts w:ascii="Times New Roman" w:eastAsia="Times New Roman" w:hAnsi="Times New Roman"/>
          <w:sz w:val="28"/>
          <w:szCs w:val="28"/>
        </w:rPr>
      </w:pPr>
      <w:r w:rsidRPr="00861905">
        <w:rPr>
          <w:rFonts w:ascii="Times New Roman" w:eastAsia="Times New Roman" w:hAnsi="Times New Roman"/>
          <w:sz w:val="28"/>
          <w:szCs w:val="28"/>
        </w:rPr>
        <w:t>Во время изучения дисциплины «</w:t>
      </w:r>
      <w:r w:rsidRPr="00861905">
        <w:rPr>
          <w:rFonts w:ascii="Times New Roman" w:eastAsia="Times New Roman" w:hAnsi="Times New Roman" w:cs="Calibri"/>
          <w:sz w:val="28"/>
          <w:szCs w:val="28"/>
        </w:rPr>
        <w:t>Деловая судовая документация и единая система конструкторской документации</w:t>
      </w:r>
      <w:r w:rsidRPr="00861905">
        <w:rPr>
          <w:rFonts w:ascii="Times New Roman" w:eastAsia="Times New Roman" w:hAnsi="Times New Roman"/>
          <w:sz w:val="28"/>
          <w:szCs w:val="28"/>
        </w:rPr>
        <w:t xml:space="preserve">» студенты должны познакомиться с различными видами судовой деловой и конструкторской документации и правилами ее оформления. </w:t>
      </w:r>
    </w:p>
    <w:p w:rsidR="00861905" w:rsidRPr="00861905" w:rsidRDefault="00861905" w:rsidP="00861905">
      <w:pPr>
        <w:spacing w:after="0"/>
        <w:ind w:firstLine="708"/>
        <w:jc w:val="both"/>
        <w:rPr>
          <w:rFonts w:ascii="Times New Roman" w:hAnsi="Times New Roman"/>
          <w:color w:val="000000"/>
          <w:sz w:val="28"/>
          <w:szCs w:val="28"/>
        </w:rPr>
      </w:pPr>
      <w:r w:rsidRPr="00861905">
        <w:rPr>
          <w:rFonts w:ascii="Times New Roman" w:hAnsi="Times New Roman"/>
          <w:color w:val="000000"/>
          <w:sz w:val="28"/>
          <w:szCs w:val="28"/>
        </w:rPr>
        <w:t>Полученные знания используются в последующем при изучении дисциплин профессионального цикла, при выполнении научно-исследовательской работы, при прохождении практики и при написании выпускной квалификационной работы, а также способствуют формированию научно-технического кругозора и повышению квалификации.</w:t>
      </w:r>
    </w:p>
    <w:p w:rsidR="00861905" w:rsidRPr="00861905" w:rsidRDefault="00861905" w:rsidP="00861905">
      <w:pPr>
        <w:shd w:val="clear" w:color="auto" w:fill="FFFFFF"/>
        <w:spacing w:after="0"/>
        <w:ind w:firstLine="850"/>
        <w:jc w:val="both"/>
        <w:rPr>
          <w:rFonts w:ascii="Times New Roman" w:eastAsia="Times New Roman" w:hAnsi="Times New Roman" w:cs="Calibri"/>
          <w:spacing w:val="-2"/>
          <w:sz w:val="28"/>
          <w:szCs w:val="28"/>
        </w:rPr>
      </w:pPr>
      <w:r w:rsidRPr="00861905">
        <w:rPr>
          <w:rFonts w:ascii="Times New Roman" w:eastAsia="Times New Roman" w:hAnsi="Times New Roman" w:cs="Calibri"/>
          <w:b/>
          <w:sz w:val="28"/>
          <w:szCs w:val="28"/>
        </w:rPr>
        <w:t xml:space="preserve">Цель изучения дисциплины </w:t>
      </w:r>
      <w:r w:rsidRPr="00861905">
        <w:rPr>
          <w:rFonts w:ascii="Times New Roman" w:eastAsia="Times New Roman" w:hAnsi="Times New Roman" w:cs="Calibri"/>
          <w:sz w:val="28"/>
          <w:szCs w:val="28"/>
        </w:rPr>
        <w:t xml:space="preserve">состоит в изучении правил оформления </w:t>
      </w:r>
      <w:r w:rsidRPr="00861905">
        <w:rPr>
          <w:rFonts w:ascii="Times New Roman" w:eastAsia="Times New Roman" w:hAnsi="Times New Roman"/>
          <w:sz w:val="28"/>
          <w:szCs w:val="28"/>
        </w:rPr>
        <w:t>судовой деловой и конструкторской документации.</w:t>
      </w:r>
    </w:p>
    <w:p w:rsidR="00861905" w:rsidRPr="00861905" w:rsidRDefault="00861905" w:rsidP="00861905">
      <w:pPr>
        <w:spacing w:after="0"/>
        <w:ind w:firstLine="708"/>
        <w:jc w:val="both"/>
        <w:rPr>
          <w:rFonts w:ascii="Times New Roman" w:eastAsia="Times New Roman" w:hAnsi="Times New Roman" w:cs="Calibri"/>
          <w:sz w:val="28"/>
          <w:szCs w:val="28"/>
        </w:rPr>
      </w:pPr>
      <w:r w:rsidRPr="00861905">
        <w:rPr>
          <w:rFonts w:ascii="Times New Roman" w:eastAsia="Times New Roman" w:hAnsi="Times New Roman" w:cs="Calibri"/>
          <w:b/>
          <w:sz w:val="28"/>
          <w:szCs w:val="28"/>
        </w:rPr>
        <w:t>Задачами</w:t>
      </w:r>
      <w:r w:rsidRPr="00861905">
        <w:rPr>
          <w:rFonts w:ascii="Times New Roman" w:eastAsia="Times New Roman" w:hAnsi="Times New Roman" w:cs="Calibri"/>
          <w:sz w:val="28"/>
          <w:szCs w:val="28"/>
        </w:rPr>
        <w:t xml:space="preserve"> изучения дисциплины являются:</w:t>
      </w:r>
    </w:p>
    <w:p w:rsidR="00861905" w:rsidRPr="00861905" w:rsidRDefault="00861905" w:rsidP="00861905">
      <w:pPr>
        <w:numPr>
          <w:ilvl w:val="0"/>
          <w:numId w:val="1"/>
        </w:numPr>
        <w:tabs>
          <w:tab w:val="left" w:pos="567"/>
        </w:tabs>
        <w:spacing w:after="0"/>
        <w:ind w:left="0" w:firstLine="426"/>
        <w:contextualSpacing/>
        <w:jc w:val="both"/>
        <w:rPr>
          <w:rFonts w:ascii="Times New Roman" w:hAnsi="Times New Roman"/>
          <w:sz w:val="28"/>
          <w:szCs w:val="28"/>
        </w:rPr>
      </w:pPr>
      <w:r w:rsidRPr="00861905">
        <w:rPr>
          <w:rFonts w:ascii="Times New Roman" w:hAnsi="Times New Roman"/>
          <w:sz w:val="28"/>
          <w:szCs w:val="28"/>
        </w:rPr>
        <w:t>знакомство с различными видами судовой деловой и конструкторской документации;</w:t>
      </w:r>
    </w:p>
    <w:p w:rsidR="00861905" w:rsidRPr="00861905" w:rsidRDefault="00861905" w:rsidP="00861905">
      <w:pPr>
        <w:numPr>
          <w:ilvl w:val="0"/>
          <w:numId w:val="1"/>
        </w:numPr>
        <w:tabs>
          <w:tab w:val="left" w:pos="567"/>
        </w:tabs>
        <w:spacing w:after="0"/>
        <w:ind w:left="0" w:firstLine="426"/>
        <w:contextualSpacing/>
        <w:jc w:val="both"/>
        <w:rPr>
          <w:rFonts w:ascii="Times New Roman" w:hAnsi="Times New Roman"/>
          <w:sz w:val="28"/>
          <w:szCs w:val="28"/>
        </w:rPr>
      </w:pPr>
      <w:r w:rsidRPr="00861905">
        <w:rPr>
          <w:rFonts w:ascii="Times New Roman" w:hAnsi="Times New Roman"/>
          <w:sz w:val="28"/>
          <w:szCs w:val="28"/>
        </w:rPr>
        <w:t>изучение правил оформления судовой деловой и конструкторской документации.</w:t>
      </w:r>
    </w:p>
    <w:p w:rsidR="00861905" w:rsidRPr="00861905" w:rsidRDefault="00861905" w:rsidP="00861905">
      <w:pPr>
        <w:spacing w:after="0"/>
        <w:ind w:firstLine="709"/>
        <w:jc w:val="both"/>
        <w:rPr>
          <w:rFonts w:ascii="Times New Roman" w:eastAsia="Times New Roman" w:hAnsi="Times New Roman" w:cs="Calibri"/>
          <w:sz w:val="28"/>
          <w:szCs w:val="28"/>
        </w:rPr>
      </w:pPr>
      <w:r w:rsidRPr="00861905">
        <w:rPr>
          <w:rFonts w:ascii="Times New Roman" w:eastAsia="Times New Roman" w:hAnsi="Times New Roman" w:cs="Calibri"/>
          <w:sz w:val="28"/>
          <w:szCs w:val="28"/>
        </w:rPr>
        <w:t>Для успешного изучения дисциплины «Деловая судовая документация и единая система конструкторской документации» у обучающихся должны быть сформированы следующие предварительные компетенции:</w:t>
      </w:r>
    </w:p>
    <w:p w:rsidR="00861905" w:rsidRPr="00861905" w:rsidRDefault="00861905" w:rsidP="00861905">
      <w:pPr>
        <w:spacing w:after="0"/>
        <w:ind w:firstLine="709"/>
        <w:jc w:val="both"/>
        <w:rPr>
          <w:rFonts w:ascii="Times New Roman" w:eastAsia="Times New Roman" w:hAnsi="Times New Roman" w:cs="Calibri"/>
          <w:color w:val="000000"/>
          <w:sz w:val="28"/>
          <w:szCs w:val="28"/>
        </w:rPr>
      </w:pPr>
      <w:r w:rsidRPr="00861905">
        <w:rPr>
          <w:rFonts w:ascii="Times New Roman" w:eastAsia="Times New Roman" w:hAnsi="Times New Roman" w:cs="Calibri"/>
          <w:color w:val="000000"/>
          <w:sz w:val="28"/>
          <w:szCs w:val="28"/>
        </w:rPr>
        <w:t>владением культурой мышления, знанием его общих законов, способностью в письменной и устной форме правильно (логически) оформить его результаты</w:t>
      </w:r>
    </w:p>
    <w:p w:rsidR="00861905" w:rsidRPr="00861905" w:rsidRDefault="00861905" w:rsidP="00861905">
      <w:pPr>
        <w:spacing w:after="0"/>
        <w:ind w:firstLine="709"/>
        <w:jc w:val="both"/>
        <w:rPr>
          <w:rFonts w:ascii="Times New Roman" w:eastAsia="Times New Roman" w:hAnsi="Times New Roman" w:cs="Calibri"/>
          <w:color w:val="000000"/>
          <w:sz w:val="28"/>
          <w:szCs w:val="28"/>
        </w:rPr>
      </w:pPr>
      <w:r w:rsidRPr="00861905">
        <w:rPr>
          <w:rFonts w:ascii="Times New Roman" w:eastAsia="Times New Roman" w:hAnsi="Times New Roman" w:cs="Calibri"/>
          <w:color w:val="000000"/>
          <w:sz w:val="28"/>
          <w:szCs w:val="28"/>
        </w:rPr>
        <w:lastRenderedPageBreak/>
        <w:t>владением навыками письменной и устной коммуникации на государственном и иностранном языке;</w:t>
      </w:r>
    </w:p>
    <w:p w:rsidR="00861905" w:rsidRPr="00861905" w:rsidRDefault="00861905" w:rsidP="00861905">
      <w:pPr>
        <w:spacing w:after="0"/>
        <w:ind w:firstLine="709"/>
        <w:jc w:val="both"/>
        <w:rPr>
          <w:rFonts w:ascii="Times New Roman" w:eastAsia="Times New Roman" w:hAnsi="Times New Roman" w:cs="Calibri"/>
          <w:color w:val="000000"/>
          <w:sz w:val="28"/>
          <w:szCs w:val="28"/>
        </w:rPr>
      </w:pPr>
      <w:r w:rsidRPr="00861905">
        <w:rPr>
          <w:rFonts w:ascii="Times New Roman" w:eastAsia="Times New Roman" w:hAnsi="Times New Roman" w:cs="Calibri"/>
          <w:color w:val="000000"/>
          <w:sz w:val="28"/>
          <w:szCs w:val="28"/>
        </w:rPr>
        <w:t>умением работать с информацией из различных источников.</w:t>
      </w:r>
    </w:p>
    <w:p w:rsidR="00861905" w:rsidRPr="00861905" w:rsidRDefault="00861905" w:rsidP="00861905">
      <w:pPr>
        <w:spacing w:after="0"/>
        <w:ind w:firstLine="567"/>
        <w:jc w:val="both"/>
        <w:rPr>
          <w:rFonts w:ascii="Times New Roman" w:eastAsia="Times New Roman" w:hAnsi="Times New Roman" w:cs="Calibri"/>
          <w:color w:val="000000"/>
          <w:sz w:val="28"/>
          <w:szCs w:val="28"/>
        </w:rPr>
      </w:pPr>
      <w:r w:rsidRPr="00861905">
        <w:rPr>
          <w:rFonts w:ascii="Times New Roman" w:eastAsia="Times New Roman" w:hAnsi="Times New Roman" w:cs="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5"/>
        <w:gridCol w:w="4448"/>
      </w:tblGrid>
      <w:tr w:rsidR="00861905" w:rsidRPr="00861905" w:rsidTr="00861905">
        <w:trPr>
          <w:jc w:val="center"/>
        </w:trPr>
        <w:tc>
          <w:tcPr>
            <w:tcW w:w="1940" w:type="pct"/>
            <w:tcBorders>
              <w:top w:val="single" w:sz="4" w:space="0" w:color="auto"/>
              <w:left w:val="single" w:sz="4" w:space="0" w:color="auto"/>
              <w:bottom w:val="single" w:sz="4" w:space="0" w:color="auto"/>
              <w:right w:val="single" w:sz="4" w:space="0" w:color="auto"/>
            </w:tcBorders>
          </w:tcPr>
          <w:p w:rsidR="00861905" w:rsidRPr="00861905" w:rsidRDefault="00861905" w:rsidP="00861905">
            <w:pPr>
              <w:spacing w:before="100" w:beforeAutospacing="1" w:after="100" w:afterAutospacing="1"/>
              <w:jc w:val="center"/>
              <w:rPr>
                <w:rFonts w:ascii="Times New Roman" w:eastAsia="Times New Roman" w:hAnsi="Times New Roman" w:cs="Calibri"/>
                <w:b/>
              </w:rPr>
            </w:pPr>
            <w:r w:rsidRPr="00861905">
              <w:rPr>
                <w:rFonts w:ascii="Times New Roman" w:eastAsia="Times New Roman" w:hAnsi="Times New Roman" w:cs="Calibri"/>
                <w:b/>
              </w:rPr>
              <w:t>Код и формулировка компетенции</w:t>
            </w:r>
          </w:p>
        </w:tc>
        <w:tc>
          <w:tcPr>
            <w:tcW w:w="3060" w:type="pct"/>
            <w:gridSpan w:val="2"/>
            <w:tcBorders>
              <w:top w:val="single" w:sz="4" w:space="0" w:color="auto"/>
              <w:left w:val="single" w:sz="4" w:space="0" w:color="auto"/>
              <w:bottom w:val="single" w:sz="4" w:space="0" w:color="auto"/>
              <w:right w:val="single" w:sz="4" w:space="0" w:color="auto"/>
            </w:tcBorders>
          </w:tcPr>
          <w:p w:rsidR="00861905" w:rsidRPr="00861905" w:rsidRDefault="00861905" w:rsidP="00861905">
            <w:pPr>
              <w:spacing w:before="100" w:beforeAutospacing="1" w:after="100" w:afterAutospacing="1"/>
              <w:ind w:firstLine="284"/>
              <w:jc w:val="center"/>
              <w:rPr>
                <w:rFonts w:ascii="Times New Roman" w:eastAsia="Times New Roman" w:hAnsi="Times New Roman" w:cs="Calibri"/>
                <w:b/>
              </w:rPr>
            </w:pPr>
            <w:r w:rsidRPr="00861905">
              <w:rPr>
                <w:rFonts w:ascii="Times New Roman" w:eastAsia="Times New Roman" w:hAnsi="Times New Roman" w:cs="Calibri"/>
                <w:b/>
              </w:rPr>
              <w:t>Этапы формирования компетенции</w:t>
            </w:r>
          </w:p>
        </w:tc>
      </w:tr>
      <w:tr w:rsidR="00861905" w:rsidRPr="00861905" w:rsidTr="00861905">
        <w:trPr>
          <w:trHeight w:val="776"/>
          <w:jc w:val="center"/>
        </w:trPr>
        <w:tc>
          <w:tcPr>
            <w:tcW w:w="1940" w:type="pct"/>
            <w:vMerge w:val="restart"/>
            <w:tcBorders>
              <w:top w:val="single" w:sz="4" w:space="0" w:color="auto"/>
              <w:left w:val="single" w:sz="4" w:space="0" w:color="auto"/>
              <w:right w:val="single" w:sz="4" w:space="0" w:color="auto"/>
            </w:tcBorders>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ПК-3 способностью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анализа имеющейся информации, готовностью возглавить коллектив</w:t>
            </w:r>
          </w:p>
        </w:tc>
        <w:tc>
          <w:tcPr>
            <w:tcW w:w="622" w:type="pct"/>
            <w:tcBorders>
              <w:top w:val="single" w:sz="4" w:space="0" w:color="auto"/>
              <w:left w:val="single" w:sz="4" w:space="0" w:color="auto"/>
              <w:bottom w:val="single" w:sz="4" w:space="0" w:color="auto"/>
              <w:right w:val="single" w:sz="4" w:space="0" w:color="auto"/>
            </w:tcBorders>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Знает</w:t>
            </w:r>
          </w:p>
        </w:tc>
        <w:tc>
          <w:tcPr>
            <w:tcW w:w="2439" w:type="pct"/>
            <w:tcBorders>
              <w:top w:val="single" w:sz="4" w:space="0" w:color="auto"/>
              <w:left w:val="single" w:sz="4" w:space="0" w:color="auto"/>
              <w:right w:val="single" w:sz="4" w:space="0" w:color="auto"/>
            </w:tcBorders>
          </w:tcPr>
          <w:p w:rsidR="00861905" w:rsidRPr="00861905" w:rsidRDefault="00861905" w:rsidP="00861905">
            <w:pPr>
              <w:spacing w:before="100" w:beforeAutospacing="1" w:after="0" w:line="240" w:lineRule="auto"/>
              <w:jc w:val="both"/>
              <w:rPr>
                <w:rFonts w:ascii="Times New Roman" w:eastAsia="Times New Roman" w:hAnsi="Times New Roman" w:cs="Calibri"/>
              </w:rPr>
            </w:pPr>
            <w:r w:rsidRPr="00861905">
              <w:rPr>
                <w:rFonts w:ascii="Times New Roman" w:eastAsia="Times New Roman" w:hAnsi="Times New Roman" w:cs="Calibri"/>
              </w:rPr>
              <w:t>роль судовой деловой и конструкторской документации</w:t>
            </w:r>
          </w:p>
        </w:tc>
      </w:tr>
      <w:tr w:rsidR="00861905" w:rsidRPr="00861905" w:rsidTr="00861905">
        <w:trPr>
          <w:trHeight w:val="129"/>
          <w:jc w:val="center"/>
        </w:trPr>
        <w:tc>
          <w:tcPr>
            <w:tcW w:w="1940" w:type="pct"/>
            <w:vMerge/>
            <w:tcBorders>
              <w:left w:val="single" w:sz="4" w:space="0" w:color="auto"/>
              <w:right w:val="single" w:sz="4" w:space="0" w:color="auto"/>
            </w:tcBorders>
          </w:tcPr>
          <w:p w:rsidR="00861905" w:rsidRPr="00861905" w:rsidRDefault="00861905" w:rsidP="00861905">
            <w:pPr>
              <w:spacing w:before="100" w:beforeAutospacing="1" w:after="0" w:line="240" w:lineRule="auto"/>
              <w:jc w:val="center"/>
              <w:rPr>
                <w:rFonts w:ascii="Times New Roman" w:eastAsia="Times New Roman" w:hAnsi="Times New Roman" w:cs="Calibri"/>
                <w:b/>
              </w:rPr>
            </w:pPr>
          </w:p>
        </w:tc>
        <w:tc>
          <w:tcPr>
            <w:tcW w:w="622" w:type="pct"/>
            <w:tcBorders>
              <w:top w:val="single" w:sz="4" w:space="0" w:color="auto"/>
              <w:left w:val="single" w:sz="4" w:space="0" w:color="auto"/>
              <w:bottom w:val="single" w:sz="4" w:space="0" w:color="auto"/>
              <w:right w:val="single" w:sz="4" w:space="0" w:color="auto"/>
            </w:tcBorders>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Умеет</w:t>
            </w:r>
          </w:p>
        </w:tc>
        <w:tc>
          <w:tcPr>
            <w:tcW w:w="2439" w:type="pct"/>
            <w:tcBorders>
              <w:left w:val="single" w:sz="4" w:space="0" w:color="auto"/>
              <w:right w:val="single" w:sz="4" w:space="0" w:color="auto"/>
            </w:tcBorders>
          </w:tcPr>
          <w:p w:rsidR="00861905" w:rsidRPr="00861905" w:rsidRDefault="00861905" w:rsidP="00861905">
            <w:pPr>
              <w:spacing w:before="100" w:beforeAutospacing="1" w:after="0" w:line="240" w:lineRule="auto"/>
              <w:jc w:val="both"/>
              <w:rPr>
                <w:rFonts w:ascii="Times New Roman" w:eastAsia="Times New Roman" w:hAnsi="Times New Roman" w:cs="Calibri"/>
              </w:rPr>
            </w:pPr>
            <w:r w:rsidRPr="00861905">
              <w:rPr>
                <w:rFonts w:ascii="Times New Roman" w:eastAsia="Times New Roman" w:hAnsi="Times New Roman" w:cs="Calibri"/>
              </w:rPr>
              <w:t>Определять функциональной назначение деловой и конструкторской документации</w:t>
            </w:r>
          </w:p>
        </w:tc>
      </w:tr>
      <w:tr w:rsidR="00861905" w:rsidRPr="00861905" w:rsidTr="00861905">
        <w:trPr>
          <w:trHeight w:val="70"/>
          <w:jc w:val="center"/>
        </w:trPr>
        <w:tc>
          <w:tcPr>
            <w:tcW w:w="1940" w:type="pct"/>
            <w:vMerge/>
            <w:tcBorders>
              <w:left w:val="single" w:sz="4" w:space="0" w:color="auto"/>
              <w:bottom w:val="single" w:sz="4" w:space="0" w:color="auto"/>
              <w:right w:val="single" w:sz="4" w:space="0" w:color="auto"/>
            </w:tcBorders>
          </w:tcPr>
          <w:p w:rsidR="00861905" w:rsidRPr="00861905" w:rsidRDefault="00861905" w:rsidP="00861905">
            <w:pPr>
              <w:spacing w:before="100" w:beforeAutospacing="1" w:after="0" w:line="240" w:lineRule="auto"/>
              <w:jc w:val="center"/>
              <w:rPr>
                <w:rFonts w:ascii="Times New Roman" w:eastAsia="Times New Roman" w:hAnsi="Times New Roman" w:cs="Calibri"/>
                <w:b/>
              </w:rPr>
            </w:pPr>
          </w:p>
        </w:tc>
        <w:tc>
          <w:tcPr>
            <w:tcW w:w="622" w:type="pct"/>
            <w:tcBorders>
              <w:top w:val="single" w:sz="4" w:space="0" w:color="auto"/>
              <w:left w:val="single" w:sz="4" w:space="0" w:color="auto"/>
              <w:bottom w:val="single" w:sz="4" w:space="0" w:color="auto"/>
              <w:right w:val="single" w:sz="4" w:space="0" w:color="auto"/>
            </w:tcBorders>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Владеет</w:t>
            </w:r>
          </w:p>
        </w:tc>
        <w:tc>
          <w:tcPr>
            <w:tcW w:w="2439" w:type="pct"/>
            <w:tcBorders>
              <w:left w:val="single" w:sz="4" w:space="0" w:color="auto"/>
              <w:bottom w:val="single" w:sz="4" w:space="0" w:color="auto"/>
              <w:right w:val="single" w:sz="4" w:space="0" w:color="auto"/>
            </w:tcBorders>
          </w:tcPr>
          <w:p w:rsidR="00861905" w:rsidRPr="00861905" w:rsidRDefault="00861905" w:rsidP="00861905">
            <w:pPr>
              <w:spacing w:before="100" w:beforeAutospacing="1" w:after="0" w:line="240" w:lineRule="auto"/>
              <w:jc w:val="both"/>
              <w:rPr>
                <w:rFonts w:ascii="Times New Roman" w:eastAsia="Times New Roman" w:hAnsi="Times New Roman" w:cs="Calibri"/>
              </w:rPr>
            </w:pPr>
            <w:r w:rsidRPr="00861905">
              <w:rPr>
                <w:rFonts w:ascii="Times New Roman" w:eastAsia="Times New Roman" w:hAnsi="Times New Roman" w:cs="Calibri"/>
              </w:rPr>
              <w:t>навыками разработки конструкторской документации</w:t>
            </w:r>
          </w:p>
        </w:tc>
      </w:tr>
      <w:tr w:rsidR="00861905" w:rsidRPr="00861905" w:rsidTr="00861905">
        <w:trPr>
          <w:trHeight w:val="333"/>
          <w:jc w:val="center"/>
        </w:trPr>
        <w:tc>
          <w:tcPr>
            <w:tcW w:w="194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highlight w:val="yellow"/>
              </w:rPr>
            </w:pPr>
            <w:r w:rsidRPr="00861905">
              <w:rPr>
                <w:rFonts w:ascii="Times New Roman" w:eastAsia="Times New Roman" w:hAnsi="Times New Roman" w:cs="Calibri"/>
              </w:rPr>
              <w:t xml:space="preserve">ПК-10 способностью и готовностью осуществлять разработку и оформление эксплуатационной документации  </w:t>
            </w:r>
          </w:p>
        </w:tc>
        <w:tc>
          <w:tcPr>
            <w:tcW w:w="62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Знает</w:t>
            </w:r>
          </w:p>
        </w:tc>
        <w:tc>
          <w:tcPr>
            <w:tcW w:w="24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Роль судовой эксплуатационной документации при принятии технических решений</w:t>
            </w:r>
          </w:p>
        </w:tc>
      </w:tr>
      <w:tr w:rsidR="00861905" w:rsidRPr="00861905" w:rsidTr="00861905">
        <w:trPr>
          <w:trHeight w:val="321"/>
          <w:jc w:val="center"/>
        </w:trPr>
        <w:tc>
          <w:tcPr>
            <w:tcW w:w="1940" w:type="pct"/>
            <w:vMerge/>
            <w:tcBorders>
              <w:left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ind w:firstLine="284"/>
              <w:rPr>
                <w:rFonts w:ascii="Times New Roman" w:eastAsia="Times New Roman" w:hAnsi="Times New Roman" w:cs="Calibri"/>
                <w:highlight w:val="yellow"/>
              </w:rPr>
            </w:pPr>
          </w:p>
        </w:tc>
        <w:tc>
          <w:tcPr>
            <w:tcW w:w="62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Умеет</w:t>
            </w:r>
          </w:p>
        </w:tc>
        <w:tc>
          <w:tcPr>
            <w:tcW w:w="243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Использовать эксплуатационную документацию</w:t>
            </w:r>
          </w:p>
        </w:tc>
      </w:tr>
      <w:tr w:rsidR="00861905" w:rsidRPr="00861905" w:rsidTr="00861905">
        <w:trPr>
          <w:trHeight w:val="35"/>
          <w:jc w:val="center"/>
        </w:trPr>
        <w:tc>
          <w:tcPr>
            <w:tcW w:w="19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ind w:firstLine="284"/>
              <w:rPr>
                <w:rFonts w:ascii="Times New Roman" w:eastAsia="Times New Roman" w:hAnsi="Times New Roman" w:cs="Calibri"/>
              </w:rPr>
            </w:pPr>
          </w:p>
        </w:tc>
        <w:tc>
          <w:tcPr>
            <w:tcW w:w="62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Владеет</w:t>
            </w:r>
          </w:p>
        </w:tc>
        <w:tc>
          <w:tcPr>
            <w:tcW w:w="24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61905" w:rsidRPr="00861905" w:rsidRDefault="00861905" w:rsidP="00861905">
            <w:pPr>
              <w:spacing w:after="0" w:line="240" w:lineRule="auto"/>
              <w:rPr>
                <w:rFonts w:ascii="Times New Roman" w:eastAsia="Times New Roman" w:hAnsi="Times New Roman" w:cs="Calibri"/>
              </w:rPr>
            </w:pPr>
            <w:r w:rsidRPr="00861905">
              <w:rPr>
                <w:rFonts w:ascii="Times New Roman" w:eastAsia="Times New Roman" w:hAnsi="Times New Roman" w:cs="Calibri"/>
              </w:rPr>
              <w:t xml:space="preserve">навыками разрабатывать эксплуатационную документацию </w:t>
            </w:r>
          </w:p>
        </w:tc>
      </w:tr>
    </w:tbl>
    <w:p w:rsidR="00861905" w:rsidRPr="00861905" w:rsidRDefault="00861905" w:rsidP="00861905">
      <w:pPr>
        <w:spacing w:after="0"/>
        <w:ind w:firstLine="567"/>
        <w:jc w:val="both"/>
        <w:rPr>
          <w:rFonts w:ascii="Times New Roman" w:eastAsia="Times New Roman" w:hAnsi="Times New Roman" w:cs="Calibri"/>
          <w:color w:val="000000"/>
          <w:sz w:val="28"/>
          <w:szCs w:val="28"/>
        </w:rPr>
      </w:pPr>
    </w:p>
    <w:p w:rsidR="00861905" w:rsidRPr="00861905" w:rsidRDefault="00861905" w:rsidP="00861905">
      <w:pPr>
        <w:shd w:val="clear" w:color="auto" w:fill="FFFFFF"/>
        <w:spacing w:after="0"/>
        <w:ind w:firstLine="709"/>
        <w:jc w:val="both"/>
        <w:rPr>
          <w:rFonts w:ascii="Times New Roman" w:eastAsia="Times New Roman" w:hAnsi="Times New Roman" w:cs="Calibri"/>
          <w:sz w:val="28"/>
          <w:szCs w:val="28"/>
        </w:rPr>
      </w:pPr>
      <w:r w:rsidRPr="00861905">
        <w:rPr>
          <w:rFonts w:ascii="Times New Roman" w:eastAsia="Times New Roman" w:hAnsi="Times New Roman" w:cs="Calibri"/>
          <w:sz w:val="28"/>
          <w:szCs w:val="28"/>
        </w:rPr>
        <w:t>Для формирования вышеуказанных компетенций в рамках дисциплины «Деловая судовая документация и единая система конструкторской документации» применяются следующие методы активного обучения:</w:t>
      </w:r>
    </w:p>
    <w:p w:rsidR="00861905" w:rsidRPr="00861905" w:rsidRDefault="00861905" w:rsidP="00861905">
      <w:pPr>
        <w:shd w:val="clear" w:color="auto" w:fill="FFFFFF"/>
        <w:spacing w:after="0"/>
        <w:ind w:firstLine="709"/>
        <w:jc w:val="both"/>
        <w:rPr>
          <w:rFonts w:ascii="Times New Roman" w:eastAsia="Times New Roman" w:hAnsi="Times New Roman" w:cs="Calibri"/>
          <w:sz w:val="28"/>
          <w:szCs w:val="28"/>
        </w:rPr>
      </w:pPr>
      <w:r w:rsidRPr="00861905">
        <w:rPr>
          <w:rFonts w:ascii="Times New Roman" w:eastAsia="Times New Roman" w:hAnsi="Times New Roman" w:cs="Calibri"/>
          <w:b/>
          <w:sz w:val="28"/>
          <w:szCs w:val="28"/>
          <w:u w:val="single"/>
        </w:rPr>
        <w:t>«лекция-визуализация».</w:t>
      </w:r>
      <w:r w:rsidRPr="00861905">
        <w:rPr>
          <w:rFonts w:ascii="Times New Roman" w:eastAsia="Times New Roman" w:hAnsi="Times New Roman" w:cs="Calibri"/>
          <w:b/>
          <w:sz w:val="28"/>
          <w:szCs w:val="28"/>
        </w:rPr>
        <w:t xml:space="preserve"> </w:t>
      </w:r>
      <w:r w:rsidRPr="00861905">
        <w:rPr>
          <w:rFonts w:ascii="Times New Roman" w:eastAsia="Times New Roman" w:hAnsi="Times New Roman" w:cs="Calibri"/>
          <w:sz w:val="28"/>
          <w:szCs w:val="28"/>
        </w:rPr>
        <w:t xml:space="preserve">Содержание лекций представляется </w:t>
      </w:r>
      <w:r w:rsidRPr="00861905">
        <w:rPr>
          <w:rFonts w:ascii="Times New Roman" w:eastAsia="Times New Roman" w:hAnsi="Times New Roman" w:cs="Calibri"/>
          <w:color w:val="262626"/>
          <w:sz w:val="28"/>
          <w:szCs w:val="28"/>
          <w:shd w:val="clear" w:color="auto" w:fill="FFFFFF"/>
        </w:rPr>
        <w:t>как демонстрационный материал (структурные и функциональные схемы, графики, таблицы), который дополняет словесную информацию и/или выступает ее носителем.</w:t>
      </w:r>
    </w:p>
    <w:p w:rsidR="00861905" w:rsidRPr="00861905" w:rsidRDefault="00861905" w:rsidP="00861905">
      <w:pPr>
        <w:tabs>
          <w:tab w:val="left" w:pos="1122"/>
        </w:tabs>
        <w:spacing w:after="0"/>
        <w:ind w:firstLine="709"/>
        <w:jc w:val="both"/>
        <w:rPr>
          <w:rFonts w:ascii="Times New Roman" w:eastAsia="Times New Roman" w:hAnsi="Times New Roman" w:cs="Calibri"/>
          <w:sz w:val="28"/>
          <w:szCs w:val="28"/>
        </w:rPr>
      </w:pPr>
      <w:r w:rsidRPr="00861905">
        <w:rPr>
          <w:rFonts w:ascii="Times New Roman" w:eastAsia="Times New Roman" w:hAnsi="Times New Roman" w:cs="Calibri"/>
          <w:b/>
          <w:sz w:val="28"/>
          <w:szCs w:val="28"/>
          <w:u w:val="single"/>
        </w:rPr>
        <w:t>«Кейс-задача»</w:t>
      </w:r>
      <w:r w:rsidRPr="00861905">
        <w:rPr>
          <w:rFonts w:ascii="Times New Roman" w:eastAsia="Times New Roman" w:hAnsi="Times New Roman" w:cs="Calibri"/>
          <w:b/>
          <w:sz w:val="28"/>
          <w:szCs w:val="28"/>
        </w:rPr>
        <w:t xml:space="preserve">. </w:t>
      </w:r>
      <w:r w:rsidRPr="00861905">
        <w:rPr>
          <w:rFonts w:ascii="Times New Roman" w:eastAsia="Times New Roman" w:hAnsi="Times New Roman" w:cs="Calibri"/>
          <w:sz w:val="28"/>
          <w:szCs w:val="28"/>
        </w:rPr>
        <w:t>Проблемное задание, в котором обучающемуся предлагается осмыслить реальную профессионально-ориентированную ситуацию, необходимую для решения данной проблемы.</w:t>
      </w:r>
    </w:p>
    <w:p w:rsidR="00861905" w:rsidRPr="00861905" w:rsidRDefault="00861905" w:rsidP="00861905">
      <w:pPr>
        <w:spacing w:after="0"/>
        <w:ind w:firstLine="567"/>
        <w:jc w:val="both"/>
        <w:rPr>
          <w:rFonts w:ascii="Times New Roman" w:hAnsi="Times New Roman"/>
          <w:sz w:val="28"/>
          <w:szCs w:val="28"/>
          <w:lang w:eastAsia="ru-RU"/>
        </w:rPr>
      </w:pPr>
    </w:p>
    <w:p w:rsidR="00C14BFD" w:rsidRDefault="00C14BFD">
      <w:pPr>
        <w:rPr>
          <w:rFonts w:ascii="Times New Roman" w:hAnsi="Times New Roman"/>
          <w:b/>
          <w:caps/>
          <w:sz w:val="24"/>
          <w:szCs w:val="24"/>
        </w:rPr>
      </w:pPr>
      <w:r>
        <w:rPr>
          <w:rFonts w:ascii="Times New Roman" w:hAnsi="Times New Roman"/>
          <w:b/>
          <w:caps/>
          <w:sz w:val="24"/>
          <w:szCs w:val="24"/>
        </w:rPr>
        <w:br w:type="page"/>
      </w:r>
    </w:p>
    <w:p w:rsidR="00C14BFD" w:rsidRPr="00C14BFD" w:rsidRDefault="00C14BFD" w:rsidP="003F3105">
      <w:pPr>
        <w:numPr>
          <w:ilvl w:val="0"/>
          <w:numId w:val="10"/>
        </w:numPr>
        <w:shd w:val="clear" w:color="auto" w:fill="FFFFFF"/>
        <w:tabs>
          <w:tab w:val="left" w:pos="709"/>
        </w:tabs>
        <w:spacing w:after="0" w:line="240" w:lineRule="auto"/>
        <w:ind w:left="0" w:firstLine="567"/>
        <w:jc w:val="center"/>
        <w:rPr>
          <w:rFonts w:ascii="Times New Roman" w:eastAsia="Times New Roman" w:hAnsi="Times New Roman"/>
          <w:b/>
          <w:spacing w:val="3"/>
          <w:sz w:val="28"/>
          <w:szCs w:val="28"/>
          <w:lang w:eastAsia="ru-RU"/>
        </w:rPr>
      </w:pPr>
      <w:bookmarkStart w:id="3" w:name="page25"/>
      <w:bookmarkStart w:id="4" w:name="page27"/>
      <w:bookmarkStart w:id="5" w:name="page29"/>
      <w:bookmarkStart w:id="6" w:name="page31"/>
      <w:bookmarkStart w:id="7" w:name="page33"/>
      <w:bookmarkStart w:id="8" w:name="page35"/>
      <w:bookmarkStart w:id="9" w:name="page37"/>
      <w:bookmarkStart w:id="10" w:name="page39"/>
      <w:bookmarkEnd w:id="3"/>
      <w:bookmarkEnd w:id="4"/>
      <w:bookmarkEnd w:id="5"/>
      <w:bookmarkEnd w:id="6"/>
      <w:bookmarkEnd w:id="7"/>
      <w:bookmarkEnd w:id="8"/>
      <w:bookmarkEnd w:id="9"/>
      <w:bookmarkEnd w:id="10"/>
      <w:r w:rsidRPr="00C14BFD">
        <w:rPr>
          <w:rFonts w:ascii="Times New Roman" w:eastAsia="Times New Roman" w:hAnsi="Times New Roman"/>
          <w:b/>
          <w:caps/>
          <w:spacing w:val="3"/>
          <w:sz w:val="28"/>
          <w:szCs w:val="28"/>
          <w:lang w:eastAsia="ru-RU"/>
        </w:rPr>
        <w:lastRenderedPageBreak/>
        <w:t xml:space="preserve">структура и </w:t>
      </w:r>
      <w:r w:rsidRPr="00C14BFD">
        <w:rPr>
          <w:rFonts w:ascii="Times New Roman" w:eastAsia="Times New Roman" w:hAnsi="Times New Roman"/>
          <w:b/>
          <w:spacing w:val="3"/>
          <w:sz w:val="28"/>
          <w:szCs w:val="28"/>
          <w:lang w:eastAsia="ru-RU"/>
        </w:rPr>
        <w:t>СОДЕРЖАНИЕ ТЕОРЕТИЧЕСКОЙ ЧАСТИ КУРСА (</w:t>
      </w:r>
      <w:r w:rsidR="00861905">
        <w:rPr>
          <w:rFonts w:ascii="Times New Roman" w:eastAsia="Times New Roman" w:hAnsi="Times New Roman"/>
          <w:b/>
          <w:spacing w:val="3"/>
          <w:sz w:val="28"/>
          <w:szCs w:val="28"/>
          <w:lang w:eastAsia="ru-RU"/>
        </w:rPr>
        <w:t>46</w:t>
      </w:r>
      <w:r w:rsidRPr="00C14BFD">
        <w:rPr>
          <w:rFonts w:ascii="Times New Roman" w:eastAsia="Times New Roman" w:hAnsi="Times New Roman"/>
          <w:b/>
          <w:spacing w:val="3"/>
          <w:sz w:val="28"/>
          <w:szCs w:val="28"/>
          <w:lang w:eastAsia="ru-RU"/>
        </w:rPr>
        <w:t xml:space="preserve"> часов)</w:t>
      </w:r>
    </w:p>
    <w:p w:rsidR="00C14BFD" w:rsidRPr="00C14BFD" w:rsidRDefault="00C14BFD" w:rsidP="00C14BFD">
      <w:pPr>
        <w:tabs>
          <w:tab w:val="left" w:pos="851"/>
          <w:tab w:val="left" w:pos="993"/>
        </w:tabs>
        <w:spacing w:line="360" w:lineRule="auto"/>
        <w:ind w:firstLine="567"/>
        <w:jc w:val="both"/>
        <w:rPr>
          <w:rFonts w:ascii="Times New Roman" w:hAnsi="Times New Roman"/>
          <w:b/>
          <w:caps/>
        </w:rPr>
      </w:pPr>
    </w:p>
    <w:p w:rsidR="00B83AAC" w:rsidRPr="00C14BFD" w:rsidRDefault="00B83AAC" w:rsidP="00C14BFD">
      <w:pPr>
        <w:shd w:val="clear" w:color="auto" w:fill="FFFFFF"/>
        <w:spacing w:after="0" w:line="360" w:lineRule="auto"/>
        <w:ind w:firstLine="709"/>
        <w:jc w:val="both"/>
        <w:rPr>
          <w:rFonts w:ascii="Times New Roman" w:hAnsi="Times New Roman"/>
          <w:b/>
          <w:sz w:val="28"/>
          <w:szCs w:val="28"/>
        </w:rPr>
      </w:pPr>
      <w:r w:rsidRPr="00C14BFD">
        <w:rPr>
          <w:rFonts w:ascii="Times New Roman" w:hAnsi="Times New Roman"/>
          <w:b/>
          <w:sz w:val="28"/>
          <w:szCs w:val="28"/>
        </w:rPr>
        <w:t xml:space="preserve">Раздел 1 </w:t>
      </w:r>
      <w:r w:rsidR="0098115A" w:rsidRPr="00C14BFD">
        <w:rPr>
          <w:rFonts w:ascii="Times New Roman" w:hAnsi="Times New Roman"/>
          <w:b/>
          <w:sz w:val="28"/>
          <w:szCs w:val="28"/>
        </w:rPr>
        <w:t>Правила оформления конструкторской документации по ЕСКД</w:t>
      </w:r>
      <w:r w:rsidR="00AF1601" w:rsidRPr="00C14BFD">
        <w:rPr>
          <w:rFonts w:ascii="Times New Roman" w:hAnsi="Times New Roman"/>
          <w:b/>
          <w:sz w:val="28"/>
          <w:szCs w:val="28"/>
        </w:rPr>
        <w:t xml:space="preserve"> (</w:t>
      </w:r>
      <w:r w:rsidR="00861905">
        <w:rPr>
          <w:rFonts w:ascii="Times New Roman" w:hAnsi="Times New Roman"/>
          <w:b/>
          <w:sz w:val="28"/>
          <w:szCs w:val="28"/>
        </w:rPr>
        <w:t>8</w:t>
      </w:r>
      <w:r w:rsidR="00AF1601" w:rsidRPr="00C14BFD">
        <w:rPr>
          <w:rFonts w:ascii="Times New Roman" w:hAnsi="Times New Roman"/>
          <w:b/>
          <w:sz w:val="28"/>
          <w:szCs w:val="28"/>
        </w:rPr>
        <w:t xml:space="preserve"> час</w:t>
      </w:r>
      <w:r w:rsidR="00861905">
        <w:rPr>
          <w:rFonts w:ascii="Times New Roman" w:hAnsi="Times New Roman"/>
          <w:b/>
          <w:sz w:val="28"/>
          <w:szCs w:val="28"/>
        </w:rPr>
        <w:t>.</w:t>
      </w:r>
      <w:r w:rsidR="00AF1601" w:rsidRPr="00C14BFD">
        <w:rPr>
          <w:rFonts w:ascii="Times New Roman" w:hAnsi="Times New Roman"/>
          <w:b/>
          <w:sz w:val="28"/>
          <w:szCs w:val="28"/>
        </w:rPr>
        <w:t>)</w:t>
      </w:r>
    </w:p>
    <w:p w:rsidR="006E5BD2" w:rsidRPr="00C14BFD" w:rsidRDefault="006E5BD2" w:rsidP="00C14BFD">
      <w:pPr>
        <w:spacing w:after="0" w:line="360" w:lineRule="auto"/>
        <w:ind w:firstLine="709"/>
        <w:rPr>
          <w:rFonts w:ascii="Times New Roman" w:hAnsi="Times New Roman"/>
          <w:sz w:val="28"/>
          <w:szCs w:val="28"/>
        </w:rPr>
      </w:pPr>
      <w:r w:rsidRPr="00C14BFD">
        <w:rPr>
          <w:rFonts w:ascii="Times New Roman" w:hAnsi="Times New Roman"/>
          <w:b/>
          <w:sz w:val="28"/>
          <w:szCs w:val="28"/>
        </w:rPr>
        <w:t xml:space="preserve">Тема 1.    </w:t>
      </w:r>
      <w:r w:rsidR="00E919B9" w:rsidRPr="00C14BFD">
        <w:rPr>
          <w:rFonts w:ascii="Times New Roman" w:hAnsi="Times New Roman"/>
          <w:b/>
          <w:sz w:val="28"/>
          <w:szCs w:val="28"/>
        </w:rPr>
        <w:t>Общие положения ЕСКД</w:t>
      </w:r>
      <w:r w:rsidRPr="00C14BFD">
        <w:rPr>
          <w:rFonts w:ascii="Times New Roman" w:hAnsi="Times New Roman"/>
          <w:b/>
          <w:sz w:val="28"/>
          <w:szCs w:val="28"/>
        </w:rPr>
        <w:t xml:space="preserve"> (</w:t>
      </w:r>
      <w:r w:rsidR="00861905">
        <w:rPr>
          <w:rFonts w:ascii="Times New Roman" w:hAnsi="Times New Roman"/>
          <w:b/>
          <w:sz w:val="28"/>
          <w:szCs w:val="28"/>
        </w:rPr>
        <w:t>2</w:t>
      </w:r>
      <w:r w:rsidRPr="00C14BFD">
        <w:rPr>
          <w:rFonts w:ascii="Times New Roman" w:hAnsi="Times New Roman"/>
          <w:b/>
          <w:sz w:val="28"/>
          <w:szCs w:val="28"/>
        </w:rPr>
        <w:t xml:space="preserve"> час</w:t>
      </w:r>
      <w:r w:rsidR="00861905">
        <w:rPr>
          <w:rFonts w:ascii="Times New Roman" w:hAnsi="Times New Roman"/>
          <w:b/>
          <w:sz w:val="28"/>
          <w:szCs w:val="28"/>
        </w:rPr>
        <w:t>а</w:t>
      </w:r>
      <w:r w:rsidRPr="00C14BFD">
        <w:rPr>
          <w:rFonts w:ascii="Times New Roman" w:hAnsi="Times New Roman"/>
          <w:b/>
          <w:sz w:val="28"/>
          <w:szCs w:val="28"/>
        </w:rPr>
        <w:t>)</w:t>
      </w:r>
    </w:p>
    <w:p w:rsidR="006E5BD2" w:rsidRPr="00C14BFD" w:rsidRDefault="006E5BD2" w:rsidP="00C14BFD">
      <w:pPr>
        <w:pStyle w:val="ac"/>
        <w:spacing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w:t>
      </w:r>
      <w:r w:rsidR="00E919B9" w:rsidRPr="00C14BFD">
        <w:rPr>
          <w:rFonts w:ascii="Times New Roman" w:hAnsi="Times New Roman"/>
          <w:sz w:val="28"/>
          <w:szCs w:val="28"/>
        </w:rPr>
        <w:t>Общие положения ЕСКД. Виды изделий. Комплектность конструкторских документов. Стадии разработки конструкторской документации.</w:t>
      </w:r>
    </w:p>
    <w:p w:rsidR="006E5BD2" w:rsidRPr="00C14BFD" w:rsidRDefault="006E5BD2" w:rsidP="00C14BFD">
      <w:pPr>
        <w:spacing w:after="0" w:line="360" w:lineRule="auto"/>
        <w:ind w:firstLine="709"/>
        <w:rPr>
          <w:rFonts w:ascii="Times New Roman" w:eastAsia="SimSun" w:hAnsi="Times New Roman"/>
          <w:b/>
          <w:bCs/>
          <w:sz w:val="28"/>
          <w:szCs w:val="28"/>
        </w:rPr>
      </w:pPr>
      <w:r w:rsidRPr="00C14BFD">
        <w:rPr>
          <w:rFonts w:ascii="Times New Roman" w:hAnsi="Times New Roman"/>
          <w:b/>
          <w:sz w:val="28"/>
          <w:szCs w:val="28"/>
        </w:rPr>
        <w:t xml:space="preserve">Тема 2. </w:t>
      </w:r>
      <w:r w:rsidR="00B83C40" w:rsidRPr="00C14BFD">
        <w:rPr>
          <w:rFonts w:ascii="Times New Roman" w:hAnsi="Times New Roman"/>
          <w:b/>
          <w:sz w:val="28"/>
          <w:szCs w:val="28"/>
        </w:rPr>
        <w:t>Обозначения конструкторских документов</w:t>
      </w:r>
      <w:r w:rsidRPr="00C14BFD">
        <w:rPr>
          <w:rFonts w:ascii="Times New Roman" w:eastAsia="SimSun" w:hAnsi="Times New Roman"/>
          <w:b/>
          <w:bCs/>
          <w:sz w:val="28"/>
          <w:szCs w:val="28"/>
        </w:rPr>
        <w:t xml:space="preserve"> (</w:t>
      </w:r>
      <w:r w:rsidR="00706BDD" w:rsidRPr="00C14BFD">
        <w:rPr>
          <w:rFonts w:ascii="Times New Roman" w:eastAsia="SimSun" w:hAnsi="Times New Roman"/>
          <w:b/>
          <w:bCs/>
          <w:sz w:val="28"/>
          <w:szCs w:val="28"/>
        </w:rPr>
        <w:t>2</w:t>
      </w:r>
      <w:r w:rsidRPr="00C14BFD">
        <w:rPr>
          <w:rFonts w:ascii="Times New Roman" w:eastAsia="SimSun" w:hAnsi="Times New Roman"/>
          <w:b/>
          <w:bCs/>
          <w:sz w:val="28"/>
          <w:szCs w:val="28"/>
        </w:rPr>
        <w:t xml:space="preserve"> часа)</w:t>
      </w:r>
    </w:p>
    <w:p w:rsidR="006E5BD2" w:rsidRPr="00C14BFD" w:rsidRDefault="006E5BD2" w:rsidP="00C14BFD">
      <w:pPr>
        <w:pStyle w:val="2"/>
        <w:spacing w:after="0" w:line="360" w:lineRule="auto"/>
        <w:ind w:left="0" w:firstLine="709"/>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w:t>
      </w:r>
      <w:r w:rsidR="00B83C40" w:rsidRPr="00C14BFD">
        <w:rPr>
          <w:rFonts w:ascii="Times New Roman" w:hAnsi="Times New Roman"/>
          <w:sz w:val="28"/>
          <w:szCs w:val="28"/>
        </w:rPr>
        <w:t>Обозначение изделий и конструкторских документов. Форматы. Основная надпись. Общие требования к текстовым документам.</w:t>
      </w:r>
    </w:p>
    <w:p w:rsidR="00F03D9A" w:rsidRPr="00C14BFD" w:rsidRDefault="00F03D9A" w:rsidP="00C14BFD">
      <w:pPr>
        <w:spacing w:after="0" w:line="360" w:lineRule="auto"/>
        <w:ind w:firstLine="709"/>
        <w:rPr>
          <w:rFonts w:ascii="Times New Roman" w:eastAsia="SimSun" w:hAnsi="Times New Roman"/>
          <w:b/>
          <w:bCs/>
          <w:sz w:val="28"/>
          <w:szCs w:val="28"/>
        </w:rPr>
      </w:pPr>
      <w:r w:rsidRPr="00C14BFD">
        <w:rPr>
          <w:rFonts w:ascii="Times New Roman" w:hAnsi="Times New Roman"/>
          <w:b/>
          <w:sz w:val="28"/>
          <w:szCs w:val="28"/>
        </w:rPr>
        <w:t>Тема 3. Общие правила выполнения схем</w:t>
      </w:r>
      <w:r w:rsidRPr="00C14BFD">
        <w:rPr>
          <w:rFonts w:ascii="Times New Roman" w:eastAsia="SimSun" w:hAnsi="Times New Roman"/>
          <w:b/>
          <w:bCs/>
          <w:sz w:val="28"/>
          <w:szCs w:val="28"/>
        </w:rPr>
        <w:t xml:space="preserve"> (</w:t>
      </w:r>
      <w:r w:rsidR="00861905">
        <w:rPr>
          <w:rFonts w:ascii="Times New Roman" w:eastAsia="SimSun" w:hAnsi="Times New Roman"/>
          <w:b/>
          <w:bCs/>
          <w:sz w:val="28"/>
          <w:szCs w:val="28"/>
        </w:rPr>
        <w:t>2</w:t>
      </w:r>
      <w:r w:rsidRPr="00C14BFD">
        <w:rPr>
          <w:rFonts w:ascii="Times New Roman" w:eastAsia="SimSun" w:hAnsi="Times New Roman"/>
          <w:b/>
          <w:bCs/>
          <w:sz w:val="28"/>
          <w:szCs w:val="28"/>
        </w:rPr>
        <w:t xml:space="preserve"> час</w:t>
      </w:r>
      <w:r w:rsidR="00861905">
        <w:rPr>
          <w:rFonts w:ascii="Times New Roman" w:eastAsia="SimSun" w:hAnsi="Times New Roman"/>
          <w:b/>
          <w:bCs/>
          <w:sz w:val="28"/>
          <w:szCs w:val="28"/>
        </w:rPr>
        <w:t>а</w:t>
      </w:r>
      <w:r w:rsidRPr="00C14BFD">
        <w:rPr>
          <w:rFonts w:ascii="Times New Roman" w:eastAsia="SimSun" w:hAnsi="Times New Roman"/>
          <w:b/>
          <w:bCs/>
          <w:sz w:val="28"/>
          <w:szCs w:val="28"/>
        </w:rPr>
        <w:t>)</w:t>
      </w:r>
    </w:p>
    <w:p w:rsidR="00F03D9A" w:rsidRPr="00C14BFD" w:rsidRDefault="00F03D9A" w:rsidP="00C14BFD">
      <w:pPr>
        <w:spacing w:after="0" w:line="360" w:lineRule="auto"/>
        <w:ind w:firstLine="709"/>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Условные буквенно-цифровые обозначения в электрических схемах. Общие правила выполнения схем.</w:t>
      </w:r>
    </w:p>
    <w:p w:rsidR="00F03D9A" w:rsidRPr="00C14BFD" w:rsidRDefault="00F03D9A" w:rsidP="00C14BFD">
      <w:pPr>
        <w:spacing w:after="0" w:line="360" w:lineRule="auto"/>
        <w:ind w:firstLine="709"/>
        <w:rPr>
          <w:rFonts w:ascii="Times New Roman" w:eastAsia="SimSun" w:hAnsi="Times New Roman"/>
          <w:b/>
          <w:sz w:val="28"/>
          <w:szCs w:val="28"/>
        </w:rPr>
      </w:pPr>
      <w:r w:rsidRPr="00C14BFD">
        <w:rPr>
          <w:rFonts w:ascii="Times New Roman" w:hAnsi="Times New Roman"/>
          <w:b/>
          <w:sz w:val="28"/>
          <w:szCs w:val="28"/>
        </w:rPr>
        <w:t>Тема 4. Структурная и функциональная схемы</w:t>
      </w:r>
      <w:r w:rsidRPr="00C14BFD">
        <w:rPr>
          <w:rFonts w:ascii="Times New Roman" w:eastAsia="SimSun" w:hAnsi="Times New Roman"/>
          <w:b/>
          <w:sz w:val="28"/>
          <w:szCs w:val="28"/>
        </w:rPr>
        <w:t xml:space="preserve"> (</w:t>
      </w:r>
      <w:r w:rsidR="00861905">
        <w:rPr>
          <w:rFonts w:ascii="Times New Roman" w:eastAsia="SimSun" w:hAnsi="Times New Roman"/>
          <w:b/>
          <w:sz w:val="28"/>
          <w:szCs w:val="28"/>
        </w:rPr>
        <w:t>2</w:t>
      </w:r>
      <w:r w:rsidRPr="00C14BFD">
        <w:rPr>
          <w:rFonts w:ascii="Times New Roman" w:eastAsia="SimSun" w:hAnsi="Times New Roman"/>
          <w:b/>
          <w:sz w:val="28"/>
          <w:szCs w:val="28"/>
        </w:rPr>
        <w:t xml:space="preserve"> час</w:t>
      </w:r>
      <w:r w:rsidR="00861905">
        <w:rPr>
          <w:rFonts w:ascii="Times New Roman" w:eastAsia="SimSun" w:hAnsi="Times New Roman"/>
          <w:b/>
          <w:sz w:val="28"/>
          <w:szCs w:val="28"/>
        </w:rPr>
        <w:t>а</w:t>
      </w:r>
      <w:r w:rsidRPr="00C14BFD">
        <w:rPr>
          <w:rFonts w:ascii="Times New Roman" w:eastAsia="SimSun" w:hAnsi="Times New Roman"/>
          <w:b/>
          <w:sz w:val="28"/>
          <w:szCs w:val="28"/>
        </w:rPr>
        <w:t>)</w:t>
      </w:r>
    </w:p>
    <w:p w:rsidR="00F03D9A" w:rsidRPr="00C14BFD" w:rsidRDefault="00F03D9A"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Структурная схема. Функциональная схема. </w:t>
      </w:r>
    </w:p>
    <w:p w:rsidR="003D3629" w:rsidRPr="00C14BFD" w:rsidRDefault="003D3629" w:rsidP="00C14BFD">
      <w:pPr>
        <w:spacing w:after="0" w:line="360" w:lineRule="auto"/>
        <w:ind w:firstLine="709"/>
        <w:rPr>
          <w:rFonts w:ascii="Times New Roman" w:hAnsi="Times New Roman"/>
          <w:b/>
          <w:sz w:val="28"/>
          <w:szCs w:val="28"/>
        </w:rPr>
      </w:pPr>
      <w:r w:rsidRPr="00C14BFD">
        <w:rPr>
          <w:rFonts w:ascii="Times New Roman" w:hAnsi="Times New Roman"/>
          <w:b/>
          <w:sz w:val="28"/>
          <w:szCs w:val="28"/>
        </w:rPr>
        <w:t>Раздел 2 Условные графические обозначения в схемах (</w:t>
      </w:r>
      <w:r w:rsidR="00861905">
        <w:rPr>
          <w:rFonts w:ascii="Times New Roman" w:hAnsi="Times New Roman"/>
          <w:b/>
          <w:sz w:val="28"/>
          <w:szCs w:val="28"/>
        </w:rPr>
        <w:t>10</w:t>
      </w:r>
      <w:r w:rsidRPr="00C14BFD">
        <w:rPr>
          <w:rFonts w:ascii="Times New Roman" w:hAnsi="Times New Roman"/>
          <w:b/>
          <w:sz w:val="28"/>
          <w:szCs w:val="28"/>
        </w:rPr>
        <w:t xml:space="preserve"> час</w:t>
      </w:r>
      <w:r w:rsidR="00861905">
        <w:rPr>
          <w:rFonts w:ascii="Times New Roman" w:hAnsi="Times New Roman"/>
          <w:b/>
          <w:sz w:val="28"/>
          <w:szCs w:val="28"/>
        </w:rPr>
        <w:t>ов</w:t>
      </w:r>
      <w:r w:rsidRPr="00C14BFD">
        <w:rPr>
          <w:rFonts w:ascii="Times New Roman" w:hAnsi="Times New Roman"/>
          <w:b/>
          <w:sz w:val="28"/>
          <w:szCs w:val="28"/>
        </w:rPr>
        <w:t>)</w:t>
      </w:r>
    </w:p>
    <w:p w:rsidR="003D3629" w:rsidRPr="00C14BFD" w:rsidRDefault="003D3629" w:rsidP="00C14BFD">
      <w:pPr>
        <w:spacing w:after="0" w:line="360" w:lineRule="auto"/>
        <w:ind w:firstLine="709"/>
        <w:rPr>
          <w:rFonts w:ascii="Times New Roman" w:eastAsia="SimSun" w:hAnsi="Times New Roman"/>
          <w:sz w:val="28"/>
          <w:szCs w:val="28"/>
        </w:rPr>
      </w:pPr>
      <w:r w:rsidRPr="00C14BFD">
        <w:rPr>
          <w:rFonts w:ascii="Times New Roman" w:hAnsi="Times New Roman"/>
          <w:b/>
          <w:sz w:val="28"/>
          <w:szCs w:val="28"/>
        </w:rPr>
        <w:t>Тема 5. Элементы аналоговой техники</w:t>
      </w:r>
      <w:r w:rsidRPr="00C14BFD">
        <w:rPr>
          <w:rFonts w:ascii="Times New Roman" w:eastAsia="SimSun" w:hAnsi="Times New Roman"/>
          <w:b/>
          <w:bCs/>
          <w:sz w:val="28"/>
          <w:szCs w:val="28"/>
        </w:rPr>
        <w:t xml:space="preserve"> (</w:t>
      </w:r>
      <w:r w:rsidR="00861905">
        <w:rPr>
          <w:rFonts w:ascii="Times New Roman" w:eastAsia="SimSun" w:hAnsi="Times New Roman"/>
          <w:b/>
          <w:bCs/>
          <w:sz w:val="28"/>
          <w:szCs w:val="28"/>
        </w:rPr>
        <w:t>6</w:t>
      </w:r>
      <w:r w:rsidRPr="00C14BFD">
        <w:rPr>
          <w:rFonts w:ascii="Times New Roman" w:eastAsia="SimSun" w:hAnsi="Times New Roman"/>
          <w:b/>
          <w:bCs/>
          <w:sz w:val="28"/>
          <w:szCs w:val="28"/>
        </w:rPr>
        <w:t xml:space="preserve"> час</w:t>
      </w:r>
      <w:r w:rsidR="00861905">
        <w:rPr>
          <w:rFonts w:ascii="Times New Roman" w:eastAsia="SimSun" w:hAnsi="Times New Roman"/>
          <w:b/>
          <w:bCs/>
          <w:sz w:val="28"/>
          <w:szCs w:val="28"/>
        </w:rPr>
        <w:t>ов</w:t>
      </w:r>
      <w:r w:rsidRPr="00C14BFD">
        <w:rPr>
          <w:rFonts w:ascii="Times New Roman" w:eastAsia="SimSun" w:hAnsi="Times New Roman"/>
          <w:b/>
          <w:bCs/>
          <w:sz w:val="28"/>
          <w:szCs w:val="28"/>
        </w:rPr>
        <w:t>)</w:t>
      </w:r>
    </w:p>
    <w:p w:rsidR="003D3629" w:rsidRPr="00C14BFD" w:rsidRDefault="003D3629"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Элементы аналоговой техники. Источники. Релейно-контакторная аппаратура. Полупроводниковые приборы. Электрические машины. Катушки.</w:t>
      </w:r>
    </w:p>
    <w:p w:rsidR="003D3629" w:rsidRPr="00C14BFD" w:rsidRDefault="003D3629" w:rsidP="00C14BFD">
      <w:pPr>
        <w:spacing w:after="0" w:line="360" w:lineRule="auto"/>
        <w:ind w:firstLine="709"/>
        <w:rPr>
          <w:rFonts w:ascii="Times New Roman" w:eastAsia="SimSun" w:hAnsi="Times New Roman"/>
          <w:sz w:val="28"/>
          <w:szCs w:val="28"/>
        </w:rPr>
      </w:pPr>
      <w:r w:rsidRPr="00C14BFD">
        <w:rPr>
          <w:rFonts w:ascii="Times New Roman" w:hAnsi="Times New Roman"/>
          <w:b/>
          <w:sz w:val="28"/>
          <w:szCs w:val="28"/>
        </w:rPr>
        <w:t>Тема 6. Элементы цифровой техники</w:t>
      </w:r>
      <w:r w:rsidRPr="00C14BFD">
        <w:rPr>
          <w:rFonts w:ascii="Times New Roman" w:eastAsia="SimSun" w:hAnsi="Times New Roman"/>
          <w:b/>
          <w:bCs/>
          <w:sz w:val="28"/>
          <w:szCs w:val="28"/>
        </w:rPr>
        <w:t xml:space="preserve"> (</w:t>
      </w:r>
      <w:r w:rsidR="00861905">
        <w:rPr>
          <w:rFonts w:ascii="Times New Roman" w:eastAsia="SimSun" w:hAnsi="Times New Roman"/>
          <w:b/>
          <w:bCs/>
          <w:sz w:val="28"/>
          <w:szCs w:val="28"/>
        </w:rPr>
        <w:t>4</w:t>
      </w:r>
      <w:r w:rsidRPr="00C14BFD">
        <w:rPr>
          <w:rFonts w:ascii="Times New Roman" w:eastAsia="SimSun" w:hAnsi="Times New Roman"/>
          <w:b/>
          <w:bCs/>
          <w:sz w:val="28"/>
          <w:szCs w:val="28"/>
        </w:rPr>
        <w:t xml:space="preserve"> час</w:t>
      </w:r>
      <w:r w:rsidR="00861905">
        <w:rPr>
          <w:rFonts w:ascii="Times New Roman" w:eastAsia="SimSun" w:hAnsi="Times New Roman"/>
          <w:b/>
          <w:bCs/>
          <w:sz w:val="28"/>
          <w:szCs w:val="28"/>
        </w:rPr>
        <w:t>а</w:t>
      </w:r>
      <w:r w:rsidRPr="00C14BFD">
        <w:rPr>
          <w:rFonts w:ascii="Times New Roman" w:eastAsia="SimSun" w:hAnsi="Times New Roman"/>
          <w:b/>
          <w:bCs/>
          <w:sz w:val="28"/>
          <w:szCs w:val="28"/>
        </w:rPr>
        <w:t>)</w:t>
      </w:r>
    </w:p>
    <w:p w:rsidR="003D3629" w:rsidRPr="00C14BFD" w:rsidRDefault="003D3629"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Элементы цифровой техники различного назначения.</w:t>
      </w:r>
    </w:p>
    <w:p w:rsidR="003D3629" w:rsidRPr="00C14BFD" w:rsidRDefault="003D3629" w:rsidP="00C14BFD">
      <w:pPr>
        <w:spacing w:after="0" w:line="360" w:lineRule="auto"/>
        <w:ind w:firstLine="709"/>
        <w:jc w:val="both"/>
        <w:rPr>
          <w:rFonts w:ascii="Times New Roman" w:hAnsi="Times New Roman"/>
          <w:b/>
          <w:sz w:val="28"/>
          <w:szCs w:val="28"/>
          <w:highlight w:val="yellow"/>
        </w:rPr>
      </w:pPr>
      <w:r w:rsidRPr="00C14BFD">
        <w:rPr>
          <w:rFonts w:ascii="Times New Roman" w:hAnsi="Times New Roman"/>
          <w:b/>
          <w:sz w:val="28"/>
          <w:szCs w:val="28"/>
        </w:rPr>
        <w:t>Раздел 3. Виды электрических схем и чертежей конструкторских изделий (</w:t>
      </w:r>
      <w:r w:rsidR="00861905">
        <w:rPr>
          <w:rFonts w:ascii="Times New Roman" w:hAnsi="Times New Roman"/>
          <w:b/>
          <w:sz w:val="28"/>
          <w:szCs w:val="28"/>
        </w:rPr>
        <w:t>8</w:t>
      </w:r>
      <w:r w:rsidRPr="00C14BFD">
        <w:rPr>
          <w:rFonts w:ascii="Times New Roman" w:hAnsi="Times New Roman"/>
          <w:b/>
          <w:sz w:val="28"/>
          <w:szCs w:val="28"/>
        </w:rPr>
        <w:t xml:space="preserve"> час)</w:t>
      </w:r>
    </w:p>
    <w:p w:rsidR="00F03D9A" w:rsidRPr="00C14BFD" w:rsidRDefault="00F03D9A" w:rsidP="00C14BFD">
      <w:pPr>
        <w:spacing w:after="0" w:line="360" w:lineRule="auto"/>
        <w:ind w:firstLine="709"/>
        <w:jc w:val="both"/>
        <w:rPr>
          <w:rFonts w:ascii="Times New Roman" w:eastAsia="SimSun" w:hAnsi="Times New Roman"/>
          <w:b/>
          <w:sz w:val="28"/>
          <w:szCs w:val="28"/>
        </w:rPr>
      </w:pPr>
      <w:r w:rsidRPr="00C14BFD">
        <w:rPr>
          <w:rFonts w:ascii="Times New Roman" w:hAnsi="Times New Roman"/>
          <w:b/>
          <w:sz w:val="28"/>
          <w:szCs w:val="28"/>
        </w:rPr>
        <w:lastRenderedPageBreak/>
        <w:t xml:space="preserve">Тема </w:t>
      </w:r>
      <w:r w:rsidR="003D3629" w:rsidRPr="00C14BFD">
        <w:rPr>
          <w:rFonts w:ascii="Times New Roman" w:hAnsi="Times New Roman"/>
          <w:b/>
          <w:sz w:val="28"/>
          <w:szCs w:val="28"/>
        </w:rPr>
        <w:t>7</w:t>
      </w:r>
      <w:r w:rsidRPr="00C14BFD">
        <w:rPr>
          <w:rFonts w:ascii="Times New Roman" w:hAnsi="Times New Roman"/>
          <w:b/>
          <w:sz w:val="28"/>
          <w:szCs w:val="28"/>
        </w:rPr>
        <w:t>. Принципиальная схема, схема соединений, схема подключений</w:t>
      </w:r>
      <w:r w:rsidRPr="00C14BFD">
        <w:rPr>
          <w:rFonts w:ascii="Times New Roman" w:eastAsia="SimSun" w:hAnsi="Times New Roman"/>
          <w:b/>
          <w:sz w:val="28"/>
          <w:szCs w:val="28"/>
        </w:rPr>
        <w:t xml:space="preserve"> (</w:t>
      </w:r>
      <w:r w:rsidR="00861905">
        <w:rPr>
          <w:rFonts w:ascii="Times New Roman" w:eastAsia="SimSun" w:hAnsi="Times New Roman"/>
          <w:b/>
          <w:sz w:val="28"/>
          <w:szCs w:val="28"/>
        </w:rPr>
        <w:t>3</w:t>
      </w:r>
      <w:r w:rsidRPr="00C14BFD">
        <w:rPr>
          <w:rFonts w:ascii="Times New Roman" w:eastAsia="SimSun" w:hAnsi="Times New Roman"/>
          <w:b/>
          <w:sz w:val="28"/>
          <w:szCs w:val="28"/>
        </w:rPr>
        <w:t xml:space="preserve"> час</w:t>
      </w:r>
      <w:r w:rsidR="00861905">
        <w:rPr>
          <w:rFonts w:ascii="Times New Roman" w:eastAsia="SimSun" w:hAnsi="Times New Roman"/>
          <w:b/>
          <w:sz w:val="28"/>
          <w:szCs w:val="28"/>
        </w:rPr>
        <w:t>а</w:t>
      </w:r>
      <w:r w:rsidRPr="00C14BFD">
        <w:rPr>
          <w:rFonts w:ascii="Times New Roman" w:eastAsia="SimSun" w:hAnsi="Times New Roman"/>
          <w:b/>
          <w:sz w:val="28"/>
          <w:szCs w:val="28"/>
        </w:rPr>
        <w:t>)</w:t>
      </w:r>
    </w:p>
    <w:p w:rsidR="00F03D9A" w:rsidRPr="00C14BFD" w:rsidRDefault="00F03D9A"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Принципиальная схема. Схема соединений. Схема подключений.</w:t>
      </w:r>
    </w:p>
    <w:p w:rsidR="00F03D9A" w:rsidRPr="00C14BFD" w:rsidRDefault="00F03D9A" w:rsidP="00C14BFD">
      <w:pPr>
        <w:spacing w:after="0" w:line="360" w:lineRule="auto"/>
        <w:ind w:firstLine="709"/>
        <w:jc w:val="both"/>
        <w:rPr>
          <w:rFonts w:ascii="Times New Roman" w:eastAsia="SimSun" w:hAnsi="Times New Roman"/>
          <w:b/>
          <w:sz w:val="28"/>
          <w:szCs w:val="28"/>
        </w:rPr>
      </w:pPr>
      <w:r w:rsidRPr="00C14BFD">
        <w:rPr>
          <w:rFonts w:ascii="Times New Roman" w:hAnsi="Times New Roman"/>
          <w:b/>
          <w:sz w:val="28"/>
          <w:szCs w:val="28"/>
        </w:rPr>
        <w:t xml:space="preserve">Тема </w:t>
      </w:r>
      <w:r w:rsidR="003D3629" w:rsidRPr="00C14BFD">
        <w:rPr>
          <w:rFonts w:ascii="Times New Roman" w:hAnsi="Times New Roman"/>
          <w:b/>
          <w:sz w:val="28"/>
          <w:szCs w:val="28"/>
        </w:rPr>
        <w:t>8</w:t>
      </w:r>
      <w:r w:rsidRPr="00C14BFD">
        <w:rPr>
          <w:rFonts w:ascii="Times New Roman" w:hAnsi="Times New Roman"/>
          <w:b/>
          <w:sz w:val="28"/>
          <w:szCs w:val="28"/>
        </w:rPr>
        <w:t>. Общая схема. Схема расположения. Схема цифровой вычислительной техники</w:t>
      </w:r>
      <w:r w:rsidRPr="00C14BFD">
        <w:rPr>
          <w:rFonts w:ascii="Times New Roman" w:eastAsia="SimSun" w:hAnsi="Times New Roman"/>
          <w:b/>
          <w:sz w:val="28"/>
          <w:szCs w:val="28"/>
        </w:rPr>
        <w:t xml:space="preserve"> (</w:t>
      </w:r>
      <w:r w:rsidR="00861905">
        <w:rPr>
          <w:rFonts w:ascii="Times New Roman" w:eastAsia="SimSun" w:hAnsi="Times New Roman"/>
          <w:b/>
          <w:sz w:val="28"/>
          <w:szCs w:val="28"/>
        </w:rPr>
        <w:t>2</w:t>
      </w:r>
      <w:r w:rsidRPr="00C14BFD">
        <w:rPr>
          <w:rFonts w:ascii="Times New Roman" w:eastAsia="SimSun" w:hAnsi="Times New Roman"/>
          <w:b/>
          <w:sz w:val="28"/>
          <w:szCs w:val="28"/>
        </w:rPr>
        <w:t xml:space="preserve"> час</w:t>
      </w:r>
      <w:r w:rsidR="00861905">
        <w:rPr>
          <w:rFonts w:ascii="Times New Roman" w:eastAsia="SimSun" w:hAnsi="Times New Roman"/>
          <w:b/>
          <w:sz w:val="28"/>
          <w:szCs w:val="28"/>
        </w:rPr>
        <w:t>а</w:t>
      </w:r>
      <w:r w:rsidRPr="00C14BFD">
        <w:rPr>
          <w:rFonts w:ascii="Times New Roman" w:eastAsia="SimSun" w:hAnsi="Times New Roman"/>
          <w:b/>
          <w:sz w:val="28"/>
          <w:szCs w:val="28"/>
        </w:rPr>
        <w:t>)</w:t>
      </w:r>
    </w:p>
    <w:p w:rsidR="00F03D9A" w:rsidRPr="00C14BFD" w:rsidRDefault="00F03D9A"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Общая схема. Схема расположения. Схема цифровой вычислительной техники.</w:t>
      </w:r>
    </w:p>
    <w:p w:rsidR="00F03D9A" w:rsidRPr="00C14BFD" w:rsidRDefault="00F03D9A" w:rsidP="00C14BFD">
      <w:pPr>
        <w:spacing w:after="0" w:line="360" w:lineRule="auto"/>
        <w:ind w:firstLine="709"/>
        <w:jc w:val="both"/>
        <w:rPr>
          <w:rFonts w:ascii="Times New Roman" w:eastAsia="SimSun" w:hAnsi="Times New Roman"/>
          <w:b/>
          <w:sz w:val="28"/>
          <w:szCs w:val="28"/>
        </w:rPr>
      </w:pPr>
      <w:r w:rsidRPr="00C14BFD">
        <w:rPr>
          <w:rFonts w:ascii="Times New Roman" w:hAnsi="Times New Roman"/>
          <w:b/>
          <w:sz w:val="28"/>
          <w:szCs w:val="28"/>
        </w:rPr>
        <w:t xml:space="preserve">Тема </w:t>
      </w:r>
      <w:r w:rsidR="003D3629" w:rsidRPr="00C14BFD">
        <w:rPr>
          <w:rFonts w:ascii="Times New Roman" w:hAnsi="Times New Roman"/>
          <w:b/>
          <w:sz w:val="28"/>
          <w:szCs w:val="28"/>
        </w:rPr>
        <w:t>9</w:t>
      </w:r>
      <w:r w:rsidRPr="00C14BFD">
        <w:rPr>
          <w:rFonts w:ascii="Times New Roman" w:hAnsi="Times New Roman"/>
          <w:b/>
          <w:sz w:val="28"/>
          <w:szCs w:val="28"/>
        </w:rPr>
        <w:t>. Выполнение чертежей печатных плат и изделий с электрическими обмотками, конструкторских изделий с электрическим монтажом</w:t>
      </w:r>
      <w:r w:rsidRPr="00C14BFD">
        <w:rPr>
          <w:rFonts w:ascii="Times New Roman" w:eastAsia="SimSun" w:hAnsi="Times New Roman"/>
          <w:b/>
          <w:sz w:val="28"/>
          <w:szCs w:val="28"/>
        </w:rPr>
        <w:t xml:space="preserve"> (</w:t>
      </w:r>
      <w:r w:rsidR="00861905">
        <w:rPr>
          <w:rFonts w:ascii="Times New Roman" w:eastAsia="SimSun" w:hAnsi="Times New Roman"/>
          <w:b/>
          <w:sz w:val="28"/>
          <w:szCs w:val="28"/>
        </w:rPr>
        <w:t>3</w:t>
      </w:r>
      <w:r w:rsidRPr="00C14BFD">
        <w:rPr>
          <w:rFonts w:ascii="Times New Roman" w:eastAsia="SimSun" w:hAnsi="Times New Roman"/>
          <w:b/>
          <w:sz w:val="28"/>
          <w:szCs w:val="28"/>
        </w:rPr>
        <w:t xml:space="preserve"> час</w:t>
      </w:r>
      <w:r w:rsidR="00861905">
        <w:rPr>
          <w:rFonts w:ascii="Times New Roman" w:eastAsia="SimSun" w:hAnsi="Times New Roman"/>
          <w:b/>
          <w:sz w:val="28"/>
          <w:szCs w:val="28"/>
        </w:rPr>
        <w:t>а</w:t>
      </w:r>
      <w:r w:rsidRPr="00C14BFD">
        <w:rPr>
          <w:rFonts w:ascii="Times New Roman" w:eastAsia="SimSun" w:hAnsi="Times New Roman"/>
          <w:b/>
          <w:sz w:val="28"/>
          <w:szCs w:val="28"/>
        </w:rPr>
        <w:t>)</w:t>
      </w:r>
    </w:p>
    <w:p w:rsidR="00F03D9A" w:rsidRPr="00C14BFD" w:rsidRDefault="00F03D9A" w:rsidP="00C14BFD">
      <w:pPr>
        <w:pStyle w:val="2"/>
        <w:spacing w:after="0" w:line="360" w:lineRule="auto"/>
        <w:ind w:left="0" w:firstLine="709"/>
        <w:rPr>
          <w:rFonts w:ascii="Times New Roman" w:eastAsia="SimSu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Выполнение чертежей печатных плат. Правила выполнения схем обмоток и чертежей изделий с электрическими обмотками. Выполнение конструкторских изделий с электрическим монтажом.</w:t>
      </w:r>
    </w:p>
    <w:p w:rsidR="00192391" w:rsidRPr="00C14BFD" w:rsidRDefault="00192391" w:rsidP="00C14BFD">
      <w:pPr>
        <w:spacing w:after="0" w:line="360" w:lineRule="auto"/>
        <w:ind w:firstLine="709"/>
        <w:rPr>
          <w:rFonts w:ascii="Times New Roman" w:hAnsi="Times New Roman"/>
          <w:b/>
          <w:sz w:val="28"/>
          <w:szCs w:val="28"/>
        </w:rPr>
      </w:pPr>
      <w:r w:rsidRPr="00C14BFD">
        <w:rPr>
          <w:rFonts w:ascii="Times New Roman" w:hAnsi="Times New Roman"/>
          <w:b/>
          <w:sz w:val="28"/>
          <w:szCs w:val="28"/>
        </w:rPr>
        <w:t xml:space="preserve">Раздел </w:t>
      </w:r>
      <w:r w:rsidR="003D3629" w:rsidRPr="00C14BFD">
        <w:rPr>
          <w:rFonts w:ascii="Times New Roman" w:hAnsi="Times New Roman"/>
          <w:b/>
          <w:sz w:val="28"/>
          <w:szCs w:val="28"/>
        </w:rPr>
        <w:t>4</w:t>
      </w:r>
      <w:r w:rsidRPr="00C14BFD">
        <w:rPr>
          <w:rFonts w:ascii="Times New Roman" w:hAnsi="Times New Roman"/>
          <w:b/>
          <w:sz w:val="28"/>
          <w:szCs w:val="28"/>
        </w:rPr>
        <w:t xml:space="preserve"> </w:t>
      </w:r>
      <w:r w:rsidR="004A1682" w:rsidRPr="00C14BFD">
        <w:rPr>
          <w:rFonts w:ascii="Times New Roman" w:hAnsi="Times New Roman"/>
          <w:b/>
          <w:sz w:val="28"/>
          <w:szCs w:val="28"/>
        </w:rPr>
        <w:t>Деловая судовая документация</w:t>
      </w:r>
      <w:r w:rsidRPr="00C14BFD">
        <w:rPr>
          <w:rFonts w:ascii="Times New Roman" w:hAnsi="Times New Roman"/>
          <w:b/>
          <w:sz w:val="28"/>
          <w:szCs w:val="28"/>
        </w:rPr>
        <w:t xml:space="preserve"> (</w:t>
      </w:r>
      <w:r w:rsidR="00861905">
        <w:rPr>
          <w:rFonts w:ascii="Times New Roman" w:hAnsi="Times New Roman"/>
          <w:b/>
          <w:sz w:val="28"/>
          <w:szCs w:val="28"/>
        </w:rPr>
        <w:t>20</w:t>
      </w:r>
      <w:r w:rsidRPr="00C14BFD">
        <w:rPr>
          <w:rFonts w:ascii="Times New Roman" w:hAnsi="Times New Roman"/>
          <w:b/>
          <w:sz w:val="28"/>
          <w:szCs w:val="28"/>
        </w:rPr>
        <w:t xml:space="preserve"> час</w:t>
      </w:r>
      <w:r w:rsidR="00861905">
        <w:rPr>
          <w:rFonts w:ascii="Times New Roman" w:hAnsi="Times New Roman"/>
          <w:b/>
          <w:sz w:val="28"/>
          <w:szCs w:val="28"/>
        </w:rPr>
        <w:t>ов</w:t>
      </w:r>
      <w:r w:rsidRPr="00C14BFD">
        <w:rPr>
          <w:rFonts w:ascii="Times New Roman" w:hAnsi="Times New Roman"/>
          <w:b/>
          <w:sz w:val="28"/>
          <w:szCs w:val="28"/>
        </w:rPr>
        <w:t>)</w:t>
      </w:r>
    </w:p>
    <w:p w:rsidR="006E5BD2" w:rsidRPr="00C14BFD" w:rsidRDefault="006E5BD2" w:rsidP="00C14BFD">
      <w:pPr>
        <w:spacing w:after="0" w:line="360" w:lineRule="auto"/>
        <w:ind w:firstLine="709"/>
        <w:rPr>
          <w:rFonts w:ascii="Times New Roman" w:eastAsia="SimSun" w:hAnsi="Times New Roman"/>
          <w:sz w:val="28"/>
          <w:szCs w:val="28"/>
        </w:rPr>
      </w:pPr>
      <w:r w:rsidRPr="00C14BFD">
        <w:rPr>
          <w:rFonts w:ascii="Times New Roman" w:hAnsi="Times New Roman"/>
          <w:b/>
          <w:sz w:val="28"/>
          <w:szCs w:val="28"/>
        </w:rPr>
        <w:t xml:space="preserve">Тема </w:t>
      </w:r>
      <w:r w:rsidR="00B523AC" w:rsidRPr="00C14BFD">
        <w:rPr>
          <w:rFonts w:ascii="Times New Roman" w:hAnsi="Times New Roman"/>
          <w:b/>
          <w:sz w:val="28"/>
          <w:szCs w:val="28"/>
        </w:rPr>
        <w:t>10</w:t>
      </w:r>
      <w:r w:rsidRPr="00C14BFD">
        <w:rPr>
          <w:rFonts w:ascii="Times New Roman" w:hAnsi="Times New Roman"/>
          <w:b/>
          <w:sz w:val="28"/>
          <w:szCs w:val="28"/>
        </w:rPr>
        <w:t xml:space="preserve">. </w:t>
      </w:r>
      <w:r w:rsidR="004A1682" w:rsidRPr="00C14BFD">
        <w:rPr>
          <w:rFonts w:ascii="Times New Roman" w:hAnsi="Times New Roman"/>
          <w:b/>
          <w:sz w:val="28"/>
          <w:szCs w:val="28"/>
        </w:rPr>
        <w:t>Понятие и виды основных судовых документов</w:t>
      </w:r>
      <w:r w:rsidRPr="00C14BFD">
        <w:rPr>
          <w:rFonts w:ascii="Times New Roman" w:eastAsia="SimSun" w:hAnsi="Times New Roman"/>
          <w:b/>
          <w:bCs/>
          <w:sz w:val="28"/>
          <w:szCs w:val="28"/>
        </w:rPr>
        <w:t xml:space="preserve"> (</w:t>
      </w:r>
      <w:r w:rsidR="00861905">
        <w:rPr>
          <w:rFonts w:ascii="Times New Roman" w:eastAsia="SimSun" w:hAnsi="Times New Roman"/>
          <w:b/>
          <w:bCs/>
          <w:sz w:val="28"/>
          <w:szCs w:val="28"/>
        </w:rPr>
        <w:t>6</w:t>
      </w:r>
      <w:r w:rsidRPr="00C14BFD">
        <w:rPr>
          <w:rFonts w:ascii="Times New Roman" w:eastAsia="SimSun" w:hAnsi="Times New Roman"/>
          <w:b/>
          <w:bCs/>
          <w:sz w:val="28"/>
          <w:szCs w:val="28"/>
        </w:rPr>
        <w:t xml:space="preserve"> час</w:t>
      </w:r>
      <w:r w:rsidR="00861905">
        <w:rPr>
          <w:rFonts w:ascii="Times New Roman" w:eastAsia="SimSun" w:hAnsi="Times New Roman"/>
          <w:b/>
          <w:bCs/>
          <w:sz w:val="28"/>
          <w:szCs w:val="28"/>
        </w:rPr>
        <w:t>ов</w:t>
      </w:r>
      <w:r w:rsidRPr="00C14BFD">
        <w:rPr>
          <w:rFonts w:ascii="Times New Roman" w:eastAsia="SimSun" w:hAnsi="Times New Roman"/>
          <w:b/>
          <w:bCs/>
          <w:sz w:val="28"/>
          <w:szCs w:val="28"/>
        </w:rPr>
        <w:t>)</w:t>
      </w:r>
    </w:p>
    <w:p w:rsidR="00192391" w:rsidRPr="00C14BFD" w:rsidRDefault="006E5BD2"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Перечень рассматриваемых вопросов:</w:t>
      </w:r>
      <w:r w:rsidRPr="00C14BFD">
        <w:rPr>
          <w:rFonts w:ascii="Times New Roman" w:hAnsi="Times New Roman"/>
          <w:sz w:val="28"/>
          <w:szCs w:val="28"/>
        </w:rPr>
        <w:t xml:space="preserve">  </w:t>
      </w:r>
      <w:r w:rsidR="004A1682" w:rsidRPr="00C14BFD">
        <w:rPr>
          <w:rFonts w:ascii="Times New Roman" w:hAnsi="Times New Roman"/>
          <w:sz w:val="28"/>
          <w:szCs w:val="28"/>
        </w:rPr>
        <w:t xml:space="preserve">Классификация судовых документов. Виды судовых документов. Основные судовые документы и их назначение. </w:t>
      </w:r>
      <w:r w:rsidR="00315179" w:rsidRPr="00C14BFD">
        <w:rPr>
          <w:rFonts w:ascii="Times New Roman" w:hAnsi="Times New Roman"/>
          <w:sz w:val="28"/>
          <w:szCs w:val="28"/>
        </w:rPr>
        <w:t>Основные надзорные органы. Д</w:t>
      </w:r>
      <w:r w:rsidR="00315179" w:rsidRPr="00C14BFD">
        <w:rPr>
          <w:rFonts w:ascii="Times New Roman" w:hAnsi="Times New Roman"/>
          <w:sz w:val="28"/>
          <w:szCs w:val="28"/>
          <w:shd w:val="clear" w:color="auto" w:fill="FFFFFF"/>
        </w:rPr>
        <w:t>окументы, определяющие правовой статус морского судна</w:t>
      </w:r>
      <w:r w:rsidR="00D01A81" w:rsidRPr="00C14BFD">
        <w:rPr>
          <w:rFonts w:ascii="Times New Roman" w:hAnsi="Times New Roman"/>
          <w:sz w:val="28"/>
          <w:szCs w:val="28"/>
          <w:shd w:val="clear" w:color="auto" w:fill="FFFFFF"/>
        </w:rPr>
        <w:t xml:space="preserve"> (лицензии, свидетельства).</w:t>
      </w:r>
    </w:p>
    <w:p w:rsidR="00192391" w:rsidRPr="00C14BFD" w:rsidRDefault="00192391" w:rsidP="00C14BFD">
      <w:pPr>
        <w:spacing w:after="0" w:line="360" w:lineRule="auto"/>
        <w:ind w:firstLine="709"/>
        <w:jc w:val="both"/>
        <w:rPr>
          <w:rFonts w:ascii="Times New Roman" w:hAnsi="Times New Roman"/>
          <w:b/>
          <w:sz w:val="28"/>
          <w:szCs w:val="28"/>
        </w:rPr>
      </w:pPr>
      <w:r w:rsidRPr="00C14BFD">
        <w:rPr>
          <w:rFonts w:ascii="Times New Roman" w:hAnsi="Times New Roman"/>
          <w:b/>
          <w:sz w:val="28"/>
          <w:szCs w:val="28"/>
        </w:rPr>
        <w:t xml:space="preserve">Тема </w:t>
      </w:r>
      <w:r w:rsidR="00B523AC" w:rsidRPr="00C14BFD">
        <w:rPr>
          <w:rFonts w:ascii="Times New Roman" w:hAnsi="Times New Roman"/>
          <w:b/>
          <w:sz w:val="28"/>
          <w:szCs w:val="28"/>
        </w:rPr>
        <w:t>11</w:t>
      </w:r>
      <w:r w:rsidRPr="00C14BFD">
        <w:rPr>
          <w:rFonts w:ascii="Times New Roman" w:hAnsi="Times New Roman"/>
          <w:b/>
          <w:sz w:val="28"/>
          <w:szCs w:val="28"/>
        </w:rPr>
        <w:t xml:space="preserve">. </w:t>
      </w:r>
      <w:r w:rsidR="004A1682" w:rsidRPr="00C14BFD">
        <w:rPr>
          <w:rFonts w:ascii="Times New Roman" w:eastAsia="Times New Roman" w:hAnsi="Times New Roman"/>
          <w:b/>
          <w:bCs/>
          <w:color w:val="000000"/>
          <w:sz w:val="28"/>
          <w:szCs w:val="28"/>
          <w:lang w:eastAsia="ru-RU"/>
        </w:rPr>
        <w:t>Документы, выдаваемые компетентными органами и подтверждающие определенные качества судна</w:t>
      </w:r>
      <w:r w:rsidR="004A1682" w:rsidRPr="00C14BFD">
        <w:rPr>
          <w:rFonts w:ascii="Times New Roman" w:hAnsi="Times New Roman"/>
          <w:b/>
          <w:sz w:val="28"/>
          <w:szCs w:val="28"/>
        </w:rPr>
        <w:t xml:space="preserve"> </w:t>
      </w:r>
      <w:r w:rsidRPr="00C14BFD">
        <w:rPr>
          <w:rFonts w:ascii="Times New Roman" w:hAnsi="Times New Roman"/>
          <w:b/>
          <w:sz w:val="28"/>
          <w:szCs w:val="28"/>
        </w:rPr>
        <w:t>(</w:t>
      </w:r>
      <w:r w:rsidR="00861905">
        <w:rPr>
          <w:rFonts w:ascii="Times New Roman" w:hAnsi="Times New Roman"/>
          <w:b/>
          <w:sz w:val="28"/>
          <w:szCs w:val="28"/>
        </w:rPr>
        <w:t>8</w:t>
      </w:r>
      <w:r w:rsidRPr="00C14BFD">
        <w:rPr>
          <w:rFonts w:ascii="Times New Roman" w:hAnsi="Times New Roman"/>
          <w:b/>
          <w:sz w:val="28"/>
          <w:szCs w:val="28"/>
        </w:rPr>
        <w:t xml:space="preserve"> час</w:t>
      </w:r>
      <w:r w:rsidR="00861905">
        <w:rPr>
          <w:rFonts w:ascii="Times New Roman" w:hAnsi="Times New Roman"/>
          <w:b/>
          <w:sz w:val="28"/>
          <w:szCs w:val="28"/>
        </w:rPr>
        <w:t>ов</w:t>
      </w:r>
      <w:r w:rsidRPr="00C14BFD">
        <w:rPr>
          <w:rFonts w:ascii="Times New Roman" w:hAnsi="Times New Roman"/>
          <w:b/>
          <w:sz w:val="28"/>
          <w:szCs w:val="28"/>
        </w:rPr>
        <w:t>)</w:t>
      </w:r>
    </w:p>
    <w:p w:rsidR="006E5BD2" w:rsidRPr="00C14BFD" w:rsidRDefault="00822564" w:rsidP="00C14BFD">
      <w:pPr>
        <w:spacing w:after="0" w:line="360" w:lineRule="auto"/>
        <w:ind w:firstLine="709"/>
        <w:jc w:val="both"/>
        <w:rPr>
          <w:rFonts w:ascii="Times New Roman" w:hAnsi="Times New Roman"/>
          <w:sz w:val="28"/>
          <w:szCs w:val="28"/>
        </w:rPr>
      </w:pPr>
      <w:r w:rsidRPr="00C14BFD">
        <w:rPr>
          <w:rFonts w:ascii="Times New Roman" w:hAnsi="Times New Roman"/>
          <w:b/>
          <w:i/>
          <w:sz w:val="28"/>
          <w:szCs w:val="28"/>
        </w:rPr>
        <w:t xml:space="preserve">Перечень рассматриваемых вопросов: </w:t>
      </w:r>
      <w:r w:rsidR="007A645F" w:rsidRPr="00C14BFD">
        <w:rPr>
          <w:rFonts w:ascii="Times New Roman" w:hAnsi="Times New Roman"/>
          <w:b/>
          <w:i/>
          <w:sz w:val="28"/>
          <w:szCs w:val="28"/>
        </w:rPr>
        <w:t xml:space="preserve"> </w:t>
      </w:r>
      <w:r w:rsidR="00D01A81" w:rsidRPr="00C14BFD">
        <w:rPr>
          <w:rFonts w:ascii="Times New Roman" w:hAnsi="Times New Roman"/>
          <w:sz w:val="28"/>
          <w:szCs w:val="28"/>
        </w:rPr>
        <w:t>Д</w:t>
      </w:r>
      <w:r w:rsidR="00315179" w:rsidRPr="00C14BFD">
        <w:rPr>
          <w:rFonts w:ascii="Times New Roman" w:hAnsi="Times New Roman"/>
          <w:sz w:val="28"/>
          <w:szCs w:val="28"/>
          <w:shd w:val="clear" w:color="auto" w:fill="FFFFFF"/>
        </w:rPr>
        <w:t>окументы, удостоверяющие состояние судна</w:t>
      </w:r>
      <w:r w:rsidR="00D01A81" w:rsidRPr="00C14BFD">
        <w:rPr>
          <w:rFonts w:ascii="Times New Roman" w:hAnsi="Times New Roman"/>
          <w:sz w:val="28"/>
          <w:szCs w:val="28"/>
          <w:shd w:val="clear" w:color="auto" w:fill="FFFFFF"/>
        </w:rPr>
        <w:t>.</w:t>
      </w:r>
      <w:r w:rsidR="00315179" w:rsidRPr="00C14BFD">
        <w:rPr>
          <w:rFonts w:ascii="Times New Roman" w:hAnsi="Times New Roman"/>
          <w:sz w:val="28"/>
          <w:szCs w:val="28"/>
          <w:shd w:val="clear" w:color="auto" w:fill="FFFFFF"/>
        </w:rPr>
        <w:t xml:space="preserve"> </w:t>
      </w:r>
      <w:r w:rsidR="00D01A81" w:rsidRPr="00C14BFD">
        <w:rPr>
          <w:rFonts w:ascii="Times New Roman" w:hAnsi="Times New Roman"/>
          <w:sz w:val="28"/>
          <w:szCs w:val="28"/>
          <w:shd w:val="clear" w:color="auto" w:fill="FFFFFF"/>
        </w:rPr>
        <w:t>Г</w:t>
      </w:r>
      <w:r w:rsidR="00315179" w:rsidRPr="00C14BFD">
        <w:rPr>
          <w:rFonts w:ascii="Times New Roman" w:hAnsi="Times New Roman"/>
          <w:sz w:val="28"/>
          <w:szCs w:val="28"/>
          <w:shd w:val="clear" w:color="auto" w:fill="FFFFFF"/>
        </w:rPr>
        <w:t>одность к плаванию</w:t>
      </w:r>
      <w:r w:rsidR="00D01A81" w:rsidRPr="00C14BFD">
        <w:rPr>
          <w:rFonts w:ascii="Times New Roman" w:hAnsi="Times New Roman"/>
          <w:sz w:val="28"/>
          <w:szCs w:val="28"/>
          <w:shd w:val="clear" w:color="auto" w:fill="FFFFFF"/>
        </w:rPr>
        <w:t>.</w:t>
      </w:r>
      <w:r w:rsidR="00315179" w:rsidRPr="00C14BFD">
        <w:rPr>
          <w:rFonts w:ascii="Times New Roman" w:hAnsi="Times New Roman"/>
          <w:sz w:val="28"/>
          <w:szCs w:val="28"/>
          <w:shd w:val="clear" w:color="auto" w:fill="FFFFFF"/>
        </w:rPr>
        <w:t xml:space="preserve"> </w:t>
      </w:r>
      <w:r w:rsidR="00D01A81" w:rsidRPr="00C14BFD">
        <w:rPr>
          <w:rFonts w:ascii="Times New Roman" w:hAnsi="Times New Roman"/>
          <w:sz w:val="28"/>
          <w:szCs w:val="28"/>
          <w:shd w:val="clear" w:color="auto" w:fill="FFFFFF"/>
        </w:rPr>
        <w:t>В</w:t>
      </w:r>
      <w:r w:rsidR="00315179" w:rsidRPr="00C14BFD">
        <w:rPr>
          <w:rFonts w:ascii="Times New Roman" w:hAnsi="Times New Roman"/>
          <w:sz w:val="28"/>
          <w:szCs w:val="28"/>
          <w:shd w:val="clear" w:color="auto" w:fill="FFFFFF"/>
        </w:rPr>
        <w:t>местимость</w:t>
      </w:r>
      <w:r w:rsidR="00D01A81" w:rsidRPr="00C14BFD">
        <w:rPr>
          <w:rFonts w:ascii="Times New Roman" w:hAnsi="Times New Roman"/>
          <w:sz w:val="28"/>
          <w:szCs w:val="28"/>
          <w:shd w:val="clear" w:color="auto" w:fill="FFFFFF"/>
        </w:rPr>
        <w:t>.</w:t>
      </w:r>
      <w:r w:rsidR="00315179" w:rsidRPr="00C14BFD">
        <w:rPr>
          <w:rFonts w:ascii="Times New Roman" w:hAnsi="Times New Roman"/>
          <w:sz w:val="28"/>
          <w:szCs w:val="28"/>
          <w:shd w:val="clear" w:color="auto" w:fill="FFFFFF"/>
        </w:rPr>
        <w:t xml:space="preserve"> </w:t>
      </w:r>
      <w:r w:rsidR="00D01A81" w:rsidRPr="00C14BFD">
        <w:rPr>
          <w:rFonts w:ascii="Times New Roman" w:hAnsi="Times New Roman"/>
          <w:sz w:val="28"/>
          <w:szCs w:val="28"/>
          <w:shd w:val="clear" w:color="auto" w:fill="FFFFFF"/>
        </w:rPr>
        <w:t>С</w:t>
      </w:r>
      <w:r w:rsidR="00315179" w:rsidRPr="00C14BFD">
        <w:rPr>
          <w:rFonts w:ascii="Times New Roman" w:hAnsi="Times New Roman"/>
          <w:sz w:val="28"/>
          <w:szCs w:val="28"/>
          <w:shd w:val="clear" w:color="auto" w:fill="FFFFFF"/>
        </w:rPr>
        <w:t xml:space="preserve">анитарное, противопожарное, техническое </w:t>
      </w:r>
      <w:r w:rsidR="00D01A81" w:rsidRPr="00C14BFD">
        <w:rPr>
          <w:rFonts w:ascii="Times New Roman" w:hAnsi="Times New Roman"/>
          <w:sz w:val="28"/>
          <w:szCs w:val="28"/>
          <w:shd w:val="clear" w:color="auto" w:fill="FFFFFF"/>
        </w:rPr>
        <w:t>состояния судна</w:t>
      </w:r>
      <w:r w:rsidR="00315179" w:rsidRPr="00C14BFD">
        <w:rPr>
          <w:rFonts w:ascii="Times New Roman" w:hAnsi="Times New Roman"/>
          <w:sz w:val="28"/>
          <w:szCs w:val="28"/>
          <w:shd w:val="clear" w:color="auto" w:fill="FFFFFF"/>
        </w:rPr>
        <w:t xml:space="preserve"> или его частей и механизмов</w:t>
      </w:r>
      <w:r w:rsidR="00D01A81" w:rsidRPr="00C14BFD">
        <w:rPr>
          <w:rFonts w:ascii="Times New Roman" w:hAnsi="Times New Roman"/>
          <w:sz w:val="28"/>
          <w:szCs w:val="28"/>
          <w:shd w:val="clear" w:color="auto" w:fill="FFFFFF"/>
        </w:rPr>
        <w:t>.</w:t>
      </w:r>
    </w:p>
    <w:p w:rsidR="006E5BD2" w:rsidRPr="00C14BFD" w:rsidRDefault="006E5BD2" w:rsidP="00C14BFD">
      <w:pPr>
        <w:spacing w:after="0" w:line="360" w:lineRule="auto"/>
        <w:ind w:firstLine="709"/>
        <w:jc w:val="both"/>
        <w:rPr>
          <w:rFonts w:ascii="Times New Roman" w:eastAsia="SimSun" w:hAnsi="Times New Roman"/>
          <w:sz w:val="28"/>
          <w:szCs w:val="28"/>
        </w:rPr>
      </w:pPr>
      <w:r w:rsidRPr="00C14BFD">
        <w:rPr>
          <w:rFonts w:ascii="Times New Roman" w:hAnsi="Times New Roman"/>
          <w:b/>
          <w:sz w:val="28"/>
          <w:szCs w:val="28"/>
        </w:rPr>
        <w:t xml:space="preserve">Тема </w:t>
      </w:r>
      <w:r w:rsidR="00B523AC" w:rsidRPr="00C14BFD">
        <w:rPr>
          <w:rFonts w:ascii="Times New Roman" w:hAnsi="Times New Roman"/>
          <w:b/>
          <w:sz w:val="28"/>
          <w:szCs w:val="28"/>
        </w:rPr>
        <w:t>12</w:t>
      </w:r>
      <w:r w:rsidRPr="00C14BFD">
        <w:rPr>
          <w:rFonts w:ascii="Times New Roman" w:hAnsi="Times New Roman"/>
          <w:b/>
          <w:sz w:val="28"/>
          <w:szCs w:val="28"/>
        </w:rPr>
        <w:t xml:space="preserve">. </w:t>
      </w:r>
      <w:r w:rsidR="007A645F" w:rsidRPr="00C14BFD">
        <w:rPr>
          <w:rFonts w:ascii="Times New Roman" w:hAnsi="Times New Roman"/>
          <w:b/>
          <w:sz w:val="28"/>
          <w:szCs w:val="28"/>
        </w:rPr>
        <w:t>Документы, отражающие жизнедеятельность судна</w:t>
      </w:r>
      <w:r w:rsidRPr="00C14BFD">
        <w:rPr>
          <w:rFonts w:ascii="Times New Roman" w:eastAsia="SimSun" w:hAnsi="Times New Roman"/>
          <w:b/>
          <w:bCs/>
          <w:sz w:val="28"/>
          <w:szCs w:val="28"/>
        </w:rPr>
        <w:t xml:space="preserve"> (</w:t>
      </w:r>
      <w:r w:rsidR="00861905">
        <w:rPr>
          <w:rFonts w:ascii="Times New Roman" w:eastAsia="SimSun" w:hAnsi="Times New Roman"/>
          <w:b/>
          <w:bCs/>
          <w:sz w:val="28"/>
          <w:szCs w:val="28"/>
        </w:rPr>
        <w:t>6</w:t>
      </w:r>
      <w:r w:rsidRPr="00C14BFD">
        <w:rPr>
          <w:rFonts w:ascii="Times New Roman" w:eastAsia="SimSun" w:hAnsi="Times New Roman"/>
          <w:b/>
          <w:bCs/>
          <w:sz w:val="28"/>
          <w:szCs w:val="28"/>
        </w:rPr>
        <w:t xml:space="preserve"> час</w:t>
      </w:r>
      <w:r w:rsidR="00861905">
        <w:rPr>
          <w:rFonts w:ascii="Times New Roman" w:eastAsia="SimSun" w:hAnsi="Times New Roman"/>
          <w:b/>
          <w:bCs/>
          <w:sz w:val="28"/>
          <w:szCs w:val="28"/>
        </w:rPr>
        <w:t>ов</w:t>
      </w:r>
      <w:r w:rsidRPr="00C14BFD">
        <w:rPr>
          <w:rFonts w:ascii="Times New Roman" w:eastAsia="SimSun" w:hAnsi="Times New Roman"/>
          <w:b/>
          <w:bCs/>
          <w:sz w:val="28"/>
          <w:szCs w:val="28"/>
        </w:rPr>
        <w:t>)</w:t>
      </w:r>
    </w:p>
    <w:p w:rsidR="00E050ED" w:rsidRPr="00C14BFD" w:rsidRDefault="006E5BD2" w:rsidP="00C14BFD">
      <w:pPr>
        <w:pStyle w:val="1"/>
        <w:spacing w:before="0" w:after="0" w:line="360" w:lineRule="auto"/>
        <w:ind w:right="-1" w:firstLine="709"/>
        <w:jc w:val="both"/>
        <w:rPr>
          <w:b w:val="0"/>
          <w:color w:val="474747"/>
          <w:sz w:val="28"/>
          <w:szCs w:val="28"/>
        </w:rPr>
      </w:pPr>
      <w:r w:rsidRPr="00C14BFD">
        <w:rPr>
          <w:i/>
          <w:sz w:val="28"/>
          <w:szCs w:val="28"/>
        </w:rPr>
        <w:t>Перечень рассматриваемых вопросов:</w:t>
      </w:r>
      <w:r w:rsidRPr="00C14BFD">
        <w:rPr>
          <w:b w:val="0"/>
          <w:sz w:val="28"/>
          <w:szCs w:val="28"/>
        </w:rPr>
        <w:t xml:space="preserve">  </w:t>
      </w:r>
      <w:r w:rsidR="00283A72" w:rsidRPr="00C14BFD">
        <w:rPr>
          <w:b w:val="0"/>
          <w:sz w:val="28"/>
          <w:szCs w:val="28"/>
        </w:rPr>
        <w:t>Д</w:t>
      </w:r>
      <w:r w:rsidR="00315179" w:rsidRPr="00C14BFD">
        <w:rPr>
          <w:b w:val="0"/>
          <w:sz w:val="28"/>
          <w:szCs w:val="28"/>
          <w:shd w:val="clear" w:color="auto" w:fill="FFFFFF"/>
        </w:rPr>
        <w:t>окументы, отражающие организацию и условия повседневной деятельности судна</w:t>
      </w:r>
      <w:r w:rsidR="00283A72" w:rsidRPr="00C14BFD">
        <w:rPr>
          <w:b w:val="0"/>
          <w:sz w:val="28"/>
          <w:szCs w:val="28"/>
          <w:shd w:val="clear" w:color="auto" w:fill="FFFFFF"/>
        </w:rPr>
        <w:t>.</w:t>
      </w:r>
      <w:r w:rsidR="00315179" w:rsidRPr="00C14BFD">
        <w:rPr>
          <w:b w:val="0"/>
          <w:sz w:val="28"/>
          <w:szCs w:val="28"/>
          <w:shd w:val="clear" w:color="auto" w:fill="FFFFFF"/>
        </w:rPr>
        <w:t xml:space="preserve"> </w:t>
      </w:r>
      <w:r w:rsidR="00283A72" w:rsidRPr="00C14BFD">
        <w:rPr>
          <w:b w:val="0"/>
          <w:sz w:val="28"/>
          <w:szCs w:val="28"/>
          <w:shd w:val="clear" w:color="auto" w:fill="FFFFFF"/>
        </w:rPr>
        <w:t>С</w:t>
      </w:r>
      <w:r w:rsidR="00315179" w:rsidRPr="00C14BFD">
        <w:rPr>
          <w:b w:val="0"/>
          <w:sz w:val="28"/>
          <w:szCs w:val="28"/>
          <w:shd w:val="clear" w:color="auto" w:fill="FFFFFF"/>
        </w:rPr>
        <w:t xml:space="preserve">удовой, </w:t>
      </w:r>
      <w:r w:rsidR="00315179" w:rsidRPr="00C14BFD">
        <w:rPr>
          <w:b w:val="0"/>
          <w:sz w:val="28"/>
          <w:szCs w:val="28"/>
          <w:shd w:val="clear" w:color="auto" w:fill="FFFFFF"/>
        </w:rPr>
        <w:lastRenderedPageBreak/>
        <w:t>машинный журналы, расписание по тревогам, судовая роль.</w:t>
      </w:r>
      <w:r w:rsidR="00315179" w:rsidRPr="00C14BFD">
        <w:rPr>
          <w:rStyle w:val="apple-converted-space"/>
          <w:b w:val="0"/>
          <w:sz w:val="28"/>
          <w:szCs w:val="28"/>
          <w:shd w:val="clear" w:color="auto" w:fill="FFFFFF"/>
        </w:rPr>
        <w:t> </w:t>
      </w:r>
      <w:r w:rsidR="00283A72" w:rsidRPr="00C14BFD">
        <w:rPr>
          <w:rStyle w:val="apple-converted-space"/>
          <w:b w:val="0"/>
          <w:sz w:val="28"/>
          <w:szCs w:val="28"/>
          <w:shd w:val="clear" w:color="auto" w:fill="FFFFFF"/>
        </w:rPr>
        <w:t>Правила ведения и заполнения.</w:t>
      </w:r>
      <w:r w:rsidR="00E050ED" w:rsidRPr="00C14BFD">
        <w:rPr>
          <w:rStyle w:val="apple-converted-space"/>
          <w:b w:val="0"/>
          <w:sz w:val="28"/>
          <w:szCs w:val="28"/>
          <w:shd w:val="clear" w:color="auto" w:fill="FFFFFF"/>
        </w:rPr>
        <w:t xml:space="preserve"> </w:t>
      </w:r>
      <w:r w:rsidR="00E050ED" w:rsidRPr="00C14BFD">
        <w:rPr>
          <w:b w:val="0"/>
          <w:sz w:val="28"/>
          <w:szCs w:val="28"/>
        </w:rPr>
        <w:t>Документация по технической эксплуатации судов.</w:t>
      </w:r>
    </w:p>
    <w:p w:rsidR="006332E0" w:rsidRDefault="00E050ED" w:rsidP="00CF5CA6">
      <w:pPr>
        <w:pStyle w:val="1"/>
        <w:shd w:val="clear" w:color="auto" w:fill="FFFFFF"/>
        <w:spacing w:before="0" w:after="0" w:line="360" w:lineRule="auto"/>
        <w:jc w:val="center"/>
        <w:rPr>
          <w:b w:val="0"/>
          <w:bCs w:val="0"/>
          <w:color w:val="474747"/>
          <w:sz w:val="28"/>
          <w:szCs w:val="28"/>
        </w:rPr>
      </w:pPr>
      <w:r w:rsidRPr="00CF5CA6">
        <w:rPr>
          <w:b w:val="0"/>
          <w:bCs w:val="0"/>
          <w:color w:val="474747"/>
          <w:sz w:val="28"/>
          <w:szCs w:val="28"/>
        </w:rPr>
        <w:t xml:space="preserve">. </w:t>
      </w:r>
    </w:p>
    <w:p w:rsidR="00C14BFD" w:rsidRPr="00C14BFD" w:rsidRDefault="00C14BFD" w:rsidP="00C14BFD">
      <w:pPr>
        <w:keepNext/>
        <w:spacing w:after="0"/>
        <w:ind w:firstLine="567"/>
        <w:jc w:val="center"/>
        <w:outlineLvl w:val="2"/>
        <w:rPr>
          <w:rFonts w:ascii="Times New Roman" w:eastAsia="Times New Roman" w:hAnsi="Times New Roman"/>
          <w:b/>
          <w:bCs/>
          <w:caps/>
          <w:sz w:val="28"/>
          <w:szCs w:val="28"/>
          <w:lang w:val="x-none"/>
        </w:rPr>
      </w:pPr>
      <w:r w:rsidRPr="00C14BFD">
        <w:rPr>
          <w:rFonts w:ascii="Times New Roman" w:eastAsia="Times New Roman" w:hAnsi="Times New Roman"/>
          <w:b/>
          <w:bCs/>
          <w:sz w:val="28"/>
          <w:szCs w:val="28"/>
          <w:lang w:val="en-US"/>
        </w:rPr>
        <w:t>II</w:t>
      </w:r>
      <w:r w:rsidRPr="00C14BFD">
        <w:rPr>
          <w:rFonts w:ascii="Times New Roman" w:eastAsia="Times New Roman" w:hAnsi="Times New Roman"/>
          <w:b/>
          <w:bCs/>
          <w:sz w:val="28"/>
          <w:szCs w:val="28"/>
          <w:lang w:val="x-none"/>
        </w:rPr>
        <w:t xml:space="preserve">. </w:t>
      </w:r>
      <w:r w:rsidRPr="00C14BFD">
        <w:rPr>
          <w:rFonts w:ascii="Times New Roman" w:eastAsia="Times New Roman" w:hAnsi="Times New Roman"/>
          <w:b/>
          <w:bCs/>
          <w:caps/>
          <w:sz w:val="28"/>
          <w:szCs w:val="28"/>
          <w:lang w:val="x-none"/>
        </w:rPr>
        <w:t>структура и Содержание практической части курса (</w:t>
      </w:r>
      <w:r w:rsidR="00861905">
        <w:rPr>
          <w:rFonts w:ascii="Times New Roman" w:eastAsia="Times New Roman" w:hAnsi="Times New Roman"/>
          <w:b/>
          <w:bCs/>
          <w:caps/>
          <w:sz w:val="28"/>
          <w:szCs w:val="28"/>
        </w:rPr>
        <w:t>50</w:t>
      </w:r>
      <w:r w:rsidRPr="00C14BFD">
        <w:rPr>
          <w:rFonts w:ascii="Times New Roman" w:eastAsia="Times New Roman" w:hAnsi="Times New Roman"/>
          <w:b/>
          <w:bCs/>
          <w:caps/>
          <w:sz w:val="28"/>
          <w:szCs w:val="28"/>
          <w:lang w:val="x-none"/>
        </w:rPr>
        <w:t xml:space="preserve"> </w:t>
      </w:r>
      <w:r w:rsidRPr="00C14BFD">
        <w:rPr>
          <w:rFonts w:ascii="Times New Roman" w:eastAsia="Times New Roman" w:hAnsi="Times New Roman"/>
          <w:b/>
          <w:bCs/>
          <w:sz w:val="28"/>
          <w:szCs w:val="28"/>
          <w:lang w:val="x-none"/>
        </w:rPr>
        <w:t>часов</w:t>
      </w:r>
      <w:r w:rsidRPr="00C14BFD">
        <w:rPr>
          <w:rFonts w:ascii="Times New Roman" w:eastAsia="Times New Roman" w:hAnsi="Times New Roman"/>
          <w:b/>
          <w:bCs/>
          <w:caps/>
          <w:sz w:val="28"/>
          <w:szCs w:val="28"/>
          <w:lang w:val="x-none"/>
        </w:rPr>
        <w:t>)</w:t>
      </w:r>
    </w:p>
    <w:p w:rsidR="00FA58DD" w:rsidRPr="00C14BFD" w:rsidRDefault="00FA58DD" w:rsidP="00FA58DD">
      <w:pPr>
        <w:tabs>
          <w:tab w:val="left" w:pos="284"/>
        </w:tabs>
        <w:suppressAutoHyphens/>
        <w:spacing w:after="0" w:line="360" w:lineRule="auto"/>
        <w:ind w:firstLine="567"/>
        <w:rPr>
          <w:rFonts w:ascii="Times New Roman" w:hAnsi="Times New Roman"/>
          <w:b/>
          <w:sz w:val="28"/>
          <w:szCs w:val="28"/>
          <w:lang w:val="x-none"/>
        </w:rPr>
      </w:pPr>
    </w:p>
    <w:p w:rsidR="00777D25" w:rsidRPr="00C14BFD" w:rsidRDefault="00C14BFD" w:rsidP="00777D25">
      <w:pPr>
        <w:spacing w:after="0" w:line="360" w:lineRule="auto"/>
        <w:ind w:firstLine="567"/>
        <w:jc w:val="center"/>
        <w:rPr>
          <w:rFonts w:ascii="Times New Roman" w:hAnsi="Times New Roman"/>
          <w:b/>
          <w:sz w:val="28"/>
          <w:szCs w:val="24"/>
        </w:rPr>
      </w:pPr>
      <w:r w:rsidRPr="00C14BFD">
        <w:rPr>
          <w:rFonts w:ascii="Times New Roman" w:hAnsi="Times New Roman"/>
          <w:b/>
          <w:sz w:val="28"/>
          <w:szCs w:val="24"/>
        </w:rPr>
        <w:t>Практические занятия (</w:t>
      </w:r>
      <w:r w:rsidR="00861905">
        <w:rPr>
          <w:rFonts w:ascii="Times New Roman" w:hAnsi="Times New Roman"/>
          <w:b/>
          <w:sz w:val="28"/>
          <w:szCs w:val="24"/>
        </w:rPr>
        <w:t>50</w:t>
      </w:r>
      <w:r w:rsidRPr="00C14BFD">
        <w:rPr>
          <w:rFonts w:ascii="Times New Roman" w:hAnsi="Times New Roman"/>
          <w:b/>
          <w:sz w:val="28"/>
          <w:szCs w:val="24"/>
        </w:rPr>
        <w:t xml:space="preserve"> часов)</w:t>
      </w:r>
    </w:p>
    <w:p w:rsidR="007E7523" w:rsidRDefault="007E7523" w:rsidP="007E7523">
      <w:pPr>
        <w:spacing w:after="0" w:line="360" w:lineRule="auto"/>
        <w:ind w:firstLine="567"/>
        <w:jc w:val="both"/>
        <w:rPr>
          <w:rFonts w:ascii="Times New Roman" w:hAnsi="Times New Roman"/>
          <w:sz w:val="28"/>
          <w:szCs w:val="28"/>
        </w:rPr>
      </w:pPr>
      <w:r>
        <w:rPr>
          <w:rFonts w:ascii="Times New Roman" w:hAnsi="Times New Roman"/>
          <w:b/>
          <w:i/>
          <w:sz w:val="28"/>
          <w:szCs w:val="28"/>
        </w:rPr>
        <w:t>Занятие 1.</w:t>
      </w:r>
      <w:r w:rsidR="002B0AA5">
        <w:rPr>
          <w:rFonts w:ascii="Times New Roman" w:hAnsi="Times New Roman"/>
          <w:sz w:val="28"/>
          <w:szCs w:val="28"/>
        </w:rPr>
        <w:t xml:space="preserve"> </w:t>
      </w:r>
      <w:r w:rsidR="001E3D10">
        <w:rPr>
          <w:rFonts w:ascii="Times New Roman" w:hAnsi="Times New Roman"/>
          <w:sz w:val="28"/>
          <w:szCs w:val="28"/>
        </w:rPr>
        <w:t xml:space="preserve">Разработка функциональной </w:t>
      </w:r>
      <w:r w:rsidR="002B0AA5">
        <w:rPr>
          <w:rFonts w:ascii="Times New Roman" w:hAnsi="Times New Roman"/>
          <w:sz w:val="28"/>
          <w:szCs w:val="28"/>
        </w:rPr>
        <w:t xml:space="preserve">и структурной </w:t>
      </w:r>
      <w:r w:rsidR="001E3D10">
        <w:rPr>
          <w:rFonts w:ascii="Times New Roman" w:hAnsi="Times New Roman"/>
          <w:sz w:val="28"/>
          <w:szCs w:val="28"/>
        </w:rPr>
        <w:t xml:space="preserve">схем системы </w:t>
      </w:r>
      <w:r w:rsidR="002B0AA5">
        <w:rPr>
          <w:rFonts w:ascii="Times New Roman" w:hAnsi="Times New Roman"/>
          <w:sz w:val="28"/>
          <w:szCs w:val="28"/>
        </w:rPr>
        <w:t xml:space="preserve">автоматического </w:t>
      </w:r>
      <w:r w:rsidR="001E3D10">
        <w:rPr>
          <w:rFonts w:ascii="Times New Roman" w:hAnsi="Times New Roman"/>
          <w:sz w:val="28"/>
          <w:szCs w:val="28"/>
        </w:rPr>
        <w:t>управления электро</w:t>
      </w:r>
      <w:r w:rsidR="002B0AA5">
        <w:rPr>
          <w:rFonts w:ascii="Times New Roman" w:hAnsi="Times New Roman"/>
          <w:sz w:val="28"/>
          <w:szCs w:val="28"/>
        </w:rPr>
        <w:t>приводом</w:t>
      </w:r>
      <w:r w:rsidR="001E3D10">
        <w:rPr>
          <w:rFonts w:ascii="Times New Roman" w:hAnsi="Times New Roman"/>
          <w:sz w:val="28"/>
          <w:szCs w:val="28"/>
        </w:rPr>
        <w:t xml:space="preserve"> постоянного тока </w:t>
      </w:r>
      <w:r>
        <w:rPr>
          <w:rFonts w:ascii="Times New Roman" w:hAnsi="Times New Roman"/>
          <w:sz w:val="28"/>
          <w:szCs w:val="28"/>
        </w:rPr>
        <w:t xml:space="preserve"> (</w:t>
      </w:r>
      <w:r w:rsidR="00861905">
        <w:rPr>
          <w:rFonts w:ascii="Times New Roman" w:hAnsi="Times New Roman"/>
          <w:sz w:val="28"/>
          <w:szCs w:val="28"/>
        </w:rPr>
        <w:t>4</w:t>
      </w:r>
      <w:r>
        <w:rPr>
          <w:rFonts w:ascii="Times New Roman" w:hAnsi="Times New Roman"/>
          <w:sz w:val="28"/>
          <w:szCs w:val="28"/>
        </w:rPr>
        <w:t xml:space="preserve"> час</w:t>
      </w:r>
      <w:r w:rsidR="00861905">
        <w:rPr>
          <w:rFonts w:ascii="Times New Roman" w:hAnsi="Times New Roman"/>
          <w:sz w:val="28"/>
          <w:szCs w:val="28"/>
        </w:rPr>
        <w:t>а</w:t>
      </w:r>
      <w:r>
        <w:rPr>
          <w:rFonts w:ascii="Times New Roman" w:hAnsi="Times New Roman"/>
          <w:sz w:val="28"/>
          <w:szCs w:val="28"/>
        </w:rPr>
        <w:t>).</w:t>
      </w:r>
    </w:p>
    <w:p w:rsidR="007E7523" w:rsidRDefault="007E7523"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Занятие 2.</w:t>
      </w:r>
      <w:r>
        <w:rPr>
          <w:rFonts w:ascii="Times New Roman" w:hAnsi="Times New Roman"/>
          <w:sz w:val="28"/>
          <w:szCs w:val="28"/>
        </w:rPr>
        <w:t xml:space="preserve"> </w:t>
      </w:r>
      <w:r w:rsidR="001E3D10">
        <w:rPr>
          <w:rFonts w:ascii="Times New Roman" w:hAnsi="Times New Roman"/>
          <w:sz w:val="28"/>
          <w:szCs w:val="28"/>
        </w:rPr>
        <w:t xml:space="preserve">Разработка функциональной </w:t>
      </w:r>
      <w:r w:rsidR="002B0AA5">
        <w:rPr>
          <w:rFonts w:ascii="Times New Roman" w:hAnsi="Times New Roman"/>
          <w:sz w:val="28"/>
          <w:szCs w:val="28"/>
        </w:rPr>
        <w:t>и структурной схем</w:t>
      </w:r>
      <w:r w:rsidR="001E3D10">
        <w:rPr>
          <w:rFonts w:ascii="Times New Roman" w:hAnsi="Times New Roman"/>
          <w:sz w:val="28"/>
          <w:szCs w:val="28"/>
        </w:rPr>
        <w:t xml:space="preserve"> </w:t>
      </w:r>
      <w:r w:rsidR="002B0AA5">
        <w:rPr>
          <w:rFonts w:ascii="Times New Roman" w:hAnsi="Times New Roman"/>
          <w:sz w:val="28"/>
          <w:szCs w:val="28"/>
        </w:rPr>
        <w:t xml:space="preserve">системы автоматического управления электроприводом с </w:t>
      </w:r>
      <w:r w:rsidR="001E3D10">
        <w:rPr>
          <w:rFonts w:ascii="Times New Roman" w:hAnsi="Times New Roman"/>
          <w:sz w:val="28"/>
          <w:szCs w:val="28"/>
        </w:rPr>
        <w:t>асинхронным короткозамкнутым двигателем</w:t>
      </w:r>
      <w:r>
        <w:rPr>
          <w:rFonts w:ascii="Times New Roman" w:hAnsi="Times New Roman"/>
          <w:sz w:val="28"/>
          <w:szCs w:val="28"/>
        </w:rPr>
        <w:t xml:space="preserve"> (</w:t>
      </w:r>
      <w:r w:rsidR="00861905">
        <w:rPr>
          <w:rFonts w:ascii="Times New Roman" w:hAnsi="Times New Roman"/>
          <w:sz w:val="28"/>
          <w:szCs w:val="28"/>
        </w:rPr>
        <w:t>4 часа</w:t>
      </w:r>
      <w:r>
        <w:rPr>
          <w:rFonts w:ascii="Times New Roman" w:hAnsi="Times New Roman"/>
          <w:sz w:val="28"/>
          <w:szCs w:val="28"/>
        </w:rPr>
        <w:t>).</w:t>
      </w:r>
    </w:p>
    <w:p w:rsidR="007E7523" w:rsidRDefault="007E7523"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3</w:t>
      </w:r>
      <w:r w:rsidRPr="007E7523">
        <w:rPr>
          <w:rFonts w:ascii="Times New Roman" w:hAnsi="Times New Roman"/>
          <w:b/>
          <w:sz w:val="28"/>
          <w:szCs w:val="28"/>
        </w:rPr>
        <w:t>.</w:t>
      </w:r>
      <w:r>
        <w:rPr>
          <w:rFonts w:ascii="Times New Roman" w:hAnsi="Times New Roman"/>
          <w:b/>
          <w:sz w:val="28"/>
          <w:szCs w:val="28"/>
        </w:rPr>
        <w:t xml:space="preserve"> </w:t>
      </w:r>
      <w:r w:rsidR="002B0AA5">
        <w:rPr>
          <w:rFonts w:ascii="Times New Roman" w:hAnsi="Times New Roman"/>
          <w:sz w:val="28"/>
          <w:szCs w:val="28"/>
        </w:rPr>
        <w:t>Разработка функциональной и структурной схем системы автоматического управления электроприводом с асинхронным двигателем с фазным ротором</w:t>
      </w:r>
      <w:r>
        <w:rPr>
          <w:rFonts w:ascii="Times New Roman" w:hAnsi="Times New Roman"/>
          <w:sz w:val="28"/>
          <w:szCs w:val="28"/>
        </w:rPr>
        <w:t xml:space="preserve"> (</w:t>
      </w:r>
      <w:r w:rsidR="00861905">
        <w:rPr>
          <w:rFonts w:ascii="Times New Roman" w:hAnsi="Times New Roman"/>
          <w:sz w:val="28"/>
          <w:szCs w:val="28"/>
        </w:rPr>
        <w:t>4 часа</w:t>
      </w:r>
      <w:r>
        <w:rPr>
          <w:rFonts w:ascii="Times New Roman" w:hAnsi="Times New Roman"/>
          <w:sz w:val="28"/>
          <w:szCs w:val="28"/>
        </w:rPr>
        <w:t>).</w:t>
      </w:r>
    </w:p>
    <w:p w:rsidR="007E7523" w:rsidRDefault="007E7523"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4</w:t>
      </w:r>
      <w:r w:rsidRPr="007E7523">
        <w:rPr>
          <w:rFonts w:ascii="Times New Roman" w:hAnsi="Times New Roman"/>
          <w:b/>
          <w:sz w:val="28"/>
          <w:szCs w:val="28"/>
        </w:rPr>
        <w:t>.</w:t>
      </w:r>
      <w:r>
        <w:rPr>
          <w:rFonts w:ascii="Times New Roman" w:hAnsi="Times New Roman"/>
          <w:b/>
          <w:sz w:val="28"/>
          <w:szCs w:val="28"/>
        </w:rPr>
        <w:t xml:space="preserve"> </w:t>
      </w:r>
      <w:r w:rsidR="002B0AA5">
        <w:rPr>
          <w:rFonts w:ascii="Times New Roman" w:hAnsi="Times New Roman"/>
          <w:sz w:val="28"/>
          <w:szCs w:val="28"/>
        </w:rPr>
        <w:t>Разработка функциональной и структурной схем системы автоматического управления электроприводом с синхронным электродвигателем</w:t>
      </w:r>
      <w:r w:rsidR="00822B6C">
        <w:rPr>
          <w:rFonts w:ascii="Times New Roman" w:hAnsi="Times New Roman"/>
          <w:sz w:val="28"/>
          <w:szCs w:val="28"/>
        </w:rPr>
        <w:t xml:space="preserve"> (</w:t>
      </w:r>
      <w:r w:rsidR="00861905">
        <w:rPr>
          <w:rFonts w:ascii="Times New Roman" w:hAnsi="Times New Roman"/>
          <w:sz w:val="28"/>
          <w:szCs w:val="28"/>
        </w:rPr>
        <w:t>4 часа</w:t>
      </w:r>
      <w:r w:rsidR="00822B6C">
        <w:rPr>
          <w:rFonts w:ascii="Times New Roman" w:hAnsi="Times New Roman"/>
          <w:sz w:val="28"/>
          <w:szCs w:val="28"/>
        </w:rPr>
        <w:t>)</w:t>
      </w:r>
      <w:r w:rsidRPr="007E7523">
        <w:rPr>
          <w:rFonts w:ascii="Times New Roman" w:hAnsi="Times New Roman"/>
          <w:sz w:val="28"/>
          <w:szCs w:val="28"/>
        </w:rPr>
        <w:t>.</w:t>
      </w:r>
    </w:p>
    <w:p w:rsidR="00822B6C" w:rsidRDefault="00822B6C"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sidR="00606990">
        <w:rPr>
          <w:rFonts w:ascii="Times New Roman" w:hAnsi="Times New Roman"/>
          <w:b/>
          <w:sz w:val="28"/>
          <w:szCs w:val="28"/>
        </w:rPr>
        <w:t>5</w:t>
      </w:r>
      <w:r w:rsidRPr="007E7523">
        <w:rPr>
          <w:rFonts w:ascii="Times New Roman" w:hAnsi="Times New Roman"/>
          <w:b/>
          <w:sz w:val="28"/>
          <w:szCs w:val="28"/>
        </w:rPr>
        <w:t>.</w:t>
      </w:r>
      <w:r>
        <w:rPr>
          <w:rFonts w:ascii="Times New Roman" w:hAnsi="Times New Roman"/>
          <w:b/>
          <w:sz w:val="28"/>
          <w:szCs w:val="28"/>
        </w:rPr>
        <w:t xml:space="preserve"> </w:t>
      </w:r>
      <w:r w:rsidR="002B0AA5">
        <w:rPr>
          <w:rFonts w:ascii="Times New Roman" w:hAnsi="Times New Roman"/>
          <w:sz w:val="28"/>
          <w:szCs w:val="28"/>
        </w:rPr>
        <w:t xml:space="preserve">Разработка функциональной и структурной схем системы </w:t>
      </w:r>
      <w:r w:rsidRPr="00822B6C">
        <w:rPr>
          <w:rFonts w:ascii="Times New Roman" w:hAnsi="Times New Roman"/>
          <w:sz w:val="28"/>
          <w:szCs w:val="28"/>
        </w:rPr>
        <w:t>подчиненного регулирования (</w:t>
      </w:r>
      <w:r w:rsidR="00861905">
        <w:rPr>
          <w:rFonts w:ascii="Times New Roman" w:hAnsi="Times New Roman"/>
          <w:sz w:val="28"/>
          <w:szCs w:val="28"/>
        </w:rPr>
        <w:t>4 часа</w:t>
      </w:r>
      <w:r w:rsidRPr="00822B6C">
        <w:rPr>
          <w:rFonts w:ascii="Times New Roman" w:hAnsi="Times New Roman"/>
          <w:sz w:val="28"/>
          <w:szCs w:val="28"/>
        </w:rPr>
        <w:t>).</w:t>
      </w:r>
    </w:p>
    <w:p w:rsidR="00606990" w:rsidRDefault="00606990" w:rsidP="00606990">
      <w:pPr>
        <w:tabs>
          <w:tab w:val="left" w:pos="3181"/>
        </w:tabs>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6</w:t>
      </w:r>
      <w:r w:rsidRPr="007E7523">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Разработка функциональной и структурной схем судовых устройств различного назначения</w:t>
      </w:r>
      <w:r w:rsidRPr="00822B6C">
        <w:rPr>
          <w:rFonts w:ascii="Times New Roman" w:hAnsi="Times New Roman"/>
          <w:sz w:val="28"/>
          <w:szCs w:val="28"/>
        </w:rPr>
        <w:t xml:space="preserve"> (</w:t>
      </w:r>
      <w:r w:rsidR="00861905">
        <w:rPr>
          <w:rFonts w:ascii="Times New Roman" w:hAnsi="Times New Roman"/>
          <w:sz w:val="28"/>
          <w:szCs w:val="28"/>
        </w:rPr>
        <w:t>4 часа</w:t>
      </w:r>
      <w:r w:rsidRPr="00822B6C">
        <w:rPr>
          <w:rFonts w:ascii="Times New Roman" w:hAnsi="Times New Roman"/>
          <w:sz w:val="28"/>
          <w:szCs w:val="28"/>
        </w:rPr>
        <w:t>).</w:t>
      </w:r>
    </w:p>
    <w:p w:rsidR="00606990" w:rsidRDefault="00606990"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7</w:t>
      </w:r>
      <w:r w:rsidRPr="007E7523">
        <w:rPr>
          <w:rFonts w:ascii="Times New Roman" w:hAnsi="Times New Roman"/>
          <w:b/>
          <w:sz w:val="28"/>
          <w:szCs w:val="28"/>
        </w:rPr>
        <w:t>.</w:t>
      </w:r>
      <w:r>
        <w:rPr>
          <w:rFonts w:ascii="Times New Roman" w:hAnsi="Times New Roman"/>
          <w:b/>
          <w:sz w:val="28"/>
          <w:szCs w:val="28"/>
        </w:rPr>
        <w:t xml:space="preserve"> </w:t>
      </w:r>
      <w:r w:rsidRPr="00822B6C">
        <w:rPr>
          <w:rFonts w:ascii="Times New Roman" w:hAnsi="Times New Roman"/>
          <w:sz w:val="28"/>
          <w:szCs w:val="28"/>
        </w:rPr>
        <w:t>Контрольная работа</w:t>
      </w:r>
      <w:r>
        <w:rPr>
          <w:rFonts w:ascii="Times New Roman" w:hAnsi="Times New Roman"/>
          <w:b/>
          <w:sz w:val="28"/>
          <w:szCs w:val="28"/>
        </w:rPr>
        <w:t xml:space="preserve"> </w:t>
      </w:r>
      <w:r w:rsidRPr="00822B6C">
        <w:rPr>
          <w:rFonts w:ascii="Times New Roman" w:hAnsi="Times New Roman"/>
          <w:sz w:val="28"/>
          <w:szCs w:val="28"/>
        </w:rPr>
        <w:t>(</w:t>
      </w:r>
      <w:r w:rsidR="00861905">
        <w:rPr>
          <w:rFonts w:ascii="Times New Roman" w:hAnsi="Times New Roman"/>
          <w:sz w:val="28"/>
          <w:szCs w:val="28"/>
        </w:rPr>
        <w:t>4 часа</w:t>
      </w:r>
      <w:r w:rsidRPr="00822B6C">
        <w:rPr>
          <w:rFonts w:ascii="Times New Roman" w:hAnsi="Times New Roman"/>
          <w:sz w:val="28"/>
          <w:szCs w:val="28"/>
        </w:rPr>
        <w:t>).</w:t>
      </w:r>
    </w:p>
    <w:p w:rsidR="00606990" w:rsidRDefault="00606990" w:rsidP="007E7523">
      <w:pPr>
        <w:spacing w:after="0" w:line="360" w:lineRule="auto"/>
        <w:ind w:firstLine="567"/>
        <w:jc w:val="both"/>
        <w:rPr>
          <w:rFonts w:ascii="Times New Roman" w:hAnsi="Times New Roman"/>
          <w:b/>
          <w:sz w:val="28"/>
          <w:szCs w:val="28"/>
        </w:rPr>
      </w:pPr>
      <w:r w:rsidRPr="007E7523">
        <w:rPr>
          <w:rFonts w:ascii="Times New Roman" w:hAnsi="Times New Roman"/>
          <w:b/>
          <w:sz w:val="28"/>
          <w:szCs w:val="28"/>
        </w:rPr>
        <w:t xml:space="preserve">Занятие </w:t>
      </w:r>
      <w:r>
        <w:rPr>
          <w:rFonts w:ascii="Times New Roman" w:hAnsi="Times New Roman"/>
          <w:b/>
          <w:sz w:val="28"/>
          <w:szCs w:val="28"/>
        </w:rPr>
        <w:t>8</w:t>
      </w:r>
      <w:r w:rsidRPr="007E7523">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Разработка функциональной и структурной схем аналоговых электронных устройств различного назначения </w:t>
      </w:r>
      <w:r w:rsidRPr="00822B6C">
        <w:rPr>
          <w:rFonts w:ascii="Times New Roman" w:hAnsi="Times New Roman"/>
          <w:sz w:val="28"/>
          <w:szCs w:val="28"/>
        </w:rPr>
        <w:t>(</w:t>
      </w:r>
      <w:r w:rsidR="00861905">
        <w:rPr>
          <w:rFonts w:ascii="Times New Roman" w:hAnsi="Times New Roman"/>
          <w:sz w:val="28"/>
          <w:szCs w:val="28"/>
        </w:rPr>
        <w:t>4 часа</w:t>
      </w:r>
      <w:r w:rsidRPr="00822B6C">
        <w:rPr>
          <w:rFonts w:ascii="Times New Roman" w:hAnsi="Times New Roman"/>
          <w:sz w:val="28"/>
          <w:szCs w:val="28"/>
        </w:rPr>
        <w:t>).</w:t>
      </w:r>
    </w:p>
    <w:p w:rsidR="00822B6C" w:rsidRDefault="00822B6C" w:rsidP="007E7523">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sidR="00606990">
        <w:rPr>
          <w:rFonts w:ascii="Times New Roman" w:hAnsi="Times New Roman"/>
          <w:b/>
          <w:sz w:val="28"/>
          <w:szCs w:val="28"/>
        </w:rPr>
        <w:t>9</w:t>
      </w:r>
      <w:r w:rsidRPr="007E7523">
        <w:rPr>
          <w:rFonts w:ascii="Times New Roman" w:hAnsi="Times New Roman"/>
          <w:b/>
          <w:sz w:val="28"/>
          <w:szCs w:val="28"/>
        </w:rPr>
        <w:t>.</w:t>
      </w:r>
      <w:r>
        <w:rPr>
          <w:rFonts w:ascii="Times New Roman" w:hAnsi="Times New Roman"/>
          <w:b/>
          <w:sz w:val="28"/>
          <w:szCs w:val="28"/>
        </w:rPr>
        <w:t xml:space="preserve"> </w:t>
      </w:r>
      <w:r w:rsidR="00606990">
        <w:rPr>
          <w:rFonts w:ascii="Times New Roman" w:hAnsi="Times New Roman"/>
          <w:sz w:val="28"/>
          <w:szCs w:val="28"/>
        </w:rPr>
        <w:t xml:space="preserve">Разработка функциональной и структурной схем цифровых электронных устройств </w:t>
      </w:r>
      <w:r w:rsidR="008A7FBE">
        <w:rPr>
          <w:rFonts w:ascii="Times New Roman" w:hAnsi="Times New Roman"/>
          <w:sz w:val="28"/>
          <w:szCs w:val="28"/>
        </w:rPr>
        <w:t xml:space="preserve">различного назначения </w:t>
      </w:r>
      <w:r w:rsidRPr="00822B6C">
        <w:rPr>
          <w:rFonts w:ascii="Times New Roman" w:hAnsi="Times New Roman"/>
          <w:sz w:val="28"/>
          <w:szCs w:val="28"/>
        </w:rPr>
        <w:t>(</w:t>
      </w:r>
      <w:r w:rsidR="00861905">
        <w:rPr>
          <w:rFonts w:ascii="Times New Roman" w:hAnsi="Times New Roman"/>
          <w:sz w:val="28"/>
          <w:szCs w:val="28"/>
        </w:rPr>
        <w:t>4 часа</w:t>
      </w:r>
      <w:r w:rsidRPr="00822B6C">
        <w:rPr>
          <w:rFonts w:ascii="Times New Roman" w:hAnsi="Times New Roman"/>
          <w:sz w:val="28"/>
          <w:szCs w:val="28"/>
        </w:rPr>
        <w:t>).</w:t>
      </w:r>
    </w:p>
    <w:p w:rsidR="00822B6C" w:rsidRDefault="00822B6C" w:rsidP="007E7523">
      <w:pPr>
        <w:spacing w:after="0" w:line="360" w:lineRule="auto"/>
        <w:ind w:firstLine="567"/>
        <w:jc w:val="both"/>
        <w:rPr>
          <w:rFonts w:ascii="Times New Roman" w:hAnsi="Times New Roman"/>
          <w:b/>
          <w:sz w:val="28"/>
          <w:szCs w:val="28"/>
        </w:rPr>
      </w:pPr>
      <w:r w:rsidRPr="007E7523">
        <w:rPr>
          <w:rFonts w:ascii="Times New Roman" w:hAnsi="Times New Roman"/>
          <w:b/>
          <w:sz w:val="28"/>
          <w:szCs w:val="28"/>
        </w:rPr>
        <w:t xml:space="preserve">Занятие </w:t>
      </w:r>
      <w:r w:rsidR="00606990">
        <w:rPr>
          <w:rFonts w:ascii="Times New Roman" w:hAnsi="Times New Roman"/>
          <w:b/>
          <w:sz w:val="28"/>
          <w:szCs w:val="28"/>
        </w:rPr>
        <w:t>10</w:t>
      </w:r>
      <w:r w:rsidRPr="007E7523">
        <w:rPr>
          <w:rFonts w:ascii="Times New Roman" w:hAnsi="Times New Roman"/>
          <w:b/>
          <w:sz w:val="28"/>
          <w:szCs w:val="28"/>
        </w:rPr>
        <w:t>.</w:t>
      </w:r>
      <w:r>
        <w:rPr>
          <w:rFonts w:ascii="Times New Roman" w:hAnsi="Times New Roman"/>
          <w:b/>
          <w:sz w:val="28"/>
          <w:szCs w:val="28"/>
        </w:rPr>
        <w:t xml:space="preserve"> </w:t>
      </w:r>
      <w:r w:rsidRPr="00822B6C">
        <w:rPr>
          <w:rFonts w:ascii="Times New Roman" w:hAnsi="Times New Roman"/>
          <w:sz w:val="28"/>
          <w:szCs w:val="28"/>
        </w:rPr>
        <w:t>Контрольная работа</w:t>
      </w:r>
      <w:r>
        <w:rPr>
          <w:rFonts w:ascii="Times New Roman" w:hAnsi="Times New Roman"/>
          <w:b/>
          <w:sz w:val="28"/>
          <w:szCs w:val="28"/>
        </w:rPr>
        <w:t xml:space="preserve"> </w:t>
      </w:r>
      <w:r w:rsidRPr="00822B6C">
        <w:rPr>
          <w:rFonts w:ascii="Times New Roman" w:hAnsi="Times New Roman"/>
          <w:sz w:val="28"/>
          <w:szCs w:val="28"/>
        </w:rPr>
        <w:t>(</w:t>
      </w:r>
      <w:r w:rsidR="00861905">
        <w:rPr>
          <w:rFonts w:ascii="Times New Roman" w:hAnsi="Times New Roman"/>
          <w:sz w:val="28"/>
          <w:szCs w:val="28"/>
        </w:rPr>
        <w:t>3</w:t>
      </w:r>
      <w:r w:rsidRPr="00822B6C">
        <w:rPr>
          <w:rFonts w:ascii="Times New Roman" w:hAnsi="Times New Roman"/>
          <w:sz w:val="28"/>
          <w:szCs w:val="28"/>
        </w:rPr>
        <w:t xml:space="preserve"> час</w:t>
      </w:r>
      <w:r w:rsidR="00861905">
        <w:rPr>
          <w:rFonts w:ascii="Times New Roman" w:hAnsi="Times New Roman"/>
          <w:sz w:val="28"/>
          <w:szCs w:val="28"/>
        </w:rPr>
        <w:t>а</w:t>
      </w:r>
      <w:r w:rsidRPr="00822B6C">
        <w:rPr>
          <w:rFonts w:ascii="Times New Roman" w:hAnsi="Times New Roman"/>
          <w:sz w:val="28"/>
          <w:szCs w:val="28"/>
        </w:rPr>
        <w:t>).</w:t>
      </w:r>
    </w:p>
    <w:p w:rsidR="0010543B" w:rsidRDefault="0010543B" w:rsidP="0010543B">
      <w:pPr>
        <w:spacing w:after="0" w:line="360" w:lineRule="auto"/>
        <w:ind w:firstLine="567"/>
        <w:jc w:val="both"/>
        <w:rPr>
          <w:rFonts w:ascii="Times New Roman" w:hAnsi="Times New Roman"/>
          <w:sz w:val="28"/>
          <w:szCs w:val="28"/>
        </w:rPr>
      </w:pPr>
      <w:r>
        <w:rPr>
          <w:rFonts w:ascii="Times New Roman" w:hAnsi="Times New Roman"/>
          <w:b/>
          <w:i/>
          <w:sz w:val="28"/>
          <w:szCs w:val="28"/>
        </w:rPr>
        <w:lastRenderedPageBreak/>
        <w:t>Занятие 11.</w:t>
      </w:r>
      <w:r>
        <w:rPr>
          <w:rFonts w:ascii="Times New Roman" w:hAnsi="Times New Roman"/>
          <w:sz w:val="28"/>
          <w:szCs w:val="28"/>
        </w:rPr>
        <w:t xml:space="preserve"> Разработка </w:t>
      </w:r>
      <w:r w:rsidRPr="0010543B">
        <w:rPr>
          <w:rFonts w:ascii="Times New Roman" w:hAnsi="Times New Roman"/>
          <w:sz w:val="28"/>
          <w:szCs w:val="28"/>
        </w:rPr>
        <w:t>принципиальной схемы, схемы соединений, схемы подключений электр</w:t>
      </w:r>
      <w:r>
        <w:rPr>
          <w:rFonts w:ascii="Times New Roman" w:hAnsi="Times New Roman"/>
          <w:sz w:val="28"/>
          <w:szCs w:val="28"/>
        </w:rPr>
        <w:t>отехнических устройств различного назначения (</w:t>
      </w:r>
      <w:r w:rsidR="00AD2332">
        <w:rPr>
          <w:rFonts w:ascii="Times New Roman" w:hAnsi="Times New Roman"/>
          <w:sz w:val="28"/>
          <w:szCs w:val="28"/>
        </w:rPr>
        <w:t>2</w:t>
      </w:r>
      <w:r>
        <w:rPr>
          <w:rFonts w:ascii="Times New Roman" w:hAnsi="Times New Roman"/>
          <w:sz w:val="28"/>
          <w:szCs w:val="28"/>
        </w:rPr>
        <w:t xml:space="preserve"> час</w:t>
      </w:r>
      <w:r w:rsidR="00AD2332">
        <w:rPr>
          <w:rFonts w:ascii="Times New Roman" w:hAnsi="Times New Roman"/>
          <w:sz w:val="28"/>
          <w:szCs w:val="28"/>
        </w:rPr>
        <w:t>а</w:t>
      </w:r>
      <w:r>
        <w:rPr>
          <w:rFonts w:ascii="Times New Roman" w:hAnsi="Times New Roman"/>
          <w:sz w:val="28"/>
          <w:szCs w:val="28"/>
        </w:rPr>
        <w:t>).</w:t>
      </w:r>
    </w:p>
    <w:p w:rsidR="0010543B" w:rsidRDefault="0010543B" w:rsidP="0010543B">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1</w:t>
      </w:r>
      <w:r w:rsidRPr="007E7523">
        <w:rPr>
          <w:rFonts w:ascii="Times New Roman" w:hAnsi="Times New Roman"/>
          <w:b/>
          <w:sz w:val="28"/>
          <w:szCs w:val="28"/>
        </w:rPr>
        <w:t>2.</w:t>
      </w:r>
      <w:r>
        <w:rPr>
          <w:rFonts w:ascii="Times New Roman" w:hAnsi="Times New Roman"/>
          <w:sz w:val="28"/>
          <w:szCs w:val="28"/>
        </w:rPr>
        <w:t xml:space="preserve"> Разработка </w:t>
      </w:r>
      <w:r w:rsidRPr="0010543B">
        <w:rPr>
          <w:rFonts w:ascii="Times New Roman" w:hAnsi="Times New Roman"/>
          <w:sz w:val="28"/>
          <w:szCs w:val="28"/>
        </w:rPr>
        <w:t>общей схемы, схемы расположения</w:t>
      </w:r>
      <w:r>
        <w:rPr>
          <w:rFonts w:ascii="Times New Roman" w:hAnsi="Times New Roman"/>
          <w:b/>
          <w:sz w:val="28"/>
          <w:szCs w:val="28"/>
        </w:rPr>
        <w:t xml:space="preserve"> </w:t>
      </w:r>
      <w:r w:rsidRPr="00F03D9A">
        <w:rPr>
          <w:rFonts w:ascii="Times New Roman" w:hAnsi="Times New Roman"/>
          <w:b/>
          <w:sz w:val="28"/>
          <w:szCs w:val="28"/>
        </w:rPr>
        <w:t xml:space="preserve"> </w:t>
      </w:r>
      <w:r w:rsidRPr="0010543B">
        <w:rPr>
          <w:rFonts w:ascii="Times New Roman" w:hAnsi="Times New Roman"/>
          <w:sz w:val="28"/>
          <w:szCs w:val="28"/>
        </w:rPr>
        <w:t>электр</w:t>
      </w:r>
      <w:r>
        <w:rPr>
          <w:rFonts w:ascii="Times New Roman" w:hAnsi="Times New Roman"/>
          <w:sz w:val="28"/>
          <w:szCs w:val="28"/>
        </w:rPr>
        <w:t>отехнических устройств различного назначения (</w:t>
      </w:r>
      <w:r w:rsidR="00AD2332">
        <w:rPr>
          <w:rFonts w:ascii="Times New Roman" w:hAnsi="Times New Roman"/>
          <w:sz w:val="28"/>
          <w:szCs w:val="28"/>
        </w:rPr>
        <w:t>3</w:t>
      </w:r>
      <w:r w:rsidR="00AD2332" w:rsidRPr="00822B6C">
        <w:rPr>
          <w:rFonts w:ascii="Times New Roman" w:hAnsi="Times New Roman"/>
          <w:sz w:val="28"/>
          <w:szCs w:val="28"/>
        </w:rPr>
        <w:t xml:space="preserve"> час</w:t>
      </w:r>
      <w:r w:rsidR="00AD2332">
        <w:rPr>
          <w:rFonts w:ascii="Times New Roman" w:hAnsi="Times New Roman"/>
          <w:sz w:val="28"/>
          <w:szCs w:val="28"/>
        </w:rPr>
        <w:t>а</w:t>
      </w:r>
      <w:r>
        <w:rPr>
          <w:rFonts w:ascii="Times New Roman" w:hAnsi="Times New Roman"/>
          <w:sz w:val="28"/>
          <w:szCs w:val="28"/>
        </w:rPr>
        <w:t>).</w:t>
      </w:r>
    </w:p>
    <w:p w:rsidR="0010543B" w:rsidRDefault="0010543B" w:rsidP="0010543B">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13</w:t>
      </w:r>
      <w:r w:rsidRPr="007E7523">
        <w:rPr>
          <w:rFonts w:ascii="Times New Roman" w:hAnsi="Times New Roman"/>
          <w:b/>
          <w:sz w:val="28"/>
          <w:szCs w:val="28"/>
        </w:rPr>
        <w:t>.</w:t>
      </w:r>
      <w:r>
        <w:rPr>
          <w:rFonts w:ascii="Times New Roman" w:hAnsi="Times New Roman"/>
          <w:b/>
          <w:sz w:val="28"/>
          <w:szCs w:val="28"/>
        </w:rPr>
        <w:t xml:space="preserve"> </w:t>
      </w:r>
      <w:r w:rsidRPr="0010543B">
        <w:rPr>
          <w:rFonts w:ascii="Times New Roman" w:hAnsi="Times New Roman"/>
          <w:sz w:val="28"/>
          <w:szCs w:val="28"/>
        </w:rPr>
        <w:t>Разработка чертежей печатных плат</w:t>
      </w:r>
      <w:r>
        <w:rPr>
          <w:rFonts w:ascii="Times New Roman" w:hAnsi="Times New Roman"/>
          <w:sz w:val="28"/>
          <w:szCs w:val="28"/>
        </w:rPr>
        <w:t xml:space="preserve"> (</w:t>
      </w:r>
      <w:r w:rsidR="00AD2332">
        <w:rPr>
          <w:rFonts w:ascii="Times New Roman" w:hAnsi="Times New Roman"/>
          <w:sz w:val="28"/>
          <w:szCs w:val="28"/>
        </w:rPr>
        <w:t>3</w:t>
      </w:r>
      <w:r w:rsidR="00AD2332" w:rsidRPr="00822B6C">
        <w:rPr>
          <w:rFonts w:ascii="Times New Roman" w:hAnsi="Times New Roman"/>
          <w:sz w:val="28"/>
          <w:szCs w:val="28"/>
        </w:rPr>
        <w:t xml:space="preserve"> час</w:t>
      </w:r>
      <w:r w:rsidR="00AD2332">
        <w:rPr>
          <w:rFonts w:ascii="Times New Roman" w:hAnsi="Times New Roman"/>
          <w:sz w:val="28"/>
          <w:szCs w:val="28"/>
        </w:rPr>
        <w:t>а</w:t>
      </w:r>
      <w:r>
        <w:rPr>
          <w:rFonts w:ascii="Times New Roman" w:hAnsi="Times New Roman"/>
          <w:sz w:val="28"/>
          <w:szCs w:val="28"/>
        </w:rPr>
        <w:t>)</w:t>
      </w:r>
      <w:r w:rsidRPr="007E7523">
        <w:rPr>
          <w:rFonts w:ascii="Times New Roman" w:hAnsi="Times New Roman"/>
          <w:sz w:val="28"/>
          <w:szCs w:val="28"/>
        </w:rPr>
        <w:t>.</w:t>
      </w:r>
    </w:p>
    <w:p w:rsidR="0010543B" w:rsidRDefault="0010543B" w:rsidP="0010543B">
      <w:pPr>
        <w:spacing w:after="0" w:line="360" w:lineRule="auto"/>
        <w:ind w:firstLine="567"/>
        <w:jc w:val="both"/>
        <w:rPr>
          <w:rFonts w:ascii="Times New Roman" w:hAnsi="Times New Roman"/>
          <w:sz w:val="28"/>
          <w:szCs w:val="28"/>
        </w:rPr>
      </w:pPr>
      <w:r w:rsidRPr="007E7523">
        <w:rPr>
          <w:rFonts w:ascii="Times New Roman" w:hAnsi="Times New Roman"/>
          <w:b/>
          <w:sz w:val="28"/>
          <w:szCs w:val="28"/>
        </w:rPr>
        <w:t xml:space="preserve">Занятие </w:t>
      </w:r>
      <w:r>
        <w:rPr>
          <w:rFonts w:ascii="Times New Roman" w:hAnsi="Times New Roman"/>
          <w:b/>
          <w:sz w:val="28"/>
          <w:szCs w:val="28"/>
        </w:rPr>
        <w:t>14</w:t>
      </w:r>
      <w:r w:rsidRPr="007E7523">
        <w:rPr>
          <w:rFonts w:ascii="Times New Roman" w:hAnsi="Times New Roman"/>
          <w:b/>
          <w:sz w:val="28"/>
          <w:szCs w:val="28"/>
        </w:rPr>
        <w:t>.</w:t>
      </w:r>
      <w:r>
        <w:rPr>
          <w:rFonts w:ascii="Times New Roman" w:hAnsi="Times New Roman"/>
          <w:b/>
          <w:sz w:val="28"/>
          <w:szCs w:val="28"/>
        </w:rPr>
        <w:t xml:space="preserve"> </w:t>
      </w:r>
      <w:r w:rsidRPr="0010543B">
        <w:rPr>
          <w:rFonts w:ascii="Times New Roman" w:hAnsi="Times New Roman"/>
          <w:sz w:val="28"/>
          <w:szCs w:val="28"/>
        </w:rPr>
        <w:t>Анализ и составление документов, отражающих жизнедеятельность судна</w:t>
      </w:r>
      <w:r w:rsidRPr="00E050ED">
        <w:rPr>
          <w:rFonts w:ascii="Times New Roman" w:eastAsia="SimSun" w:hAnsi="Times New Roman"/>
          <w:b/>
          <w:bCs/>
          <w:sz w:val="28"/>
          <w:szCs w:val="28"/>
        </w:rPr>
        <w:t xml:space="preserve"> </w:t>
      </w:r>
      <w:r w:rsidRPr="00822B6C">
        <w:rPr>
          <w:rFonts w:ascii="Times New Roman" w:hAnsi="Times New Roman"/>
          <w:sz w:val="28"/>
          <w:szCs w:val="28"/>
        </w:rPr>
        <w:t>(</w:t>
      </w:r>
      <w:r w:rsidR="00AD2332">
        <w:rPr>
          <w:rFonts w:ascii="Times New Roman" w:hAnsi="Times New Roman"/>
          <w:sz w:val="28"/>
          <w:szCs w:val="28"/>
        </w:rPr>
        <w:t>3</w:t>
      </w:r>
      <w:r w:rsidR="00AD2332" w:rsidRPr="00822B6C">
        <w:rPr>
          <w:rFonts w:ascii="Times New Roman" w:hAnsi="Times New Roman"/>
          <w:sz w:val="28"/>
          <w:szCs w:val="28"/>
        </w:rPr>
        <w:t xml:space="preserve"> час</w:t>
      </w:r>
      <w:r w:rsidR="00AD2332">
        <w:rPr>
          <w:rFonts w:ascii="Times New Roman" w:hAnsi="Times New Roman"/>
          <w:sz w:val="28"/>
          <w:szCs w:val="28"/>
        </w:rPr>
        <w:t>а</w:t>
      </w:r>
      <w:r w:rsidRPr="00822B6C">
        <w:rPr>
          <w:rFonts w:ascii="Times New Roman" w:hAnsi="Times New Roman"/>
          <w:sz w:val="28"/>
          <w:szCs w:val="28"/>
        </w:rPr>
        <w:t>).</w:t>
      </w:r>
    </w:p>
    <w:p w:rsidR="00836984" w:rsidRDefault="00777D25" w:rsidP="00C14BFD">
      <w:pPr>
        <w:tabs>
          <w:tab w:val="left" w:pos="567"/>
        </w:tabs>
        <w:suppressAutoHyphens/>
        <w:spacing w:after="0" w:line="360" w:lineRule="auto"/>
        <w:rPr>
          <w:rFonts w:ascii="Times New Roman" w:hAnsi="Times New Roman"/>
          <w:b/>
          <w:sz w:val="24"/>
          <w:szCs w:val="24"/>
        </w:rPr>
      </w:pPr>
      <w:r>
        <w:rPr>
          <w:rFonts w:ascii="Times New Roman" w:hAnsi="Times New Roman"/>
          <w:b/>
          <w:i/>
          <w:sz w:val="28"/>
          <w:szCs w:val="28"/>
        </w:rPr>
        <w:tab/>
      </w:r>
    </w:p>
    <w:p w:rsidR="00C14BFD" w:rsidRPr="00C14BFD" w:rsidRDefault="00C14BFD" w:rsidP="00C14BFD">
      <w:pPr>
        <w:tabs>
          <w:tab w:val="left" w:pos="709"/>
        </w:tabs>
        <w:suppressAutoHyphens/>
        <w:spacing w:after="0"/>
        <w:jc w:val="center"/>
        <w:rPr>
          <w:rFonts w:ascii="Times New Roman" w:eastAsia="Times New Roman" w:hAnsi="Times New Roman"/>
          <w:b/>
          <w:caps/>
          <w:sz w:val="28"/>
          <w:szCs w:val="28"/>
          <w:lang w:eastAsia="ru-RU"/>
        </w:rPr>
      </w:pPr>
      <w:r w:rsidRPr="00C14BFD">
        <w:rPr>
          <w:rFonts w:ascii="Times New Roman" w:eastAsia="Times New Roman" w:hAnsi="Times New Roman"/>
          <w:b/>
          <w:caps/>
          <w:sz w:val="28"/>
          <w:szCs w:val="28"/>
          <w:lang w:eastAsia="ru-RU"/>
        </w:rPr>
        <w:t>Ш. УЧЕБНО-МЕТОДИЧЕСКОЕ обеспечение самостоятельной работы ОБУЧАЮЩИХСЯ</w:t>
      </w:r>
    </w:p>
    <w:p w:rsidR="00AF1601" w:rsidRPr="001C7AAF" w:rsidRDefault="00AF1601" w:rsidP="001C7AAF">
      <w:pPr>
        <w:tabs>
          <w:tab w:val="left" w:pos="709"/>
        </w:tabs>
        <w:suppressAutoHyphens/>
        <w:spacing w:after="0" w:line="360" w:lineRule="auto"/>
        <w:rPr>
          <w:rFonts w:ascii="Times New Roman" w:eastAsia="Times New Roman" w:hAnsi="Times New Roman"/>
          <w:b/>
          <w:caps/>
          <w:sz w:val="28"/>
          <w:szCs w:val="28"/>
        </w:rPr>
      </w:pP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Учебно-методическое обеспечение самостоятельной работы обучающихся представлено в Приложении 1 и включает в себя:</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требования к представлению и оформлению результатов самостоятельной работы;</w:t>
      </w:r>
    </w:p>
    <w:p w:rsidR="00B83AAC" w:rsidRPr="001C7AAF" w:rsidRDefault="00AF1601" w:rsidP="001C7AAF">
      <w:pPr>
        <w:tabs>
          <w:tab w:val="left" w:pos="1122"/>
        </w:tabs>
        <w:spacing w:after="0" w:line="360" w:lineRule="auto"/>
        <w:ind w:firstLine="709"/>
        <w:jc w:val="both"/>
        <w:rPr>
          <w:rFonts w:ascii="Times New Roman" w:hAnsi="Times New Roman"/>
          <w:sz w:val="24"/>
          <w:szCs w:val="24"/>
        </w:rPr>
      </w:pPr>
      <w:r w:rsidRPr="001C7AAF">
        <w:rPr>
          <w:rFonts w:ascii="Times New Roman" w:hAnsi="Times New Roman"/>
          <w:sz w:val="28"/>
          <w:szCs w:val="28"/>
        </w:rPr>
        <w:t>критерии оценки выполнения самостоятельной работы.</w:t>
      </w:r>
    </w:p>
    <w:p w:rsidR="00CF5CA6" w:rsidRDefault="00CF5CA6" w:rsidP="00B83AAC">
      <w:pPr>
        <w:tabs>
          <w:tab w:val="left" w:pos="1122"/>
        </w:tabs>
        <w:spacing w:line="360" w:lineRule="auto"/>
        <w:ind w:firstLine="709"/>
        <w:jc w:val="center"/>
        <w:rPr>
          <w:rFonts w:ascii="Times New Roman" w:hAnsi="Times New Roman"/>
          <w:b/>
          <w:sz w:val="24"/>
          <w:szCs w:val="24"/>
        </w:rPr>
      </w:pPr>
    </w:p>
    <w:p w:rsidR="00E939E7" w:rsidRPr="00E939E7" w:rsidRDefault="00E939E7" w:rsidP="003F3105">
      <w:pPr>
        <w:numPr>
          <w:ilvl w:val="0"/>
          <w:numId w:val="11"/>
        </w:numPr>
        <w:tabs>
          <w:tab w:val="left" w:pos="709"/>
        </w:tabs>
        <w:suppressAutoHyphens/>
        <w:spacing w:after="0" w:line="240" w:lineRule="auto"/>
        <w:ind w:left="0" w:firstLine="0"/>
        <w:contextualSpacing/>
        <w:jc w:val="center"/>
        <w:rPr>
          <w:rFonts w:ascii="Times New Roman" w:eastAsia="Times New Roman" w:hAnsi="Times New Roman"/>
          <w:b/>
          <w:caps/>
          <w:sz w:val="28"/>
          <w:szCs w:val="28"/>
          <w:lang w:eastAsia="ru-RU"/>
        </w:rPr>
      </w:pPr>
      <w:r w:rsidRPr="00E939E7">
        <w:rPr>
          <w:rFonts w:ascii="Times New Roman" w:eastAsia="Times New Roman" w:hAnsi="Times New Roman"/>
          <w:b/>
          <w:caps/>
          <w:sz w:val="28"/>
          <w:szCs w:val="28"/>
          <w:lang w:eastAsia="ru-RU"/>
        </w:rPr>
        <w:t>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AF1601" w:rsidTr="001E53C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AF1601" w:rsidRDefault="00AF1601" w:rsidP="001E53C3">
            <w:pPr>
              <w:pStyle w:val="ac"/>
              <w:snapToGrid w:val="0"/>
              <w:spacing w:line="276" w:lineRule="auto"/>
              <w:jc w:val="center"/>
              <w:rPr>
                <w:rFonts w:ascii="Times New Roman" w:hAnsi="Times New Roman"/>
                <w:sz w:val="24"/>
                <w:szCs w:val="24"/>
              </w:rPr>
            </w:pPr>
            <w:r>
              <w:rPr>
                <w:rFonts w:ascii="Times New Roman" w:hAnsi="Times New Roman"/>
                <w:sz w:val="24"/>
                <w:szCs w:val="24"/>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AF1601" w:rsidRPr="00C14BFD" w:rsidRDefault="00AF1601" w:rsidP="001E53C3">
            <w:pPr>
              <w:pStyle w:val="ac"/>
              <w:snapToGrid w:val="0"/>
              <w:spacing w:line="276" w:lineRule="auto"/>
              <w:jc w:val="center"/>
              <w:rPr>
                <w:rFonts w:ascii="Times New Roman" w:hAnsi="Times New Roman"/>
                <w:sz w:val="24"/>
                <w:szCs w:val="24"/>
              </w:rPr>
            </w:pPr>
            <w:r w:rsidRPr="00C14BFD">
              <w:rPr>
                <w:rFonts w:ascii="Times New Roman" w:hAnsi="Times New Roman"/>
                <w:sz w:val="24"/>
                <w:szCs w:val="24"/>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AF1601" w:rsidRDefault="00AF1601" w:rsidP="001E53C3">
            <w:pPr>
              <w:pStyle w:val="ac"/>
              <w:snapToGrid w:val="0"/>
              <w:spacing w:line="276" w:lineRule="auto"/>
              <w:jc w:val="center"/>
              <w:rPr>
                <w:rFonts w:ascii="Times New Roman" w:hAnsi="Times New Roman"/>
                <w:sz w:val="24"/>
                <w:szCs w:val="24"/>
              </w:rPr>
            </w:pPr>
            <w:r>
              <w:rPr>
                <w:rFonts w:ascii="Times New Roman" w:hAnsi="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AF1601" w:rsidRDefault="00AF1601" w:rsidP="001E53C3">
            <w:pPr>
              <w:pStyle w:val="ac"/>
              <w:snapToGrid w:val="0"/>
              <w:spacing w:line="276" w:lineRule="auto"/>
              <w:jc w:val="center"/>
              <w:rPr>
                <w:rFonts w:ascii="Times New Roman" w:hAnsi="Times New Roman"/>
                <w:color w:val="000000"/>
                <w:sz w:val="24"/>
                <w:szCs w:val="24"/>
              </w:rPr>
            </w:pPr>
            <w:r>
              <w:rPr>
                <w:rFonts w:ascii="Times New Roman" w:hAnsi="Times New Roman"/>
                <w:color w:val="000000"/>
                <w:sz w:val="24"/>
                <w:szCs w:val="24"/>
              </w:rPr>
              <w:t xml:space="preserve">Оценочные средства </w:t>
            </w:r>
          </w:p>
        </w:tc>
      </w:tr>
      <w:tr w:rsidR="00AF1601" w:rsidTr="00C83407">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AF1601" w:rsidRDefault="00AF1601" w:rsidP="001E53C3">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AF1601" w:rsidRPr="00C14BFD" w:rsidRDefault="00AF1601" w:rsidP="001E53C3">
            <w:pPr>
              <w:rPr>
                <w:rFonts w:ascii="Times New Roman" w:hAnsi="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AF1601" w:rsidRDefault="00AF1601" w:rsidP="001E53C3">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AF1601" w:rsidRDefault="00AF1601" w:rsidP="001E53C3">
            <w:pPr>
              <w:pStyle w:val="ac"/>
              <w:snapToGrid w:val="0"/>
              <w:spacing w:line="276" w:lineRule="auto"/>
              <w:jc w:val="center"/>
              <w:rPr>
                <w:rFonts w:ascii="Times New Roman" w:hAnsi="Times New Roman"/>
                <w:sz w:val="24"/>
                <w:szCs w:val="24"/>
              </w:rPr>
            </w:pPr>
            <w:r>
              <w:rPr>
                <w:rFonts w:ascii="Times New Roman" w:hAnsi="Times New Roman"/>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AF1601" w:rsidRDefault="00AF1601" w:rsidP="001E53C3">
            <w:pPr>
              <w:pStyle w:val="ac"/>
              <w:snapToGrid w:val="0"/>
              <w:spacing w:line="276" w:lineRule="auto"/>
              <w:jc w:val="center"/>
              <w:rPr>
                <w:rFonts w:ascii="Times New Roman" w:hAnsi="Times New Roman"/>
                <w:color w:val="000000"/>
                <w:sz w:val="24"/>
                <w:szCs w:val="24"/>
              </w:rPr>
            </w:pPr>
            <w:r>
              <w:rPr>
                <w:rFonts w:ascii="Times New Roman" w:hAnsi="Times New Roman"/>
                <w:color w:val="000000"/>
                <w:sz w:val="24"/>
                <w:szCs w:val="24"/>
              </w:rPr>
              <w:t>промежуточная аттестация</w:t>
            </w:r>
          </w:p>
        </w:tc>
      </w:tr>
      <w:tr w:rsidR="00AD2332" w:rsidTr="00A7248E">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AD2332" w:rsidRDefault="00AD2332" w:rsidP="00AD2332">
            <w:pPr>
              <w:pStyle w:val="ac"/>
              <w:snapToGrid w:val="0"/>
              <w:spacing w:line="276" w:lineRule="auto"/>
              <w:jc w:val="center"/>
              <w:rPr>
                <w:rFonts w:ascii="Times New Roman" w:hAnsi="Times New Roman"/>
                <w:sz w:val="24"/>
                <w:szCs w:val="24"/>
              </w:rPr>
            </w:pPr>
            <w:r>
              <w:rPr>
                <w:rFonts w:ascii="Times New Roman" w:hAnsi="Times New Roman"/>
                <w:sz w:val="24"/>
                <w:szCs w:val="24"/>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AD2332" w:rsidRPr="00C14BFD" w:rsidRDefault="00AD2332" w:rsidP="00AD2332">
            <w:pPr>
              <w:pStyle w:val="ac"/>
              <w:snapToGrid w:val="0"/>
              <w:spacing w:line="276" w:lineRule="auto"/>
              <w:rPr>
                <w:rFonts w:ascii="Times New Roman" w:hAnsi="Times New Roman"/>
                <w:sz w:val="24"/>
                <w:szCs w:val="24"/>
              </w:rPr>
            </w:pPr>
            <w:r w:rsidRPr="00C14BFD">
              <w:rPr>
                <w:rFonts w:ascii="Times New Roman" w:hAnsi="Times New Roman"/>
                <w:sz w:val="24"/>
                <w:szCs w:val="24"/>
              </w:rPr>
              <w:t>Раздел 1 Правила оформления конструкторской документации по ЕСКД</w:t>
            </w:r>
          </w:p>
        </w:tc>
        <w:tc>
          <w:tcPr>
            <w:tcW w:w="993" w:type="dxa"/>
            <w:vMerge w:val="restart"/>
            <w:tcBorders>
              <w:top w:val="single" w:sz="6" w:space="0" w:color="000000"/>
              <w:left w:val="single" w:sz="6" w:space="0" w:color="000000"/>
              <w:bottom w:val="single" w:sz="4" w:space="0" w:color="000000"/>
              <w:right w:val="single" w:sz="6" w:space="0" w:color="000000"/>
            </w:tcBorders>
          </w:tcPr>
          <w:p w:rsidR="00AD2332" w:rsidRDefault="00AD2332" w:rsidP="00AD2332">
            <w:pPr>
              <w:pStyle w:val="ac"/>
              <w:snapToGrid w:val="0"/>
              <w:spacing w:line="276" w:lineRule="auto"/>
              <w:jc w:val="both"/>
              <w:rPr>
                <w:rFonts w:ascii="Times New Roman" w:hAnsi="Times New Roman"/>
                <w:sz w:val="24"/>
                <w:szCs w:val="24"/>
              </w:rPr>
            </w:pPr>
            <w:r>
              <w:rPr>
                <w:rFonts w:ascii="Times New Roman" w:hAnsi="Times New Roman"/>
                <w:sz w:val="24"/>
                <w:szCs w:val="24"/>
              </w:rPr>
              <w:t xml:space="preserve"> ПК-10</w:t>
            </w:r>
          </w:p>
        </w:tc>
        <w:tc>
          <w:tcPr>
            <w:tcW w:w="1842" w:type="dxa"/>
            <w:tcBorders>
              <w:top w:val="single" w:sz="6" w:space="0" w:color="000000"/>
              <w:left w:val="single" w:sz="6" w:space="0" w:color="000000"/>
              <w:bottom w:val="single" w:sz="6" w:space="0" w:color="000000"/>
              <w:right w:val="single" w:sz="6" w:space="0" w:color="000000"/>
            </w:tcBorders>
            <w:vAlign w:val="center"/>
          </w:tcPr>
          <w:p w:rsidR="00AD2332" w:rsidRPr="00080024" w:rsidRDefault="00AD2332" w:rsidP="00AD2332">
            <w:pPr>
              <w:rPr>
                <w:rFonts w:ascii="Times New Roman" w:hAnsi="Times New Roman"/>
              </w:rPr>
            </w:pPr>
            <w:r>
              <w:rPr>
                <w:rFonts w:ascii="Times New Roman" w:hAnsi="Times New Roman"/>
              </w:rPr>
              <w:t>Знает: назначение, виды и роль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AD2332" w:rsidRPr="009867F7" w:rsidRDefault="00AD2332" w:rsidP="00AD2332">
            <w:pPr>
              <w:pStyle w:val="ac"/>
              <w:snapToGrid w:val="0"/>
              <w:spacing w:line="276" w:lineRule="auto"/>
              <w:jc w:val="both"/>
              <w:rPr>
                <w:rFonts w:ascii="Times New Roman" w:hAnsi="Times New Roman"/>
                <w:color w:val="000000"/>
                <w:sz w:val="24"/>
                <w:szCs w:val="24"/>
              </w:rPr>
            </w:pPr>
            <w:r w:rsidRPr="009867F7">
              <w:rPr>
                <w:rFonts w:ascii="Times New Roman" w:hAnsi="Times New Roman"/>
                <w:color w:val="000000"/>
                <w:sz w:val="24"/>
                <w:szCs w:val="24"/>
              </w:rPr>
              <w:t>УО-1</w:t>
            </w:r>
          </w:p>
        </w:tc>
        <w:tc>
          <w:tcPr>
            <w:tcW w:w="1843" w:type="dxa"/>
            <w:vMerge w:val="restart"/>
            <w:tcBorders>
              <w:top w:val="single" w:sz="6" w:space="0" w:color="000000"/>
              <w:left w:val="single" w:sz="6" w:space="0" w:color="000000"/>
              <w:right w:val="single" w:sz="4" w:space="0" w:color="000000"/>
            </w:tcBorders>
          </w:tcPr>
          <w:p w:rsidR="00AD2332" w:rsidRPr="00AD2332" w:rsidRDefault="00AD2332" w:rsidP="00AD2332">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зачете </w:t>
            </w:r>
            <w:r>
              <w:rPr>
                <w:rFonts w:ascii="Times New Roman" w:hAnsi="Times New Roman"/>
                <w:color w:val="000000"/>
              </w:rPr>
              <w:t>1-6</w:t>
            </w:r>
          </w:p>
        </w:tc>
      </w:tr>
      <w:tr w:rsidR="00AD2332" w:rsidTr="00A7248E">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D2332" w:rsidRPr="00080024" w:rsidRDefault="00AD2332" w:rsidP="00AD2332">
            <w:pPr>
              <w:rPr>
                <w:rFonts w:ascii="Times New Roman" w:hAnsi="Times New Roman"/>
              </w:rPr>
            </w:pPr>
            <w:r>
              <w:rPr>
                <w:rFonts w:ascii="Times New Roman" w:hAnsi="Times New Roman"/>
              </w:rPr>
              <w:t xml:space="preserve">Умеет: определять функциональной </w:t>
            </w:r>
            <w:r>
              <w:rPr>
                <w:rFonts w:ascii="Times New Roman" w:hAnsi="Times New Roman"/>
              </w:rPr>
              <w:lastRenderedPageBreak/>
              <w:t>назначение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AD2332" w:rsidRPr="009867F7" w:rsidRDefault="00AD2332" w:rsidP="00AD2332">
            <w:pPr>
              <w:pStyle w:val="ac"/>
              <w:spacing w:line="276" w:lineRule="auto"/>
              <w:jc w:val="both"/>
              <w:rPr>
                <w:rFonts w:ascii="Times New Roman" w:hAnsi="Times New Roman"/>
                <w:sz w:val="24"/>
                <w:szCs w:val="24"/>
              </w:rPr>
            </w:pPr>
            <w:r w:rsidRPr="009867F7">
              <w:rPr>
                <w:rFonts w:ascii="Times New Roman" w:hAnsi="Times New Roman"/>
                <w:sz w:val="24"/>
                <w:szCs w:val="24"/>
              </w:rPr>
              <w:lastRenderedPageBreak/>
              <w:t>ПР-11</w:t>
            </w:r>
          </w:p>
        </w:tc>
        <w:tc>
          <w:tcPr>
            <w:tcW w:w="1843" w:type="dxa"/>
            <w:vMerge/>
            <w:tcBorders>
              <w:left w:val="single" w:sz="6" w:space="0" w:color="000000"/>
              <w:right w:val="single" w:sz="4" w:space="0" w:color="000000"/>
            </w:tcBorders>
          </w:tcPr>
          <w:p w:rsidR="00AD2332" w:rsidRPr="00A42B6D" w:rsidRDefault="00AD2332" w:rsidP="00AD2332">
            <w:pPr>
              <w:pStyle w:val="ac"/>
              <w:snapToGrid w:val="0"/>
              <w:spacing w:line="276" w:lineRule="auto"/>
              <w:rPr>
                <w:rFonts w:ascii="Times New Roman" w:hAnsi="Times New Roman"/>
                <w:color w:val="000000"/>
                <w:sz w:val="24"/>
                <w:szCs w:val="24"/>
                <w:highlight w:val="yellow"/>
              </w:rPr>
            </w:pPr>
          </w:p>
        </w:tc>
      </w:tr>
      <w:tr w:rsidR="00AD2332" w:rsidTr="00A7248E">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AD2332" w:rsidRDefault="00AD2332" w:rsidP="00AD2332">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D2332" w:rsidRPr="00080024" w:rsidRDefault="00AD2332" w:rsidP="00AD2332">
            <w:pPr>
              <w:rPr>
                <w:rFonts w:ascii="Times New Roman" w:hAnsi="Times New Roman"/>
              </w:rPr>
            </w:pPr>
            <w:r>
              <w:rPr>
                <w:rFonts w:ascii="Times New Roman" w:hAnsi="Times New Roman"/>
              </w:rPr>
              <w:t>Владеет: навыками разработки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AD2332" w:rsidRPr="009867F7" w:rsidRDefault="00AD2332" w:rsidP="00AD2332">
            <w:pPr>
              <w:pStyle w:val="ac"/>
              <w:snapToGrid w:val="0"/>
              <w:spacing w:line="276" w:lineRule="auto"/>
              <w:jc w:val="both"/>
              <w:rPr>
                <w:rFonts w:ascii="Times New Roman" w:hAnsi="Times New Roman"/>
                <w:color w:val="000000"/>
                <w:sz w:val="24"/>
                <w:szCs w:val="24"/>
              </w:rPr>
            </w:pPr>
            <w:r w:rsidRPr="009867F7">
              <w:rPr>
                <w:rFonts w:ascii="Times New Roman" w:hAnsi="Times New Roman"/>
                <w:sz w:val="24"/>
                <w:szCs w:val="24"/>
              </w:rPr>
              <w:t>ПР-11</w:t>
            </w:r>
          </w:p>
        </w:tc>
        <w:tc>
          <w:tcPr>
            <w:tcW w:w="1843" w:type="dxa"/>
            <w:vMerge/>
            <w:tcBorders>
              <w:left w:val="single" w:sz="6" w:space="0" w:color="000000"/>
              <w:bottom w:val="single" w:sz="6" w:space="0" w:color="000000"/>
              <w:right w:val="single" w:sz="4" w:space="0" w:color="000000"/>
            </w:tcBorders>
          </w:tcPr>
          <w:p w:rsidR="00AD2332" w:rsidRPr="00A42B6D" w:rsidRDefault="00AD2332" w:rsidP="00AD2332">
            <w:pPr>
              <w:pStyle w:val="ac"/>
              <w:snapToGrid w:val="0"/>
              <w:spacing w:line="276" w:lineRule="auto"/>
              <w:rPr>
                <w:rFonts w:ascii="Times New Roman" w:hAnsi="Times New Roman"/>
                <w:i/>
                <w:color w:val="000000"/>
                <w:sz w:val="24"/>
                <w:szCs w:val="24"/>
                <w:highlight w:val="yellow"/>
              </w:rPr>
            </w:pPr>
          </w:p>
        </w:tc>
      </w:tr>
      <w:tr w:rsidR="00AD2332" w:rsidTr="00DA10FE">
        <w:trPr>
          <w:trHeight w:val="170"/>
        </w:trPr>
        <w:tc>
          <w:tcPr>
            <w:tcW w:w="675" w:type="dxa"/>
            <w:vMerge w:val="restart"/>
            <w:tcBorders>
              <w:top w:val="single" w:sz="6" w:space="0" w:color="000000"/>
              <w:left w:val="single" w:sz="4" w:space="0" w:color="000000"/>
              <w:right w:val="single" w:sz="6" w:space="0" w:color="000000"/>
            </w:tcBorders>
            <w:vAlign w:val="center"/>
            <w:hideMark/>
          </w:tcPr>
          <w:p w:rsidR="00AD2332" w:rsidRDefault="00AD2332" w:rsidP="00AD2332">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r w:rsidRPr="00C14BFD">
              <w:rPr>
                <w:rFonts w:ascii="Times New Roman" w:hAnsi="Times New Roman"/>
                <w:sz w:val="24"/>
                <w:szCs w:val="24"/>
              </w:rPr>
              <w:t>Раздел 2 Условные графические обозначения в схемах</w:t>
            </w:r>
          </w:p>
        </w:tc>
        <w:tc>
          <w:tcPr>
            <w:tcW w:w="993" w:type="dxa"/>
            <w:vMerge w:val="restart"/>
            <w:tcBorders>
              <w:top w:val="single" w:sz="6" w:space="0" w:color="000000"/>
              <w:left w:val="single" w:sz="6" w:space="0" w:color="000000"/>
              <w:right w:val="single" w:sz="6" w:space="0" w:color="000000"/>
            </w:tcBorders>
            <w:vAlign w:val="center"/>
            <w:hideMark/>
          </w:tcPr>
          <w:p w:rsidR="00AD2332" w:rsidRDefault="00AD2332" w:rsidP="00AD2332">
            <w:pPr>
              <w:rPr>
                <w:lang w:eastAsia="ar-SA"/>
              </w:rPr>
            </w:pPr>
            <w:r>
              <w:rPr>
                <w:lang w:eastAsia="ar-SA"/>
              </w:rPr>
              <w:t>ПК-10</w:t>
            </w: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Знает: условные графические обозначения на различных схемах</w:t>
            </w:r>
          </w:p>
        </w:tc>
        <w:tc>
          <w:tcPr>
            <w:tcW w:w="1701" w:type="dxa"/>
            <w:tcBorders>
              <w:top w:val="single" w:sz="6" w:space="0" w:color="000000"/>
              <w:left w:val="single" w:sz="6" w:space="0" w:color="000000"/>
              <w:bottom w:val="single" w:sz="6" w:space="0" w:color="000000"/>
              <w:right w:val="single" w:sz="4" w:space="0" w:color="000000"/>
            </w:tcBorders>
            <w:vAlign w:val="center"/>
          </w:tcPr>
          <w:p w:rsidR="00AD2332" w:rsidRPr="009867F7" w:rsidRDefault="00AD2332" w:rsidP="00AD2332">
            <w:pPr>
              <w:pStyle w:val="ac"/>
              <w:snapToGrid w:val="0"/>
              <w:spacing w:line="276" w:lineRule="auto"/>
              <w:rPr>
                <w:rFonts w:ascii="Times New Roman" w:hAnsi="Times New Roman"/>
                <w:color w:val="000000"/>
                <w:sz w:val="24"/>
                <w:szCs w:val="24"/>
              </w:rPr>
            </w:pPr>
            <w:r w:rsidRPr="009867F7">
              <w:rPr>
                <w:rFonts w:ascii="Times New Roman" w:hAnsi="Times New Roman"/>
                <w:color w:val="000000"/>
                <w:sz w:val="24"/>
                <w:szCs w:val="24"/>
              </w:rPr>
              <w:t>УО-1</w:t>
            </w:r>
          </w:p>
        </w:tc>
        <w:tc>
          <w:tcPr>
            <w:tcW w:w="1843" w:type="dxa"/>
            <w:vMerge w:val="restart"/>
            <w:tcBorders>
              <w:top w:val="single" w:sz="6" w:space="0" w:color="000000"/>
              <w:left w:val="single" w:sz="6" w:space="0" w:color="000000"/>
              <w:right w:val="single" w:sz="4" w:space="0" w:color="000000"/>
            </w:tcBorders>
          </w:tcPr>
          <w:p w:rsidR="00AD2332" w:rsidRPr="00AD2332" w:rsidRDefault="00AD2332" w:rsidP="00AD2332">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зачете </w:t>
            </w:r>
            <w:r>
              <w:rPr>
                <w:rFonts w:ascii="Times New Roman" w:hAnsi="Times New Roman"/>
                <w:color w:val="000000"/>
              </w:rPr>
              <w:t>1-6</w:t>
            </w: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Умеет: читать схемы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AD2332" w:rsidRPr="009867F7" w:rsidRDefault="00AD2332" w:rsidP="00AD2332">
            <w:pPr>
              <w:pStyle w:val="ac"/>
              <w:spacing w:line="276" w:lineRule="auto"/>
              <w:jc w:val="both"/>
              <w:rPr>
                <w:rFonts w:ascii="Times New Roman" w:hAnsi="Times New Roman"/>
                <w:sz w:val="24"/>
                <w:szCs w:val="24"/>
              </w:rPr>
            </w:pPr>
            <w:r w:rsidRPr="009867F7">
              <w:rPr>
                <w:rFonts w:ascii="Times New Roman" w:hAnsi="Times New Roman"/>
                <w:sz w:val="24"/>
                <w:szCs w:val="24"/>
              </w:rPr>
              <w:t>ПР-11</w:t>
            </w:r>
          </w:p>
        </w:tc>
        <w:tc>
          <w:tcPr>
            <w:tcW w:w="1843" w:type="dxa"/>
            <w:vMerge/>
            <w:tcBorders>
              <w:left w:val="single" w:sz="6" w:space="0" w:color="000000"/>
              <w:right w:val="single" w:sz="4" w:space="0" w:color="000000"/>
            </w:tcBorders>
          </w:tcPr>
          <w:p w:rsidR="00AD2332" w:rsidRPr="00A42B6D" w:rsidRDefault="00AD2332" w:rsidP="00AD2332">
            <w:pPr>
              <w:rPr>
                <w:rFonts w:ascii="Times New Roman" w:hAnsi="Times New Roman"/>
                <w:color w:val="000000"/>
                <w:sz w:val="24"/>
                <w:szCs w:val="24"/>
                <w:highlight w:val="yellow"/>
              </w:rPr>
            </w:pP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Владеет: навыками разработки, схем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AD2332" w:rsidRPr="009867F7" w:rsidRDefault="00AD2332" w:rsidP="00AD2332">
            <w:pPr>
              <w:pStyle w:val="ac"/>
              <w:snapToGrid w:val="0"/>
              <w:spacing w:line="276" w:lineRule="auto"/>
              <w:jc w:val="both"/>
              <w:rPr>
                <w:rFonts w:ascii="Times New Roman" w:hAnsi="Times New Roman"/>
                <w:color w:val="000000"/>
                <w:sz w:val="24"/>
                <w:szCs w:val="24"/>
              </w:rPr>
            </w:pPr>
            <w:r w:rsidRPr="009867F7">
              <w:rPr>
                <w:rFonts w:ascii="Times New Roman" w:hAnsi="Times New Roman"/>
                <w:sz w:val="24"/>
                <w:szCs w:val="24"/>
              </w:rPr>
              <w:t>ПР-11</w:t>
            </w:r>
          </w:p>
        </w:tc>
        <w:tc>
          <w:tcPr>
            <w:tcW w:w="1843" w:type="dxa"/>
            <w:vMerge/>
            <w:tcBorders>
              <w:left w:val="single" w:sz="6" w:space="0" w:color="000000"/>
              <w:bottom w:val="single" w:sz="6" w:space="0" w:color="000000"/>
              <w:right w:val="single" w:sz="4" w:space="0" w:color="000000"/>
            </w:tcBorders>
          </w:tcPr>
          <w:p w:rsidR="00AD2332" w:rsidRPr="00A42B6D" w:rsidRDefault="00AD2332" w:rsidP="00AD2332">
            <w:pPr>
              <w:rPr>
                <w:rFonts w:ascii="Times New Roman" w:hAnsi="Times New Roman"/>
                <w:color w:val="000000"/>
                <w:sz w:val="24"/>
                <w:szCs w:val="24"/>
                <w:highlight w:val="yellow"/>
              </w:rPr>
            </w:pPr>
          </w:p>
        </w:tc>
      </w:tr>
      <w:tr w:rsidR="00AD2332" w:rsidTr="00A7248E">
        <w:trPr>
          <w:trHeight w:val="170"/>
        </w:trPr>
        <w:tc>
          <w:tcPr>
            <w:tcW w:w="675" w:type="dxa"/>
            <w:vMerge w:val="restart"/>
            <w:tcBorders>
              <w:left w:val="single" w:sz="4" w:space="0" w:color="000000"/>
              <w:right w:val="single" w:sz="6" w:space="0" w:color="000000"/>
            </w:tcBorders>
            <w:vAlign w:val="center"/>
            <w:hideMark/>
          </w:tcPr>
          <w:p w:rsidR="00AD2332" w:rsidRDefault="00AD2332" w:rsidP="00AD2332">
            <w:pPr>
              <w:rPr>
                <w:lang w:eastAsia="ar-SA"/>
              </w:rPr>
            </w:pPr>
            <w:r>
              <w:rPr>
                <w:lang w:eastAsia="ar-SA"/>
              </w:rPr>
              <w:t>3</w:t>
            </w:r>
          </w:p>
        </w:tc>
        <w:tc>
          <w:tcPr>
            <w:tcW w:w="2273" w:type="dxa"/>
            <w:vMerge w:val="restart"/>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r w:rsidRPr="00C14BFD">
              <w:rPr>
                <w:rFonts w:ascii="Times New Roman" w:hAnsi="Times New Roman"/>
                <w:sz w:val="24"/>
                <w:szCs w:val="24"/>
                <w:lang w:eastAsia="ar-SA"/>
              </w:rPr>
              <w:t>Раздел 3.</w:t>
            </w:r>
            <w:r w:rsidRPr="00C14BFD">
              <w:rPr>
                <w:rFonts w:ascii="Times New Roman" w:hAnsi="Times New Roman"/>
                <w:b/>
                <w:sz w:val="24"/>
                <w:szCs w:val="24"/>
              </w:rPr>
              <w:t xml:space="preserve"> </w:t>
            </w:r>
            <w:r w:rsidRPr="00C14BFD">
              <w:rPr>
                <w:rFonts w:ascii="Times New Roman" w:hAnsi="Times New Roman"/>
                <w:sz w:val="24"/>
                <w:szCs w:val="24"/>
              </w:rPr>
              <w:t>Виды электрических схем и чертежей конструкторских изделий</w:t>
            </w:r>
          </w:p>
        </w:tc>
        <w:tc>
          <w:tcPr>
            <w:tcW w:w="993" w:type="dxa"/>
            <w:vMerge w:val="restart"/>
            <w:tcBorders>
              <w:left w:val="single" w:sz="6" w:space="0" w:color="000000"/>
              <w:right w:val="single" w:sz="6" w:space="0" w:color="000000"/>
            </w:tcBorders>
            <w:vAlign w:val="center"/>
            <w:hideMark/>
          </w:tcPr>
          <w:p w:rsidR="00AD2332" w:rsidRDefault="00AD2332" w:rsidP="00AD2332">
            <w:pPr>
              <w:rPr>
                <w:lang w:eastAsia="ar-SA"/>
              </w:rPr>
            </w:pPr>
            <w:r>
              <w:rPr>
                <w:lang w:eastAsia="ar-SA"/>
              </w:rPr>
              <w:t>ПК-10</w:t>
            </w: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Знает: в</w:t>
            </w:r>
            <w:r w:rsidRPr="00170B6F">
              <w:rPr>
                <w:rFonts w:ascii="Times New Roman" w:hAnsi="Times New Roman"/>
                <w:sz w:val="24"/>
                <w:szCs w:val="24"/>
              </w:rPr>
              <w:t xml:space="preserve">иды </w:t>
            </w:r>
            <w:r>
              <w:rPr>
                <w:rFonts w:ascii="Times New Roman" w:hAnsi="Times New Roman"/>
                <w:sz w:val="24"/>
                <w:szCs w:val="24"/>
              </w:rPr>
              <w:t xml:space="preserve">и назначение </w:t>
            </w:r>
            <w:r w:rsidRPr="00170B6F">
              <w:rPr>
                <w:rFonts w:ascii="Times New Roman" w:hAnsi="Times New Roman"/>
                <w:sz w:val="24"/>
                <w:szCs w:val="24"/>
              </w:rPr>
              <w:t>электрических схем и чертежей конструкторских изделий</w:t>
            </w:r>
          </w:p>
        </w:tc>
        <w:tc>
          <w:tcPr>
            <w:tcW w:w="1701" w:type="dxa"/>
            <w:tcBorders>
              <w:top w:val="single" w:sz="6" w:space="0" w:color="000000"/>
              <w:left w:val="single" w:sz="6" w:space="0" w:color="000000"/>
              <w:bottom w:val="single" w:sz="6" w:space="0" w:color="000000"/>
              <w:right w:val="single" w:sz="4" w:space="0" w:color="000000"/>
            </w:tcBorders>
            <w:vAlign w:val="center"/>
          </w:tcPr>
          <w:p w:rsidR="00AD2332" w:rsidRPr="009867F7" w:rsidRDefault="00AD2332" w:rsidP="00AD2332">
            <w:pPr>
              <w:pStyle w:val="ac"/>
              <w:snapToGrid w:val="0"/>
              <w:spacing w:line="276" w:lineRule="auto"/>
              <w:rPr>
                <w:rFonts w:ascii="Times New Roman" w:hAnsi="Times New Roman"/>
                <w:color w:val="000000"/>
                <w:sz w:val="24"/>
                <w:szCs w:val="24"/>
              </w:rPr>
            </w:pPr>
            <w:r w:rsidRPr="009867F7">
              <w:rPr>
                <w:rFonts w:ascii="Times New Roman" w:hAnsi="Times New Roman"/>
                <w:color w:val="000000"/>
                <w:sz w:val="24"/>
                <w:szCs w:val="24"/>
              </w:rPr>
              <w:t>УО-1</w:t>
            </w:r>
          </w:p>
        </w:tc>
        <w:tc>
          <w:tcPr>
            <w:tcW w:w="1843" w:type="dxa"/>
            <w:vMerge w:val="restart"/>
            <w:tcBorders>
              <w:top w:val="single" w:sz="6" w:space="0" w:color="000000"/>
              <w:left w:val="single" w:sz="6" w:space="0" w:color="000000"/>
              <w:right w:val="single" w:sz="4" w:space="0" w:color="000000"/>
            </w:tcBorders>
            <w:vAlign w:val="center"/>
          </w:tcPr>
          <w:p w:rsidR="00AD2332" w:rsidRPr="00AD2332" w:rsidRDefault="00AD2332" w:rsidP="00AD2332">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экзамене </w:t>
            </w:r>
            <w:r>
              <w:rPr>
                <w:rFonts w:ascii="Times New Roman" w:hAnsi="Times New Roman"/>
                <w:color w:val="000000"/>
              </w:rPr>
              <w:t>1</w:t>
            </w:r>
            <w:r w:rsidRPr="00AD2332">
              <w:rPr>
                <w:rFonts w:ascii="Times New Roman" w:hAnsi="Times New Roman"/>
                <w:color w:val="000000"/>
              </w:rPr>
              <w:t>-</w:t>
            </w:r>
            <w:r>
              <w:rPr>
                <w:rFonts w:ascii="Times New Roman" w:hAnsi="Times New Roman"/>
                <w:color w:val="000000"/>
              </w:rPr>
              <w:t>6</w:t>
            </w: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Умеет: читать схемы и чертежи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AD2332" w:rsidRPr="009867F7" w:rsidRDefault="00AD2332" w:rsidP="00AD2332">
            <w:pPr>
              <w:pStyle w:val="ac"/>
              <w:jc w:val="both"/>
              <w:rPr>
                <w:rFonts w:ascii="Times New Roman" w:hAnsi="Times New Roman"/>
                <w:sz w:val="24"/>
                <w:szCs w:val="24"/>
              </w:rPr>
            </w:pPr>
            <w:r w:rsidRPr="009867F7">
              <w:rPr>
                <w:rFonts w:ascii="Times New Roman" w:hAnsi="Times New Roman"/>
                <w:sz w:val="24"/>
                <w:szCs w:val="24"/>
              </w:rPr>
              <w:t>ПР-11</w:t>
            </w:r>
          </w:p>
        </w:tc>
        <w:tc>
          <w:tcPr>
            <w:tcW w:w="1843" w:type="dxa"/>
            <w:vMerge/>
            <w:tcBorders>
              <w:left w:val="single" w:sz="6" w:space="0" w:color="000000"/>
              <w:right w:val="single" w:sz="4" w:space="0" w:color="000000"/>
            </w:tcBorders>
            <w:vAlign w:val="center"/>
          </w:tcPr>
          <w:p w:rsidR="00AD2332" w:rsidRPr="00A42B6D" w:rsidRDefault="00AD2332" w:rsidP="00AD2332">
            <w:pPr>
              <w:pStyle w:val="ac"/>
              <w:snapToGrid w:val="0"/>
              <w:spacing w:line="276" w:lineRule="auto"/>
              <w:rPr>
                <w:rFonts w:ascii="Times New Roman" w:hAnsi="Times New Roman"/>
                <w:color w:val="000000"/>
                <w:sz w:val="24"/>
                <w:szCs w:val="24"/>
                <w:highlight w:val="yellow"/>
              </w:rPr>
            </w:pP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C83407" w:rsidRDefault="00AD2332" w:rsidP="00AD2332">
            <w:pPr>
              <w:pStyle w:val="ac"/>
              <w:snapToGrid w:val="0"/>
              <w:spacing w:line="276" w:lineRule="auto"/>
              <w:rPr>
                <w:rFonts w:ascii="Times New Roman" w:hAnsi="Times New Roman"/>
                <w:color w:val="000000"/>
                <w:sz w:val="24"/>
                <w:szCs w:val="24"/>
              </w:rPr>
            </w:pPr>
            <w:r>
              <w:rPr>
                <w:rFonts w:ascii="Times New Roman" w:hAnsi="Times New Roman"/>
                <w:color w:val="000000"/>
                <w:sz w:val="24"/>
                <w:szCs w:val="24"/>
              </w:rPr>
              <w:t xml:space="preserve">Владеет: навыками разработки электрических схем и чертежей </w:t>
            </w:r>
            <w:r>
              <w:rPr>
                <w:rFonts w:ascii="Times New Roman" w:hAnsi="Times New Roman"/>
                <w:color w:val="000000"/>
                <w:sz w:val="24"/>
                <w:szCs w:val="24"/>
              </w:rPr>
              <w:lastRenderedPageBreak/>
              <w:t>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AD2332" w:rsidRPr="009867F7" w:rsidRDefault="00AD2332" w:rsidP="00AD2332">
            <w:pPr>
              <w:pStyle w:val="ac"/>
              <w:jc w:val="both"/>
              <w:rPr>
                <w:rFonts w:ascii="Times New Roman" w:hAnsi="Times New Roman"/>
                <w:sz w:val="24"/>
                <w:szCs w:val="24"/>
              </w:rPr>
            </w:pPr>
            <w:r w:rsidRPr="009867F7">
              <w:rPr>
                <w:rFonts w:ascii="Times New Roman" w:hAnsi="Times New Roman"/>
                <w:sz w:val="24"/>
                <w:szCs w:val="24"/>
              </w:rPr>
              <w:lastRenderedPageBreak/>
              <w:t>ПР-11</w:t>
            </w:r>
          </w:p>
        </w:tc>
        <w:tc>
          <w:tcPr>
            <w:tcW w:w="1843" w:type="dxa"/>
            <w:vMerge/>
            <w:tcBorders>
              <w:left w:val="single" w:sz="6" w:space="0" w:color="000000"/>
              <w:bottom w:val="single" w:sz="6" w:space="0" w:color="000000"/>
              <w:right w:val="single" w:sz="4" w:space="0" w:color="000000"/>
            </w:tcBorders>
            <w:vAlign w:val="center"/>
          </w:tcPr>
          <w:p w:rsidR="00AD2332" w:rsidRPr="00A42B6D" w:rsidRDefault="00AD2332" w:rsidP="00AD2332">
            <w:pPr>
              <w:pStyle w:val="ac"/>
              <w:snapToGrid w:val="0"/>
              <w:spacing w:line="276" w:lineRule="auto"/>
              <w:rPr>
                <w:rFonts w:ascii="Times New Roman" w:hAnsi="Times New Roman"/>
                <w:color w:val="000000"/>
                <w:sz w:val="24"/>
                <w:szCs w:val="24"/>
                <w:highlight w:val="yellow"/>
              </w:rPr>
            </w:pPr>
          </w:p>
        </w:tc>
      </w:tr>
      <w:tr w:rsidR="00AD2332" w:rsidTr="00A7248E">
        <w:trPr>
          <w:trHeight w:val="170"/>
        </w:trPr>
        <w:tc>
          <w:tcPr>
            <w:tcW w:w="675" w:type="dxa"/>
            <w:vMerge w:val="restart"/>
            <w:tcBorders>
              <w:left w:val="single" w:sz="4" w:space="0" w:color="000000"/>
              <w:right w:val="single" w:sz="6" w:space="0" w:color="000000"/>
            </w:tcBorders>
            <w:vAlign w:val="center"/>
            <w:hideMark/>
          </w:tcPr>
          <w:p w:rsidR="00AD2332" w:rsidRDefault="00AD2332" w:rsidP="00AD2332">
            <w:pPr>
              <w:rPr>
                <w:lang w:eastAsia="ar-SA"/>
              </w:rPr>
            </w:pPr>
            <w:r>
              <w:rPr>
                <w:lang w:eastAsia="ar-SA"/>
              </w:rPr>
              <w:t>4</w:t>
            </w:r>
          </w:p>
        </w:tc>
        <w:tc>
          <w:tcPr>
            <w:tcW w:w="2273" w:type="dxa"/>
            <w:vMerge w:val="restart"/>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r w:rsidRPr="00C14BFD">
              <w:rPr>
                <w:rFonts w:ascii="Times New Roman" w:hAnsi="Times New Roman"/>
                <w:bCs/>
                <w:sz w:val="24"/>
                <w:szCs w:val="24"/>
              </w:rPr>
              <w:t>Раздел 4</w:t>
            </w:r>
            <w:r w:rsidRPr="00C14BFD">
              <w:rPr>
                <w:rFonts w:ascii="Times New Roman" w:hAnsi="Times New Roman"/>
                <w:sz w:val="24"/>
                <w:szCs w:val="24"/>
              </w:rPr>
              <w:t>. Деловая судовая документация</w:t>
            </w:r>
          </w:p>
        </w:tc>
        <w:tc>
          <w:tcPr>
            <w:tcW w:w="993" w:type="dxa"/>
            <w:vMerge w:val="restart"/>
            <w:tcBorders>
              <w:left w:val="single" w:sz="6" w:space="0" w:color="000000"/>
              <w:right w:val="single" w:sz="6" w:space="0" w:color="000000"/>
            </w:tcBorders>
            <w:vAlign w:val="center"/>
            <w:hideMark/>
          </w:tcPr>
          <w:p w:rsidR="00AD2332" w:rsidRDefault="00AD2332" w:rsidP="00AD2332">
            <w:pPr>
              <w:rPr>
                <w:lang w:eastAsia="ar-SA"/>
              </w:rPr>
            </w:pPr>
            <w:r>
              <w:rPr>
                <w:lang w:eastAsia="ar-SA"/>
              </w:rPr>
              <w:t>ПК-10</w:t>
            </w:r>
          </w:p>
        </w:tc>
        <w:tc>
          <w:tcPr>
            <w:tcW w:w="1842" w:type="dxa"/>
            <w:tcBorders>
              <w:top w:val="single" w:sz="6" w:space="0" w:color="000000"/>
              <w:left w:val="single" w:sz="6" w:space="0" w:color="000000"/>
              <w:bottom w:val="single" w:sz="6" w:space="0" w:color="000000"/>
              <w:right w:val="single" w:sz="4" w:space="0" w:color="000000"/>
            </w:tcBorders>
          </w:tcPr>
          <w:p w:rsidR="00AD2332" w:rsidRPr="00E6543B" w:rsidRDefault="00AD2332" w:rsidP="00AD2332">
            <w:pPr>
              <w:spacing w:before="100" w:beforeAutospacing="1" w:after="100" w:afterAutospacing="1"/>
              <w:jc w:val="both"/>
              <w:rPr>
                <w:rFonts w:ascii="Times New Roman" w:hAnsi="Times New Roman"/>
              </w:rPr>
            </w:pPr>
            <w:r>
              <w:rPr>
                <w:rFonts w:ascii="Times New Roman" w:hAnsi="Times New Roman"/>
              </w:rPr>
              <w:t>Знает: виды и назначение, способы хранения судовой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4" w:space="0" w:color="000000"/>
            </w:tcBorders>
            <w:vAlign w:val="center"/>
          </w:tcPr>
          <w:p w:rsidR="00AD2332" w:rsidRPr="009867F7" w:rsidRDefault="00AD2332" w:rsidP="00AD2332">
            <w:pPr>
              <w:pStyle w:val="ac"/>
              <w:snapToGrid w:val="0"/>
              <w:spacing w:line="276" w:lineRule="auto"/>
              <w:rPr>
                <w:rFonts w:ascii="Times New Roman" w:hAnsi="Times New Roman"/>
                <w:color w:val="000000"/>
                <w:sz w:val="24"/>
                <w:szCs w:val="24"/>
              </w:rPr>
            </w:pPr>
            <w:r w:rsidRPr="009867F7">
              <w:rPr>
                <w:rFonts w:ascii="Times New Roman" w:hAnsi="Times New Roman"/>
                <w:color w:val="000000"/>
                <w:sz w:val="24"/>
                <w:szCs w:val="24"/>
              </w:rPr>
              <w:t>УО-1</w:t>
            </w:r>
          </w:p>
        </w:tc>
        <w:tc>
          <w:tcPr>
            <w:tcW w:w="1843" w:type="dxa"/>
            <w:vMerge w:val="restart"/>
            <w:tcBorders>
              <w:top w:val="single" w:sz="6" w:space="0" w:color="000000"/>
              <w:left w:val="single" w:sz="6" w:space="0" w:color="000000"/>
              <w:right w:val="single" w:sz="4" w:space="0" w:color="000000"/>
            </w:tcBorders>
            <w:vAlign w:val="center"/>
          </w:tcPr>
          <w:p w:rsidR="00AD2332" w:rsidRPr="00AD2332" w:rsidRDefault="00AD2332" w:rsidP="00AD2332">
            <w:pPr>
              <w:pStyle w:val="ac"/>
              <w:snapToGrid w:val="0"/>
              <w:spacing w:line="276" w:lineRule="auto"/>
              <w:rPr>
                <w:rFonts w:ascii="Times New Roman" w:hAnsi="Times New Roman"/>
                <w:color w:val="000000"/>
              </w:rPr>
            </w:pPr>
            <w:r w:rsidRPr="00AD2332">
              <w:rPr>
                <w:rFonts w:ascii="Times New Roman" w:hAnsi="Times New Roman"/>
                <w:color w:val="000000"/>
              </w:rPr>
              <w:t xml:space="preserve">Вопросы на экзамене </w:t>
            </w:r>
            <w:r>
              <w:rPr>
                <w:rFonts w:ascii="Times New Roman" w:hAnsi="Times New Roman"/>
                <w:color w:val="000000"/>
              </w:rPr>
              <w:t>1</w:t>
            </w:r>
            <w:r w:rsidRPr="00AD2332">
              <w:rPr>
                <w:rFonts w:ascii="Times New Roman" w:hAnsi="Times New Roman"/>
                <w:color w:val="000000"/>
              </w:rPr>
              <w:t>-</w:t>
            </w:r>
            <w:r>
              <w:rPr>
                <w:rFonts w:ascii="Times New Roman" w:hAnsi="Times New Roman"/>
                <w:color w:val="000000"/>
              </w:rPr>
              <w:t>6</w:t>
            </w:r>
          </w:p>
          <w:p w:rsidR="00AD2332" w:rsidRPr="00AD2332" w:rsidRDefault="00AD2332" w:rsidP="00AD2332">
            <w:pPr>
              <w:rPr>
                <w:rFonts w:ascii="Times New Roman" w:hAnsi="Times New Roman"/>
                <w:color w:val="000000"/>
                <w:highlight w:val="yellow"/>
              </w:rPr>
            </w:pP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tcPr>
          <w:p w:rsidR="00AD2332" w:rsidRPr="00E6543B" w:rsidRDefault="00AD2332" w:rsidP="00AD2332">
            <w:pPr>
              <w:spacing w:before="100" w:beforeAutospacing="1" w:after="100" w:afterAutospacing="1"/>
              <w:jc w:val="both"/>
              <w:rPr>
                <w:rFonts w:ascii="Times New Roman" w:hAnsi="Times New Roman"/>
              </w:rPr>
            </w:pPr>
            <w:r>
              <w:rPr>
                <w:rFonts w:ascii="Times New Roman" w:hAnsi="Times New Roman"/>
              </w:rPr>
              <w:t xml:space="preserve">Умеет: составлять отдельные деловые и конструкторские документы </w:t>
            </w:r>
          </w:p>
        </w:tc>
        <w:tc>
          <w:tcPr>
            <w:tcW w:w="1701" w:type="dxa"/>
            <w:tcBorders>
              <w:top w:val="single" w:sz="6" w:space="0" w:color="000000"/>
              <w:left w:val="single" w:sz="6" w:space="0" w:color="000000"/>
              <w:bottom w:val="single" w:sz="6" w:space="0" w:color="000000"/>
              <w:right w:val="single" w:sz="4" w:space="0" w:color="000000"/>
            </w:tcBorders>
          </w:tcPr>
          <w:p w:rsidR="00AD2332" w:rsidRPr="009867F7" w:rsidRDefault="00AD2332" w:rsidP="00AD2332">
            <w:pPr>
              <w:pStyle w:val="ac"/>
              <w:jc w:val="both"/>
              <w:rPr>
                <w:rFonts w:ascii="Times New Roman" w:hAnsi="Times New Roman"/>
                <w:sz w:val="24"/>
                <w:szCs w:val="24"/>
              </w:rPr>
            </w:pPr>
            <w:r w:rsidRPr="009867F7">
              <w:rPr>
                <w:rFonts w:ascii="Times New Roman" w:hAnsi="Times New Roman"/>
                <w:sz w:val="24"/>
                <w:szCs w:val="24"/>
              </w:rPr>
              <w:t>ПР-11</w:t>
            </w:r>
          </w:p>
        </w:tc>
        <w:tc>
          <w:tcPr>
            <w:tcW w:w="1843" w:type="dxa"/>
            <w:vMerge/>
            <w:tcBorders>
              <w:left w:val="single" w:sz="6" w:space="0" w:color="000000"/>
              <w:right w:val="single" w:sz="4" w:space="0" w:color="000000"/>
            </w:tcBorders>
          </w:tcPr>
          <w:p w:rsidR="00AD2332" w:rsidRPr="00A42B6D" w:rsidRDefault="00AD2332" w:rsidP="00AD2332">
            <w:pPr>
              <w:rPr>
                <w:rFonts w:ascii="Times New Roman" w:hAnsi="Times New Roman"/>
                <w:color w:val="000000"/>
                <w:sz w:val="24"/>
                <w:szCs w:val="24"/>
                <w:highlight w:val="yellow"/>
              </w:rPr>
            </w:pPr>
          </w:p>
        </w:tc>
      </w:tr>
      <w:tr w:rsidR="00AD2332" w:rsidTr="00A7248E">
        <w:trPr>
          <w:trHeight w:val="170"/>
        </w:trPr>
        <w:tc>
          <w:tcPr>
            <w:tcW w:w="675" w:type="dxa"/>
            <w:vMerge/>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AD2332" w:rsidRDefault="00AD2332" w:rsidP="00AD2332">
            <w:pPr>
              <w:rPr>
                <w:lang w:eastAsia="ar-SA"/>
              </w:rPr>
            </w:pPr>
          </w:p>
        </w:tc>
        <w:tc>
          <w:tcPr>
            <w:tcW w:w="1842" w:type="dxa"/>
            <w:tcBorders>
              <w:top w:val="single" w:sz="6" w:space="0" w:color="000000"/>
              <w:left w:val="single" w:sz="6" w:space="0" w:color="000000"/>
              <w:bottom w:val="single" w:sz="6" w:space="0" w:color="000000"/>
              <w:right w:val="single" w:sz="4" w:space="0" w:color="000000"/>
            </w:tcBorders>
          </w:tcPr>
          <w:p w:rsidR="00AD2332" w:rsidRPr="00E6543B" w:rsidRDefault="00AD2332" w:rsidP="00AD2332">
            <w:pPr>
              <w:spacing w:before="100" w:beforeAutospacing="1" w:after="100" w:afterAutospacing="1"/>
              <w:jc w:val="both"/>
              <w:rPr>
                <w:rFonts w:ascii="Times New Roman" w:hAnsi="Times New Roman"/>
              </w:rPr>
            </w:pPr>
            <w:r>
              <w:rPr>
                <w:rFonts w:ascii="Times New Roman" w:hAnsi="Times New Roman"/>
              </w:rPr>
              <w:t>Владеет: навыками использования различных источников информации для составления судовой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4" w:space="0" w:color="000000"/>
            </w:tcBorders>
          </w:tcPr>
          <w:p w:rsidR="00AD2332" w:rsidRPr="00A42B6D" w:rsidRDefault="00AD2332" w:rsidP="00AD2332">
            <w:pPr>
              <w:pStyle w:val="ac"/>
              <w:jc w:val="both"/>
              <w:rPr>
                <w:rFonts w:ascii="Times New Roman" w:hAnsi="Times New Roman"/>
                <w:sz w:val="24"/>
                <w:szCs w:val="24"/>
                <w:highlight w:val="yellow"/>
              </w:rPr>
            </w:pPr>
            <w:r w:rsidRPr="009867F7">
              <w:rPr>
                <w:rFonts w:ascii="Times New Roman" w:hAnsi="Times New Roman"/>
                <w:sz w:val="24"/>
                <w:szCs w:val="24"/>
              </w:rPr>
              <w:t>ПР-11</w:t>
            </w:r>
          </w:p>
        </w:tc>
        <w:tc>
          <w:tcPr>
            <w:tcW w:w="1843" w:type="dxa"/>
            <w:vMerge/>
            <w:tcBorders>
              <w:left w:val="single" w:sz="6" w:space="0" w:color="000000"/>
              <w:bottom w:val="single" w:sz="6" w:space="0" w:color="000000"/>
              <w:right w:val="single" w:sz="4" w:space="0" w:color="000000"/>
            </w:tcBorders>
          </w:tcPr>
          <w:p w:rsidR="00AD2332" w:rsidRPr="00A42B6D" w:rsidRDefault="00AD2332" w:rsidP="00AD2332">
            <w:pPr>
              <w:rPr>
                <w:rFonts w:ascii="Times New Roman" w:hAnsi="Times New Roman"/>
                <w:color w:val="000000"/>
                <w:sz w:val="24"/>
                <w:szCs w:val="24"/>
                <w:highlight w:val="yellow"/>
              </w:rPr>
            </w:pPr>
          </w:p>
        </w:tc>
      </w:tr>
      <w:tr w:rsidR="00AD2332" w:rsidTr="00A7248E">
        <w:trPr>
          <w:trHeight w:val="191"/>
        </w:trPr>
        <w:tc>
          <w:tcPr>
            <w:tcW w:w="675" w:type="dxa"/>
            <w:vMerge w:val="restart"/>
            <w:tcBorders>
              <w:left w:val="single" w:sz="4" w:space="0" w:color="000000"/>
              <w:right w:val="single" w:sz="6" w:space="0" w:color="000000"/>
            </w:tcBorders>
            <w:vAlign w:val="center"/>
            <w:hideMark/>
          </w:tcPr>
          <w:p w:rsidR="00AD2332" w:rsidRDefault="00AD2332" w:rsidP="00AD2332">
            <w:pPr>
              <w:rPr>
                <w:lang w:eastAsia="ar-SA"/>
              </w:rPr>
            </w:pPr>
          </w:p>
        </w:tc>
        <w:tc>
          <w:tcPr>
            <w:tcW w:w="2273" w:type="dxa"/>
            <w:vMerge w:val="restart"/>
            <w:tcBorders>
              <w:left w:val="single" w:sz="6" w:space="0" w:color="000000"/>
              <w:right w:val="single" w:sz="6" w:space="0" w:color="000000"/>
            </w:tcBorders>
            <w:vAlign w:val="center"/>
            <w:hideMark/>
          </w:tcPr>
          <w:p w:rsidR="00AD2332" w:rsidRPr="00C14BFD" w:rsidRDefault="00AD2332" w:rsidP="00AD2332">
            <w:pPr>
              <w:rPr>
                <w:rFonts w:ascii="Times New Roman" w:hAnsi="Times New Roman"/>
                <w:sz w:val="24"/>
                <w:szCs w:val="24"/>
                <w:lang w:eastAsia="ar-SA"/>
              </w:rPr>
            </w:pPr>
            <w:r w:rsidRPr="00C14BFD">
              <w:rPr>
                <w:rFonts w:ascii="Times New Roman" w:hAnsi="Times New Roman"/>
                <w:bCs/>
                <w:sz w:val="24"/>
                <w:szCs w:val="24"/>
              </w:rPr>
              <w:t>Раздел 4</w:t>
            </w:r>
            <w:r w:rsidRPr="00C14BFD">
              <w:rPr>
                <w:rFonts w:ascii="Times New Roman" w:hAnsi="Times New Roman"/>
                <w:sz w:val="24"/>
                <w:szCs w:val="24"/>
              </w:rPr>
              <w:t>. Деловая судовая документация</w:t>
            </w:r>
          </w:p>
        </w:tc>
        <w:tc>
          <w:tcPr>
            <w:tcW w:w="993" w:type="dxa"/>
            <w:vMerge w:val="restart"/>
            <w:tcBorders>
              <w:left w:val="single" w:sz="6" w:space="0" w:color="000000"/>
              <w:right w:val="single" w:sz="6" w:space="0" w:color="000000"/>
            </w:tcBorders>
            <w:vAlign w:val="center"/>
            <w:hideMark/>
          </w:tcPr>
          <w:p w:rsidR="00AD2332" w:rsidRDefault="00AD2332" w:rsidP="00AD2332">
            <w:pPr>
              <w:rPr>
                <w:lang w:eastAsia="ar-SA"/>
              </w:rPr>
            </w:pPr>
            <w:r>
              <w:rPr>
                <w:lang w:eastAsia="ar-SA"/>
              </w:rPr>
              <w:t>ПК-3</w:t>
            </w: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080024" w:rsidRDefault="00AD2332" w:rsidP="00AD2332">
            <w:pPr>
              <w:rPr>
                <w:rFonts w:ascii="Times New Roman" w:hAnsi="Times New Roman"/>
              </w:rPr>
            </w:pPr>
            <w:r>
              <w:rPr>
                <w:rFonts w:ascii="Times New Roman" w:hAnsi="Times New Roman"/>
              </w:rPr>
              <w:t>Знает роль судовой деловой и конструкторской документации при принятии организационных и технических решений</w:t>
            </w:r>
          </w:p>
        </w:tc>
        <w:tc>
          <w:tcPr>
            <w:tcW w:w="1701" w:type="dxa"/>
            <w:tcBorders>
              <w:top w:val="single" w:sz="6" w:space="0" w:color="000000"/>
              <w:left w:val="single" w:sz="6" w:space="0" w:color="000000"/>
              <w:bottom w:val="single" w:sz="6" w:space="0" w:color="000000"/>
              <w:right w:val="single" w:sz="4" w:space="0" w:color="000000"/>
            </w:tcBorders>
            <w:vAlign w:val="center"/>
          </w:tcPr>
          <w:p w:rsidR="00AD2332" w:rsidRPr="009867F7" w:rsidRDefault="00AD2332" w:rsidP="00AD2332">
            <w:pPr>
              <w:pStyle w:val="ac"/>
              <w:snapToGrid w:val="0"/>
              <w:spacing w:line="276" w:lineRule="auto"/>
              <w:rPr>
                <w:rFonts w:ascii="Times New Roman" w:hAnsi="Times New Roman"/>
                <w:color w:val="000000"/>
                <w:sz w:val="24"/>
                <w:szCs w:val="24"/>
              </w:rPr>
            </w:pPr>
            <w:r w:rsidRPr="009867F7">
              <w:rPr>
                <w:rFonts w:ascii="Times New Roman" w:hAnsi="Times New Roman"/>
                <w:color w:val="000000"/>
                <w:sz w:val="24"/>
                <w:szCs w:val="24"/>
              </w:rPr>
              <w:t>УО-1</w:t>
            </w:r>
          </w:p>
        </w:tc>
        <w:tc>
          <w:tcPr>
            <w:tcW w:w="1843" w:type="dxa"/>
            <w:vMerge w:val="restart"/>
            <w:tcBorders>
              <w:top w:val="single" w:sz="6" w:space="0" w:color="000000"/>
              <w:left w:val="single" w:sz="6" w:space="0" w:color="000000"/>
              <w:right w:val="single" w:sz="4" w:space="0" w:color="000000"/>
            </w:tcBorders>
            <w:vAlign w:val="center"/>
          </w:tcPr>
          <w:p w:rsidR="00AD2332" w:rsidRPr="00AD2332" w:rsidRDefault="00AD2332" w:rsidP="00AD2332">
            <w:pPr>
              <w:pStyle w:val="ac"/>
              <w:snapToGrid w:val="0"/>
              <w:spacing w:line="276" w:lineRule="auto"/>
              <w:rPr>
                <w:rFonts w:ascii="Times New Roman" w:hAnsi="Times New Roman"/>
                <w:color w:val="000000"/>
              </w:rPr>
            </w:pPr>
            <w:r w:rsidRPr="00AD2332">
              <w:rPr>
                <w:rFonts w:ascii="Times New Roman" w:hAnsi="Times New Roman"/>
                <w:color w:val="000000"/>
              </w:rPr>
              <w:t xml:space="preserve">Вопросы на экзамене </w:t>
            </w:r>
            <w:r>
              <w:rPr>
                <w:rFonts w:ascii="Times New Roman" w:hAnsi="Times New Roman"/>
                <w:color w:val="000000"/>
              </w:rPr>
              <w:t>1</w:t>
            </w:r>
            <w:r w:rsidRPr="00AD2332">
              <w:rPr>
                <w:rFonts w:ascii="Times New Roman" w:hAnsi="Times New Roman"/>
                <w:color w:val="000000"/>
              </w:rPr>
              <w:t>-</w:t>
            </w:r>
            <w:r>
              <w:rPr>
                <w:rFonts w:ascii="Times New Roman" w:hAnsi="Times New Roman"/>
                <w:color w:val="000000"/>
              </w:rPr>
              <w:t>6</w:t>
            </w:r>
          </w:p>
          <w:p w:rsidR="00AD2332" w:rsidRPr="00AD2332" w:rsidRDefault="00AD2332" w:rsidP="00AD2332">
            <w:pPr>
              <w:rPr>
                <w:rFonts w:ascii="Times New Roman" w:hAnsi="Times New Roman"/>
                <w:color w:val="000000"/>
                <w:highlight w:val="yellow"/>
              </w:rPr>
            </w:pPr>
          </w:p>
        </w:tc>
      </w:tr>
      <w:tr w:rsidR="00CF5CA6" w:rsidTr="00A7248E">
        <w:trPr>
          <w:trHeight w:val="189"/>
        </w:trPr>
        <w:tc>
          <w:tcPr>
            <w:tcW w:w="675" w:type="dxa"/>
            <w:vMerge/>
            <w:tcBorders>
              <w:left w:val="single" w:sz="4" w:space="0" w:color="000000"/>
              <w:right w:val="single" w:sz="6" w:space="0" w:color="000000"/>
            </w:tcBorders>
            <w:vAlign w:val="center"/>
            <w:hideMark/>
          </w:tcPr>
          <w:p w:rsidR="00CF5CA6" w:rsidRDefault="00CF5CA6" w:rsidP="001E53C3">
            <w:pPr>
              <w:rPr>
                <w:lang w:eastAsia="ar-SA"/>
              </w:rPr>
            </w:pPr>
          </w:p>
        </w:tc>
        <w:tc>
          <w:tcPr>
            <w:tcW w:w="2273" w:type="dxa"/>
            <w:vMerge/>
            <w:tcBorders>
              <w:left w:val="single" w:sz="6" w:space="0" w:color="000000"/>
              <w:right w:val="single" w:sz="6" w:space="0" w:color="000000"/>
            </w:tcBorders>
            <w:vAlign w:val="center"/>
            <w:hideMark/>
          </w:tcPr>
          <w:p w:rsidR="00CF5CA6" w:rsidRPr="00C14BFD" w:rsidRDefault="00CF5CA6" w:rsidP="001E53C3">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CF5CA6" w:rsidRDefault="00CF5CA6" w:rsidP="001E53C3">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CF5CA6" w:rsidRPr="00080024" w:rsidRDefault="00CF5CA6" w:rsidP="005C49F5">
            <w:pPr>
              <w:rPr>
                <w:rFonts w:ascii="Times New Roman" w:hAnsi="Times New Roman"/>
              </w:rPr>
            </w:pPr>
            <w:r>
              <w:rPr>
                <w:rFonts w:ascii="Times New Roman" w:hAnsi="Times New Roman"/>
              </w:rPr>
              <w:t>Умеет принимать управленческие и технические решения. Использовать судовую деловую документацию при обучении обслуживающего персонала</w:t>
            </w:r>
          </w:p>
        </w:tc>
        <w:tc>
          <w:tcPr>
            <w:tcW w:w="1701" w:type="dxa"/>
            <w:tcBorders>
              <w:top w:val="single" w:sz="6" w:space="0" w:color="000000"/>
              <w:left w:val="single" w:sz="6" w:space="0" w:color="000000"/>
              <w:bottom w:val="single" w:sz="6" w:space="0" w:color="000000"/>
              <w:right w:val="single" w:sz="4" w:space="0" w:color="000000"/>
            </w:tcBorders>
          </w:tcPr>
          <w:p w:rsidR="00CF5CA6" w:rsidRPr="009867F7" w:rsidRDefault="00CF5CA6" w:rsidP="00A7248E">
            <w:pPr>
              <w:pStyle w:val="ac"/>
              <w:jc w:val="both"/>
              <w:rPr>
                <w:rFonts w:ascii="Times New Roman" w:hAnsi="Times New Roman"/>
                <w:sz w:val="24"/>
                <w:szCs w:val="24"/>
              </w:rPr>
            </w:pPr>
            <w:r w:rsidRPr="009867F7">
              <w:rPr>
                <w:rFonts w:ascii="Times New Roman" w:hAnsi="Times New Roman"/>
                <w:sz w:val="24"/>
                <w:szCs w:val="24"/>
              </w:rPr>
              <w:t>ПР-11</w:t>
            </w:r>
          </w:p>
        </w:tc>
        <w:tc>
          <w:tcPr>
            <w:tcW w:w="1843" w:type="dxa"/>
            <w:vMerge/>
            <w:tcBorders>
              <w:left w:val="single" w:sz="6" w:space="0" w:color="000000"/>
              <w:right w:val="single" w:sz="4" w:space="0" w:color="000000"/>
            </w:tcBorders>
          </w:tcPr>
          <w:p w:rsidR="00CF5CA6" w:rsidRPr="00A42B6D" w:rsidRDefault="00CF5CA6" w:rsidP="00A7248E">
            <w:pPr>
              <w:rPr>
                <w:rFonts w:ascii="Times New Roman" w:hAnsi="Times New Roman"/>
                <w:color w:val="000000"/>
                <w:sz w:val="24"/>
                <w:szCs w:val="24"/>
                <w:highlight w:val="yellow"/>
              </w:rPr>
            </w:pPr>
          </w:p>
        </w:tc>
      </w:tr>
      <w:tr w:rsidR="00CF5CA6" w:rsidTr="00A7248E">
        <w:trPr>
          <w:trHeight w:val="189"/>
        </w:trPr>
        <w:tc>
          <w:tcPr>
            <w:tcW w:w="675" w:type="dxa"/>
            <w:vMerge/>
            <w:tcBorders>
              <w:left w:val="single" w:sz="4" w:space="0" w:color="000000"/>
              <w:right w:val="single" w:sz="6" w:space="0" w:color="000000"/>
            </w:tcBorders>
            <w:vAlign w:val="center"/>
            <w:hideMark/>
          </w:tcPr>
          <w:p w:rsidR="00CF5CA6" w:rsidRDefault="00CF5CA6" w:rsidP="001E53C3">
            <w:pPr>
              <w:rPr>
                <w:lang w:eastAsia="ar-SA"/>
              </w:rPr>
            </w:pPr>
          </w:p>
        </w:tc>
        <w:tc>
          <w:tcPr>
            <w:tcW w:w="2273" w:type="dxa"/>
            <w:vMerge/>
            <w:tcBorders>
              <w:left w:val="single" w:sz="6" w:space="0" w:color="000000"/>
              <w:right w:val="single" w:sz="6" w:space="0" w:color="000000"/>
            </w:tcBorders>
            <w:vAlign w:val="center"/>
            <w:hideMark/>
          </w:tcPr>
          <w:p w:rsidR="00CF5CA6" w:rsidRPr="00C14BFD" w:rsidRDefault="00CF5CA6" w:rsidP="001E53C3">
            <w:pPr>
              <w:rPr>
                <w:rFonts w:ascii="Times New Roman" w:hAnsi="Times New Roman"/>
                <w:sz w:val="24"/>
                <w:szCs w:val="24"/>
                <w:lang w:eastAsia="ar-SA"/>
              </w:rPr>
            </w:pPr>
          </w:p>
        </w:tc>
        <w:tc>
          <w:tcPr>
            <w:tcW w:w="993" w:type="dxa"/>
            <w:vMerge/>
            <w:tcBorders>
              <w:left w:val="single" w:sz="6" w:space="0" w:color="000000"/>
              <w:right w:val="single" w:sz="6" w:space="0" w:color="000000"/>
            </w:tcBorders>
            <w:vAlign w:val="center"/>
            <w:hideMark/>
          </w:tcPr>
          <w:p w:rsidR="00CF5CA6" w:rsidRDefault="00CF5CA6" w:rsidP="001E53C3">
            <w:pPr>
              <w:rPr>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CF5CA6" w:rsidRPr="009E4D9D" w:rsidRDefault="00CF5CA6" w:rsidP="003576FF">
            <w:pPr>
              <w:rPr>
                <w:rFonts w:ascii="Times New Roman" w:hAnsi="Times New Roman"/>
              </w:rPr>
            </w:pPr>
            <w:r>
              <w:rPr>
                <w:rFonts w:ascii="Times New Roman" w:hAnsi="Times New Roman"/>
              </w:rPr>
              <w:t xml:space="preserve">Владеет </w:t>
            </w:r>
            <w:r w:rsidRPr="00080024">
              <w:rPr>
                <w:rFonts w:ascii="Times New Roman" w:hAnsi="Times New Roman"/>
              </w:rPr>
              <w:t>навыками работы с пакет</w:t>
            </w:r>
            <w:r>
              <w:rPr>
                <w:rFonts w:ascii="Times New Roman" w:hAnsi="Times New Roman"/>
              </w:rPr>
              <w:t xml:space="preserve">ами судовой деловой и конструкторской документации. Навыками оформления </w:t>
            </w:r>
            <w:r w:rsidRPr="00DC27DF">
              <w:rPr>
                <w:rFonts w:ascii="Times New Roman" w:hAnsi="Times New Roman"/>
              </w:rPr>
              <w:t>научно-техническ</w:t>
            </w:r>
            <w:r>
              <w:rPr>
                <w:rFonts w:ascii="Times New Roman" w:hAnsi="Times New Roman"/>
              </w:rPr>
              <w:t>ой документации</w:t>
            </w:r>
          </w:p>
        </w:tc>
        <w:tc>
          <w:tcPr>
            <w:tcW w:w="1701" w:type="dxa"/>
            <w:tcBorders>
              <w:top w:val="single" w:sz="6" w:space="0" w:color="000000"/>
              <w:left w:val="single" w:sz="6" w:space="0" w:color="000000"/>
              <w:bottom w:val="single" w:sz="6" w:space="0" w:color="000000"/>
              <w:right w:val="single" w:sz="4" w:space="0" w:color="000000"/>
            </w:tcBorders>
          </w:tcPr>
          <w:p w:rsidR="00CF5CA6" w:rsidRPr="009867F7" w:rsidRDefault="00CF5CA6" w:rsidP="00A7248E">
            <w:pPr>
              <w:pStyle w:val="ac"/>
              <w:jc w:val="both"/>
              <w:rPr>
                <w:rFonts w:ascii="Times New Roman" w:hAnsi="Times New Roman"/>
                <w:sz w:val="24"/>
                <w:szCs w:val="24"/>
              </w:rPr>
            </w:pPr>
            <w:r w:rsidRPr="009867F7">
              <w:rPr>
                <w:rFonts w:ascii="Times New Roman" w:hAnsi="Times New Roman"/>
                <w:sz w:val="24"/>
                <w:szCs w:val="24"/>
              </w:rPr>
              <w:t>ПР-11</w:t>
            </w:r>
          </w:p>
        </w:tc>
        <w:tc>
          <w:tcPr>
            <w:tcW w:w="1843" w:type="dxa"/>
            <w:vMerge/>
            <w:tcBorders>
              <w:left w:val="single" w:sz="6" w:space="0" w:color="000000"/>
              <w:bottom w:val="single" w:sz="6" w:space="0" w:color="000000"/>
              <w:right w:val="single" w:sz="4" w:space="0" w:color="000000"/>
            </w:tcBorders>
          </w:tcPr>
          <w:p w:rsidR="00CF5CA6" w:rsidRPr="00A42B6D" w:rsidRDefault="00CF5CA6" w:rsidP="00A7248E">
            <w:pPr>
              <w:rPr>
                <w:rFonts w:ascii="Times New Roman" w:hAnsi="Times New Roman"/>
                <w:color w:val="000000"/>
                <w:sz w:val="24"/>
                <w:szCs w:val="24"/>
                <w:highlight w:val="yellow"/>
              </w:rPr>
            </w:pPr>
          </w:p>
        </w:tc>
      </w:tr>
    </w:tbl>
    <w:p w:rsidR="00AF1601" w:rsidRDefault="00522774" w:rsidP="001C7AAF">
      <w:pPr>
        <w:spacing w:after="0" w:line="360" w:lineRule="auto"/>
        <w:ind w:firstLine="720"/>
        <w:jc w:val="both"/>
        <w:rPr>
          <w:rFonts w:ascii="Times New Roman" w:hAnsi="Times New Roman"/>
          <w:bCs/>
          <w:sz w:val="28"/>
          <w:szCs w:val="28"/>
        </w:rPr>
      </w:pPr>
      <w:r w:rsidRPr="001C7AAF">
        <w:rPr>
          <w:rFonts w:ascii="Times New Roman" w:hAnsi="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1C7AAF">
        <w:rPr>
          <w:rFonts w:ascii="Times New Roman" w:hAnsi="Times New Roman"/>
          <w:bCs/>
          <w:sz w:val="28"/>
          <w:szCs w:val="28"/>
        </w:rPr>
        <w:t xml:space="preserve">этапы </w:t>
      </w:r>
      <w:r w:rsidRPr="001C7AAF">
        <w:rPr>
          <w:rFonts w:ascii="Times New Roman" w:hAnsi="Times New Roman"/>
          <w:sz w:val="28"/>
          <w:szCs w:val="28"/>
        </w:rPr>
        <w:t>формирования компетенций в процессе</w:t>
      </w:r>
      <w:r w:rsidRPr="001C7AAF">
        <w:rPr>
          <w:rFonts w:ascii="Times New Roman" w:hAnsi="Times New Roman"/>
          <w:bCs/>
          <w:sz w:val="28"/>
          <w:szCs w:val="28"/>
        </w:rPr>
        <w:t xml:space="preserve"> освоения образовательной программы, представлены в Приложении 2.</w:t>
      </w:r>
    </w:p>
    <w:p w:rsidR="001C7AAF" w:rsidRPr="001C7AAF" w:rsidRDefault="001C7AAF" w:rsidP="001C7AAF">
      <w:pPr>
        <w:spacing w:after="0" w:line="360" w:lineRule="auto"/>
        <w:ind w:firstLine="720"/>
        <w:jc w:val="both"/>
        <w:rPr>
          <w:rFonts w:ascii="Times New Roman" w:hAnsi="Times New Roman"/>
          <w:sz w:val="28"/>
          <w:szCs w:val="28"/>
        </w:rPr>
      </w:pPr>
    </w:p>
    <w:p w:rsidR="00C14BFD" w:rsidRPr="00C14BFD" w:rsidRDefault="00C14BFD" w:rsidP="003F3105">
      <w:pPr>
        <w:numPr>
          <w:ilvl w:val="0"/>
          <w:numId w:val="11"/>
        </w:numPr>
        <w:tabs>
          <w:tab w:val="left" w:pos="426"/>
          <w:tab w:val="left" w:pos="851"/>
        </w:tabs>
        <w:suppressAutoHyphens/>
        <w:spacing w:after="0" w:line="240" w:lineRule="auto"/>
        <w:ind w:left="0" w:firstLine="0"/>
        <w:contextualSpacing/>
        <w:jc w:val="center"/>
        <w:rPr>
          <w:rFonts w:ascii="Times New Roman" w:eastAsia="Times New Roman" w:hAnsi="Times New Roman"/>
          <w:b/>
          <w:caps/>
          <w:sz w:val="28"/>
          <w:szCs w:val="28"/>
          <w:lang w:eastAsia="ru-RU"/>
        </w:rPr>
      </w:pPr>
      <w:bookmarkStart w:id="11" w:name="_Toc369806682"/>
      <w:r w:rsidRPr="00C14BFD">
        <w:rPr>
          <w:rFonts w:ascii="Times New Roman" w:eastAsia="Times New Roman" w:hAnsi="Times New Roman"/>
          <w:b/>
          <w:caps/>
          <w:sz w:val="28"/>
          <w:szCs w:val="28"/>
          <w:lang w:eastAsia="ru-RU"/>
        </w:rPr>
        <w:t>СПИСОК УЧЕБНОЙ ЛИТЕРАТУРЫ И ИНФОРМАЦИОННО-МЕТОДИЧЕСКОЕ ОБЕСПЕЧЕНИЕ ДИСЦИПЛИНЫ</w:t>
      </w:r>
    </w:p>
    <w:bookmarkEnd w:id="11"/>
    <w:p w:rsidR="00C14BFD" w:rsidRDefault="00C14BFD" w:rsidP="001C7AAF">
      <w:pPr>
        <w:spacing w:after="0" w:line="360" w:lineRule="auto"/>
        <w:jc w:val="center"/>
        <w:rPr>
          <w:rFonts w:ascii="Times New Roman" w:hAnsi="Times New Roman"/>
          <w:b/>
          <w:i/>
          <w:sz w:val="28"/>
          <w:szCs w:val="28"/>
        </w:rPr>
      </w:pPr>
    </w:p>
    <w:p w:rsidR="00B83AAC" w:rsidRPr="002A27B9" w:rsidRDefault="00522774" w:rsidP="001C7AAF">
      <w:pPr>
        <w:spacing w:after="0" w:line="360" w:lineRule="auto"/>
        <w:jc w:val="center"/>
        <w:rPr>
          <w:rFonts w:ascii="Times New Roman" w:hAnsi="Times New Roman"/>
          <w:b/>
          <w:i/>
          <w:sz w:val="28"/>
          <w:szCs w:val="28"/>
        </w:rPr>
      </w:pPr>
      <w:r w:rsidRPr="002A27B9">
        <w:rPr>
          <w:rFonts w:ascii="Times New Roman" w:hAnsi="Times New Roman"/>
          <w:b/>
          <w:i/>
          <w:sz w:val="28"/>
          <w:szCs w:val="28"/>
        </w:rPr>
        <w:t>О</w:t>
      </w:r>
      <w:r w:rsidR="00B83AAC" w:rsidRPr="002A27B9">
        <w:rPr>
          <w:rFonts w:ascii="Times New Roman" w:hAnsi="Times New Roman"/>
          <w:b/>
          <w:i/>
          <w:sz w:val="28"/>
          <w:szCs w:val="28"/>
        </w:rPr>
        <w:t>сновная литература:</w:t>
      </w:r>
    </w:p>
    <w:p w:rsidR="00E62A23" w:rsidRDefault="00A7248E" w:rsidP="003F3105">
      <w:pPr>
        <w:pStyle w:val="ac"/>
        <w:numPr>
          <w:ilvl w:val="0"/>
          <w:numId w:val="8"/>
        </w:numPr>
        <w:tabs>
          <w:tab w:val="left" w:pos="1134"/>
        </w:tabs>
        <w:spacing w:line="360" w:lineRule="auto"/>
        <w:ind w:left="0" w:firstLine="709"/>
        <w:jc w:val="both"/>
        <w:rPr>
          <w:rFonts w:ascii="Times New Roman" w:eastAsia="Times New Roman" w:hAnsi="Times New Roman"/>
          <w:sz w:val="28"/>
          <w:szCs w:val="28"/>
          <w:lang w:eastAsia="ru-RU"/>
        </w:rPr>
      </w:pPr>
      <w:proofErr w:type="spellStart"/>
      <w:r w:rsidRPr="002A27B9">
        <w:rPr>
          <w:rFonts w:ascii="Times New Roman" w:hAnsi="Times New Roman"/>
          <w:color w:val="000000"/>
          <w:sz w:val="28"/>
          <w:szCs w:val="28"/>
          <w:shd w:val="clear" w:color="auto" w:fill="FCFCFC"/>
        </w:rPr>
        <w:t>Вайспапир</w:t>
      </w:r>
      <w:proofErr w:type="spellEnd"/>
      <w:r w:rsidRPr="002A27B9">
        <w:rPr>
          <w:rFonts w:ascii="Times New Roman" w:hAnsi="Times New Roman"/>
          <w:color w:val="000000"/>
          <w:sz w:val="28"/>
          <w:szCs w:val="28"/>
          <w:shd w:val="clear" w:color="auto" w:fill="FCFCFC"/>
        </w:rPr>
        <w:t xml:space="preserve"> В.Я. ЕСКД в студенческих работах [Электронный ресурс]: учебное пособие/ </w:t>
      </w:r>
      <w:proofErr w:type="spellStart"/>
      <w:r w:rsidRPr="002A27B9">
        <w:rPr>
          <w:rFonts w:ascii="Times New Roman" w:hAnsi="Times New Roman"/>
          <w:color w:val="000000"/>
          <w:sz w:val="28"/>
          <w:szCs w:val="28"/>
          <w:shd w:val="clear" w:color="auto" w:fill="FCFCFC"/>
        </w:rPr>
        <w:t>Вайспапир</w:t>
      </w:r>
      <w:proofErr w:type="spellEnd"/>
      <w:r w:rsidRPr="002A27B9">
        <w:rPr>
          <w:rFonts w:ascii="Times New Roman" w:hAnsi="Times New Roman"/>
          <w:color w:val="000000"/>
          <w:sz w:val="28"/>
          <w:szCs w:val="28"/>
          <w:shd w:val="clear" w:color="auto" w:fill="FCFCFC"/>
        </w:rPr>
        <w:t xml:space="preserve"> В.Я., Катунин Г.П., Мефодьева Г.Д.— Электрон. текстовые данные.— Новосибирск: Сибирский государственный университет телекоммуникаций и информатики, 2009.— 216 c.— Режим доступа: </w:t>
      </w:r>
      <w:r w:rsidRPr="002A27B9">
        <w:rPr>
          <w:rFonts w:ascii="Times New Roman" w:hAnsi="Times New Roman"/>
          <w:color w:val="000000"/>
          <w:sz w:val="28"/>
          <w:szCs w:val="28"/>
          <w:shd w:val="clear" w:color="auto" w:fill="FCFCFC"/>
          <w:lang w:val="en-US"/>
        </w:rPr>
        <w:t>http</w:t>
      </w:r>
      <w:r w:rsidRPr="002A27B9">
        <w:rPr>
          <w:rFonts w:ascii="Times New Roman" w:hAnsi="Times New Roman"/>
          <w:color w:val="000000"/>
          <w:sz w:val="28"/>
          <w:szCs w:val="28"/>
          <w:shd w:val="clear" w:color="auto" w:fill="FCFCFC"/>
        </w:rPr>
        <w:t>://</w:t>
      </w:r>
      <w:r w:rsidRPr="002A27B9">
        <w:rPr>
          <w:rFonts w:ascii="Times New Roman" w:hAnsi="Times New Roman"/>
          <w:color w:val="000000"/>
          <w:sz w:val="28"/>
          <w:szCs w:val="28"/>
          <w:shd w:val="clear" w:color="auto" w:fill="FCFCFC"/>
          <w:lang w:val="en-US"/>
        </w:rPr>
        <w:t>www</w:t>
      </w:r>
      <w:r w:rsidRPr="002A27B9">
        <w:rPr>
          <w:rFonts w:ascii="Times New Roman" w:hAnsi="Times New Roman"/>
          <w:color w:val="000000"/>
          <w:sz w:val="28"/>
          <w:szCs w:val="28"/>
          <w:shd w:val="clear" w:color="auto" w:fill="FCFCFC"/>
        </w:rPr>
        <w:t>.</w:t>
      </w:r>
      <w:proofErr w:type="spellStart"/>
      <w:r w:rsidRPr="002A27B9">
        <w:rPr>
          <w:rFonts w:ascii="Times New Roman" w:hAnsi="Times New Roman"/>
          <w:color w:val="000000"/>
          <w:sz w:val="28"/>
          <w:szCs w:val="28"/>
          <w:shd w:val="clear" w:color="auto" w:fill="FCFCFC"/>
          <w:lang w:val="en-US"/>
        </w:rPr>
        <w:t>iprbookshop</w:t>
      </w:r>
      <w:proofErr w:type="spellEnd"/>
      <w:r w:rsidRPr="002A27B9">
        <w:rPr>
          <w:rFonts w:ascii="Times New Roman" w:hAnsi="Times New Roman"/>
          <w:color w:val="000000"/>
          <w:sz w:val="28"/>
          <w:szCs w:val="28"/>
          <w:shd w:val="clear" w:color="auto" w:fill="FCFCFC"/>
        </w:rPr>
        <w:t>.</w:t>
      </w:r>
      <w:proofErr w:type="spellStart"/>
      <w:r w:rsidRPr="002A27B9">
        <w:rPr>
          <w:rFonts w:ascii="Times New Roman" w:hAnsi="Times New Roman"/>
          <w:color w:val="000000"/>
          <w:sz w:val="28"/>
          <w:szCs w:val="28"/>
          <w:shd w:val="clear" w:color="auto" w:fill="FCFCFC"/>
          <w:lang w:val="en-US"/>
        </w:rPr>
        <w:t>ru</w:t>
      </w:r>
      <w:proofErr w:type="spellEnd"/>
      <w:r w:rsidRPr="002A27B9">
        <w:rPr>
          <w:rFonts w:ascii="Times New Roman" w:hAnsi="Times New Roman"/>
          <w:color w:val="000000"/>
          <w:sz w:val="28"/>
          <w:szCs w:val="28"/>
          <w:shd w:val="clear" w:color="auto" w:fill="FCFCFC"/>
        </w:rPr>
        <w:t>/54761.</w:t>
      </w:r>
      <w:r w:rsidRPr="002A27B9">
        <w:rPr>
          <w:rFonts w:ascii="Times New Roman" w:hAnsi="Times New Roman"/>
          <w:color w:val="000000"/>
          <w:sz w:val="28"/>
          <w:szCs w:val="28"/>
          <w:shd w:val="clear" w:color="auto" w:fill="FCFCFC"/>
          <w:lang w:val="en-US"/>
        </w:rPr>
        <w:t>html</w:t>
      </w:r>
      <w:r w:rsidRPr="002A27B9">
        <w:rPr>
          <w:rFonts w:ascii="Times New Roman" w:hAnsi="Times New Roman"/>
          <w:color w:val="000000"/>
          <w:sz w:val="28"/>
          <w:szCs w:val="28"/>
          <w:shd w:val="clear" w:color="auto" w:fill="FCFCFC"/>
        </w:rPr>
        <w:t>.— ЭБС «</w:t>
      </w:r>
      <w:proofErr w:type="spellStart"/>
      <w:r w:rsidRPr="002A27B9">
        <w:rPr>
          <w:rFonts w:ascii="Times New Roman" w:hAnsi="Times New Roman"/>
          <w:color w:val="000000"/>
          <w:sz w:val="28"/>
          <w:szCs w:val="28"/>
          <w:shd w:val="clear" w:color="auto" w:fill="FCFCFC"/>
          <w:lang w:val="en-US"/>
        </w:rPr>
        <w:t>IPRbooks</w:t>
      </w:r>
      <w:proofErr w:type="spellEnd"/>
      <w:r w:rsidRPr="002A27B9">
        <w:rPr>
          <w:rFonts w:ascii="Times New Roman" w:hAnsi="Times New Roman"/>
          <w:color w:val="000000"/>
          <w:sz w:val="28"/>
          <w:szCs w:val="28"/>
          <w:shd w:val="clear" w:color="auto" w:fill="FCFCFC"/>
        </w:rPr>
        <w:t>»</w:t>
      </w:r>
      <w:r w:rsidR="00E62A23" w:rsidRPr="002A27B9">
        <w:rPr>
          <w:rFonts w:ascii="Times New Roman" w:eastAsia="Times New Roman" w:hAnsi="Times New Roman"/>
          <w:sz w:val="28"/>
          <w:szCs w:val="28"/>
          <w:lang w:eastAsia="ru-RU"/>
        </w:rPr>
        <w:t xml:space="preserve">  </w:t>
      </w:r>
    </w:p>
    <w:p w:rsidR="00E939E7" w:rsidRDefault="00E939E7" w:rsidP="003F3105">
      <w:pPr>
        <w:pStyle w:val="ac"/>
        <w:numPr>
          <w:ilvl w:val="0"/>
          <w:numId w:val="8"/>
        </w:numPr>
        <w:tabs>
          <w:tab w:val="left" w:pos="1134"/>
        </w:tabs>
        <w:spacing w:line="360" w:lineRule="auto"/>
        <w:ind w:left="0" w:firstLine="709"/>
        <w:jc w:val="both"/>
        <w:rPr>
          <w:rFonts w:ascii="Times New Roman" w:eastAsia="Times New Roman" w:hAnsi="Times New Roman"/>
          <w:sz w:val="28"/>
          <w:szCs w:val="28"/>
          <w:lang w:eastAsia="ru-RU"/>
        </w:rPr>
      </w:pPr>
      <w:r w:rsidRPr="00E939E7">
        <w:rPr>
          <w:rFonts w:ascii="Times New Roman" w:eastAsia="Times New Roman" w:hAnsi="Times New Roman"/>
          <w:sz w:val="28"/>
          <w:szCs w:val="28"/>
          <w:lang w:eastAsia="ru-RU"/>
        </w:rPr>
        <w:t xml:space="preserve">О. В. </w:t>
      </w:r>
      <w:proofErr w:type="spellStart"/>
      <w:r w:rsidRPr="00E939E7">
        <w:rPr>
          <w:rFonts w:ascii="Times New Roman" w:eastAsia="Times New Roman" w:hAnsi="Times New Roman"/>
          <w:sz w:val="28"/>
          <w:szCs w:val="28"/>
          <w:lang w:eastAsia="ru-RU"/>
        </w:rPr>
        <w:t>Болдырихин</w:t>
      </w:r>
      <w:proofErr w:type="spellEnd"/>
      <w:r w:rsidRPr="00E939E7">
        <w:rPr>
          <w:rFonts w:ascii="Times New Roman" w:eastAsia="Times New Roman" w:hAnsi="Times New Roman"/>
          <w:sz w:val="28"/>
          <w:szCs w:val="28"/>
          <w:lang w:eastAsia="ru-RU"/>
        </w:rPr>
        <w:t xml:space="preserve">. Архитектура и логика функционирования ЭВМ. Работа с принципиальными электрическими схемами [Электронный ресурс] : методические указания к практическим работам по дисциплинам "Организация ЭВМ" и "Архитектура вычислительных систем" / О. В. </w:t>
      </w:r>
      <w:proofErr w:type="spellStart"/>
      <w:r w:rsidRPr="00E939E7">
        <w:rPr>
          <w:rFonts w:ascii="Times New Roman" w:eastAsia="Times New Roman" w:hAnsi="Times New Roman"/>
          <w:sz w:val="28"/>
          <w:szCs w:val="28"/>
          <w:lang w:eastAsia="ru-RU"/>
        </w:rPr>
        <w:t>Болдырихин</w:t>
      </w:r>
      <w:proofErr w:type="spellEnd"/>
      <w:r w:rsidRPr="00E939E7">
        <w:rPr>
          <w:rFonts w:ascii="Times New Roman" w:eastAsia="Times New Roman" w:hAnsi="Times New Roman"/>
          <w:sz w:val="28"/>
          <w:szCs w:val="28"/>
          <w:lang w:eastAsia="ru-RU"/>
        </w:rPr>
        <w:t xml:space="preserve">. — Электрон. текстовые данные. — Липецк: Липецкий </w:t>
      </w:r>
      <w:r w:rsidRPr="00E939E7">
        <w:rPr>
          <w:rFonts w:ascii="Times New Roman" w:eastAsia="Times New Roman" w:hAnsi="Times New Roman"/>
          <w:sz w:val="28"/>
          <w:szCs w:val="28"/>
          <w:lang w:eastAsia="ru-RU"/>
        </w:rPr>
        <w:lastRenderedPageBreak/>
        <w:t xml:space="preserve">государственный технический университет, ЭБС АСВ, 2011. — 32 c. — 2227-8397. — Режим доступа: </w:t>
      </w:r>
      <w:hyperlink r:id="rId10" w:history="1">
        <w:r w:rsidRPr="00EA1AC8">
          <w:rPr>
            <w:rStyle w:val="a5"/>
            <w:rFonts w:ascii="Times New Roman" w:eastAsia="Times New Roman" w:hAnsi="Times New Roman"/>
            <w:sz w:val="28"/>
            <w:szCs w:val="28"/>
            <w:lang w:eastAsia="ru-RU"/>
          </w:rPr>
          <w:t>http://www.iprbookshop.ru/17721.html</w:t>
        </w:r>
      </w:hyperlink>
    </w:p>
    <w:p w:rsidR="00E939E7" w:rsidRPr="002A27B9" w:rsidRDefault="00E939E7" w:rsidP="003F3105">
      <w:pPr>
        <w:pStyle w:val="ac"/>
        <w:numPr>
          <w:ilvl w:val="0"/>
          <w:numId w:val="8"/>
        </w:numPr>
        <w:tabs>
          <w:tab w:val="left" w:pos="1134"/>
        </w:tabs>
        <w:spacing w:line="360" w:lineRule="auto"/>
        <w:ind w:left="0" w:firstLine="709"/>
        <w:jc w:val="both"/>
        <w:rPr>
          <w:rFonts w:ascii="Times New Roman" w:eastAsia="Times New Roman" w:hAnsi="Times New Roman"/>
          <w:sz w:val="28"/>
          <w:szCs w:val="28"/>
          <w:lang w:eastAsia="ru-RU"/>
        </w:rPr>
      </w:pPr>
      <w:r w:rsidRPr="00E939E7">
        <w:rPr>
          <w:rFonts w:ascii="Times New Roman" w:eastAsia="Times New Roman" w:hAnsi="Times New Roman"/>
          <w:sz w:val="28"/>
          <w:szCs w:val="28"/>
          <w:lang w:eastAsia="ru-RU"/>
        </w:rPr>
        <w:t xml:space="preserve">Т. И. Кириллова. Производство конструкторских документов. Соединения резьбовые разъемные [Электронный ресурс] : учебно-методическое пособие / Т. И. Кириллова, Н. Х. </w:t>
      </w:r>
      <w:proofErr w:type="spellStart"/>
      <w:r w:rsidRPr="00E939E7">
        <w:rPr>
          <w:rFonts w:ascii="Times New Roman" w:eastAsia="Times New Roman" w:hAnsi="Times New Roman"/>
          <w:sz w:val="28"/>
          <w:szCs w:val="28"/>
          <w:lang w:eastAsia="ru-RU"/>
        </w:rPr>
        <w:t>Понетаева</w:t>
      </w:r>
      <w:proofErr w:type="spellEnd"/>
      <w:r w:rsidRPr="00E939E7">
        <w:rPr>
          <w:rFonts w:ascii="Times New Roman" w:eastAsia="Times New Roman" w:hAnsi="Times New Roman"/>
          <w:sz w:val="28"/>
          <w:szCs w:val="28"/>
          <w:lang w:eastAsia="ru-RU"/>
        </w:rPr>
        <w:t xml:space="preserve">, Э. Э. Истомина [и др.]. — Электрон. текстовые данные. — Екатеринбург: Уральский федеральный университет, ЭБС АСВ, 2014. — 56 c. — 978-5-7996-1154-5. — Режим доступа: </w:t>
      </w:r>
      <w:hyperlink r:id="rId11" w:history="1">
        <w:r w:rsidRPr="00EA1AC8">
          <w:rPr>
            <w:rStyle w:val="a5"/>
            <w:rFonts w:ascii="Times New Roman" w:eastAsia="Times New Roman" w:hAnsi="Times New Roman"/>
            <w:sz w:val="28"/>
            <w:szCs w:val="28"/>
            <w:lang w:eastAsia="ru-RU"/>
          </w:rPr>
          <w:t>http://www.iprbookshop.ru/68460.html</w:t>
        </w:r>
      </w:hyperlink>
      <w:r>
        <w:rPr>
          <w:rFonts w:ascii="Times New Roman" w:eastAsia="Times New Roman" w:hAnsi="Times New Roman"/>
          <w:sz w:val="28"/>
          <w:szCs w:val="28"/>
          <w:lang w:eastAsia="ru-RU"/>
        </w:rPr>
        <w:t xml:space="preserve"> </w:t>
      </w:r>
    </w:p>
    <w:p w:rsidR="00372C94" w:rsidRPr="002A27B9" w:rsidRDefault="001D0BEA" w:rsidP="003F3105">
      <w:pPr>
        <w:pStyle w:val="1"/>
        <w:numPr>
          <w:ilvl w:val="0"/>
          <w:numId w:val="8"/>
        </w:numPr>
        <w:shd w:val="clear" w:color="auto" w:fill="FFFFFF"/>
        <w:tabs>
          <w:tab w:val="left" w:pos="1134"/>
        </w:tabs>
        <w:spacing w:before="0" w:after="0" w:line="360" w:lineRule="auto"/>
        <w:ind w:left="0" w:firstLine="709"/>
        <w:jc w:val="both"/>
        <w:rPr>
          <w:b w:val="0"/>
          <w:sz w:val="28"/>
          <w:szCs w:val="28"/>
        </w:rPr>
      </w:pPr>
      <w:r w:rsidRPr="002A27B9">
        <w:rPr>
          <w:b w:val="0"/>
          <w:color w:val="000000"/>
          <w:sz w:val="28"/>
          <w:szCs w:val="28"/>
          <w:shd w:val="clear" w:color="auto" w:fill="FCFCFC"/>
        </w:rPr>
        <w:t xml:space="preserve">Кодекс торгового мореплавания РФ [Электронный ресурс]/ — Электрон. текстовые данные.— : Электронно-библиотечная система </w:t>
      </w:r>
      <w:proofErr w:type="spellStart"/>
      <w:r w:rsidRPr="002A27B9">
        <w:rPr>
          <w:b w:val="0"/>
          <w:color w:val="000000"/>
          <w:sz w:val="28"/>
          <w:szCs w:val="28"/>
          <w:shd w:val="clear" w:color="auto" w:fill="FCFCFC"/>
        </w:rPr>
        <w:t>IPRbooks</w:t>
      </w:r>
      <w:proofErr w:type="spellEnd"/>
      <w:r w:rsidRPr="002A27B9">
        <w:rPr>
          <w:b w:val="0"/>
          <w:color w:val="000000"/>
          <w:sz w:val="28"/>
          <w:szCs w:val="28"/>
          <w:shd w:val="clear" w:color="auto" w:fill="FCFCFC"/>
        </w:rPr>
        <w:t>, 2016.— 134 c.— Режим доступа: http://www.iprbookshop.ru/1804.html.— ЭБС «</w:t>
      </w:r>
      <w:proofErr w:type="spellStart"/>
      <w:r w:rsidRPr="002A27B9">
        <w:rPr>
          <w:b w:val="0"/>
          <w:color w:val="000000"/>
          <w:sz w:val="28"/>
          <w:szCs w:val="28"/>
          <w:shd w:val="clear" w:color="auto" w:fill="FCFCFC"/>
        </w:rPr>
        <w:t>IPRbooks</w:t>
      </w:r>
      <w:proofErr w:type="spellEnd"/>
      <w:r w:rsidRPr="002A27B9">
        <w:rPr>
          <w:b w:val="0"/>
          <w:color w:val="000000"/>
          <w:sz w:val="28"/>
          <w:szCs w:val="28"/>
          <w:shd w:val="clear" w:color="auto" w:fill="FCFCFC"/>
        </w:rPr>
        <w:t>»</w:t>
      </w:r>
    </w:p>
    <w:p w:rsidR="00B83AAC" w:rsidRPr="00A90848" w:rsidRDefault="00B83AAC" w:rsidP="00E939E7">
      <w:pPr>
        <w:tabs>
          <w:tab w:val="left" w:pos="1134"/>
        </w:tabs>
        <w:autoSpaceDE w:val="0"/>
        <w:autoSpaceDN w:val="0"/>
        <w:adjustRightInd w:val="0"/>
        <w:spacing w:after="0" w:line="360" w:lineRule="auto"/>
        <w:ind w:firstLine="709"/>
        <w:jc w:val="both"/>
        <w:rPr>
          <w:rFonts w:ascii="Times New Roman" w:hAnsi="Times New Roman"/>
          <w:sz w:val="24"/>
          <w:szCs w:val="24"/>
        </w:rPr>
      </w:pPr>
    </w:p>
    <w:p w:rsidR="00B83AAC" w:rsidRPr="00380BE0" w:rsidRDefault="00522774" w:rsidP="00AD2332">
      <w:pPr>
        <w:tabs>
          <w:tab w:val="left" w:pos="1134"/>
        </w:tabs>
        <w:spacing w:after="0" w:line="360" w:lineRule="auto"/>
        <w:ind w:firstLine="709"/>
        <w:jc w:val="center"/>
        <w:rPr>
          <w:rFonts w:ascii="Times New Roman" w:hAnsi="Times New Roman"/>
          <w:b/>
          <w:i/>
          <w:sz w:val="28"/>
          <w:szCs w:val="28"/>
        </w:rPr>
      </w:pPr>
      <w:r w:rsidRPr="00380BE0">
        <w:rPr>
          <w:rFonts w:ascii="Times New Roman" w:hAnsi="Times New Roman"/>
          <w:b/>
          <w:i/>
          <w:sz w:val="28"/>
          <w:szCs w:val="28"/>
        </w:rPr>
        <w:t>Д</w:t>
      </w:r>
      <w:r w:rsidR="00B83AAC" w:rsidRPr="00380BE0">
        <w:rPr>
          <w:rFonts w:ascii="Times New Roman" w:hAnsi="Times New Roman"/>
          <w:b/>
          <w:i/>
          <w:sz w:val="28"/>
          <w:szCs w:val="28"/>
        </w:rPr>
        <w:t>ополнительная литература:</w:t>
      </w:r>
    </w:p>
    <w:p w:rsidR="00522774" w:rsidRPr="00380BE0" w:rsidRDefault="00522774" w:rsidP="00E939E7">
      <w:pPr>
        <w:tabs>
          <w:tab w:val="left" w:pos="1134"/>
        </w:tabs>
        <w:spacing w:after="0" w:line="360" w:lineRule="auto"/>
        <w:ind w:firstLine="709"/>
        <w:jc w:val="both"/>
        <w:rPr>
          <w:rFonts w:ascii="Times New Roman" w:hAnsi="Times New Roman"/>
          <w:b/>
          <w:i/>
          <w:sz w:val="28"/>
          <w:szCs w:val="28"/>
        </w:rPr>
      </w:pPr>
    </w:p>
    <w:p w:rsidR="00A7248E" w:rsidRPr="00A7248E" w:rsidRDefault="00A7248E" w:rsidP="003F3105">
      <w:pPr>
        <w:pStyle w:val="1"/>
        <w:numPr>
          <w:ilvl w:val="0"/>
          <w:numId w:val="9"/>
        </w:numPr>
        <w:shd w:val="clear" w:color="auto" w:fill="FFFFFF"/>
        <w:tabs>
          <w:tab w:val="left" w:pos="1134"/>
        </w:tabs>
        <w:spacing w:before="0" w:after="0" w:line="360" w:lineRule="auto"/>
        <w:ind w:left="0" w:firstLine="709"/>
        <w:jc w:val="both"/>
        <w:rPr>
          <w:b w:val="0"/>
          <w:sz w:val="28"/>
          <w:szCs w:val="28"/>
        </w:rPr>
      </w:pPr>
      <w:r w:rsidRPr="00A7248E">
        <w:rPr>
          <w:b w:val="0"/>
          <w:bCs w:val="0"/>
          <w:color w:val="000000"/>
          <w:spacing w:val="-17"/>
          <w:sz w:val="28"/>
          <w:szCs w:val="28"/>
        </w:rPr>
        <w:t xml:space="preserve">Введение в логику ЕСКД в курсе инженерной графики / Д. С. </w:t>
      </w:r>
      <w:proofErr w:type="spellStart"/>
      <w:r w:rsidRPr="00A7248E">
        <w:rPr>
          <w:b w:val="0"/>
          <w:bCs w:val="0"/>
          <w:color w:val="000000"/>
          <w:spacing w:val="-17"/>
          <w:sz w:val="28"/>
          <w:szCs w:val="28"/>
        </w:rPr>
        <w:t>Барканова</w:t>
      </w:r>
      <w:proofErr w:type="spellEnd"/>
      <w:r w:rsidRPr="00A7248E">
        <w:rPr>
          <w:b w:val="0"/>
          <w:bCs w:val="0"/>
          <w:color w:val="000000"/>
          <w:spacing w:val="-17"/>
          <w:sz w:val="28"/>
          <w:szCs w:val="28"/>
        </w:rPr>
        <w:t xml:space="preserve">.- М.: </w:t>
      </w:r>
      <w:r w:rsidRPr="00A7248E">
        <w:rPr>
          <w:b w:val="0"/>
          <w:sz w:val="28"/>
          <w:szCs w:val="28"/>
        </w:rPr>
        <w:t>Изд-во стандартов, 1994. – 168 с</w:t>
      </w:r>
      <w:r>
        <w:rPr>
          <w:b w:val="0"/>
          <w:sz w:val="28"/>
          <w:szCs w:val="28"/>
        </w:rPr>
        <w:t xml:space="preserve">. </w:t>
      </w:r>
      <w:hyperlink r:id="rId12" w:history="1">
        <w:r w:rsidR="00E939E7" w:rsidRPr="00EA1AC8">
          <w:rPr>
            <w:rStyle w:val="a5"/>
            <w:b w:val="0"/>
            <w:sz w:val="28"/>
            <w:szCs w:val="28"/>
          </w:rPr>
          <w:t>http://lib.dvfu.ru:8080/lib/item?id=chamo:315763&amp;theme=FEFU</w:t>
        </w:r>
      </w:hyperlink>
      <w:r w:rsidR="00E939E7">
        <w:rPr>
          <w:b w:val="0"/>
          <w:sz w:val="28"/>
          <w:szCs w:val="28"/>
        </w:rPr>
        <w:t xml:space="preserve"> (10)</w:t>
      </w:r>
    </w:p>
    <w:p w:rsidR="00A7248E" w:rsidRPr="005C4684" w:rsidRDefault="00A7248E" w:rsidP="003F3105">
      <w:pPr>
        <w:pStyle w:val="ab"/>
        <w:numPr>
          <w:ilvl w:val="0"/>
          <w:numId w:val="9"/>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5C4684">
        <w:rPr>
          <w:rFonts w:ascii="Times New Roman" w:eastAsia="Times New Roman" w:hAnsi="Times New Roman"/>
          <w:color w:val="000000"/>
          <w:sz w:val="28"/>
          <w:szCs w:val="28"/>
          <w:lang w:eastAsia="ru-RU"/>
        </w:rPr>
        <w:t xml:space="preserve">Терминология Единой системы конструкторской документации : справочник / С. С. </w:t>
      </w:r>
      <w:proofErr w:type="spellStart"/>
      <w:r w:rsidRPr="005C4684">
        <w:rPr>
          <w:rFonts w:ascii="Times New Roman" w:eastAsia="Times New Roman" w:hAnsi="Times New Roman"/>
          <w:color w:val="000000"/>
          <w:sz w:val="28"/>
          <w:szCs w:val="28"/>
          <w:lang w:eastAsia="ru-RU"/>
        </w:rPr>
        <w:t>Борушек</w:t>
      </w:r>
      <w:proofErr w:type="spellEnd"/>
      <w:r w:rsidRPr="005C4684">
        <w:rPr>
          <w:rFonts w:ascii="Times New Roman" w:eastAsia="Times New Roman" w:hAnsi="Times New Roman"/>
          <w:color w:val="000000"/>
          <w:sz w:val="28"/>
          <w:szCs w:val="28"/>
          <w:lang w:eastAsia="ru-RU"/>
        </w:rPr>
        <w:t>, Б. Я. Кабаков, В. Г. Мартынов и др.- М.: : Изд-во стандартов, 1990. - 97 с.</w:t>
      </w:r>
      <w:r w:rsidR="005C4684" w:rsidRPr="005C4684">
        <w:rPr>
          <w:rFonts w:ascii="Times New Roman" w:eastAsia="Times New Roman" w:hAnsi="Times New Roman"/>
          <w:color w:val="000000"/>
          <w:sz w:val="28"/>
          <w:szCs w:val="28"/>
          <w:lang w:eastAsia="ru-RU"/>
        </w:rPr>
        <w:t xml:space="preserve"> http://lib.dvfu.ru:8080/lib/item?id=chamo:309941&amp;theme=FEFU</w:t>
      </w:r>
    </w:p>
    <w:p w:rsidR="005C4684" w:rsidRPr="005C4684" w:rsidRDefault="005C4684" w:rsidP="003F3105">
      <w:pPr>
        <w:pStyle w:val="ab"/>
        <w:numPr>
          <w:ilvl w:val="0"/>
          <w:numId w:val="9"/>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5C4684">
        <w:rPr>
          <w:rFonts w:ascii="Times New Roman" w:eastAsia="Times New Roman" w:hAnsi="Times New Roman"/>
          <w:color w:val="000000"/>
          <w:sz w:val="28"/>
          <w:szCs w:val="28"/>
          <w:lang w:eastAsia="ru-RU"/>
        </w:rPr>
        <w:t xml:space="preserve">Судовая документация и переписка на английском языке : Учеб. пособие / </w:t>
      </w:r>
      <w:proofErr w:type="spellStart"/>
      <w:r w:rsidRPr="005C4684">
        <w:rPr>
          <w:rFonts w:ascii="Times New Roman" w:eastAsia="Times New Roman" w:hAnsi="Times New Roman"/>
          <w:color w:val="000000"/>
          <w:sz w:val="28"/>
          <w:szCs w:val="28"/>
          <w:lang w:eastAsia="ru-RU"/>
        </w:rPr>
        <w:t>В.И.Бобровский</w:t>
      </w:r>
      <w:proofErr w:type="spellEnd"/>
      <w:r w:rsidRPr="005C4684">
        <w:rPr>
          <w:rFonts w:ascii="Times New Roman" w:eastAsia="Times New Roman" w:hAnsi="Times New Roman"/>
          <w:color w:val="000000"/>
          <w:sz w:val="28"/>
          <w:szCs w:val="28"/>
          <w:lang w:eastAsia="ru-RU"/>
        </w:rPr>
        <w:t>. - М. : Морфлот, 1979. - 232с. http://lib.dvfu.ru:8080/lib/item?id=chamo:398957&amp;theme=FEFU</w:t>
      </w:r>
    </w:p>
    <w:p w:rsidR="00A7248E" w:rsidRPr="00A7248E" w:rsidRDefault="00A7248E" w:rsidP="001D0BEA">
      <w:pPr>
        <w:pStyle w:val="ab"/>
        <w:spacing w:after="0" w:line="360" w:lineRule="auto"/>
        <w:ind w:right="-6"/>
        <w:jc w:val="both"/>
        <w:rPr>
          <w:rFonts w:ascii="Times New Roman" w:eastAsia="Times New Roman" w:hAnsi="Times New Roman"/>
          <w:color w:val="000000"/>
          <w:sz w:val="28"/>
          <w:szCs w:val="28"/>
          <w:lang w:eastAsia="ru-RU"/>
        </w:rPr>
      </w:pPr>
    </w:p>
    <w:p w:rsidR="00E939E7" w:rsidRPr="00E939E7" w:rsidRDefault="00E939E7" w:rsidP="00E939E7">
      <w:pPr>
        <w:tabs>
          <w:tab w:val="left" w:pos="851"/>
        </w:tabs>
        <w:spacing w:after="0" w:line="240" w:lineRule="auto"/>
        <w:ind w:right="565" w:firstLine="426"/>
        <w:jc w:val="center"/>
        <w:rPr>
          <w:rFonts w:ascii="Times New Roman" w:hAnsi="Times New Roman"/>
          <w:b/>
          <w:sz w:val="28"/>
          <w:szCs w:val="28"/>
          <w:lang w:eastAsia="ru-RU"/>
        </w:rPr>
      </w:pPr>
      <w:r w:rsidRPr="00E939E7">
        <w:rPr>
          <w:rFonts w:ascii="Times New Roman" w:hAnsi="Times New Roman"/>
          <w:b/>
          <w:sz w:val="28"/>
          <w:szCs w:val="28"/>
          <w:lang w:eastAsia="ru-RU"/>
        </w:rPr>
        <w:t>Перечень ресурсов информационно-телекоммуникационной сети «Интернет»</w:t>
      </w:r>
    </w:p>
    <w:p w:rsidR="00E939E7" w:rsidRPr="00E939E7" w:rsidRDefault="00E939E7" w:rsidP="00E939E7">
      <w:pPr>
        <w:tabs>
          <w:tab w:val="left" w:pos="851"/>
        </w:tabs>
        <w:spacing w:after="0" w:line="240" w:lineRule="auto"/>
        <w:ind w:right="565" w:firstLine="426"/>
        <w:jc w:val="center"/>
        <w:rPr>
          <w:rFonts w:ascii="Times New Roman" w:hAnsi="Times New Roman"/>
          <w:b/>
          <w:sz w:val="28"/>
          <w:szCs w:val="28"/>
          <w:lang w:eastAsia="ru-RU"/>
        </w:rPr>
      </w:pP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r w:rsidRPr="00E939E7">
        <w:rPr>
          <w:rFonts w:ascii="Times New Roman" w:hAnsi="Times New Roman"/>
          <w:sz w:val="28"/>
          <w:szCs w:val="28"/>
        </w:rPr>
        <w:t>1.</w:t>
      </w:r>
      <w:hyperlink r:id="rId13" w:tgtFrame="_blank" w:history="1">
        <w:r w:rsidRPr="00E939E7">
          <w:rPr>
            <w:rFonts w:ascii="Times New Roman" w:hAnsi="Times New Roman"/>
            <w:color w:val="0000FF"/>
            <w:sz w:val="28"/>
            <w:szCs w:val="28"/>
            <w:u w:val="single"/>
          </w:rPr>
          <w:t>Справочные данные по трансформаторам</w:t>
        </w:r>
      </w:hyperlink>
      <w:r w:rsidRPr="00E939E7">
        <w:rPr>
          <w:rFonts w:ascii="Times New Roman" w:hAnsi="Times New Roman"/>
          <w:sz w:val="28"/>
          <w:szCs w:val="28"/>
        </w:rPr>
        <w:t xml:space="preserve">. </w:t>
      </w: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r w:rsidRPr="00E939E7">
        <w:rPr>
          <w:rFonts w:ascii="Times New Roman" w:hAnsi="Times New Roman"/>
          <w:sz w:val="28"/>
          <w:szCs w:val="28"/>
        </w:rPr>
        <w:lastRenderedPageBreak/>
        <w:t>2.</w:t>
      </w:r>
      <w:hyperlink r:id="rId14" w:history="1">
        <w:r w:rsidRPr="00E939E7">
          <w:rPr>
            <w:rFonts w:ascii="Times New Roman" w:hAnsi="Times New Roman"/>
            <w:color w:val="0000FF"/>
            <w:sz w:val="28"/>
            <w:szCs w:val="28"/>
            <w:u w:val="single"/>
          </w:rPr>
          <w:t>http://ohranatruda.ru/ot_biblio/normativ/data_normativ/21/21934/index.php</w:t>
        </w:r>
      </w:hyperlink>
      <w:r w:rsidRPr="00E939E7">
        <w:rPr>
          <w:rFonts w:ascii="Times New Roman" w:hAnsi="Times New Roman"/>
          <w:sz w:val="28"/>
          <w:szCs w:val="28"/>
        </w:rPr>
        <w:t xml:space="preserve">  ГОСТ 183-74. Машины электрические вращающиеся. Общие технические требования.  – М.: Изд-во стандартов, 1993.</w:t>
      </w: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r w:rsidRPr="00E939E7">
        <w:rPr>
          <w:rFonts w:ascii="Times New Roman" w:hAnsi="Times New Roman"/>
          <w:sz w:val="28"/>
          <w:szCs w:val="28"/>
        </w:rPr>
        <w:t>3.</w:t>
      </w:r>
      <w:hyperlink r:id="rId15" w:history="1">
        <w:r w:rsidRPr="00E939E7">
          <w:rPr>
            <w:rFonts w:ascii="Times New Roman" w:hAnsi="Times New Roman"/>
            <w:color w:val="0000FF"/>
            <w:sz w:val="28"/>
            <w:szCs w:val="28"/>
            <w:u w:val="single"/>
          </w:rPr>
          <w:t>http://docs.cntd.ru/document/gost-7217-87</w:t>
        </w:r>
      </w:hyperlink>
      <w:r w:rsidRPr="00E939E7">
        <w:rPr>
          <w:rFonts w:ascii="Times New Roman" w:hAnsi="Times New Roman"/>
          <w:sz w:val="28"/>
          <w:szCs w:val="28"/>
        </w:rPr>
        <w:t xml:space="preserve"> ГОСТ 7217-87 Машины электрические вращающиеся. Двигатели асинхронные. Методы испытаний. – М.: Изд-во стандартов, 2003.</w:t>
      </w: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r w:rsidRPr="00E939E7">
        <w:rPr>
          <w:rFonts w:ascii="Times New Roman" w:hAnsi="Times New Roman"/>
          <w:sz w:val="28"/>
          <w:szCs w:val="28"/>
        </w:rPr>
        <w:t xml:space="preserve">4. </w:t>
      </w:r>
      <w:hyperlink r:id="rId16" w:history="1">
        <w:r w:rsidRPr="00E939E7">
          <w:rPr>
            <w:rFonts w:ascii="Times New Roman" w:hAnsi="Times New Roman"/>
            <w:color w:val="0000FF"/>
            <w:sz w:val="28"/>
            <w:szCs w:val="28"/>
            <w:u w:val="single"/>
          </w:rPr>
          <w:t>http://standartgost.ru/%D0%93%D0%9E%D0%A1%D0%A2%2010169-77</w:t>
        </w:r>
      </w:hyperlink>
      <w:r w:rsidRPr="00E939E7">
        <w:rPr>
          <w:rFonts w:ascii="Times New Roman" w:hAnsi="Times New Roman"/>
          <w:sz w:val="28"/>
          <w:szCs w:val="28"/>
        </w:rPr>
        <w:t xml:space="preserve"> ГОСТ 10169-77 Машины электрические трёхфазные синхронные. Методы испытаний. – М.: Изд-во стандартов, 1984.</w:t>
      </w: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r w:rsidRPr="00E939E7">
        <w:rPr>
          <w:rFonts w:ascii="Times New Roman" w:hAnsi="Times New Roman"/>
          <w:sz w:val="28"/>
          <w:szCs w:val="28"/>
        </w:rPr>
        <w:t>5.</w:t>
      </w:r>
      <w:hyperlink r:id="rId17" w:history="1">
        <w:r w:rsidRPr="00E939E7">
          <w:rPr>
            <w:rFonts w:ascii="Times New Roman" w:hAnsi="Times New Roman"/>
            <w:color w:val="0000FF"/>
            <w:sz w:val="28"/>
            <w:szCs w:val="28"/>
            <w:u w:val="single"/>
          </w:rPr>
          <w:t>http://www.elec.ru/library/direction/pteep/</w:t>
        </w:r>
      </w:hyperlink>
      <w:r w:rsidRPr="00E939E7">
        <w:rPr>
          <w:rFonts w:ascii="Times New Roman" w:hAnsi="Times New Roman"/>
          <w:sz w:val="28"/>
          <w:szCs w:val="28"/>
        </w:rPr>
        <w:t xml:space="preserve"> Правила технической эксплуатации электроустановок потребителей. С-Пб.: Изд-во Омега–Л, 2012. – 263 с.</w:t>
      </w:r>
    </w:p>
    <w:p w:rsidR="00E939E7" w:rsidRPr="00E939E7" w:rsidRDefault="00E939E7" w:rsidP="00E939E7">
      <w:pPr>
        <w:tabs>
          <w:tab w:val="left" w:pos="1134"/>
        </w:tabs>
        <w:spacing w:after="0" w:line="360" w:lineRule="auto"/>
        <w:ind w:firstLine="709"/>
        <w:jc w:val="both"/>
        <w:rPr>
          <w:rFonts w:ascii="Times New Roman" w:hAnsi="Times New Roman"/>
          <w:sz w:val="28"/>
          <w:szCs w:val="28"/>
        </w:rPr>
      </w:pPr>
    </w:p>
    <w:p w:rsidR="00E939E7" w:rsidRPr="00E939E7" w:rsidRDefault="00E939E7" w:rsidP="003F3105">
      <w:pPr>
        <w:numPr>
          <w:ilvl w:val="0"/>
          <w:numId w:val="11"/>
        </w:numPr>
        <w:tabs>
          <w:tab w:val="left" w:pos="426"/>
          <w:tab w:val="left" w:pos="851"/>
        </w:tabs>
        <w:suppressAutoHyphens/>
        <w:spacing w:after="0" w:line="360" w:lineRule="auto"/>
        <w:ind w:left="0" w:firstLine="0"/>
        <w:contextualSpacing/>
        <w:jc w:val="center"/>
        <w:rPr>
          <w:rFonts w:ascii="Times New Roman" w:eastAsia="Times New Roman" w:hAnsi="Times New Roman"/>
          <w:b/>
          <w:caps/>
          <w:sz w:val="28"/>
          <w:szCs w:val="28"/>
          <w:lang w:eastAsia="ru-RU"/>
        </w:rPr>
      </w:pPr>
      <w:r w:rsidRPr="00E939E7">
        <w:rPr>
          <w:rFonts w:ascii="Times New Roman" w:eastAsia="Times New Roman" w:hAnsi="Times New Roman"/>
          <w:b/>
          <w:caps/>
          <w:sz w:val="28"/>
          <w:szCs w:val="28"/>
          <w:lang w:eastAsia="ru-RU"/>
        </w:rPr>
        <w:t>МЕТОДИЧЕСКИЕ УКАЗАНИЯ ПО ОСВОЕНИЮ ДИСЦИПЛИНЫ</w:t>
      </w:r>
    </w:p>
    <w:p w:rsidR="007C4D55" w:rsidRPr="001939B6" w:rsidRDefault="007C4D55" w:rsidP="007C4D55">
      <w:pPr>
        <w:autoSpaceDE w:val="0"/>
        <w:autoSpaceDN w:val="0"/>
        <w:adjustRightInd w:val="0"/>
        <w:ind w:firstLine="567"/>
        <w:jc w:val="both"/>
        <w:rPr>
          <w:rFonts w:ascii="Times New Roman" w:hAnsi="Times New Roman"/>
          <w:i/>
          <w:color w:val="000000"/>
          <w:sz w:val="24"/>
          <w:szCs w:val="24"/>
        </w:rPr>
      </w:pP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 каждой теме дисциплины предполагается проведение аудиторных занятий и самостоятельной работы</w:t>
      </w:r>
      <w:r>
        <w:rPr>
          <w:rFonts w:ascii="Times New Roman" w:hAnsi="Times New Roman"/>
          <w:sz w:val="28"/>
          <w:szCs w:val="28"/>
        </w:rPr>
        <w:t>.</w:t>
      </w:r>
      <w:r w:rsidRPr="008923B6">
        <w:rPr>
          <w:rFonts w:ascii="Times New Roman" w:hAnsi="Times New Roman"/>
          <w:sz w:val="28"/>
          <w:szCs w:val="28"/>
        </w:rPr>
        <w:t xml:space="preserve"> Время, </w:t>
      </w:r>
      <w:r>
        <w:rPr>
          <w:rFonts w:ascii="Times New Roman" w:hAnsi="Times New Roman"/>
          <w:sz w:val="28"/>
          <w:szCs w:val="28"/>
        </w:rPr>
        <w:t xml:space="preserve">отведенное </w:t>
      </w:r>
      <w:r w:rsidRPr="008923B6">
        <w:rPr>
          <w:rFonts w:ascii="Times New Roman" w:hAnsi="Times New Roman"/>
          <w:sz w:val="28"/>
          <w:szCs w:val="28"/>
        </w:rPr>
        <w:t xml:space="preserve">на </w:t>
      </w:r>
      <w:r>
        <w:rPr>
          <w:rFonts w:ascii="Times New Roman" w:hAnsi="Times New Roman"/>
          <w:sz w:val="28"/>
          <w:szCs w:val="28"/>
        </w:rPr>
        <w:t xml:space="preserve">аудиторное и самостоятельное </w:t>
      </w:r>
      <w:r w:rsidRPr="008923B6">
        <w:rPr>
          <w:rFonts w:ascii="Times New Roman" w:hAnsi="Times New Roman"/>
          <w:sz w:val="28"/>
          <w:szCs w:val="28"/>
        </w:rPr>
        <w:t>изучение дисциплины</w:t>
      </w:r>
      <w:r>
        <w:rPr>
          <w:rFonts w:ascii="Times New Roman" w:hAnsi="Times New Roman"/>
          <w:sz w:val="28"/>
          <w:szCs w:val="28"/>
        </w:rPr>
        <w:t>,</w:t>
      </w:r>
      <w:r w:rsidRPr="008923B6">
        <w:rPr>
          <w:rFonts w:ascii="Times New Roman" w:hAnsi="Times New Roman"/>
          <w:sz w:val="28"/>
          <w:szCs w:val="28"/>
        </w:rPr>
        <w:t xml:space="preserve"> </w:t>
      </w:r>
      <w:r>
        <w:rPr>
          <w:rFonts w:ascii="Times New Roman" w:hAnsi="Times New Roman"/>
          <w:sz w:val="28"/>
          <w:szCs w:val="28"/>
        </w:rPr>
        <w:t>соответствует</w:t>
      </w:r>
      <w:r w:rsidRPr="008923B6">
        <w:rPr>
          <w:rFonts w:ascii="Times New Roman" w:hAnsi="Times New Roman"/>
          <w:sz w:val="28"/>
          <w:szCs w:val="28"/>
        </w:rPr>
        <w:t xml:space="preserve"> рабочему учебному плану. </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Для сокращения затрат времени на изучение дисциплины</w:t>
      </w:r>
      <w:r>
        <w:rPr>
          <w:rFonts w:ascii="Times New Roman" w:hAnsi="Times New Roman"/>
          <w:sz w:val="28"/>
          <w:szCs w:val="28"/>
        </w:rPr>
        <w:t>,</w:t>
      </w:r>
      <w:r w:rsidRPr="008923B6">
        <w:rPr>
          <w:rFonts w:ascii="Times New Roman" w:hAnsi="Times New Roman"/>
          <w:sz w:val="28"/>
          <w:szCs w:val="28"/>
        </w:rPr>
        <w:t xml:space="preserve">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Регулярное посещение лекций</w:t>
      </w:r>
      <w:r>
        <w:rPr>
          <w:rFonts w:ascii="Times New Roman" w:hAnsi="Times New Roman"/>
          <w:sz w:val="28"/>
          <w:szCs w:val="28"/>
        </w:rPr>
        <w:t xml:space="preserve"> </w:t>
      </w:r>
      <w:r w:rsidRPr="008923B6">
        <w:rPr>
          <w:rFonts w:ascii="Times New Roman" w:hAnsi="Times New Roman"/>
          <w:sz w:val="28"/>
          <w:szCs w:val="28"/>
        </w:rPr>
        <w:t xml:space="preserve">и практических занятий не только способствует успешному овладению профессиональными знаниями, но и помогает наилучшим образом организовать </w:t>
      </w:r>
      <w:r>
        <w:rPr>
          <w:rFonts w:ascii="Times New Roman" w:hAnsi="Times New Roman"/>
          <w:sz w:val="28"/>
          <w:szCs w:val="28"/>
        </w:rPr>
        <w:t>работу</w:t>
      </w:r>
      <w:r w:rsidRPr="008923B6">
        <w:rPr>
          <w:rFonts w:ascii="Times New Roman" w:hAnsi="Times New Roman"/>
          <w:sz w:val="28"/>
          <w:szCs w:val="28"/>
        </w:rPr>
        <w:t xml:space="preserve">,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w:t>
      </w:r>
      <w:r w:rsidRPr="008923B6">
        <w:rPr>
          <w:rFonts w:ascii="Times New Roman" w:hAnsi="Times New Roman"/>
          <w:sz w:val="28"/>
          <w:szCs w:val="28"/>
        </w:rPr>
        <w:lastRenderedPageBreak/>
        <w:t xml:space="preserve">виды самостоятельной работы для всех разделов дисциплины, указаны примерные нормы времени на выполнение и сроки сдачи заданий. </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w:t>
      </w:r>
      <w:r>
        <w:rPr>
          <w:rFonts w:ascii="Times New Roman" w:hAnsi="Times New Roman"/>
          <w:sz w:val="28"/>
          <w:szCs w:val="28"/>
        </w:rPr>
        <w:t>,</w:t>
      </w:r>
      <w:r w:rsidRPr="008923B6">
        <w:rPr>
          <w:rFonts w:ascii="Times New Roman" w:hAnsi="Times New Roman"/>
          <w:sz w:val="28"/>
          <w:szCs w:val="28"/>
        </w:rPr>
        <w:t xml:space="preserve">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w:t>
      </w:r>
      <w:r w:rsidR="002614F7">
        <w:rPr>
          <w:rFonts w:ascii="Times New Roman" w:hAnsi="Times New Roman"/>
          <w:sz w:val="28"/>
          <w:szCs w:val="28"/>
        </w:rPr>
        <w:t>не</w:t>
      </w:r>
      <w:r w:rsidRPr="008923B6">
        <w:rPr>
          <w:rFonts w:ascii="Times New Roman" w:hAnsi="Times New Roman"/>
          <w:sz w:val="28"/>
          <w:szCs w:val="28"/>
        </w:rPr>
        <w:t xml:space="preserve"> тратить время на переподготовку и пересдачу предмета.</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Студентам рекомендуется следующим образом организовать время, необходимое для изучения дисциплины:</w:t>
      </w:r>
    </w:p>
    <w:p w:rsidR="008923B6" w:rsidRPr="003576FF"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 изучение конспекта лекции в тот же день после лекции – </w:t>
      </w:r>
      <w:r w:rsidRPr="003576FF">
        <w:rPr>
          <w:rFonts w:ascii="Times New Roman" w:hAnsi="Times New Roman"/>
          <w:sz w:val="28"/>
          <w:szCs w:val="28"/>
        </w:rPr>
        <w:t>10 – 15 минут;</w:t>
      </w:r>
    </w:p>
    <w:p w:rsidR="008923B6" w:rsidRPr="003576FF" w:rsidRDefault="008923B6" w:rsidP="00E939E7">
      <w:pPr>
        <w:tabs>
          <w:tab w:val="left" w:pos="851"/>
        </w:tabs>
        <w:spacing w:after="0"/>
        <w:ind w:firstLine="567"/>
        <w:jc w:val="both"/>
        <w:rPr>
          <w:rFonts w:ascii="Times New Roman" w:hAnsi="Times New Roman"/>
          <w:sz w:val="28"/>
          <w:szCs w:val="28"/>
        </w:rPr>
      </w:pPr>
      <w:r w:rsidRPr="003576FF">
        <w:rPr>
          <w:rFonts w:ascii="Times New Roman" w:hAnsi="Times New Roman"/>
          <w:sz w:val="28"/>
          <w:szCs w:val="28"/>
        </w:rPr>
        <w:t>– повторение лекции за день перед следующей лекцией – 10 – 15 минут;</w:t>
      </w:r>
    </w:p>
    <w:p w:rsidR="008923B6" w:rsidRPr="003576FF" w:rsidRDefault="008923B6" w:rsidP="00E939E7">
      <w:pPr>
        <w:tabs>
          <w:tab w:val="left" w:pos="851"/>
        </w:tabs>
        <w:spacing w:after="0"/>
        <w:ind w:firstLine="567"/>
        <w:jc w:val="both"/>
        <w:rPr>
          <w:rFonts w:ascii="Times New Roman" w:hAnsi="Times New Roman"/>
          <w:sz w:val="28"/>
          <w:szCs w:val="28"/>
        </w:rPr>
      </w:pPr>
      <w:r w:rsidRPr="003576FF">
        <w:rPr>
          <w:rFonts w:ascii="Times New Roman" w:hAnsi="Times New Roman"/>
          <w:sz w:val="28"/>
          <w:szCs w:val="28"/>
        </w:rPr>
        <w:t>– изучение теоретического материала по рекомендуемой литературе и конспекту – 1 час в неделю;</w:t>
      </w:r>
    </w:p>
    <w:p w:rsidR="008923B6" w:rsidRPr="003576FF" w:rsidRDefault="008923B6" w:rsidP="00E939E7">
      <w:pPr>
        <w:tabs>
          <w:tab w:val="left" w:pos="851"/>
        </w:tabs>
        <w:spacing w:after="0"/>
        <w:ind w:firstLine="567"/>
        <w:jc w:val="both"/>
        <w:rPr>
          <w:rFonts w:ascii="Times New Roman" w:hAnsi="Times New Roman"/>
          <w:sz w:val="28"/>
          <w:szCs w:val="28"/>
        </w:rPr>
      </w:pPr>
      <w:r w:rsidRPr="003576FF">
        <w:rPr>
          <w:rFonts w:ascii="Times New Roman" w:hAnsi="Times New Roman"/>
          <w:sz w:val="28"/>
          <w:szCs w:val="28"/>
        </w:rPr>
        <w:t>– подготовка к практическому занятию – 1,5 часа.</w:t>
      </w:r>
    </w:p>
    <w:p w:rsidR="008923B6" w:rsidRPr="008923B6" w:rsidRDefault="008923B6" w:rsidP="00E939E7">
      <w:pPr>
        <w:tabs>
          <w:tab w:val="left" w:pos="851"/>
        </w:tabs>
        <w:spacing w:after="0"/>
        <w:ind w:firstLine="567"/>
        <w:jc w:val="both"/>
        <w:rPr>
          <w:rFonts w:ascii="Times New Roman" w:hAnsi="Times New Roman"/>
          <w:sz w:val="28"/>
          <w:szCs w:val="28"/>
        </w:rPr>
      </w:pPr>
      <w:r w:rsidRPr="003576FF">
        <w:rPr>
          <w:rFonts w:ascii="Times New Roman" w:hAnsi="Times New Roman"/>
          <w:sz w:val="28"/>
          <w:szCs w:val="28"/>
        </w:rPr>
        <w:t>Тогда общие затраты времени на освоение курса студентами составят около 3 час в неделю.</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lastRenderedPageBreak/>
        <w:t>Пояснения к формам работы:</w:t>
      </w:r>
    </w:p>
    <w:p w:rsidR="008923B6" w:rsidRPr="008923B6" w:rsidRDefault="008923B6" w:rsidP="00E939E7">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1. Все практические за</w:t>
      </w:r>
      <w:r w:rsidR="002614F7">
        <w:rPr>
          <w:rFonts w:ascii="Times New Roman" w:hAnsi="Times New Roman"/>
          <w:sz w:val="28"/>
          <w:szCs w:val="28"/>
        </w:rPr>
        <w:t>дан</w:t>
      </w:r>
      <w:r w:rsidRPr="008923B6">
        <w:rPr>
          <w:rFonts w:ascii="Times New Roman" w:hAnsi="Times New Roman"/>
          <w:sz w:val="28"/>
          <w:szCs w:val="28"/>
        </w:rPr>
        <w:t>ия сформ</w:t>
      </w:r>
      <w:r w:rsidR="002614F7">
        <w:rPr>
          <w:rFonts w:ascii="Times New Roman" w:hAnsi="Times New Roman"/>
          <w:sz w:val="28"/>
          <w:szCs w:val="28"/>
        </w:rPr>
        <w:t>улированы</w:t>
      </w:r>
      <w:r w:rsidRPr="008923B6">
        <w:rPr>
          <w:rFonts w:ascii="Times New Roman" w:hAnsi="Times New Roman"/>
          <w:sz w:val="28"/>
          <w:szCs w:val="28"/>
        </w:rPr>
        <w:t xml:space="preserve"> на основе </w:t>
      </w:r>
      <w:r w:rsidR="002614F7">
        <w:rPr>
          <w:rFonts w:ascii="Times New Roman" w:hAnsi="Times New Roman"/>
          <w:sz w:val="28"/>
          <w:szCs w:val="28"/>
        </w:rPr>
        <w:t>сведений, полученных в курсе лекций</w:t>
      </w:r>
      <w:r w:rsidRPr="008923B6">
        <w:rPr>
          <w:rFonts w:ascii="Times New Roman" w:hAnsi="Times New Roman"/>
          <w:sz w:val="28"/>
          <w:szCs w:val="28"/>
        </w:rPr>
        <w:t>.</w:t>
      </w:r>
    </w:p>
    <w:p w:rsidR="008923B6" w:rsidRPr="008923B6" w:rsidRDefault="00896CFA" w:rsidP="00E939E7">
      <w:pPr>
        <w:tabs>
          <w:tab w:val="left" w:pos="851"/>
        </w:tabs>
        <w:spacing w:after="0"/>
        <w:ind w:firstLine="567"/>
        <w:jc w:val="both"/>
        <w:rPr>
          <w:rFonts w:ascii="Times New Roman" w:hAnsi="Times New Roman"/>
          <w:sz w:val="28"/>
          <w:szCs w:val="28"/>
        </w:rPr>
      </w:pPr>
      <w:r>
        <w:rPr>
          <w:rFonts w:ascii="Times New Roman" w:hAnsi="Times New Roman"/>
          <w:sz w:val="28"/>
          <w:szCs w:val="28"/>
        </w:rPr>
        <w:t>2</w:t>
      </w:r>
      <w:r w:rsidR="008923B6" w:rsidRPr="008923B6">
        <w:rPr>
          <w:rFonts w:ascii="Times New Roman" w:hAnsi="Times New Roman"/>
          <w:sz w:val="28"/>
          <w:szCs w:val="28"/>
        </w:rPr>
        <w:t xml:space="preserve">. </w:t>
      </w:r>
      <w:r w:rsidR="002614F7">
        <w:rPr>
          <w:rFonts w:ascii="Times New Roman" w:hAnsi="Times New Roman"/>
          <w:sz w:val="28"/>
          <w:szCs w:val="28"/>
        </w:rPr>
        <w:t>О</w:t>
      </w:r>
      <w:r w:rsidR="008923B6" w:rsidRPr="008923B6">
        <w:rPr>
          <w:rFonts w:ascii="Times New Roman" w:hAnsi="Times New Roman"/>
          <w:sz w:val="28"/>
          <w:szCs w:val="28"/>
        </w:rPr>
        <w:t xml:space="preserve">просы проводятся в форме </w:t>
      </w:r>
      <w:r w:rsidR="002614F7">
        <w:rPr>
          <w:rFonts w:ascii="Times New Roman" w:hAnsi="Times New Roman"/>
          <w:sz w:val="28"/>
          <w:szCs w:val="28"/>
        </w:rPr>
        <w:t>защиты выполненных практических работ</w:t>
      </w:r>
      <w:r w:rsidR="008923B6" w:rsidRPr="008923B6">
        <w:rPr>
          <w:rFonts w:ascii="Times New Roman" w:hAnsi="Times New Roman"/>
          <w:sz w:val="28"/>
          <w:szCs w:val="28"/>
        </w:rPr>
        <w:t>.</w:t>
      </w:r>
    </w:p>
    <w:p w:rsidR="008923B6" w:rsidRPr="008923B6" w:rsidRDefault="008923B6" w:rsidP="00E939E7">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ведению конспектов лекций</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8923B6" w:rsidRPr="008923B6" w:rsidRDefault="008923B6" w:rsidP="00E939E7">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8923B6" w:rsidRPr="008923B6" w:rsidRDefault="008923B6" w:rsidP="00E939E7">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работе с литературой</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Приступая к изучению дисциплины,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w:t>
      </w:r>
      <w:r w:rsidRPr="008923B6">
        <w:rPr>
          <w:rFonts w:ascii="Times New Roman" w:hAnsi="Times New Roman"/>
          <w:sz w:val="28"/>
          <w:szCs w:val="28"/>
        </w:rPr>
        <w:lastRenderedPageBreak/>
        <w:t>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представлен в рабочей учебной программе</w:t>
      </w:r>
      <w:r w:rsidR="002614F7">
        <w:rPr>
          <w:rFonts w:ascii="Times New Roman" w:hAnsi="Times New Roman"/>
          <w:sz w:val="28"/>
          <w:szCs w:val="28"/>
        </w:rPr>
        <w:t xml:space="preserve">. </w:t>
      </w:r>
      <w:r w:rsidRPr="008923B6">
        <w:rPr>
          <w:rFonts w:ascii="Times New Roman" w:hAnsi="Times New Roman"/>
          <w:sz w:val="28"/>
          <w:szCs w:val="28"/>
        </w:rPr>
        <w:t>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8923B6">
        <w:rPr>
          <w:rFonts w:ascii="Times New Roman" w:hAnsi="Times New Roman"/>
          <w:caps/>
          <w:sz w:val="28"/>
          <w:szCs w:val="28"/>
        </w:rPr>
        <w:t>.</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w:t>
      </w:r>
      <w:r w:rsidR="002614F7">
        <w:rPr>
          <w:rFonts w:ascii="Times New Roman" w:hAnsi="Times New Roman"/>
          <w:sz w:val="28"/>
          <w:szCs w:val="28"/>
        </w:rPr>
        <w:t>ормацию при подготовке к опросу</w:t>
      </w:r>
      <w:r w:rsidRPr="008923B6">
        <w:rPr>
          <w:rFonts w:ascii="Times New Roman" w:hAnsi="Times New Roman"/>
          <w:sz w:val="28"/>
          <w:szCs w:val="28"/>
        </w:rPr>
        <w:t xml:space="preserve">. Усвоению нового материала неоценимую помощь оказывают собственные схемы, </w:t>
      </w:r>
      <w:r w:rsidRPr="008923B6">
        <w:rPr>
          <w:rFonts w:ascii="Times New Roman" w:hAnsi="Times New Roman"/>
          <w:sz w:val="28"/>
          <w:szCs w:val="28"/>
        </w:rPr>
        <w:lastRenderedPageBreak/>
        <w:t>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Самое главное на практическом</w:t>
      </w:r>
      <w:r w:rsidR="002614F7">
        <w:rPr>
          <w:rFonts w:ascii="Times New Roman" w:hAnsi="Times New Roman"/>
          <w:sz w:val="28"/>
          <w:szCs w:val="28"/>
        </w:rPr>
        <w:t xml:space="preserve"> </w:t>
      </w:r>
      <w:r w:rsidRPr="008923B6">
        <w:rPr>
          <w:rFonts w:ascii="Times New Roman" w:hAnsi="Times New Roman"/>
          <w:sz w:val="28"/>
          <w:szCs w:val="28"/>
        </w:rPr>
        <w:t xml:space="preserve">занятии – </w:t>
      </w:r>
      <w:r w:rsidR="002614F7">
        <w:rPr>
          <w:rFonts w:ascii="Times New Roman" w:hAnsi="Times New Roman"/>
          <w:sz w:val="28"/>
          <w:szCs w:val="28"/>
        </w:rPr>
        <w:t xml:space="preserve">понять задание, суметь </w:t>
      </w:r>
      <w:r w:rsidR="008F3E8B">
        <w:rPr>
          <w:rFonts w:ascii="Times New Roman" w:hAnsi="Times New Roman"/>
          <w:sz w:val="28"/>
          <w:szCs w:val="28"/>
        </w:rPr>
        <w:t xml:space="preserve">выбрать и использовать методику для его выполнения, </w:t>
      </w:r>
      <w:r w:rsidRPr="008923B6">
        <w:rPr>
          <w:rFonts w:ascii="Times New Roman" w:hAnsi="Times New Roman"/>
          <w:sz w:val="28"/>
          <w:szCs w:val="28"/>
        </w:rPr>
        <w:t xml:space="preserve">уметь изложить свои мысли </w:t>
      </w:r>
      <w:r w:rsidR="008F3E8B">
        <w:rPr>
          <w:rFonts w:ascii="Times New Roman" w:hAnsi="Times New Roman"/>
          <w:sz w:val="28"/>
          <w:szCs w:val="28"/>
        </w:rPr>
        <w:t>во время устного ответа. П</w:t>
      </w:r>
      <w:r w:rsidRPr="008923B6">
        <w:rPr>
          <w:rFonts w:ascii="Times New Roman" w:hAnsi="Times New Roman"/>
          <w:sz w:val="28"/>
          <w:szCs w:val="28"/>
        </w:rPr>
        <w:t xml:space="preserve">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w:t>
      </w:r>
      <w:r w:rsidR="008F3E8B">
        <w:rPr>
          <w:rFonts w:ascii="Times New Roman" w:hAnsi="Times New Roman"/>
          <w:sz w:val="28"/>
          <w:szCs w:val="28"/>
        </w:rPr>
        <w:t>в</w:t>
      </w:r>
      <w:r w:rsidRPr="008923B6">
        <w:rPr>
          <w:rFonts w:ascii="Times New Roman" w:hAnsi="Times New Roman"/>
          <w:sz w:val="28"/>
          <w:szCs w:val="28"/>
        </w:rPr>
        <w:t xml:space="preserve">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w:t>
      </w:r>
    </w:p>
    <w:p w:rsidR="008923B6" w:rsidRPr="008923B6" w:rsidRDefault="008923B6" w:rsidP="00E939E7">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w:t>
      </w:r>
      <w:r w:rsidR="008F3E8B">
        <w:rPr>
          <w:rFonts w:ascii="Times New Roman" w:hAnsi="Times New Roman"/>
          <w:sz w:val="28"/>
          <w:szCs w:val="28"/>
        </w:rPr>
        <w:t xml:space="preserve"> </w:t>
      </w:r>
      <w:r w:rsidRPr="008923B6">
        <w:rPr>
          <w:rFonts w:ascii="Times New Roman" w:hAnsi="Times New Roman"/>
          <w:sz w:val="28"/>
          <w:szCs w:val="28"/>
        </w:rPr>
        <w:t>содействовать разрешению возникших вопросов</w:t>
      </w:r>
      <w:r w:rsidR="008F3E8B">
        <w:rPr>
          <w:rFonts w:ascii="Times New Roman" w:hAnsi="Times New Roman"/>
          <w:sz w:val="28"/>
          <w:szCs w:val="28"/>
        </w:rPr>
        <w:t xml:space="preserve"> </w:t>
      </w:r>
      <w:r w:rsidRPr="008923B6">
        <w:rPr>
          <w:rFonts w:ascii="Times New Roman" w:hAnsi="Times New Roman"/>
          <w:sz w:val="28"/>
          <w:szCs w:val="28"/>
        </w:rPr>
        <w:t xml:space="preserve">по содержанию </w:t>
      </w:r>
      <w:r w:rsidR="008F3E8B">
        <w:rPr>
          <w:rFonts w:ascii="Times New Roman" w:hAnsi="Times New Roman"/>
          <w:sz w:val="28"/>
          <w:szCs w:val="28"/>
        </w:rPr>
        <w:t xml:space="preserve">темы </w:t>
      </w:r>
      <w:r w:rsidRPr="008923B6">
        <w:rPr>
          <w:rFonts w:ascii="Times New Roman" w:hAnsi="Times New Roman"/>
          <w:sz w:val="28"/>
          <w:szCs w:val="28"/>
        </w:rPr>
        <w:t>или методик</w:t>
      </w:r>
      <w:r w:rsidR="008F3E8B">
        <w:rPr>
          <w:rFonts w:ascii="Times New Roman" w:hAnsi="Times New Roman"/>
          <w:sz w:val="28"/>
          <w:szCs w:val="28"/>
        </w:rPr>
        <w:t>и расчета</w:t>
      </w:r>
      <w:r w:rsidRPr="008923B6">
        <w:rPr>
          <w:rFonts w:ascii="Times New Roman" w:hAnsi="Times New Roman"/>
          <w:sz w:val="28"/>
          <w:szCs w:val="28"/>
        </w:rPr>
        <w:t>, а также проверке знаний студента пропущенного занятия. Обычно консультации, которые проходят в форме беседы студентов с преподавателем</w:t>
      </w:r>
      <w:r w:rsidR="008F3E8B">
        <w:rPr>
          <w:rFonts w:ascii="Times New Roman" w:hAnsi="Times New Roman"/>
          <w:sz w:val="28"/>
          <w:szCs w:val="28"/>
        </w:rPr>
        <w:t>,</w:t>
      </w:r>
      <w:r w:rsidRPr="008923B6">
        <w:rPr>
          <w:rFonts w:ascii="Times New Roman" w:hAnsi="Times New Roman"/>
          <w:sz w:val="28"/>
          <w:szCs w:val="28"/>
        </w:rPr>
        <w:t xml:space="preserve">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w:t>
      </w:r>
      <w:r w:rsidR="008F3E8B">
        <w:rPr>
          <w:rFonts w:ascii="Times New Roman" w:hAnsi="Times New Roman"/>
          <w:sz w:val="28"/>
          <w:szCs w:val="28"/>
        </w:rPr>
        <w:t>/лабораторным</w:t>
      </w:r>
      <w:r w:rsidRPr="008923B6">
        <w:rPr>
          <w:rFonts w:ascii="Times New Roman" w:hAnsi="Times New Roman"/>
          <w:sz w:val="28"/>
          <w:szCs w:val="28"/>
        </w:rPr>
        <w:t xml:space="preserve"> занятиям или экзамену, при самостоятельном изучении материала.</w:t>
      </w:r>
    </w:p>
    <w:p w:rsidR="008923B6" w:rsidRPr="008923B6" w:rsidRDefault="008923B6" w:rsidP="00E939E7">
      <w:pPr>
        <w:tabs>
          <w:tab w:val="left" w:pos="426"/>
          <w:tab w:val="left" w:pos="851"/>
        </w:tabs>
        <w:suppressAutoHyphens/>
        <w:spacing w:after="0"/>
        <w:ind w:firstLine="567"/>
        <w:jc w:val="both"/>
        <w:rPr>
          <w:rFonts w:ascii="Times New Roman" w:hAnsi="Times New Roman"/>
          <w:i/>
          <w:sz w:val="28"/>
          <w:szCs w:val="28"/>
        </w:rPr>
      </w:pPr>
      <w:r w:rsidRPr="008923B6">
        <w:rPr>
          <w:rFonts w:ascii="Times New Roman" w:hAnsi="Times New Roman"/>
          <w:i/>
          <w:sz w:val="28"/>
          <w:szCs w:val="28"/>
        </w:rPr>
        <w:t xml:space="preserve">Рекомендации по подготовке к </w:t>
      </w:r>
      <w:r w:rsidR="00AD2332">
        <w:rPr>
          <w:rFonts w:ascii="Times New Roman" w:hAnsi="Times New Roman"/>
          <w:i/>
          <w:sz w:val="28"/>
          <w:szCs w:val="28"/>
        </w:rPr>
        <w:t>зачету/экзамен</w:t>
      </w:r>
      <w:r w:rsidRPr="008923B6">
        <w:rPr>
          <w:rFonts w:ascii="Times New Roman" w:hAnsi="Times New Roman"/>
          <w:i/>
          <w:sz w:val="28"/>
          <w:szCs w:val="28"/>
        </w:rPr>
        <w:t>у</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Формой промежуточного контроля знаний студентов явля</w:t>
      </w:r>
      <w:r w:rsidR="00DC2803">
        <w:rPr>
          <w:rFonts w:ascii="Times New Roman" w:hAnsi="Times New Roman"/>
          <w:sz w:val="28"/>
          <w:szCs w:val="28"/>
        </w:rPr>
        <w:t>е</w:t>
      </w:r>
      <w:r w:rsidRPr="008923B6">
        <w:rPr>
          <w:rFonts w:ascii="Times New Roman" w:hAnsi="Times New Roman"/>
          <w:sz w:val="28"/>
          <w:szCs w:val="28"/>
        </w:rPr>
        <w:t xml:space="preserve">тся </w:t>
      </w:r>
      <w:r w:rsidR="00AD2332">
        <w:rPr>
          <w:rFonts w:ascii="Times New Roman" w:hAnsi="Times New Roman"/>
          <w:sz w:val="28"/>
          <w:szCs w:val="28"/>
        </w:rPr>
        <w:t>зачет/экзамен</w:t>
      </w:r>
      <w:r w:rsidRPr="008923B6">
        <w:rPr>
          <w:rFonts w:ascii="Times New Roman" w:hAnsi="Times New Roman"/>
          <w:sz w:val="28"/>
          <w:szCs w:val="28"/>
        </w:rPr>
        <w:t xml:space="preserve">. Подготовка к </w:t>
      </w:r>
      <w:r w:rsidR="00AD2332">
        <w:rPr>
          <w:rFonts w:ascii="Times New Roman" w:hAnsi="Times New Roman"/>
          <w:sz w:val="28"/>
          <w:szCs w:val="28"/>
        </w:rPr>
        <w:t>зачету/экзамен</w:t>
      </w:r>
      <w:r w:rsidRPr="008923B6">
        <w:rPr>
          <w:rFonts w:ascii="Times New Roman" w:hAnsi="Times New Roman"/>
          <w:sz w:val="28"/>
          <w:szCs w:val="28"/>
        </w:rPr>
        <w:t>у и успешное освоение материала дисциплины начинается с первого дня изучения дисциплины и требует от студента систематической работы:</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1) не пропускать аудиторные занятия (лекции, практические занятия);</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923B6" w:rsidRPr="008923B6" w:rsidRDefault="00896CFA" w:rsidP="00E939E7">
      <w:pPr>
        <w:tabs>
          <w:tab w:val="left" w:pos="426"/>
          <w:tab w:val="left" w:pos="851"/>
        </w:tabs>
        <w:suppressAutoHyphens/>
        <w:spacing w:after="0"/>
        <w:ind w:firstLine="567"/>
        <w:jc w:val="both"/>
        <w:rPr>
          <w:rFonts w:ascii="Times New Roman" w:hAnsi="Times New Roman"/>
          <w:caps/>
          <w:sz w:val="28"/>
          <w:szCs w:val="28"/>
        </w:rPr>
      </w:pPr>
      <w:r>
        <w:rPr>
          <w:rFonts w:ascii="Times New Roman" w:hAnsi="Times New Roman"/>
          <w:sz w:val="28"/>
          <w:szCs w:val="28"/>
        </w:rPr>
        <w:t xml:space="preserve">3) своевременно </w:t>
      </w:r>
      <w:r w:rsidR="008F3E8B">
        <w:rPr>
          <w:rFonts w:ascii="Times New Roman" w:hAnsi="Times New Roman"/>
          <w:sz w:val="28"/>
          <w:szCs w:val="28"/>
        </w:rPr>
        <w:t>за</w:t>
      </w:r>
      <w:r>
        <w:rPr>
          <w:rFonts w:ascii="Times New Roman" w:hAnsi="Times New Roman"/>
          <w:sz w:val="28"/>
          <w:szCs w:val="28"/>
        </w:rPr>
        <w:t>щищать выполненные практические</w:t>
      </w:r>
      <w:r w:rsidR="008F3E8B">
        <w:rPr>
          <w:rFonts w:ascii="Times New Roman" w:hAnsi="Times New Roman"/>
          <w:sz w:val="28"/>
          <w:szCs w:val="28"/>
        </w:rPr>
        <w:t xml:space="preserve"> работы, вести конспекты.</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Подготовка к </w:t>
      </w:r>
      <w:r w:rsidR="00AD2332">
        <w:rPr>
          <w:rFonts w:ascii="Times New Roman" w:hAnsi="Times New Roman"/>
          <w:sz w:val="28"/>
          <w:szCs w:val="28"/>
        </w:rPr>
        <w:t>зачету/экзамен</w:t>
      </w:r>
      <w:r w:rsidRPr="008923B6">
        <w:rPr>
          <w:rFonts w:ascii="Times New Roman" w:hAnsi="Times New Roman"/>
          <w:sz w:val="28"/>
          <w:szCs w:val="28"/>
        </w:rPr>
        <w:t>у предполагает самостоятельное повторение ранее изученного материала не только теоретического, но и практического.</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Для получения допуска к сдаче </w:t>
      </w:r>
      <w:r w:rsidR="00AD2332">
        <w:rPr>
          <w:rFonts w:ascii="Times New Roman" w:hAnsi="Times New Roman"/>
          <w:sz w:val="28"/>
          <w:szCs w:val="28"/>
        </w:rPr>
        <w:t>зачета/экзамен</w:t>
      </w:r>
      <w:r w:rsidRPr="008923B6">
        <w:rPr>
          <w:rFonts w:ascii="Times New Roman" w:hAnsi="Times New Roman"/>
          <w:sz w:val="28"/>
          <w:szCs w:val="28"/>
        </w:rPr>
        <w:t xml:space="preserve">а студенту необходимо </w:t>
      </w:r>
      <w:r w:rsidR="008F3E8B">
        <w:rPr>
          <w:rFonts w:ascii="Times New Roman" w:hAnsi="Times New Roman"/>
          <w:sz w:val="28"/>
          <w:szCs w:val="28"/>
        </w:rPr>
        <w:t>выполнить и защитить все</w:t>
      </w:r>
      <w:r w:rsidRPr="008923B6">
        <w:rPr>
          <w:rFonts w:ascii="Times New Roman" w:hAnsi="Times New Roman"/>
          <w:sz w:val="28"/>
          <w:szCs w:val="28"/>
        </w:rPr>
        <w:t xml:space="preserve"> практические </w:t>
      </w:r>
      <w:r w:rsidR="008F3E8B">
        <w:rPr>
          <w:rFonts w:ascii="Times New Roman" w:hAnsi="Times New Roman"/>
          <w:sz w:val="28"/>
          <w:szCs w:val="28"/>
        </w:rPr>
        <w:t>работы</w:t>
      </w:r>
      <w:r w:rsidRPr="008923B6">
        <w:rPr>
          <w:rFonts w:ascii="Times New Roman" w:hAnsi="Times New Roman"/>
          <w:sz w:val="28"/>
          <w:szCs w:val="28"/>
        </w:rPr>
        <w:t>, устно доказать знание основных понятий и терминов.</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lastRenderedPageBreak/>
        <w:t xml:space="preserve">Студенты готовятся к </w:t>
      </w:r>
      <w:r w:rsidR="00AD2332">
        <w:rPr>
          <w:rFonts w:ascii="Times New Roman" w:hAnsi="Times New Roman"/>
          <w:sz w:val="28"/>
          <w:szCs w:val="28"/>
        </w:rPr>
        <w:t>зачету/экзамен</w:t>
      </w:r>
      <w:r w:rsidR="00896CFA">
        <w:rPr>
          <w:rFonts w:ascii="Times New Roman" w:hAnsi="Times New Roman"/>
          <w:sz w:val="28"/>
          <w:szCs w:val="28"/>
        </w:rPr>
        <w:t>у</w:t>
      </w:r>
      <w:r w:rsidR="008F3E8B">
        <w:rPr>
          <w:rFonts w:ascii="Times New Roman" w:hAnsi="Times New Roman"/>
          <w:sz w:val="28"/>
          <w:szCs w:val="28"/>
        </w:rPr>
        <w:t xml:space="preserve"> по перечню вопросов, выданному преподавателем. На </w:t>
      </w:r>
      <w:r w:rsidR="00AD2332">
        <w:rPr>
          <w:rFonts w:ascii="Times New Roman" w:hAnsi="Times New Roman"/>
          <w:sz w:val="28"/>
          <w:szCs w:val="28"/>
        </w:rPr>
        <w:t>зачете/экзамен</w:t>
      </w:r>
      <w:r w:rsidR="008F3E8B">
        <w:rPr>
          <w:rFonts w:ascii="Times New Roman" w:hAnsi="Times New Roman"/>
          <w:sz w:val="28"/>
          <w:szCs w:val="28"/>
        </w:rPr>
        <w:t>е они</w:t>
      </w:r>
      <w:r w:rsidRPr="008923B6">
        <w:rPr>
          <w:rFonts w:ascii="Times New Roman" w:hAnsi="Times New Roman"/>
          <w:sz w:val="28"/>
          <w:szCs w:val="28"/>
        </w:rPr>
        <w:t xml:space="preserve"> должны показать, что материал курса ими освоен. При подготовке к </w:t>
      </w:r>
      <w:r w:rsidR="00AD2332">
        <w:rPr>
          <w:rFonts w:ascii="Times New Roman" w:hAnsi="Times New Roman"/>
          <w:sz w:val="28"/>
          <w:szCs w:val="28"/>
        </w:rPr>
        <w:t>зачету/экзамен</w:t>
      </w:r>
      <w:r w:rsidRPr="008923B6">
        <w:rPr>
          <w:rFonts w:ascii="Times New Roman" w:hAnsi="Times New Roman"/>
          <w:sz w:val="28"/>
          <w:szCs w:val="28"/>
        </w:rPr>
        <w:t>у студенту необходимо:</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ознакомиться с предложенным списком вопросов;</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теоретический материал дисциплины, используя материал лекций, практических з</w:t>
      </w:r>
      <w:r w:rsidR="008F3E8B">
        <w:rPr>
          <w:rFonts w:ascii="Times New Roman" w:hAnsi="Times New Roman"/>
          <w:sz w:val="28"/>
          <w:szCs w:val="28"/>
        </w:rPr>
        <w:t>даний</w:t>
      </w:r>
      <w:r w:rsidRPr="008923B6">
        <w:rPr>
          <w:rFonts w:ascii="Times New Roman" w:hAnsi="Times New Roman"/>
          <w:sz w:val="28"/>
          <w:szCs w:val="28"/>
        </w:rPr>
        <w:t>, учебников, учебных пособий;</w:t>
      </w:r>
    </w:p>
    <w:p w:rsidR="008923B6" w:rsidRPr="008923B6" w:rsidRDefault="008923B6" w:rsidP="00E939E7">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основные понятия и термины.</w:t>
      </w:r>
    </w:p>
    <w:p w:rsidR="000A3443" w:rsidRPr="001939B6" w:rsidRDefault="008923B6" w:rsidP="00E939E7">
      <w:pPr>
        <w:widowControl w:val="0"/>
        <w:tabs>
          <w:tab w:val="left" w:pos="1122"/>
        </w:tabs>
        <w:autoSpaceDE w:val="0"/>
        <w:autoSpaceDN w:val="0"/>
        <w:adjustRightInd w:val="0"/>
        <w:spacing w:after="0"/>
        <w:ind w:firstLine="709"/>
        <w:jc w:val="both"/>
        <w:rPr>
          <w:rFonts w:ascii="Times New Roman" w:hAnsi="Times New Roman"/>
          <w:sz w:val="24"/>
          <w:szCs w:val="24"/>
        </w:rPr>
      </w:pPr>
      <w:r w:rsidRPr="008923B6">
        <w:rPr>
          <w:rFonts w:ascii="Times New Roman" w:hAnsi="Times New Roman"/>
          <w:sz w:val="28"/>
          <w:szCs w:val="28"/>
        </w:rPr>
        <w:t xml:space="preserve">В </w:t>
      </w:r>
      <w:r w:rsidR="00AD2332">
        <w:rPr>
          <w:rFonts w:ascii="Times New Roman" w:hAnsi="Times New Roman"/>
          <w:sz w:val="28"/>
          <w:szCs w:val="28"/>
        </w:rPr>
        <w:t>зачетном/экзамен</w:t>
      </w:r>
      <w:r w:rsidRPr="008923B6">
        <w:rPr>
          <w:rFonts w:ascii="Times New Roman" w:hAnsi="Times New Roman"/>
          <w:sz w:val="28"/>
          <w:szCs w:val="28"/>
        </w:rPr>
        <w:t>ационном билете по дисциплине предлагается два задания в виде вопросов, носящих теоретический</w:t>
      </w:r>
      <w:r w:rsidR="00B4415D">
        <w:rPr>
          <w:rFonts w:ascii="Times New Roman" w:hAnsi="Times New Roman"/>
          <w:sz w:val="28"/>
          <w:szCs w:val="28"/>
        </w:rPr>
        <w:t xml:space="preserve"> </w:t>
      </w:r>
      <w:r w:rsidR="00896CFA">
        <w:rPr>
          <w:rFonts w:ascii="Times New Roman" w:hAnsi="Times New Roman"/>
          <w:sz w:val="28"/>
          <w:szCs w:val="28"/>
        </w:rPr>
        <w:t xml:space="preserve">и практический </w:t>
      </w:r>
      <w:r w:rsidR="00B4415D">
        <w:rPr>
          <w:rFonts w:ascii="Times New Roman" w:hAnsi="Times New Roman"/>
          <w:sz w:val="28"/>
          <w:szCs w:val="28"/>
        </w:rPr>
        <w:t>характер</w:t>
      </w:r>
      <w:r w:rsidRPr="008923B6">
        <w:rPr>
          <w:rFonts w:ascii="Times New Roman" w:hAnsi="Times New Roman"/>
          <w:sz w:val="28"/>
          <w:szCs w:val="28"/>
        </w:rPr>
        <w:t xml:space="preserve">. Время на подготовку к </w:t>
      </w:r>
      <w:r w:rsidR="00AD2332">
        <w:rPr>
          <w:rFonts w:ascii="Times New Roman" w:hAnsi="Times New Roman"/>
          <w:sz w:val="28"/>
          <w:szCs w:val="28"/>
        </w:rPr>
        <w:t>зачету/экзамен</w:t>
      </w:r>
      <w:r w:rsidRPr="008923B6">
        <w:rPr>
          <w:rFonts w:ascii="Times New Roman" w:hAnsi="Times New Roman"/>
          <w:sz w:val="28"/>
          <w:szCs w:val="28"/>
        </w:rPr>
        <w:t>у устанавливается в соответствии с общими требованиями, принятыми в ДВФУ.</w:t>
      </w:r>
      <w:r w:rsidR="000A3443" w:rsidRPr="008923B6">
        <w:rPr>
          <w:rFonts w:ascii="Times New Roman" w:hAnsi="Times New Roman"/>
          <w:sz w:val="28"/>
          <w:szCs w:val="28"/>
        </w:rPr>
        <w:t xml:space="preserve"> </w:t>
      </w:r>
    </w:p>
    <w:p w:rsidR="000A3443" w:rsidRPr="00A90848" w:rsidRDefault="000A3443" w:rsidP="000A3443">
      <w:pPr>
        <w:widowControl w:val="0"/>
        <w:spacing w:after="0" w:line="360" w:lineRule="auto"/>
        <w:ind w:firstLine="709"/>
        <w:jc w:val="both"/>
        <w:rPr>
          <w:rFonts w:ascii="Times New Roman" w:hAnsi="Times New Roman"/>
          <w:sz w:val="24"/>
          <w:szCs w:val="24"/>
        </w:rPr>
      </w:pPr>
    </w:p>
    <w:p w:rsidR="00E939E7" w:rsidRPr="00E939E7" w:rsidRDefault="00E939E7" w:rsidP="003F3105">
      <w:pPr>
        <w:numPr>
          <w:ilvl w:val="0"/>
          <w:numId w:val="11"/>
        </w:numPr>
        <w:suppressAutoHyphens/>
        <w:spacing w:after="0" w:line="360" w:lineRule="auto"/>
        <w:ind w:left="0" w:firstLine="0"/>
        <w:jc w:val="center"/>
        <w:rPr>
          <w:rFonts w:ascii="Times New Roman" w:eastAsia="Times New Roman" w:hAnsi="Times New Roman"/>
          <w:b/>
          <w:caps/>
          <w:sz w:val="28"/>
          <w:szCs w:val="28"/>
          <w:lang w:eastAsia="ru-RU"/>
        </w:rPr>
      </w:pPr>
      <w:r w:rsidRPr="00E939E7">
        <w:rPr>
          <w:rFonts w:ascii="Times New Roman" w:eastAsia="Times New Roman" w:hAnsi="Times New Roman"/>
          <w:b/>
          <w:caps/>
          <w:sz w:val="28"/>
          <w:szCs w:val="28"/>
          <w:lang w:eastAsia="ru-RU"/>
        </w:rPr>
        <w:t>мАТЕРИАЛЬНО-ТЕХНИЧЕСКОЕ ОБЕСПЕЧЕНИЕ ДИСЦИПЛИНЫ</w:t>
      </w:r>
    </w:p>
    <w:p w:rsidR="007C4D55" w:rsidRPr="001C7AAF" w:rsidRDefault="007C4D55" w:rsidP="001C7AAF">
      <w:pPr>
        <w:tabs>
          <w:tab w:val="left" w:pos="426"/>
        </w:tabs>
        <w:suppressAutoHyphens/>
        <w:spacing w:after="0" w:line="360" w:lineRule="auto"/>
        <w:rPr>
          <w:rFonts w:ascii="Times New Roman" w:eastAsia="Times New Roman" w:hAnsi="Times New Roman"/>
          <w:b/>
          <w:caps/>
          <w:sz w:val="28"/>
          <w:szCs w:val="28"/>
        </w:rPr>
      </w:pPr>
    </w:p>
    <w:p w:rsidR="008A4553" w:rsidRDefault="008A4553" w:rsidP="003E4A61">
      <w:pPr>
        <w:tabs>
          <w:tab w:val="left" w:pos="851"/>
        </w:tabs>
        <w:spacing w:after="0" w:line="360" w:lineRule="auto"/>
        <w:ind w:firstLine="567"/>
        <w:jc w:val="both"/>
        <w:rPr>
          <w:rFonts w:ascii="Times New Roman" w:hAnsi="Times New Roman"/>
          <w:sz w:val="28"/>
          <w:szCs w:val="28"/>
        </w:rPr>
      </w:pPr>
      <w:r w:rsidRPr="008A4553">
        <w:rPr>
          <w:rFonts w:ascii="Times New Roman" w:hAnsi="Times New Roman"/>
          <w:sz w:val="28"/>
          <w:szCs w:val="28"/>
        </w:rPr>
        <w:t>Материально-техническое обеспечение дисциплины включает в себя: мультимедийное оборудование, программы и учебно-методические пособия, приведенные в списке литературы, презентации лекцион</w:t>
      </w:r>
      <w:bookmarkStart w:id="12" w:name="OLE_LINK3"/>
      <w:bookmarkStart w:id="13" w:name="OLE_LINK4"/>
      <w:r w:rsidRPr="008A4553">
        <w:rPr>
          <w:rFonts w:ascii="Times New Roman" w:hAnsi="Times New Roman"/>
          <w:sz w:val="28"/>
          <w:szCs w:val="28"/>
        </w:rPr>
        <w:t>ного материала</w:t>
      </w:r>
      <w:bookmarkEnd w:id="12"/>
      <w:bookmarkEnd w:id="13"/>
      <w:r w:rsidRPr="008A4553">
        <w:rPr>
          <w:rFonts w:ascii="Times New Roman" w:hAnsi="Times New Roman"/>
          <w:sz w:val="28"/>
          <w:szCs w:val="28"/>
        </w:rPr>
        <w:t>.</w:t>
      </w:r>
    </w:p>
    <w:p w:rsidR="003E4A61" w:rsidRDefault="003E4A61" w:rsidP="003E4A61">
      <w:pPr>
        <w:tabs>
          <w:tab w:val="left" w:pos="851"/>
        </w:tabs>
        <w:spacing w:after="0" w:line="360" w:lineRule="auto"/>
        <w:ind w:firstLine="567"/>
        <w:jc w:val="both"/>
        <w:rPr>
          <w:rFonts w:ascii="Times New Roman" w:hAnsi="Times New Roman"/>
          <w:sz w:val="28"/>
          <w:szCs w:val="28"/>
        </w:rPr>
      </w:pPr>
      <w:r w:rsidRPr="008A4553">
        <w:rPr>
          <w:rFonts w:ascii="Times New Roman" w:hAnsi="Times New Roman"/>
          <w:sz w:val="28"/>
          <w:szCs w:val="28"/>
        </w:rPr>
        <w:t xml:space="preserve">В ходе изучения дисциплины, применяются следующие образовательные технологии: </w:t>
      </w:r>
    </w:p>
    <w:p w:rsidR="003E4A61" w:rsidRPr="005B3AC0" w:rsidRDefault="003E4A61" w:rsidP="003F3105">
      <w:pPr>
        <w:numPr>
          <w:ilvl w:val="0"/>
          <w:numId w:val="4"/>
        </w:numPr>
        <w:tabs>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л</w:t>
      </w:r>
      <w:r w:rsidRPr="005B3AC0">
        <w:rPr>
          <w:rFonts w:ascii="Times New Roman" w:hAnsi="Times New Roman"/>
          <w:sz w:val="28"/>
          <w:szCs w:val="28"/>
        </w:rPr>
        <w:t>екции в виде презентаций, обучающие видеофильмы, примеры программ, разработанных для соответствующих разделов курса.</w:t>
      </w:r>
    </w:p>
    <w:p w:rsidR="003E4A61" w:rsidRPr="005B3AC0" w:rsidRDefault="003E4A61" w:rsidP="003F3105">
      <w:pPr>
        <w:numPr>
          <w:ilvl w:val="0"/>
          <w:numId w:val="4"/>
        </w:numPr>
        <w:tabs>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5B3AC0">
        <w:rPr>
          <w:rFonts w:ascii="Times New Roman" w:hAnsi="Times New Roman"/>
          <w:sz w:val="28"/>
          <w:szCs w:val="28"/>
        </w:rPr>
        <w:t>просы и задания для организации промежуточного контроля знаний студентов.</w:t>
      </w:r>
    </w:p>
    <w:p w:rsidR="00C843D2" w:rsidRPr="001C7AAF" w:rsidRDefault="00C843D2" w:rsidP="008A4553">
      <w:pPr>
        <w:spacing w:after="0" w:line="360" w:lineRule="auto"/>
        <w:jc w:val="both"/>
        <w:rPr>
          <w:rFonts w:ascii="Times New Roman" w:hAnsi="Times New Roman"/>
          <w:spacing w:val="-4"/>
          <w:sz w:val="28"/>
          <w:szCs w:val="28"/>
        </w:rPr>
      </w:pPr>
    </w:p>
    <w:p w:rsidR="00ED6C22" w:rsidRPr="00ED6C22" w:rsidRDefault="00ED6C22" w:rsidP="00DC2803">
      <w:pPr>
        <w:jc w:val="right"/>
        <w:rPr>
          <w:rFonts w:ascii="Times New Roman" w:eastAsia="Times New Roman" w:hAnsi="Times New Roman"/>
          <w:sz w:val="28"/>
          <w:szCs w:val="28"/>
        </w:rPr>
      </w:pPr>
      <w:r>
        <w:rPr>
          <w:rFonts w:ascii="Times New Roman" w:hAnsi="Times New Roman"/>
          <w:spacing w:val="-4"/>
          <w:sz w:val="28"/>
          <w:szCs w:val="28"/>
        </w:rPr>
        <w:br w:type="page"/>
      </w:r>
      <w:r w:rsidRPr="00ED6C22">
        <w:rPr>
          <w:rFonts w:ascii="Times New Roman" w:eastAsia="Times New Roman" w:hAnsi="Times New Roman"/>
          <w:sz w:val="28"/>
          <w:szCs w:val="28"/>
        </w:rPr>
        <w:lastRenderedPageBreak/>
        <w:t>Приложение 1</w:t>
      </w:r>
    </w:p>
    <w:p w:rsidR="00ED6C22" w:rsidRPr="00ED6C22" w:rsidRDefault="00ED6C22" w:rsidP="00ED6C22">
      <w:pPr>
        <w:pStyle w:val="a3"/>
        <w:tabs>
          <w:tab w:val="left" w:pos="708"/>
        </w:tabs>
        <w:suppressAutoHyphens/>
        <w:jc w:val="right"/>
        <w:rPr>
          <w:rFonts w:ascii="Times New Roman" w:hAnsi="Times New Roman"/>
          <w:sz w:val="28"/>
          <w:szCs w:val="28"/>
        </w:rPr>
      </w:pPr>
      <w:r w:rsidRPr="00ED6C22">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D6C22" w:rsidRPr="00ED6C22" w:rsidRDefault="00ED6C22" w:rsidP="00ED6C22">
      <w:pPr>
        <w:pStyle w:val="a3"/>
        <w:tabs>
          <w:tab w:val="left" w:pos="708"/>
        </w:tabs>
        <w:suppressAutoHyphens/>
        <w:jc w:val="right"/>
        <w:rPr>
          <w:rFonts w:ascii="Times New Roman" w:hAnsi="Times New Roman"/>
          <w:b/>
          <w:sz w:val="28"/>
          <w:szCs w:val="28"/>
        </w:rPr>
      </w:pPr>
    </w:p>
    <w:p w:rsidR="00ED6C22" w:rsidRPr="00ED6C22" w:rsidRDefault="00ED6C22" w:rsidP="00ED6C22">
      <w:pPr>
        <w:shd w:val="clear" w:color="auto" w:fill="FFFFFF"/>
        <w:spacing w:after="0" w:line="240" w:lineRule="auto"/>
        <w:ind w:right="-284"/>
        <w:jc w:val="center"/>
        <w:rPr>
          <w:rFonts w:ascii="Times New Roman" w:hAnsi="Times New Roman"/>
          <w:sz w:val="28"/>
          <w:szCs w:val="28"/>
        </w:rPr>
      </w:pPr>
    </w:p>
    <w:p w:rsidR="00ED6C22" w:rsidRPr="00ED6C22" w:rsidRDefault="00ED6C22" w:rsidP="00ED6C22">
      <w:pPr>
        <w:shd w:val="clear" w:color="auto" w:fill="FFFFFF"/>
        <w:spacing w:after="0" w:line="240" w:lineRule="auto"/>
        <w:ind w:right="-284"/>
        <w:jc w:val="center"/>
        <w:rPr>
          <w:rFonts w:ascii="Times New Roman" w:hAnsi="Times New Roman"/>
          <w:sz w:val="28"/>
          <w:szCs w:val="28"/>
        </w:rPr>
      </w:pPr>
    </w:p>
    <w:p w:rsidR="00ED6C22" w:rsidRPr="00E939E7" w:rsidRDefault="00ED6C22" w:rsidP="00ED6C22">
      <w:pPr>
        <w:shd w:val="clear" w:color="auto" w:fill="FFFFFF"/>
        <w:spacing w:after="0" w:line="240" w:lineRule="auto"/>
        <w:ind w:right="-284"/>
        <w:jc w:val="center"/>
        <w:rPr>
          <w:rFonts w:ascii="Times New Roman" w:hAnsi="Times New Roman"/>
          <w:caps/>
          <w:sz w:val="24"/>
          <w:szCs w:val="28"/>
        </w:rPr>
      </w:pPr>
      <w:r w:rsidRPr="00E939E7">
        <w:rPr>
          <w:rFonts w:ascii="Times New Roman" w:hAnsi="Times New Roman"/>
          <w:sz w:val="24"/>
          <w:szCs w:val="28"/>
        </w:rPr>
        <w:t>МИНИСТЕРСТВО ОБРАЗОВАНИЯ И НАУКИ РОССИЙСКОЙ ФЕДЕРАЦИИ</w:t>
      </w:r>
    </w:p>
    <w:p w:rsidR="00ED6C22" w:rsidRPr="00E939E7" w:rsidRDefault="00ED6C22" w:rsidP="00ED6C22">
      <w:pPr>
        <w:spacing w:after="0" w:line="240" w:lineRule="auto"/>
        <w:jc w:val="center"/>
        <w:rPr>
          <w:rFonts w:ascii="Times New Roman" w:hAnsi="Times New Roman"/>
          <w:sz w:val="24"/>
          <w:szCs w:val="28"/>
        </w:rPr>
      </w:pPr>
      <w:r w:rsidRPr="00E939E7">
        <w:rPr>
          <w:rFonts w:ascii="Times New Roman" w:hAnsi="Times New Roman"/>
          <w:sz w:val="24"/>
          <w:szCs w:val="28"/>
        </w:rPr>
        <w:t xml:space="preserve">Федеральное государственное автономное образовательное учреждение </w:t>
      </w:r>
    </w:p>
    <w:p w:rsidR="00ED6C22" w:rsidRPr="00E939E7" w:rsidRDefault="00ED6C22" w:rsidP="00ED6C22">
      <w:pPr>
        <w:shd w:val="clear" w:color="auto" w:fill="FFFFFF"/>
        <w:spacing w:after="0" w:line="240" w:lineRule="auto"/>
        <w:jc w:val="center"/>
        <w:rPr>
          <w:rFonts w:ascii="Times New Roman" w:hAnsi="Times New Roman"/>
          <w:sz w:val="24"/>
          <w:szCs w:val="28"/>
        </w:rPr>
      </w:pPr>
      <w:r w:rsidRPr="00E939E7">
        <w:rPr>
          <w:rFonts w:ascii="Times New Roman" w:hAnsi="Times New Roman"/>
          <w:sz w:val="24"/>
          <w:szCs w:val="28"/>
        </w:rPr>
        <w:t>высшего образования</w:t>
      </w:r>
    </w:p>
    <w:p w:rsidR="00ED6C22" w:rsidRPr="00ED6C22" w:rsidRDefault="00ED6C22" w:rsidP="00ED6C22">
      <w:pPr>
        <w:shd w:val="clear" w:color="auto" w:fill="FFFFFF"/>
        <w:spacing w:after="0" w:line="240" w:lineRule="auto"/>
        <w:jc w:val="center"/>
        <w:rPr>
          <w:rFonts w:ascii="Times New Roman" w:hAnsi="Times New Roman"/>
          <w:b/>
          <w:bCs/>
          <w:sz w:val="28"/>
          <w:szCs w:val="28"/>
        </w:rPr>
      </w:pPr>
      <w:r w:rsidRPr="00ED6C22">
        <w:rPr>
          <w:rFonts w:ascii="Times New Roman" w:hAnsi="Times New Roman"/>
          <w:b/>
          <w:bCs/>
          <w:sz w:val="28"/>
          <w:szCs w:val="28"/>
        </w:rPr>
        <w:t>«Дальневосточный федеральный университет»</w:t>
      </w:r>
    </w:p>
    <w:p w:rsidR="00ED6C22" w:rsidRPr="00ED6C22" w:rsidRDefault="00ED6C22" w:rsidP="00ED6C22">
      <w:pPr>
        <w:shd w:val="clear" w:color="auto" w:fill="FFFFFF"/>
        <w:spacing w:after="0" w:line="240" w:lineRule="auto"/>
        <w:jc w:val="center"/>
        <w:rPr>
          <w:rFonts w:ascii="Times New Roman" w:hAnsi="Times New Roman"/>
          <w:bCs/>
          <w:sz w:val="28"/>
          <w:szCs w:val="28"/>
        </w:rPr>
      </w:pPr>
      <w:r w:rsidRPr="00ED6C22">
        <w:rPr>
          <w:rFonts w:ascii="Times New Roman" w:hAnsi="Times New Roman"/>
          <w:bCs/>
          <w:sz w:val="28"/>
          <w:szCs w:val="28"/>
        </w:rPr>
        <w:t>(ДВФУ)</w:t>
      </w:r>
    </w:p>
    <w:p w:rsidR="00ED6C22" w:rsidRPr="00ED6C22" w:rsidRDefault="003F3105" w:rsidP="00ED6C22">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92020"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ED6C22" w:rsidRPr="00ED6C22" w:rsidRDefault="00ED6C22" w:rsidP="00ED6C2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ED6C22">
        <w:rPr>
          <w:rFonts w:ascii="Times New Roman" w:hAnsi="Times New Roman"/>
          <w:b/>
          <w:bCs/>
          <w:caps/>
          <w:sz w:val="28"/>
          <w:szCs w:val="28"/>
        </w:rPr>
        <w:t xml:space="preserve"> Школ</w:t>
      </w:r>
      <w:r>
        <w:rPr>
          <w:rFonts w:ascii="Times New Roman" w:hAnsi="Times New Roman"/>
          <w:b/>
          <w:bCs/>
          <w:caps/>
          <w:sz w:val="28"/>
          <w:szCs w:val="28"/>
        </w:rPr>
        <w:t>а</w:t>
      </w: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caps/>
          <w:sz w:val="28"/>
          <w:szCs w:val="28"/>
        </w:rPr>
        <w:t>УЧЕБНО-МЕТОДИЧЕСКОЕ обеспечение самостоятельной работы ОБУЧАЮЩИХСЯ</w:t>
      </w:r>
    </w:p>
    <w:p w:rsidR="00ED6C22" w:rsidRPr="00E939E7" w:rsidRDefault="00ED6C22" w:rsidP="00ED6C22">
      <w:pPr>
        <w:tabs>
          <w:tab w:val="left" w:pos="709"/>
        </w:tabs>
        <w:suppressAutoHyphens/>
        <w:spacing w:after="0" w:line="240" w:lineRule="auto"/>
        <w:jc w:val="center"/>
        <w:rPr>
          <w:rFonts w:ascii="Times New Roman" w:eastAsia="Times New Roman" w:hAnsi="Times New Roman"/>
          <w:sz w:val="28"/>
          <w:szCs w:val="28"/>
        </w:rPr>
      </w:pPr>
      <w:r w:rsidRPr="00E939E7">
        <w:rPr>
          <w:rFonts w:ascii="Times New Roman" w:eastAsia="Times New Roman" w:hAnsi="Times New Roman"/>
          <w:sz w:val="28"/>
          <w:szCs w:val="28"/>
        </w:rPr>
        <w:t>по дисциплине «</w:t>
      </w:r>
      <w:r w:rsidR="008D253C" w:rsidRPr="00E939E7">
        <w:rPr>
          <w:rFonts w:ascii="Times New Roman" w:hAnsi="Times New Roman"/>
          <w:sz w:val="24"/>
          <w:szCs w:val="24"/>
        </w:rPr>
        <w:t>Деловая судовая документация и единая система конструкторской документации</w:t>
      </w:r>
      <w:r w:rsidRPr="00E939E7">
        <w:rPr>
          <w:rFonts w:ascii="Times New Roman" w:eastAsia="Times New Roman" w:hAnsi="Times New Roman"/>
          <w:sz w:val="28"/>
          <w:szCs w:val="28"/>
        </w:rPr>
        <w:t>»</w:t>
      </w:r>
    </w:p>
    <w:p w:rsidR="00E939E7" w:rsidRPr="00E939E7" w:rsidRDefault="00E939E7" w:rsidP="00E939E7">
      <w:pPr>
        <w:suppressAutoHyphens/>
        <w:spacing w:after="0" w:line="240" w:lineRule="auto"/>
        <w:jc w:val="center"/>
        <w:rPr>
          <w:rFonts w:ascii="Times New Roman" w:hAnsi="Times New Roman"/>
          <w:b/>
          <w:sz w:val="24"/>
        </w:rPr>
      </w:pPr>
      <w:r w:rsidRPr="00E939E7">
        <w:rPr>
          <w:rFonts w:ascii="Times New Roman" w:hAnsi="Times New Roman"/>
          <w:b/>
          <w:sz w:val="24"/>
        </w:rPr>
        <w:t>Специальность: 26.05.07 Эксплуатация судового оборудования и средств автоматики</w:t>
      </w:r>
    </w:p>
    <w:p w:rsidR="00E939E7" w:rsidRPr="00E939E7" w:rsidRDefault="00E939E7" w:rsidP="00E939E7">
      <w:pPr>
        <w:keepNext/>
        <w:keepLines/>
        <w:spacing w:after="0"/>
        <w:jc w:val="center"/>
        <w:outlineLvl w:val="5"/>
        <w:rPr>
          <w:rFonts w:ascii="Times New Roman" w:eastAsia="Times New Roman" w:hAnsi="Times New Roman"/>
          <w:iCs/>
          <w:sz w:val="24"/>
          <w:lang w:eastAsia="ru-RU"/>
        </w:rPr>
      </w:pPr>
      <w:r w:rsidRPr="00E939E7">
        <w:rPr>
          <w:rFonts w:ascii="Times New Roman" w:eastAsia="Times New Roman" w:hAnsi="Times New Roman"/>
          <w:iCs/>
          <w:sz w:val="24"/>
          <w:lang w:eastAsia="ru-RU"/>
        </w:rPr>
        <w:t>специализация: «Эксплуатация электроэнергетических систем кораблей»</w:t>
      </w:r>
    </w:p>
    <w:p w:rsidR="00ED6C22" w:rsidRPr="00E939E7" w:rsidRDefault="00ED6C22" w:rsidP="00ED6C22">
      <w:pPr>
        <w:spacing w:after="0" w:line="240" w:lineRule="auto"/>
        <w:jc w:val="center"/>
        <w:outlineLvl w:val="5"/>
        <w:rPr>
          <w:rFonts w:ascii="Times New Roman" w:eastAsia="Times New Roman" w:hAnsi="Times New Roman"/>
          <w:b/>
          <w:bCs/>
          <w:sz w:val="24"/>
          <w:szCs w:val="28"/>
        </w:rPr>
      </w:pPr>
      <w:r w:rsidRPr="00E939E7">
        <w:rPr>
          <w:rFonts w:ascii="Times New Roman" w:eastAsia="Times New Roman" w:hAnsi="Times New Roman"/>
          <w:b/>
          <w:bCs/>
          <w:sz w:val="24"/>
          <w:szCs w:val="28"/>
        </w:rPr>
        <w:t>Форма подготовки очная</w:t>
      </w: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ED6C2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ED6C2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ED6C22">
      <w:pPr>
        <w:tabs>
          <w:tab w:val="left" w:pos="709"/>
        </w:tabs>
        <w:suppressAutoHyphens/>
        <w:spacing w:after="0" w:line="240" w:lineRule="auto"/>
        <w:jc w:val="center"/>
        <w:rPr>
          <w:rFonts w:ascii="Times New Roman" w:eastAsia="Times New Roman" w:hAnsi="Times New Roman"/>
          <w:caps/>
          <w:sz w:val="28"/>
          <w:szCs w:val="28"/>
        </w:rPr>
      </w:pPr>
    </w:p>
    <w:p w:rsidR="00E939E7" w:rsidRPr="00ED6C22" w:rsidRDefault="00E939E7"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sz w:val="28"/>
          <w:szCs w:val="28"/>
        </w:rPr>
        <w:t>Владивосток</w:t>
      </w: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caps/>
          <w:sz w:val="28"/>
          <w:szCs w:val="28"/>
        </w:rPr>
        <w:t>201</w:t>
      </w:r>
      <w:r w:rsidR="00F21871">
        <w:rPr>
          <w:rFonts w:ascii="Times New Roman" w:eastAsia="Times New Roman" w:hAnsi="Times New Roman"/>
          <w:b/>
          <w:caps/>
          <w:sz w:val="28"/>
          <w:szCs w:val="28"/>
        </w:rPr>
        <w:t>7</w:t>
      </w:r>
    </w:p>
    <w:p w:rsidR="00ED6C22" w:rsidRDefault="00ED6C22" w:rsidP="00ED6C22">
      <w:pPr>
        <w:rPr>
          <w:rFonts w:eastAsia="Times New Roman"/>
          <w:b/>
          <w:sz w:val="28"/>
          <w:szCs w:val="28"/>
        </w:rPr>
      </w:pPr>
      <w:r>
        <w:rPr>
          <w:rFonts w:eastAsia="Times New Roman"/>
          <w:b/>
          <w:sz w:val="28"/>
          <w:szCs w:val="28"/>
        </w:rPr>
        <w:br w:type="page"/>
      </w:r>
    </w:p>
    <w:p w:rsidR="00116FE8" w:rsidRPr="00E939E7" w:rsidRDefault="00ED6C22" w:rsidP="00116FE8">
      <w:pPr>
        <w:spacing w:after="0" w:line="240" w:lineRule="auto"/>
        <w:jc w:val="center"/>
        <w:rPr>
          <w:rFonts w:ascii="Times New Roman" w:eastAsia="Times New Roman" w:hAnsi="Times New Roman"/>
          <w:b/>
          <w:sz w:val="28"/>
          <w:szCs w:val="24"/>
        </w:rPr>
      </w:pPr>
      <w:r w:rsidRPr="00E939E7">
        <w:rPr>
          <w:rFonts w:ascii="Times New Roman" w:eastAsia="Times New Roman" w:hAnsi="Times New Roman"/>
          <w:b/>
          <w:sz w:val="28"/>
          <w:szCs w:val="24"/>
        </w:rPr>
        <w:lastRenderedPageBreak/>
        <w:t>План-график выполнения самостоятельной работы по дисциплине</w:t>
      </w:r>
      <w:r w:rsidR="00116FE8" w:rsidRPr="00E939E7">
        <w:rPr>
          <w:rFonts w:ascii="Times New Roman" w:eastAsia="Times New Roman" w:hAnsi="Times New Roman"/>
          <w:b/>
          <w:sz w:val="28"/>
          <w:szCs w:val="24"/>
        </w:rPr>
        <w:t xml:space="preserve"> </w:t>
      </w:r>
    </w:p>
    <w:p w:rsidR="00AD2332" w:rsidRDefault="00AD2332" w:rsidP="00116FE8">
      <w:pPr>
        <w:spacing w:after="0" w:line="240" w:lineRule="auto"/>
        <w:jc w:val="center"/>
        <w:rPr>
          <w:rFonts w:ascii="Times New Roman" w:eastAsia="Times New Roman" w:hAnsi="Times New Roman"/>
          <w:b/>
          <w:sz w:val="28"/>
          <w:szCs w:val="24"/>
        </w:rPr>
      </w:pPr>
    </w:p>
    <w:p w:rsidR="00AD2332" w:rsidRPr="00E939E7" w:rsidRDefault="00AD2332" w:rsidP="00AD2332">
      <w:pPr>
        <w:spacing w:after="0" w:line="240" w:lineRule="auto"/>
        <w:jc w:val="center"/>
        <w:rPr>
          <w:rFonts w:ascii="Times New Roman" w:eastAsia="Times New Roman" w:hAnsi="Times New Roman"/>
          <w:b/>
          <w:sz w:val="28"/>
          <w:szCs w:val="24"/>
        </w:rPr>
      </w:pPr>
      <w:r w:rsidRPr="00E939E7">
        <w:rPr>
          <w:rFonts w:ascii="Times New Roman" w:eastAsia="Times New Roman" w:hAnsi="Times New Roman"/>
          <w:b/>
          <w:sz w:val="28"/>
          <w:szCs w:val="24"/>
        </w:rPr>
        <w:t xml:space="preserve">в </w:t>
      </w:r>
      <w:r>
        <w:rPr>
          <w:rFonts w:ascii="Times New Roman" w:eastAsia="Times New Roman" w:hAnsi="Times New Roman"/>
          <w:b/>
          <w:sz w:val="28"/>
          <w:szCs w:val="24"/>
        </w:rPr>
        <w:t>3</w:t>
      </w:r>
      <w:r w:rsidRPr="00E939E7">
        <w:rPr>
          <w:rFonts w:ascii="Times New Roman" w:eastAsia="Times New Roman" w:hAnsi="Times New Roman"/>
          <w:b/>
          <w:sz w:val="28"/>
          <w:szCs w:val="24"/>
        </w:rPr>
        <w:t xml:space="preserve"> семестре</w:t>
      </w:r>
    </w:p>
    <w:p w:rsidR="00AD2332" w:rsidRDefault="00AD2332" w:rsidP="00116FE8">
      <w:pPr>
        <w:spacing w:after="0" w:line="240" w:lineRule="auto"/>
        <w:jc w:val="center"/>
        <w:rPr>
          <w:rFonts w:ascii="Times New Roman" w:eastAsia="Times New Roman" w:hAnsi="Times New Roman"/>
          <w:b/>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2552"/>
        <w:gridCol w:w="2233"/>
      </w:tblGrid>
      <w:tr w:rsidR="00AD2332" w:rsidRPr="00116FE8" w:rsidTr="00534554">
        <w:tc>
          <w:tcPr>
            <w:tcW w:w="534" w:type="dxa"/>
            <w:tcBorders>
              <w:top w:val="single" w:sz="4" w:space="0" w:color="auto"/>
              <w:left w:val="single" w:sz="4" w:space="0" w:color="auto"/>
              <w:bottom w:val="single" w:sz="4" w:space="0" w:color="auto"/>
              <w:right w:val="single" w:sz="4" w:space="0" w:color="auto"/>
            </w:tcBorders>
            <w:hideMark/>
          </w:tcPr>
          <w:p w:rsidR="00AD2332" w:rsidRPr="00116FE8" w:rsidRDefault="00AD2332" w:rsidP="00534554">
            <w:pPr>
              <w:spacing w:after="0" w:line="240" w:lineRule="auto"/>
              <w:rPr>
                <w:rFonts w:ascii="Times New Roman" w:hAnsi="Times New Roman"/>
                <w:b/>
                <w:sz w:val="24"/>
                <w:szCs w:val="24"/>
              </w:rPr>
            </w:pPr>
            <w:r w:rsidRPr="00116FE8">
              <w:rPr>
                <w:rFonts w:ascii="Times New Roman" w:hAnsi="Times New Roman"/>
                <w:b/>
                <w:sz w:val="24"/>
                <w:szCs w:val="24"/>
              </w:rPr>
              <w:t>№</w:t>
            </w:r>
          </w:p>
          <w:p w:rsidR="00AD2332" w:rsidRPr="00116FE8" w:rsidRDefault="00AD2332" w:rsidP="00534554">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2332" w:rsidRPr="00116FE8" w:rsidRDefault="00AD2332" w:rsidP="00534554">
            <w:pPr>
              <w:spacing w:after="0" w:line="240" w:lineRule="auto"/>
              <w:rPr>
                <w:rFonts w:ascii="Times New Roman" w:hAnsi="Times New Roman"/>
                <w:b/>
                <w:sz w:val="24"/>
                <w:szCs w:val="24"/>
              </w:rPr>
            </w:pPr>
            <w:r w:rsidRPr="00116FE8">
              <w:rPr>
                <w:rFonts w:ascii="Times New Roman" w:hAnsi="Times New Roman"/>
                <w:b/>
                <w:sz w:val="24"/>
                <w:szCs w:val="24"/>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AD2332" w:rsidRPr="00116FE8" w:rsidRDefault="00AD2332" w:rsidP="00534554">
            <w:pPr>
              <w:spacing w:after="0" w:line="240" w:lineRule="auto"/>
              <w:rPr>
                <w:rFonts w:ascii="Times New Roman" w:hAnsi="Times New Roman"/>
                <w:b/>
                <w:sz w:val="24"/>
                <w:szCs w:val="24"/>
              </w:rPr>
            </w:pPr>
            <w:r w:rsidRPr="00116FE8">
              <w:rPr>
                <w:rFonts w:ascii="Times New Roman" w:hAnsi="Times New Roman"/>
                <w:b/>
                <w:sz w:val="24"/>
                <w:szCs w:val="24"/>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AD2332" w:rsidRPr="00116FE8" w:rsidRDefault="00AD2332" w:rsidP="00534554">
            <w:pPr>
              <w:spacing w:after="0" w:line="240" w:lineRule="auto"/>
              <w:jc w:val="both"/>
              <w:rPr>
                <w:rFonts w:ascii="Times New Roman" w:hAnsi="Times New Roman"/>
                <w:b/>
                <w:sz w:val="24"/>
                <w:szCs w:val="24"/>
              </w:rPr>
            </w:pPr>
            <w:r w:rsidRPr="00116FE8">
              <w:rPr>
                <w:rFonts w:ascii="Times New Roman" w:hAnsi="Times New Roman"/>
                <w:b/>
                <w:sz w:val="24"/>
                <w:szCs w:val="24"/>
              </w:rPr>
              <w:t>Примерные нормы времени на выполнение</w:t>
            </w:r>
          </w:p>
        </w:tc>
        <w:tc>
          <w:tcPr>
            <w:tcW w:w="2233" w:type="dxa"/>
            <w:tcBorders>
              <w:top w:val="single" w:sz="4" w:space="0" w:color="auto"/>
              <w:left w:val="single" w:sz="4" w:space="0" w:color="auto"/>
              <w:bottom w:val="single" w:sz="4" w:space="0" w:color="auto"/>
              <w:right w:val="single" w:sz="4" w:space="0" w:color="auto"/>
            </w:tcBorders>
            <w:hideMark/>
          </w:tcPr>
          <w:p w:rsidR="00AD2332" w:rsidRPr="00116FE8" w:rsidRDefault="00AD2332" w:rsidP="00534554">
            <w:pPr>
              <w:spacing w:after="0" w:line="240" w:lineRule="auto"/>
              <w:rPr>
                <w:rFonts w:ascii="Times New Roman" w:hAnsi="Times New Roman"/>
                <w:b/>
                <w:sz w:val="24"/>
                <w:szCs w:val="24"/>
              </w:rPr>
            </w:pPr>
            <w:r w:rsidRPr="00116FE8">
              <w:rPr>
                <w:rFonts w:ascii="Times New Roman" w:hAnsi="Times New Roman"/>
                <w:b/>
                <w:sz w:val="24"/>
                <w:szCs w:val="24"/>
              </w:rPr>
              <w:t>Форма контроля</w:t>
            </w:r>
          </w:p>
        </w:tc>
      </w:tr>
      <w:tr w:rsidR="00AD2332" w:rsidRPr="00116FE8" w:rsidTr="00534554">
        <w:tc>
          <w:tcPr>
            <w:tcW w:w="534" w:type="dxa"/>
            <w:tcBorders>
              <w:top w:val="single" w:sz="4" w:space="0" w:color="auto"/>
              <w:left w:val="single" w:sz="4" w:space="0" w:color="auto"/>
              <w:bottom w:val="single" w:sz="4" w:space="0" w:color="auto"/>
              <w:right w:val="single" w:sz="4" w:space="0" w:color="auto"/>
            </w:tcBorders>
          </w:tcPr>
          <w:p w:rsidR="00AD2332" w:rsidRPr="00116FE8" w:rsidRDefault="00AD2332" w:rsidP="00534554">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2332" w:rsidRPr="008D253C" w:rsidRDefault="00AD2332" w:rsidP="00534554">
            <w:pPr>
              <w:spacing w:after="0" w:line="240" w:lineRule="auto"/>
              <w:rPr>
                <w:rFonts w:ascii="Times New Roman" w:hAnsi="Times New Roman"/>
                <w:sz w:val="24"/>
                <w:szCs w:val="24"/>
                <w:highlight w:val="yellow"/>
              </w:rPr>
            </w:pPr>
            <w:r>
              <w:rPr>
                <w:rFonts w:ascii="Times New Roman" w:hAnsi="Times New Roman"/>
                <w:sz w:val="24"/>
                <w:szCs w:val="24"/>
              </w:rPr>
              <w:t>В течение семестра</w:t>
            </w:r>
            <w:r>
              <w:rPr>
                <w:rFonts w:ascii="Times New Roman" w:hAnsi="Times New Roman"/>
                <w:sz w:val="24"/>
                <w:szCs w:val="24"/>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AD2332" w:rsidRPr="00DD4136" w:rsidRDefault="00AD2332" w:rsidP="00534554">
            <w:pPr>
              <w:spacing w:after="0" w:line="240" w:lineRule="auto"/>
              <w:jc w:val="center"/>
              <w:rPr>
                <w:rFonts w:ascii="Times New Roman" w:hAnsi="Times New Roman"/>
                <w:sz w:val="24"/>
                <w:szCs w:val="24"/>
              </w:rPr>
            </w:pPr>
            <w:r w:rsidRPr="00DD4136">
              <w:rPr>
                <w:rFonts w:ascii="Times New Roman" w:hAnsi="Times New Roman"/>
                <w:sz w:val="24"/>
                <w:szCs w:val="24"/>
              </w:rPr>
              <w:t>Подготовка к практическим работам № 1-</w:t>
            </w:r>
            <w:r>
              <w:rPr>
                <w:rFonts w:ascii="Times New Roman" w:hAnsi="Times New Roman"/>
                <w:sz w:val="24"/>
                <w:szCs w:val="24"/>
              </w:rPr>
              <w:t>9</w:t>
            </w:r>
            <w:r w:rsidRPr="00DD4136">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AD2332" w:rsidRPr="00BB6EBE" w:rsidRDefault="00AD2332" w:rsidP="00534554">
            <w:pPr>
              <w:spacing w:after="0" w:line="240" w:lineRule="auto"/>
              <w:jc w:val="center"/>
              <w:rPr>
                <w:rFonts w:ascii="Times New Roman" w:hAnsi="Times New Roman"/>
                <w:sz w:val="24"/>
                <w:szCs w:val="24"/>
              </w:rPr>
            </w:pPr>
            <w:r w:rsidRPr="00BB6EBE">
              <w:rPr>
                <w:rFonts w:ascii="Times New Roman" w:hAnsi="Times New Roman"/>
                <w:sz w:val="24"/>
                <w:szCs w:val="24"/>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AD2332" w:rsidRPr="00B82D73" w:rsidRDefault="00AD2332" w:rsidP="00534554">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AD2332" w:rsidRPr="00116FE8" w:rsidTr="00534554">
        <w:tc>
          <w:tcPr>
            <w:tcW w:w="534" w:type="dxa"/>
            <w:tcBorders>
              <w:top w:val="single" w:sz="4" w:space="0" w:color="auto"/>
              <w:left w:val="single" w:sz="4" w:space="0" w:color="auto"/>
              <w:bottom w:val="single" w:sz="4" w:space="0" w:color="auto"/>
              <w:right w:val="single" w:sz="4" w:space="0" w:color="auto"/>
            </w:tcBorders>
          </w:tcPr>
          <w:p w:rsidR="00AD2332" w:rsidRPr="00116FE8" w:rsidRDefault="00AD2332" w:rsidP="00534554">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2332" w:rsidRPr="008D253C" w:rsidRDefault="00AD2332" w:rsidP="00534554">
            <w:pPr>
              <w:spacing w:after="0" w:line="240" w:lineRule="auto"/>
              <w:rPr>
                <w:rFonts w:ascii="Times New Roman" w:hAnsi="Times New Roman"/>
                <w:sz w:val="24"/>
                <w:szCs w:val="24"/>
                <w:highlight w:val="yellow"/>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AD2332" w:rsidRPr="00DD4136" w:rsidRDefault="00AD2332" w:rsidP="00534554">
            <w:pPr>
              <w:spacing w:after="0" w:line="240" w:lineRule="auto"/>
              <w:jc w:val="center"/>
              <w:rPr>
                <w:rFonts w:ascii="Times New Roman" w:hAnsi="Times New Roman"/>
                <w:sz w:val="24"/>
                <w:szCs w:val="24"/>
              </w:rPr>
            </w:pPr>
            <w:r w:rsidRPr="00DD4136">
              <w:rPr>
                <w:rFonts w:ascii="Times New Roman" w:hAnsi="Times New Roman"/>
                <w:sz w:val="24"/>
                <w:szCs w:val="24"/>
              </w:rPr>
              <w:t>Подготовка к защите практических работ № 1-</w:t>
            </w:r>
            <w:r>
              <w:rPr>
                <w:rFonts w:ascii="Times New Roman" w:hAnsi="Times New Roman"/>
                <w:sz w:val="24"/>
                <w:szCs w:val="24"/>
              </w:rPr>
              <w:t>9</w:t>
            </w:r>
            <w:r w:rsidRPr="00DD4136">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AD2332" w:rsidRPr="00BB6EBE" w:rsidRDefault="00AD2332" w:rsidP="00534554">
            <w:pPr>
              <w:spacing w:after="0" w:line="240" w:lineRule="auto"/>
              <w:jc w:val="center"/>
              <w:rPr>
                <w:rFonts w:ascii="Times New Roman" w:hAnsi="Times New Roman"/>
                <w:sz w:val="24"/>
                <w:szCs w:val="24"/>
              </w:rPr>
            </w:pPr>
            <w:r w:rsidRPr="00BB6EBE">
              <w:rPr>
                <w:rFonts w:ascii="Times New Roman" w:hAnsi="Times New Roman"/>
                <w:sz w:val="24"/>
                <w:szCs w:val="24"/>
              </w:rPr>
              <w:t>28</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AD2332" w:rsidRPr="00B82D73" w:rsidRDefault="00AD2332" w:rsidP="00534554">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AD2332" w:rsidRPr="00116FE8" w:rsidTr="00534554">
        <w:tc>
          <w:tcPr>
            <w:tcW w:w="534" w:type="dxa"/>
            <w:tcBorders>
              <w:top w:val="single" w:sz="4" w:space="0" w:color="auto"/>
              <w:left w:val="single" w:sz="4" w:space="0" w:color="auto"/>
              <w:bottom w:val="single" w:sz="4" w:space="0" w:color="auto"/>
              <w:right w:val="single" w:sz="4" w:space="0" w:color="auto"/>
            </w:tcBorders>
          </w:tcPr>
          <w:p w:rsidR="00AD2332" w:rsidRPr="00116FE8" w:rsidRDefault="00AD2332" w:rsidP="00534554">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2332" w:rsidRPr="00116FE8" w:rsidRDefault="00AD2332" w:rsidP="00534554">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AD2332" w:rsidRPr="00DD4136" w:rsidRDefault="00AD2332" w:rsidP="00534554">
            <w:pPr>
              <w:spacing w:after="0" w:line="240" w:lineRule="auto"/>
              <w:jc w:val="center"/>
              <w:rPr>
                <w:rFonts w:ascii="Times New Roman" w:hAnsi="Times New Roman"/>
                <w:sz w:val="24"/>
                <w:szCs w:val="24"/>
              </w:rPr>
            </w:pPr>
            <w:r w:rsidRPr="00DD4136">
              <w:rPr>
                <w:rFonts w:ascii="Times New Roman" w:hAnsi="Times New Roman"/>
                <w:sz w:val="24"/>
                <w:szCs w:val="24"/>
              </w:rPr>
              <w:t xml:space="preserve">Подготовка к </w:t>
            </w:r>
            <w:r>
              <w:rPr>
                <w:rFonts w:ascii="Times New Roman" w:hAnsi="Times New Roman"/>
                <w:sz w:val="24"/>
                <w:szCs w:val="24"/>
              </w:rPr>
              <w:t>экзамену</w:t>
            </w:r>
          </w:p>
        </w:tc>
        <w:tc>
          <w:tcPr>
            <w:tcW w:w="2552" w:type="dxa"/>
            <w:tcBorders>
              <w:top w:val="single" w:sz="4" w:space="0" w:color="auto"/>
              <w:left w:val="single" w:sz="4" w:space="0" w:color="auto"/>
              <w:bottom w:val="single" w:sz="4" w:space="0" w:color="auto"/>
              <w:right w:val="single" w:sz="4" w:space="0" w:color="auto"/>
            </w:tcBorders>
            <w:vAlign w:val="center"/>
          </w:tcPr>
          <w:p w:rsidR="00AD2332" w:rsidRPr="00BB6EBE" w:rsidRDefault="00AD2332" w:rsidP="00534554">
            <w:pPr>
              <w:spacing w:after="0" w:line="240" w:lineRule="auto"/>
              <w:jc w:val="center"/>
              <w:rPr>
                <w:rFonts w:ascii="Times New Roman" w:hAnsi="Times New Roman"/>
                <w:sz w:val="24"/>
                <w:szCs w:val="24"/>
              </w:rPr>
            </w:pPr>
            <w:r w:rsidRPr="00BB6EBE">
              <w:rPr>
                <w:rFonts w:ascii="Times New Roman" w:hAnsi="Times New Roman"/>
                <w:sz w:val="24"/>
                <w:szCs w:val="24"/>
              </w:rPr>
              <w:t>27</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AD2332" w:rsidRPr="00B82D73" w:rsidRDefault="00AD2332" w:rsidP="00534554">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bl>
    <w:p w:rsidR="00AD2332" w:rsidRDefault="00AD2332" w:rsidP="00116FE8">
      <w:pPr>
        <w:spacing w:after="0" w:line="240" w:lineRule="auto"/>
        <w:jc w:val="center"/>
        <w:rPr>
          <w:rFonts w:ascii="Times New Roman" w:eastAsia="Times New Roman" w:hAnsi="Times New Roman"/>
          <w:b/>
          <w:sz w:val="28"/>
          <w:szCs w:val="24"/>
        </w:rPr>
      </w:pPr>
    </w:p>
    <w:p w:rsidR="00ED6C22" w:rsidRPr="00E939E7" w:rsidRDefault="00116FE8" w:rsidP="00116FE8">
      <w:pPr>
        <w:spacing w:after="0" w:line="240" w:lineRule="auto"/>
        <w:jc w:val="center"/>
        <w:rPr>
          <w:rFonts w:ascii="Times New Roman" w:eastAsia="Times New Roman" w:hAnsi="Times New Roman"/>
          <w:b/>
          <w:sz w:val="28"/>
          <w:szCs w:val="24"/>
        </w:rPr>
      </w:pPr>
      <w:r w:rsidRPr="00E939E7">
        <w:rPr>
          <w:rFonts w:ascii="Times New Roman" w:eastAsia="Times New Roman" w:hAnsi="Times New Roman"/>
          <w:b/>
          <w:sz w:val="28"/>
          <w:szCs w:val="24"/>
        </w:rPr>
        <w:t xml:space="preserve">в </w:t>
      </w:r>
      <w:r w:rsidR="00DC2803" w:rsidRPr="00E939E7">
        <w:rPr>
          <w:rFonts w:ascii="Times New Roman" w:eastAsia="Times New Roman" w:hAnsi="Times New Roman"/>
          <w:b/>
          <w:sz w:val="28"/>
          <w:szCs w:val="24"/>
        </w:rPr>
        <w:t>8</w:t>
      </w:r>
      <w:r w:rsidRPr="00E939E7">
        <w:rPr>
          <w:rFonts w:ascii="Times New Roman" w:eastAsia="Times New Roman" w:hAnsi="Times New Roman"/>
          <w:b/>
          <w:sz w:val="28"/>
          <w:szCs w:val="24"/>
        </w:rPr>
        <w:t xml:space="preserve"> семестре</w:t>
      </w:r>
    </w:p>
    <w:p w:rsidR="00116FE8" w:rsidRPr="00116FE8" w:rsidRDefault="00116FE8" w:rsidP="00116FE8">
      <w:pPr>
        <w:spacing w:after="0" w:line="240" w:lineRule="auto"/>
        <w:jc w:val="center"/>
        <w:rPr>
          <w:rFonts w:ascii="Times New Roman" w:eastAsia="Times New Roman" w:hAnsi="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2552"/>
        <w:gridCol w:w="2233"/>
      </w:tblGrid>
      <w:tr w:rsidR="00116FE8" w:rsidRPr="00116FE8" w:rsidTr="0004146B">
        <w:tc>
          <w:tcPr>
            <w:tcW w:w="534"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w:t>
            </w:r>
          </w:p>
          <w:p w:rsidR="00116FE8" w:rsidRPr="00116FE8" w:rsidRDefault="00116FE8" w:rsidP="00116FE8">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jc w:val="both"/>
              <w:rPr>
                <w:rFonts w:ascii="Times New Roman" w:hAnsi="Times New Roman"/>
                <w:b/>
                <w:sz w:val="24"/>
                <w:szCs w:val="24"/>
              </w:rPr>
            </w:pPr>
            <w:r w:rsidRPr="00116FE8">
              <w:rPr>
                <w:rFonts w:ascii="Times New Roman" w:hAnsi="Times New Roman"/>
                <w:b/>
                <w:sz w:val="24"/>
                <w:szCs w:val="24"/>
              </w:rPr>
              <w:t>Примерные нормы времени на выполнение</w:t>
            </w:r>
          </w:p>
        </w:tc>
        <w:tc>
          <w:tcPr>
            <w:tcW w:w="2233"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Форма контроля</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3F3105">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8D253C" w:rsidRDefault="00DD4136" w:rsidP="00DD4136">
            <w:pPr>
              <w:spacing w:after="0" w:line="240" w:lineRule="auto"/>
              <w:rPr>
                <w:rFonts w:ascii="Times New Roman" w:hAnsi="Times New Roman"/>
                <w:sz w:val="24"/>
                <w:szCs w:val="24"/>
                <w:highlight w:val="yellow"/>
              </w:rPr>
            </w:pPr>
            <w:r>
              <w:rPr>
                <w:rFonts w:ascii="Times New Roman" w:hAnsi="Times New Roman"/>
                <w:sz w:val="24"/>
                <w:szCs w:val="24"/>
              </w:rPr>
              <w:t>В течение семестра</w:t>
            </w:r>
            <w:r>
              <w:rPr>
                <w:rFonts w:ascii="Times New Roman" w:hAnsi="Times New Roman"/>
                <w:sz w:val="24"/>
                <w:szCs w:val="24"/>
                <w:highlight w:val="yellow"/>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DD4136" w:rsidRDefault="00116FE8" w:rsidP="00DC2803">
            <w:pPr>
              <w:spacing w:after="0" w:line="240" w:lineRule="auto"/>
              <w:jc w:val="center"/>
              <w:rPr>
                <w:rFonts w:ascii="Times New Roman" w:hAnsi="Times New Roman"/>
                <w:sz w:val="24"/>
                <w:szCs w:val="24"/>
              </w:rPr>
            </w:pPr>
            <w:r w:rsidRPr="00DD4136">
              <w:rPr>
                <w:rFonts w:ascii="Times New Roman" w:hAnsi="Times New Roman"/>
                <w:sz w:val="24"/>
                <w:szCs w:val="24"/>
              </w:rPr>
              <w:t xml:space="preserve">Подготовка к </w:t>
            </w:r>
            <w:r w:rsidR="008D253C" w:rsidRPr="00DD4136">
              <w:rPr>
                <w:rFonts w:ascii="Times New Roman" w:hAnsi="Times New Roman"/>
                <w:sz w:val="24"/>
                <w:szCs w:val="24"/>
              </w:rPr>
              <w:t>практическим</w:t>
            </w:r>
            <w:r w:rsidRPr="00DD4136">
              <w:rPr>
                <w:rFonts w:ascii="Times New Roman" w:hAnsi="Times New Roman"/>
                <w:sz w:val="24"/>
                <w:szCs w:val="24"/>
              </w:rPr>
              <w:t xml:space="preserve"> работам № </w:t>
            </w:r>
            <w:r w:rsidR="00AD2332">
              <w:rPr>
                <w:rFonts w:ascii="Times New Roman" w:hAnsi="Times New Roman"/>
                <w:sz w:val="24"/>
                <w:szCs w:val="24"/>
              </w:rPr>
              <w:t>10</w:t>
            </w:r>
            <w:r w:rsidRPr="00DD4136">
              <w:rPr>
                <w:rFonts w:ascii="Times New Roman" w:hAnsi="Times New Roman"/>
                <w:sz w:val="24"/>
                <w:szCs w:val="24"/>
              </w:rPr>
              <w:t>-</w:t>
            </w:r>
            <w:r w:rsidR="00DD4136" w:rsidRPr="00DD4136">
              <w:rPr>
                <w:rFonts w:ascii="Times New Roman" w:hAnsi="Times New Roman"/>
                <w:sz w:val="24"/>
                <w:szCs w:val="24"/>
              </w:rPr>
              <w:t>1</w:t>
            </w:r>
            <w:r w:rsidR="00DC2803">
              <w:rPr>
                <w:rFonts w:ascii="Times New Roman" w:hAnsi="Times New Roman"/>
                <w:sz w:val="24"/>
                <w:szCs w:val="24"/>
              </w:rPr>
              <w:t>4</w:t>
            </w:r>
            <w:r w:rsidR="00251C3F" w:rsidRPr="00DD4136">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BB6EBE" w:rsidRDefault="00BB6EBE" w:rsidP="00116FE8">
            <w:pPr>
              <w:spacing w:after="0" w:line="240" w:lineRule="auto"/>
              <w:jc w:val="center"/>
              <w:rPr>
                <w:rFonts w:ascii="Times New Roman" w:hAnsi="Times New Roman"/>
                <w:sz w:val="24"/>
                <w:szCs w:val="24"/>
              </w:rPr>
            </w:pPr>
            <w:r w:rsidRPr="00BB6EBE">
              <w:rPr>
                <w:rFonts w:ascii="Times New Roman" w:hAnsi="Times New Roman"/>
                <w:sz w:val="24"/>
                <w:szCs w:val="24"/>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3F3105">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8D253C" w:rsidRDefault="00DD4136" w:rsidP="00116FE8">
            <w:pPr>
              <w:spacing w:after="0" w:line="240" w:lineRule="auto"/>
              <w:rPr>
                <w:rFonts w:ascii="Times New Roman" w:hAnsi="Times New Roman"/>
                <w:sz w:val="24"/>
                <w:szCs w:val="24"/>
                <w:highlight w:val="yellow"/>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DD4136" w:rsidRDefault="00442271" w:rsidP="00DC2803">
            <w:pPr>
              <w:spacing w:after="0" w:line="240" w:lineRule="auto"/>
              <w:jc w:val="center"/>
              <w:rPr>
                <w:rFonts w:ascii="Times New Roman" w:hAnsi="Times New Roman"/>
                <w:sz w:val="24"/>
                <w:szCs w:val="24"/>
              </w:rPr>
            </w:pPr>
            <w:r w:rsidRPr="00DD4136">
              <w:rPr>
                <w:rFonts w:ascii="Times New Roman" w:hAnsi="Times New Roman"/>
                <w:sz w:val="24"/>
                <w:szCs w:val="24"/>
              </w:rPr>
              <w:t xml:space="preserve">Подготовка к защите </w:t>
            </w:r>
            <w:r w:rsidR="008D253C" w:rsidRPr="00DD4136">
              <w:rPr>
                <w:rFonts w:ascii="Times New Roman" w:hAnsi="Times New Roman"/>
                <w:sz w:val="24"/>
                <w:szCs w:val="24"/>
              </w:rPr>
              <w:t>практических</w:t>
            </w:r>
            <w:r w:rsidRPr="00DD4136">
              <w:rPr>
                <w:rFonts w:ascii="Times New Roman" w:hAnsi="Times New Roman"/>
                <w:sz w:val="24"/>
                <w:szCs w:val="24"/>
              </w:rPr>
              <w:t xml:space="preserve"> работ № </w:t>
            </w:r>
            <w:r w:rsidR="00AD2332">
              <w:rPr>
                <w:rFonts w:ascii="Times New Roman" w:hAnsi="Times New Roman"/>
                <w:sz w:val="24"/>
                <w:szCs w:val="24"/>
              </w:rPr>
              <w:t>10</w:t>
            </w:r>
            <w:r w:rsidRPr="00DD4136">
              <w:rPr>
                <w:rFonts w:ascii="Times New Roman" w:hAnsi="Times New Roman"/>
                <w:sz w:val="24"/>
                <w:szCs w:val="24"/>
              </w:rPr>
              <w:t>-</w:t>
            </w:r>
            <w:r w:rsidR="00DD4136" w:rsidRPr="00DD4136">
              <w:rPr>
                <w:rFonts w:ascii="Times New Roman" w:hAnsi="Times New Roman"/>
                <w:sz w:val="24"/>
                <w:szCs w:val="24"/>
              </w:rPr>
              <w:t>1</w:t>
            </w:r>
            <w:r w:rsidR="00DC2803">
              <w:rPr>
                <w:rFonts w:ascii="Times New Roman" w:hAnsi="Times New Roman"/>
                <w:sz w:val="24"/>
                <w:szCs w:val="24"/>
              </w:rPr>
              <w:t>4</w:t>
            </w:r>
            <w:r w:rsidR="00251C3F" w:rsidRPr="00DD4136">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BB6EBE" w:rsidRDefault="00BB6EBE" w:rsidP="00116FE8">
            <w:pPr>
              <w:spacing w:after="0" w:line="240" w:lineRule="auto"/>
              <w:jc w:val="center"/>
              <w:rPr>
                <w:rFonts w:ascii="Times New Roman" w:hAnsi="Times New Roman"/>
                <w:sz w:val="24"/>
                <w:szCs w:val="24"/>
              </w:rPr>
            </w:pPr>
            <w:r w:rsidRPr="00BB6EBE">
              <w:rPr>
                <w:rFonts w:ascii="Times New Roman" w:hAnsi="Times New Roman"/>
                <w:sz w:val="24"/>
                <w:szCs w:val="24"/>
              </w:rPr>
              <w:t>28</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3F3105">
            <w:pPr>
              <w:numPr>
                <w:ilvl w:val="0"/>
                <w:numId w:val="5"/>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442271" w:rsidP="00116FE8">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DD4136" w:rsidRDefault="00442271" w:rsidP="00DC2803">
            <w:pPr>
              <w:spacing w:after="0" w:line="240" w:lineRule="auto"/>
              <w:jc w:val="center"/>
              <w:rPr>
                <w:rFonts w:ascii="Times New Roman" w:hAnsi="Times New Roman"/>
                <w:sz w:val="24"/>
                <w:szCs w:val="24"/>
              </w:rPr>
            </w:pPr>
            <w:r w:rsidRPr="00DD4136">
              <w:rPr>
                <w:rFonts w:ascii="Times New Roman" w:hAnsi="Times New Roman"/>
                <w:sz w:val="24"/>
                <w:szCs w:val="24"/>
              </w:rPr>
              <w:t xml:space="preserve">Подготовка к </w:t>
            </w:r>
            <w:r w:rsidR="00DC2803">
              <w:rPr>
                <w:rFonts w:ascii="Times New Roman" w:hAnsi="Times New Roman"/>
                <w:sz w:val="24"/>
                <w:szCs w:val="24"/>
              </w:rPr>
              <w:t>экзамену</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BB6EBE" w:rsidRDefault="00DC2803" w:rsidP="00116FE8">
            <w:pPr>
              <w:spacing w:after="0" w:line="240" w:lineRule="auto"/>
              <w:jc w:val="center"/>
              <w:rPr>
                <w:rFonts w:ascii="Times New Roman" w:hAnsi="Times New Roman"/>
                <w:sz w:val="24"/>
                <w:szCs w:val="24"/>
              </w:rPr>
            </w:pPr>
            <w:r w:rsidRPr="00BB6EBE">
              <w:rPr>
                <w:rFonts w:ascii="Times New Roman" w:hAnsi="Times New Roman"/>
                <w:sz w:val="24"/>
                <w:szCs w:val="24"/>
              </w:rPr>
              <w:t>27</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bl>
    <w:p w:rsidR="00C843D2" w:rsidRPr="001C7AAF" w:rsidRDefault="00C843D2" w:rsidP="001C7AAF">
      <w:pPr>
        <w:spacing w:after="0" w:line="360" w:lineRule="auto"/>
        <w:jc w:val="both"/>
        <w:rPr>
          <w:rFonts w:ascii="Times New Roman" w:hAnsi="Times New Roman"/>
          <w:spacing w:val="-4"/>
          <w:sz w:val="28"/>
          <w:szCs w:val="28"/>
        </w:rPr>
      </w:pPr>
    </w:p>
    <w:p w:rsidR="00E36ABB" w:rsidRPr="00E36ABB" w:rsidRDefault="00E36ABB" w:rsidP="00E36ABB">
      <w:pPr>
        <w:ind w:firstLine="567"/>
        <w:jc w:val="both"/>
        <w:rPr>
          <w:rFonts w:ascii="Times New Roman" w:hAnsi="Times New Roman"/>
          <w:sz w:val="28"/>
          <w:szCs w:val="28"/>
        </w:rPr>
      </w:pPr>
      <w:r w:rsidRPr="00E36ABB">
        <w:rPr>
          <w:rFonts w:ascii="Times New Roman" w:hAnsi="Times New Roman"/>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w:t>
      </w:r>
      <w:r w:rsidR="00225C30">
        <w:rPr>
          <w:rFonts w:ascii="Times New Roman" w:hAnsi="Times New Roman"/>
          <w:sz w:val="28"/>
          <w:szCs w:val="28"/>
        </w:rPr>
        <w:t>ая работа</w:t>
      </w:r>
      <w:r w:rsidRPr="00E36ABB">
        <w:rPr>
          <w:rFonts w:ascii="Times New Roman" w:hAnsi="Times New Roman"/>
          <w:sz w:val="28"/>
          <w:szCs w:val="28"/>
        </w:rPr>
        <w:t xml:space="preserve"> осуществляется в домашних условиях, либо в специализированных аудиториях кафедры в</w:t>
      </w:r>
      <w:r w:rsidR="00225C30">
        <w:rPr>
          <w:rFonts w:ascii="Times New Roman" w:hAnsi="Times New Roman"/>
          <w:sz w:val="28"/>
          <w:szCs w:val="28"/>
        </w:rPr>
        <w:t>о</w:t>
      </w:r>
      <w:r w:rsidRPr="00E36ABB">
        <w:rPr>
          <w:rFonts w:ascii="Times New Roman" w:hAnsi="Times New Roman"/>
          <w:sz w:val="28"/>
          <w:szCs w:val="28"/>
        </w:rPr>
        <w:t xml:space="preserve"> врем</w:t>
      </w:r>
      <w:r w:rsidR="00225C30">
        <w:rPr>
          <w:rFonts w:ascii="Times New Roman" w:hAnsi="Times New Roman"/>
          <w:sz w:val="28"/>
          <w:szCs w:val="28"/>
        </w:rPr>
        <w:t>я,</w:t>
      </w:r>
      <w:r w:rsidRPr="00E36ABB">
        <w:rPr>
          <w:rFonts w:ascii="Times New Roman" w:hAnsi="Times New Roman"/>
          <w:sz w:val="28"/>
          <w:szCs w:val="28"/>
        </w:rPr>
        <w:t xml:space="preserve"> свободное от учебных занятий. </w:t>
      </w:r>
    </w:p>
    <w:p w:rsidR="00E36ABB" w:rsidRPr="00E36ABB" w:rsidRDefault="00E36ABB" w:rsidP="00E36ABB">
      <w:pPr>
        <w:ind w:firstLine="709"/>
        <w:jc w:val="both"/>
        <w:rPr>
          <w:rFonts w:ascii="Times New Roman" w:hAnsi="Times New Roman"/>
          <w:sz w:val="28"/>
          <w:szCs w:val="28"/>
        </w:rPr>
      </w:pPr>
      <w:r w:rsidRPr="00E36ABB">
        <w:rPr>
          <w:rFonts w:ascii="Times New Roman" w:hAnsi="Times New Roman"/>
          <w:sz w:val="28"/>
          <w:szCs w:val="28"/>
        </w:rPr>
        <w:t>Для теоретической подготовки рекомендуется использовать литературу, указанную в РПУД и Интернет ресурсы.</w:t>
      </w:r>
    </w:p>
    <w:p w:rsidR="00E36ABB" w:rsidRPr="00E36ABB" w:rsidRDefault="00E36ABB" w:rsidP="00E36ABB">
      <w:pPr>
        <w:ind w:firstLine="709"/>
        <w:jc w:val="both"/>
        <w:rPr>
          <w:rFonts w:ascii="Times New Roman" w:hAnsi="Times New Roman"/>
          <w:sz w:val="28"/>
          <w:szCs w:val="28"/>
        </w:rPr>
      </w:pPr>
      <w:r w:rsidRPr="00E36ABB">
        <w:rPr>
          <w:rFonts w:ascii="Times New Roman" w:hAnsi="Times New Roman"/>
          <w:sz w:val="28"/>
          <w:szCs w:val="28"/>
        </w:rPr>
        <w:t xml:space="preserve">Результатом СРС является </w:t>
      </w:r>
      <w:r w:rsidR="00225C30">
        <w:rPr>
          <w:rFonts w:ascii="Times New Roman" w:hAnsi="Times New Roman"/>
          <w:sz w:val="28"/>
          <w:szCs w:val="28"/>
        </w:rPr>
        <w:t>способность выполнить и защитить практическую работу, написать контрольную работу.</w:t>
      </w:r>
    </w:p>
    <w:p w:rsidR="00C54C77" w:rsidRPr="00E36ABB" w:rsidRDefault="00C54C77" w:rsidP="00E36ABB">
      <w:pPr>
        <w:spacing w:after="0" w:line="360" w:lineRule="auto"/>
        <w:ind w:firstLine="709"/>
        <w:jc w:val="both"/>
        <w:rPr>
          <w:rFonts w:ascii="Times New Roman" w:hAnsi="Times New Roman"/>
          <w:sz w:val="28"/>
          <w:szCs w:val="28"/>
        </w:rPr>
      </w:pPr>
    </w:p>
    <w:p w:rsidR="00C54C77" w:rsidRPr="004D5F24" w:rsidRDefault="00C54C77" w:rsidP="009C06ED">
      <w:pPr>
        <w:spacing w:after="0" w:line="360" w:lineRule="auto"/>
        <w:ind w:firstLine="709"/>
        <w:jc w:val="both"/>
        <w:rPr>
          <w:rFonts w:ascii="Times New Roman" w:hAnsi="Times New Roman"/>
          <w:sz w:val="28"/>
          <w:szCs w:val="28"/>
        </w:rPr>
      </w:pPr>
    </w:p>
    <w:p w:rsidR="00543E62" w:rsidRDefault="00543E62">
      <w:pPr>
        <w:rPr>
          <w:rFonts w:ascii="Times New Roman" w:hAnsi="Times New Roman"/>
          <w:sz w:val="28"/>
          <w:szCs w:val="28"/>
        </w:rPr>
      </w:pPr>
      <w:r>
        <w:rPr>
          <w:rFonts w:ascii="Times New Roman" w:hAnsi="Times New Roman"/>
          <w:sz w:val="28"/>
          <w:szCs w:val="28"/>
        </w:rPr>
        <w:br w:type="page"/>
      </w:r>
    </w:p>
    <w:p w:rsidR="00543E62" w:rsidRPr="00543E62" w:rsidRDefault="00543E62" w:rsidP="00543E62">
      <w:pPr>
        <w:tabs>
          <w:tab w:val="left" w:pos="426"/>
        </w:tabs>
        <w:suppressAutoHyphens/>
        <w:spacing w:after="0" w:line="240" w:lineRule="auto"/>
        <w:ind w:firstLine="567"/>
        <w:jc w:val="right"/>
        <w:rPr>
          <w:rFonts w:ascii="Times New Roman" w:eastAsia="Times New Roman" w:hAnsi="Times New Roman"/>
          <w:sz w:val="28"/>
          <w:szCs w:val="28"/>
        </w:rPr>
      </w:pPr>
      <w:r w:rsidRPr="00543E62">
        <w:rPr>
          <w:rFonts w:ascii="Times New Roman" w:eastAsia="Times New Roman" w:hAnsi="Times New Roman"/>
          <w:sz w:val="28"/>
          <w:szCs w:val="28"/>
        </w:rPr>
        <w:lastRenderedPageBreak/>
        <w:t>Приложение 2</w:t>
      </w:r>
    </w:p>
    <w:p w:rsidR="00543E62" w:rsidRPr="00543E62" w:rsidRDefault="00543E62" w:rsidP="00543E62">
      <w:pPr>
        <w:pStyle w:val="a3"/>
        <w:tabs>
          <w:tab w:val="left" w:pos="708"/>
        </w:tabs>
        <w:suppressAutoHyphens/>
        <w:jc w:val="right"/>
        <w:rPr>
          <w:rFonts w:ascii="Times New Roman" w:hAnsi="Times New Roman"/>
          <w:sz w:val="28"/>
          <w:szCs w:val="28"/>
        </w:rPr>
      </w:pPr>
      <w:r w:rsidRPr="00543E62">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1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543E62" w:rsidRPr="00543E62" w:rsidRDefault="00543E62" w:rsidP="00543E62">
      <w:pPr>
        <w:pStyle w:val="a3"/>
        <w:tabs>
          <w:tab w:val="left" w:pos="708"/>
        </w:tabs>
        <w:suppressAutoHyphens/>
        <w:jc w:val="right"/>
        <w:rPr>
          <w:rFonts w:ascii="Times New Roman" w:hAnsi="Times New Roman"/>
          <w:b/>
          <w:sz w:val="28"/>
          <w:szCs w:val="28"/>
        </w:rPr>
      </w:pPr>
    </w:p>
    <w:p w:rsidR="00543E62" w:rsidRPr="00543E62" w:rsidRDefault="00543E62" w:rsidP="00543E62">
      <w:pPr>
        <w:shd w:val="clear" w:color="auto" w:fill="FFFFFF"/>
        <w:spacing w:after="0" w:line="240" w:lineRule="auto"/>
        <w:ind w:right="-284"/>
        <w:jc w:val="center"/>
        <w:rPr>
          <w:rFonts w:ascii="Times New Roman" w:hAnsi="Times New Roman"/>
          <w:sz w:val="28"/>
          <w:szCs w:val="28"/>
        </w:rPr>
      </w:pPr>
    </w:p>
    <w:p w:rsidR="00543E62" w:rsidRPr="00543E62" w:rsidRDefault="00543E62" w:rsidP="00543E62">
      <w:pPr>
        <w:shd w:val="clear" w:color="auto" w:fill="FFFFFF"/>
        <w:spacing w:after="0" w:line="240" w:lineRule="auto"/>
        <w:ind w:right="-284"/>
        <w:jc w:val="center"/>
        <w:rPr>
          <w:rFonts w:ascii="Times New Roman" w:hAnsi="Times New Roman"/>
          <w:sz w:val="28"/>
          <w:szCs w:val="28"/>
        </w:rPr>
      </w:pPr>
    </w:p>
    <w:p w:rsidR="00543E62" w:rsidRPr="00E939E7" w:rsidRDefault="00543E62" w:rsidP="00543E62">
      <w:pPr>
        <w:shd w:val="clear" w:color="auto" w:fill="FFFFFF"/>
        <w:spacing w:after="0" w:line="240" w:lineRule="auto"/>
        <w:ind w:right="-284"/>
        <w:jc w:val="center"/>
        <w:rPr>
          <w:rFonts w:ascii="Times New Roman" w:hAnsi="Times New Roman"/>
          <w:caps/>
          <w:sz w:val="24"/>
          <w:szCs w:val="28"/>
        </w:rPr>
      </w:pPr>
      <w:r w:rsidRPr="00E939E7">
        <w:rPr>
          <w:rFonts w:ascii="Times New Roman" w:hAnsi="Times New Roman"/>
          <w:sz w:val="24"/>
          <w:szCs w:val="28"/>
        </w:rPr>
        <w:t>МИНИСТЕРСТВО ОБРАЗОВАНИЯ И НАУКИ РОССИЙСКОЙ ФЕДЕРАЦИИ</w:t>
      </w:r>
    </w:p>
    <w:p w:rsidR="00543E62" w:rsidRPr="00E939E7" w:rsidRDefault="00543E62" w:rsidP="00543E62">
      <w:pPr>
        <w:spacing w:after="0" w:line="240" w:lineRule="auto"/>
        <w:jc w:val="center"/>
        <w:rPr>
          <w:rFonts w:ascii="Times New Roman" w:hAnsi="Times New Roman"/>
          <w:sz w:val="24"/>
          <w:szCs w:val="28"/>
        </w:rPr>
      </w:pPr>
      <w:r w:rsidRPr="00E939E7">
        <w:rPr>
          <w:rFonts w:ascii="Times New Roman" w:hAnsi="Times New Roman"/>
          <w:sz w:val="24"/>
          <w:szCs w:val="28"/>
        </w:rPr>
        <w:t xml:space="preserve">Федеральное государственное автономное образовательное учреждение </w:t>
      </w:r>
    </w:p>
    <w:p w:rsidR="00543E62" w:rsidRPr="00E939E7" w:rsidRDefault="00543E62" w:rsidP="00543E62">
      <w:pPr>
        <w:shd w:val="clear" w:color="auto" w:fill="FFFFFF"/>
        <w:spacing w:after="0" w:line="240" w:lineRule="auto"/>
        <w:jc w:val="center"/>
        <w:rPr>
          <w:rFonts w:ascii="Times New Roman" w:hAnsi="Times New Roman"/>
          <w:sz w:val="24"/>
          <w:szCs w:val="28"/>
        </w:rPr>
      </w:pPr>
      <w:r w:rsidRPr="00E939E7">
        <w:rPr>
          <w:rFonts w:ascii="Times New Roman" w:hAnsi="Times New Roman"/>
          <w:sz w:val="24"/>
          <w:szCs w:val="28"/>
        </w:rPr>
        <w:t>высшего образования</w:t>
      </w:r>
    </w:p>
    <w:p w:rsidR="00543E62" w:rsidRPr="00543E62" w:rsidRDefault="00543E62" w:rsidP="00543E62">
      <w:pPr>
        <w:shd w:val="clear" w:color="auto" w:fill="FFFFFF"/>
        <w:spacing w:after="0" w:line="240" w:lineRule="auto"/>
        <w:jc w:val="center"/>
        <w:rPr>
          <w:rFonts w:ascii="Times New Roman" w:hAnsi="Times New Roman"/>
          <w:b/>
          <w:bCs/>
          <w:sz w:val="28"/>
          <w:szCs w:val="28"/>
        </w:rPr>
      </w:pPr>
      <w:r w:rsidRPr="00543E62">
        <w:rPr>
          <w:rFonts w:ascii="Times New Roman" w:hAnsi="Times New Roman"/>
          <w:b/>
          <w:bCs/>
          <w:sz w:val="28"/>
          <w:szCs w:val="28"/>
        </w:rPr>
        <w:t>«Дальневосточный федеральный университет»</w:t>
      </w:r>
    </w:p>
    <w:p w:rsidR="00543E62" w:rsidRPr="00543E62" w:rsidRDefault="00543E62" w:rsidP="00543E62">
      <w:pPr>
        <w:shd w:val="clear" w:color="auto" w:fill="FFFFFF"/>
        <w:spacing w:after="0" w:line="240" w:lineRule="auto"/>
        <w:jc w:val="center"/>
        <w:rPr>
          <w:rFonts w:ascii="Times New Roman" w:hAnsi="Times New Roman"/>
          <w:bCs/>
          <w:sz w:val="28"/>
          <w:szCs w:val="28"/>
        </w:rPr>
      </w:pPr>
      <w:r w:rsidRPr="00543E62">
        <w:rPr>
          <w:rFonts w:ascii="Times New Roman" w:hAnsi="Times New Roman"/>
          <w:bCs/>
          <w:sz w:val="28"/>
          <w:szCs w:val="28"/>
        </w:rPr>
        <w:t>(ДВФУ)</w:t>
      </w:r>
    </w:p>
    <w:p w:rsidR="00543E62" w:rsidRPr="00543E62" w:rsidRDefault="003F3105" w:rsidP="00543E62">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65A3" id="Line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543E62" w:rsidRPr="00543E62" w:rsidRDefault="00543E62" w:rsidP="00543E6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543E62">
        <w:rPr>
          <w:rFonts w:ascii="Times New Roman" w:hAnsi="Times New Roman"/>
          <w:b/>
          <w:bCs/>
          <w:caps/>
          <w:sz w:val="28"/>
          <w:szCs w:val="28"/>
        </w:rPr>
        <w:t xml:space="preserve"> Школ</w:t>
      </w:r>
      <w:r>
        <w:rPr>
          <w:rFonts w:ascii="Times New Roman" w:hAnsi="Times New Roman"/>
          <w:b/>
          <w:bCs/>
          <w:caps/>
          <w:sz w:val="28"/>
          <w:szCs w:val="28"/>
        </w:rPr>
        <w:t>а</w:t>
      </w: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caps/>
          <w:sz w:val="28"/>
          <w:szCs w:val="28"/>
        </w:rPr>
        <w:t xml:space="preserve">ФОНД ОЦЕНОЧНЫХ СРЕДСТВ </w:t>
      </w:r>
    </w:p>
    <w:p w:rsidR="00543E62" w:rsidRPr="00E939E7" w:rsidRDefault="00543E62" w:rsidP="00543E62">
      <w:pPr>
        <w:tabs>
          <w:tab w:val="left" w:pos="709"/>
        </w:tabs>
        <w:suppressAutoHyphens/>
        <w:spacing w:after="0" w:line="240" w:lineRule="auto"/>
        <w:jc w:val="center"/>
        <w:rPr>
          <w:rFonts w:ascii="Times New Roman" w:eastAsia="Times New Roman" w:hAnsi="Times New Roman"/>
          <w:sz w:val="24"/>
          <w:szCs w:val="24"/>
        </w:rPr>
      </w:pPr>
      <w:r w:rsidRPr="00E939E7">
        <w:rPr>
          <w:rFonts w:ascii="Times New Roman" w:eastAsia="Times New Roman" w:hAnsi="Times New Roman"/>
          <w:sz w:val="24"/>
          <w:szCs w:val="24"/>
        </w:rPr>
        <w:t>по дисциплине «</w:t>
      </w:r>
      <w:r w:rsidR="008D253C" w:rsidRPr="00E939E7">
        <w:rPr>
          <w:rFonts w:ascii="Times New Roman" w:hAnsi="Times New Roman"/>
          <w:sz w:val="24"/>
          <w:szCs w:val="24"/>
        </w:rPr>
        <w:t>Деловая судовая документация и единая система конструкторской документации</w:t>
      </w:r>
      <w:r w:rsidRPr="00E939E7">
        <w:rPr>
          <w:rFonts w:ascii="Times New Roman" w:eastAsia="Times New Roman" w:hAnsi="Times New Roman"/>
          <w:sz w:val="24"/>
          <w:szCs w:val="24"/>
        </w:rPr>
        <w:t>»</w:t>
      </w:r>
    </w:p>
    <w:p w:rsidR="00E939E7" w:rsidRPr="00E939E7" w:rsidRDefault="00E939E7" w:rsidP="00E939E7">
      <w:pPr>
        <w:suppressAutoHyphens/>
        <w:spacing w:after="0" w:line="240" w:lineRule="auto"/>
        <w:jc w:val="center"/>
        <w:rPr>
          <w:rFonts w:ascii="Times New Roman" w:hAnsi="Times New Roman"/>
          <w:b/>
          <w:sz w:val="24"/>
          <w:szCs w:val="24"/>
        </w:rPr>
      </w:pPr>
      <w:r w:rsidRPr="00E939E7">
        <w:rPr>
          <w:rFonts w:ascii="Times New Roman" w:hAnsi="Times New Roman"/>
          <w:b/>
          <w:sz w:val="24"/>
          <w:szCs w:val="24"/>
        </w:rPr>
        <w:t>Специальность: 26.05.07 Эксплуатация судового оборудования и средств автоматики</w:t>
      </w:r>
    </w:p>
    <w:p w:rsidR="00E939E7" w:rsidRPr="00E939E7" w:rsidRDefault="00E939E7" w:rsidP="00E939E7">
      <w:pPr>
        <w:keepNext/>
        <w:keepLines/>
        <w:spacing w:after="0"/>
        <w:jc w:val="center"/>
        <w:outlineLvl w:val="5"/>
        <w:rPr>
          <w:rFonts w:ascii="Times New Roman" w:eastAsia="Times New Roman" w:hAnsi="Times New Roman"/>
          <w:iCs/>
          <w:sz w:val="24"/>
          <w:szCs w:val="24"/>
          <w:lang w:eastAsia="ru-RU"/>
        </w:rPr>
      </w:pPr>
      <w:r w:rsidRPr="00E939E7">
        <w:rPr>
          <w:rFonts w:ascii="Times New Roman" w:eastAsia="Times New Roman" w:hAnsi="Times New Roman"/>
          <w:iCs/>
          <w:sz w:val="24"/>
          <w:szCs w:val="24"/>
          <w:lang w:eastAsia="ru-RU"/>
        </w:rPr>
        <w:t>специализация: «Эксплуатация электроэнергетических систем кораблей»</w:t>
      </w:r>
    </w:p>
    <w:p w:rsidR="00543E62" w:rsidRPr="00E939E7" w:rsidRDefault="00543E62" w:rsidP="00543E62">
      <w:pPr>
        <w:spacing w:after="0" w:line="240" w:lineRule="auto"/>
        <w:jc w:val="center"/>
        <w:outlineLvl w:val="5"/>
        <w:rPr>
          <w:rFonts w:ascii="Times New Roman" w:eastAsia="Times New Roman" w:hAnsi="Times New Roman"/>
          <w:b/>
          <w:bCs/>
          <w:sz w:val="24"/>
          <w:szCs w:val="24"/>
        </w:rPr>
      </w:pPr>
      <w:r w:rsidRPr="00E939E7">
        <w:rPr>
          <w:rFonts w:ascii="Times New Roman" w:eastAsia="Times New Roman" w:hAnsi="Times New Roman"/>
          <w:b/>
          <w:bCs/>
          <w:sz w:val="24"/>
          <w:szCs w:val="24"/>
        </w:rPr>
        <w:t>Форма подготовки очная</w:t>
      </w: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543E6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543E6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543E62">
      <w:pPr>
        <w:tabs>
          <w:tab w:val="left" w:pos="709"/>
        </w:tabs>
        <w:suppressAutoHyphens/>
        <w:spacing w:after="0" w:line="240" w:lineRule="auto"/>
        <w:jc w:val="center"/>
        <w:rPr>
          <w:rFonts w:ascii="Times New Roman" w:eastAsia="Times New Roman" w:hAnsi="Times New Roman"/>
          <w:caps/>
          <w:sz w:val="28"/>
          <w:szCs w:val="28"/>
        </w:rPr>
      </w:pPr>
    </w:p>
    <w:p w:rsidR="00E939E7" w:rsidRDefault="00E939E7" w:rsidP="00543E62">
      <w:pPr>
        <w:tabs>
          <w:tab w:val="left" w:pos="709"/>
        </w:tabs>
        <w:suppressAutoHyphens/>
        <w:spacing w:after="0" w:line="240" w:lineRule="auto"/>
        <w:jc w:val="center"/>
        <w:rPr>
          <w:rFonts w:ascii="Times New Roman" w:eastAsia="Times New Roman" w:hAnsi="Times New Roman"/>
          <w:caps/>
          <w:sz w:val="28"/>
          <w:szCs w:val="28"/>
        </w:rPr>
      </w:pPr>
    </w:p>
    <w:p w:rsidR="00E939E7" w:rsidRPr="00543E62" w:rsidRDefault="00E939E7"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sz w:val="28"/>
          <w:szCs w:val="28"/>
        </w:rPr>
        <w:t>Владивосток</w:t>
      </w: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caps/>
          <w:sz w:val="28"/>
          <w:szCs w:val="28"/>
        </w:rPr>
        <w:t>201</w:t>
      </w:r>
      <w:r w:rsidR="00F21871">
        <w:rPr>
          <w:rFonts w:ascii="Times New Roman" w:eastAsia="Times New Roman" w:hAnsi="Times New Roman"/>
          <w:b/>
          <w:caps/>
          <w:sz w:val="28"/>
          <w:szCs w:val="28"/>
        </w:rPr>
        <w:t>7</w:t>
      </w:r>
    </w:p>
    <w:p w:rsidR="00F10CA5" w:rsidRDefault="00F10CA5">
      <w:pPr>
        <w:rPr>
          <w:rFonts w:eastAsia="Times New Roman"/>
          <w:b/>
          <w:sz w:val="28"/>
          <w:szCs w:val="28"/>
        </w:rPr>
      </w:pPr>
      <w:r>
        <w:rPr>
          <w:rFonts w:eastAsia="Times New Roman"/>
          <w:b/>
          <w:sz w:val="28"/>
          <w:szCs w:val="28"/>
        </w:rPr>
        <w:br w:type="page"/>
      </w:r>
    </w:p>
    <w:p w:rsidR="003E4A61" w:rsidRDefault="003E4A61" w:rsidP="003E4A61">
      <w:pPr>
        <w:tabs>
          <w:tab w:val="left" w:pos="993"/>
        </w:tabs>
        <w:autoSpaceDE w:val="0"/>
        <w:autoSpaceDN w:val="0"/>
        <w:adjustRightInd w:val="0"/>
        <w:jc w:val="center"/>
        <w:rPr>
          <w:rFonts w:ascii="Times New Roman" w:hAnsi="Times New Roman"/>
          <w:sz w:val="28"/>
          <w:szCs w:val="28"/>
        </w:rPr>
      </w:pPr>
      <w:r w:rsidRPr="005B3AC0">
        <w:rPr>
          <w:rFonts w:ascii="Times New Roman" w:hAnsi="Times New Roman"/>
          <w:sz w:val="28"/>
          <w:szCs w:val="28"/>
        </w:rPr>
        <w:lastRenderedPageBreak/>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1"/>
        <w:gridCol w:w="969"/>
        <w:gridCol w:w="4423"/>
      </w:tblGrid>
      <w:tr w:rsidR="00E939E7" w:rsidRPr="00E939E7" w:rsidTr="00E939E7">
        <w:trPr>
          <w:jc w:val="center"/>
        </w:trPr>
        <w:tc>
          <w:tcPr>
            <w:tcW w:w="2045" w:type="pct"/>
            <w:tcBorders>
              <w:top w:val="single" w:sz="4" w:space="0" w:color="auto"/>
              <w:left w:val="single" w:sz="4" w:space="0" w:color="auto"/>
              <w:bottom w:val="single" w:sz="4" w:space="0" w:color="auto"/>
              <w:right w:val="single" w:sz="4" w:space="0" w:color="auto"/>
            </w:tcBorders>
          </w:tcPr>
          <w:p w:rsidR="00E939E7" w:rsidRPr="00E939E7" w:rsidRDefault="00E939E7" w:rsidP="00E939E7">
            <w:pPr>
              <w:spacing w:after="0" w:line="240" w:lineRule="auto"/>
              <w:jc w:val="center"/>
              <w:rPr>
                <w:rFonts w:ascii="Times New Roman" w:eastAsia="Times New Roman" w:hAnsi="Times New Roman" w:cs="Calibri"/>
                <w:b/>
              </w:rPr>
            </w:pPr>
            <w:r w:rsidRPr="00E939E7">
              <w:rPr>
                <w:rFonts w:ascii="Times New Roman" w:eastAsia="Times New Roman" w:hAnsi="Times New Roman" w:cs="Calibri"/>
                <w:b/>
              </w:rPr>
              <w:t>Код и формулировка компетенции</w:t>
            </w:r>
          </w:p>
        </w:tc>
        <w:tc>
          <w:tcPr>
            <w:tcW w:w="2955" w:type="pct"/>
            <w:gridSpan w:val="2"/>
            <w:tcBorders>
              <w:top w:val="single" w:sz="4" w:space="0" w:color="auto"/>
              <w:left w:val="single" w:sz="4" w:space="0" w:color="auto"/>
              <w:bottom w:val="single" w:sz="4" w:space="0" w:color="auto"/>
              <w:right w:val="single" w:sz="4" w:space="0" w:color="auto"/>
            </w:tcBorders>
          </w:tcPr>
          <w:p w:rsidR="00E939E7" w:rsidRPr="00E939E7" w:rsidRDefault="00E939E7" w:rsidP="00E939E7">
            <w:pPr>
              <w:spacing w:after="0" w:line="240" w:lineRule="auto"/>
              <w:ind w:firstLine="284"/>
              <w:jc w:val="center"/>
              <w:rPr>
                <w:rFonts w:ascii="Times New Roman" w:eastAsia="Times New Roman" w:hAnsi="Times New Roman" w:cs="Calibri"/>
                <w:b/>
              </w:rPr>
            </w:pPr>
            <w:r w:rsidRPr="00E939E7">
              <w:rPr>
                <w:rFonts w:ascii="Times New Roman" w:eastAsia="Times New Roman" w:hAnsi="Times New Roman" w:cs="Calibri"/>
                <w:b/>
              </w:rPr>
              <w:t>Этапы формирования компетенции</w:t>
            </w:r>
          </w:p>
        </w:tc>
      </w:tr>
      <w:tr w:rsidR="00E939E7" w:rsidRPr="00E939E7" w:rsidTr="00E939E7">
        <w:trPr>
          <w:trHeight w:val="776"/>
          <w:jc w:val="center"/>
        </w:trPr>
        <w:tc>
          <w:tcPr>
            <w:tcW w:w="2045" w:type="pct"/>
            <w:vMerge w:val="restart"/>
            <w:tcBorders>
              <w:top w:val="single" w:sz="4" w:space="0" w:color="auto"/>
              <w:left w:val="single" w:sz="4" w:space="0" w:color="auto"/>
              <w:right w:val="single" w:sz="4" w:space="0" w:color="auto"/>
            </w:tcBorders>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ПК-3 способностью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анализа имеющейся информации, готовностью возглавить коллектив</w:t>
            </w:r>
          </w:p>
        </w:tc>
        <w:tc>
          <w:tcPr>
            <w:tcW w:w="531" w:type="pct"/>
            <w:tcBorders>
              <w:top w:val="single" w:sz="4" w:space="0" w:color="auto"/>
              <w:left w:val="single" w:sz="4" w:space="0" w:color="auto"/>
              <w:bottom w:val="single" w:sz="4" w:space="0" w:color="auto"/>
              <w:right w:val="single" w:sz="4" w:space="0" w:color="auto"/>
            </w:tcBorders>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Знает</w:t>
            </w:r>
          </w:p>
        </w:tc>
        <w:tc>
          <w:tcPr>
            <w:tcW w:w="2424" w:type="pct"/>
            <w:tcBorders>
              <w:top w:val="single" w:sz="4" w:space="0" w:color="auto"/>
              <w:left w:val="single" w:sz="4" w:space="0" w:color="auto"/>
              <w:right w:val="single" w:sz="4" w:space="0" w:color="auto"/>
            </w:tcBorders>
          </w:tcPr>
          <w:p w:rsidR="00E939E7" w:rsidRPr="00E939E7" w:rsidRDefault="00E939E7" w:rsidP="00E939E7">
            <w:pPr>
              <w:spacing w:after="0" w:line="240" w:lineRule="auto"/>
              <w:jc w:val="both"/>
              <w:rPr>
                <w:rFonts w:ascii="Times New Roman" w:eastAsia="Times New Roman" w:hAnsi="Times New Roman" w:cs="Calibri"/>
              </w:rPr>
            </w:pPr>
            <w:r w:rsidRPr="00E939E7">
              <w:rPr>
                <w:rFonts w:ascii="Times New Roman" w:eastAsia="Times New Roman" w:hAnsi="Times New Roman" w:cs="Calibri"/>
              </w:rPr>
              <w:t>роль судовой деловой и конструкторской документации</w:t>
            </w:r>
          </w:p>
        </w:tc>
      </w:tr>
      <w:tr w:rsidR="00E939E7" w:rsidRPr="00E939E7" w:rsidTr="00E939E7">
        <w:trPr>
          <w:trHeight w:val="70"/>
          <w:jc w:val="center"/>
        </w:trPr>
        <w:tc>
          <w:tcPr>
            <w:tcW w:w="2045" w:type="pct"/>
            <w:vMerge/>
            <w:tcBorders>
              <w:left w:val="single" w:sz="4" w:space="0" w:color="auto"/>
              <w:right w:val="single" w:sz="4" w:space="0" w:color="auto"/>
            </w:tcBorders>
          </w:tcPr>
          <w:p w:rsidR="00E939E7" w:rsidRPr="00E939E7" w:rsidRDefault="00E939E7" w:rsidP="00E939E7">
            <w:pPr>
              <w:spacing w:after="0" w:line="240" w:lineRule="auto"/>
              <w:jc w:val="center"/>
              <w:rPr>
                <w:rFonts w:ascii="Times New Roman" w:eastAsia="Times New Roman" w:hAnsi="Times New Roman" w:cs="Calibri"/>
                <w:b/>
              </w:rPr>
            </w:pPr>
          </w:p>
        </w:tc>
        <w:tc>
          <w:tcPr>
            <w:tcW w:w="531" w:type="pct"/>
            <w:tcBorders>
              <w:top w:val="single" w:sz="4" w:space="0" w:color="auto"/>
              <w:left w:val="single" w:sz="4" w:space="0" w:color="auto"/>
              <w:bottom w:val="single" w:sz="4" w:space="0" w:color="auto"/>
              <w:right w:val="single" w:sz="4" w:space="0" w:color="auto"/>
            </w:tcBorders>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Умеет</w:t>
            </w:r>
          </w:p>
        </w:tc>
        <w:tc>
          <w:tcPr>
            <w:tcW w:w="2424" w:type="pct"/>
            <w:tcBorders>
              <w:left w:val="single" w:sz="4" w:space="0" w:color="auto"/>
              <w:right w:val="single" w:sz="4" w:space="0" w:color="auto"/>
            </w:tcBorders>
          </w:tcPr>
          <w:p w:rsidR="00E939E7" w:rsidRPr="00E939E7" w:rsidRDefault="00E939E7" w:rsidP="00E939E7">
            <w:pPr>
              <w:spacing w:after="0" w:line="240" w:lineRule="auto"/>
              <w:jc w:val="both"/>
              <w:rPr>
                <w:rFonts w:ascii="Times New Roman" w:eastAsia="Times New Roman" w:hAnsi="Times New Roman" w:cs="Calibri"/>
              </w:rPr>
            </w:pPr>
            <w:r w:rsidRPr="00E939E7">
              <w:rPr>
                <w:rFonts w:ascii="Times New Roman" w:eastAsia="Times New Roman" w:hAnsi="Times New Roman" w:cs="Calibri"/>
              </w:rPr>
              <w:t>Определять функциональной назначение деловой и конструкторской документации</w:t>
            </w:r>
          </w:p>
        </w:tc>
      </w:tr>
      <w:tr w:rsidR="00E939E7" w:rsidRPr="00E939E7" w:rsidTr="00E939E7">
        <w:trPr>
          <w:trHeight w:val="70"/>
          <w:jc w:val="center"/>
        </w:trPr>
        <w:tc>
          <w:tcPr>
            <w:tcW w:w="2045" w:type="pct"/>
            <w:vMerge/>
            <w:tcBorders>
              <w:left w:val="single" w:sz="4" w:space="0" w:color="auto"/>
              <w:bottom w:val="single" w:sz="4" w:space="0" w:color="auto"/>
              <w:right w:val="single" w:sz="4" w:space="0" w:color="auto"/>
            </w:tcBorders>
          </w:tcPr>
          <w:p w:rsidR="00E939E7" w:rsidRPr="00E939E7" w:rsidRDefault="00E939E7" w:rsidP="00E939E7">
            <w:pPr>
              <w:spacing w:after="0" w:line="240" w:lineRule="auto"/>
              <w:jc w:val="center"/>
              <w:rPr>
                <w:rFonts w:ascii="Times New Roman" w:eastAsia="Times New Roman" w:hAnsi="Times New Roman" w:cs="Calibri"/>
                <w:b/>
              </w:rPr>
            </w:pPr>
          </w:p>
        </w:tc>
        <w:tc>
          <w:tcPr>
            <w:tcW w:w="531" w:type="pct"/>
            <w:tcBorders>
              <w:top w:val="single" w:sz="4" w:space="0" w:color="auto"/>
              <w:left w:val="single" w:sz="4" w:space="0" w:color="auto"/>
              <w:bottom w:val="single" w:sz="4" w:space="0" w:color="auto"/>
              <w:right w:val="single" w:sz="4" w:space="0" w:color="auto"/>
            </w:tcBorders>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Владеет</w:t>
            </w:r>
          </w:p>
        </w:tc>
        <w:tc>
          <w:tcPr>
            <w:tcW w:w="2424" w:type="pct"/>
            <w:tcBorders>
              <w:left w:val="single" w:sz="4" w:space="0" w:color="auto"/>
              <w:bottom w:val="single" w:sz="4" w:space="0" w:color="auto"/>
              <w:right w:val="single" w:sz="4" w:space="0" w:color="auto"/>
            </w:tcBorders>
          </w:tcPr>
          <w:p w:rsidR="00E939E7" w:rsidRPr="00E939E7" w:rsidRDefault="00E939E7" w:rsidP="00E939E7">
            <w:pPr>
              <w:spacing w:after="0" w:line="240" w:lineRule="auto"/>
              <w:jc w:val="both"/>
              <w:rPr>
                <w:rFonts w:ascii="Times New Roman" w:eastAsia="Times New Roman" w:hAnsi="Times New Roman" w:cs="Calibri"/>
              </w:rPr>
            </w:pPr>
            <w:r w:rsidRPr="00E939E7">
              <w:rPr>
                <w:rFonts w:ascii="Times New Roman" w:eastAsia="Times New Roman" w:hAnsi="Times New Roman" w:cs="Calibri"/>
              </w:rPr>
              <w:t>навыками разработки конструкторской документации</w:t>
            </w:r>
          </w:p>
        </w:tc>
      </w:tr>
      <w:tr w:rsidR="00E939E7" w:rsidRPr="00E939E7" w:rsidTr="00E939E7">
        <w:trPr>
          <w:trHeight w:val="35"/>
          <w:jc w:val="center"/>
        </w:trPr>
        <w:tc>
          <w:tcPr>
            <w:tcW w:w="204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highlight w:val="yellow"/>
              </w:rPr>
            </w:pPr>
            <w:r w:rsidRPr="00E939E7">
              <w:rPr>
                <w:rFonts w:ascii="Times New Roman" w:eastAsia="Times New Roman" w:hAnsi="Times New Roman" w:cs="Calibri"/>
              </w:rPr>
              <w:t xml:space="preserve">ПК-10 способностью и готовностью осуществлять разработку и оформление эксплуатационной документации  </w:t>
            </w: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Знает</w:t>
            </w:r>
          </w:p>
        </w:tc>
        <w:tc>
          <w:tcPr>
            <w:tcW w:w="24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Роль судовой эксплуатационной документации при принятии технических решений</w:t>
            </w:r>
          </w:p>
        </w:tc>
      </w:tr>
      <w:tr w:rsidR="00E939E7" w:rsidRPr="00E939E7" w:rsidTr="00E939E7">
        <w:trPr>
          <w:trHeight w:val="506"/>
          <w:jc w:val="center"/>
        </w:trPr>
        <w:tc>
          <w:tcPr>
            <w:tcW w:w="2045" w:type="pct"/>
            <w:vMerge/>
            <w:tcBorders>
              <w:left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ind w:firstLine="284"/>
              <w:rPr>
                <w:rFonts w:ascii="Times New Roman" w:eastAsia="Times New Roman" w:hAnsi="Times New Roman" w:cs="Calibri"/>
                <w:highlight w:val="yellow"/>
              </w:rPr>
            </w:pPr>
          </w:p>
        </w:tc>
        <w:tc>
          <w:tcPr>
            <w:tcW w:w="5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Умеет</w:t>
            </w:r>
          </w:p>
        </w:tc>
        <w:tc>
          <w:tcPr>
            <w:tcW w:w="242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Использовать эксплуатационную документацию</w:t>
            </w:r>
          </w:p>
        </w:tc>
      </w:tr>
      <w:tr w:rsidR="00E939E7" w:rsidRPr="00E939E7" w:rsidTr="00E939E7">
        <w:trPr>
          <w:trHeight w:val="430"/>
          <w:jc w:val="center"/>
        </w:trPr>
        <w:tc>
          <w:tcPr>
            <w:tcW w:w="204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ind w:firstLine="284"/>
              <w:rPr>
                <w:rFonts w:ascii="Times New Roman" w:eastAsia="Times New Roman" w:hAnsi="Times New Roman" w:cs="Calibri"/>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Владеет</w:t>
            </w:r>
          </w:p>
        </w:tc>
        <w:tc>
          <w:tcPr>
            <w:tcW w:w="24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939E7" w:rsidRPr="00E939E7" w:rsidRDefault="00E939E7" w:rsidP="00E939E7">
            <w:pPr>
              <w:spacing w:after="0" w:line="240" w:lineRule="auto"/>
              <w:rPr>
                <w:rFonts w:ascii="Times New Roman" w:eastAsia="Times New Roman" w:hAnsi="Times New Roman" w:cs="Calibri"/>
              </w:rPr>
            </w:pPr>
            <w:r w:rsidRPr="00E939E7">
              <w:rPr>
                <w:rFonts w:ascii="Times New Roman" w:eastAsia="Times New Roman" w:hAnsi="Times New Roman" w:cs="Calibri"/>
              </w:rPr>
              <w:t xml:space="preserve">навыками разрабатывать эксплуатационную документацию </w:t>
            </w:r>
          </w:p>
        </w:tc>
      </w:tr>
    </w:tbl>
    <w:p w:rsidR="00E939E7" w:rsidRDefault="00E939E7" w:rsidP="003E4A61">
      <w:pPr>
        <w:tabs>
          <w:tab w:val="left" w:pos="993"/>
        </w:tabs>
        <w:autoSpaceDE w:val="0"/>
        <w:autoSpaceDN w:val="0"/>
        <w:adjustRightInd w:val="0"/>
        <w:jc w:val="center"/>
        <w:rPr>
          <w:rFonts w:ascii="Times New Roman" w:hAnsi="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E939E7" w:rsidRPr="00AD2332" w:rsidTr="00861905">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E939E7" w:rsidRPr="00AD2332" w:rsidRDefault="00E939E7" w:rsidP="00861905">
            <w:pPr>
              <w:pStyle w:val="ac"/>
              <w:snapToGrid w:val="0"/>
              <w:spacing w:line="276" w:lineRule="auto"/>
              <w:jc w:val="center"/>
              <w:rPr>
                <w:rFonts w:ascii="Times New Roman" w:hAnsi="Times New Roman"/>
              </w:rPr>
            </w:pPr>
            <w:r w:rsidRPr="00AD2332">
              <w:rPr>
                <w:rFonts w:ascii="Times New Roman" w:hAnsi="Times New Roman"/>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E939E7" w:rsidRPr="00AD2332" w:rsidRDefault="00E939E7" w:rsidP="00861905">
            <w:pPr>
              <w:pStyle w:val="ac"/>
              <w:snapToGrid w:val="0"/>
              <w:spacing w:line="276" w:lineRule="auto"/>
              <w:jc w:val="center"/>
              <w:rPr>
                <w:rFonts w:ascii="Times New Roman" w:hAnsi="Times New Roman"/>
              </w:rPr>
            </w:pPr>
            <w:r w:rsidRPr="00AD2332">
              <w:rPr>
                <w:rFonts w:ascii="Times New Roman" w:hAnsi="Times New Roman"/>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E939E7" w:rsidRPr="00AD2332" w:rsidRDefault="00E939E7" w:rsidP="00861905">
            <w:pPr>
              <w:pStyle w:val="ac"/>
              <w:snapToGrid w:val="0"/>
              <w:spacing w:line="276" w:lineRule="auto"/>
              <w:jc w:val="center"/>
              <w:rPr>
                <w:rFonts w:ascii="Times New Roman" w:hAnsi="Times New Roman"/>
              </w:rPr>
            </w:pPr>
            <w:r w:rsidRPr="00AD2332">
              <w:rPr>
                <w:rFonts w:ascii="Times New Roman" w:hAnsi="Times New Roman"/>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E939E7" w:rsidRPr="00AD2332" w:rsidRDefault="00E939E7" w:rsidP="00861905">
            <w:pPr>
              <w:pStyle w:val="ac"/>
              <w:snapToGrid w:val="0"/>
              <w:spacing w:line="276" w:lineRule="auto"/>
              <w:jc w:val="center"/>
              <w:rPr>
                <w:rFonts w:ascii="Times New Roman" w:hAnsi="Times New Roman"/>
                <w:color w:val="000000"/>
              </w:rPr>
            </w:pPr>
            <w:r w:rsidRPr="00AD2332">
              <w:rPr>
                <w:rFonts w:ascii="Times New Roman" w:hAnsi="Times New Roman"/>
                <w:color w:val="000000"/>
              </w:rPr>
              <w:t xml:space="preserve">Оценочные средства </w:t>
            </w:r>
          </w:p>
        </w:tc>
      </w:tr>
      <w:tr w:rsidR="00E939E7" w:rsidRPr="00AD2332" w:rsidTr="00861905">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E939E7" w:rsidRPr="00AD2332" w:rsidRDefault="00E939E7" w:rsidP="00861905">
            <w:pPr>
              <w:pStyle w:val="ac"/>
              <w:snapToGrid w:val="0"/>
              <w:spacing w:line="276" w:lineRule="auto"/>
              <w:jc w:val="center"/>
              <w:rPr>
                <w:rFonts w:ascii="Times New Roman" w:hAnsi="Times New Roman"/>
              </w:rPr>
            </w:pPr>
            <w:r w:rsidRPr="00AD2332">
              <w:rPr>
                <w:rFonts w:ascii="Times New Roman" w:hAnsi="Times New Roman"/>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E939E7" w:rsidRPr="00AD2332" w:rsidRDefault="00E939E7" w:rsidP="00861905">
            <w:pPr>
              <w:pStyle w:val="ac"/>
              <w:snapToGrid w:val="0"/>
              <w:spacing w:line="276" w:lineRule="auto"/>
              <w:jc w:val="center"/>
              <w:rPr>
                <w:rFonts w:ascii="Times New Roman" w:hAnsi="Times New Roman"/>
                <w:color w:val="000000"/>
              </w:rPr>
            </w:pPr>
            <w:r w:rsidRPr="00AD2332">
              <w:rPr>
                <w:rFonts w:ascii="Times New Roman" w:hAnsi="Times New Roman"/>
                <w:color w:val="000000"/>
              </w:rPr>
              <w:t>промежуточная аттестация</w:t>
            </w:r>
          </w:p>
        </w:tc>
      </w:tr>
      <w:tr w:rsidR="00E939E7" w:rsidRPr="00AD2332" w:rsidTr="00861905">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E939E7" w:rsidRPr="00AD2332" w:rsidRDefault="00E939E7" w:rsidP="00861905">
            <w:pPr>
              <w:pStyle w:val="ac"/>
              <w:snapToGrid w:val="0"/>
              <w:spacing w:line="276" w:lineRule="auto"/>
              <w:jc w:val="center"/>
              <w:rPr>
                <w:rFonts w:ascii="Times New Roman" w:hAnsi="Times New Roman"/>
              </w:rPr>
            </w:pPr>
            <w:r w:rsidRPr="00AD2332">
              <w:rPr>
                <w:rFonts w:ascii="Times New Roman" w:hAnsi="Times New Roman"/>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E939E7" w:rsidRPr="00AD2332" w:rsidRDefault="00E939E7" w:rsidP="00861905">
            <w:pPr>
              <w:pStyle w:val="ac"/>
              <w:snapToGrid w:val="0"/>
              <w:spacing w:line="276" w:lineRule="auto"/>
              <w:rPr>
                <w:rFonts w:ascii="Times New Roman" w:hAnsi="Times New Roman"/>
              </w:rPr>
            </w:pPr>
            <w:r w:rsidRPr="00AD2332">
              <w:rPr>
                <w:rFonts w:ascii="Times New Roman" w:hAnsi="Times New Roman"/>
              </w:rPr>
              <w:t>Раздел 1 Правила оформления конструкторской документации по ЕСКД</w:t>
            </w:r>
          </w:p>
        </w:tc>
        <w:tc>
          <w:tcPr>
            <w:tcW w:w="993" w:type="dxa"/>
            <w:vMerge w:val="restart"/>
            <w:tcBorders>
              <w:top w:val="single" w:sz="6" w:space="0" w:color="000000"/>
              <w:left w:val="single" w:sz="6" w:space="0" w:color="000000"/>
              <w:bottom w:val="single" w:sz="4" w:space="0" w:color="000000"/>
              <w:right w:val="single" w:sz="6" w:space="0" w:color="000000"/>
            </w:tcBorders>
          </w:tcPr>
          <w:p w:rsidR="00E939E7" w:rsidRPr="00AD2332" w:rsidRDefault="00E939E7" w:rsidP="00861905">
            <w:pPr>
              <w:pStyle w:val="ac"/>
              <w:snapToGrid w:val="0"/>
              <w:spacing w:line="276" w:lineRule="auto"/>
              <w:jc w:val="both"/>
              <w:rPr>
                <w:rFonts w:ascii="Times New Roman" w:hAnsi="Times New Roman"/>
              </w:rPr>
            </w:pPr>
            <w:r w:rsidRPr="00AD2332">
              <w:rPr>
                <w:rFonts w:ascii="Times New Roman" w:hAnsi="Times New Roman"/>
              </w:rPr>
              <w:t xml:space="preserve"> ПК-10</w:t>
            </w:r>
          </w:p>
        </w:tc>
        <w:tc>
          <w:tcPr>
            <w:tcW w:w="1842" w:type="dxa"/>
            <w:tcBorders>
              <w:top w:val="single" w:sz="6" w:space="0" w:color="000000"/>
              <w:left w:val="single" w:sz="6" w:space="0" w:color="000000"/>
              <w:bottom w:val="single" w:sz="6" w:space="0" w:color="000000"/>
              <w:right w:val="single" w:sz="6"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Знает: назначение, виды и роль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E939E7" w:rsidRPr="00AD2332" w:rsidRDefault="00E939E7" w:rsidP="00861905">
            <w:pPr>
              <w:pStyle w:val="ac"/>
              <w:snapToGrid w:val="0"/>
              <w:spacing w:line="276" w:lineRule="auto"/>
              <w:jc w:val="both"/>
              <w:rPr>
                <w:rFonts w:ascii="Times New Roman" w:hAnsi="Times New Roman"/>
                <w:color w:val="000000"/>
              </w:rPr>
            </w:pPr>
            <w:r w:rsidRPr="00AD2332">
              <w:rPr>
                <w:rFonts w:ascii="Times New Roman" w:hAnsi="Times New Roman"/>
                <w:color w:val="000000"/>
              </w:rPr>
              <w:t>УО-1</w:t>
            </w:r>
          </w:p>
        </w:tc>
        <w:tc>
          <w:tcPr>
            <w:tcW w:w="1843" w:type="dxa"/>
            <w:vMerge w:val="restart"/>
            <w:tcBorders>
              <w:top w:val="single" w:sz="6" w:space="0" w:color="000000"/>
              <w:left w:val="single" w:sz="6" w:space="0" w:color="000000"/>
              <w:right w:val="single" w:sz="4" w:space="0" w:color="000000"/>
            </w:tcBorders>
          </w:tcPr>
          <w:p w:rsidR="00E939E7" w:rsidRPr="00AD2332" w:rsidRDefault="00AD2332" w:rsidP="00861905">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зачете </w:t>
            </w:r>
            <w:r>
              <w:rPr>
                <w:rFonts w:ascii="Times New Roman" w:hAnsi="Times New Roman"/>
                <w:color w:val="000000"/>
              </w:rPr>
              <w:t>1-6</w:t>
            </w:r>
          </w:p>
        </w:tc>
      </w:tr>
      <w:tr w:rsidR="00E939E7" w:rsidRPr="00AD2332" w:rsidTr="00861905">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Умеет: определять функциональной назначение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E939E7" w:rsidRPr="00AD2332" w:rsidRDefault="00E939E7" w:rsidP="00861905">
            <w:pPr>
              <w:pStyle w:val="ac"/>
              <w:spacing w:line="276" w:lineRule="auto"/>
              <w:jc w:val="both"/>
              <w:rPr>
                <w:rFonts w:ascii="Times New Roman" w:hAnsi="Times New Roman"/>
              </w:rPr>
            </w:pPr>
            <w:r w:rsidRPr="00AD2332">
              <w:rPr>
                <w:rFonts w:ascii="Times New Roman" w:hAnsi="Times New Roman"/>
              </w:rPr>
              <w:t>ПР-11</w:t>
            </w:r>
          </w:p>
        </w:tc>
        <w:tc>
          <w:tcPr>
            <w:tcW w:w="1843" w:type="dxa"/>
            <w:vMerge/>
            <w:tcBorders>
              <w:left w:val="single" w:sz="6" w:space="0" w:color="000000"/>
              <w:right w:val="single" w:sz="4" w:space="0" w:color="000000"/>
            </w:tcBorders>
          </w:tcPr>
          <w:p w:rsidR="00E939E7" w:rsidRPr="00AD2332" w:rsidRDefault="00E939E7" w:rsidP="00861905">
            <w:pPr>
              <w:pStyle w:val="ac"/>
              <w:snapToGrid w:val="0"/>
              <w:spacing w:line="276" w:lineRule="auto"/>
              <w:rPr>
                <w:rFonts w:ascii="Times New Roman" w:hAnsi="Times New Roman"/>
                <w:color w:val="000000"/>
                <w:highlight w:val="yellow"/>
              </w:rPr>
            </w:pPr>
          </w:p>
        </w:tc>
      </w:tr>
      <w:tr w:rsidR="00E939E7" w:rsidRPr="00AD2332" w:rsidTr="00861905">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Владеет: навыками разработки конструкторской документации</w:t>
            </w:r>
          </w:p>
        </w:tc>
        <w:tc>
          <w:tcPr>
            <w:tcW w:w="1701" w:type="dxa"/>
            <w:tcBorders>
              <w:top w:val="single" w:sz="6" w:space="0" w:color="000000"/>
              <w:left w:val="single" w:sz="6" w:space="0" w:color="000000"/>
              <w:bottom w:val="single" w:sz="6" w:space="0" w:color="000000"/>
              <w:right w:val="single" w:sz="6" w:space="0" w:color="000000"/>
            </w:tcBorders>
          </w:tcPr>
          <w:p w:rsidR="00E939E7" w:rsidRPr="00AD2332" w:rsidRDefault="00E939E7" w:rsidP="00861905">
            <w:pPr>
              <w:pStyle w:val="ac"/>
              <w:snapToGrid w:val="0"/>
              <w:spacing w:line="276" w:lineRule="auto"/>
              <w:jc w:val="both"/>
              <w:rPr>
                <w:rFonts w:ascii="Times New Roman" w:hAnsi="Times New Roman"/>
                <w:color w:val="000000"/>
              </w:rPr>
            </w:pPr>
            <w:r w:rsidRPr="00AD2332">
              <w:rPr>
                <w:rFonts w:ascii="Times New Roman" w:hAnsi="Times New Roman"/>
              </w:rPr>
              <w:t>ПР-11</w:t>
            </w:r>
          </w:p>
        </w:tc>
        <w:tc>
          <w:tcPr>
            <w:tcW w:w="1843" w:type="dxa"/>
            <w:vMerge/>
            <w:tcBorders>
              <w:left w:val="single" w:sz="6" w:space="0" w:color="000000"/>
              <w:bottom w:val="single" w:sz="6" w:space="0" w:color="000000"/>
              <w:right w:val="single" w:sz="4" w:space="0" w:color="000000"/>
            </w:tcBorders>
          </w:tcPr>
          <w:p w:rsidR="00E939E7" w:rsidRPr="00AD2332" w:rsidRDefault="00E939E7" w:rsidP="00861905">
            <w:pPr>
              <w:pStyle w:val="ac"/>
              <w:snapToGrid w:val="0"/>
              <w:spacing w:line="276" w:lineRule="auto"/>
              <w:rPr>
                <w:rFonts w:ascii="Times New Roman" w:hAnsi="Times New Roman"/>
                <w:i/>
                <w:color w:val="000000"/>
                <w:highlight w:val="yellow"/>
              </w:rPr>
            </w:pPr>
          </w:p>
        </w:tc>
      </w:tr>
      <w:tr w:rsidR="00AD2332" w:rsidRPr="00AD2332" w:rsidTr="002A35C5">
        <w:trPr>
          <w:trHeight w:val="170"/>
        </w:trPr>
        <w:tc>
          <w:tcPr>
            <w:tcW w:w="675" w:type="dxa"/>
            <w:vMerge w:val="restart"/>
            <w:tcBorders>
              <w:top w:val="single" w:sz="6" w:space="0" w:color="000000"/>
              <w:left w:val="single" w:sz="4" w:space="0" w:color="000000"/>
              <w:right w:val="single" w:sz="6" w:space="0" w:color="000000"/>
            </w:tcBorders>
            <w:vAlign w:val="center"/>
            <w:hideMark/>
          </w:tcPr>
          <w:p w:rsidR="00AD2332" w:rsidRPr="00AD2332" w:rsidRDefault="00AD2332" w:rsidP="00AD2332">
            <w:pPr>
              <w:rPr>
                <w:rFonts w:ascii="Times New Roman" w:hAnsi="Times New Roman"/>
                <w:lang w:eastAsia="ar-SA"/>
              </w:rPr>
            </w:pPr>
            <w:r w:rsidRPr="00AD2332">
              <w:rPr>
                <w:rFonts w:ascii="Times New Roman" w:hAnsi="Times New Roman"/>
                <w:lang w:eastAsia="ar-SA"/>
              </w:rPr>
              <w:t>2</w:t>
            </w:r>
          </w:p>
        </w:tc>
        <w:tc>
          <w:tcPr>
            <w:tcW w:w="2273" w:type="dxa"/>
            <w:vMerge w:val="restart"/>
            <w:tcBorders>
              <w:top w:val="single" w:sz="6" w:space="0" w:color="000000"/>
              <w:left w:val="single" w:sz="6" w:space="0" w:color="000000"/>
              <w:right w:val="single" w:sz="6" w:space="0" w:color="000000"/>
            </w:tcBorders>
            <w:vAlign w:val="center"/>
            <w:hideMark/>
          </w:tcPr>
          <w:p w:rsidR="00AD2332" w:rsidRPr="00AD2332" w:rsidRDefault="00AD2332" w:rsidP="00AD2332">
            <w:pPr>
              <w:rPr>
                <w:rFonts w:ascii="Times New Roman" w:hAnsi="Times New Roman"/>
                <w:lang w:eastAsia="ar-SA"/>
              </w:rPr>
            </w:pPr>
            <w:r w:rsidRPr="00AD2332">
              <w:rPr>
                <w:rFonts w:ascii="Times New Roman" w:hAnsi="Times New Roman"/>
              </w:rPr>
              <w:t>Раздел 2 Условные графические обозначения в схемах</w:t>
            </w:r>
          </w:p>
        </w:tc>
        <w:tc>
          <w:tcPr>
            <w:tcW w:w="993" w:type="dxa"/>
            <w:vMerge w:val="restart"/>
            <w:tcBorders>
              <w:top w:val="single" w:sz="6" w:space="0" w:color="000000"/>
              <w:left w:val="single" w:sz="6" w:space="0" w:color="000000"/>
              <w:right w:val="single" w:sz="6" w:space="0" w:color="000000"/>
            </w:tcBorders>
            <w:vAlign w:val="center"/>
            <w:hideMark/>
          </w:tcPr>
          <w:p w:rsidR="00AD2332" w:rsidRPr="00AD2332" w:rsidRDefault="00AD2332" w:rsidP="00AD2332">
            <w:pPr>
              <w:rPr>
                <w:rFonts w:ascii="Times New Roman" w:hAnsi="Times New Roman"/>
                <w:lang w:eastAsia="ar-SA"/>
              </w:rPr>
            </w:pPr>
            <w:r w:rsidRPr="00AD2332">
              <w:rPr>
                <w:rFonts w:ascii="Times New Roman" w:hAnsi="Times New Roman"/>
                <w:lang w:eastAsia="ar-SA"/>
              </w:rPr>
              <w:t>ПК-10</w:t>
            </w:r>
          </w:p>
        </w:tc>
        <w:tc>
          <w:tcPr>
            <w:tcW w:w="1842" w:type="dxa"/>
            <w:tcBorders>
              <w:top w:val="single" w:sz="6" w:space="0" w:color="000000"/>
              <w:left w:val="single" w:sz="6" w:space="0" w:color="000000"/>
              <w:bottom w:val="single" w:sz="6" w:space="0" w:color="000000"/>
              <w:right w:val="single" w:sz="4" w:space="0" w:color="000000"/>
            </w:tcBorders>
            <w:vAlign w:val="center"/>
          </w:tcPr>
          <w:p w:rsidR="00AD2332" w:rsidRPr="00AD2332" w:rsidRDefault="00AD2332" w:rsidP="00AD2332">
            <w:pPr>
              <w:pStyle w:val="ac"/>
              <w:snapToGrid w:val="0"/>
              <w:spacing w:line="276" w:lineRule="auto"/>
              <w:rPr>
                <w:rFonts w:ascii="Times New Roman" w:hAnsi="Times New Roman"/>
                <w:color w:val="000000"/>
              </w:rPr>
            </w:pPr>
            <w:r w:rsidRPr="00AD2332">
              <w:rPr>
                <w:rFonts w:ascii="Times New Roman" w:hAnsi="Times New Roman"/>
                <w:color w:val="000000"/>
              </w:rPr>
              <w:t>Знает: условные графические обозначения на различных схемах</w:t>
            </w:r>
          </w:p>
        </w:tc>
        <w:tc>
          <w:tcPr>
            <w:tcW w:w="1701" w:type="dxa"/>
            <w:tcBorders>
              <w:top w:val="single" w:sz="6" w:space="0" w:color="000000"/>
              <w:left w:val="single" w:sz="6" w:space="0" w:color="000000"/>
              <w:bottom w:val="single" w:sz="6" w:space="0" w:color="000000"/>
              <w:right w:val="single" w:sz="4" w:space="0" w:color="000000"/>
            </w:tcBorders>
            <w:vAlign w:val="center"/>
          </w:tcPr>
          <w:p w:rsidR="00AD2332" w:rsidRPr="00AD2332" w:rsidRDefault="00AD2332" w:rsidP="00AD2332">
            <w:pPr>
              <w:pStyle w:val="ac"/>
              <w:snapToGrid w:val="0"/>
              <w:spacing w:line="276" w:lineRule="auto"/>
              <w:rPr>
                <w:rFonts w:ascii="Times New Roman" w:hAnsi="Times New Roman"/>
                <w:color w:val="000000"/>
              </w:rPr>
            </w:pPr>
            <w:r w:rsidRPr="00AD2332">
              <w:rPr>
                <w:rFonts w:ascii="Times New Roman" w:hAnsi="Times New Roman"/>
                <w:color w:val="000000"/>
              </w:rPr>
              <w:t>УО-1</w:t>
            </w:r>
          </w:p>
        </w:tc>
        <w:tc>
          <w:tcPr>
            <w:tcW w:w="1843" w:type="dxa"/>
            <w:vMerge w:val="restart"/>
            <w:tcBorders>
              <w:top w:val="single" w:sz="6" w:space="0" w:color="000000"/>
              <w:left w:val="single" w:sz="6" w:space="0" w:color="000000"/>
              <w:right w:val="single" w:sz="4" w:space="0" w:color="000000"/>
            </w:tcBorders>
          </w:tcPr>
          <w:p w:rsidR="00AD2332" w:rsidRPr="00AD2332" w:rsidRDefault="00AD2332" w:rsidP="00AD2332">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зачете </w:t>
            </w:r>
            <w:r>
              <w:rPr>
                <w:rFonts w:ascii="Times New Roman" w:hAnsi="Times New Roman"/>
                <w:color w:val="000000"/>
              </w:rPr>
              <w:t>1-6</w:t>
            </w: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 xml:space="preserve">Умеет: читать схемы </w:t>
            </w:r>
            <w:r w:rsidRPr="00AD2332">
              <w:rPr>
                <w:rFonts w:ascii="Times New Roman" w:hAnsi="Times New Roman"/>
                <w:color w:val="000000"/>
              </w:rPr>
              <w:lastRenderedPageBreak/>
              <w:t>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spacing w:line="276" w:lineRule="auto"/>
              <w:jc w:val="both"/>
              <w:rPr>
                <w:rFonts w:ascii="Times New Roman" w:hAnsi="Times New Roman"/>
              </w:rPr>
            </w:pPr>
            <w:r w:rsidRPr="00AD2332">
              <w:rPr>
                <w:rFonts w:ascii="Times New Roman" w:hAnsi="Times New Roman"/>
              </w:rPr>
              <w:lastRenderedPageBreak/>
              <w:t>ПР-11</w:t>
            </w:r>
          </w:p>
        </w:tc>
        <w:tc>
          <w:tcPr>
            <w:tcW w:w="1843" w:type="dxa"/>
            <w:vMerge/>
            <w:tcBorders>
              <w:left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Владеет: навыками разработки, схем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snapToGrid w:val="0"/>
              <w:spacing w:line="276" w:lineRule="auto"/>
              <w:jc w:val="both"/>
              <w:rPr>
                <w:rFonts w:ascii="Times New Roman" w:hAnsi="Times New Roman"/>
                <w:color w:val="000000"/>
              </w:rPr>
            </w:pPr>
            <w:r w:rsidRPr="00AD2332">
              <w:rPr>
                <w:rFonts w:ascii="Times New Roman" w:hAnsi="Times New Roman"/>
              </w:rPr>
              <w:t>ПР-11</w:t>
            </w:r>
          </w:p>
        </w:tc>
        <w:tc>
          <w:tcPr>
            <w:tcW w:w="1843" w:type="dxa"/>
            <w:vMerge/>
            <w:tcBorders>
              <w:left w:val="single" w:sz="6" w:space="0" w:color="000000"/>
              <w:bottom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r w:rsidR="00E939E7" w:rsidRPr="00AD2332" w:rsidTr="00861905">
        <w:trPr>
          <w:trHeight w:val="170"/>
        </w:trPr>
        <w:tc>
          <w:tcPr>
            <w:tcW w:w="675" w:type="dxa"/>
            <w:vMerge w:val="restart"/>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3</w:t>
            </w:r>
          </w:p>
        </w:tc>
        <w:tc>
          <w:tcPr>
            <w:tcW w:w="227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Раздел 3.</w:t>
            </w:r>
            <w:r w:rsidRPr="00AD2332">
              <w:rPr>
                <w:rFonts w:ascii="Times New Roman" w:hAnsi="Times New Roman"/>
                <w:b/>
              </w:rPr>
              <w:t xml:space="preserve"> </w:t>
            </w:r>
            <w:r w:rsidRPr="00AD2332">
              <w:rPr>
                <w:rFonts w:ascii="Times New Roman" w:hAnsi="Times New Roman"/>
              </w:rPr>
              <w:t>Виды электрических схем и чертежей конструкторских изделий</w:t>
            </w:r>
          </w:p>
        </w:tc>
        <w:tc>
          <w:tcPr>
            <w:tcW w:w="99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ПК-10</w:t>
            </w: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Знает: в</w:t>
            </w:r>
            <w:r w:rsidRPr="00AD2332">
              <w:rPr>
                <w:rFonts w:ascii="Times New Roman" w:hAnsi="Times New Roman"/>
              </w:rPr>
              <w:t>иды и назначение электрических схем и чертежей конструкторских изделий</w:t>
            </w:r>
          </w:p>
        </w:tc>
        <w:tc>
          <w:tcPr>
            <w:tcW w:w="1701"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УО-1</w:t>
            </w:r>
          </w:p>
        </w:tc>
        <w:tc>
          <w:tcPr>
            <w:tcW w:w="1843" w:type="dxa"/>
            <w:vMerge w:val="restart"/>
            <w:tcBorders>
              <w:top w:val="single" w:sz="6" w:space="0" w:color="000000"/>
              <w:left w:val="single" w:sz="6" w:space="0" w:color="000000"/>
              <w:right w:val="single" w:sz="4" w:space="0" w:color="000000"/>
            </w:tcBorders>
            <w:vAlign w:val="center"/>
          </w:tcPr>
          <w:p w:rsidR="00E939E7" w:rsidRPr="00AD2332" w:rsidRDefault="00AD2332" w:rsidP="00AD2332">
            <w:pPr>
              <w:pStyle w:val="ac"/>
              <w:snapToGrid w:val="0"/>
              <w:spacing w:line="276" w:lineRule="auto"/>
              <w:rPr>
                <w:rFonts w:ascii="Times New Roman" w:hAnsi="Times New Roman"/>
                <w:color w:val="000000"/>
                <w:highlight w:val="yellow"/>
              </w:rPr>
            </w:pPr>
            <w:r w:rsidRPr="00AD2332">
              <w:rPr>
                <w:rFonts w:ascii="Times New Roman" w:hAnsi="Times New Roman"/>
                <w:color w:val="000000"/>
              </w:rPr>
              <w:t xml:space="preserve">Вопросы на экзамене </w:t>
            </w:r>
            <w:r>
              <w:rPr>
                <w:rFonts w:ascii="Times New Roman" w:hAnsi="Times New Roman"/>
                <w:color w:val="000000"/>
              </w:rPr>
              <w:t>1</w:t>
            </w:r>
            <w:r w:rsidRPr="00AD2332">
              <w:rPr>
                <w:rFonts w:ascii="Times New Roman" w:hAnsi="Times New Roman"/>
                <w:color w:val="000000"/>
              </w:rPr>
              <w:t>-</w:t>
            </w:r>
            <w:r>
              <w:rPr>
                <w:rFonts w:ascii="Times New Roman" w:hAnsi="Times New Roman"/>
                <w:color w:val="000000"/>
              </w:rPr>
              <w:t>6</w:t>
            </w: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Умеет: читать схемы и чертежи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rPr>
            </w:pPr>
            <w:r w:rsidRPr="00AD2332">
              <w:rPr>
                <w:rFonts w:ascii="Times New Roman" w:hAnsi="Times New Roman"/>
              </w:rPr>
              <w:t>ПР-11</w:t>
            </w:r>
          </w:p>
        </w:tc>
        <w:tc>
          <w:tcPr>
            <w:tcW w:w="1843" w:type="dxa"/>
            <w:vMerge/>
            <w:tcBorders>
              <w:left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highlight w:val="yellow"/>
              </w:rPr>
            </w:pP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Владеет: навыками разработки электрических схем и чертежей различного назначения</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rPr>
            </w:pPr>
            <w:r w:rsidRPr="00AD2332">
              <w:rPr>
                <w:rFonts w:ascii="Times New Roman" w:hAnsi="Times New Roman"/>
              </w:rPr>
              <w:t>ПР-11</w:t>
            </w:r>
          </w:p>
        </w:tc>
        <w:tc>
          <w:tcPr>
            <w:tcW w:w="1843" w:type="dxa"/>
            <w:vMerge/>
            <w:tcBorders>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highlight w:val="yellow"/>
              </w:rPr>
            </w:pPr>
          </w:p>
        </w:tc>
      </w:tr>
      <w:tr w:rsidR="00E939E7" w:rsidRPr="00AD2332" w:rsidTr="00861905">
        <w:trPr>
          <w:trHeight w:val="170"/>
        </w:trPr>
        <w:tc>
          <w:tcPr>
            <w:tcW w:w="675" w:type="dxa"/>
            <w:vMerge w:val="restart"/>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4</w:t>
            </w:r>
          </w:p>
        </w:tc>
        <w:tc>
          <w:tcPr>
            <w:tcW w:w="227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bCs/>
              </w:rPr>
              <w:t>Раздел 4</w:t>
            </w:r>
            <w:r w:rsidRPr="00AD2332">
              <w:rPr>
                <w:rFonts w:ascii="Times New Roman" w:hAnsi="Times New Roman"/>
              </w:rPr>
              <w:t>. Деловая судовая документация</w:t>
            </w:r>
          </w:p>
        </w:tc>
        <w:tc>
          <w:tcPr>
            <w:tcW w:w="99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ПК-10</w:t>
            </w:r>
          </w:p>
        </w:tc>
        <w:tc>
          <w:tcPr>
            <w:tcW w:w="1842"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spacing w:before="100" w:beforeAutospacing="1" w:after="100" w:afterAutospacing="1"/>
              <w:jc w:val="both"/>
              <w:rPr>
                <w:rFonts w:ascii="Times New Roman" w:hAnsi="Times New Roman"/>
              </w:rPr>
            </w:pPr>
            <w:r w:rsidRPr="00AD2332">
              <w:rPr>
                <w:rFonts w:ascii="Times New Roman" w:hAnsi="Times New Roman"/>
              </w:rPr>
              <w:t>Знает: виды и назначение, способы хранения судовой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УО-1</w:t>
            </w:r>
          </w:p>
        </w:tc>
        <w:tc>
          <w:tcPr>
            <w:tcW w:w="1843" w:type="dxa"/>
            <w:vMerge w:val="restart"/>
            <w:tcBorders>
              <w:top w:val="single" w:sz="6" w:space="0" w:color="000000"/>
              <w:left w:val="single" w:sz="6" w:space="0" w:color="000000"/>
              <w:right w:val="single" w:sz="4" w:space="0" w:color="000000"/>
            </w:tcBorders>
            <w:vAlign w:val="center"/>
          </w:tcPr>
          <w:p w:rsidR="00E939E7" w:rsidRPr="00AD2332" w:rsidRDefault="00AD2332" w:rsidP="00861905">
            <w:pPr>
              <w:pStyle w:val="ac"/>
              <w:snapToGrid w:val="0"/>
              <w:spacing w:line="276" w:lineRule="auto"/>
              <w:rPr>
                <w:rFonts w:ascii="Times New Roman" w:hAnsi="Times New Roman"/>
                <w:color w:val="000000"/>
              </w:rPr>
            </w:pPr>
            <w:r w:rsidRPr="00AD2332">
              <w:rPr>
                <w:rFonts w:ascii="Times New Roman" w:hAnsi="Times New Roman"/>
                <w:color w:val="000000"/>
              </w:rPr>
              <w:t xml:space="preserve">Вопросы на экзамене </w:t>
            </w:r>
            <w:r>
              <w:rPr>
                <w:rFonts w:ascii="Times New Roman" w:hAnsi="Times New Roman"/>
                <w:color w:val="000000"/>
              </w:rPr>
              <w:t>1</w:t>
            </w:r>
            <w:r w:rsidR="00E939E7" w:rsidRPr="00AD2332">
              <w:rPr>
                <w:rFonts w:ascii="Times New Roman" w:hAnsi="Times New Roman"/>
                <w:color w:val="000000"/>
              </w:rPr>
              <w:t>-</w:t>
            </w:r>
            <w:r>
              <w:rPr>
                <w:rFonts w:ascii="Times New Roman" w:hAnsi="Times New Roman"/>
                <w:color w:val="000000"/>
              </w:rPr>
              <w:t>6</w:t>
            </w:r>
          </w:p>
          <w:p w:rsidR="00E939E7" w:rsidRPr="00AD2332" w:rsidRDefault="00E939E7" w:rsidP="00861905">
            <w:pPr>
              <w:rPr>
                <w:rFonts w:ascii="Times New Roman" w:hAnsi="Times New Roman"/>
                <w:color w:val="000000"/>
                <w:highlight w:val="yellow"/>
              </w:rPr>
            </w:pP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spacing w:before="100" w:beforeAutospacing="1" w:after="100" w:afterAutospacing="1"/>
              <w:jc w:val="both"/>
              <w:rPr>
                <w:rFonts w:ascii="Times New Roman" w:hAnsi="Times New Roman"/>
              </w:rPr>
            </w:pPr>
            <w:r w:rsidRPr="00AD2332">
              <w:rPr>
                <w:rFonts w:ascii="Times New Roman" w:hAnsi="Times New Roman"/>
              </w:rPr>
              <w:t xml:space="preserve">Умеет: составлять отдельные деловые и конструкторские документы </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rPr>
            </w:pPr>
            <w:r w:rsidRPr="00AD2332">
              <w:rPr>
                <w:rFonts w:ascii="Times New Roman" w:hAnsi="Times New Roman"/>
              </w:rPr>
              <w:t>ПР-11</w:t>
            </w:r>
          </w:p>
        </w:tc>
        <w:tc>
          <w:tcPr>
            <w:tcW w:w="1843" w:type="dxa"/>
            <w:vMerge/>
            <w:tcBorders>
              <w:left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r w:rsidR="00E939E7" w:rsidRPr="00AD2332" w:rsidTr="00861905">
        <w:trPr>
          <w:trHeight w:val="170"/>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spacing w:before="100" w:beforeAutospacing="1" w:after="100" w:afterAutospacing="1"/>
              <w:jc w:val="both"/>
              <w:rPr>
                <w:rFonts w:ascii="Times New Roman" w:hAnsi="Times New Roman"/>
              </w:rPr>
            </w:pPr>
            <w:r w:rsidRPr="00AD2332">
              <w:rPr>
                <w:rFonts w:ascii="Times New Roman" w:hAnsi="Times New Roman"/>
              </w:rPr>
              <w:t>Владеет: навыками использования различных источников информации для составления судовой деловой и конструкторской документации</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highlight w:val="yellow"/>
              </w:rPr>
            </w:pPr>
            <w:r w:rsidRPr="00AD2332">
              <w:rPr>
                <w:rFonts w:ascii="Times New Roman" w:hAnsi="Times New Roman"/>
              </w:rPr>
              <w:t>ПР-11</w:t>
            </w:r>
          </w:p>
        </w:tc>
        <w:tc>
          <w:tcPr>
            <w:tcW w:w="1843" w:type="dxa"/>
            <w:vMerge/>
            <w:tcBorders>
              <w:left w:val="single" w:sz="6" w:space="0" w:color="000000"/>
              <w:bottom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r w:rsidR="00E939E7" w:rsidRPr="00AD2332" w:rsidTr="00861905">
        <w:trPr>
          <w:trHeight w:val="191"/>
        </w:trPr>
        <w:tc>
          <w:tcPr>
            <w:tcW w:w="675" w:type="dxa"/>
            <w:vMerge w:val="restart"/>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bCs/>
              </w:rPr>
              <w:t>Раздел 4</w:t>
            </w:r>
            <w:r w:rsidRPr="00AD2332">
              <w:rPr>
                <w:rFonts w:ascii="Times New Roman" w:hAnsi="Times New Roman"/>
              </w:rPr>
              <w:t>. Деловая судовая документация</w:t>
            </w:r>
          </w:p>
        </w:tc>
        <w:tc>
          <w:tcPr>
            <w:tcW w:w="993" w:type="dxa"/>
            <w:vMerge w:val="restart"/>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r w:rsidRPr="00AD2332">
              <w:rPr>
                <w:rFonts w:ascii="Times New Roman" w:hAnsi="Times New Roman"/>
                <w:lang w:eastAsia="ar-SA"/>
              </w:rPr>
              <w:t>ПК-3</w:t>
            </w: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Знает роль судовой деловой и конструкторской документации при принятии организационных и технических решений</w:t>
            </w:r>
          </w:p>
        </w:tc>
        <w:tc>
          <w:tcPr>
            <w:tcW w:w="1701"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pStyle w:val="ac"/>
              <w:snapToGrid w:val="0"/>
              <w:spacing w:line="276" w:lineRule="auto"/>
              <w:rPr>
                <w:rFonts w:ascii="Times New Roman" w:hAnsi="Times New Roman"/>
                <w:color w:val="000000"/>
              </w:rPr>
            </w:pPr>
            <w:r w:rsidRPr="00AD2332">
              <w:rPr>
                <w:rFonts w:ascii="Times New Roman" w:hAnsi="Times New Roman"/>
                <w:color w:val="000000"/>
              </w:rPr>
              <w:t>УО-1</w:t>
            </w:r>
          </w:p>
        </w:tc>
        <w:tc>
          <w:tcPr>
            <w:tcW w:w="1843" w:type="dxa"/>
            <w:vMerge w:val="restart"/>
            <w:tcBorders>
              <w:top w:val="single" w:sz="6" w:space="0" w:color="000000"/>
              <w:left w:val="single" w:sz="6" w:space="0" w:color="000000"/>
              <w:right w:val="single" w:sz="4" w:space="0" w:color="000000"/>
            </w:tcBorders>
            <w:vAlign w:val="center"/>
          </w:tcPr>
          <w:p w:rsidR="00E939E7" w:rsidRPr="00AD2332" w:rsidRDefault="00AD2332" w:rsidP="00861905">
            <w:pPr>
              <w:pStyle w:val="ac"/>
              <w:snapToGrid w:val="0"/>
              <w:spacing w:line="276" w:lineRule="auto"/>
              <w:rPr>
                <w:rFonts w:ascii="Times New Roman" w:hAnsi="Times New Roman"/>
                <w:color w:val="000000"/>
              </w:rPr>
            </w:pPr>
            <w:r w:rsidRPr="00AD2332">
              <w:rPr>
                <w:rFonts w:ascii="Times New Roman" w:hAnsi="Times New Roman"/>
                <w:color w:val="000000"/>
              </w:rPr>
              <w:t xml:space="preserve">Вопросы на экзамене </w:t>
            </w:r>
            <w:r>
              <w:rPr>
                <w:rFonts w:ascii="Times New Roman" w:hAnsi="Times New Roman"/>
                <w:color w:val="000000"/>
              </w:rPr>
              <w:t>1</w:t>
            </w:r>
            <w:r w:rsidR="00E939E7" w:rsidRPr="00AD2332">
              <w:rPr>
                <w:rFonts w:ascii="Times New Roman" w:hAnsi="Times New Roman"/>
                <w:color w:val="000000"/>
              </w:rPr>
              <w:t>-</w:t>
            </w:r>
            <w:r>
              <w:rPr>
                <w:rFonts w:ascii="Times New Roman" w:hAnsi="Times New Roman"/>
                <w:color w:val="000000"/>
              </w:rPr>
              <w:t>6</w:t>
            </w:r>
          </w:p>
          <w:p w:rsidR="00E939E7" w:rsidRPr="00AD2332" w:rsidRDefault="00E939E7" w:rsidP="00861905">
            <w:pPr>
              <w:rPr>
                <w:rFonts w:ascii="Times New Roman" w:hAnsi="Times New Roman"/>
                <w:color w:val="000000"/>
                <w:highlight w:val="yellow"/>
              </w:rPr>
            </w:pPr>
          </w:p>
        </w:tc>
      </w:tr>
      <w:tr w:rsidR="00E939E7" w:rsidRPr="00AD2332" w:rsidTr="00861905">
        <w:trPr>
          <w:trHeight w:val="189"/>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Умеет принимать управленческие и технические решения. Использовать судовую деловую документацию при обучении обслуживающего персонала</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rPr>
            </w:pPr>
            <w:r w:rsidRPr="00AD2332">
              <w:rPr>
                <w:rFonts w:ascii="Times New Roman" w:hAnsi="Times New Roman"/>
              </w:rPr>
              <w:t>ПР-11</w:t>
            </w:r>
          </w:p>
        </w:tc>
        <w:tc>
          <w:tcPr>
            <w:tcW w:w="1843" w:type="dxa"/>
            <w:vMerge/>
            <w:tcBorders>
              <w:left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r w:rsidR="00E939E7" w:rsidRPr="00AD2332" w:rsidTr="00861905">
        <w:trPr>
          <w:trHeight w:val="189"/>
        </w:trPr>
        <w:tc>
          <w:tcPr>
            <w:tcW w:w="675" w:type="dxa"/>
            <w:vMerge/>
            <w:tcBorders>
              <w:left w:val="single" w:sz="4"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E939E7" w:rsidRPr="00AD2332" w:rsidRDefault="00E939E7" w:rsidP="00861905">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E939E7" w:rsidRPr="00AD2332" w:rsidRDefault="00E939E7" w:rsidP="00861905">
            <w:pPr>
              <w:rPr>
                <w:rFonts w:ascii="Times New Roman" w:hAnsi="Times New Roman"/>
              </w:rPr>
            </w:pPr>
            <w:r w:rsidRPr="00AD2332">
              <w:rPr>
                <w:rFonts w:ascii="Times New Roman" w:hAnsi="Times New Roman"/>
              </w:rPr>
              <w:t>Владеет навыками работы с пакетами судовой деловой и конструкторской документации. Навыками оформления научно-технической документации</w:t>
            </w:r>
          </w:p>
        </w:tc>
        <w:tc>
          <w:tcPr>
            <w:tcW w:w="1701" w:type="dxa"/>
            <w:tcBorders>
              <w:top w:val="single" w:sz="6" w:space="0" w:color="000000"/>
              <w:left w:val="single" w:sz="6" w:space="0" w:color="000000"/>
              <w:bottom w:val="single" w:sz="6" w:space="0" w:color="000000"/>
              <w:right w:val="single" w:sz="4" w:space="0" w:color="000000"/>
            </w:tcBorders>
          </w:tcPr>
          <w:p w:rsidR="00E939E7" w:rsidRPr="00AD2332" w:rsidRDefault="00E939E7" w:rsidP="00861905">
            <w:pPr>
              <w:pStyle w:val="ac"/>
              <w:jc w:val="both"/>
              <w:rPr>
                <w:rFonts w:ascii="Times New Roman" w:hAnsi="Times New Roman"/>
              </w:rPr>
            </w:pPr>
            <w:r w:rsidRPr="00AD2332">
              <w:rPr>
                <w:rFonts w:ascii="Times New Roman" w:hAnsi="Times New Roman"/>
              </w:rPr>
              <w:t>ПР-11</w:t>
            </w:r>
          </w:p>
        </w:tc>
        <w:tc>
          <w:tcPr>
            <w:tcW w:w="1843" w:type="dxa"/>
            <w:vMerge/>
            <w:tcBorders>
              <w:left w:val="single" w:sz="6" w:space="0" w:color="000000"/>
              <w:bottom w:val="single" w:sz="6" w:space="0" w:color="000000"/>
              <w:right w:val="single" w:sz="4" w:space="0" w:color="000000"/>
            </w:tcBorders>
          </w:tcPr>
          <w:p w:rsidR="00E939E7" w:rsidRPr="00AD2332" w:rsidRDefault="00E939E7" w:rsidP="00861905">
            <w:pPr>
              <w:rPr>
                <w:rFonts w:ascii="Times New Roman" w:hAnsi="Times New Roman"/>
                <w:color w:val="000000"/>
                <w:highlight w:val="yellow"/>
              </w:rPr>
            </w:pPr>
          </w:p>
        </w:tc>
      </w:tr>
    </w:tbl>
    <w:p w:rsidR="00E939E7" w:rsidRDefault="00E939E7" w:rsidP="003E4A61">
      <w:pPr>
        <w:jc w:val="center"/>
        <w:rPr>
          <w:rFonts w:ascii="Times New Roman" w:hAnsi="Times New Roman"/>
          <w:sz w:val="28"/>
          <w:szCs w:val="28"/>
        </w:rPr>
      </w:pPr>
    </w:p>
    <w:p w:rsidR="00BE4F8C" w:rsidRPr="00705FCF" w:rsidRDefault="003E4A61" w:rsidP="003E4A61">
      <w:pPr>
        <w:jc w:val="center"/>
        <w:rPr>
          <w:b/>
          <w:szCs w:val="28"/>
        </w:rPr>
      </w:pPr>
      <w:r w:rsidRPr="005B3AC0">
        <w:rPr>
          <w:rFonts w:ascii="Times New Roman" w:hAnsi="Times New Roman"/>
          <w:sz w:val="28"/>
          <w:szCs w:val="28"/>
        </w:rPr>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507"/>
        <w:gridCol w:w="1743"/>
        <w:gridCol w:w="1743"/>
        <w:gridCol w:w="1743"/>
        <w:gridCol w:w="801"/>
      </w:tblGrid>
      <w:tr w:rsidR="003E4A61" w:rsidRPr="00E939E7" w:rsidTr="00E939E7">
        <w:trPr>
          <w:trHeight w:val="920"/>
        </w:trPr>
        <w:tc>
          <w:tcPr>
            <w:tcW w:w="950" w:type="pct"/>
          </w:tcPr>
          <w:p w:rsidR="003E4A61" w:rsidRPr="00E939E7" w:rsidRDefault="003E4A61" w:rsidP="0004146B">
            <w:pPr>
              <w:rPr>
                <w:rFonts w:ascii="Times New Roman" w:hAnsi="Times New Roman"/>
                <w:szCs w:val="24"/>
              </w:rPr>
            </w:pPr>
            <w:r w:rsidRPr="00E939E7">
              <w:rPr>
                <w:rFonts w:ascii="Times New Roman" w:hAnsi="Times New Roman"/>
                <w:b/>
                <w:szCs w:val="24"/>
              </w:rPr>
              <w:t>Код и формулировка компетенции</w:t>
            </w:r>
          </w:p>
        </w:tc>
        <w:tc>
          <w:tcPr>
            <w:tcW w:w="1795" w:type="pct"/>
            <w:gridSpan w:val="2"/>
          </w:tcPr>
          <w:p w:rsidR="003E4A61" w:rsidRPr="00E939E7" w:rsidRDefault="003E4A61" w:rsidP="0004146B">
            <w:pPr>
              <w:spacing w:before="100" w:beforeAutospacing="1" w:after="100" w:afterAutospacing="1"/>
              <w:rPr>
                <w:rFonts w:ascii="Times New Roman" w:hAnsi="Times New Roman"/>
                <w:b/>
                <w:szCs w:val="24"/>
              </w:rPr>
            </w:pPr>
            <w:r w:rsidRPr="00E939E7">
              <w:rPr>
                <w:rFonts w:ascii="Times New Roman" w:hAnsi="Times New Roman"/>
                <w:b/>
                <w:szCs w:val="24"/>
              </w:rPr>
              <w:t>Этапы формирования компетенции</w:t>
            </w:r>
          </w:p>
        </w:tc>
        <w:tc>
          <w:tcPr>
            <w:tcW w:w="917" w:type="pct"/>
          </w:tcPr>
          <w:p w:rsidR="003E4A61" w:rsidRPr="00E939E7" w:rsidRDefault="003E4A61" w:rsidP="0004146B">
            <w:pPr>
              <w:rPr>
                <w:rFonts w:ascii="Times New Roman" w:hAnsi="Times New Roman"/>
                <w:b/>
                <w:szCs w:val="24"/>
              </w:rPr>
            </w:pPr>
            <w:r w:rsidRPr="00E939E7">
              <w:rPr>
                <w:rFonts w:ascii="Times New Roman" w:hAnsi="Times New Roman"/>
                <w:b/>
                <w:szCs w:val="24"/>
              </w:rPr>
              <w:t xml:space="preserve">критерии </w:t>
            </w:r>
          </w:p>
        </w:tc>
        <w:tc>
          <w:tcPr>
            <w:tcW w:w="917" w:type="pct"/>
          </w:tcPr>
          <w:p w:rsidR="003E4A61" w:rsidRPr="00E939E7" w:rsidRDefault="003E4A61" w:rsidP="0004146B">
            <w:pPr>
              <w:rPr>
                <w:rFonts w:ascii="Times New Roman" w:hAnsi="Times New Roman"/>
                <w:b/>
                <w:szCs w:val="24"/>
              </w:rPr>
            </w:pPr>
            <w:r w:rsidRPr="00E939E7">
              <w:rPr>
                <w:rFonts w:ascii="Times New Roman" w:hAnsi="Times New Roman"/>
                <w:b/>
                <w:szCs w:val="24"/>
              </w:rPr>
              <w:t>показатели</w:t>
            </w:r>
          </w:p>
        </w:tc>
        <w:tc>
          <w:tcPr>
            <w:tcW w:w="421" w:type="pct"/>
          </w:tcPr>
          <w:p w:rsidR="003E4A61" w:rsidRPr="00E939E7" w:rsidRDefault="003E4A61" w:rsidP="0004146B">
            <w:pPr>
              <w:rPr>
                <w:rFonts w:ascii="Times New Roman" w:hAnsi="Times New Roman"/>
                <w:b/>
                <w:szCs w:val="24"/>
              </w:rPr>
            </w:pPr>
            <w:r w:rsidRPr="00E939E7">
              <w:rPr>
                <w:rFonts w:ascii="Times New Roman" w:hAnsi="Times New Roman"/>
                <w:b/>
                <w:szCs w:val="24"/>
              </w:rPr>
              <w:t>баллы</w:t>
            </w:r>
          </w:p>
        </w:tc>
      </w:tr>
      <w:tr w:rsidR="003E4A61" w:rsidRPr="00E939E7" w:rsidTr="00E939E7">
        <w:tc>
          <w:tcPr>
            <w:tcW w:w="950" w:type="pct"/>
            <w:vMerge w:val="restart"/>
            <w:vAlign w:val="center"/>
          </w:tcPr>
          <w:p w:rsidR="003E4A61" w:rsidRPr="00E939E7" w:rsidRDefault="003E4A61" w:rsidP="0004146B">
            <w:pPr>
              <w:rPr>
                <w:rFonts w:ascii="Times New Roman" w:hAnsi="Times New Roman"/>
                <w:szCs w:val="24"/>
              </w:rPr>
            </w:pPr>
            <w:r w:rsidRPr="00E939E7">
              <w:rPr>
                <w:rFonts w:ascii="Times New Roman" w:hAnsi="Times New Roman"/>
                <w:szCs w:val="24"/>
              </w:rPr>
              <w:t xml:space="preserve">ПК-10 способностью и готовностью осуществлять разработку и оформление </w:t>
            </w:r>
            <w:r w:rsidRPr="00E939E7">
              <w:rPr>
                <w:rFonts w:ascii="Times New Roman" w:hAnsi="Times New Roman"/>
                <w:szCs w:val="24"/>
              </w:rPr>
              <w:lastRenderedPageBreak/>
              <w:t>эксплуатационной документации</w:t>
            </w:r>
          </w:p>
        </w:tc>
        <w:tc>
          <w:tcPr>
            <w:tcW w:w="908" w:type="pct"/>
          </w:tcPr>
          <w:p w:rsidR="003E4A61" w:rsidRPr="00E939E7" w:rsidRDefault="003E4A61" w:rsidP="0004146B">
            <w:pPr>
              <w:rPr>
                <w:rFonts w:ascii="Times New Roman" w:hAnsi="Times New Roman"/>
                <w:szCs w:val="24"/>
              </w:rPr>
            </w:pPr>
            <w:r w:rsidRPr="00E939E7">
              <w:rPr>
                <w:rFonts w:ascii="Times New Roman" w:hAnsi="Times New Roman"/>
                <w:szCs w:val="24"/>
              </w:rPr>
              <w:lastRenderedPageBreak/>
              <w:t>знает (пороговый уровень)</w:t>
            </w:r>
          </w:p>
        </w:tc>
        <w:tc>
          <w:tcPr>
            <w:tcW w:w="887" w:type="pct"/>
          </w:tcPr>
          <w:p w:rsidR="003E4A61" w:rsidRPr="00E939E7" w:rsidRDefault="003E4A61" w:rsidP="008D7095">
            <w:pPr>
              <w:rPr>
                <w:rFonts w:ascii="Times New Roman" w:hAnsi="Times New Roman"/>
                <w:szCs w:val="24"/>
              </w:rPr>
            </w:pPr>
            <w:r w:rsidRPr="00E939E7">
              <w:rPr>
                <w:rFonts w:ascii="Times New Roman" w:hAnsi="Times New Roman"/>
                <w:szCs w:val="24"/>
              </w:rPr>
              <w:t xml:space="preserve">Виды и назначение, способы хранения судовой деловой и </w:t>
            </w:r>
            <w:r w:rsidRPr="00E939E7">
              <w:rPr>
                <w:rFonts w:ascii="Times New Roman" w:hAnsi="Times New Roman"/>
                <w:szCs w:val="24"/>
              </w:rPr>
              <w:lastRenderedPageBreak/>
              <w:t>конструкторской документации</w:t>
            </w:r>
          </w:p>
        </w:tc>
        <w:tc>
          <w:tcPr>
            <w:tcW w:w="917" w:type="pct"/>
          </w:tcPr>
          <w:p w:rsidR="003E4A61" w:rsidRPr="00E939E7" w:rsidRDefault="003E4A61" w:rsidP="00FD20C4">
            <w:pPr>
              <w:rPr>
                <w:rFonts w:ascii="Times New Roman" w:hAnsi="Times New Roman"/>
                <w:szCs w:val="24"/>
              </w:rPr>
            </w:pPr>
            <w:r w:rsidRPr="00E939E7">
              <w:rPr>
                <w:rFonts w:ascii="Times New Roman" w:hAnsi="Times New Roman"/>
                <w:szCs w:val="24"/>
              </w:rPr>
              <w:lastRenderedPageBreak/>
              <w:t xml:space="preserve">Знание видов и назначения, способов хранения судовой деловой и </w:t>
            </w:r>
            <w:r w:rsidRPr="00E939E7">
              <w:rPr>
                <w:rFonts w:ascii="Times New Roman" w:hAnsi="Times New Roman"/>
                <w:szCs w:val="24"/>
              </w:rPr>
              <w:lastRenderedPageBreak/>
              <w:t>конструкторской документации</w:t>
            </w:r>
          </w:p>
        </w:tc>
        <w:tc>
          <w:tcPr>
            <w:tcW w:w="917" w:type="pct"/>
          </w:tcPr>
          <w:p w:rsidR="003E4A61" w:rsidRPr="00E939E7" w:rsidRDefault="003E4A61" w:rsidP="00FD20C4">
            <w:pPr>
              <w:rPr>
                <w:rFonts w:ascii="Times New Roman" w:hAnsi="Times New Roman"/>
                <w:szCs w:val="24"/>
              </w:rPr>
            </w:pPr>
            <w:r w:rsidRPr="00E939E7">
              <w:rPr>
                <w:rFonts w:ascii="Times New Roman" w:hAnsi="Times New Roman"/>
                <w:szCs w:val="24"/>
              </w:rPr>
              <w:lastRenderedPageBreak/>
              <w:t xml:space="preserve">Знает виды и назначение, способы хранения судовой деловой и </w:t>
            </w:r>
            <w:r w:rsidRPr="00E939E7">
              <w:rPr>
                <w:rFonts w:ascii="Times New Roman" w:hAnsi="Times New Roman"/>
                <w:szCs w:val="24"/>
              </w:rPr>
              <w:lastRenderedPageBreak/>
              <w:t>конструкторской документации</w:t>
            </w:r>
          </w:p>
        </w:tc>
        <w:tc>
          <w:tcPr>
            <w:tcW w:w="421" w:type="pct"/>
          </w:tcPr>
          <w:p w:rsidR="003E4A61" w:rsidRPr="00E939E7" w:rsidRDefault="003E4A61" w:rsidP="00FD20C4">
            <w:pPr>
              <w:rPr>
                <w:rFonts w:ascii="Times New Roman" w:hAnsi="Times New Roman"/>
                <w:szCs w:val="24"/>
              </w:rPr>
            </w:pPr>
            <w:r w:rsidRPr="00E939E7">
              <w:rPr>
                <w:rFonts w:ascii="Times New Roman" w:hAnsi="Times New Roman"/>
                <w:szCs w:val="24"/>
              </w:rPr>
              <w:lastRenderedPageBreak/>
              <w:t>61-75</w:t>
            </w:r>
          </w:p>
        </w:tc>
      </w:tr>
      <w:tr w:rsidR="003E4A61" w:rsidRPr="00E939E7" w:rsidTr="00E939E7">
        <w:tc>
          <w:tcPr>
            <w:tcW w:w="950" w:type="pct"/>
            <w:vMerge/>
            <w:vAlign w:val="center"/>
          </w:tcPr>
          <w:p w:rsidR="003E4A61" w:rsidRPr="00E939E7" w:rsidRDefault="003E4A61" w:rsidP="0004146B">
            <w:pPr>
              <w:rPr>
                <w:rFonts w:ascii="Times New Roman" w:hAnsi="Times New Roman"/>
                <w:szCs w:val="24"/>
              </w:rPr>
            </w:pPr>
          </w:p>
        </w:tc>
        <w:tc>
          <w:tcPr>
            <w:tcW w:w="908" w:type="pct"/>
          </w:tcPr>
          <w:p w:rsidR="003E4A61" w:rsidRPr="00E939E7" w:rsidRDefault="003E4A61" w:rsidP="0004146B">
            <w:pPr>
              <w:rPr>
                <w:rFonts w:ascii="Times New Roman" w:hAnsi="Times New Roman"/>
                <w:szCs w:val="24"/>
              </w:rPr>
            </w:pPr>
            <w:r w:rsidRPr="00E939E7">
              <w:rPr>
                <w:rFonts w:ascii="Times New Roman" w:hAnsi="Times New Roman"/>
                <w:szCs w:val="24"/>
              </w:rPr>
              <w:t>умеет (продвинутый)</w:t>
            </w:r>
          </w:p>
        </w:tc>
        <w:tc>
          <w:tcPr>
            <w:tcW w:w="887" w:type="pct"/>
            <w:vAlign w:val="center"/>
          </w:tcPr>
          <w:p w:rsidR="003E4A61" w:rsidRPr="00E939E7" w:rsidRDefault="003E4A61" w:rsidP="0004146B">
            <w:pPr>
              <w:rPr>
                <w:rFonts w:ascii="Times New Roman" w:hAnsi="Times New Roman"/>
                <w:szCs w:val="24"/>
              </w:rPr>
            </w:pPr>
            <w:r w:rsidRPr="00E939E7">
              <w:rPr>
                <w:rFonts w:ascii="Times New Roman" w:hAnsi="Times New Roman"/>
                <w:szCs w:val="24"/>
              </w:rPr>
              <w:t>Составлять отдельные деловые и конструкторские документы</w:t>
            </w:r>
          </w:p>
        </w:tc>
        <w:tc>
          <w:tcPr>
            <w:tcW w:w="917" w:type="pct"/>
          </w:tcPr>
          <w:p w:rsidR="003E4A61" w:rsidRPr="00E939E7" w:rsidRDefault="003E4A61" w:rsidP="0005784E">
            <w:pPr>
              <w:rPr>
                <w:rFonts w:ascii="Times New Roman" w:hAnsi="Times New Roman"/>
                <w:szCs w:val="24"/>
              </w:rPr>
            </w:pPr>
            <w:r w:rsidRPr="00E939E7">
              <w:rPr>
                <w:rFonts w:ascii="Times New Roman" w:hAnsi="Times New Roman"/>
                <w:szCs w:val="24"/>
              </w:rPr>
              <w:t>Составление отдельных деловых и конструкторских документов</w:t>
            </w:r>
          </w:p>
        </w:tc>
        <w:tc>
          <w:tcPr>
            <w:tcW w:w="917" w:type="pct"/>
          </w:tcPr>
          <w:p w:rsidR="003E4A61" w:rsidRPr="00E939E7" w:rsidRDefault="003E4A61" w:rsidP="0005784E">
            <w:pPr>
              <w:rPr>
                <w:rFonts w:ascii="Times New Roman" w:hAnsi="Times New Roman"/>
                <w:szCs w:val="24"/>
              </w:rPr>
            </w:pPr>
            <w:r w:rsidRPr="00E939E7">
              <w:rPr>
                <w:rFonts w:ascii="Times New Roman" w:hAnsi="Times New Roman"/>
                <w:szCs w:val="24"/>
              </w:rPr>
              <w:t>Умеет составлять отдельные деловые и конструкторские документы</w:t>
            </w:r>
          </w:p>
        </w:tc>
        <w:tc>
          <w:tcPr>
            <w:tcW w:w="421" w:type="pct"/>
          </w:tcPr>
          <w:p w:rsidR="003E4A61" w:rsidRPr="00E939E7" w:rsidRDefault="003E4A61" w:rsidP="0005784E">
            <w:pPr>
              <w:rPr>
                <w:rFonts w:ascii="Times New Roman" w:hAnsi="Times New Roman"/>
                <w:szCs w:val="24"/>
              </w:rPr>
            </w:pPr>
            <w:r w:rsidRPr="00E939E7">
              <w:rPr>
                <w:rFonts w:ascii="Times New Roman" w:hAnsi="Times New Roman"/>
                <w:szCs w:val="24"/>
              </w:rPr>
              <w:t>76-85</w:t>
            </w:r>
          </w:p>
        </w:tc>
      </w:tr>
      <w:tr w:rsidR="003E4A61" w:rsidRPr="00E939E7" w:rsidTr="00E939E7">
        <w:tc>
          <w:tcPr>
            <w:tcW w:w="950" w:type="pct"/>
            <w:vMerge/>
            <w:vAlign w:val="center"/>
          </w:tcPr>
          <w:p w:rsidR="003E4A61" w:rsidRPr="00E939E7" w:rsidRDefault="003E4A61" w:rsidP="0004146B">
            <w:pPr>
              <w:rPr>
                <w:rFonts w:ascii="Times New Roman" w:hAnsi="Times New Roman"/>
                <w:szCs w:val="24"/>
              </w:rPr>
            </w:pPr>
          </w:p>
        </w:tc>
        <w:tc>
          <w:tcPr>
            <w:tcW w:w="908" w:type="pct"/>
          </w:tcPr>
          <w:p w:rsidR="003E4A61" w:rsidRPr="00E939E7" w:rsidRDefault="003E4A61" w:rsidP="0004146B">
            <w:pPr>
              <w:rPr>
                <w:rFonts w:ascii="Times New Roman" w:hAnsi="Times New Roman"/>
                <w:szCs w:val="24"/>
              </w:rPr>
            </w:pPr>
            <w:r w:rsidRPr="00E939E7">
              <w:rPr>
                <w:rFonts w:ascii="Times New Roman" w:hAnsi="Times New Roman"/>
                <w:szCs w:val="24"/>
              </w:rPr>
              <w:t>владеет (высокий)</w:t>
            </w:r>
          </w:p>
        </w:tc>
        <w:tc>
          <w:tcPr>
            <w:tcW w:w="887" w:type="pct"/>
            <w:vAlign w:val="center"/>
          </w:tcPr>
          <w:p w:rsidR="003E4A61" w:rsidRPr="00E939E7" w:rsidRDefault="003E4A61" w:rsidP="0004146B">
            <w:pPr>
              <w:rPr>
                <w:rFonts w:ascii="Times New Roman" w:hAnsi="Times New Roman"/>
                <w:szCs w:val="24"/>
              </w:rPr>
            </w:pPr>
            <w:r w:rsidRPr="00E939E7">
              <w:rPr>
                <w:rFonts w:ascii="Times New Roman" w:hAnsi="Times New Roman"/>
                <w:szCs w:val="24"/>
              </w:rPr>
              <w:t>Навыками использования различных источников информации для составления судовой деловой и конструкторской документации</w:t>
            </w:r>
          </w:p>
        </w:tc>
        <w:tc>
          <w:tcPr>
            <w:tcW w:w="917" w:type="pct"/>
          </w:tcPr>
          <w:p w:rsidR="003E4A61" w:rsidRPr="00E939E7" w:rsidRDefault="003E4A61" w:rsidP="0004146B">
            <w:pPr>
              <w:rPr>
                <w:rFonts w:ascii="Times New Roman" w:hAnsi="Times New Roman"/>
                <w:szCs w:val="24"/>
              </w:rPr>
            </w:pPr>
            <w:r w:rsidRPr="00E939E7">
              <w:rPr>
                <w:rFonts w:ascii="Times New Roman" w:hAnsi="Times New Roman"/>
                <w:szCs w:val="24"/>
              </w:rPr>
              <w:t>Владение навыками использования различных источников информации для составления судовой деловой и конструкторской документации</w:t>
            </w:r>
          </w:p>
        </w:tc>
        <w:tc>
          <w:tcPr>
            <w:tcW w:w="917" w:type="pct"/>
          </w:tcPr>
          <w:p w:rsidR="003E4A61" w:rsidRPr="00E939E7" w:rsidRDefault="003E4A61" w:rsidP="0004146B">
            <w:pPr>
              <w:rPr>
                <w:rFonts w:ascii="Times New Roman" w:hAnsi="Times New Roman"/>
                <w:szCs w:val="24"/>
              </w:rPr>
            </w:pPr>
            <w:r w:rsidRPr="00E939E7">
              <w:rPr>
                <w:rFonts w:ascii="Times New Roman" w:hAnsi="Times New Roman"/>
                <w:szCs w:val="24"/>
              </w:rPr>
              <w:t>Владеет навыками использования различных источников информации для составления судовой деловой и конструкторской документации</w:t>
            </w:r>
          </w:p>
        </w:tc>
        <w:tc>
          <w:tcPr>
            <w:tcW w:w="421" w:type="pct"/>
          </w:tcPr>
          <w:p w:rsidR="003E4A61" w:rsidRPr="00E939E7" w:rsidRDefault="003E4A61" w:rsidP="0004146B">
            <w:pPr>
              <w:rPr>
                <w:rFonts w:ascii="Times New Roman" w:hAnsi="Times New Roman"/>
                <w:szCs w:val="24"/>
              </w:rPr>
            </w:pPr>
            <w:r w:rsidRPr="00E939E7">
              <w:rPr>
                <w:rFonts w:ascii="Times New Roman" w:hAnsi="Times New Roman"/>
                <w:szCs w:val="24"/>
              </w:rPr>
              <w:t>86-100</w:t>
            </w:r>
          </w:p>
        </w:tc>
      </w:tr>
      <w:tr w:rsidR="003E4A61" w:rsidRPr="00E939E7" w:rsidTr="00E939E7">
        <w:trPr>
          <w:trHeight w:val="201"/>
        </w:trPr>
        <w:tc>
          <w:tcPr>
            <w:tcW w:w="950" w:type="pct"/>
            <w:vMerge w:val="restart"/>
            <w:vAlign w:val="center"/>
          </w:tcPr>
          <w:p w:rsidR="003E4A61" w:rsidRPr="00E939E7" w:rsidRDefault="003E4A61" w:rsidP="0004146B">
            <w:pPr>
              <w:rPr>
                <w:rFonts w:ascii="Times New Roman" w:hAnsi="Times New Roman"/>
                <w:szCs w:val="24"/>
              </w:rPr>
            </w:pPr>
            <w:r w:rsidRPr="00E939E7">
              <w:rPr>
                <w:rFonts w:ascii="Times New Roman" w:hAnsi="Times New Roman"/>
                <w:szCs w:val="24"/>
              </w:rPr>
              <w:t>ПК-3 способностью использовать организационно-управленческие навыки в работе с малыми коллективами, находить и принимать управленческие решения на основе всестороннего анализа имеющейся информации, готовностью возглавить коллектив</w:t>
            </w:r>
          </w:p>
        </w:tc>
        <w:tc>
          <w:tcPr>
            <w:tcW w:w="908" w:type="pct"/>
          </w:tcPr>
          <w:p w:rsidR="003E4A61" w:rsidRPr="00E939E7" w:rsidRDefault="003E4A61" w:rsidP="003576FF">
            <w:pPr>
              <w:rPr>
                <w:rFonts w:ascii="Times New Roman" w:hAnsi="Times New Roman"/>
                <w:szCs w:val="24"/>
              </w:rPr>
            </w:pPr>
            <w:r w:rsidRPr="00E939E7">
              <w:rPr>
                <w:rFonts w:ascii="Times New Roman" w:hAnsi="Times New Roman"/>
                <w:szCs w:val="24"/>
              </w:rPr>
              <w:t>знает (пороговый уровень)</w:t>
            </w:r>
          </w:p>
        </w:tc>
        <w:tc>
          <w:tcPr>
            <w:tcW w:w="887" w:type="pct"/>
          </w:tcPr>
          <w:p w:rsidR="003E4A61" w:rsidRPr="00E939E7" w:rsidRDefault="003E4A61" w:rsidP="0004146B">
            <w:pPr>
              <w:rPr>
                <w:rFonts w:ascii="Times New Roman" w:hAnsi="Times New Roman"/>
                <w:szCs w:val="24"/>
              </w:rPr>
            </w:pPr>
            <w:r w:rsidRPr="00E939E7">
              <w:rPr>
                <w:rFonts w:ascii="Times New Roman" w:hAnsi="Times New Roman"/>
                <w:szCs w:val="24"/>
              </w:rPr>
              <w:t>Роль судовой деловой и конструкторской документации при принятии организационных и технических решений</w:t>
            </w:r>
          </w:p>
        </w:tc>
        <w:tc>
          <w:tcPr>
            <w:tcW w:w="917" w:type="pct"/>
          </w:tcPr>
          <w:p w:rsidR="003E4A61" w:rsidRPr="00E939E7" w:rsidRDefault="003E4A61" w:rsidP="002E48E1">
            <w:pPr>
              <w:rPr>
                <w:rFonts w:ascii="Times New Roman" w:hAnsi="Times New Roman"/>
                <w:szCs w:val="24"/>
              </w:rPr>
            </w:pPr>
            <w:r w:rsidRPr="00E939E7">
              <w:rPr>
                <w:rFonts w:ascii="Times New Roman" w:hAnsi="Times New Roman"/>
                <w:szCs w:val="24"/>
              </w:rPr>
              <w:t>Знание роли судовой деловой и конструкторской документации при принятии организационных и технических решений</w:t>
            </w:r>
          </w:p>
        </w:tc>
        <w:tc>
          <w:tcPr>
            <w:tcW w:w="917" w:type="pct"/>
          </w:tcPr>
          <w:p w:rsidR="003E4A61" w:rsidRPr="00E939E7" w:rsidRDefault="003E4A61" w:rsidP="002E48E1">
            <w:pPr>
              <w:rPr>
                <w:rFonts w:ascii="Times New Roman" w:hAnsi="Times New Roman"/>
                <w:szCs w:val="24"/>
              </w:rPr>
            </w:pPr>
            <w:r w:rsidRPr="00E939E7">
              <w:rPr>
                <w:rFonts w:ascii="Times New Roman" w:hAnsi="Times New Roman"/>
                <w:szCs w:val="24"/>
              </w:rPr>
              <w:t>Знает роль судовой деловой и конструкторской документации при принятии организационных и технических решений</w:t>
            </w:r>
          </w:p>
        </w:tc>
        <w:tc>
          <w:tcPr>
            <w:tcW w:w="421" w:type="pct"/>
          </w:tcPr>
          <w:p w:rsidR="003E4A61" w:rsidRPr="00E939E7" w:rsidRDefault="003E4A61" w:rsidP="002E48E1">
            <w:pPr>
              <w:rPr>
                <w:rFonts w:ascii="Times New Roman" w:hAnsi="Times New Roman"/>
                <w:szCs w:val="24"/>
              </w:rPr>
            </w:pPr>
            <w:r w:rsidRPr="00E939E7">
              <w:rPr>
                <w:rFonts w:ascii="Times New Roman" w:hAnsi="Times New Roman"/>
                <w:szCs w:val="24"/>
              </w:rPr>
              <w:t>61-75</w:t>
            </w:r>
          </w:p>
        </w:tc>
      </w:tr>
      <w:tr w:rsidR="003E4A61" w:rsidRPr="00E939E7" w:rsidTr="00E939E7">
        <w:trPr>
          <w:trHeight w:val="201"/>
        </w:trPr>
        <w:tc>
          <w:tcPr>
            <w:tcW w:w="950" w:type="pct"/>
            <w:vMerge/>
            <w:vAlign w:val="center"/>
          </w:tcPr>
          <w:p w:rsidR="003E4A61" w:rsidRPr="00E939E7" w:rsidRDefault="003E4A61" w:rsidP="0004146B">
            <w:pPr>
              <w:rPr>
                <w:rFonts w:ascii="Times New Roman" w:hAnsi="Times New Roman"/>
                <w:szCs w:val="24"/>
              </w:rPr>
            </w:pPr>
          </w:p>
        </w:tc>
        <w:tc>
          <w:tcPr>
            <w:tcW w:w="908" w:type="pct"/>
          </w:tcPr>
          <w:p w:rsidR="003E4A61" w:rsidRPr="00E939E7" w:rsidRDefault="003E4A61" w:rsidP="003576FF">
            <w:pPr>
              <w:rPr>
                <w:rFonts w:ascii="Times New Roman" w:hAnsi="Times New Roman"/>
                <w:szCs w:val="24"/>
              </w:rPr>
            </w:pPr>
            <w:r w:rsidRPr="00E939E7">
              <w:rPr>
                <w:rFonts w:ascii="Times New Roman" w:hAnsi="Times New Roman"/>
                <w:szCs w:val="24"/>
              </w:rPr>
              <w:t>умеет (продвинутый)</w:t>
            </w:r>
          </w:p>
        </w:tc>
        <w:tc>
          <w:tcPr>
            <w:tcW w:w="887" w:type="pct"/>
            <w:vAlign w:val="center"/>
          </w:tcPr>
          <w:p w:rsidR="003E4A61" w:rsidRPr="00E939E7" w:rsidRDefault="003E4A61" w:rsidP="003576FF">
            <w:pPr>
              <w:rPr>
                <w:rFonts w:ascii="Times New Roman" w:hAnsi="Times New Roman"/>
                <w:szCs w:val="24"/>
              </w:rPr>
            </w:pPr>
            <w:r w:rsidRPr="00E939E7">
              <w:rPr>
                <w:rFonts w:ascii="Times New Roman" w:hAnsi="Times New Roman"/>
                <w:szCs w:val="24"/>
              </w:rPr>
              <w:t>Принимать управленческие и технические решения. Использовать судовую деловую документацию при обучении обслуживающего персонала</w:t>
            </w:r>
          </w:p>
        </w:tc>
        <w:tc>
          <w:tcPr>
            <w:tcW w:w="917" w:type="pct"/>
            <w:vAlign w:val="center"/>
          </w:tcPr>
          <w:p w:rsidR="003E4A61" w:rsidRPr="00E939E7" w:rsidRDefault="003E4A61" w:rsidP="002E48E1">
            <w:pPr>
              <w:rPr>
                <w:rFonts w:ascii="Times New Roman" w:hAnsi="Times New Roman"/>
                <w:szCs w:val="24"/>
              </w:rPr>
            </w:pPr>
            <w:r w:rsidRPr="00E939E7">
              <w:rPr>
                <w:rFonts w:ascii="Times New Roman" w:hAnsi="Times New Roman"/>
                <w:szCs w:val="24"/>
              </w:rPr>
              <w:t>Умение принимать управленческие и технические решения. Использовать судовую деловую документацию при обучении обслуживающего персонала</w:t>
            </w:r>
          </w:p>
        </w:tc>
        <w:tc>
          <w:tcPr>
            <w:tcW w:w="917" w:type="pct"/>
            <w:vAlign w:val="center"/>
          </w:tcPr>
          <w:p w:rsidR="003E4A61" w:rsidRPr="00E939E7" w:rsidRDefault="003E4A61" w:rsidP="002E48E1">
            <w:pPr>
              <w:rPr>
                <w:rFonts w:ascii="Times New Roman" w:hAnsi="Times New Roman"/>
                <w:szCs w:val="24"/>
              </w:rPr>
            </w:pPr>
            <w:r w:rsidRPr="00E939E7">
              <w:rPr>
                <w:rFonts w:ascii="Times New Roman" w:hAnsi="Times New Roman"/>
                <w:szCs w:val="24"/>
              </w:rPr>
              <w:t>Умеет принимать управленческие и технические решения. Использовать судовую деловую документацию при обучении обслуживающего персонала</w:t>
            </w:r>
          </w:p>
        </w:tc>
        <w:tc>
          <w:tcPr>
            <w:tcW w:w="421" w:type="pct"/>
          </w:tcPr>
          <w:p w:rsidR="003E4A61" w:rsidRPr="00E939E7" w:rsidRDefault="003E4A61" w:rsidP="002E48E1">
            <w:pPr>
              <w:rPr>
                <w:rFonts w:ascii="Times New Roman" w:hAnsi="Times New Roman"/>
                <w:szCs w:val="24"/>
              </w:rPr>
            </w:pPr>
            <w:r w:rsidRPr="00E939E7">
              <w:rPr>
                <w:rFonts w:ascii="Times New Roman" w:hAnsi="Times New Roman"/>
                <w:szCs w:val="24"/>
              </w:rPr>
              <w:t>76-85</w:t>
            </w:r>
          </w:p>
        </w:tc>
      </w:tr>
      <w:tr w:rsidR="003E4A61" w:rsidRPr="00E939E7" w:rsidTr="00E939E7">
        <w:trPr>
          <w:trHeight w:val="201"/>
        </w:trPr>
        <w:tc>
          <w:tcPr>
            <w:tcW w:w="950" w:type="pct"/>
            <w:vMerge/>
            <w:vAlign w:val="center"/>
          </w:tcPr>
          <w:p w:rsidR="003E4A61" w:rsidRPr="00E939E7" w:rsidRDefault="003E4A61" w:rsidP="0004146B">
            <w:pPr>
              <w:rPr>
                <w:rFonts w:ascii="Times New Roman" w:hAnsi="Times New Roman"/>
                <w:szCs w:val="24"/>
              </w:rPr>
            </w:pPr>
          </w:p>
        </w:tc>
        <w:tc>
          <w:tcPr>
            <w:tcW w:w="908" w:type="pct"/>
          </w:tcPr>
          <w:p w:rsidR="003E4A61" w:rsidRPr="00E939E7" w:rsidRDefault="003E4A61" w:rsidP="003576FF">
            <w:pPr>
              <w:rPr>
                <w:rFonts w:ascii="Times New Roman" w:hAnsi="Times New Roman"/>
                <w:szCs w:val="24"/>
              </w:rPr>
            </w:pPr>
            <w:r w:rsidRPr="00E939E7">
              <w:rPr>
                <w:rFonts w:ascii="Times New Roman" w:hAnsi="Times New Roman"/>
                <w:szCs w:val="24"/>
              </w:rPr>
              <w:t>владеет (высокий)</w:t>
            </w:r>
          </w:p>
        </w:tc>
        <w:tc>
          <w:tcPr>
            <w:tcW w:w="887" w:type="pct"/>
          </w:tcPr>
          <w:p w:rsidR="003E4A61" w:rsidRPr="00E939E7" w:rsidRDefault="003E4A61" w:rsidP="0004146B">
            <w:pPr>
              <w:rPr>
                <w:rFonts w:ascii="Times New Roman" w:hAnsi="Times New Roman"/>
                <w:szCs w:val="24"/>
              </w:rPr>
            </w:pPr>
            <w:r w:rsidRPr="00E939E7">
              <w:rPr>
                <w:rFonts w:ascii="Times New Roman" w:hAnsi="Times New Roman"/>
                <w:szCs w:val="24"/>
              </w:rPr>
              <w:t xml:space="preserve">навыками работы с пакетами судовой деловой и </w:t>
            </w:r>
            <w:r w:rsidRPr="00E939E7">
              <w:rPr>
                <w:rFonts w:ascii="Times New Roman" w:hAnsi="Times New Roman"/>
                <w:szCs w:val="24"/>
              </w:rPr>
              <w:lastRenderedPageBreak/>
              <w:t>конструкторской документации. Навыками оформления научно-технической документации</w:t>
            </w:r>
          </w:p>
        </w:tc>
        <w:tc>
          <w:tcPr>
            <w:tcW w:w="917" w:type="pct"/>
          </w:tcPr>
          <w:p w:rsidR="003E4A61" w:rsidRPr="00E939E7" w:rsidRDefault="003E4A61" w:rsidP="0004146B">
            <w:pPr>
              <w:rPr>
                <w:rFonts w:ascii="Times New Roman" w:hAnsi="Times New Roman"/>
                <w:szCs w:val="24"/>
              </w:rPr>
            </w:pPr>
            <w:r w:rsidRPr="00E939E7">
              <w:rPr>
                <w:rFonts w:ascii="Times New Roman" w:hAnsi="Times New Roman"/>
                <w:szCs w:val="24"/>
              </w:rPr>
              <w:lastRenderedPageBreak/>
              <w:t xml:space="preserve">Владение навыками работы с пакетами судовой </w:t>
            </w:r>
            <w:r w:rsidRPr="00E939E7">
              <w:rPr>
                <w:rFonts w:ascii="Times New Roman" w:hAnsi="Times New Roman"/>
                <w:szCs w:val="24"/>
              </w:rPr>
              <w:lastRenderedPageBreak/>
              <w:t>деловой и конструкторской документации. Навыками оформления научно-технической документации</w:t>
            </w:r>
          </w:p>
        </w:tc>
        <w:tc>
          <w:tcPr>
            <w:tcW w:w="917" w:type="pct"/>
          </w:tcPr>
          <w:p w:rsidR="003E4A61" w:rsidRPr="00E939E7" w:rsidRDefault="003E4A61" w:rsidP="0004146B">
            <w:pPr>
              <w:rPr>
                <w:rFonts w:ascii="Times New Roman" w:hAnsi="Times New Roman"/>
                <w:szCs w:val="24"/>
              </w:rPr>
            </w:pPr>
            <w:r w:rsidRPr="00E939E7">
              <w:rPr>
                <w:rFonts w:ascii="Times New Roman" w:hAnsi="Times New Roman"/>
                <w:szCs w:val="24"/>
              </w:rPr>
              <w:lastRenderedPageBreak/>
              <w:t xml:space="preserve">Владеет навыками работы с пакетами судовой </w:t>
            </w:r>
            <w:r w:rsidRPr="00E939E7">
              <w:rPr>
                <w:rFonts w:ascii="Times New Roman" w:hAnsi="Times New Roman"/>
                <w:szCs w:val="24"/>
              </w:rPr>
              <w:lastRenderedPageBreak/>
              <w:t>деловой и конструкторской документации. Навыками оформления научно-технической документации</w:t>
            </w:r>
          </w:p>
        </w:tc>
        <w:tc>
          <w:tcPr>
            <w:tcW w:w="421" w:type="pct"/>
          </w:tcPr>
          <w:p w:rsidR="003E4A61" w:rsidRPr="00E939E7" w:rsidRDefault="003E4A61" w:rsidP="0004146B">
            <w:pPr>
              <w:rPr>
                <w:rFonts w:ascii="Times New Roman" w:hAnsi="Times New Roman"/>
                <w:szCs w:val="24"/>
              </w:rPr>
            </w:pPr>
            <w:r w:rsidRPr="00E939E7">
              <w:rPr>
                <w:rFonts w:ascii="Times New Roman" w:hAnsi="Times New Roman"/>
                <w:szCs w:val="24"/>
              </w:rPr>
              <w:lastRenderedPageBreak/>
              <w:t>86-100</w:t>
            </w:r>
          </w:p>
        </w:tc>
      </w:tr>
    </w:tbl>
    <w:p w:rsidR="00BE4F8C" w:rsidRDefault="00BE4F8C" w:rsidP="00BE4F8C"/>
    <w:p w:rsidR="00F17D42" w:rsidRPr="00F17D42" w:rsidRDefault="00F17D42" w:rsidP="00F71A15">
      <w:pPr>
        <w:spacing w:after="0"/>
        <w:ind w:firstLine="567"/>
        <w:jc w:val="center"/>
        <w:outlineLvl w:val="2"/>
        <w:rPr>
          <w:rFonts w:ascii="Times New Roman" w:hAnsi="Times New Roman"/>
          <w:b/>
          <w:bCs/>
          <w:sz w:val="28"/>
          <w:szCs w:val="28"/>
        </w:rPr>
      </w:pPr>
      <w:r w:rsidRPr="00F17D42">
        <w:rPr>
          <w:rFonts w:ascii="Times New Roman" w:hAnsi="Times New Roman"/>
          <w:b/>
          <w:bCs/>
          <w:sz w:val="28"/>
          <w:szCs w:val="28"/>
        </w:rPr>
        <w:t xml:space="preserve">Методические рекомендации, определяющие процедуры оценивания результатов освоения дисциплины </w:t>
      </w:r>
    </w:p>
    <w:p w:rsidR="003F3105" w:rsidRDefault="003F3105" w:rsidP="00F71A15">
      <w:pPr>
        <w:spacing w:after="0"/>
        <w:ind w:firstLine="567"/>
        <w:jc w:val="center"/>
        <w:rPr>
          <w:rFonts w:ascii="Times New Roman" w:hAnsi="Times New Roman"/>
          <w:b/>
          <w:sz w:val="28"/>
          <w:szCs w:val="28"/>
        </w:rPr>
      </w:pPr>
      <w:r w:rsidRPr="007B59F0">
        <w:rPr>
          <w:rFonts w:ascii="Times New Roman" w:hAnsi="Times New Roman"/>
          <w:b/>
          <w:sz w:val="28"/>
          <w:szCs w:val="28"/>
        </w:rPr>
        <w:t>Оценочные средства для текущей аттестации</w:t>
      </w:r>
    </w:p>
    <w:p w:rsidR="003F3105" w:rsidRPr="00F17D42" w:rsidRDefault="003F3105" w:rsidP="00F71A15">
      <w:pPr>
        <w:spacing w:after="0"/>
        <w:ind w:firstLine="567"/>
        <w:jc w:val="center"/>
        <w:rPr>
          <w:rFonts w:ascii="Times New Roman" w:hAnsi="Times New Roman"/>
          <w:b/>
          <w:sz w:val="28"/>
          <w:szCs w:val="28"/>
        </w:rPr>
      </w:pPr>
      <w:r w:rsidRPr="0003644D">
        <w:rPr>
          <w:rFonts w:ascii="Times New Roman" w:hAnsi="Times New Roman"/>
          <w:b/>
          <w:sz w:val="28"/>
          <w:szCs w:val="28"/>
        </w:rPr>
        <w:t>Перечень о</w:t>
      </w:r>
      <w:r w:rsidRPr="00F17D42">
        <w:rPr>
          <w:rFonts w:ascii="Times New Roman" w:hAnsi="Times New Roman"/>
          <w:b/>
          <w:sz w:val="28"/>
          <w:szCs w:val="28"/>
        </w:rPr>
        <w:t xml:space="preserve">ценочных средств (ОС) по дисциплине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8"/>
        <w:gridCol w:w="1672"/>
        <w:gridCol w:w="4111"/>
        <w:gridCol w:w="2126"/>
      </w:tblGrid>
      <w:tr w:rsidR="003F3105" w:rsidRPr="00F71A15" w:rsidTr="00AD2332">
        <w:trPr>
          <w:cantSplit/>
          <w:tblHeader/>
        </w:trPr>
        <w:tc>
          <w:tcPr>
            <w:tcW w:w="709" w:type="dxa"/>
            <w:vAlign w:val="center"/>
          </w:tcPr>
          <w:p w:rsidR="003F3105" w:rsidRPr="00F71A15" w:rsidRDefault="003F3105" w:rsidP="00861905">
            <w:pPr>
              <w:jc w:val="center"/>
              <w:rPr>
                <w:rFonts w:ascii="Times New Roman" w:hAnsi="Times New Roman"/>
                <w:b/>
                <w:szCs w:val="24"/>
              </w:rPr>
            </w:pPr>
            <w:r w:rsidRPr="00F71A15">
              <w:rPr>
                <w:rFonts w:ascii="Times New Roman" w:hAnsi="Times New Roman"/>
                <w:b/>
                <w:szCs w:val="24"/>
              </w:rPr>
              <w:t>№ п/п</w:t>
            </w:r>
          </w:p>
        </w:tc>
        <w:tc>
          <w:tcPr>
            <w:tcW w:w="738" w:type="dxa"/>
          </w:tcPr>
          <w:p w:rsidR="003F3105" w:rsidRPr="00F71A15" w:rsidRDefault="003F3105" w:rsidP="00861905">
            <w:pPr>
              <w:jc w:val="center"/>
              <w:rPr>
                <w:rFonts w:ascii="Times New Roman" w:hAnsi="Times New Roman"/>
                <w:b/>
                <w:szCs w:val="24"/>
              </w:rPr>
            </w:pPr>
            <w:r w:rsidRPr="00F71A15">
              <w:rPr>
                <w:rFonts w:ascii="Times New Roman" w:hAnsi="Times New Roman"/>
                <w:b/>
                <w:szCs w:val="24"/>
              </w:rPr>
              <w:t>Код ОС</w:t>
            </w:r>
          </w:p>
        </w:tc>
        <w:tc>
          <w:tcPr>
            <w:tcW w:w="1672" w:type="dxa"/>
            <w:vAlign w:val="center"/>
          </w:tcPr>
          <w:p w:rsidR="003F3105" w:rsidRPr="00F71A15" w:rsidRDefault="003F3105" w:rsidP="00861905">
            <w:pPr>
              <w:jc w:val="center"/>
              <w:rPr>
                <w:rFonts w:ascii="Times New Roman" w:hAnsi="Times New Roman"/>
                <w:b/>
                <w:szCs w:val="24"/>
              </w:rPr>
            </w:pPr>
            <w:r w:rsidRPr="00F71A15">
              <w:rPr>
                <w:rFonts w:ascii="Times New Roman" w:hAnsi="Times New Roman"/>
                <w:b/>
                <w:szCs w:val="24"/>
              </w:rPr>
              <w:t>Наименование оценочного средства</w:t>
            </w:r>
          </w:p>
        </w:tc>
        <w:tc>
          <w:tcPr>
            <w:tcW w:w="4111" w:type="dxa"/>
            <w:vAlign w:val="center"/>
          </w:tcPr>
          <w:p w:rsidR="003F3105" w:rsidRPr="00F71A15" w:rsidRDefault="003F3105" w:rsidP="00861905">
            <w:pPr>
              <w:jc w:val="center"/>
              <w:rPr>
                <w:rFonts w:ascii="Times New Roman" w:hAnsi="Times New Roman"/>
                <w:b/>
                <w:szCs w:val="24"/>
              </w:rPr>
            </w:pPr>
            <w:r w:rsidRPr="00F71A15">
              <w:rPr>
                <w:rFonts w:ascii="Times New Roman" w:hAnsi="Times New Roman"/>
                <w:b/>
                <w:szCs w:val="24"/>
              </w:rPr>
              <w:t>Краткая характеристика оценочного средства</w:t>
            </w:r>
          </w:p>
        </w:tc>
        <w:tc>
          <w:tcPr>
            <w:tcW w:w="2126" w:type="dxa"/>
            <w:vAlign w:val="center"/>
          </w:tcPr>
          <w:p w:rsidR="003F3105" w:rsidRPr="00F71A15" w:rsidRDefault="003F3105" w:rsidP="00861905">
            <w:pPr>
              <w:jc w:val="center"/>
              <w:rPr>
                <w:rFonts w:ascii="Times New Roman" w:hAnsi="Times New Roman"/>
                <w:b/>
                <w:szCs w:val="24"/>
              </w:rPr>
            </w:pPr>
            <w:r w:rsidRPr="00F71A15">
              <w:rPr>
                <w:rFonts w:ascii="Times New Roman" w:hAnsi="Times New Roman"/>
                <w:b/>
                <w:szCs w:val="24"/>
              </w:rPr>
              <w:t xml:space="preserve">Представление оценочного средства в фонде </w:t>
            </w:r>
          </w:p>
        </w:tc>
      </w:tr>
      <w:tr w:rsidR="003F3105" w:rsidRPr="00F71A15" w:rsidTr="00AD2332">
        <w:trPr>
          <w:cantSplit/>
          <w:tblHeader/>
        </w:trPr>
        <w:tc>
          <w:tcPr>
            <w:tcW w:w="709" w:type="dxa"/>
          </w:tcPr>
          <w:p w:rsidR="003F3105" w:rsidRPr="00F71A15" w:rsidRDefault="003F3105" w:rsidP="003F3105">
            <w:pPr>
              <w:numPr>
                <w:ilvl w:val="0"/>
                <w:numId w:val="6"/>
              </w:numPr>
              <w:spacing w:after="0" w:line="240" w:lineRule="auto"/>
              <w:rPr>
                <w:rFonts w:ascii="Times New Roman" w:hAnsi="Times New Roman"/>
                <w:szCs w:val="24"/>
              </w:rPr>
            </w:pPr>
          </w:p>
        </w:tc>
        <w:tc>
          <w:tcPr>
            <w:tcW w:w="738" w:type="dxa"/>
          </w:tcPr>
          <w:p w:rsidR="003F3105" w:rsidRPr="00F71A15" w:rsidRDefault="003F3105" w:rsidP="00861905">
            <w:pPr>
              <w:rPr>
                <w:rFonts w:ascii="Times New Roman" w:hAnsi="Times New Roman"/>
                <w:szCs w:val="24"/>
              </w:rPr>
            </w:pPr>
            <w:r w:rsidRPr="00F71A15">
              <w:rPr>
                <w:rFonts w:ascii="Times New Roman" w:hAnsi="Times New Roman"/>
                <w:szCs w:val="24"/>
              </w:rPr>
              <w:t>УО-1</w:t>
            </w:r>
          </w:p>
        </w:tc>
        <w:tc>
          <w:tcPr>
            <w:tcW w:w="1672" w:type="dxa"/>
          </w:tcPr>
          <w:p w:rsidR="003F3105" w:rsidRPr="00F71A15" w:rsidRDefault="003F3105" w:rsidP="00861905">
            <w:pPr>
              <w:rPr>
                <w:rFonts w:ascii="Times New Roman" w:hAnsi="Times New Roman"/>
                <w:szCs w:val="24"/>
              </w:rPr>
            </w:pPr>
            <w:r w:rsidRPr="00F71A15">
              <w:rPr>
                <w:rFonts w:ascii="Times New Roman" w:hAnsi="Times New Roman"/>
                <w:szCs w:val="24"/>
              </w:rPr>
              <w:t>Собеседование</w:t>
            </w:r>
          </w:p>
        </w:tc>
        <w:tc>
          <w:tcPr>
            <w:tcW w:w="4111" w:type="dxa"/>
          </w:tcPr>
          <w:p w:rsidR="003F3105" w:rsidRPr="00F71A15" w:rsidRDefault="003F3105" w:rsidP="00861905">
            <w:pPr>
              <w:ind w:right="22"/>
              <w:jc w:val="both"/>
              <w:rPr>
                <w:rFonts w:ascii="Times New Roman" w:hAnsi="Times New Roman"/>
                <w:szCs w:val="24"/>
              </w:rPr>
            </w:pPr>
            <w:r w:rsidRPr="00F71A15">
              <w:rPr>
                <w:rFonts w:ascii="Times New Roman" w:hAnsi="Times New Roman"/>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3F3105" w:rsidRPr="00F71A15" w:rsidRDefault="003F3105" w:rsidP="00861905">
            <w:pPr>
              <w:jc w:val="both"/>
              <w:rPr>
                <w:rFonts w:ascii="Times New Roman" w:hAnsi="Times New Roman"/>
                <w:szCs w:val="24"/>
              </w:rPr>
            </w:pPr>
            <w:r w:rsidRPr="00F71A15">
              <w:rPr>
                <w:rFonts w:ascii="Times New Roman" w:hAnsi="Times New Roman"/>
                <w:szCs w:val="24"/>
              </w:rPr>
              <w:t xml:space="preserve">Вопросы по темам/разделам дисциплины </w:t>
            </w:r>
          </w:p>
        </w:tc>
      </w:tr>
      <w:tr w:rsidR="003F3105" w:rsidRPr="00F71A15" w:rsidTr="00AD2332">
        <w:trPr>
          <w:cantSplit/>
          <w:tblHeader/>
        </w:trPr>
        <w:tc>
          <w:tcPr>
            <w:tcW w:w="709" w:type="dxa"/>
          </w:tcPr>
          <w:p w:rsidR="003F3105" w:rsidRPr="00F71A15" w:rsidRDefault="003F3105" w:rsidP="003F3105">
            <w:pPr>
              <w:numPr>
                <w:ilvl w:val="0"/>
                <w:numId w:val="6"/>
              </w:numPr>
              <w:spacing w:after="0" w:line="240" w:lineRule="auto"/>
              <w:rPr>
                <w:rFonts w:ascii="Times New Roman" w:hAnsi="Times New Roman"/>
                <w:szCs w:val="24"/>
              </w:rPr>
            </w:pPr>
          </w:p>
        </w:tc>
        <w:tc>
          <w:tcPr>
            <w:tcW w:w="738" w:type="dxa"/>
          </w:tcPr>
          <w:p w:rsidR="003F3105" w:rsidRPr="00F71A15" w:rsidRDefault="003F3105" w:rsidP="00861905">
            <w:pPr>
              <w:rPr>
                <w:rFonts w:ascii="Times New Roman" w:hAnsi="Times New Roman"/>
                <w:szCs w:val="24"/>
              </w:rPr>
            </w:pPr>
            <w:r w:rsidRPr="00F71A15">
              <w:rPr>
                <w:rFonts w:ascii="Times New Roman" w:hAnsi="Times New Roman"/>
                <w:szCs w:val="24"/>
              </w:rPr>
              <w:t>ПР-11</w:t>
            </w:r>
          </w:p>
        </w:tc>
        <w:tc>
          <w:tcPr>
            <w:tcW w:w="1672" w:type="dxa"/>
          </w:tcPr>
          <w:p w:rsidR="003F3105" w:rsidRPr="00F71A15" w:rsidRDefault="003F3105" w:rsidP="00861905">
            <w:pPr>
              <w:rPr>
                <w:rFonts w:ascii="Times New Roman" w:hAnsi="Times New Roman"/>
                <w:szCs w:val="24"/>
              </w:rPr>
            </w:pPr>
            <w:r w:rsidRPr="00F71A15">
              <w:rPr>
                <w:rFonts w:ascii="Times New Roman" w:hAnsi="Times New Roman"/>
                <w:szCs w:val="24"/>
              </w:rPr>
              <w:t>Кейс-задача</w:t>
            </w:r>
          </w:p>
        </w:tc>
        <w:tc>
          <w:tcPr>
            <w:tcW w:w="4111" w:type="dxa"/>
          </w:tcPr>
          <w:p w:rsidR="003F3105" w:rsidRPr="00F71A15" w:rsidRDefault="003F3105" w:rsidP="00861905">
            <w:pPr>
              <w:ind w:right="22"/>
              <w:jc w:val="both"/>
              <w:rPr>
                <w:rFonts w:ascii="Times New Roman" w:hAnsi="Times New Roman"/>
                <w:szCs w:val="24"/>
              </w:rPr>
            </w:pPr>
            <w:r w:rsidRPr="00F71A15">
              <w:rPr>
                <w:rFonts w:ascii="Times New Roman" w:hAnsi="Times New Roman"/>
                <w:szCs w:val="24"/>
              </w:rPr>
              <w:t>Проблемное задание, в котором обучающемуся предлагается осмыслить реальную профессионально-ориентированную ситуацию, необходимую для решения  данной проблемы.</w:t>
            </w:r>
          </w:p>
        </w:tc>
        <w:tc>
          <w:tcPr>
            <w:tcW w:w="2126" w:type="dxa"/>
          </w:tcPr>
          <w:p w:rsidR="003F3105" w:rsidRPr="00F71A15" w:rsidRDefault="003F3105" w:rsidP="00861905">
            <w:pPr>
              <w:rPr>
                <w:rFonts w:ascii="Times New Roman" w:hAnsi="Times New Roman"/>
                <w:szCs w:val="24"/>
              </w:rPr>
            </w:pPr>
            <w:r w:rsidRPr="00F71A15">
              <w:rPr>
                <w:rFonts w:ascii="Times New Roman" w:hAnsi="Times New Roman"/>
                <w:szCs w:val="24"/>
              </w:rPr>
              <w:t>Перечень практических работ</w:t>
            </w:r>
          </w:p>
        </w:tc>
      </w:tr>
      <w:tr w:rsidR="003F3105" w:rsidRPr="00F71A15" w:rsidTr="00AD2332">
        <w:trPr>
          <w:cantSplit/>
          <w:tblHeader/>
        </w:trPr>
        <w:tc>
          <w:tcPr>
            <w:tcW w:w="709" w:type="dxa"/>
          </w:tcPr>
          <w:p w:rsidR="003F3105" w:rsidRPr="00F71A15" w:rsidRDefault="003F3105" w:rsidP="003F3105">
            <w:pPr>
              <w:numPr>
                <w:ilvl w:val="0"/>
                <w:numId w:val="6"/>
              </w:numPr>
              <w:spacing w:after="0" w:line="240" w:lineRule="auto"/>
              <w:rPr>
                <w:rFonts w:ascii="Times New Roman" w:hAnsi="Times New Roman"/>
                <w:szCs w:val="24"/>
              </w:rPr>
            </w:pPr>
          </w:p>
        </w:tc>
        <w:tc>
          <w:tcPr>
            <w:tcW w:w="738" w:type="dxa"/>
          </w:tcPr>
          <w:p w:rsidR="003F3105" w:rsidRPr="00F71A15" w:rsidRDefault="003F3105" w:rsidP="00861905">
            <w:pPr>
              <w:rPr>
                <w:rFonts w:ascii="Times New Roman" w:hAnsi="Times New Roman"/>
                <w:szCs w:val="24"/>
              </w:rPr>
            </w:pPr>
            <w:r w:rsidRPr="00F71A15">
              <w:rPr>
                <w:rFonts w:ascii="Times New Roman" w:hAnsi="Times New Roman"/>
                <w:szCs w:val="24"/>
              </w:rPr>
              <w:t>ПР-7</w:t>
            </w:r>
          </w:p>
        </w:tc>
        <w:tc>
          <w:tcPr>
            <w:tcW w:w="1672" w:type="dxa"/>
          </w:tcPr>
          <w:p w:rsidR="003F3105" w:rsidRPr="00F71A15" w:rsidRDefault="003F3105" w:rsidP="00861905">
            <w:pPr>
              <w:jc w:val="both"/>
              <w:rPr>
                <w:rFonts w:ascii="Times New Roman" w:hAnsi="Times New Roman"/>
                <w:szCs w:val="24"/>
              </w:rPr>
            </w:pPr>
            <w:r w:rsidRPr="00F71A15">
              <w:rPr>
                <w:rFonts w:ascii="Times New Roman" w:hAnsi="Times New Roman"/>
                <w:szCs w:val="24"/>
              </w:rPr>
              <w:t>Конспект</w:t>
            </w:r>
          </w:p>
        </w:tc>
        <w:tc>
          <w:tcPr>
            <w:tcW w:w="4111" w:type="dxa"/>
          </w:tcPr>
          <w:p w:rsidR="003F3105" w:rsidRPr="00F71A15" w:rsidRDefault="003F3105" w:rsidP="00861905">
            <w:pPr>
              <w:ind w:right="22" w:firstLine="28"/>
              <w:jc w:val="both"/>
              <w:rPr>
                <w:rFonts w:ascii="Times New Roman" w:hAnsi="Times New Roman"/>
                <w:szCs w:val="24"/>
              </w:rPr>
            </w:pPr>
            <w:r w:rsidRPr="00F71A15">
              <w:rPr>
                <w:rFonts w:ascii="Times New Roman" w:hAnsi="Times New Roman"/>
                <w:szCs w:val="24"/>
              </w:rPr>
              <w:t>Продукт самостоятельной работы обучающегося, отражающий основные идеи заслушанной лекции, сообщения и т.д.</w:t>
            </w:r>
          </w:p>
        </w:tc>
        <w:tc>
          <w:tcPr>
            <w:tcW w:w="2126" w:type="dxa"/>
          </w:tcPr>
          <w:p w:rsidR="003F3105" w:rsidRPr="00F71A15" w:rsidRDefault="003F3105" w:rsidP="00861905">
            <w:pPr>
              <w:rPr>
                <w:rFonts w:ascii="Times New Roman" w:hAnsi="Times New Roman"/>
                <w:szCs w:val="24"/>
              </w:rPr>
            </w:pPr>
            <w:r w:rsidRPr="00F71A15">
              <w:rPr>
                <w:rFonts w:ascii="Times New Roman" w:hAnsi="Times New Roman"/>
                <w:szCs w:val="24"/>
              </w:rPr>
              <w:t>По темам лекций</w:t>
            </w:r>
          </w:p>
        </w:tc>
      </w:tr>
    </w:tbl>
    <w:p w:rsidR="003F3105" w:rsidRPr="00F17D42" w:rsidRDefault="003F3105" w:rsidP="003F3105">
      <w:pPr>
        <w:ind w:left="426" w:firstLine="709"/>
        <w:jc w:val="right"/>
        <w:outlineLvl w:val="2"/>
        <w:rPr>
          <w:rFonts w:ascii="Times New Roman" w:hAnsi="Times New Roman"/>
          <w:b/>
          <w:bCs/>
          <w:sz w:val="28"/>
          <w:szCs w:val="28"/>
        </w:rPr>
      </w:pPr>
    </w:p>
    <w:p w:rsidR="003F3105" w:rsidRPr="00F17D42" w:rsidRDefault="003F3105" w:rsidP="003F3105">
      <w:pPr>
        <w:widowControl w:val="0"/>
        <w:tabs>
          <w:tab w:val="left" w:pos="851"/>
        </w:tabs>
        <w:ind w:firstLine="567"/>
        <w:jc w:val="both"/>
        <w:rPr>
          <w:rFonts w:ascii="Times New Roman" w:hAnsi="Times New Roman"/>
          <w:sz w:val="28"/>
          <w:szCs w:val="28"/>
        </w:rPr>
      </w:pPr>
      <w:r w:rsidRPr="00F17D42">
        <w:rPr>
          <w:rFonts w:ascii="Times New Roman" w:hAnsi="Times New Roman"/>
          <w:b/>
          <w:sz w:val="28"/>
          <w:szCs w:val="28"/>
        </w:rPr>
        <w:t>Текущая аттестация студентов</w:t>
      </w:r>
      <w:r w:rsidRPr="00F17D42">
        <w:rPr>
          <w:rFonts w:ascii="Times New Roman" w:hAnsi="Times New Roman"/>
          <w:sz w:val="28"/>
          <w:szCs w:val="28"/>
        </w:rPr>
        <w:t>. Текущая аттестация студентов по дисциплине проводится в соответствии с локальными нормативными актами ДВФУ и является обязательной.</w:t>
      </w:r>
    </w:p>
    <w:p w:rsidR="003F3105" w:rsidRPr="00F17D42" w:rsidRDefault="003F3105" w:rsidP="003F3105">
      <w:pPr>
        <w:widowControl w:val="0"/>
        <w:tabs>
          <w:tab w:val="left" w:pos="851"/>
        </w:tabs>
        <w:ind w:firstLine="567"/>
        <w:jc w:val="both"/>
        <w:rPr>
          <w:rFonts w:ascii="Times New Roman" w:hAnsi="Times New Roman"/>
          <w:sz w:val="28"/>
          <w:szCs w:val="28"/>
        </w:rPr>
      </w:pPr>
      <w:r w:rsidRPr="00F17D42">
        <w:rPr>
          <w:rFonts w:ascii="Times New Roman" w:hAnsi="Times New Roman"/>
          <w:sz w:val="28"/>
          <w:szCs w:val="28"/>
        </w:rPr>
        <w:t xml:space="preserve">Текущая аттестация по дисциплине проводится в форме </w:t>
      </w:r>
      <w:r>
        <w:rPr>
          <w:rFonts w:ascii="Times New Roman" w:hAnsi="Times New Roman"/>
          <w:sz w:val="28"/>
          <w:szCs w:val="28"/>
        </w:rPr>
        <w:t>защиты практических работ</w:t>
      </w:r>
      <w:r w:rsidRPr="00F17D42">
        <w:rPr>
          <w:rFonts w:ascii="Times New Roman" w:hAnsi="Times New Roman"/>
          <w:sz w:val="28"/>
          <w:szCs w:val="28"/>
        </w:rPr>
        <w:t xml:space="preserve"> по оцениванию фактических результатов обучения студентов и осуществляется ведущим преподавателем. </w:t>
      </w:r>
    </w:p>
    <w:p w:rsidR="003F3105" w:rsidRPr="00F17D42" w:rsidRDefault="003F3105" w:rsidP="003F3105">
      <w:pPr>
        <w:widowControl w:val="0"/>
        <w:tabs>
          <w:tab w:val="left" w:pos="851"/>
          <w:tab w:val="num" w:pos="1418"/>
        </w:tabs>
        <w:ind w:firstLine="567"/>
        <w:jc w:val="both"/>
        <w:rPr>
          <w:rFonts w:ascii="Times New Roman" w:hAnsi="Times New Roman"/>
          <w:sz w:val="28"/>
          <w:szCs w:val="28"/>
        </w:rPr>
      </w:pPr>
      <w:r w:rsidRPr="00F17D42">
        <w:rPr>
          <w:rFonts w:ascii="Times New Roman" w:hAnsi="Times New Roman"/>
          <w:sz w:val="28"/>
          <w:szCs w:val="28"/>
        </w:rPr>
        <w:lastRenderedPageBreak/>
        <w:t>Объектами оценивания выступают:</w:t>
      </w:r>
    </w:p>
    <w:p w:rsidR="003F3105" w:rsidRPr="00F17D42" w:rsidRDefault="003F3105" w:rsidP="003F3105">
      <w:pPr>
        <w:widowControl w:val="0"/>
        <w:numPr>
          <w:ilvl w:val="1"/>
          <w:numId w:val="3"/>
        </w:numPr>
        <w:tabs>
          <w:tab w:val="clear" w:pos="3030"/>
          <w:tab w:val="left" w:pos="142"/>
          <w:tab w:val="left" w:pos="851"/>
        </w:tabs>
        <w:spacing w:after="0"/>
        <w:ind w:left="0" w:firstLine="567"/>
        <w:jc w:val="both"/>
        <w:rPr>
          <w:rFonts w:ascii="Times New Roman" w:hAnsi="Times New Roman"/>
          <w:sz w:val="28"/>
          <w:szCs w:val="28"/>
        </w:rPr>
      </w:pPr>
      <w:r w:rsidRPr="00F17D42">
        <w:rPr>
          <w:rFonts w:ascii="Times New Roman" w:hAnsi="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3F3105" w:rsidRPr="00F17D42" w:rsidRDefault="003F3105" w:rsidP="003F3105">
      <w:pPr>
        <w:widowControl w:val="0"/>
        <w:numPr>
          <w:ilvl w:val="1"/>
          <w:numId w:val="3"/>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степень усвоения теоретических знаний;</w:t>
      </w:r>
    </w:p>
    <w:p w:rsidR="003F3105" w:rsidRPr="00F17D42" w:rsidRDefault="003F3105" w:rsidP="003F3105">
      <w:pPr>
        <w:widowControl w:val="0"/>
        <w:numPr>
          <w:ilvl w:val="1"/>
          <w:numId w:val="3"/>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уровень овладения практическими умениями и навыками по всем видам учебной работы;</w:t>
      </w:r>
    </w:p>
    <w:p w:rsidR="003F3105" w:rsidRPr="00F17D42" w:rsidRDefault="003F3105" w:rsidP="003F3105">
      <w:pPr>
        <w:widowControl w:val="0"/>
        <w:numPr>
          <w:ilvl w:val="1"/>
          <w:numId w:val="3"/>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результаты самостоятельной работы.</w:t>
      </w:r>
    </w:p>
    <w:p w:rsidR="003F3105" w:rsidRPr="00F17D42" w:rsidRDefault="003F3105" w:rsidP="003F3105">
      <w:pPr>
        <w:widowControl w:val="0"/>
        <w:tabs>
          <w:tab w:val="left" w:pos="851"/>
        </w:tabs>
        <w:ind w:firstLine="567"/>
        <w:jc w:val="both"/>
        <w:rPr>
          <w:rFonts w:ascii="Times New Roman" w:hAnsi="Times New Roman"/>
          <w:sz w:val="28"/>
          <w:szCs w:val="28"/>
        </w:rPr>
      </w:pPr>
      <w:r w:rsidRPr="00F17D42">
        <w:rPr>
          <w:rFonts w:ascii="Times New Roman" w:hAnsi="Times New Roman"/>
          <w:sz w:val="28"/>
          <w:szCs w:val="28"/>
        </w:rPr>
        <w:tab/>
        <w:t>Оценка освоения учебной дисциплины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3F3105" w:rsidRDefault="003F3105" w:rsidP="003F3105">
      <w:pPr>
        <w:widowControl w:val="0"/>
        <w:tabs>
          <w:tab w:val="left" w:pos="851"/>
        </w:tabs>
        <w:ind w:firstLine="567"/>
        <w:jc w:val="both"/>
        <w:rPr>
          <w:rFonts w:ascii="Times New Roman" w:hAnsi="Times New Roman"/>
          <w:sz w:val="28"/>
          <w:szCs w:val="28"/>
        </w:rPr>
      </w:pPr>
      <w:r w:rsidRPr="00F17D42">
        <w:rPr>
          <w:rFonts w:ascii="Times New Roman" w:hAnsi="Times New Roman"/>
          <w:sz w:val="28"/>
          <w:szCs w:val="28"/>
        </w:rPr>
        <w:t xml:space="preserve">Степень усвоения теоретических знаний оценивается </w:t>
      </w:r>
      <w:r>
        <w:rPr>
          <w:rFonts w:ascii="Times New Roman" w:hAnsi="Times New Roman"/>
          <w:sz w:val="28"/>
          <w:szCs w:val="28"/>
        </w:rPr>
        <w:t xml:space="preserve">в результате контрольного </w:t>
      </w:r>
      <w:r w:rsidRPr="00F17D42">
        <w:rPr>
          <w:rFonts w:ascii="Times New Roman" w:hAnsi="Times New Roman"/>
          <w:sz w:val="28"/>
          <w:szCs w:val="28"/>
        </w:rPr>
        <w:t xml:space="preserve">мероприятия </w:t>
      </w:r>
      <w:r>
        <w:rPr>
          <w:rFonts w:ascii="Times New Roman" w:hAnsi="Times New Roman"/>
          <w:sz w:val="28"/>
          <w:szCs w:val="28"/>
        </w:rPr>
        <w:t>«</w:t>
      </w:r>
      <w:r w:rsidRPr="00F17D42">
        <w:rPr>
          <w:rFonts w:ascii="Times New Roman" w:hAnsi="Times New Roman"/>
          <w:sz w:val="28"/>
          <w:szCs w:val="28"/>
        </w:rPr>
        <w:t>устный опрос</w:t>
      </w:r>
      <w:r>
        <w:rPr>
          <w:rFonts w:ascii="Times New Roman" w:hAnsi="Times New Roman"/>
          <w:sz w:val="28"/>
          <w:szCs w:val="28"/>
        </w:rPr>
        <w:t>».</w:t>
      </w:r>
    </w:p>
    <w:p w:rsidR="003F3105" w:rsidRDefault="003F3105" w:rsidP="00706EC2">
      <w:pPr>
        <w:widowControl w:val="0"/>
        <w:spacing w:after="0"/>
        <w:ind w:firstLine="567"/>
        <w:jc w:val="center"/>
        <w:rPr>
          <w:rFonts w:ascii="Times New Roman" w:hAnsi="Times New Roman"/>
          <w:b/>
          <w:sz w:val="28"/>
          <w:szCs w:val="28"/>
        </w:rPr>
      </w:pPr>
    </w:p>
    <w:p w:rsidR="003F3105" w:rsidRPr="00C14FC5" w:rsidRDefault="003F3105" w:rsidP="00706EC2">
      <w:pPr>
        <w:widowControl w:val="0"/>
        <w:spacing w:after="0"/>
        <w:ind w:firstLine="567"/>
        <w:jc w:val="center"/>
        <w:rPr>
          <w:rFonts w:ascii="Times New Roman" w:hAnsi="Times New Roman"/>
          <w:b/>
          <w:sz w:val="28"/>
          <w:szCs w:val="28"/>
        </w:rPr>
      </w:pPr>
      <w:r w:rsidRPr="00C14FC5">
        <w:rPr>
          <w:rFonts w:ascii="Times New Roman" w:hAnsi="Times New Roman"/>
          <w:b/>
          <w:sz w:val="28"/>
          <w:szCs w:val="28"/>
        </w:rPr>
        <w:t>Критерии оценки (устный ответ) при собеседовании</w:t>
      </w:r>
    </w:p>
    <w:p w:rsidR="003F3105" w:rsidRPr="00C14FC5" w:rsidRDefault="003F3105" w:rsidP="00706EC2">
      <w:pPr>
        <w:tabs>
          <w:tab w:val="left" w:pos="1080"/>
        </w:tabs>
        <w:spacing w:after="0"/>
        <w:ind w:firstLine="567"/>
        <w:contextualSpacing/>
        <w:jc w:val="both"/>
        <w:rPr>
          <w:rFonts w:ascii="Times New Roman" w:hAnsi="Times New Roman"/>
          <w:b/>
          <w:sz w:val="28"/>
          <w:szCs w:val="28"/>
        </w:rPr>
      </w:pPr>
    </w:p>
    <w:p w:rsidR="003F3105" w:rsidRPr="00C14FC5" w:rsidRDefault="003F3105" w:rsidP="00706EC2">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3F3105" w:rsidRPr="00C14FC5" w:rsidRDefault="003F3105" w:rsidP="00706EC2">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F3105" w:rsidRPr="00C14FC5" w:rsidRDefault="003F3105" w:rsidP="00706EC2">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w:t>
      </w:r>
      <w:r w:rsidRPr="00C14FC5">
        <w:rPr>
          <w:rFonts w:ascii="Times New Roman" w:hAnsi="Times New Roman"/>
          <w:sz w:val="28"/>
          <w:szCs w:val="28"/>
        </w:rPr>
        <w:lastRenderedPageBreak/>
        <w:t xml:space="preserve">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3F3105" w:rsidRPr="00C14FC5" w:rsidRDefault="003F3105" w:rsidP="00706EC2">
      <w:pPr>
        <w:tabs>
          <w:tab w:val="left" w:pos="1080"/>
        </w:tabs>
        <w:spacing w:after="0"/>
        <w:jc w:val="both"/>
        <w:rPr>
          <w:rFonts w:ascii="Times New Roman" w:hAnsi="Times New Roman"/>
          <w:sz w:val="28"/>
          <w:szCs w:val="28"/>
        </w:rPr>
      </w:pPr>
      <w:r w:rsidRPr="00C14FC5">
        <w:rPr>
          <w:rFonts w:ascii="Times New Roman" w:hAnsi="Times New Roman"/>
          <w:sz w:val="28"/>
          <w:szCs w:val="28"/>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E939E7" w:rsidRPr="00E939E7" w:rsidRDefault="00E939E7" w:rsidP="00706EC2">
      <w:pPr>
        <w:widowControl w:val="0"/>
        <w:tabs>
          <w:tab w:val="left" w:pos="851"/>
        </w:tabs>
        <w:spacing w:after="0"/>
        <w:ind w:firstLine="567"/>
        <w:jc w:val="both"/>
        <w:rPr>
          <w:rFonts w:ascii="Times New Roman" w:eastAsia="Times New Roman" w:hAnsi="Times New Roman"/>
          <w:b/>
          <w:sz w:val="28"/>
          <w:szCs w:val="24"/>
          <w:lang w:eastAsia="ru-RU"/>
        </w:rPr>
      </w:pPr>
    </w:p>
    <w:p w:rsidR="003E4A61" w:rsidRPr="003F3105" w:rsidRDefault="003E4A61" w:rsidP="00F71A15">
      <w:pPr>
        <w:widowControl w:val="0"/>
        <w:spacing w:after="0"/>
        <w:ind w:firstLine="709"/>
        <w:jc w:val="center"/>
        <w:rPr>
          <w:rFonts w:ascii="Times New Roman" w:hAnsi="Times New Roman"/>
          <w:b/>
          <w:sz w:val="28"/>
        </w:rPr>
      </w:pPr>
      <w:r w:rsidRPr="003F3105">
        <w:rPr>
          <w:rFonts w:ascii="Times New Roman" w:hAnsi="Times New Roman"/>
          <w:b/>
          <w:sz w:val="28"/>
        </w:rPr>
        <w:t>Критерии устного ответа на защите практических работ</w:t>
      </w:r>
    </w:p>
    <w:p w:rsidR="003E4A61" w:rsidRDefault="003E4A61" w:rsidP="00F71A15">
      <w:pPr>
        <w:tabs>
          <w:tab w:val="left" w:pos="1080"/>
        </w:tabs>
        <w:spacing w:after="0"/>
        <w:ind w:firstLine="709"/>
        <w:jc w:val="both"/>
        <w:rPr>
          <w:rFonts w:ascii="Times New Roman" w:hAnsi="Times New Roman"/>
          <w:sz w:val="28"/>
          <w:szCs w:val="28"/>
        </w:rPr>
      </w:pPr>
    </w:p>
    <w:p w:rsidR="003E4A61" w:rsidRPr="008B534A" w:rsidRDefault="003E4A61" w:rsidP="00F71A15">
      <w:pPr>
        <w:pStyle w:val="ab"/>
        <w:numPr>
          <w:ilvl w:val="0"/>
          <w:numId w:val="2"/>
        </w:numPr>
        <w:tabs>
          <w:tab w:val="left" w:pos="1080"/>
        </w:tabs>
        <w:spacing w:after="0"/>
        <w:ind w:left="0" w:firstLine="709"/>
        <w:jc w:val="both"/>
        <w:rPr>
          <w:rFonts w:ascii="Times New Roman" w:hAnsi="Times New Roman"/>
          <w:b/>
          <w:caps/>
          <w:sz w:val="24"/>
          <w:szCs w:val="24"/>
        </w:rPr>
      </w:pPr>
      <w:r w:rsidRPr="008B534A">
        <w:rPr>
          <w:rFonts w:ascii="Times New Roman" w:hAnsi="Times New Roman"/>
          <w:sz w:val="28"/>
          <w:szCs w:val="28"/>
        </w:rPr>
        <w:t xml:space="preserve">«зачтено» - если ответ показывает знания основных процессов изучаемой предметной области; владение терминологическим аппаратом; умение объяснять сущность, явлений, процессов, событий, делать выводы, приводить примеры; свободное владение монологической речью, логичность и последовательность ответа. </w:t>
      </w:r>
    </w:p>
    <w:p w:rsidR="003E4A61" w:rsidRPr="00151652" w:rsidRDefault="003E4A61" w:rsidP="00F71A15">
      <w:pPr>
        <w:pStyle w:val="ab"/>
        <w:widowControl w:val="0"/>
        <w:numPr>
          <w:ilvl w:val="0"/>
          <w:numId w:val="2"/>
        </w:numPr>
        <w:tabs>
          <w:tab w:val="left" w:pos="851"/>
        </w:tabs>
        <w:ind w:left="0" w:firstLine="709"/>
        <w:jc w:val="both"/>
        <w:rPr>
          <w:rFonts w:ascii="Times New Roman" w:hAnsi="Times New Roman"/>
          <w:sz w:val="28"/>
          <w:szCs w:val="28"/>
        </w:rPr>
      </w:pPr>
      <w:r w:rsidRPr="00151652">
        <w:rPr>
          <w:rFonts w:ascii="Times New Roman" w:hAnsi="Times New Roman"/>
          <w:sz w:val="28"/>
          <w:szCs w:val="28"/>
        </w:rPr>
        <w:t>«не зачтено»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3E4A61" w:rsidRPr="00F17D42" w:rsidRDefault="003E4A61" w:rsidP="003E4A61">
      <w:pPr>
        <w:widowControl w:val="0"/>
        <w:ind w:firstLine="567"/>
        <w:jc w:val="both"/>
        <w:rPr>
          <w:rFonts w:ascii="Times New Roman" w:hAnsi="Times New Roman"/>
          <w:sz w:val="28"/>
          <w:szCs w:val="28"/>
        </w:rPr>
      </w:pPr>
      <w:r w:rsidRPr="00F17D42">
        <w:rPr>
          <w:rFonts w:ascii="Times New Roman" w:hAnsi="Times New Roman"/>
          <w:b/>
          <w:sz w:val="28"/>
          <w:szCs w:val="28"/>
        </w:rPr>
        <w:t xml:space="preserve">Промежуточная аттестация студентов. </w:t>
      </w:r>
      <w:r w:rsidRPr="00F17D42">
        <w:rPr>
          <w:rFonts w:ascii="Times New Roman" w:hAnsi="Times New Roman"/>
          <w:sz w:val="28"/>
          <w:szCs w:val="28"/>
        </w:rPr>
        <w:t>Промежуточная аттестация студентов по дисциплине проводится в соответствии с локальными нормативными актами ДВФУ и является обязательной.</w:t>
      </w:r>
    </w:p>
    <w:p w:rsidR="00F71A15" w:rsidRPr="00F17D42" w:rsidRDefault="00F71A15" w:rsidP="00706EC2">
      <w:pPr>
        <w:spacing w:after="0"/>
        <w:ind w:firstLine="567"/>
        <w:jc w:val="center"/>
        <w:rPr>
          <w:rFonts w:ascii="Times New Roman" w:hAnsi="Times New Roman"/>
          <w:b/>
          <w:sz w:val="28"/>
          <w:szCs w:val="28"/>
        </w:rPr>
      </w:pPr>
      <w:r w:rsidRPr="00F71A15">
        <w:rPr>
          <w:rFonts w:ascii="Times New Roman" w:hAnsi="Times New Roman"/>
          <w:b/>
          <w:sz w:val="28"/>
          <w:szCs w:val="28"/>
        </w:rPr>
        <w:t xml:space="preserve"> </w:t>
      </w:r>
      <w:r w:rsidRPr="00F17D42">
        <w:rPr>
          <w:rFonts w:ascii="Times New Roman" w:hAnsi="Times New Roman"/>
          <w:b/>
          <w:sz w:val="28"/>
          <w:szCs w:val="28"/>
        </w:rPr>
        <w:t>Оценочные средства для промежуточной аттестации</w:t>
      </w:r>
    </w:p>
    <w:p w:rsidR="00AD2332" w:rsidRDefault="00AD2332" w:rsidP="00706EC2">
      <w:pPr>
        <w:spacing w:after="0"/>
        <w:jc w:val="center"/>
        <w:rPr>
          <w:rFonts w:ascii="Times New Roman" w:hAnsi="Times New Roman"/>
          <w:b/>
          <w:sz w:val="28"/>
          <w:szCs w:val="28"/>
        </w:rPr>
      </w:pPr>
      <w:r>
        <w:rPr>
          <w:rFonts w:ascii="Times New Roman" w:hAnsi="Times New Roman"/>
          <w:b/>
          <w:sz w:val="28"/>
          <w:szCs w:val="28"/>
        </w:rPr>
        <w:t>Вопросы к зачету</w:t>
      </w:r>
    </w:p>
    <w:p w:rsidR="00AD2332" w:rsidRPr="00785CB5" w:rsidRDefault="00AD2332" w:rsidP="00706EC2">
      <w:pPr>
        <w:pStyle w:val="ab"/>
        <w:numPr>
          <w:ilvl w:val="0"/>
          <w:numId w:val="7"/>
        </w:numPr>
        <w:tabs>
          <w:tab w:val="left" w:pos="1134"/>
        </w:tabs>
        <w:spacing w:after="0"/>
        <w:ind w:left="0" w:firstLine="709"/>
        <w:jc w:val="both"/>
        <w:rPr>
          <w:rFonts w:ascii="Times New Roman" w:eastAsia="SimSun" w:hAnsi="Times New Roman"/>
          <w:sz w:val="28"/>
          <w:szCs w:val="28"/>
        </w:rPr>
      </w:pPr>
      <w:r w:rsidRPr="00785CB5">
        <w:rPr>
          <w:rFonts w:ascii="Times New Roman" w:eastAsia="SimSun" w:hAnsi="Times New Roman"/>
          <w:sz w:val="28"/>
          <w:szCs w:val="28"/>
        </w:rPr>
        <w:t>Найти ошибки в</w:t>
      </w:r>
      <w:r w:rsidRPr="00785CB5">
        <w:rPr>
          <w:rFonts w:ascii="Times New Roman" w:hAnsi="Times New Roman"/>
          <w:sz w:val="28"/>
          <w:szCs w:val="28"/>
        </w:rPr>
        <w:t xml:space="preserve"> обозначениях элементов на принципиальной схеме электротехнического устройства, выданной преподавателем.</w:t>
      </w:r>
    </w:p>
    <w:p w:rsidR="00AD2332" w:rsidRPr="00785CB5" w:rsidRDefault="00AD2332" w:rsidP="00706EC2">
      <w:pPr>
        <w:pStyle w:val="ab"/>
        <w:numPr>
          <w:ilvl w:val="0"/>
          <w:numId w:val="7"/>
        </w:numPr>
        <w:tabs>
          <w:tab w:val="left" w:pos="1134"/>
        </w:tabs>
        <w:spacing w:after="0"/>
        <w:ind w:left="0" w:firstLine="709"/>
        <w:jc w:val="both"/>
        <w:rPr>
          <w:rFonts w:ascii="Times New Roman" w:eastAsia="SimSun" w:hAnsi="Times New Roman"/>
          <w:sz w:val="28"/>
          <w:szCs w:val="28"/>
        </w:rPr>
      </w:pPr>
      <w:r w:rsidRPr="00785CB5">
        <w:rPr>
          <w:rFonts w:ascii="Times New Roman" w:eastAsia="SimSun" w:hAnsi="Times New Roman"/>
          <w:sz w:val="28"/>
          <w:szCs w:val="28"/>
        </w:rPr>
        <w:t>Найти ошибки в</w:t>
      </w:r>
      <w:r w:rsidRPr="00785CB5">
        <w:rPr>
          <w:rFonts w:ascii="Times New Roman" w:hAnsi="Times New Roman"/>
          <w:sz w:val="28"/>
          <w:szCs w:val="28"/>
        </w:rPr>
        <w:t xml:space="preserve"> обозначениях элементов в схеме соединений, выданной преподавателем.</w:t>
      </w:r>
    </w:p>
    <w:p w:rsidR="00AD2332" w:rsidRPr="00785CB5" w:rsidRDefault="00AD2332" w:rsidP="00706EC2">
      <w:pPr>
        <w:pStyle w:val="ab"/>
        <w:numPr>
          <w:ilvl w:val="0"/>
          <w:numId w:val="7"/>
        </w:numPr>
        <w:tabs>
          <w:tab w:val="left" w:pos="1134"/>
        </w:tabs>
        <w:spacing w:after="0"/>
        <w:ind w:left="0" w:firstLine="709"/>
        <w:jc w:val="both"/>
        <w:rPr>
          <w:rFonts w:ascii="Times New Roman" w:eastAsia="SimSun" w:hAnsi="Times New Roman"/>
          <w:sz w:val="28"/>
          <w:szCs w:val="28"/>
        </w:rPr>
      </w:pPr>
      <w:r w:rsidRPr="00785CB5">
        <w:rPr>
          <w:rFonts w:ascii="Times New Roman" w:eastAsia="SimSun" w:hAnsi="Times New Roman"/>
          <w:sz w:val="28"/>
          <w:szCs w:val="28"/>
        </w:rPr>
        <w:t>Найти ошибки в</w:t>
      </w:r>
      <w:r w:rsidRPr="00785CB5">
        <w:rPr>
          <w:rFonts w:ascii="Times New Roman" w:hAnsi="Times New Roman"/>
          <w:sz w:val="28"/>
          <w:szCs w:val="28"/>
        </w:rPr>
        <w:t xml:space="preserve"> обозначениях элементов в схеме подключений, выданной преподавателем.</w:t>
      </w:r>
    </w:p>
    <w:p w:rsidR="00AD2332" w:rsidRPr="00785CB5" w:rsidRDefault="00AD2332" w:rsidP="00706EC2">
      <w:pPr>
        <w:pStyle w:val="ab"/>
        <w:numPr>
          <w:ilvl w:val="0"/>
          <w:numId w:val="7"/>
        </w:numPr>
        <w:tabs>
          <w:tab w:val="left" w:pos="1134"/>
        </w:tabs>
        <w:spacing w:after="0"/>
        <w:ind w:left="0" w:firstLine="709"/>
        <w:jc w:val="both"/>
        <w:rPr>
          <w:rFonts w:ascii="Times New Roman" w:eastAsia="SimSun" w:hAnsi="Times New Roman"/>
          <w:sz w:val="28"/>
          <w:szCs w:val="28"/>
        </w:rPr>
      </w:pPr>
      <w:r w:rsidRPr="00785CB5">
        <w:rPr>
          <w:rFonts w:ascii="Times New Roman" w:eastAsia="SimSun" w:hAnsi="Times New Roman"/>
          <w:sz w:val="28"/>
          <w:szCs w:val="28"/>
        </w:rPr>
        <w:t>Найти ошибки в</w:t>
      </w:r>
      <w:r w:rsidRPr="00785CB5">
        <w:rPr>
          <w:rFonts w:ascii="Times New Roman" w:hAnsi="Times New Roman"/>
          <w:sz w:val="28"/>
          <w:szCs w:val="28"/>
        </w:rPr>
        <w:t xml:space="preserve"> обозначениях элементов на общей схеме, выданной преподавателем.</w:t>
      </w:r>
    </w:p>
    <w:p w:rsidR="00AD2332" w:rsidRPr="00785CB5" w:rsidRDefault="00AD2332" w:rsidP="00706EC2">
      <w:pPr>
        <w:pStyle w:val="ab"/>
        <w:numPr>
          <w:ilvl w:val="0"/>
          <w:numId w:val="7"/>
        </w:numPr>
        <w:tabs>
          <w:tab w:val="left" w:pos="1134"/>
        </w:tabs>
        <w:spacing w:after="0"/>
        <w:ind w:left="0" w:firstLine="709"/>
        <w:jc w:val="both"/>
        <w:rPr>
          <w:rFonts w:ascii="Times New Roman" w:eastAsia="SimSun" w:hAnsi="Times New Roman"/>
          <w:sz w:val="28"/>
          <w:szCs w:val="28"/>
        </w:rPr>
      </w:pPr>
      <w:r w:rsidRPr="00785CB5">
        <w:rPr>
          <w:rFonts w:ascii="Times New Roman" w:eastAsia="SimSun" w:hAnsi="Times New Roman"/>
          <w:sz w:val="28"/>
          <w:szCs w:val="28"/>
        </w:rPr>
        <w:lastRenderedPageBreak/>
        <w:t>Найти ошибки в</w:t>
      </w:r>
      <w:r w:rsidRPr="00785CB5">
        <w:rPr>
          <w:rFonts w:ascii="Times New Roman" w:hAnsi="Times New Roman"/>
          <w:sz w:val="28"/>
          <w:szCs w:val="28"/>
        </w:rPr>
        <w:t xml:space="preserve"> обозначениях элементов на схеме расположения, выданной преподавателем.</w:t>
      </w:r>
    </w:p>
    <w:p w:rsidR="00AD2332" w:rsidRPr="00785CB5" w:rsidRDefault="00AD2332" w:rsidP="00706EC2">
      <w:pPr>
        <w:pStyle w:val="ab"/>
        <w:numPr>
          <w:ilvl w:val="0"/>
          <w:numId w:val="7"/>
        </w:numPr>
        <w:tabs>
          <w:tab w:val="left" w:pos="1134"/>
        </w:tabs>
        <w:spacing w:after="0"/>
        <w:ind w:left="0" w:firstLine="709"/>
        <w:jc w:val="both"/>
        <w:rPr>
          <w:rFonts w:ascii="Times New Roman" w:hAnsi="Times New Roman"/>
          <w:sz w:val="28"/>
          <w:szCs w:val="28"/>
        </w:rPr>
      </w:pPr>
      <w:r w:rsidRPr="00785CB5">
        <w:rPr>
          <w:rFonts w:ascii="Times New Roman" w:eastAsia="SimSun" w:hAnsi="Times New Roman"/>
          <w:sz w:val="28"/>
          <w:szCs w:val="28"/>
        </w:rPr>
        <w:t>Найти ошибки в</w:t>
      </w:r>
      <w:r w:rsidRPr="00785CB5">
        <w:rPr>
          <w:rFonts w:ascii="Times New Roman" w:hAnsi="Times New Roman"/>
          <w:sz w:val="28"/>
          <w:szCs w:val="28"/>
        </w:rPr>
        <w:t xml:space="preserve"> обозначениях элементов на электромонтажной схеме, выданной преподавателем.</w:t>
      </w:r>
    </w:p>
    <w:p w:rsidR="00AD2332" w:rsidRDefault="00AD2332" w:rsidP="00706EC2">
      <w:pPr>
        <w:spacing w:after="0"/>
        <w:jc w:val="center"/>
        <w:rPr>
          <w:rFonts w:ascii="Times New Roman" w:hAnsi="Times New Roman"/>
          <w:b/>
          <w:sz w:val="28"/>
          <w:szCs w:val="28"/>
        </w:rPr>
      </w:pPr>
    </w:p>
    <w:p w:rsidR="003E4A61" w:rsidRPr="00AD2332" w:rsidRDefault="00AD2332" w:rsidP="00706EC2">
      <w:pPr>
        <w:spacing w:after="0"/>
        <w:jc w:val="center"/>
        <w:rPr>
          <w:rFonts w:ascii="Times New Roman" w:hAnsi="Times New Roman"/>
          <w:b/>
          <w:sz w:val="28"/>
          <w:szCs w:val="28"/>
        </w:rPr>
      </w:pPr>
      <w:r w:rsidRPr="00AD2332">
        <w:rPr>
          <w:rFonts w:ascii="Times New Roman" w:hAnsi="Times New Roman"/>
          <w:b/>
          <w:sz w:val="28"/>
          <w:szCs w:val="28"/>
        </w:rPr>
        <w:t>Вопросы к экзамену</w:t>
      </w:r>
    </w:p>
    <w:p w:rsidR="00F71A15" w:rsidRDefault="00F71A15" w:rsidP="00706EC2">
      <w:pPr>
        <w:pStyle w:val="ab"/>
        <w:numPr>
          <w:ilvl w:val="0"/>
          <w:numId w:val="12"/>
        </w:numPr>
        <w:tabs>
          <w:tab w:val="clear" w:pos="1070"/>
          <w:tab w:val="left" w:pos="1134"/>
        </w:tabs>
        <w:spacing w:after="0"/>
        <w:ind w:left="0" w:firstLine="710"/>
        <w:jc w:val="both"/>
        <w:rPr>
          <w:rFonts w:ascii="Times New Roman" w:hAnsi="Times New Roman"/>
          <w:sz w:val="28"/>
          <w:szCs w:val="28"/>
        </w:rPr>
      </w:pPr>
      <w:r w:rsidRPr="00785CB5">
        <w:rPr>
          <w:rFonts w:ascii="Times New Roman" w:hAnsi="Times New Roman"/>
          <w:sz w:val="28"/>
          <w:szCs w:val="28"/>
        </w:rPr>
        <w:t xml:space="preserve">Классификация судовых документов. </w:t>
      </w:r>
    </w:p>
    <w:p w:rsidR="00F71A15" w:rsidRDefault="00F71A15" w:rsidP="00706EC2">
      <w:pPr>
        <w:pStyle w:val="ab"/>
        <w:numPr>
          <w:ilvl w:val="0"/>
          <w:numId w:val="12"/>
        </w:numPr>
        <w:tabs>
          <w:tab w:val="clear" w:pos="1070"/>
          <w:tab w:val="left" w:pos="1134"/>
        </w:tabs>
        <w:spacing w:after="0"/>
        <w:ind w:left="0" w:firstLine="710"/>
        <w:jc w:val="both"/>
        <w:rPr>
          <w:rFonts w:ascii="Times New Roman" w:hAnsi="Times New Roman"/>
          <w:sz w:val="28"/>
          <w:szCs w:val="28"/>
        </w:rPr>
      </w:pPr>
      <w:r w:rsidRPr="00785CB5">
        <w:rPr>
          <w:rFonts w:ascii="Times New Roman" w:hAnsi="Times New Roman"/>
          <w:sz w:val="28"/>
          <w:szCs w:val="28"/>
        </w:rPr>
        <w:t xml:space="preserve">Виды судовых документов. </w:t>
      </w:r>
    </w:p>
    <w:p w:rsidR="00F71A15" w:rsidRDefault="00F71A15" w:rsidP="00706EC2">
      <w:pPr>
        <w:pStyle w:val="ab"/>
        <w:numPr>
          <w:ilvl w:val="0"/>
          <w:numId w:val="12"/>
        </w:numPr>
        <w:tabs>
          <w:tab w:val="clear" w:pos="1070"/>
          <w:tab w:val="left" w:pos="1134"/>
        </w:tabs>
        <w:spacing w:after="0"/>
        <w:ind w:left="0" w:firstLine="710"/>
        <w:jc w:val="both"/>
        <w:rPr>
          <w:rFonts w:ascii="Times New Roman" w:hAnsi="Times New Roman"/>
          <w:sz w:val="28"/>
          <w:szCs w:val="28"/>
        </w:rPr>
      </w:pPr>
      <w:r w:rsidRPr="00785CB5">
        <w:rPr>
          <w:rFonts w:ascii="Times New Roman" w:hAnsi="Times New Roman"/>
          <w:sz w:val="28"/>
          <w:szCs w:val="28"/>
        </w:rPr>
        <w:t xml:space="preserve">Основные судовые документы и их назначение. </w:t>
      </w:r>
    </w:p>
    <w:p w:rsidR="00F71A15" w:rsidRPr="00785CB5" w:rsidRDefault="00F71A15" w:rsidP="00706EC2">
      <w:pPr>
        <w:pStyle w:val="ab"/>
        <w:numPr>
          <w:ilvl w:val="0"/>
          <w:numId w:val="12"/>
        </w:numPr>
        <w:tabs>
          <w:tab w:val="clear" w:pos="1070"/>
          <w:tab w:val="left" w:pos="1134"/>
        </w:tabs>
        <w:spacing w:after="0"/>
        <w:ind w:left="0" w:firstLine="710"/>
        <w:jc w:val="both"/>
        <w:rPr>
          <w:rFonts w:ascii="Times New Roman" w:hAnsi="Times New Roman"/>
          <w:sz w:val="28"/>
          <w:szCs w:val="28"/>
        </w:rPr>
      </w:pPr>
      <w:r w:rsidRPr="00785CB5">
        <w:rPr>
          <w:rFonts w:ascii="Times New Roman" w:hAnsi="Times New Roman"/>
          <w:sz w:val="28"/>
          <w:szCs w:val="28"/>
        </w:rPr>
        <w:t>Д</w:t>
      </w:r>
      <w:r w:rsidRPr="00785CB5">
        <w:rPr>
          <w:rFonts w:ascii="Times New Roman" w:hAnsi="Times New Roman"/>
          <w:sz w:val="28"/>
          <w:szCs w:val="28"/>
          <w:shd w:val="clear" w:color="auto" w:fill="FFFFFF"/>
        </w:rPr>
        <w:t>окументы, определяющие правовой статус морского судна</w:t>
      </w:r>
      <w:r>
        <w:rPr>
          <w:rFonts w:ascii="Times New Roman" w:hAnsi="Times New Roman"/>
          <w:sz w:val="28"/>
          <w:szCs w:val="28"/>
          <w:shd w:val="clear" w:color="auto" w:fill="FFFFFF"/>
        </w:rPr>
        <w:t>.</w:t>
      </w:r>
      <w:r w:rsidRPr="00785CB5">
        <w:rPr>
          <w:rFonts w:ascii="Times New Roman" w:hAnsi="Times New Roman"/>
          <w:sz w:val="28"/>
          <w:szCs w:val="28"/>
          <w:shd w:val="clear" w:color="auto" w:fill="FFFFFF"/>
        </w:rPr>
        <w:t xml:space="preserve"> </w:t>
      </w:r>
    </w:p>
    <w:p w:rsidR="00F71A15" w:rsidRPr="00785CB5" w:rsidRDefault="00F71A15" w:rsidP="00706EC2">
      <w:pPr>
        <w:pStyle w:val="ab"/>
        <w:numPr>
          <w:ilvl w:val="0"/>
          <w:numId w:val="12"/>
        </w:numPr>
        <w:tabs>
          <w:tab w:val="clear" w:pos="1070"/>
          <w:tab w:val="left" w:pos="1134"/>
        </w:tabs>
        <w:spacing w:after="0"/>
        <w:ind w:left="0" w:firstLine="710"/>
        <w:jc w:val="both"/>
        <w:rPr>
          <w:rFonts w:ascii="Times New Roman" w:hAnsi="Times New Roman"/>
          <w:sz w:val="28"/>
          <w:szCs w:val="28"/>
        </w:rPr>
      </w:pPr>
      <w:r w:rsidRPr="00785CB5">
        <w:rPr>
          <w:rFonts w:ascii="Times New Roman" w:hAnsi="Times New Roman"/>
          <w:sz w:val="28"/>
          <w:szCs w:val="28"/>
        </w:rPr>
        <w:t xml:space="preserve"> Д</w:t>
      </w:r>
      <w:r w:rsidRPr="00785CB5">
        <w:rPr>
          <w:rFonts w:ascii="Times New Roman" w:hAnsi="Times New Roman"/>
          <w:sz w:val="28"/>
          <w:szCs w:val="28"/>
          <w:shd w:val="clear" w:color="auto" w:fill="FFFFFF"/>
        </w:rPr>
        <w:t xml:space="preserve">окументы, удостоверяющие состояние судна. </w:t>
      </w:r>
    </w:p>
    <w:p w:rsidR="00F71A15" w:rsidRPr="00151652" w:rsidRDefault="00F71A15" w:rsidP="00706EC2">
      <w:pPr>
        <w:pStyle w:val="ab"/>
        <w:widowControl w:val="0"/>
        <w:numPr>
          <w:ilvl w:val="0"/>
          <w:numId w:val="12"/>
        </w:numPr>
        <w:tabs>
          <w:tab w:val="clear" w:pos="1070"/>
          <w:tab w:val="left" w:pos="1134"/>
        </w:tabs>
        <w:spacing w:after="0"/>
        <w:ind w:left="0" w:firstLine="710"/>
        <w:jc w:val="both"/>
        <w:rPr>
          <w:rFonts w:ascii="Times New Roman" w:hAnsi="Times New Roman"/>
          <w:sz w:val="28"/>
          <w:szCs w:val="28"/>
        </w:rPr>
      </w:pPr>
      <w:r w:rsidRPr="00151652">
        <w:rPr>
          <w:rFonts w:ascii="Times New Roman" w:hAnsi="Times New Roman"/>
          <w:sz w:val="28"/>
          <w:szCs w:val="28"/>
        </w:rPr>
        <w:t>Документы, отражающие жизнедеятельность судна.</w:t>
      </w:r>
    </w:p>
    <w:p w:rsidR="003F3105" w:rsidRDefault="003F3105" w:rsidP="003F3105">
      <w:pPr>
        <w:ind w:left="360"/>
        <w:jc w:val="center"/>
        <w:rPr>
          <w:rFonts w:ascii="Times New Roman" w:hAnsi="Times New Roman"/>
          <w:b/>
          <w:sz w:val="28"/>
          <w:szCs w:val="28"/>
        </w:rPr>
      </w:pPr>
    </w:p>
    <w:p w:rsidR="003F3105" w:rsidRPr="003F3105" w:rsidRDefault="003F3105" w:rsidP="003F3105">
      <w:pPr>
        <w:ind w:left="360"/>
        <w:jc w:val="center"/>
        <w:rPr>
          <w:rFonts w:ascii="Times New Roman" w:hAnsi="Times New Roman"/>
          <w:b/>
          <w:sz w:val="28"/>
          <w:szCs w:val="28"/>
        </w:rPr>
      </w:pPr>
      <w:r w:rsidRPr="003F3105">
        <w:rPr>
          <w:rFonts w:ascii="Times New Roman" w:hAnsi="Times New Roman"/>
          <w:b/>
          <w:sz w:val="28"/>
          <w:szCs w:val="28"/>
        </w:rPr>
        <w:t xml:space="preserve">Критерии выставления оценки студенту на </w:t>
      </w:r>
      <w:r w:rsidR="00AD2332">
        <w:rPr>
          <w:rFonts w:ascii="Times New Roman" w:hAnsi="Times New Roman"/>
          <w:b/>
          <w:sz w:val="28"/>
          <w:szCs w:val="28"/>
        </w:rPr>
        <w:t>зачету/</w:t>
      </w:r>
      <w:r w:rsidRPr="003F3105">
        <w:rPr>
          <w:rFonts w:ascii="Times New Roman" w:hAnsi="Times New Roman"/>
          <w:b/>
          <w:sz w:val="28"/>
          <w:szCs w:val="28"/>
        </w:rPr>
        <w:t>экзамене: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777"/>
        <w:gridCol w:w="6089"/>
      </w:tblGrid>
      <w:tr w:rsidR="003F3105" w:rsidRPr="003F3105" w:rsidTr="00706EC2">
        <w:tc>
          <w:tcPr>
            <w:tcW w:w="1479" w:type="dxa"/>
          </w:tcPr>
          <w:p w:rsidR="003F3105" w:rsidRPr="003F3105" w:rsidRDefault="003F3105" w:rsidP="00F71A15">
            <w:pPr>
              <w:widowControl w:val="0"/>
              <w:spacing w:after="0" w:line="240" w:lineRule="auto"/>
              <w:jc w:val="center"/>
              <w:rPr>
                <w:rFonts w:ascii="Times New Roman" w:hAnsi="Times New Roman"/>
                <w:b/>
                <w:szCs w:val="28"/>
              </w:rPr>
            </w:pPr>
            <w:r w:rsidRPr="003F3105">
              <w:rPr>
                <w:rFonts w:ascii="Times New Roman" w:hAnsi="Times New Roman"/>
                <w:b/>
                <w:szCs w:val="28"/>
              </w:rPr>
              <w:t xml:space="preserve">Баллы </w:t>
            </w:r>
          </w:p>
          <w:p w:rsidR="003F3105" w:rsidRPr="003F3105" w:rsidRDefault="003F3105" w:rsidP="00F71A15">
            <w:pPr>
              <w:widowControl w:val="0"/>
              <w:spacing w:after="0" w:line="240" w:lineRule="auto"/>
              <w:jc w:val="center"/>
              <w:rPr>
                <w:rFonts w:ascii="Times New Roman" w:hAnsi="Times New Roman"/>
                <w:szCs w:val="28"/>
              </w:rPr>
            </w:pPr>
            <w:r w:rsidRPr="003F3105">
              <w:rPr>
                <w:rFonts w:ascii="Times New Roman" w:hAnsi="Times New Roman"/>
                <w:szCs w:val="28"/>
              </w:rPr>
              <w:t>(рейтинговой оценки)</w:t>
            </w:r>
          </w:p>
        </w:tc>
        <w:tc>
          <w:tcPr>
            <w:tcW w:w="1777" w:type="dxa"/>
          </w:tcPr>
          <w:p w:rsidR="003F3105" w:rsidRPr="003F3105" w:rsidRDefault="003F3105" w:rsidP="00F71A15">
            <w:pPr>
              <w:widowControl w:val="0"/>
              <w:spacing w:after="0" w:line="240" w:lineRule="auto"/>
              <w:jc w:val="center"/>
              <w:rPr>
                <w:rFonts w:ascii="Times New Roman" w:hAnsi="Times New Roman"/>
                <w:b/>
                <w:szCs w:val="28"/>
              </w:rPr>
            </w:pPr>
            <w:r w:rsidRPr="003F3105">
              <w:rPr>
                <w:rFonts w:ascii="Times New Roman" w:hAnsi="Times New Roman"/>
                <w:b/>
                <w:szCs w:val="28"/>
              </w:rPr>
              <w:t>Оценка зачета/ экзамена</w:t>
            </w:r>
          </w:p>
          <w:p w:rsidR="003F3105" w:rsidRPr="003F3105" w:rsidRDefault="003F3105" w:rsidP="00F71A15">
            <w:pPr>
              <w:widowControl w:val="0"/>
              <w:spacing w:after="0" w:line="240" w:lineRule="auto"/>
              <w:ind w:left="-108"/>
              <w:jc w:val="center"/>
              <w:rPr>
                <w:rFonts w:ascii="Times New Roman" w:hAnsi="Times New Roman"/>
                <w:i/>
                <w:szCs w:val="28"/>
              </w:rPr>
            </w:pPr>
            <w:r w:rsidRPr="003F3105">
              <w:rPr>
                <w:rFonts w:ascii="Times New Roman" w:hAnsi="Times New Roman"/>
                <w:szCs w:val="28"/>
              </w:rPr>
              <w:t xml:space="preserve"> (стандартная)</w:t>
            </w:r>
          </w:p>
        </w:tc>
        <w:tc>
          <w:tcPr>
            <w:tcW w:w="6089" w:type="dxa"/>
            <w:vAlign w:val="center"/>
          </w:tcPr>
          <w:p w:rsidR="003F3105" w:rsidRPr="003F3105" w:rsidRDefault="003F3105" w:rsidP="00F71A15">
            <w:pPr>
              <w:widowControl w:val="0"/>
              <w:spacing w:after="0" w:line="240" w:lineRule="auto"/>
              <w:jc w:val="center"/>
              <w:rPr>
                <w:rFonts w:ascii="Times New Roman" w:hAnsi="Times New Roman"/>
                <w:b/>
                <w:szCs w:val="28"/>
              </w:rPr>
            </w:pPr>
            <w:r w:rsidRPr="003F3105">
              <w:rPr>
                <w:rFonts w:ascii="Times New Roman" w:hAnsi="Times New Roman"/>
                <w:b/>
                <w:szCs w:val="28"/>
              </w:rPr>
              <w:t>Требования к сформированным компетенциям</w:t>
            </w:r>
          </w:p>
          <w:p w:rsidR="003F3105" w:rsidRPr="003F3105" w:rsidRDefault="003F3105" w:rsidP="00F71A15">
            <w:pPr>
              <w:widowControl w:val="0"/>
              <w:spacing w:after="0" w:line="240" w:lineRule="auto"/>
              <w:jc w:val="center"/>
              <w:rPr>
                <w:rFonts w:ascii="Times New Roman" w:hAnsi="Times New Roman"/>
                <w:b/>
                <w:szCs w:val="28"/>
              </w:rPr>
            </w:pPr>
          </w:p>
        </w:tc>
      </w:tr>
      <w:tr w:rsidR="003F3105" w:rsidRPr="003F3105" w:rsidTr="00706EC2">
        <w:trPr>
          <w:trHeight w:val="1294"/>
        </w:trPr>
        <w:tc>
          <w:tcPr>
            <w:tcW w:w="1479" w:type="dxa"/>
          </w:tcPr>
          <w:p w:rsidR="003F3105" w:rsidRPr="003F3105" w:rsidRDefault="003F3105" w:rsidP="00F71A15">
            <w:pPr>
              <w:widowControl w:val="0"/>
              <w:spacing w:after="0" w:line="240" w:lineRule="auto"/>
              <w:rPr>
                <w:rFonts w:ascii="Times New Roman" w:hAnsi="Times New Roman"/>
                <w:szCs w:val="28"/>
              </w:rPr>
            </w:pPr>
          </w:p>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5</w:t>
            </w:r>
          </w:p>
          <w:p w:rsidR="003F3105" w:rsidRPr="003F3105" w:rsidRDefault="003F3105" w:rsidP="00F71A15">
            <w:pPr>
              <w:widowControl w:val="0"/>
              <w:spacing w:after="0" w:line="240" w:lineRule="auto"/>
              <w:rPr>
                <w:rFonts w:ascii="Times New Roman" w:hAnsi="Times New Roman"/>
                <w:szCs w:val="28"/>
              </w:rPr>
            </w:pPr>
          </w:p>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(100-86)</w:t>
            </w:r>
          </w:p>
        </w:tc>
        <w:tc>
          <w:tcPr>
            <w:tcW w:w="1777" w:type="dxa"/>
            <w:vAlign w:val="center"/>
          </w:tcPr>
          <w:p w:rsidR="00706EC2"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 xml:space="preserve">«зачтено»/ </w:t>
            </w:r>
          </w:p>
          <w:p w:rsidR="003F3105" w:rsidRPr="003F3105"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«отлично»</w:t>
            </w:r>
          </w:p>
        </w:tc>
        <w:tc>
          <w:tcPr>
            <w:tcW w:w="6089" w:type="dxa"/>
          </w:tcPr>
          <w:p w:rsidR="003F3105" w:rsidRPr="003F3105" w:rsidRDefault="003F3105" w:rsidP="00F71A15">
            <w:pPr>
              <w:widowControl w:val="0"/>
              <w:spacing w:after="0" w:line="240" w:lineRule="auto"/>
              <w:jc w:val="both"/>
              <w:rPr>
                <w:rFonts w:ascii="Times New Roman" w:hAnsi="Times New Roman"/>
                <w:szCs w:val="28"/>
              </w:rPr>
            </w:pPr>
            <w:r w:rsidRPr="003F3105">
              <w:rPr>
                <w:rFonts w:ascii="Times New Roman" w:hAnsi="Times New Roman"/>
                <w:szCs w:val="28"/>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3F3105" w:rsidRPr="003F3105" w:rsidTr="00706EC2">
        <w:trPr>
          <w:trHeight w:val="70"/>
        </w:trPr>
        <w:tc>
          <w:tcPr>
            <w:tcW w:w="1479" w:type="dxa"/>
          </w:tcPr>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4</w:t>
            </w:r>
          </w:p>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(85-76)</w:t>
            </w:r>
          </w:p>
        </w:tc>
        <w:tc>
          <w:tcPr>
            <w:tcW w:w="1777" w:type="dxa"/>
            <w:vAlign w:val="center"/>
          </w:tcPr>
          <w:p w:rsidR="00706EC2"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«зачтено»/</w:t>
            </w:r>
          </w:p>
          <w:p w:rsidR="003F3105" w:rsidRPr="003F3105"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 xml:space="preserve"> «хорошо»</w:t>
            </w:r>
          </w:p>
        </w:tc>
        <w:tc>
          <w:tcPr>
            <w:tcW w:w="6089" w:type="dxa"/>
          </w:tcPr>
          <w:p w:rsidR="003F3105" w:rsidRPr="003F3105" w:rsidRDefault="003F3105" w:rsidP="00F71A15">
            <w:pPr>
              <w:widowControl w:val="0"/>
              <w:spacing w:after="0" w:line="240" w:lineRule="auto"/>
              <w:jc w:val="both"/>
              <w:rPr>
                <w:rFonts w:ascii="Times New Roman" w:hAnsi="Times New Roman"/>
                <w:szCs w:val="28"/>
              </w:rPr>
            </w:pPr>
            <w:r w:rsidRPr="003F3105">
              <w:rPr>
                <w:rFonts w:ascii="Times New Roman" w:hAnsi="Times New Roman"/>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F3105" w:rsidRPr="003F3105" w:rsidTr="00706EC2">
        <w:trPr>
          <w:trHeight w:val="785"/>
        </w:trPr>
        <w:tc>
          <w:tcPr>
            <w:tcW w:w="1479" w:type="dxa"/>
          </w:tcPr>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3</w:t>
            </w:r>
          </w:p>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(75-61)</w:t>
            </w:r>
          </w:p>
        </w:tc>
        <w:tc>
          <w:tcPr>
            <w:tcW w:w="1777" w:type="dxa"/>
            <w:vAlign w:val="center"/>
          </w:tcPr>
          <w:p w:rsidR="003F3105" w:rsidRPr="003F3105"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«зачтено»/ «удовлетворительно»</w:t>
            </w:r>
          </w:p>
        </w:tc>
        <w:tc>
          <w:tcPr>
            <w:tcW w:w="6089" w:type="dxa"/>
          </w:tcPr>
          <w:p w:rsidR="003F3105" w:rsidRPr="003F3105" w:rsidRDefault="003F3105" w:rsidP="00F71A15">
            <w:pPr>
              <w:widowControl w:val="0"/>
              <w:spacing w:after="0" w:line="240" w:lineRule="auto"/>
              <w:jc w:val="both"/>
              <w:rPr>
                <w:rFonts w:ascii="Times New Roman" w:hAnsi="Times New Roman"/>
                <w:szCs w:val="28"/>
              </w:rPr>
            </w:pPr>
            <w:r w:rsidRPr="003F3105">
              <w:rPr>
                <w:rFonts w:ascii="Times New Roman" w:hAnsi="Times New Roman"/>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3F3105" w:rsidRPr="003F3105" w:rsidTr="00706EC2">
        <w:trPr>
          <w:trHeight w:val="1407"/>
        </w:trPr>
        <w:tc>
          <w:tcPr>
            <w:tcW w:w="1479" w:type="dxa"/>
          </w:tcPr>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2</w:t>
            </w:r>
          </w:p>
          <w:p w:rsidR="003F3105" w:rsidRPr="003F3105" w:rsidRDefault="003F3105" w:rsidP="00F71A15">
            <w:pPr>
              <w:widowControl w:val="0"/>
              <w:spacing w:after="0" w:line="240" w:lineRule="auto"/>
              <w:rPr>
                <w:rFonts w:ascii="Times New Roman" w:hAnsi="Times New Roman"/>
                <w:szCs w:val="28"/>
              </w:rPr>
            </w:pPr>
            <w:r w:rsidRPr="003F3105">
              <w:rPr>
                <w:rFonts w:ascii="Times New Roman" w:hAnsi="Times New Roman"/>
                <w:szCs w:val="28"/>
              </w:rPr>
              <w:t>(60-50)</w:t>
            </w:r>
          </w:p>
        </w:tc>
        <w:tc>
          <w:tcPr>
            <w:tcW w:w="1777" w:type="dxa"/>
            <w:vAlign w:val="center"/>
          </w:tcPr>
          <w:p w:rsidR="003F3105" w:rsidRPr="003F3105" w:rsidRDefault="003F3105" w:rsidP="00F71A15">
            <w:pPr>
              <w:widowControl w:val="0"/>
              <w:spacing w:after="0" w:line="240" w:lineRule="auto"/>
              <w:rPr>
                <w:rFonts w:ascii="Times New Roman" w:hAnsi="Times New Roman"/>
                <w:i/>
                <w:szCs w:val="28"/>
              </w:rPr>
            </w:pPr>
            <w:r w:rsidRPr="003F3105">
              <w:rPr>
                <w:rFonts w:ascii="Times New Roman" w:hAnsi="Times New Roman"/>
                <w:i/>
                <w:szCs w:val="28"/>
              </w:rPr>
              <w:t>«не зачтено»/ «неудовлетворительно»</w:t>
            </w:r>
          </w:p>
        </w:tc>
        <w:tc>
          <w:tcPr>
            <w:tcW w:w="6089" w:type="dxa"/>
          </w:tcPr>
          <w:p w:rsidR="003F3105" w:rsidRPr="003F3105" w:rsidRDefault="003F3105" w:rsidP="00F71A15">
            <w:pPr>
              <w:widowControl w:val="0"/>
              <w:spacing w:after="0" w:line="240" w:lineRule="auto"/>
              <w:jc w:val="both"/>
              <w:rPr>
                <w:rFonts w:ascii="Times New Roman" w:hAnsi="Times New Roman"/>
                <w:szCs w:val="28"/>
              </w:rPr>
            </w:pPr>
            <w:r w:rsidRPr="003F3105">
              <w:rPr>
                <w:rFonts w:ascii="Times New Roman" w:hAnsi="Times New Roman"/>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51652" w:rsidRPr="003F3105" w:rsidRDefault="00151652" w:rsidP="003F3105">
      <w:pPr>
        <w:widowControl w:val="0"/>
        <w:jc w:val="both"/>
        <w:rPr>
          <w:rFonts w:ascii="Times New Roman" w:hAnsi="Times New Roman"/>
          <w:sz w:val="28"/>
          <w:szCs w:val="28"/>
        </w:rPr>
      </w:pPr>
    </w:p>
    <w:sectPr w:rsidR="00151652" w:rsidRPr="003F3105" w:rsidSect="00662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05" w:rsidRDefault="00861905">
      <w:pPr>
        <w:spacing w:after="0" w:line="240" w:lineRule="auto"/>
      </w:pPr>
      <w:r>
        <w:separator/>
      </w:r>
    </w:p>
  </w:endnote>
  <w:endnote w:type="continuationSeparator" w:id="0">
    <w:p w:rsidR="00861905" w:rsidRDefault="0086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05" w:rsidRDefault="00861905">
      <w:pPr>
        <w:spacing w:after="0" w:line="240" w:lineRule="auto"/>
      </w:pPr>
      <w:r>
        <w:separator/>
      </w:r>
    </w:p>
  </w:footnote>
  <w:footnote w:type="continuationSeparator" w:id="0">
    <w:p w:rsidR="00861905" w:rsidRDefault="0086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905" w:rsidRDefault="008619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D4F51BE"/>
    <w:multiLevelType w:val="hybridMultilevel"/>
    <w:tmpl w:val="44E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1C2C6AB7"/>
    <w:multiLevelType w:val="hybridMultilevel"/>
    <w:tmpl w:val="93768EEC"/>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DA6ED6"/>
    <w:multiLevelType w:val="hybridMultilevel"/>
    <w:tmpl w:val="19AA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307018"/>
    <w:multiLevelType w:val="hybridMultilevel"/>
    <w:tmpl w:val="5C164B1C"/>
    <w:lvl w:ilvl="0" w:tplc="2A1AB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4C337298"/>
    <w:multiLevelType w:val="hybridMultilevel"/>
    <w:tmpl w:val="E54E8C14"/>
    <w:lvl w:ilvl="0" w:tplc="2A1AB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66772"/>
    <w:multiLevelType w:val="hybridMultilevel"/>
    <w:tmpl w:val="BB960522"/>
    <w:lvl w:ilvl="0" w:tplc="94DC5062">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9065C6B"/>
    <w:multiLevelType w:val="hybridMultilevel"/>
    <w:tmpl w:val="66869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5F57A8C"/>
    <w:multiLevelType w:val="hybridMultilevel"/>
    <w:tmpl w:val="E1564CCC"/>
    <w:lvl w:ilvl="0" w:tplc="DC84432A">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11"/>
  </w:num>
  <w:num w:numId="2">
    <w:abstractNumId w:val="5"/>
  </w:num>
  <w:num w:numId="3">
    <w:abstractNumId w:val="3"/>
  </w:num>
  <w:num w:numId="4">
    <w:abstractNumId w:val="1"/>
  </w:num>
  <w:num w:numId="5">
    <w:abstractNumId w:val="2"/>
  </w:num>
  <w:num w:numId="6">
    <w:abstractNumId w:val="7"/>
  </w:num>
  <w:num w:numId="7">
    <w:abstractNumId w:val="12"/>
  </w:num>
  <w:num w:numId="8">
    <w:abstractNumId w:val="6"/>
  </w:num>
  <w:num w:numId="9">
    <w:abstractNumId w:val="8"/>
  </w:num>
  <w:num w:numId="10">
    <w:abstractNumId w:val="4"/>
  </w:num>
  <w:num w:numId="11">
    <w:abstractNumId w:val="10"/>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C"/>
    <w:rsid w:val="00014AAB"/>
    <w:rsid w:val="000155B2"/>
    <w:rsid w:val="0003644D"/>
    <w:rsid w:val="0004146B"/>
    <w:rsid w:val="0005743D"/>
    <w:rsid w:val="0005784E"/>
    <w:rsid w:val="00080024"/>
    <w:rsid w:val="000802BC"/>
    <w:rsid w:val="000A3443"/>
    <w:rsid w:val="000A5A8C"/>
    <w:rsid w:val="000D5712"/>
    <w:rsid w:val="000E1F36"/>
    <w:rsid w:val="001049F6"/>
    <w:rsid w:val="0010543B"/>
    <w:rsid w:val="00110289"/>
    <w:rsid w:val="00116FE8"/>
    <w:rsid w:val="0012132B"/>
    <w:rsid w:val="001231EC"/>
    <w:rsid w:val="0014003D"/>
    <w:rsid w:val="00151652"/>
    <w:rsid w:val="00170B6F"/>
    <w:rsid w:val="00177994"/>
    <w:rsid w:val="00192391"/>
    <w:rsid w:val="001939B6"/>
    <w:rsid w:val="001C7AAF"/>
    <w:rsid w:val="001D0BEA"/>
    <w:rsid w:val="001E3D10"/>
    <w:rsid w:val="001E53C3"/>
    <w:rsid w:val="001E5DDB"/>
    <w:rsid w:val="00211AAA"/>
    <w:rsid w:val="00211D53"/>
    <w:rsid w:val="0021253A"/>
    <w:rsid w:val="002254D1"/>
    <w:rsid w:val="00225C30"/>
    <w:rsid w:val="002318F5"/>
    <w:rsid w:val="00251C3F"/>
    <w:rsid w:val="002614F7"/>
    <w:rsid w:val="00283A72"/>
    <w:rsid w:val="002A27B9"/>
    <w:rsid w:val="002B0AA5"/>
    <w:rsid w:val="002B4448"/>
    <w:rsid w:val="002C3D8F"/>
    <w:rsid w:val="002D3DAF"/>
    <w:rsid w:val="002D45EC"/>
    <w:rsid w:val="002E48E1"/>
    <w:rsid w:val="00301C57"/>
    <w:rsid w:val="0030622B"/>
    <w:rsid w:val="00315179"/>
    <w:rsid w:val="003265AB"/>
    <w:rsid w:val="003355F7"/>
    <w:rsid w:val="003568E5"/>
    <w:rsid w:val="003576FF"/>
    <w:rsid w:val="00360002"/>
    <w:rsid w:val="00372C94"/>
    <w:rsid w:val="003766F8"/>
    <w:rsid w:val="00380BE0"/>
    <w:rsid w:val="003832F5"/>
    <w:rsid w:val="003C576A"/>
    <w:rsid w:val="003D1FDB"/>
    <w:rsid w:val="003D2BC2"/>
    <w:rsid w:val="003D327F"/>
    <w:rsid w:val="003D3629"/>
    <w:rsid w:val="003E4A61"/>
    <w:rsid w:val="003F3105"/>
    <w:rsid w:val="003F7527"/>
    <w:rsid w:val="004079A5"/>
    <w:rsid w:val="00442271"/>
    <w:rsid w:val="00462446"/>
    <w:rsid w:val="00473390"/>
    <w:rsid w:val="004A1682"/>
    <w:rsid w:val="004D5F24"/>
    <w:rsid w:val="005166B4"/>
    <w:rsid w:val="00522774"/>
    <w:rsid w:val="00543E62"/>
    <w:rsid w:val="005514E9"/>
    <w:rsid w:val="005522AE"/>
    <w:rsid w:val="0057224B"/>
    <w:rsid w:val="005866B8"/>
    <w:rsid w:val="005B3453"/>
    <w:rsid w:val="005C4684"/>
    <w:rsid w:val="005C49F5"/>
    <w:rsid w:val="005D1B51"/>
    <w:rsid w:val="005D7F66"/>
    <w:rsid w:val="00606990"/>
    <w:rsid w:val="00613F88"/>
    <w:rsid w:val="00630BCC"/>
    <w:rsid w:val="006332E0"/>
    <w:rsid w:val="00662F0A"/>
    <w:rsid w:val="006B46F0"/>
    <w:rsid w:val="006E5BD2"/>
    <w:rsid w:val="00706BDD"/>
    <w:rsid w:val="00706EC2"/>
    <w:rsid w:val="00743B6F"/>
    <w:rsid w:val="007748A2"/>
    <w:rsid w:val="007750E9"/>
    <w:rsid w:val="00777D25"/>
    <w:rsid w:val="00785CB5"/>
    <w:rsid w:val="007A645F"/>
    <w:rsid w:val="007B465F"/>
    <w:rsid w:val="007C4D55"/>
    <w:rsid w:val="007C6365"/>
    <w:rsid w:val="007D6DB5"/>
    <w:rsid w:val="007D786E"/>
    <w:rsid w:val="007E7523"/>
    <w:rsid w:val="008007B6"/>
    <w:rsid w:val="00822564"/>
    <w:rsid w:val="00822B6C"/>
    <w:rsid w:val="00836984"/>
    <w:rsid w:val="00861905"/>
    <w:rsid w:val="008923B6"/>
    <w:rsid w:val="00896CFA"/>
    <w:rsid w:val="008A4553"/>
    <w:rsid w:val="008A7FBE"/>
    <w:rsid w:val="008B534A"/>
    <w:rsid w:val="008C430C"/>
    <w:rsid w:val="008D253C"/>
    <w:rsid w:val="008D7095"/>
    <w:rsid w:val="008F3E8B"/>
    <w:rsid w:val="008F5722"/>
    <w:rsid w:val="00957C7D"/>
    <w:rsid w:val="00963317"/>
    <w:rsid w:val="0098115A"/>
    <w:rsid w:val="009855E6"/>
    <w:rsid w:val="009867F7"/>
    <w:rsid w:val="00994925"/>
    <w:rsid w:val="009C06ED"/>
    <w:rsid w:val="009E449A"/>
    <w:rsid w:val="00A0048E"/>
    <w:rsid w:val="00A27480"/>
    <w:rsid w:val="00A42B6D"/>
    <w:rsid w:val="00A474DD"/>
    <w:rsid w:val="00A7248E"/>
    <w:rsid w:val="00AA4904"/>
    <w:rsid w:val="00AA6C58"/>
    <w:rsid w:val="00AC16AF"/>
    <w:rsid w:val="00AD2332"/>
    <w:rsid w:val="00AF1601"/>
    <w:rsid w:val="00AF5492"/>
    <w:rsid w:val="00AF663F"/>
    <w:rsid w:val="00B34786"/>
    <w:rsid w:val="00B34FB0"/>
    <w:rsid w:val="00B4415D"/>
    <w:rsid w:val="00B523AC"/>
    <w:rsid w:val="00B82D73"/>
    <w:rsid w:val="00B83AAC"/>
    <w:rsid w:val="00B83C40"/>
    <w:rsid w:val="00BB6EBE"/>
    <w:rsid w:val="00BE202F"/>
    <w:rsid w:val="00BE4F8C"/>
    <w:rsid w:val="00BF112E"/>
    <w:rsid w:val="00C14BFD"/>
    <w:rsid w:val="00C14FC5"/>
    <w:rsid w:val="00C3381C"/>
    <w:rsid w:val="00C369CC"/>
    <w:rsid w:val="00C51A74"/>
    <w:rsid w:val="00C54C77"/>
    <w:rsid w:val="00C66735"/>
    <w:rsid w:val="00C80A68"/>
    <w:rsid w:val="00C83407"/>
    <w:rsid w:val="00C843D2"/>
    <w:rsid w:val="00C9208D"/>
    <w:rsid w:val="00CB4869"/>
    <w:rsid w:val="00CD0936"/>
    <w:rsid w:val="00CF5CA6"/>
    <w:rsid w:val="00D01A81"/>
    <w:rsid w:val="00D54C6D"/>
    <w:rsid w:val="00D6074A"/>
    <w:rsid w:val="00D6765A"/>
    <w:rsid w:val="00D7062A"/>
    <w:rsid w:val="00D7304A"/>
    <w:rsid w:val="00D83364"/>
    <w:rsid w:val="00D85EBA"/>
    <w:rsid w:val="00DA14C3"/>
    <w:rsid w:val="00DC2803"/>
    <w:rsid w:val="00DC2C7F"/>
    <w:rsid w:val="00DD4136"/>
    <w:rsid w:val="00E050ED"/>
    <w:rsid w:val="00E241D8"/>
    <w:rsid w:val="00E35DD3"/>
    <w:rsid w:val="00E36ABB"/>
    <w:rsid w:val="00E62A23"/>
    <w:rsid w:val="00E83D15"/>
    <w:rsid w:val="00E919B9"/>
    <w:rsid w:val="00E91D80"/>
    <w:rsid w:val="00E937A9"/>
    <w:rsid w:val="00E939E7"/>
    <w:rsid w:val="00E95F76"/>
    <w:rsid w:val="00EB6DE4"/>
    <w:rsid w:val="00EC0BE2"/>
    <w:rsid w:val="00ED6C22"/>
    <w:rsid w:val="00ED78E3"/>
    <w:rsid w:val="00F03D9A"/>
    <w:rsid w:val="00F06F17"/>
    <w:rsid w:val="00F10CA5"/>
    <w:rsid w:val="00F16EB8"/>
    <w:rsid w:val="00F17D42"/>
    <w:rsid w:val="00F21871"/>
    <w:rsid w:val="00F243F8"/>
    <w:rsid w:val="00F71A15"/>
    <w:rsid w:val="00F976F4"/>
    <w:rsid w:val="00FA091C"/>
    <w:rsid w:val="00FA58DD"/>
    <w:rsid w:val="00FA6AA3"/>
    <w:rsid w:val="00FD2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BAC99F97-5BE3-4501-A84B-CB9E6A4E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AAC"/>
    <w:rPr>
      <w:rFonts w:ascii="Calibri" w:eastAsia="Calibri" w:hAnsi="Calibri" w:cs="Times New Roman"/>
    </w:rPr>
  </w:style>
  <w:style w:type="paragraph" w:styleId="1">
    <w:name w:val="heading 1"/>
    <w:basedOn w:val="a"/>
    <w:link w:val="10"/>
    <w:uiPriority w:val="9"/>
    <w:qFormat/>
    <w:rsid w:val="00B83AAC"/>
    <w:pPr>
      <w:spacing w:before="225" w:after="225"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C6673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qFormat/>
    <w:rsid w:val="00B83AAC"/>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AA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B83AAC"/>
    <w:rPr>
      <w:rFonts w:ascii="Cambria" w:eastAsia="Times New Roman" w:hAnsi="Cambria" w:cs="Times New Roman"/>
      <w:i/>
      <w:iCs/>
      <w:color w:val="243F60"/>
      <w:sz w:val="24"/>
      <w:szCs w:val="24"/>
      <w:lang w:eastAsia="ru-RU"/>
    </w:rPr>
  </w:style>
  <w:style w:type="paragraph" w:styleId="a3">
    <w:name w:val="header"/>
    <w:basedOn w:val="a"/>
    <w:link w:val="a4"/>
    <w:unhideWhenUsed/>
    <w:rsid w:val="00B83AAC"/>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rsid w:val="00B83AAC"/>
    <w:rPr>
      <w:rFonts w:ascii="Calibri" w:eastAsia="Calibri" w:hAnsi="Calibri" w:cs="Times New Roman"/>
      <w:sz w:val="20"/>
      <w:szCs w:val="20"/>
    </w:rPr>
  </w:style>
  <w:style w:type="character" w:styleId="a5">
    <w:name w:val="Hyperlink"/>
    <w:uiPriority w:val="99"/>
    <w:unhideWhenUsed/>
    <w:rsid w:val="00B83AAC"/>
    <w:rPr>
      <w:color w:val="0000FF"/>
      <w:u w:val="single"/>
    </w:rPr>
  </w:style>
  <w:style w:type="character" w:styleId="a6">
    <w:name w:val="annotation reference"/>
    <w:basedOn w:val="a0"/>
    <w:uiPriority w:val="99"/>
    <w:semiHidden/>
    <w:unhideWhenUsed/>
    <w:rsid w:val="000E1F36"/>
    <w:rPr>
      <w:sz w:val="16"/>
      <w:szCs w:val="16"/>
    </w:rPr>
  </w:style>
  <w:style w:type="paragraph" w:styleId="a7">
    <w:name w:val="annotation text"/>
    <w:basedOn w:val="a"/>
    <w:link w:val="a8"/>
    <w:uiPriority w:val="99"/>
    <w:semiHidden/>
    <w:unhideWhenUsed/>
    <w:rsid w:val="000E1F36"/>
    <w:pPr>
      <w:spacing w:after="0" w:line="240" w:lineRule="auto"/>
    </w:pPr>
    <w:rPr>
      <w:rFonts w:ascii="Times New Roman" w:hAnsi="Times New Roman"/>
      <w:sz w:val="20"/>
      <w:szCs w:val="20"/>
      <w:lang w:eastAsia="ru-RU"/>
    </w:rPr>
  </w:style>
  <w:style w:type="character" w:customStyle="1" w:styleId="a8">
    <w:name w:val="Текст примечания Знак"/>
    <w:basedOn w:val="a0"/>
    <w:link w:val="a7"/>
    <w:uiPriority w:val="99"/>
    <w:semiHidden/>
    <w:rsid w:val="000E1F36"/>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0E1F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1F36"/>
    <w:rPr>
      <w:rFonts w:ascii="Tahoma" w:eastAsia="Calibri" w:hAnsi="Tahoma" w:cs="Tahoma"/>
      <w:sz w:val="16"/>
      <w:szCs w:val="16"/>
    </w:rPr>
  </w:style>
  <w:style w:type="paragraph" w:styleId="ab">
    <w:name w:val="List Paragraph"/>
    <w:basedOn w:val="a"/>
    <w:uiPriority w:val="34"/>
    <w:qFormat/>
    <w:rsid w:val="002C3D8F"/>
    <w:pPr>
      <w:ind w:left="720"/>
      <w:contextualSpacing/>
    </w:pPr>
  </w:style>
  <w:style w:type="paragraph" w:styleId="ac">
    <w:name w:val="No Spacing"/>
    <w:qFormat/>
    <w:rsid w:val="002C3D8F"/>
    <w:pPr>
      <w:spacing w:after="0" w:line="240" w:lineRule="auto"/>
    </w:pPr>
    <w:rPr>
      <w:rFonts w:ascii="Calibri" w:eastAsia="Calibri" w:hAnsi="Calibri" w:cs="Times New Roman"/>
    </w:rPr>
  </w:style>
  <w:style w:type="paragraph" w:styleId="2">
    <w:name w:val="Body Text Indent 2"/>
    <w:basedOn w:val="a"/>
    <w:link w:val="20"/>
    <w:rsid w:val="002C3D8F"/>
    <w:pPr>
      <w:spacing w:after="120" w:line="480" w:lineRule="auto"/>
      <w:ind w:left="283"/>
      <w:jc w:val="both"/>
    </w:pPr>
  </w:style>
  <w:style w:type="character" w:customStyle="1" w:styleId="20">
    <w:name w:val="Основной текст с отступом 2 Знак"/>
    <w:basedOn w:val="a0"/>
    <w:link w:val="2"/>
    <w:rsid w:val="002C3D8F"/>
    <w:rPr>
      <w:rFonts w:ascii="Calibri" w:eastAsia="Calibri" w:hAnsi="Calibri" w:cs="Times New Roman"/>
    </w:rPr>
  </w:style>
  <w:style w:type="paragraph" w:styleId="ad">
    <w:name w:val="Subtitle"/>
    <w:basedOn w:val="a"/>
    <w:link w:val="ae"/>
    <w:qFormat/>
    <w:rsid w:val="002C3D8F"/>
    <w:pPr>
      <w:spacing w:after="0" w:line="240" w:lineRule="auto"/>
      <w:ind w:firstLine="708"/>
    </w:pPr>
    <w:rPr>
      <w:rFonts w:ascii="Times New Roman" w:eastAsia="Times New Roman" w:hAnsi="Times New Roman"/>
      <w:b/>
      <w:bCs/>
      <w:sz w:val="28"/>
      <w:szCs w:val="24"/>
      <w:lang w:eastAsia="ru-RU"/>
    </w:rPr>
  </w:style>
  <w:style w:type="character" w:customStyle="1" w:styleId="ae">
    <w:name w:val="Подзаголовок Знак"/>
    <w:basedOn w:val="a0"/>
    <w:link w:val="ad"/>
    <w:rsid w:val="002C3D8F"/>
    <w:rPr>
      <w:rFonts w:ascii="Times New Roman" w:eastAsia="Times New Roman" w:hAnsi="Times New Roman" w:cs="Times New Roman"/>
      <w:b/>
      <w:bCs/>
      <w:sz w:val="28"/>
      <w:szCs w:val="24"/>
      <w:lang w:eastAsia="ru-RU"/>
    </w:rPr>
  </w:style>
  <w:style w:type="character" w:customStyle="1" w:styleId="apple-converted-space">
    <w:name w:val="apple-converted-space"/>
    <w:rsid w:val="00C843D2"/>
  </w:style>
  <w:style w:type="character" w:styleId="af">
    <w:name w:val="FollowedHyperlink"/>
    <w:basedOn w:val="a0"/>
    <w:uiPriority w:val="99"/>
    <w:semiHidden/>
    <w:unhideWhenUsed/>
    <w:rsid w:val="00C843D2"/>
    <w:rPr>
      <w:color w:val="800080" w:themeColor="followedHyperlink"/>
      <w:u w:val="single"/>
    </w:rPr>
  </w:style>
  <w:style w:type="paragraph" w:customStyle="1" w:styleId="lat">
    <w:name w:val="lat"/>
    <w:basedOn w:val="a"/>
    <w:rsid w:val="00C54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C66735"/>
    <w:rPr>
      <w:rFonts w:asciiTheme="majorHAnsi" w:eastAsiaTheme="majorEastAsia" w:hAnsiTheme="majorHAnsi" w:cstheme="majorBidi"/>
      <w:b/>
      <w:bCs/>
      <w:color w:val="4F81BD" w:themeColor="accent1"/>
    </w:rPr>
  </w:style>
  <w:style w:type="character" w:styleId="af0">
    <w:name w:val="Strong"/>
    <w:basedOn w:val="a0"/>
    <w:uiPriority w:val="22"/>
    <w:qFormat/>
    <w:rsid w:val="00E62A23"/>
    <w:rPr>
      <w:b/>
      <w:bCs/>
    </w:rPr>
  </w:style>
  <w:style w:type="paragraph" w:styleId="af1">
    <w:name w:val="Body Text"/>
    <w:basedOn w:val="a"/>
    <w:link w:val="af2"/>
    <w:uiPriority w:val="99"/>
    <w:semiHidden/>
    <w:unhideWhenUsed/>
    <w:rsid w:val="007D786E"/>
    <w:pPr>
      <w:spacing w:after="120"/>
    </w:pPr>
  </w:style>
  <w:style w:type="character" w:customStyle="1" w:styleId="af2">
    <w:name w:val="Основной текст Знак"/>
    <w:basedOn w:val="a0"/>
    <w:link w:val="af1"/>
    <w:uiPriority w:val="99"/>
    <w:semiHidden/>
    <w:rsid w:val="007D786E"/>
    <w:rPr>
      <w:rFonts w:ascii="Calibri" w:eastAsia="Calibri" w:hAnsi="Calibri" w:cs="Times New Roman"/>
    </w:rPr>
  </w:style>
  <w:style w:type="character" w:customStyle="1" w:styleId="label">
    <w:name w:val="label"/>
    <w:basedOn w:val="a0"/>
    <w:rsid w:val="00A7248E"/>
  </w:style>
  <w:style w:type="character" w:styleId="af3">
    <w:name w:val="Unresolved Mention"/>
    <w:basedOn w:val="a0"/>
    <w:uiPriority w:val="99"/>
    <w:semiHidden/>
    <w:unhideWhenUsed/>
    <w:rsid w:val="00E9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535">
      <w:bodyDiv w:val="1"/>
      <w:marLeft w:val="0"/>
      <w:marRight w:val="0"/>
      <w:marTop w:val="0"/>
      <w:marBottom w:val="0"/>
      <w:divBdr>
        <w:top w:val="none" w:sz="0" w:space="0" w:color="auto"/>
        <w:left w:val="none" w:sz="0" w:space="0" w:color="auto"/>
        <w:bottom w:val="none" w:sz="0" w:space="0" w:color="auto"/>
        <w:right w:val="none" w:sz="0" w:space="0" w:color="auto"/>
      </w:divBdr>
      <w:divsChild>
        <w:div w:id="408577185">
          <w:marLeft w:val="0"/>
          <w:marRight w:val="0"/>
          <w:marTop w:val="0"/>
          <w:marBottom w:val="0"/>
          <w:divBdr>
            <w:top w:val="none" w:sz="0" w:space="0" w:color="auto"/>
            <w:left w:val="none" w:sz="0" w:space="0" w:color="auto"/>
            <w:bottom w:val="none" w:sz="0" w:space="0" w:color="auto"/>
            <w:right w:val="none" w:sz="0" w:space="0" w:color="auto"/>
          </w:divBdr>
        </w:div>
        <w:div w:id="249044193">
          <w:marLeft w:val="0"/>
          <w:marRight w:val="0"/>
          <w:marTop w:val="0"/>
          <w:marBottom w:val="0"/>
          <w:divBdr>
            <w:top w:val="none" w:sz="0" w:space="0" w:color="auto"/>
            <w:left w:val="none" w:sz="0" w:space="0" w:color="auto"/>
            <w:bottom w:val="none" w:sz="0" w:space="0" w:color="auto"/>
            <w:right w:val="none" w:sz="0" w:space="0" w:color="auto"/>
          </w:divBdr>
        </w:div>
        <w:div w:id="1637375605">
          <w:marLeft w:val="0"/>
          <w:marRight w:val="0"/>
          <w:marTop w:val="0"/>
          <w:marBottom w:val="0"/>
          <w:divBdr>
            <w:top w:val="none" w:sz="0" w:space="0" w:color="auto"/>
            <w:left w:val="none" w:sz="0" w:space="0" w:color="auto"/>
            <w:bottom w:val="none" w:sz="0" w:space="0" w:color="auto"/>
            <w:right w:val="none" w:sz="0" w:space="0" w:color="auto"/>
          </w:divBdr>
        </w:div>
        <w:div w:id="1625888036">
          <w:marLeft w:val="0"/>
          <w:marRight w:val="0"/>
          <w:marTop w:val="0"/>
          <w:marBottom w:val="0"/>
          <w:divBdr>
            <w:top w:val="none" w:sz="0" w:space="0" w:color="auto"/>
            <w:left w:val="none" w:sz="0" w:space="0" w:color="auto"/>
            <w:bottom w:val="none" w:sz="0" w:space="0" w:color="auto"/>
            <w:right w:val="none" w:sz="0" w:space="0" w:color="auto"/>
          </w:divBdr>
        </w:div>
      </w:divsChild>
    </w:div>
    <w:div w:id="114494823">
      <w:bodyDiv w:val="1"/>
      <w:marLeft w:val="0"/>
      <w:marRight w:val="0"/>
      <w:marTop w:val="0"/>
      <w:marBottom w:val="0"/>
      <w:divBdr>
        <w:top w:val="none" w:sz="0" w:space="0" w:color="auto"/>
        <w:left w:val="none" w:sz="0" w:space="0" w:color="auto"/>
        <w:bottom w:val="none" w:sz="0" w:space="0" w:color="auto"/>
        <w:right w:val="none" w:sz="0" w:space="0" w:color="auto"/>
      </w:divBdr>
    </w:div>
    <w:div w:id="160239904">
      <w:bodyDiv w:val="1"/>
      <w:marLeft w:val="0"/>
      <w:marRight w:val="0"/>
      <w:marTop w:val="0"/>
      <w:marBottom w:val="0"/>
      <w:divBdr>
        <w:top w:val="none" w:sz="0" w:space="0" w:color="auto"/>
        <w:left w:val="none" w:sz="0" w:space="0" w:color="auto"/>
        <w:bottom w:val="none" w:sz="0" w:space="0" w:color="auto"/>
        <w:right w:val="none" w:sz="0" w:space="0" w:color="auto"/>
      </w:divBdr>
    </w:div>
    <w:div w:id="260184463">
      <w:bodyDiv w:val="1"/>
      <w:marLeft w:val="0"/>
      <w:marRight w:val="0"/>
      <w:marTop w:val="0"/>
      <w:marBottom w:val="0"/>
      <w:divBdr>
        <w:top w:val="none" w:sz="0" w:space="0" w:color="auto"/>
        <w:left w:val="none" w:sz="0" w:space="0" w:color="auto"/>
        <w:bottom w:val="none" w:sz="0" w:space="0" w:color="auto"/>
        <w:right w:val="none" w:sz="0" w:space="0" w:color="auto"/>
      </w:divBdr>
    </w:div>
    <w:div w:id="522322192">
      <w:bodyDiv w:val="1"/>
      <w:marLeft w:val="0"/>
      <w:marRight w:val="0"/>
      <w:marTop w:val="0"/>
      <w:marBottom w:val="0"/>
      <w:divBdr>
        <w:top w:val="none" w:sz="0" w:space="0" w:color="auto"/>
        <w:left w:val="none" w:sz="0" w:space="0" w:color="auto"/>
        <w:bottom w:val="none" w:sz="0" w:space="0" w:color="auto"/>
        <w:right w:val="none" w:sz="0" w:space="0" w:color="auto"/>
      </w:divBdr>
      <w:divsChild>
        <w:div w:id="645472746">
          <w:marLeft w:val="0"/>
          <w:marRight w:val="0"/>
          <w:marTop w:val="0"/>
          <w:marBottom w:val="0"/>
          <w:divBdr>
            <w:top w:val="none" w:sz="0" w:space="0" w:color="auto"/>
            <w:left w:val="none" w:sz="0" w:space="0" w:color="auto"/>
            <w:bottom w:val="none" w:sz="0" w:space="0" w:color="auto"/>
            <w:right w:val="none" w:sz="0" w:space="0" w:color="auto"/>
          </w:divBdr>
        </w:div>
        <w:div w:id="772896306">
          <w:marLeft w:val="0"/>
          <w:marRight w:val="0"/>
          <w:marTop w:val="0"/>
          <w:marBottom w:val="0"/>
          <w:divBdr>
            <w:top w:val="none" w:sz="0" w:space="0" w:color="auto"/>
            <w:left w:val="none" w:sz="0" w:space="0" w:color="auto"/>
            <w:bottom w:val="none" w:sz="0" w:space="0" w:color="auto"/>
            <w:right w:val="none" w:sz="0" w:space="0" w:color="auto"/>
          </w:divBdr>
        </w:div>
        <w:div w:id="424348350">
          <w:marLeft w:val="0"/>
          <w:marRight w:val="0"/>
          <w:marTop w:val="0"/>
          <w:marBottom w:val="0"/>
          <w:divBdr>
            <w:top w:val="none" w:sz="0" w:space="0" w:color="auto"/>
            <w:left w:val="none" w:sz="0" w:space="0" w:color="auto"/>
            <w:bottom w:val="none" w:sz="0" w:space="0" w:color="auto"/>
            <w:right w:val="none" w:sz="0" w:space="0" w:color="auto"/>
          </w:divBdr>
        </w:div>
        <w:div w:id="636880777">
          <w:marLeft w:val="0"/>
          <w:marRight w:val="0"/>
          <w:marTop w:val="0"/>
          <w:marBottom w:val="0"/>
          <w:divBdr>
            <w:top w:val="none" w:sz="0" w:space="0" w:color="auto"/>
            <w:left w:val="none" w:sz="0" w:space="0" w:color="auto"/>
            <w:bottom w:val="none" w:sz="0" w:space="0" w:color="auto"/>
            <w:right w:val="none" w:sz="0" w:space="0" w:color="auto"/>
          </w:divBdr>
        </w:div>
        <w:div w:id="520048366">
          <w:marLeft w:val="0"/>
          <w:marRight w:val="0"/>
          <w:marTop w:val="0"/>
          <w:marBottom w:val="0"/>
          <w:divBdr>
            <w:top w:val="none" w:sz="0" w:space="0" w:color="auto"/>
            <w:left w:val="none" w:sz="0" w:space="0" w:color="auto"/>
            <w:bottom w:val="none" w:sz="0" w:space="0" w:color="auto"/>
            <w:right w:val="none" w:sz="0" w:space="0" w:color="auto"/>
          </w:divBdr>
        </w:div>
      </w:divsChild>
    </w:div>
    <w:div w:id="734351890">
      <w:bodyDiv w:val="1"/>
      <w:marLeft w:val="0"/>
      <w:marRight w:val="0"/>
      <w:marTop w:val="0"/>
      <w:marBottom w:val="0"/>
      <w:divBdr>
        <w:top w:val="none" w:sz="0" w:space="0" w:color="auto"/>
        <w:left w:val="none" w:sz="0" w:space="0" w:color="auto"/>
        <w:bottom w:val="none" w:sz="0" w:space="0" w:color="auto"/>
        <w:right w:val="none" w:sz="0" w:space="0" w:color="auto"/>
      </w:divBdr>
    </w:div>
    <w:div w:id="909854467">
      <w:bodyDiv w:val="1"/>
      <w:marLeft w:val="0"/>
      <w:marRight w:val="0"/>
      <w:marTop w:val="0"/>
      <w:marBottom w:val="0"/>
      <w:divBdr>
        <w:top w:val="none" w:sz="0" w:space="0" w:color="auto"/>
        <w:left w:val="none" w:sz="0" w:space="0" w:color="auto"/>
        <w:bottom w:val="none" w:sz="0" w:space="0" w:color="auto"/>
        <w:right w:val="none" w:sz="0" w:space="0" w:color="auto"/>
      </w:divBdr>
    </w:div>
    <w:div w:id="1147043415">
      <w:bodyDiv w:val="1"/>
      <w:marLeft w:val="0"/>
      <w:marRight w:val="0"/>
      <w:marTop w:val="0"/>
      <w:marBottom w:val="0"/>
      <w:divBdr>
        <w:top w:val="none" w:sz="0" w:space="0" w:color="auto"/>
        <w:left w:val="none" w:sz="0" w:space="0" w:color="auto"/>
        <w:bottom w:val="none" w:sz="0" w:space="0" w:color="auto"/>
        <w:right w:val="none" w:sz="0" w:space="0" w:color="auto"/>
      </w:divBdr>
      <w:divsChild>
        <w:div w:id="1635283307">
          <w:marLeft w:val="0"/>
          <w:marRight w:val="240"/>
          <w:marTop w:val="120"/>
          <w:marBottom w:val="120"/>
          <w:divBdr>
            <w:top w:val="none" w:sz="0" w:space="0" w:color="auto"/>
            <w:left w:val="none" w:sz="0" w:space="0" w:color="auto"/>
            <w:bottom w:val="none" w:sz="0" w:space="0" w:color="auto"/>
            <w:right w:val="none" w:sz="0" w:space="0" w:color="auto"/>
          </w:divBdr>
        </w:div>
        <w:div w:id="1044058378">
          <w:marLeft w:val="0"/>
          <w:marRight w:val="0"/>
          <w:marTop w:val="0"/>
          <w:marBottom w:val="0"/>
          <w:divBdr>
            <w:top w:val="none" w:sz="0" w:space="0" w:color="auto"/>
            <w:left w:val="none" w:sz="0" w:space="0" w:color="auto"/>
            <w:bottom w:val="none" w:sz="0" w:space="0" w:color="auto"/>
            <w:right w:val="none" w:sz="0" w:space="0" w:color="auto"/>
          </w:divBdr>
          <w:divsChild>
            <w:div w:id="34237686">
              <w:marLeft w:val="0"/>
              <w:marRight w:val="0"/>
              <w:marTop w:val="0"/>
              <w:marBottom w:val="0"/>
              <w:divBdr>
                <w:top w:val="none" w:sz="0" w:space="0" w:color="auto"/>
                <w:left w:val="none" w:sz="0" w:space="0" w:color="auto"/>
                <w:bottom w:val="none" w:sz="0" w:space="0" w:color="auto"/>
                <w:right w:val="none" w:sz="0" w:space="0" w:color="auto"/>
              </w:divBdr>
            </w:div>
            <w:div w:id="1340428726">
              <w:marLeft w:val="0"/>
              <w:marRight w:val="0"/>
              <w:marTop w:val="0"/>
              <w:marBottom w:val="0"/>
              <w:divBdr>
                <w:top w:val="none" w:sz="0" w:space="0" w:color="auto"/>
                <w:left w:val="none" w:sz="0" w:space="0" w:color="auto"/>
                <w:bottom w:val="none" w:sz="0" w:space="0" w:color="auto"/>
                <w:right w:val="none" w:sz="0" w:space="0" w:color="auto"/>
              </w:divBdr>
            </w:div>
            <w:div w:id="1572887489">
              <w:marLeft w:val="0"/>
              <w:marRight w:val="0"/>
              <w:marTop w:val="0"/>
              <w:marBottom w:val="0"/>
              <w:divBdr>
                <w:top w:val="none" w:sz="0" w:space="0" w:color="auto"/>
                <w:left w:val="none" w:sz="0" w:space="0" w:color="auto"/>
                <w:bottom w:val="none" w:sz="0" w:space="0" w:color="auto"/>
                <w:right w:val="none" w:sz="0" w:space="0" w:color="auto"/>
              </w:divBdr>
            </w:div>
            <w:div w:id="5295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201">
      <w:bodyDiv w:val="1"/>
      <w:marLeft w:val="0"/>
      <w:marRight w:val="0"/>
      <w:marTop w:val="0"/>
      <w:marBottom w:val="0"/>
      <w:divBdr>
        <w:top w:val="none" w:sz="0" w:space="0" w:color="auto"/>
        <w:left w:val="none" w:sz="0" w:space="0" w:color="auto"/>
        <w:bottom w:val="none" w:sz="0" w:space="0" w:color="auto"/>
        <w:right w:val="none" w:sz="0" w:space="0" w:color="auto"/>
      </w:divBdr>
      <w:divsChild>
        <w:div w:id="1302542211">
          <w:marLeft w:val="0"/>
          <w:marRight w:val="0"/>
          <w:marTop w:val="0"/>
          <w:marBottom w:val="0"/>
          <w:divBdr>
            <w:top w:val="none" w:sz="0" w:space="0" w:color="auto"/>
            <w:left w:val="none" w:sz="0" w:space="0" w:color="auto"/>
            <w:bottom w:val="none" w:sz="0" w:space="0" w:color="auto"/>
            <w:right w:val="none" w:sz="0" w:space="0" w:color="auto"/>
          </w:divBdr>
        </w:div>
        <w:div w:id="926613521">
          <w:marLeft w:val="0"/>
          <w:marRight w:val="0"/>
          <w:marTop w:val="0"/>
          <w:marBottom w:val="0"/>
          <w:divBdr>
            <w:top w:val="none" w:sz="0" w:space="0" w:color="auto"/>
            <w:left w:val="none" w:sz="0" w:space="0" w:color="auto"/>
            <w:bottom w:val="none" w:sz="0" w:space="0" w:color="auto"/>
            <w:right w:val="none" w:sz="0" w:space="0" w:color="auto"/>
          </w:divBdr>
        </w:div>
        <w:div w:id="259993088">
          <w:marLeft w:val="0"/>
          <w:marRight w:val="0"/>
          <w:marTop w:val="0"/>
          <w:marBottom w:val="0"/>
          <w:divBdr>
            <w:top w:val="none" w:sz="0" w:space="0" w:color="auto"/>
            <w:left w:val="none" w:sz="0" w:space="0" w:color="auto"/>
            <w:bottom w:val="none" w:sz="0" w:space="0" w:color="auto"/>
            <w:right w:val="none" w:sz="0" w:space="0" w:color="auto"/>
          </w:divBdr>
        </w:div>
        <w:div w:id="1416437434">
          <w:marLeft w:val="0"/>
          <w:marRight w:val="0"/>
          <w:marTop w:val="0"/>
          <w:marBottom w:val="0"/>
          <w:divBdr>
            <w:top w:val="none" w:sz="0" w:space="0" w:color="auto"/>
            <w:left w:val="none" w:sz="0" w:space="0" w:color="auto"/>
            <w:bottom w:val="none" w:sz="0" w:space="0" w:color="auto"/>
            <w:right w:val="none" w:sz="0" w:space="0" w:color="auto"/>
          </w:divBdr>
        </w:div>
      </w:divsChild>
    </w:div>
    <w:div w:id="1435786501">
      <w:bodyDiv w:val="1"/>
      <w:marLeft w:val="0"/>
      <w:marRight w:val="0"/>
      <w:marTop w:val="0"/>
      <w:marBottom w:val="0"/>
      <w:divBdr>
        <w:top w:val="none" w:sz="0" w:space="0" w:color="auto"/>
        <w:left w:val="none" w:sz="0" w:space="0" w:color="auto"/>
        <w:bottom w:val="none" w:sz="0" w:space="0" w:color="auto"/>
        <w:right w:val="none" w:sz="0" w:space="0" w:color="auto"/>
      </w:divBdr>
    </w:div>
    <w:div w:id="2013990132">
      <w:bodyDiv w:val="1"/>
      <w:marLeft w:val="0"/>
      <w:marRight w:val="0"/>
      <w:marTop w:val="0"/>
      <w:marBottom w:val="0"/>
      <w:divBdr>
        <w:top w:val="none" w:sz="0" w:space="0" w:color="auto"/>
        <w:left w:val="none" w:sz="0" w:space="0" w:color="auto"/>
        <w:bottom w:val="none" w:sz="0" w:space="0" w:color="auto"/>
        <w:right w:val="none" w:sz="0" w:space="0" w:color="auto"/>
      </w:divBdr>
      <w:divsChild>
        <w:div w:id="350421131">
          <w:marLeft w:val="0"/>
          <w:marRight w:val="0"/>
          <w:marTop w:val="0"/>
          <w:marBottom w:val="0"/>
          <w:divBdr>
            <w:top w:val="none" w:sz="0" w:space="0" w:color="auto"/>
            <w:left w:val="none" w:sz="0" w:space="0" w:color="auto"/>
            <w:bottom w:val="none" w:sz="0" w:space="0" w:color="auto"/>
            <w:right w:val="none" w:sz="0" w:space="0" w:color="auto"/>
          </w:divBdr>
        </w:div>
        <w:div w:id="1643921681">
          <w:marLeft w:val="0"/>
          <w:marRight w:val="0"/>
          <w:marTop w:val="0"/>
          <w:marBottom w:val="0"/>
          <w:divBdr>
            <w:top w:val="none" w:sz="0" w:space="0" w:color="auto"/>
            <w:left w:val="none" w:sz="0" w:space="0" w:color="auto"/>
            <w:bottom w:val="none" w:sz="0" w:space="0" w:color="auto"/>
            <w:right w:val="none" w:sz="0" w:space="0" w:color="auto"/>
          </w:divBdr>
        </w:div>
        <w:div w:id="1358845595">
          <w:marLeft w:val="0"/>
          <w:marRight w:val="0"/>
          <w:marTop w:val="0"/>
          <w:marBottom w:val="0"/>
          <w:divBdr>
            <w:top w:val="none" w:sz="0" w:space="0" w:color="auto"/>
            <w:left w:val="none" w:sz="0" w:space="0" w:color="auto"/>
            <w:bottom w:val="none" w:sz="0" w:space="0" w:color="auto"/>
            <w:right w:val="none" w:sz="0" w:space="0" w:color="auto"/>
          </w:divBdr>
        </w:div>
        <w:div w:id="45849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rca.ru/spravka/transformatory.html"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dvfu.ru:8080/lib/item?id=chamo:315763&amp;theme=FEFU" TargetMode="External"/><Relationship Id="rId17" Type="http://schemas.openxmlformats.org/officeDocument/2006/relationships/hyperlink" Target="http://www.elec.ru/library/direction/pteep/" TargetMode="External"/><Relationship Id="rId2" Type="http://schemas.openxmlformats.org/officeDocument/2006/relationships/numbering" Target="numbering.xml"/><Relationship Id="rId16" Type="http://schemas.openxmlformats.org/officeDocument/2006/relationships/hyperlink" Target="http://standartgost.ru/%D0%93%D0%9E%D0%A1%D0%A2%2010169-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8460.html" TargetMode="External"/><Relationship Id="rId5" Type="http://schemas.openxmlformats.org/officeDocument/2006/relationships/webSettings" Target="webSettings.xml"/><Relationship Id="rId15" Type="http://schemas.openxmlformats.org/officeDocument/2006/relationships/hyperlink" Target="http://docs.cntd.ru/document/gost-7217-87" TargetMode="External"/><Relationship Id="rId10" Type="http://schemas.openxmlformats.org/officeDocument/2006/relationships/hyperlink" Target="http://www.iprbookshop.ru/1772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hranatruda.ru/ot_biblio/normativ/data_normativ/21/21934/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FE96-FA9C-4E9A-98B7-65C0640E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7185</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Изотов Николай Владимирович</cp:lastModifiedBy>
  <cp:revision>6</cp:revision>
  <cp:lastPrinted>2019-02-26T08:02:00Z</cp:lastPrinted>
  <dcterms:created xsi:type="dcterms:W3CDTF">2019-02-20T00:39:00Z</dcterms:created>
  <dcterms:modified xsi:type="dcterms:W3CDTF">2019-02-26T08:02:00Z</dcterms:modified>
</cp:coreProperties>
</file>