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89" w:rsidRDefault="00D97389" w:rsidP="0026631F">
      <w:bookmarkStart w:id="0" w:name="_GoBack"/>
      <w:bookmarkEnd w:id="0"/>
    </w:p>
    <w:p w:rsidR="00D97389" w:rsidRDefault="00D97389" w:rsidP="0026631F"/>
    <w:p w:rsidR="00D97389" w:rsidRDefault="00D97389" w:rsidP="0026631F"/>
    <w:p w:rsidR="00D97389" w:rsidRDefault="00D97389" w:rsidP="0026631F"/>
    <w:p w:rsidR="00D97389" w:rsidRDefault="00D97389" w:rsidP="0026631F"/>
    <w:p w:rsidR="00D97389" w:rsidRDefault="00D97389" w:rsidP="0026631F"/>
    <w:p w:rsidR="00D97389" w:rsidRDefault="00D97389" w:rsidP="0026631F"/>
    <w:p w:rsidR="00D97389" w:rsidRDefault="00D97389" w:rsidP="0026631F"/>
    <w:p w:rsidR="00D97389" w:rsidRPr="00DD5632" w:rsidRDefault="00D97389" w:rsidP="00673135">
      <w:pPr>
        <w:jc w:val="center"/>
        <w:rPr>
          <w:rFonts w:ascii="Times New Roman" w:hAnsi="Times New Roman" w:cs="Times New Roman"/>
          <w:sz w:val="32"/>
          <w:szCs w:val="32"/>
        </w:rPr>
      </w:pPr>
      <w:r>
        <w:rPr>
          <w:rFonts w:ascii="Times New Roman" w:hAnsi="Times New Roman" w:cs="Times New Roman"/>
          <w:sz w:val="36"/>
          <w:szCs w:val="36"/>
        </w:rPr>
        <w:t xml:space="preserve">СТРУКТУРА ЭЛЕКТРОННОГО УЧЕБНОГО КУРСА ДЛЯ СТУДЕНТОВ, ОБУЧАЮЩИХСЯ С ПРИМЕНЕНИЕМ ДОТ </w:t>
      </w:r>
    </w:p>
    <w:p w:rsidR="00D97389" w:rsidRDefault="00D97389" w:rsidP="0026631F"/>
    <w:p w:rsidR="00D97389" w:rsidRDefault="00D97389" w:rsidP="0026631F"/>
    <w:p w:rsidR="00D97389" w:rsidRDefault="00D97389" w:rsidP="0026631F"/>
    <w:p w:rsidR="00D97389" w:rsidRDefault="00D97389" w:rsidP="0026631F"/>
    <w:p w:rsidR="00D97389" w:rsidRDefault="00D97389" w:rsidP="0026631F"/>
    <w:p w:rsidR="00D97389" w:rsidRDefault="00D97389" w:rsidP="0026631F"/>
    <w:p w:rsidR="00D97389" w:rsidRDefault="00D97389" w:rsidP="0026631F"/>
    <w:p w:rsidR="00D97389" w:rsidRDefault="00D97389" w:rsidP="00EA00CC">
      <w:pPr>
        <w:spacing w:after="0" w:line="360" w:lineRule="atLeast"/>
        <w:ind w:firstLine="567"/>
        <w:jc w:val="both"/>
        <w:rPr>
          <w:rFonts w:ascii="Times New Roman" w:hAnsi="Times New Roman" w:cs="Times New Roman"/>
          <w:color w:val="000000"/>
          <w:sz w:val="28"/>
          <w:szCs w:val="28"/>
          <w:lang w:eastAsia="ru-RU"/>
        </w:rPr>
      </w:pPr>
    </w:p>
    <w:p w:rsidR="00D97389" w:rsidRPr="005E5867" w:rsidRDefault="00D97389" w:rsidP="005E5867">
      <w:pPr>
        <w:pStyle w:val="2"/>
        <w:spacing w:line="360" w:lineRule="auto"/>
        <w:jc w:val="center"/>
        <w:rPr>
          <w:b/>
          <w:bCs/>
          <w:sz w:val="28"/>
          <w:szCs w:val="28"/>
        </w:rPr>
      </w:pPr>
      <w:r w:rsidRPr="00EA00CC">
        <w:rPr>
          <w:color w:val="000000"/>
          <w:sz w:val="28"/>
          <w:szCs w:val="28"/>
        </w:rPr>
        <w:t xml:space="preserve">Рабочая программа учебной дисциплины </w:t>
      </w:r>
      <w:r w:rsidRPr="00B05C21">
        <w:rPr>
          <w:b/>
          <w:bCs/>
          <w:sz w:val="28"/>
          <w:szCs w:val="28"/>
        </w:rPr>
        <w:t xml:space="preserve">Механика </w:t>
      </w:r>
      <w:r w:rsidRPr="00EA00CC">
        <w:rPr>
          <w:color w:val="000000"/>
          <w:sz w:val="28"/>
          <w:szCs w:val="28"/>
        </w:rPr>
        <w:t xml:space="preserve">разработана для студентов </w:t>
      </w:r>
      <w:r>
        <w:rPr>
          <w:color w:val="000000"/>
          <w:sz w:val="28"/>
          <w:szCs w:val="28"/>
        </w:rPr>
        <w:t>2,3</w:t>
      </w:r>
      <w:r w:rsidRPr="00EA00CC">
        <w:rPr>
          <w:color w:val="000000"/>
          <w:sz w:val="28"/>
          <w:szCs w:val="28"/>
        </w:rPr>
        <w:t xml:space="preserve"> курса по направлению подготовки </w:t>
      </w:r>
      <w:r>
        <w:rPr>
          <w:color w:val="000000"/>
          <w:sz w:val="28"/>
          <w:szCs w:val="28"/>
        </w:rPr>
        <w:t xml:space="preserve"> </w:t>
      </w:r>
      <w:r>
        <w:rPr>
          <w:i/>
          <w:iCs/>
          <w:sz w:val="24"/>
          <w:szCs w:val="24"/>
        </w:rPr>
        <w:t>13</w:t>
      </w:r>
      <w:r w:rsidRPr="005E5867">
        <w:rPr>
          <w:b/>
          <w:bCs/>
          <w:sz w:val="28"/>
          <w:szCs w:val="28"/>
        </w:rPr>
        <w:t>.03.01 - Теплоэнергетика и теплотехника</w:t>
      </w:r>
    </w:p>
    <w:p w:rsidR="00D97389" w:rsidRPr="005E5867" w:rsidRDefault="00D97389" w:rsidP="00B05C21">
      <w:pPr>
        <w:spacing w:after="0" w:line="360" w:lineRule="auto"/>
        <w:jc w:val="center"/>
        <w:rPr>
          <w:rFonts w:ascii="Times New Roman" w:hAnsi="Times New Roman" w:cs="Times New Roman"/>
          <w:sz w:val="28"/>
          <w:szCs w:val="28"/>
        </w:rPr>
      </w:pPr>
      <w:r w:rsidRPr="005E5867">
        <w:rPr>
          <w:rFonts w:ascii="Times New Roman" w:hAnsi="Times New Roman" w:cs="Times New Roman"/>
          <w:sz w:val="28"/>
          <w:szCs w:val="28"/>
        </w:rPr>
        <w:t>Квалификация выпускника: бакалавр техники и технологии</w:t>
      </w:r>
    </w:p>
    <w:p w:rsidR="00D97389" w:rsidRPr="00EA00CC" w:rsidRDefault="00D97389" w:rsidP="00B05C21">
      <w:pPr>
        <w:spacing w:after="0" w:line="360" w:lineRule="auto"/>
        <w:ind w:firstLine="567"/>
        <w:jc w:val="both"/>
        <w:rPr>
          <w:rFonts w:ascii="Times New Roman" w:hAnsi="Times New Roman" w:cs="Times New Roman"/>
          <w:color w:val="000000"/>
          <w:sz w:val="27"/>
          <w:szCs w:val="27"/>
          <w:lang w:eastAsia="ru-RU"/>
        </w:rPr>
      </w:pPr>
      <w:r>
        <w:rPr>
          <w:rFonts w:ascii="Times New Roman" w:hAnsi="Times New Roman" w:cs="Times New Roman"/>
          <w:color w:val="00000A"/>
          <w:sz w:val="28"/>
          <w:szCs w:val="28"/>
          <w:lang w:eastAsia="ru-RU"/>
        </w:rPr>
        <w:t>.</w:t>
      </w:r>
      <w:r w:rsidRPr="00EA00CC">
        <w:rPr>
          <w:rFonts w:ascii="Times New Roman" w:hAnsi="Times New Roman" w:cs="Times New Roman"/>
          <w:color w:val="000000"/>
          <w:sz w:val="28"/>
          <w:szCs w:val="28"/>
          <w:lang w:eastAsia="ru-RU"/>
        </w:rPr>
        <w:t>Учебным планом предусмотрены</w:t>
      </w:r>
      <w:r>
        <w:rPr>
          <w:rFonts w:ascii="Times New Roman" w:hAnsi="Times New Roman" w:cs="Times New Roman"/>
          <w:color w:val="000000"/>
          <w:sz w:val="28"/>
          <w:szCs w:val="28"/>
          <w:lang w:eastAsia="ru-RU"/>
        </w:rPr>
        <w:t>:</w:t>
      </w:r>
      <w:r w:rsidRPr="00EA00CC">
        <w:rPr>
          <w:rFonts w:ascii="Times New Roman" w:hAnsi="Times New Roman" w:cs="Times New Roman"/>
          <w:color w:val="000000"/>
          <w:sz w:val="28"/>
          <w:szCs w:val="28"/>
          <w:lang w:eastAsia="ru-RU"/>
        </w:rPr>
        <w:t xml:space="preserve"> лекционные занятия </w:t>
      </w:r>
      <w:r>
        <w:rPr>
          <w:rFonts w:ascii="Times New Roman" w:hAnsi="Times New Roman" w:cs="Times New Roman"/>
          <w:color w:val="000000"/>
          <w:sz w:val="28"/>
          <w:szCs w:val="28"/>
          <w:lang w:eastAsia="ru-RU"/>
        </w:rPr>
        <w:t>72 часа</w:t>
      </w:r>
      <w:r w:rsidRPr="00EA00CC">
        <w:rPr>
          <w:rFonts w:ascii="Times New Roman" w:hAnsi="Times New Roman" w:cs="Times New Roman"/>
          <w:color w:val="000000"/>
          <w:sz w:val="28"/>
          <w:szCs w:val="28"/>
          <w:lang w:eastAsia="ru-RU"/>
        </w:rPr>
        <w:t xml:space="preserve">, практические занятия </w:t>
      </w:r>
      <w:r>
        <w:rPr>
          <w:rFonts w:ascii="Times New Roman" w:hAnsi="Times New Roman" w:cs="Times New Roman"/>
          <w:color w:val="000000"/>
          <w:sz w:val="28"/>
          <w:szCs w:val="28"/>
          <w:lang w:eastAsia="ru-RU"/>
        </w:rPr>
        <w:t>72</w:t>
      </w:r>
      <w:r w:rsidRPr="00EA00CC">
        <w:rPr>
          <w:rFonts w:ascii="Times New Roman" w:hAnsi="Times New Roman" w:cs="Times New Roman"/>
          <w:color w:val="000000"/>
          <w:sz w:val="28"/>
          <w:szCs w:val="28"/>
          <w:lang w:eastAsia="ru-RU"/>
        </w:rPr>
        <w:t xml:space="preserve">, самостоятельная работа студента </w:t>
      </w:r>
      <w:r>
        <w:rPr>
          <w:rFonts w:ascii="Times New Roman" w:hAnsi="Times New Roman" w:cs="Times New Roman"/>
          <w:color w:val="000000"/>
          <w:sz w:val="28"/>
          <w:szCs w:val="28"/>
          <w:lang w:eastAsia="ru-RU"/>
        </w:rPr>
        <w:t>180 часов</w:t>
      </w:r>
      <w:r w:rsidRPr="00EA00CC">
        <w:rPr>
          <w:rFonts w:ascii="Times New Roman" w:hAnsi="Times New Roman" w:cs="Times New Roman"/>
          <w:color w:val="000000"/>
          <w:sz w:val="28"/>
          <w:szCs w:val="28"/>
          <w:lang w:eastAsia="ru-RU"/>
        </w:rPr>
        <w:t xml:space="preserve"> Дисциплина реализуется на </w:t>
      </w:r>
      <w:r>
        <w:rPr>
          <w:rFonts w:ascii="Times New Roman" w:hAnsi="Times New Roman" w:cs="Times New Roman"/>
          <w:color w:val="000000"/>
          <w:sz w:val="28"/>
          <w:szCs w:val="28"/>
          <w:lang w:eastAsia="ru-RU"/>
        </w:rPr>
        <w:t xml:space="preserve">2,3 </w:t>
      </w:r>
      <w:r w:rsidRPr="00EA00CC">
        <w:rPr>
          <w:rFonts w:ascii="Times New Roman" w:hAnsi="Times New Roman" w:cs="Times New Roman"/>
          <w:color w:val="000000"/>
          <w:sz w:val="28"/>
          <w:szCs w:val="28"/>
          <w:lang w:eastAsia="ru-RU"/>
        </w:rPr>
        <w:t xml:space="preserve">курсе в </w:t>
      </w:r>
      <w:r>
        <w:rPr>
          <w:rFonts w:ascii="Times New Roman" w:hAnsi="Times New Roman" w:cs="Times New Roman"/>
          <w:color w:val="000000"/>
          <w:sz w:val="28"/>
          <w:szCs w:val="28"/>
          <w:lang w:eastAsia="ru-RU"/>
        </w:rPr>
        <w:t>4,5</w:t>
      </w:r>
      <w:r w:rsidRPr="00EA00CC">
        <w:rPr>
          <w:rFonts w:ascii="Times New Roman" w:hAnsi="Times New Roman" w:cs="Times New Roman"/>
          <w:color w:val="000000"/>
          <w:sz w:val="28"/>
          <w:szCs w:val="28"/>
          <w:lang w:eastAsia="ru-RU"/>
        </w:rPr>
        <w:t xml:space="preserve"> семестре. </w:t>
      </w:r>
    </w:p>
    <w:p w:rsidR="00D97389" w:rsidRPr="00572BC9" w:rsidRDefault="00D97389" w:rsidP="00B05C21">
      <w:pPr>
        <w:spacing w:after="0" w:line="360" w:lineRule="auto"/>
        <w:jc w:val="both"/>
        <w:rPr>
          <w:rFonts w:ascii="Times New Roman" w:hAnsi="Times New Roman" w:cs="Times New Roman"/>
          <w:sz w:val="28"/>
          <w:szCs w:val="28"/>
        </w:rPr>
      </w:pPr>
      <w:r w:rsidRPr="00EA00CC">
        <w:rPr>
          <w:rFonts w:ascii="Times New Roman" w:hAnsi="Times New Roman" w:cs="Times New Roman"/>
          <w:b/>
          <w:bCs/>
          <w:color w:val="000000"/>
          <w:sz w:val="28"/>
          <w:szCs w:val="28"/>
          <w:lang w:eastAsia="ru-RU"/>
        </w:rPr>
        <w:t>Целью</w:t>
      </w:r>
      <w:r w:rsidRPr="00EA00CC">
        <w:rPr>
          <w:rFonts w:ascii="Times New Roman" w:hAnsi="Times New Roman" w:cs="Times New Roman"/>
          <w:color w:val="000000"/>
          <w:sz w:val="28"/>
          <w:szCs w:val="28"/>
          <w:lang w:eastAsia="ru-RU"/>
        </w:rPr>
        <w:t xml:space="preserve"> изучения дисциплины </w:t>
      </w:r>
      <w:r w:rsidRPr="00572BC9">
        <w:rPr>
          <w:rFonts w:ascii="Times New Roman" w:hAnsi="Times New Roman" w:cs="Times New Roman"/>
          <w:sz w:val="28"/>
          <w:szCs w:val="28"/>
        </w:rPr>
        <w:t>является формирование у студента базы знаний и навыков в решении конкретных инженерно-конструкторских задач, в том числе с использованием автоматизированного проектирования (САПР), а также выработка умения использования справочной литературы и знаний из смежных дисциплин</w:t>
      </w:r>
      <w:r>
        <w:rPr>
          <w:rFonts w:ascii="Times New Roman" w:hAnsi="Times New Roman" w:cs="Times New Roman"/>
          <w:sz w:val="28"/>
          <w:szCs w:val="28"/>
        </w:rPr>
        <w:t xml:space="preserve">: </w:t>
      </w:r>
    </w:p>
    <w:p w:rsidR="00D97389" w:rsidRPr="00EA00CC" w:rsidRDefault="00D97389" w:rsidP="00B05C21">
      <w:pPr>
        <w:spacing w:before="100" w:beforeAutospacing="1" w:after="100" w:afterAutospacing="1" w:line="360" w:lineRule="auto"/>
        <w:ind w:firstLine="567"/>
        <w:jc w:val="both"/>
        <w:rPr>
          <w:rFonts w:ascii="Times New Roman" w:hAnsi="Times New Roman" w:cs="Times New Roman"/>
          <w:color w:val="000000"/>
          <w:sz w:val="27"/>
          <w:szCs w:val="27"/>
          <w:lang w:eastAsia="ru-RU"/>
        </w:rPr>
      </w:pPr>
      <w:r w:rsidRPr="00EA00CC">
        <w:rPr>
          <w:rFonts w:ascii="Times New Roman" w:hAnsi="Times New Roman" w:cs="Times New Roman"/>
          <w:b/>
          <w:bCs/>
          <w:color w:val="000000"/>
          <w:sz w:val="28"/>
          <w:szCs w:val="28"/>
          <w:lang w:eastAsia="ru-RU"/>
        </w:rPr>
        <w:t>Задачи:</w:t>
      </w:r>
    </w:p>
    <w:p w:rsidR="00D97389" w:rsidRPr="00572BC9" w:rsidRDefault="00D97389" w:rsidP="00B05C21">
      <w:pPr>
        <w:spacing w:after="0" w:line="360" w:lineRule="auto"/>
        <w:ind w:firstLine="851"/>
        <w:jc w:val="both"/>
        <w:rPr>
          <w:rFonts w:ascii="Times New Roman" w:hAnsi="Times New Roman" w:cs="Times New Roman"/>
          <w:sz w:val="28"/>
          <w:szCs w:val="28"/>
        </w:rPr>
      </w:pPr>
      <w:r w:rsidRPr="00572BC9">
        <w:rPr>
          <w:rFonts w:ascii="Times New Roman" w:hAnsi="Times New Roman" w:cs="Times New Roman"/>
          <w:sz w:val="28"/>
          <w:szCs w:val="28"/>
        </w:rPr>
        <w:t>изучение общих методов и принципов проектирования и конструирования, построения моделей и алгоритмов расчета типовых изделий машиностроения с учетом критериев работоспособности, современных  требований, стандартов и т.д.</w:t>
      </w:r>
    </w:p>
    <w:p w:rsidR="00D97389" w:rsidRDefault="00D97389" w:rsidP="00EA00CC">
      <w:pPr>
        <w:jc w:val="center"/>
        <w:rPr>
          <w:rFonts w:ascii="Times New Roman" w:hAnsi="Times New Roman" w:cs="Times New Roman"/>
          <w:sz w:val="36"/>
          <w:szCs w:val="36"/>
        </w:rPr>
      </w:pPr>
      <w:r>
        <w:rPr>
          <w:rFonts w:ascii="Times New Roman" w:hAnsi="Times New Roman" w:cs="Times New Roman"/>
          <w:sz w:val="36"/>
          <w:szCs w:val="36"/>
        </w:rPr>
        <w:t>Рабочая программа</w:t>
      </w:r>
    </w:p>
    <w:p w:rsidR="00D97389" w:rsidRDefault="00D97389" w:rsidP="00B05C21">
      <w:pPr>
        <w:spacing w:after="0" w:line="360" w:lineRule="auto"/>
        <w:ind w:left="360"/>
        <w:rPr>
          <w:rFonts w:ascii="Times New Roman" w:hAnsi="Times New Roman" w:cs="Times New Roman"/>
          <w:b/>
          <w:bCs/>
          <w:caps/>
          <w:sz w:val="28"/>
          <w:szCs w:val="28"/>
        </w:rPr>
      </w:pPr>
      <w:r>
        <w:rPr>
          <w:rFonts w:ascii="Times New Roman" w:hAnsi="Times New Roman" w:cs="Times New Roman"/>
          <w:b/>
          <w:bCs/>
          <w:caps/>
          <w:sz w:val="28"/>
          <w:szCs w:val="28"/>
          <w:lang w:val="en-US"/>
        </w:rPr>
        <w:t>C</w:t>
      </w:r>
      <w:r w:rsidRPr="00572BC9">
        <w:rPr>
          <w:rFonts w:ascii="Times New Roman" w:hAnsi="Times New Roman" w:cs="Times New Roman"/>
          <w:b/>
          <w:bCs/>
          <w:caps/>
          <w:sz w:val="28"/>
          <w:szCs w:val="28"/>
        </w:rPr>
        <w:t>одержание теоретической части курса</w:t>
      </w:r>
      <w:r>
        <w:rPr>
          <w:rFonts w:ascii="Times New Roman" w:hAnsi="Times New Roman" w:cs="Times New Roman"/>
          <w:b/>
          <w:bCs/>
          <w:caps/>
          <w:sz w:val="28"/>
          <w:szCs w:val="28"/>
        </w:rPr>
        <w:t xml:space="preserve"> </w:t>
      </w:r>
    </w:p>
    <w:p w:rsidR="00D97389" w:rsidRDefault="00D97389" w:rsidP="00B05C21">
      <w:pPr>
        <w:tabs>
          <w:tab w:val="left" w:pos="1335"/>
        </w:tabs>
        <w:spacing w:after="0" w:line="360" w:lineRule="auto"/>
        <w:ind w:left="360"/>
        <w:rPr>
          <w:rFonts w:ascii="Times New Roman" w:hAnsi="Times New Roman" w:cs="Times New Roman"/>
          <w:b/>
          <w:bCs/>
          <w:caps/>
          <w:sz w:val="28"/>
          <w:szCs w:val="28"/>
        </w:rPr>
      </w:pPr>
    </w:p>
    <w:p w:rsidR="00D97389" w:rsidRPr="002E490B" w:rsidRDefault="00D97389" w:rsidP="00B05C21">
      <w:pPr>
        <w:spacing w:after="0" w:line="360" w:lineRule="auto"/>
        <w:ind w:left="360" w:hanging="360"/>
        <w:jc w:val="both"/>
        <w:rPr>
          <w:rFonts w:ascii="Times New Roman" w:hAnsi="Times New Roman" w:cs="Times New Roman"/>
          <w:i/>
          <w:iCs/>
          <w:sz w:val="28"/>
          <w:szCs w:val="28"/>
        </w:rPr>
      </w:pPr>
      <w:r>
        <w:rPr>
          <w:rFonts w:ascii="Times New Roman" w:hAnsi="Times New Roman" w:cs="Times New Roman"/>
          <w:i/>
          <w:iCs/>
          <w:sz w:val="28"/>
          <w:szCs w:val="28"/>
        </w:rPr>
        <w:t>Второй курс ч</w:t>
      </w:r>
      <w:r w:rsidRPr="002E490B">
        <w:rPr>
          <w:rFonts w:ascii="Times New Roman" w:hAnsi="Times New Roman" w:cs="Times New Roman"/>
          <w:i/>
          <w:iCs/>
          <w:sz w:val="28"/>
          <w:szCs w:val="28"/>
        </w:rPr>
        <w:t xml:space="preserve">етвертый семестр </w:t>
      </w:r>
      <w:r>
        <w:rPr>
          <w:rFonts w:ascii="Times New Roman" w:hAnsi="Times New Roman" w:cs="Times New Roman"/>
          <w:i/>
          <w:iCs/>
          <w:sz w:val="28"/>
          <w:szCs w:val="28"/>
        </w:rPr>
        <w:t>36 час  лекций.</w:t>
      </w:r>
    </w:p>
    <w:p w:rsidR="00D97389" w:rsidRPr="00572BC9" w:rsidRDefault="00D97389" w:rsidP="00B05C21">
      <w:pPr>
        <w:spacing w:after="0" w:line="360" w:lineRule="auto"/>
        <w:ind w:left="360" w:hanging="360"/>
        <w:jc w:val="both"/>
        <w:rPr>
          <w:rFonts w:ascii="Times New Roman" w:hAnsi="Times New Roman" w:cs="Times New Roman"/>
          <w:b/>
          <w:bCs/>
          <w:caps/>
          <w:sz w:val="28"/>
          <w:szCs w:val="28"/>
        </w:rPr>
      </w:pPr>
      <w:r>
        <w:rPr>
          <w:rFonts w:ascii="Times New Roman" w:hAnsi="Times New Roman" w:cs="Times New Roman"/>
          <w:b/>
          <w:bCs/>
          <w:i/>
          <w:iCs/>
          <w:sz w:val="28"/>
          <w:szCs w:val="28"/>
        </w:rPr>
        <w:t>Модуль1</w:t>
      </w:r>
      <w:r w:rsidRPr="001A7BA5">
        <w:rPr>
          <w:rFonts w:ascii="Times New Roman" w:hAnsi="Times New Roman" w:cs="Times New Roman"/>
          <w:b/>
          <w:bCs/>
          <w:i/>
          <w:iCs/>
          <w:sz w:val="28"/>
          <w:szCs w:val="28"/>
        </w:rPr>
        <w:t>.</w:t>
      </w:r>
      <w:r>
        <w:rPr>
          <w:rFonts w:ascii="Times New Roman" w:hAnsi="Times New Roman" w:cs="Times New Roman"/>
          <w:b/>
          <w:bCs/>
          <w:i/>
          <w:iCs/>
          <w:sz w:val="28"/>
          <w:szCs w:val="28"/>
        </w:rPr>
        <w:t>Сопротивление материалов (18/4 )</w:t>
      </w:r>
    </w:p>
    <w:p w:rsidR="00D97389" w:rsidRDefault="00D97389" w:rsidP="00B05C21">
      <w:pPr>
        <w:spacing w:after="0" w:line="360" w:lineRule="auto"/>
        <w:ind w:firstLine="709"/>
        <w:jc w:val="both"/>
        <w:rPr>
          <w:rFonts w:ascii="Times New Roman" w:hAnsi="Times New Roman" w:cs="Times New Roman"/>
          <w:sz w:val="28"/>
          <w:szCs w:val="28"/>
        </w:rPr>
      </w:pPr>
      <w:r w:rsidRPr="009C5FF1">
        <w:rPr>
          <w:rFonts w:ascii="Times New Roman" w:hAnsi="Times New Roman" w:cs="Times New Roman"/>
          <w:sz w:val="28"/>
          <w:szCs w:val="28"/>
        </w:rPr>
        <w:t xml:space="preserve">Тема 1.1. Введение Исторические сведения. </w:t>
      </w:r>
      <w:r>
        <w:rPr>
          <w:rFonts w:ascii="Times New Roman" w:hAnsi="Times New Roman" w:cs="Times New Roman"/>
          <w:sz w:val="28"/>
          <w:szCs w:val="28"/>
        </w:rPr>
        <w:t>(2/0,7 часа)</w:t>
      </w:r>
    </w:p>
    <w:p w:rsidR="00D97389" w:rsidRPr="009C5FF1" w:rsidRDefault="00D97389" w:rsidP="00B05C21">
      <w:pPr>
        <w:spacing w:after="0" w:line="360" w:lineRule="auto"/>
        <w:ind w:firstLine="709"/>
        <w:jc w:val="both"/>
        <w:rPr>
          <w:rFonts w:ascii="Times New Roman" w:hAnsi="Times New Roman" w:cs="Times New Roman"/>
          <w:sz w:val="28"/>
          <w:szCs w:val="28"/>
        </w:rPr>
      </w:pPr>
      <w:r w:rsidRPr="009C5FF1">
        <w:rPr>
          <w:rFonts w:ascii="Times New Roman" w:hAnsi="Times New Roman" w:cs="Times New Roman"/>
          <w:sz w:val="28"/>
          <w:szCs w:val="28"/>
        </w:rPr>
        <w:t>Механика и ее основные разделы. Допущения сопротивления материалов. Основные объекты расчетов. Классификация сил. Метод сечений. Уравнения равновесия. Напряжения и деформации.</w:t>
      </w:r>
    </w:p>
    <w:p w:rsidR="00D97389" w:rsidRPr="009C5FF1" w:rsidRDefault="00D97389" w:rsidP="00B05C21">
      <w:pPr>
        <w:spacing w:after="0" w:line="360" w:lineRule="auto"/>
        <w:ind w:firstLine="709"/>
        <w:jc w:val="both"/>
        <w:rPr>
          <w:rFonts w:ascii="Times New Roman" w:hAnsi="Times New Roman" w:cs="Times New Roman"/>
          <w:sz w:val="28"/>
          <w:szCs w:val="28"/>
        </w:rPr>
      </w:pPr>
    </w:p>
    <w:p w:rsidR="00D97389" w:rsidRPr="009C5FF1" w:rsidRDefault="00D97389" w:rsidP="00B05C21">
      <w:pPr>
        <w:spacing w:after="0" w:line="360" w:lineRule="auto"/>
        <w:ind w:firstLine="709"/>
        <w:jc w:val="both"/>
        <w:rPr>
          <w:rFonts w:ascii="Times New Roman" w:hAnsi="Times New Roman" w:cs="Times New Roman"/>
          <w:sz w:val="28"/>
          <w:szCs w:val="28"/>
        </w:rPr>
      </w:pPr>
      <w:r w:rsidRPr="009C5FF1">
        <w:rPr>
          <w:rFonts w:ascii="Times New Roman" w:hAnsi="Times New Roman" w:cs="Times New Roman"/>
          <w:sz w:val="28"/>
          <w:szCs w:val="28"/>
        </w:rPr>
        <w:t>Тема 1.2. Напряженное состояние (</w:t>
      </w:r>
      <w:r>
        <w:rPr>
          <w:rFonts w:ascii="Times New Roman" w:hAnsi="Times New Roman" w:cs="Times New Roman"/>
          <w:sz w:val="28"/>
          <w:szCs w:val="28"/>
        </w:rPr>
        <w:t>4</w:t>
      </w:r>
      <w:r w:rsidRPr="009C5FF1">
        <w:rPr>
          <w:rFonts w:ascii="Times New Roman" w:hAnsi="Times New Roman" w:cs="Times New Roman"/>
          <w:sz w:val="28"/>
          <w:szCs w:val="28"/>
        </w:rPr>
        <w:t xml:space="preserve"> </w:t>
      </w:r>
      <w:r>
        <w:rPr>
          <w:rFonts w:ascii="Times New Roman" w:hAnsi="Times New Roman" w:cs="Times New Roman"/>
          <w:sz w:val="28"/>
          <w:szCs w:val="28"/>
        </w:rPr>
        <w:t>/0,7</w:t>
      </w:r>
      <w:r w:rsidRPr="009C5FF1">
        <w:rPr>
          <w:rFonts w:ascii="Times New Roman" w:hAnsi="Times New Roman" w:cs="Times New Roman"/>
          <w:sz w:val="28"/>
          <w:szCs w:val="28"/>
        </w:rPr>
        <w:t>часа)</w:t>
      </w:r>
    </w:p>
    <w:p w:rsidR="00D97389"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Виды напряженного состояния. Сложное напряженное состояние. Главные площадки. Центральное растяжение–сжатие. Закон Гука. Определение сил, напряжений и деформаций при растяжении-сжатии. Расчет стержня на растяжение-сжатие. Понятие о статически неопределимых системах и методах их расчета.</w:t>
      </w:r>
    </w:p>
    <w:p w:rsidR="00D97389" w:rsidRPr="009C5FF1" w:rsidRDefault="00D97389" w:rsidP="00B05C21">
      <w:pPr>
        <w:spacing w:after="0" w:line="360" w:lineRule="auto"/>
        <w:ind w:firstLine="851"/>
        <w:jc w:val="both"/>
        <w:rPr>
          <w:rFonts w:ascii="Times New Roman" w:hAnsi="Times New Roman" w:cs="Times New Roman"/>
          <w:sz w:val="28"/>
          <w:szCs w:val="28"/>
        </w:rPr>
      </w:pPr>
    </w:p>
    <w:p w:rsidR="00D97389" w:rsidRDefault="00D97389" w:rsidP="00B05C21">
      <w:pPr>
        <w:spacing w:after="0" w:line="360" w:lineRule="auto"/>
        <w:ind w:firstLine="851"/>
        <w:jc w:val="both"/>
        <w:rPr>
          <w:rFonts w:ascii="Times New Roman" w:hAnsi="Times New Roman" w:cs="Times New Roman"/>
          <w:sz w:val="28"/>
          <w:szCs w:val="28"/>
        </w:rPr>
      </w:pP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Тема 1.3. Изгиб  (</w:t>
      </w:r>
      <w:r>
        <w:rPr>
          <w:rFonts w:ascii="Times New Roman" w:hAnsi="Times New Roman" w:cs="Times New Roman"/>
          <w:sz w:val="28"/>
          <w:szCs w:val="28"/>
        </w:rPr>
        <w:t>4</w:t>
      </w:r>
      <w:r w:rsidRPr="009C5FF1">
        <w:rPr>
          <w:rFonts w:ascii="Times New Roman" w:hAnsi="Times New Roman" w:cs="Times New Roman"/>
          <w:sz w:val="28"/>
          <w:szCs w:val="28"/>
        </w:rPr>
        <w:t xml:space="preserve"> </w:t>
      </w:r>
      <w:r>
        <w:rPr>
          <w:rFonts w:ascii="Times New Roman" w:hAnsi="Times New Roman" w:cs="Times New Roman"/>
          <w:sz w:val="28"/>
          <w:szCs w:val="28"/>
        </w:rPr>
        <w:t>/0,7</w:t>
      </w:r>
      <w:r w:rsidRPr="009C5FF1">
        <w:rPr>
          <w:rFonts w:ascii="Times New Roman" w:hAnsi="Times New Roman" w:cs="Times New Roman"/>
          <w:sz w:val="28"/>
          <w:szCs w:val="28"/>
        </w:rPr>
        <w:t>часа)</w:t>
      </w: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Изгиб. Виды изгиба. Геометрические характеристики плоских сечений. Балки и их опоры. Силы и напряжения. Эпюры поперечных сил и изгибающих моментов. Расчеты балки на изгиб.</w:t>
      </w:r>
    </w:p>
    <w:p w:rsidR="00D97389" w:rsidRPr="009C5FF1" w:rsidRDefault="00D97389" w:rsidP="00B05C21">
      <w:pPr>
        <w:spacing w:after="0" w:line="360" w:lineRule="auto"/>
        <w:ind w:firstLine="851"/>
        <w:jc w:val="both"/>
        <w:rPr>
          <w:rFonts w:ascii="Times New Roman" w:hAnsi="Times New Roman" w:cs="Times New Roman"/>
          <w:sz w:val="28"/>
          <w:szCs w:val="28"/>
        </w:rPr>
      </w:pP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Тема 1.4.</w:t>
      </w:r>
      <w:r w:rsidRPr="00EA1C5A">
        <w:rPr>
          <w:rFonts w:ascii="Times New Roman" w:hAnsi="Times New Roman" w:cs="Times New Roman"/>
          <w:sz w:val="28"/>
          <w:szCs w:val="28"/>
        </w:rPr>
        <w:t xml:space="preserve"> </w:t>
      </w:r>
      <w:r w:rsidRPr="009C5FF1">
        <w:rPr>
          <w:rFonts w:ascii="Times New Roman" w:hAnsi="Times New Roman" w:cs="Times New Roman"/>
          <w:sz w:val="28"/>
          <w:szCs w:val="28"/>
        </w:rPr>
        <w:t>Сдвиг и кручение  (</w:t>
      </w:r>
      <w:r>
        <w:rPr>
          <w:rFonts w:ascii="Times New Roman" w:hAnsi="Times New Roman" w:cs="Times New Roman"/>
          <w:sz w:val="28"/>
          <w:szCs w:val="28"/>
        </w:rPr>
        <w:t>4/0,7</w:t>
      </w:r>
      <w:r w:rsidRPr="009C5FF1">
        <w:rPr>
          <w:rFonts w:ascii="Times New Roman" w:hAnsi="Times New Roman" w:cs="Times New Roman"/>
          <w:sz w:val="28"/>
          <w:szCs w:val="28"/>
        </w:rPr>
        <w:t xml:space="preserve"> часа)</w:t>
      </w: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Сдвиг. Закон Гука при сдвиге. Расчеты при сдвиге.</w:t>
      </w: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Кручение. Напряжения и деформации при кручении. Расчет деталей работающих на кручение.</w:t>
      </w:r>
    </w:p>
    <w:p w:rsidR="00D97389" w:rsidRPr="009C5FF1" w:rsidRDefault="00D97389" w:rsidP="00B05C21">
      <w:pPr>
        <w:spacing w:after="0" w:line="360" w:lineRule="auto"/>
        <w:ind w:firstLine="851"/>
        <w:jc w:val="both"/>
        <w:rPr>
          <w:rFonts w:ascii="Times New Roman" w:hAnsi="Times New Roman" w:cs="Times New Roman"/>
          <w:sz w:val="28"/>
          <w:szCs w:val="28"/>
        </w:rPr>
      </w:pP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Тема 1.5.</w:t>
      </w:r>
      <w:r>
        <w:rPr>
          <w:rFonts w:ascii="Times New Roman" w:hAnsi="Times New Roman" w:cs="Times New Roman"/>
          <w:sz w:val="28"/>
          <w:szCs w:val="28"/>
        </w:rPr>
        <w:t xml:space="preserve"> </w:t>
      </w:r>
      <w:r w:rsidRPr="009C5FF1">
        <w:rPr>
          <w:rFonts w:ascii="Times New Roman" w:hAnsi="Times New Roman" w:cs="Times New Roman"/>
          <w:sz w:val="28"/>
          <w:szCs w:val="28"/>
        </w:rPr>
        <w:t xml:space="preserve">Расчеты на устойчивость  (2 </w:t>
      </w:r>
      <w:r>
        <w:rPr>
          <w:rFonts w:ascii="Times New Roman" w:hAnsi="Times New Roman" w:cs="Times New Roman"/>
          <w:sz w:val="28"/>
          <w:szCs w:val="28"/>
        </w:rPr>
        <w:t>/0,7</w:t>
      </w:r>
      <w:r w:rsidRPr="009C5FF1">
        <w:rPr>
          <w:rFonts w:ascii="Times New Roman" w:hAnsi="Times New Roman" w:cs="Times New Roman"/>
          <w:sz w:val="28"/>
          <w:szCs w:val="28"/>
        </w:rPr>
        <w:t>часа)</w:t>
      </w: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Расчеты на устойчивость. Объекты расчетов. Виды равновесия. Формула Эйлера. Определение величины критической силы. Расчет на устойчивость стержней и винтов.</w:t>
      </w:r>
    </w:p>
    <w:p w:rsidR="00D97389" w:rsidRPr="009C5FF1" w:rsidRDefault="00D97389" w:rsidP="00B05C21">
      <w:pPr>
        <w:spacing w:after="0" w:line="360" w:lineRule="auto"/>
        <w:ind w:firstLine="851"/>
        <w:jc w:val="both"/>
        <w:rPr>
          <w:rFonts w:ascii="Times New Roman" w:hAnsi="Times New Roman" w:cs="Times New Roman"/>
          <w:sz w:val="28"/>
          <w:szCs w:val="28"/>
        </w:rPr>
      </w:pP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Тема 1.6. Гипотезы прочности</w:t>
      </w:r>
      <w:r>
        <w:rPr>
          <w:rFonts w:ascii="Times New Roman" w:hAnsi="Times New Roman" w:cs="Times New Roman"/>
          <w:sz w:val="28"/>
          <w:szCs w:val="28"/>
        </w:rPr>
        <w:t xml:space="preserve"> и</w:t>
      </w:r>
      <w:r w:rsidRPr="009C5FF1">
        <w:rPr>
          <w:rFonts w:ascii="Times New Roman" w:hAnsi="Times New Roman" w:cs="Times New Roman"/>
          <w:sz w:val="28"/>
          <w:szCs w:val="28"/>
        </w:rPr>
        <w:t xml:space="preserve"> прочность при переменных напряжениях (2 </w:t>
      </w:r>
      <w:r>
        <w:rPr>
          <w:rFonts w:ascii="Times New Roman" w:hAnsi="Times New Roman" w:cs="Times New Roman"/>
          <w:sz w:val="28"/>
          <w:szCs w:val="28"/>
        </w:rPr>
        <w:t>/0,7</w:t>
      </w:r>
      <w:r w:rsidRPr="009C5FF1">
        <w:rPr>
          <w:rFonts w:ascii="Times New Roman" w:hAnsi="Times New Roman" w:cs="Times New Roman"/>
          <w:sz w:val="28"/>
          <w:szCs w:val="28"/>
        </w:rPr>
        <w:t>часа)</w:t>
      </w: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Гипотезы прочности. Расчеты при сложном напряженном состоянии.</w:t>
      </w: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 xml:space="preserve">Характеристики переменных напряжений и кривая усталости. Предел выносливости и базовое число циклов. Факторы, влияющие на прочность при переменных напряжениях. </w:t>
      </w:r>
    </w:p>
    <w:p w:rsidR="00D97389" w:rsidRPr="009C5FF1" w:rsidRDefault="00D97389" w:rsidP="00B05C21">
      <w:pPr>
        <w:spacing w:after="0" w:line="360" w:lineRule="auto"/>
        <w:ind w:firstLine="851"/>
        <w:jc w:val="both"/>
        <w:rPr>
          <w:rFonts w:ascii="Times New Roman" w:hAnsi="Times New Roman" w:cs="Times New Roman"/>
          <w:sz w:val="28"/>
          <w:szCs w:val="28"/>
        </w:rPr>
      </w:pPr>
    </w:p>
    <w:p w:rsidR="00D97389" w:rsidRPr="00EB1929" w:rsidRDefault="00D97389" w:rsidP="00B05C21">
      <w:pPr>
        <w:spacing w:after="0" w:line="360" w:lineRule="auto"/>
        <w:ind w:firstLine="851"/>
        <w:jc w:val="both"/>
        <w:rPr>
          <w:rFonts w:ascii="Times New Roman" w:hAnsi="Times New Roman" w:cs="Times New Roman"/>
          <w:b/>
          <w:bCs/>
          <w:i/>
          <w:iCs/>
          <w:sz w:val="28"/>
          <w:szCs w:val="28"/>
        </w:rPr>
      </w:pPr>
      <w:r w:rsidRPr="00EB1929">
        <w:rPr>
          <w:rFonts w:ascii="Times New Roman" w:hAnsi="Times New Roman" w:cs="Times New Roman"/>
          <w:b/>
          <w:bCs/>
          <w:i/>
          <w:iCs/>
          <w:sz w:val="28"/>
          <w:szCs w:val="28"/>
        </w:rPr>
        <w:t xml:space="preserve">Модуль  2.  </w:t>
      </w:r>
      <w:r>
        <w:rPr>
          <w:rFonts w:ascii="Times New Roman" w:hAnsi="Times New Roman" w:cs="Times New Roman"/>
          <w:b/>
          <w:bCs/>
          <w:i/>
          <w:iCs/>
          <w:sz w:val="28"/>
          <w:szCs w:val="28"/>
        </w:rPr>
        <w:t xml:space="preserve">Элементы </w:t>
      </w:r>
      <w:r w:rsidRPr="00EB1929">
        <w:rPr>
          <w:rFonts w:ascii="Times New Roman" w:hAnsi="Times New Roman" w:cs="Times New Roman"/>
          <w:b/>
          <w:bCs/>
          <w:i/>
          <w:iCs/>
          <w:sz w:val="28"/>
          <w:szCs w:val="28"/>
        </w:rPr>
        <w:t xml:space="preserve"> теории механизмов и машин</w:t>
      </w:r>
      <w:r>
        <w:rPr>
          <w:rFonts w:ascii="Times New Roman" w:hAnsi="Times New Roman" w:cs="Times New Roman"/>
          <w:b/>
          <w:bCs/>
          <w:i/>
          <w:iCs/>
          <w:sz w:val="28"/>
          <w:szCs w:val="28"/>
        </w:rPr>
        <w:t xml:space="preserve"> (18/2ч. )</w:t>
      </w: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Тема 2.1. Основы теории механизмов и машин (</w:t>
      </w:r>
      <w:r>
        <w:rPr>
          <w:rFonts w:ascii="Times New Roman" w:hAnsi="Times New Roman" w:cs="Times New Roman"/>
          <w:sz w:val="28"/>
          <w:szCs w:val="28"/>
        </w:rPr>
        <w:t>4/0,4</w:t>
      </w:r>
      <w:r w:rsidRPr="009C5FF1">
        <w:rPr>
          <w:rFonts w:ascii="Times New Roman" w:hAnsi="Times New Roman" w:cs="Times New Roman"/>
          <w:sz w:val="28"/>
          <w:szCs w:val="28"/>
        </w:rPr>
        <w:t xml:space="preserve"> часа)</w:t>
      </w: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Основные понятия и определения. Машина, механизм. Виды механизмов. Звено, виды звеньев и их движения, кинематическая пара и кинематическая цепь. Классификации. Степень подвижности плоского и пространственного механизма.</w:t>
      </w:r>
    </w:p>
    <w:p w:rsidR="00D97389" w:rsidRPr="009C5FF1" w:rsidRDefault="00D97389" w:rsidP="00B05C21">
      <w:pPr>
        <w:spacing w:after="0" w:line="360" w:lineRule="auto"/>
        <w:ind w:firstLine="851"/>
        <w:jc w:val="both"/>
        <w:rPr>
          <w:rFonts w:ascii="Times New Roman" w:hAnsi="Times New Roman" w:cs="Times New Roman"/>
          <w:sz w:val="28"/>
          <w:szCs w:val="28"/>
        </w:rPr>
      </w:pP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Тема 2.2. Кинематический анализ механизмов (</w:t>
      </w:r>
      <w:r>
        <w:rPr>
          <w:rFonts w:ascii="Times New Roman" w:hAnsi="Times New Roman" w:cs="Times New Roman"/>
          <w:sz w:val="28"/>
          <w:szCs w:val="28"/>
        </w:rPr>
        <w:t>4/0,4</w:t>
      </w:r>
      <w:r w:rsidRPr="009C5FF1">
        <w:rPr>
          <w:rFonts w:ascii="Times New Roman" w:hAnsi="Times New Roman" w:cs="Times New Roman"/>
          <w:sz w:val="28"/>
          <w:szCs w:val="28"/>
        </w:rPr>
        <w:t xml:space="preserve"> часа)</w:t>
      </w: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Кинематический анализ механизмов и его задачи. Траектория и путь. Виды траекторий точек звеньев. Кинематическая схема механизма. Определение скоростей и ускорений точек звеньев различных механизмов.</w:t>
      </w:r>
    </w:p>
    <w:p w:rsidR="00D97389" w:rsidRPr="009C5FF1" w:rsidRDefault="00D97389" w:rsidP="00B05C21">
      <w:pPr>
        <w:spacing w:after="0" w:line="360" w:lineRule="auto"/>
        <w:ind w:firstLine="851"/>
        <w:jc w:val="both"/>
        <w:rPr>
          <w:rFonts w:ascii="Times New Roman" w:hAnsi="Times New Roman" w:cs="Times New Roman"/>
          <w:sz w:val="28"/>
          <w:szCs w:val="28"/>
        </w:rPr>
      </w:pP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Тема 2.3. Динамика механизмов (</w:t>
      </w:r>
      <w:r>
        <w:rPr>
          <w:rFonts w:ascii="Times New Roman" w:hAnsi="Times New Roman" w:cs="Times New Roman"/>
          <w:sz w:val="28"/>
          <w:szCs w:val="28"/>
        </w:rPr>
        <w:t>2</w:t>
      </w:r>
      <w:r w:rsidRPr="009C5FF1">
        <w:rPr>
          <w:rFonts w:ascii="Times New Roman" w:hAnsi="Times New Roman" w:cs="Times New Roman"/>
          <w:sz w:val="28"/>
          <w:szCs w:val="28"/>
        </w:rPr>
        <w:t xml:space="preserve"> </w:t>
      </w:r>
      <w:r>
        <w:rPr>
          <w:rFonts w:ascii="Times New Roman" w:hAnsi="Times New Roman" w:cs="Times New Roman"/>
          <w:sz w:val="28"/>
          <w:szCs w:val="28"/>
        </w:rPr>
        <w:t>/0,4</w:t>
      </w:r>
      <w:r w:rsidRPr="009C5FF1">
        <w:rPr>
          <w:rFonts w:ascii="Times New Roman" w:hAnsi="Times New Roman" w:cs="Times New Roman"/>
          <w:sz w:val="28"/>
          <w:szCs w:val="28"/>
        </w:rPr>
        <w:t>часа)</w:t>
      </w:r>
    </w:p>
    <w:p w:rsidR="00D97389" w:rsidRPr="009C5FF1" w:rsidRDefault="00D97389" w:rsidP="00B05C21">
      <w:pPr>
        <w:spacing w:after="0" w:line="360" w:lineRule="auto"/>
        <w:ind w:firstLine="851"/>
        <w:jc w:val="both"/>
        <w:rPr>
          <w:rFonts w:ascii="Times New Roman" w:hAnsi="Times New Roman" w:cs="Times New Roman"/>
          <w:sz w:val="28"/>
          <w:szCs w:val="28"/>
        </w:rPr>
      </w:pPr>
      <w:r w:rsidRPr="009C5FF1">
        <w:rPr>
          <w:rFonts w:ascii="Times New Roman" w:hAnsi="Times New Roman" w:cs="Times New Roman"/>
          <w:sz w:val="28"/>
          <w:szCs w:val="28"/>
        </w:rPr>
        <w:t>Динамика механизмов и ее задачи. Классификация сил. Режимы движения машин.</w:t>
      </w:r>
      <w:r>
        <w:rPr>
          <w:rFonts w:ascii="Times New Roman" w:hAnsi="Times New Roman" w:cs="Times New Roman"/>
          <w:sz w:val="28"/>
          <w:szCs w:val="28"/>
        </w:rPr>
        <w:t xml:space="preserve"> Маховик.</w:t>
      </w:r>
    </w:p>
    <w:p w:rsidR="00D97389" w:rsidRPr="0026062C" w:rsidRDefault="00D97389" w:rsidP="00B05C21">
      <w:pPr>
        <w:pStyle w:val="BodyTextIndent"/>
        <w:spacing w:line="360" w:lineRule="auto"/>
        <w:ind w:right="-2" w:firstLine="425"/>
        <w:rPr>
          <w:rFonts w:ascii="Times New Roman" w:hAnsi="Times New Roman" w:cs="Times New Roman"/>
          <w:sz w:val="28"/>
          <w:szCs w:val="28"/>
        </w:rPr>
      </w:pPr>
      <w:r w:rsidRPr="0026062C">
        <w:rPr>
          <w:rFonts w:ascii="Times New Roman" w:hAnsi="Times New Roman" w:cs="Times New Roman"/>
          <w:sz w:val="28"/>
          <w:szCs w:val="28"/>
        </w:rPr>
        <w:t xml:space="preserve">Тема </w:t>
      </w:r>
      <w:r>
        <w:rPr>
          <w:rFonts w:ascii="Times New Roman" w:hAnsi="Times New Roman" w:cs="Times New Roman"/>
          <w:sz w:val="28"/>
          <w:szCs w:val="28"/>
        </w:rPr>
        <w:t>2.4</w:t>
      </w:r>
      <w:r w:rsidRPr="0026062C">
        <w:rPr>
          <w:rFonts w:ascii="Times New Roman" w:hAnsi="Times New Roman" w:cs="Times New Roman"/>
          <w:sz w:val="28"/>
          <w:szCs w:val="28"/>
        </w:rPr>
        <w:t>. Фрикционные передачи. (</w:t>
      </w:r>
      <w:r>
        <w:rPr>
          <w:rFonts w:ascii="Times New Roman" w:hAnsi="Times New Roman" w:cs="Times New Roman"/>
          <w:sz w:val="28"/>
          <w:szCs w:val="28"/>
        </w:rPr>
        <w:t>2</w:t>
      </w:r>
      <w:r w:rsidRPr="0026062C">
        <w:rPr>
          <w:rFonts w:ascii="Times New Roman" w:hAnsi="Times New Roman" w:cs="Times New Roman"/>
          <w:sz w:val="28"/>
          <w:szCs w:val="28"/>
        </w:rPr>
        <w:t>/</w:t>
      </w:r>
      <w:r>
        <w:rPr>
          <w:rFonts w:ascii="Times New Roman" w:hAnsi="Times New Roman" w:cs="Times New Roman"/>
          <w:sz w:val="28"/>
          <w:szCs w:val="28"/>
        </w:rPr>
        <w:t>0,4</w:t>
      </w:r>
      <w:r w:rsidRPr="0026062C">
        <w:rPr>
          <w:rFonts w:ascii="Times New Roman" w:hAnsi="Times New Roman" w:cs="Times New Roman"/>
          <w:sz w:val="28"/>
          <w:szCs w:val="28"/>
        </w:rPr>
        <w:t>часа).</w:t>
      </w:r>
    </w:p>
    <w:p w:rsidR="00D97389" w:rsidRDefault="00D97389" w:rsidP="00B05C21">
      <w:pPr>
        <w:pStyle w:val="BodyTextIndent"/>
        <w:spacing w:line="360" w:lineRule="auto"/>
        <w:ind w:right="-2" w:firstLine="425"/>
        <w:rPr>
          <w:rFonts w:ascii="Times New Roman" w:hAnsi="Times New Roman" w:cs="Times New Roman"/>
          <w:sz w:val="28"/>
          <w:szCs w:val="28"/>
        </w:rPr>
      </w:pPr>
      <w:r w:rsidRPr="0026062C">
        <w:rPr>
          <w:rFonts w:ascii="Times New Roman" w:hAnsi="Times New Roman" w:cs="Times New Roman"/>
          <w:sz w:val="28"/>
          <w:szCs w:val="28"/>
        </w:rPr>
        <w:t xml:space="preserve">Классификация фрикционных передач. Цилиндрическая фрикционная передача с параллельными осями катков. Кинематическое проектирование фрикционной передачи с параллельными осями валов. Силовой анализ фрикционной передачи. </w:t>
      </w:r>
    </w:p>
    <w:p w:rsidR="00D97389" w:rsidRPr="0026062C" w:rsidRDefault="00D97389" w:rsidP="00B05C21">
      <w:pPr>
        <w:pStyle w:val="BodyTextIndent"/>
        <w:spacing w:line="360" w:lineRule="auto"/>
        <w:ind w:right="-2" w:firstLine="425"/>
        <w:rPr>
          <w:rFonts w:ascii="Times New Roman" w:hAnsi="Times New Roman" w:cs="Times New Roman"/>
          <w:sz w:val="28"/>
          <w:szCs w:val="28"/>
        </w:rPr>
      </w:pPr>
      <w:r w:rsidRPr="0026062C">
        <w:rPr>
          <w:rFonts w:ascii="Times New Roman" w:hAnsi="Times New Roman" w:cs="Times New Roman"/>
          <w:sz w:val="28"/>
          <w:szCs w:val="28"/>
        </w:rPr>
        <w:t xml:space="preserve">Тема </w:t>
      </w:r>
      <w:r>
        <w:rPr>
          <w:rFonts w:ascii="Times New Roman" w:hAnsi="Times New Roman" w:cs="Times New Roman"/>
          <w:sz w:val="28"/>
          <w:szCs w:val="28"/>
        </w:rPr>
        <w:t>2</w:t>
      </w:r>
      <w:r w:rsidRPr="0026062C">
        <w:rPr>
          <w:rFonts w:ascii="Times New Roman" w:hAnsi="Times New Roman" w:cs="Times New Roman"/>
          <w:sz w:val="28"/>
          <w:szCs w:val="28"/>
        </w:rPr>
        <w:t>.</w:t>
      </w:r>
      <w:r>
        <w:rPr>
          <w:rFonts w:ascii="Times New Roman" w:hAnsi="Times New Roman" w:cs="Times New Roman"/>
          <w:sz w:val="28"/>
          <w:szCs w:val="28"/>
        </w:rPr>
        <w:t>5</w:t>
      </w:r>
      <w:r w:rsidRPr="0026062C">
        <w:rPr>
          <w:rFonts w:ascii="Times New Roman" w:hAnsi="Times New Roman" w:cs="Times New Roman"/>
          <w:sz w:val="28"/>
          <w:szCs w:val="28"/>
        </w:rPr>
        <w:t>. Зубчатые механизмы (</w:t>
      </w:r>
      <w:r>
        <w:rPr>
          <w:rFonts w:ascii="Times New Roman" w:hAnsi="Times New Roman" w:cs="Times New Roman"/>
          <w:sz w:val="28"/>
          <w:szCs w:val="28"/>
        </w:rPr>
        <w:t>6/0,4</w:t>
      </w:r>
      <w:r w:rsidRPr="0026062C">
        <w:rPr>
          <w:rFonts w:ascii="Times New Roman" w:hAnsi="Times New Roman" w:cs="Times New Roman"/>
          <w:sz w:val="28"/>
          <w:szCs w:val="28"/>
        </w:rPr>
        <w:t>часа).</w:t>
      </w:r>
    </w:p>
    <w:p w:rsidR="00D97389" w:rsidRPr="00D91D1B" w:rsidRDefault="00D97389" w:rsidP="00B05C21">
      <w:pPr>
        <w:pStyle w:val="BodyTextIndent"/>
        <w:spacing w:line="360" w:lineRule="auto"/>
        <w:ind w:right="-2" w:firstLine="425"/>
        <w:rPr>
          <w:rFonts w:ascii="Times New Roman" w:hAnsi="Times New Roman" w:cs="Times New Roman"/>
          <w:sz w:val="28"/>
          <w:szCs w:val="28"/>
        </w:rPr>
      </w:pPr>
      <w:r w:rsidRPr="0026062C">
        <w:rPr>
          <w:rFonts w:ascii="Times New Roman" w:hAnsi="Times New Roman" w:cs="Times New Roman"/>
          <w:sz w:val="28"/>
          <w:szCs w:val="28"/>
        </w:rPr>
        <w:t>Классификация зубчатых передач по расположению осей вращения. Геометрия Эвольвенты. Образование эвольвентного зацепления по Эйлеру. Эвольвентная рейка. Виды установок инструментальной рейки при нарезании зубчатых колес по методу обкатки. Выбор коэффициента смещения при устранении подреза. Геометрический расчет нулевой зубчатой передачи. Зубчатые механизмы. Редуктор с неподвижными осями. Дифференциальные зубчатые механизмы.</w:t>
      </w:r>
      <w:r>
        <w:rPr>
          <w:rFonts w:ascii="Times New Roman" w:hAnsi="Times New Roman" w:cs="Times New Roman"/>
          <w:sz w:val="28"/>
          <w:szCs w:val="28"/>
        </w:rPr>
        <w:t xml:space="preserve"> Планетарный редуктор.</w:t>
      </w:r>
    </w:p>
    <w:p w:rsidR="00D97389" w:rsidRPr="009C5FF1" w:rsidRDefault="00D97389" w:rsidP="00B05C21">
      <w:pPr>
        <w:tabs>
          <w:tab w:val="left" w:pos="1290"/>
        </w:tabs>
        <w:spacing w:after="0" w:line="360" w:lineRule="auto"/>
        <w:ind w:firstLine="851"/>
        <w:jc w:val="both"/>
        <w:rPr>
          <w:rFonts w:ascii="Times New Roman" w:hAnsi="Times New Roman" w:cs="Times New Roman"/>
          <w:sz w:val="28"/>
          <w:szCs w:val="28"/>
        </w:rPr>
      </w:pPr>
    </w:p>
    <w:p w:rsidR="00D97389" w:rsidRPr="0026062C" w:rsidRDefault="00D97389" w:rsidP="00B05C21">
      <w:pPr>
        <w:pStyle w:val="Heading3"/>
        <w:keepNext w:val="0"/>
        <w:widowControl/>
        <w:spacing w:before="0" w:line="360" w:lineRule="auto"/>
        <w:rPr>
          <w:i/>
          <w:iCs/>
          <w:sz w:val="28"/>
          <w:szCs w:val="28"/>
        </w:rPr>
      </w:pPr>
      <w:r w:rsidRPr="0026062C">
        <w:rPr>
          <w:i/>
          <w:iCs/>
          <w:sz w:val="28"/>
          <w:szCs w:val="28"/>
        </w:rPr>
        <w:t>Модуль 3. Общие вопросы расчетов и проектирования деталей машин</w:t>
      </w:r>
      <w:r>
        <w:rPr>
          <w:i/>
          <w:iCs/>
          <w:sz w:val="28"/>
          <w:szCs w:val="28"/>
        </w:rPr>
        <w:t>(36/6 часов)</w:t>
      </w:r>
    </w:p>
    <w:p w:rsidR="00D97389" w:rsidRPr="00832926" w:rsidRDefault="00D97389" w:rsidP="00B05C21">
      <w:p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 xml:space="preserve">.1. Введение в дисциплину </w:t>
      </w:r>
      <w:r>
        <w:rPr>
          <w:rFonts w:ascii="Times New Roman" w:hAnsi="Times New Roman" w:cs="Times New Roman"/>
          <w:sz w:val="28"/>
          <w:szCs w:val="28"/>
        </w:rPr>
        <w:t>.</w:t>
      </w:r>
      <w:r w:rsidRPr="00832926">
        <w:rPr>
          <w:rFonts w:ascii="Times New Roman" w:hAnsi="Times New Roman" w:cs="Times New Roman"/>
          <w:sz w:val="28"/>
          <w:szCs w:val="28"/>
        </w:rPr>
        <w:t>Точность деталей машин (</w:t>
      </w:r>
      <w:r>
        <w:rPr>
          <w:rFonts w:ascii="Times New Roman" w:hAnsi="Times New Roman" w:cs="Times New Roman"/>
          <w:sz w:val="28"/>
          <w:szCs w:val="28"/>
        </w:rPr>
        <w:t>2/0,3</w:t>
      </w:r>
      <w:r w:rsidRPr="00832926">
        <w:rPr>
          <w:rFonts w:ascii="Times New Roman" w:hAnsi="Times New Roman" w:cs="Times New Roman"/>
          <w:sz w:val="28"/>
          <w:szCs w:val="28"/>
        </w:rPr>
        <w:t xml:space="preserve"> часа)</w:t>
      </w:r>
    </w:p>
    <w:p w:rsidR="00D97389"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Программа курса, его цели и задачи. Исторические сведения. Понятия деталь, узел, машина. Классификация деталей. Требования к деталям машин. Критерии работоспособности. Виды расчетов деталей машин. Этапы проектирования.</w:t>
      </w:r>
      <w:r>
        <w:rPr>
          <w:rFonts w:ascii="Times New Roman" w:hAnsi="Times New Roman" w:cs="Times New Roman"/>
          <w:sz w:val="28"/>
          <w:szCs w:val="28"/>
        </w:rPr>
        <w:t xml:space="preserve"> </w:t>
      </w:r>
      <w:r w:rsidRPr="00832926">
        <w:rPr>
          <w:rFonts w:ascii="Times New Roman" w:hAnsi="Times New Roman" w:cs="Times New Roman"/>
          <w:sz w:val="28"/>
          <w:szCs w:val="28"/>
        </w:rPr>
        <w:t>Стандартиз</w:t>
      </w:r>
      <w:r>
        <w:rPr>
          <w:rFonts w:ascii="Times New Roman" w:hAnsi="Times New Roman" w:cs="Times New Roman"/>
          <w:sz w:val="28"/>
          <w:szCs w:val="28"/>
        </w:rPr>
        <w:t>а</w:t>
      </w:r>
      <w:r w:rsidRPr="00832926">
        <w:rPr>
          <w:rFonts w:ascii="Times New Roman" w:hAnsi="Times New Roman" w:cs="Times New Roman"/>
          <w:sz w:val="28"/>
          <w:szCs w:val="28"/>
        </w:rPr>
        <w:t>ция, унификация, взаимозаменяемость. Допуски и посадки. Шероховатость. Требования формы и точности расположения поверхностей.</w:t>
      </w: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w:t>
      </w:r>
      <w:r>
        <w:rPr>
          <w:rFonts w:ascii="Times New Roman" w:hAnsi="Times New Roman" w:cs="Times New Roman"/>
          <w:sz w:val="28"/>
          <w:szCs w:val="28"/>
        </w:rPr>
        <w:t>2</w:t>
      </w:r>
      <w:r w:rsidRPr="00832926">
        <w:rPr>
          <w:rFonts w:ascii="Times New Roman" w:hAnsi="Times New Roman" w:cs="Times New Roman"/>
          <w:sz w:val="28"/>
          <w:szCs w:val="28"/>
        </w:rPr>
        <w:t>. Механические передачи (</w:t>
      </w:r>
      <w:r>
        <w:rPr>
          <w:rFonts w:ascii="Times New Roman" w:hAnsi="Times New Roman" w:cs="Times New Roman"/>
          <w:sz w:val="28"/>
          <w:szCs w:val="28"/>
        </w:rPr>
        <w:t>2/0.3</w:t>
      </w:r>
      <w:r w:rsidRPr="00832926">
        <w:rPr>
          <w:rFonts w:ascii="Times New Roman" w:hAnsi="Times New Roman" w:cs="Times New Roman"/>
          <w:sz w:val="28"/>
          <w:szCs w:val="28"/>
        </w:rPr>
        <w:t>часа)</w:t>
      </w: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Механические передачи. Назначение, классификация. Основные силовые и кинематические зависимости. Передаточное число и передаточное отношение. КПД механизма.</w:t>
      </w:r>
      <w:r>
        <w:rPr>
          <w:rFonts w:ascii="Times New Roman" w:hAnsi="Times New Roman" w:cs="Times New Roman"/>
          <w:sz w:val="28"/>
          <w:szCs w:val="28"/>
        </w:rPr>
        <w:t xml:space="preserve"> </w:t>
      </w:r>
      <w:r w:rsidRPr="00832926">
        <w:rPr>
          <w:rFonts w:ascii="Times New Roman" w:hAnsi="Times New Roman" w:cs="Times New Roman"/>
          <w:sz w:val="28"/>
          <w:szCs w:val="28"/>
        </w:rPr>
        <w:t>Цилиндрические зубчатые передачи</w:t>
      </w:r>
      <w:r>
        <w:rPr>
          <w:rFonts w:ascii="Times New Roman" w:hAnsi="Times New Roman" w:cs="Times New Roman"/>
          <w:sz w:val="28"/>
          <w:szCs w:val="28"/>
        </w:rPr>
        <w:t xml:space="preserve"> </w:t>
      </w:r>
      <w:r w:rsidRPr="00832926">
        <w:rPr>
          <w:rFonts w:ascii="Times New Roman" w:hAnsi="Times New Roman" w:cs="Times New Roman"/>
          <w:sz w:val="28"/>
          <w:szCs w:val="28"/>
        </w:rPr>
        <w:t>Классификация цилиндрических зубчатых передач. Геометрия. Силы в зацеплении. Расчет зуба на контактную прочность. Расчет зуба на изгиб. Расчетные коэффициенты. Материалы и термообработка зубчатых колес. Допускаемые напряжения. Смазка.</w:t>
      </w: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w:t>
      </w:r>
      <w:r>
        <w:rPr>
          <w:rFonts w:ascii="Times New Roman" w:hAnsi="Times New Roman" w:cs="Times New Roman"/>
          <w:sz w:val="28"/>
          <w:szCs w:val="28"/>
        </w:rPr>
        <w:t>3</w:t>
      </w:r>
      <w:r w:rsidRPr="00832926">
        <w:rPr>
          <w:rFonts w:ascii="Times New Roman" w:hAnsi="Times New Roman" w:cs="Times New Roman"/>
          <w:sz w:val="28"/>
          <w:szCs w:val="28"/>
        </w:rPr>
        <w:t xml:space="preserve">. Конические зубчатые передачи </w:t>
      </w:r>
      <w:r>
        <w:rPr>
          <w:rFonts w:ascii="Times New Roman" w:hAnsi="Times New Roman" w:cs="Times New Roman"/>
          <w:sz w:val="28"/>
          <w:szCs w:val="28"/>
        </w:rPr>
        <w:t xml:space="preserve"> и червячные. </w:t>
      </w:r>
      <w:r w:rsidRPr="00832926">
        <w:rPr>
          <w:rFonts w:ascii="Times New Roman" w:hAnsi="Times New Roman" w:cs="Times New Roman"/>
          <w:sz w:val="28"/>
          <w:szCs w:val="28"/>
        </w:rPr>
        <w:t>(</w:t>
      </w:r>
      <w:r>
        <w:rPr>
          <w:rFonts w:ascii="Times New Roman" w:hAnsi="Times New Roman" w:cs="Times New Roman"/>
          <w:sz w:val="28"/>
          <w:szCs w:val="28"/>
        </w:rPr>
        <w:t>2/0.3</w:t>
      </w:r>
      <w:r w:rsidRPr="00832926">
        <w:rPr>
          <w:rFonts w:ascii="Times New Roman" w:hAnsi="Times New Roman" w:cs="Times New Roman"/>
          <w:sz w:val="28"/>
          <w:szCs w:val="28"/>
        </w:rPr>
        <w:t>час)</w:t>
      </w:r>
    </w:p>
    <w:p w:rsidR="00D97389" w:rsidRPr="00832926" w:rsidRDefault="00D97389" w:rsidP="00B05C21">
      <w:pPr>
        <w:spacing w:after="0" w:line="360" w:lineRule="auto"/>
        <w:ind w:firstLine="851"/>
        <w:jc w:val="both"/>
        <w:rPr>
          <w:rFonts w:ascii="Times New Roman" w:hAnsi="Times New Roman" w:cs="Times New Roman"/>
          <w:sz w:val="28"/>
          <w:szCs w:val="28"/>
        </w:rPr>
      </w:pPr>
      <w:r w:rsidRPr="00832926">
        <w:rPr>
          <w:rFonts w:ascii="Times New Roman" w:hAnsi="Times New Roman" w:cs="Times New Roman"/>
          <w:sz w:val="28"/>
          <w:szCs w:val="28"/>
        </w:rPr>
        <w:t xml:space="preserve">Конические зубчатые передачи. Особенности. Геометрия и силы в передаче. Расчет на прочность. </w:t>
      </w:r>
      <w:r>
        <w:rPr>
          <w:rFonts w:ascii="Times New Roman" w:hAnsi="Times New Roman" w:cs="Times New Roman"/>
          <w:sz w:val="28"/>
          <w:szCs w:val="28"/>
        </w:rPr>
        <w:t>Ч</w:t>
      </w:r>
      <w:r w:rsidRPr="00832926">
        <w:rPr>
          <w:rFonts w:ascii="Times New Roman" w:hAnsi="Times New Roman" w:cs="Times New Roman"/>
          <w:sz w:val="28"/>
          <w:szCs w:val="28"/>
        </w:rPr>
        <w:t xml:space="preserve">ервячные зубчатые передачи </w:t>
      </w: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Червячные зубчатые передачи. Особенности. Классификация. Геометрия и силы в передаче. Материалы. Расчет на прочность. Прогиб червяка. КПД и тепловой расчет.</w:t>
      </w:r>
    </w:p>
    <w:p w:rsidR="00D97389" w:rsidRPr="00832926" w:rsidRDefault="00D97389" w:rsidP="00B05C21">
      <w:pPr>
        <w:spacing w:after="0" w:line="360" w:lineRule="auto"/>
        <w:ind w:firstLine="709"/>
        <w:jc w:val="both"/>
        <w:rPr>
          <w:rFonts w:ascii="Times New Roman" w:hAnsi="Times New Roman" w:cs="Times New Roman"/>
          <w:sz w:val="28"/>
          <w:szCs w:val="28"/>
        </w:rPr>
      </w:pP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w:t>
      </w:r>
      <w:r>
        <w:rPr>
          <w:rFonts w:ascii="Times New Roman" w:hAnsi="Times New Roman" w:cs="Times New Roman"/>
          <w:sz w:val="28"/>
          <w:szCs w:val="28"/>
        </w:rPr>
        <w:t>4</w:t>
      </w:r>
      <w:r w:rsidRPr="00832926">
        <w:rPr>
          <w:rFonts w:ascii="Times New Roman" w:hAnsi="Times New Roman" w:cs="Times New Roman"/>
          <w:sz w:val="28"/>
          <w:szCs w:val="28"/>
        </w:rPr>
        <w:t>. Волновые и планетарные передачи (</w:t>
      </w:r>
      <w:r>
        <w:rPr>
          <w:rFonts w:ascii="Times New Roman" w:hAnsi="Times New Roman" w:cs="Times New Roman"/>
          <w:sz w:val="28"/>
          <w:szCs w:val="28"/>
        </w:rPr>
        <w:t xml:space="preserve">2/0.3 </w:t>
      </w:r>
      <w:r w:rsidRPr="00832926">
        <w:rPr>
          <w:rFonts w:ascii="Times New Roman" w:hAnsi="Times New Roman" w:cs="Times New Roman"/>
          <w:sz w:val="28"/>
          <w:szCs w:val="28"/>
        </w:rPr>
        <w:t>час)</w:t>
      </w:r>
    </w:p>
    <w:p w:rsidR="00D97389" w:rsidRPr="00832926" w:rsidRDefault="00D97389" w:rsidP="00B05C21">
      <w:pPr>
        <w:spacing w:after="0" w:line="360" w:lineRule="auto"/>
        <w:ind w:firstLine="851"/>
        <w:jc w:val="both"/>
        <w:rPr>
          <w:rFonts w:ascii="Times New Roman" w:hAnsi="Times New Roman" w:cs="Times New Roman"/>
          <w:sz w:val="28"/>
          <w:szCs w:val="28"/>
        </w:rPr>
      </w:pPr>
      <w:r w:rsidRPr="00832926">
        <w:rPr>
          <w:rFonts w:ascii="Times New Roman" w:hAnsi="Times New Roman" w:cs="Times New Roman"/>
          <w:sz w:val="28"/>
          <w:szCs w:val="28"/>
        </w:rPr>
        <w:t xml:space="preserve">Волновые и планетарные передачи. Принцип действия. Передаточное число. Основные параметры. </w:t>
      </w:r>
    </w:p>
    <w:p w:rsidR="00D97389" w:rsidRDefault="00D97389" w:rsidP="00B05C21">
      <w:pPr>
        <w:spacing w:after="0" w:line="360" w:lineRule="auto"/>
        <w:ind w:firstLine="709"/>
        <w:jc w:val="both"/>
        <w:rPr>
          <w:rFonts w:ascii="Times New Roman" w:hAnsi="Times New Roman" w:cs="Times New Roman"/>
          <w:sz w:val="28"/>
          <w:szCs w:val="28"/>
        </w:rPr>
      </w:pP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w:t>
      </w:r>
      <w:r>
        <w:rPr>
          <w:rFonts w:ascii="Times New Roman" w:hAnsi="Times New Roman" w:cs="Times New Roman"/>
          <w:sz w:val="28"/>
          <w:szCs w:val="28"/>
        </w:rPr>
        <w:t>5</w:t>
      </w:r>
      <w:r w:rsidRPr="00832926">
        <w:rPr>
          <w:rFonts w:ascii="Times New Roman" w:hAnsi="Times New Roman" w:cs="Times New Roman"/>
          <w:sz w:val="28"/>
          <w:szCs w:val="28"/>
        </w:rPr>
        <w:t xml:space="preserve">. Редукторы </w:t>
      </w:r>
      <w:r>
        <w:rPr>
          <w:rFonts w:ascii="Times New Roman" w:hAnsi="Times New Roman" w:cs="Times New Roman"/>
          <w:sz w:val="28"/>
          <w:szCs w:val="28"/>
        </w:rPr>
        <w:t>(2 /0,3час</w:t>
      </w:r>
      <w:r w:rsidRPr="00832926">
        <w:rPr>
          <w:rFonts w:ascii="Times New Roman" w:hAnsi="Times New Roman" w:cs="Times New Roman"/>
          <w:sz w:val="28"/>
          <w:szCs w:val="28"/>
        </w:rPr>
        <w:t>)</w:t>
      </w:r>
    </w:p>
    <w:p w:rsidR="00D97389" w:rsidRPr="00832926" w:rsidRDefault="00D97389" w:rsidP="00B05C21">
      <w:p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Зубчатые редукторы. Конструктивные исполнения. Параметры. Рациональное распределение передаточных отношений по ступеням.</w:t>
      </w:r>
    </w:p>
    <w:p w:rsidR="00D97389" w:rsidRPr="00832926" w:rsidRDefault="00D97389" w:rsidP="00B05C21">
      <w:pPr>
        <w:spacing w:after="0" w:line="360" w:lineRule="auto"/>
        <w:ind w:firstLine="709"/>
        <w:jc w:val="both"/>
        <w:rPr>
          <w:rFonts w:ascii="Times New Roman" w:hAnsi="Times New Roman" w:cs="Times New Roman"/>
          <w:sz w:val="28"/>
          <w:szCs w:val="28"/>
        </w:rPr>
      </w:pPr>
    </w:p>
    <w:p w:rsidR="00D97389" w:rsidRPr="00832926" w:rsidRDefault="00D97389" w:rsidP="00B05C21">
      <w:pPr>
        <w:numPr>
          <w:ilvl w:val="12"/>
          <w:numId w:val="0"/>
        </w:numPr>
        <w:spacing w:after="0" w:line="360" w:lineRule="auto"/>
        <w:ind w:left="142" w:firstLine="567"/>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w:t>
      </w:r>
      <w:r>
        <w:rPr>
          <w:rFonts w:ascii="Times New Roman" w:hAnsi="Times New Roman" w:cs="Times New Roman"/>
          <w:sz w:val="28"/>
          <w:szCs w:val="28"/>
        </w:rPr>
        <w:t>6</w:t>
      </w:r>
      <w:r w:rsidRPr="00832926">
        <w:rPr>
          <w:rFonts w:ascii="Times New Roman" w:hAnsi="Times New Roman" w:cs="Times New Roman"/>
          <w:sz w:val="28"/>
          <w:szCs w:val="28"/>
        </w:rPr>
        <w:t>. Цепные передачи</w:t>
      </w:r>
      <w:r>
        <w:rPr>
          <w:rFonts w:ascii="Times New Roman" w:hAnsi="Times New Roman" w:cs="Times New Roman"/>
          <w:sz w:val="28"/>
          <w:szCs w:val="28"/>
        </w:rPr>
        <w:t>. Ременные передачи</w:t>
      </w:r>
      <w:r w:rsidRPr="00832926">
        <w:rPr>
          <w:rFonts w:ascii="Times New Roman" w:hAnsi="Times New Roman" w:cs="Times New Roman"/>
          <w:sz w:val="28"/>
          <w:szCs w:val="28"/>
        </w:rPr>
        <w:t xml:space="preserve"> (</w:t>
      </w:r>
      <w:r>
        <w:rPr>
          <w:rFonts w:ascii="Times New Roman" w:hAnsi="Times New Roman" w:cs="Times New Roman"/>
          <w:sz w:val="28"/>
          <w:szCs w:val="28"/>
        </w:rPr>
        <w:t>2/0,3</w:t>
      </w:r>
      <w:r w:rsidRPr="00832926">
        <w:rPr>
          <w:rFonts w:ascii="Times New Roman" w:hAnsi="Times New Roman" w:cs="Times New Roman"/>
          <w:sz w:val="28"/>
          <w:szCs w:val="28"/>
        </w:rPr>
        <w:t xml:space="preserve"> час)</w:t>
      </w:r>
    </w:p>
    <w:p w:rsidR="00D97389" w:rsidRPr="00832926" w:rsidRDefault="00D97389" w:rsidP="00B05C21">
      <w:pPr>
        <w:spacing w:after="0" w:line="360" w:lineRule="auto"/>
        <w:ind w:firstLine="851"/>
        <w:jc w:val="both"/>
        <w:rPr>
          <w:rFonts w:ascii="Times New Roman" w:hAnsi="Times New Roman" w:cs="Times New Roman"/>
          <w:sz w:val="28"/>
          <w:szCs w:val="28"/>
        </w:rPr>
      </w:pPr>
      <w:r w:rsidRPr="00832926">
        <w:rPr>
          <w:rFonts w:ascii="Times New Roman" w:hAnsi="Times New Roman" w:cs="Times New Roman"/>
          <w:sz w:val="28"/>
          <w:szCs w:val="28"/>
        </w:rPr>
        <w:t xml:space="preserve">Цепные передачи. Классификация. Конструкции цепей. Расчет. Ременные передачи </w:t>
      </w:r>
    </w:p>
    <w:p w:rsidR="00D97389" w:rsidRPr="00832926" w:rsidRDefault="00D97389" w:rsidP="00B05C21">
      <w:pPr>
        <w:spacing w:after="0" w:line="360" w:lineRule="auto"/>
        <w:ind w:firstLine="851"/>
        <w:jc w:val="both"/>
        <w:rPr>
          <w:rFonts w:ascii="Times New Roman" w:hAnsi="Times New Roman" w:cs="Times New Roman"/>
          <w:sz w:val="28"/>
          <w:szCs w:val="28"/>
        </w:rPr>
      </w:pPr>
      <w:r w:rsidRPr="00832926">
        <w:rPr>
          <w:rFonts w:ascii="Times New Roman" w:hAnsi="Times New Roman" w:cs="Times New Roman"/>
          <w:sz w:val="28"/>
          <w:szCs w:val="28"/>
        </w:rPr>
        <w:t>Ременные передачи. Классификация. Кинематика. Силы в передаче. Начальное натяжение. Тяговое усилие. Типы ремней. Расчет.</w:t>
      </w:r>
    </w:p>
    <w:p w:rsidR="00D97389" w:rsidRDefault="00D97389" w:rsidP="00B05C21">
      <w:pPr>
        <w:numPr>
          <w:ilvl w:val="12"/>
          <w:numId w:val="0"/>
        </w:numPr>
        <w:spacing w:after="0" w:line="360" w:lineRule="auto"/>
        <w:ind w:firstLine="709"/>
        <w:jc w:val="both"/>
        <w:rPr>
          <w:rFonts w:ascii="Times New Roman" w:hAnsi="Times New Roman" w:cs="Times New Roman"/>
          <w:sz w:val="28"/>
          <w:szCs w:val="28"/>
        </w:rPr>
      </w:pP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w:t>
      </w:r>
      <w:r>
        <w:rPr>
          <w:rFonts w:ascii="Times New Roman" w:hAnsi="Times New Roman" w:cs="Times New Roman"/>
          <w:sz w:val="28"/>
          <w:szCs w:val="28"/>
        </w:rPr>
        <w:t>7</w:t>
      </w:r>
      <w:r w:rsidRPr="00832926">
        <w:rPr>
          <w:rFonts w:ascii="Times New Roman" w:hAnsi="Times New Roman" w:cs="Times New Roman"/>
          <w:sz w:val="28"/>
          <w:szCs w:val="28"/>
        </w:rPr>
        <w:t xml:space="preserve">. </w:t>
      </w:r>
      <w:r>
        <w:rPr>
          <w:rFonts w:ascii="Times New Roman" w:hAnsi="Times New Roman" w:cs="Times New Roman"/>
          <w:sz w:val="28"/>
          <w:szCs w:val="28"/>
        </w:rPr>
        <w:t>П</w:t>
      </w:r>
      <w:r w:rsidRPr="00832926">
        <w:rPr>
          <w:rFonts w:ascii="Times New Roman" w:hAnsi="Times New Roman" w:cs="Times New Roman"/>
          <w:sz w:val="28"/>
          <w:szCs w:val="28"/>
        </w:rPr>
        <w:t xml:space="preserve">ередача винт-гайка </w:t>
      </w:r>
      <w:r>
        <w:rPr>
          <w:rFonts w:ascii="Times New Roman" w:hAnsi="Times New Roman" w:cs="Times New Roman"/>
          <w:sz w:val="28"/>
          <w:szCs w:val="28"/>
        </w:rPr>
        <w:t>(2 /0,3час</w:t>
      </w:r>
      <w:r w:rsidRPr="00832926">
        <w:rPr>
          <w:rFonts w:ascii="Times New Roman" w:hAnsi="Times New Roman" w:cs="Times New Roman"/>
          <w:sz w:val="28"/>
          <w:szCs w:val="28"/>
        </w:rPr>
        <w:t>)</w:t>
      </w: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Передача винт-гайка. Конструкции. Материалы. Кинематика. Определение размеров винта и гайки. Проверка прочности и устойчивости.</w:t>
      </w:r>
    </w:p>
    <w:p w:rsidR="00D97389" w:rsidRPr="00832926" w:rsidRDefault="00D97389" w:rsidP="00B05C21">
      <w:pPr>
        <w:spacing w:after="0" w:line="360" w:lineRule="auto"/>
        <w:ind w:firstLine="709"/>
        <w:jc w:val="both"/>
        <w:rPr>
          <w:rFonts w:ascii="Times New Roman" w:hAnsi="Times New Roman" w:cs="Times New Roman"/>
          <w:sz w:val="28"/>
          <w:szCs w:val="28"/>
        </w:rPr>
      </w:pP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w:t>
      </w:r>
      <w:r>
        <w:rPr>
          <w:rFonts w:ascii="Times New Roman" w:hAnsi="Times New Roman" w:cs="Times New Roman"/>
          <w:sz w:val="28"/>
          <w:szCs w:val="28"/>
        </w:rPr>
        <w:t>8</w:t>
      </w:r>
      <w:r w:rsidRPr="00832926">
        <w:rPr>
          <w:rFonts w:ascii="Times New Roman" w:hAnsi="Times New Roman" w:cs="Times New Roman"/>
          <w:sz w:val="28"/>
          <w:szCs w:val="28"/>
        </w:rPr>
        <w:t>. Валы и оси (</w:t>
      </w:r>
      <w:r>
        <w:rPr>
          <w:rFonts w:ascii="Times New Roman" w:hAnsi="Times New Roman" w:cs="Times New Roman"/>
          <w:sz w:val="28"/>
          <w:szCs w:val="28"/>
        </w:rPr>
        <w:t>2 /0,3</w:t>
      </w:r>
      <w:r w:rsidRPr="00832926">
        <w:rPr>
          <w:rFonts w:ascii="Times New Roman" w:hAnsi="Times New Roman" w:cs="Times New Roman"/>
          <w:sz w:val="28"/>
          <w:szCs w:val="28"/>
        </w:rPr>
        <w:t>часа)</w:t>
      </w: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Валы и оси. Назначение, конструкции, материалы. Расчет на прочность, жесткость. Проектный расчет. Расчет на сопротивление усталости. Коэффициенты запаса прочности.</w:t>
      </w:r>
    </w:p>
    <w:p w:rsidR="00D97389" w:rsidRPr="00832926" w:rsidRDefault="00D97389" w:rsidP="00B05C21">
      <w:pPr>
        <w:spacing w:after="0" w:line="360" w:lineRule="auto"/>
        <w:ind w:firstLine="709"/>
        <w:jc w:val="both"/>
        <w:rPr>
          <w:rFonts w:ascii="Times New Roman" w:hAnsi="Times New Roman" w:cs="Times New Roman"/>
          <w:sz w:val="28"/>
          <w:szCs w:val="28"/>
        </w:rPr>
      </w:pP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w:t>
      </w:r>
      <w:r>
        <w:rPr>
          <w:rFonts w:ascii="Times New Roman" w:hAnsi="Times New Roman" w:cs="Times New Roman"/>
          <w:sz w:val="28"/>
          <w:szCs w:val="28"/>
        </w:rPr>
        <w:t>9</w:t>
      </w:r>
      <w:r w:rsidRPr="00832926">
        <w:rPr>
          <w:rFonts w:ascii="Times New Roman" w:hAnsi="Times New Roman" w:cs="Times New Roman"/>
          <w:sz w:val="28"/>
          <w:szCs w:val="28"/>
        </w:rPr>
        <w:t>. Подшипники качения (</w:t>
      </w:r>
      <w:r>
        <w:rPr>
          <w:rFonts w:ascii="Times New Roman" w:hAnsi="Times New Roman" w:cs="Times New Roman"/>
          <w:sz w:val="28"/>
          <w:szCs w:val="28"/>
        </w:rPr>
        <w:t>2 /0,3</w:t>
      </w:r>
      <w:r w:rsidRPr="00832926">
        <w:rPr>
          <w:rFonts w:ascii="Times New Roman" w:hAnsi="Times New Roman" w:cs="Times New Roman"/>
          <w:sz w:val="28"/>
          <w:szCs w:val="28"/>
        </w:rPr>
        <w:t>час</w:t>
      </w:r>
      <w:r>
        <w:rPr>
          <w:rFonts w:ascii="Times New Roman" w:hAnsi="Times New Roman" w:cs="Times New Roman"/>
          <w:sz w:val="28"/>
          <w:szCs w:val="28"/>
        </w:rPr>
        <w:t>а</w:t>
      </w:r>
      <w:r w:rsidRPr="00832926">
        <w:rPr>
          <w:rFonts w:ascii="Times New Roman" w:hAnsi="Times New Roman" w:cs="Times New Roman"/>
          <w:sz w:val="28"/>
          <w:szCs w:val="28"/>
        </w:rPr>
        <w:t>)</w:t>
      </w:r>
    </w:p>
    <w:p w:rsidR="00D97389" w:rsidRPr="00832926" w:rsidRDefault="00D97389" w:rsidP="00B05C21">
      <w:pPr>
        <w:spacing w:after="0" w:line="360" w:lineRule="auto"/>
        <w:ind w:firstLine="851"/>
        <w:jc w:val="both"/>
        <w:rPr>
          <w:rFonts w:ascii="Times New Roman" w:hAnsi="Times New Roman" w:cs="Times New Roman"/>
          <w:sz w:val="28"/>
          <w:szCs w:val="28"/>
        </w:rPr>
      </w:pPr>
      <w:r w:rsidRPr="00832926">
        <w:rPr>
          <w:rFonts w:ascii="Times New Roman" w:hAnsi="Times New Roman" w:cs="Times New Roman"/>
          <w:sz w:val="28"/>
          <w:szCs w:val="28"/>
        </w:rPr>
        <w:t>Подшипники. Назначение. Классификация.</w:t>
      </w: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Подшипники качения. Классификация и маркировка. Конструкции. Статическая и динамическая грузоподъемность. Подбор подшипников качения.</w:t>
      </w:r>
    </w:p>
    <w:p w:rsidR="00D97389" w:rsidRPr="00832926" w:rsidRDefault="00D97389" w:rsidP="00B05C21">
      <w:pPr>
        <w:spacing w:after="0" w:line="360" w:lineRule="auto"/>
        <w:ind w:firstLine="709"/>
        <w:jc w:val="both"/>
        <w:rPr>
          <w:rFonts w:ascii="Times New Roman" w:hAnsi="Times New Roman" w:cs="Times New Roman"/>
          <w:sz w:val="28"/>
          <w:szCs w:val="28"/>
        </w:rPr>
      </w:pP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w:t>
      </w:r>
      <w:r>
        <w:rPr>
          <w:rFonts w:ascii="Times New Roman" w:hAnsi="Times New Roman" w:cs="Times New Roman"/>
          <w:sz w:val="28"/>
          <w:szCs w:val="28"/>
        </w:rPr>
        <w:t>10.</w:t>
      </w:r>
      <w:r w:rsidRPr="00832926">
        <w:rPr>
          <w:rFonts w:ascii="Times New Roman" w:hAnsi="Times New Roman" w:cs="Times New Roman"/>
          <w:sz w:val="28"/>
          <w:szCs w:val="28"/>
        </w:rPr>
        <w:t xml:space="preserve"> Подшипники скольжения (</w:t>
      </w:r>
      <w:r>
        <w:rPr>
          <w:rFonts w:ascii="Times New Roman" w:hAnsi="Times New Roman" w:cs="Times New Roman"/>
          <w:sz w:val="28"/>
          <w:szCs w:val="28"/>
        </w:rPr>
        <w:t>2</w:t>
      </w:r>
      <w:r w:rsidRPr="00832926">
        <w:rPr>
          <w:rFonts w:ascii="Times New Roman" w:hAnsi="Times New Roman" w:cs="Times New Roman"/>
          <w:sz w:val="28"/>
          <w:szCs w:val="28"/>
        </w:rPr>
        <w:t xml:space="preserve"> </w:t>
      </w:r>
      <w:r>
        <w:rPr>
          <w:rFonts w:ascii="Times New Roman" w:hAnsi="Times New Roman" w:cs="Times New Roman"/>
          <w:sz w:val="28"/>
          <w:szCs w:val="28"/>
        </w:rPr>
        <w:t>/0,3</w:t>
      </w:r>
      <w:r w:rsidRPr="00832926">
        <w:rPr>
          <w:rFonts w:ascii="Times New Roman" w:hAnsi="Times New Roman" w:cs="Times New Roman"/>
          <w:sz w:val="28"/>
          <w:szCs w:val="28"/>
        </w:rPr>
        <w:t>час)</w:t>
      </w:r>
    </w:p>
    <w:p w:rsidR="00D97389" w:rsidRPr="00832926" w:rsidRDefault="00D97389" w:rsidP="00B05C21">
      <w:pPr>
        <w:spacing w:after="0" w:line="360" w:lineRule="auto"/>
        <w:ind w:firstLine="851"/>
        <w:jc w:val="both"/>
        <w:rPr>
          <w:rFonts w:ascii="Times New Roman" w:hAnsi="Times New Roman" w:cs="Times New Roman"/>
          <w:sz w:val="28"/>
          <w:szCs w:val="28"/>
        </w:rPr>
      </w:pPr>
      <w:r w:rsidRPr="00832926">
        <w:rPr>
          <w:rFonts w:ascii="Times New Roman" w:hAnsi="Times New Roman" w:cs="Times New Roman"/>
          <w:sz w:val="28"/>
          <w:szCs w:val="28"/>
        </w:rPr>
        <w:t>Подшипники скольжения. Конструкции. Материалы. Виды трения. Расчет подшипников скольжения.</w:t>
      </w: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w:t>
      </w:r>
      <w:r>
        <w:rPr>
          <w:rFonts w:ascii="Times New Roman" w:hAnsi="Times New Roman" w:cs="Times New Roman"/>
          <w:sz w:val="28"/>
          <w:szCs w:val="28"/>
        </w:rPr>
        <w:t>11</w:t>
      </w:r>
      <w:r w:rsidRPr="00832926">
        <w:rPr>
          <w:rFonts w:ascii="Times New Roman" w:hAnsi="Times New Roman" w:cs="Times New Roman"/>
          <w:sz w:val="28"/>
          <w:szCs w:val="28"/>
        </w:rPr>
        <w:t>. Муфты (</w:t>
      </w:r>
      <w:r>
        <w:rPr>
          <w:rFonts w:ascii="Times New Roman" w:hAnsi="Times New Roman" w:cs="Times New Roman"/>
          <w:sz w:val="28"/>
          <w:szCs w:val="28"/>
        </w:rPr>
        <w:t>4/ 0,9</w:t>
      </w:r>
      <w:r w:rsidRPr="00832926">
        <w:rPr>
          <w:rFonts w:ascii="Times New Roman" w:hAnsi="Times New Roman" w:cs="Times New Roman"/>
          <w:sz w:val="28"/>
          <w:szCs w:val="28"/>
        </w:rPr>
        <w:t>час</w:t>
      </w:r>
      <w:r>
        <w:rPr>
          <w:rFonts w:ascii="Times New Roman" w:hAnsi="Times New Roman" w:cs="Times New Roman"/>
          <w:sz w:val="28"/>
          <w:szCs w:val="28"/>
        </w:rPr>
        <w:t>а</w:t>
      </w:r>
      <w:r w:rsidRPr="00832926">
        <w:rPr>
          <w:rFonts w:ascii="Times New Roman" w:hAnsi="Times New Roman" w:cs="Times New Roman"/>
          <w:sz w:val="28"/>
          <w:szCs w:val="28"/>
        </w:rPr>
        <w:t>)</w:t>
      </w: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Муфты. Назначение и классификация. Обзор конструкций. Подбор и расчет муфт.</w:t>
      </w: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w:t>
      </w:r>
      <w:r>
        <w:rPr>
          <w:rFonts w:ascii="Times New Roman" w:hAnsi="Times New Roman" w:cs="Times New Roman"/>
          <w:sz w:val="28"/>
          <w:szCs w:val="28"/>
        </w:rPr>
        <w:t>12</w:t>
      </w:r>
      <w:r w:rsidRPr="00832926">
        <w:rPr>
          <w:rFonts w:ascii="Times New Roman" w:hAnsi="Times New Roman" w:cs="Times New Roman"/>
          <w:sz w:val="28"/>
          <w:szCs w:val="28"/>
        </w:rPr>
        <w:t>. Корпусные детали (</w:t>
      </w:r>
      <w:r>
        <w:rPr>
          <w:rFonts w:ascii="Times New Roman" w:hAnsi="Times New Roman" w:cs="Times New Roman"/>
          <w:sz w:val="28"/>
          <w:szCs w:val="28"/>
        </w:rPr>
        <w:t>2</w:t>
      </w:r>
      <w:r w:rsidRPr="00832926">
        <w:rPr>
          <w:rFonts w:ascii="Times New Roman" w:hAnsi="Times New Roman" w:cs="Times New Roman"/>
          <w:sz w:val="28"/>
          <w:szCs w:val="28"/>
        </w:rPr>
        <w:t xml:space="preserve"> </w:t>
      </w:r>
      <w:r>
        <w:rPr>
          <w:rFonts w:ascii="Times New Roman" w:hAnsi="Times New Roman" w:cs="Times New Roman"/>
          <w:sz w:val="28"/>
          <w:szCs w:val="28"/>
        </w:rPr>
        <w:t>/0,3</w:t>
      </w:r>
      <w:r w:rsidRPr="00832926">
        <w:rPr>
          <w:rFonts w:ascii="Times New Roman" w:hAnsi="Times New Roman" w:cs="Times New Roman"/>
          <w:sz w:val="28"/>
          <w:szCs w:val="28"/>
        </w:rPr>
        <w:t>час)</w:t>
      </w:r>
    </w:p>
    <w:p w:rsidR="00D97389" w:rsidRPr="00832926" w:rsidRDefault="00D97389" w:rsidP="00B05C21">
      <w:pPr>
        <w:spacing w:after="0" w:line="360" w:lineRule="auto"/>
        <w:ind w:firstLine="851"/>
        <w:rPr>
          <w:rFonts w:ascii="Times New Roman" w:hAnsi="Times New Roman" w:cs="Times New Roman"/>
          <w:sz w:val="28"/>
          <w:szCs w:val="28"/>
        </w:rPr>
      </w:pPr>
      <w:r w:rsidRPr="00832926">
        <w:rPr>
          <w:rFonts w:ascii="Times New Roman" w:hAnsi="Times New Roman" w:cs="Times New Roman"/>
          <w:sz w:val="28"/>
          <w:szCs w:val="28"/>
        </w:rPr>
        <w:t xml:space="preserve">Корпусные детали. Конструкции. Технологичность. Размеры. </w:t>
      </w:r>
      <w:r>
        <w:rPr>
          <w:rFonts w:ascii="Times New Roman" w:hAnsi="Times New Roman" w:cs="Times New Roman"/>
          <w:sz w:val="28"/>
          <w:szCs w:val="28"/>
        </w:rPr>
        <w:t>Р</w:t>
      </w:r>
      <w:r w:rsidRPr="00832926">
        <w:rPr>
          <w:rFonts w:ascii="Times New Roman" w:hAnsi="Times New Roman" w:cs="Times New Roman"/>
          <w:sz w:val="28"/>
          <w:szCs w:val="28"/>
        </w:rPr>
        <w:t>а</w:t>
      </w:r>
      <w:r>
        <w:rPr>
          <w:rFonts w:ascii="Times New Roman" w:hAnsi="Times New Roman" w:cs="Times New Roman"/>
          <w:sz w:val="28"/>
          <w:szCs w:val="28"/>
        </w:rPr>
        <w:t>сч</w:t>
      </w:r>
      <w:r w:rsidRPr="00832926">
        <w:rPr>
          <w:rFonts w:ascii="Times New Roman" w:hAnsi="Times New Roman" w:cs="Times New Roman"/>
          <w:sz w:val="28"/>
          <w:szCs w:val="28"/>
        </w:rPr>
        <w:t>е</w:t>
      </w:r>
      <w:r>
        <w:rPr>
          <w:rFonts w:ascii="Times New Roman" w:hAnsi="Times New Roman" w:cs="Times New Roman"/>
          <w:sz w:val="28"/>
          <w:szCs w:val="28"/>
        </w:rPr>
        <w:t>ты</w:t>
      </w:r>
      <w:r w:rsidRPr="00832926">
        <w:rPr>
          <w:rFonts w:ascii="Times New Roman" w:hAnsi="Times New Roman" w:cs="Times New Roman"/>
          <w:sz w:val="28"/>
          <w:szCs w:val="28"/>
        </w:rPr>
        <w:t>.</w:t>
      </w:r>
    </w:p>
    <w:p w:rsidR="00D97389" w:rsidRPr="00832926" w:rsidRDefault="00D97389" w:rsidP="00B05C21">
      <w:pPr>
        <w:spacing w:after="0" w:line="360" w:lineRule="auto"/>
        <w:ind w:firstLine="851"/>
        <w:rPr>
          <w:rFonts w:ascii="Times New Roman" w:hAnsi="Times New Roman" w:cs="Times New Roman"/>
          <w:sz w:val="28"/>
          <w:szCs w:val="28"/>
        </w:rPr>
      </w:pPr>
    </w:p>
    <w:p w:rsidR="00D97389" w:rsidRPr="00832926" w:rsidRDefault="00D97389" w:rsidP="00B05C21">
      <w:pPr>
        <w:spacing w:after="0" w:line="360" w:lineRule="auto"/>
        <w:ind w:firstLine="851"/>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w:t>
      </w:r>
      <w:r>
        <w:rPr>
          <w:rFonts w:ascii="Times New Roman" w:hAnsi="Times New Roman" w:cs="Times New Roman"/>
          <w:sz w:val="28"/>
          <w:szCs w:val="28"/>
        </w:rPr>
        <w:t>13</w:t>
      </w:r>
      <w:r w:rsidRPr="00832926">
        <w:rPr>
          <w:rFonts w:ascii="Times New Roman" w:hAnsi="Times New Roman" w:cs="Times New Roman"/>
          <w:sz w:val="28"/>
          <w:szCs w:val="28"/>
        </w:rPr>
        <w:t>. Пружины (</w:t>
      </w:r>
      <w:r>
        <w:rPr>
          <w:rFonts w:ascii="Times New Roman" w:hAnsi="Times New Roman" w:cs="Times New Roman"/>
          <w:sz w:val="28"/>
          <w:szCs w:val="28"/>
        </w:rPr>
        <w:t>2/ 0,3</w:t>
      </w:r>
      <w:r w:rsidRPr="00832926">
        <w:rPr>
          <w:rFonts w:ascii="Times New Roman" w:hAnsi="Times New Roman" w:cs="Times New Roman"/>
          <w:sz w:val="28"/>
          <w:szCs w:val="28"/>
        </w:rPr>
        <w:t>час)</w:t>
      </w:r>
    </w:p>
    <w:p w:rsidR="00D97389" w:rsidRPr="00832926" w:rsidRDefault="00D97389" w:rsidP="00B05C21">
      <w:pPr>
        <w:spacing w:after="0" w:line="360" w:lineRule="auto"/>
        <w:ind w:firstLine="851"/>
        <w:rPr>
          <w:rFonts w:ascii="Times New Roman" w:hAnsi="Times New Roman" w:cs="Times New Roman"/>
          <w:sz w:val="28"/>
          <w:szCs w:val="28"/>
        </w:rPr>
      </w:pPr>
      <w:r w:rsidRPr="00832926">
        <w:rPr>
          <w:rFonts w:ascii="Times New Roman" w:hAnsi="Times New Roman" w:cs="Times New Roman"/>
          <w:sz w:val="28"/>
          <w:szCs w:val="28"/>
        </w:rPr>
        <w:t>Пружины. Классификация. Конструкции. Параметры. Расчет на прочность. Характеристика пружины.</w:t>
      </w: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w:t>
      </w:r>
      <w:r>
        <w:rPr>
          <w:rFonts w:ascii="Times New Roman" w:hAnsi="Times New Roman" w:cs="Times New Roman"/>
          <w:sz w:val="28"/>
          <w:szCs w:val="28"/>
        </w:rPr>
        <w:t>14</w:t>
      </w:r>
      <w:r w:rsidRPr="00832926">
        <w:rPr>
          <w:rFonts w:ascii="Times New Roman" w:hAnsi="Times New Roman" w:cs="Times New Roman"/>
          <w:sz w:val="28"/>
          <w:szCs w:val="28"/>
        </w:rPr>
        <w:t xml:space="preserve"> Соединения с гарантированным натягом (</w:t>
      </w:r>
      <w:r>
        <w:rPr>
          <w:rFonts w:ascii="Times New Roman" w:hAnsi="Times New Roman" w:cs="Times New Roman"/>
          <w:sz w:val="28"/>
          <w:szCs w:val="28"/>
        </w:rPr>
        <w:t>2/0,3</w:t>
      </w:r>
      <w:r w:rsidRPr="00832926">
        <w:rPr>
          <w:rFonts w:ascii="Times New Roman" w:hAnsi="Times New Roman" w:cs="Times New Roman"/>
          <w:sz w:val="28"/>
          <w:szCs w:val="28"/>
        </w:rPr>
        <w:t xml:space="preserve"> часа)</w:t>
      </w: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Соединения. Классификация. Соединения с гарантированным натягом. Область применения, способы получения, достоинства и недостатки. Расчет. Клеевые и паяные соединения.</w:t>
      </w:r>
    </w:p>
    <w:p w:rsidR="00D97389" w:rsidRPr="00832926" w:rsidRDefault="00D97389" w:rsidP="00B05C21">
      <w:pPr>
        <w:spacing w:after="0" w:line="360" w:lineRule="auto"/>
        <w:ind w:firstLine="709"/>
        <w:jc w:val="both"/>
        <w:rPr>
          <w:rFonts w:ascii="Times New Roman" w:hAnsi="Times New Roman" w:cs="Times New Roman"/>
          <w:sz w:val="28"/>
          <w:szCs w:val="28"/>
        </w:rPr>
      </w:pP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3.15</w:t>
      </w:r>
      <w:r w:rsidRPr="00832926">
        <w:rPr>
          <w:rFonts w:ascii="Times New Roman" w:hAnsi="Times New Roman" w:cs="Times New Roman"/>
          <w:sz w:val="28"/>
          <w:szCs w:val="28"/>
        </w:rPr>
        <w:t>. Сварные соединения</w:t>
      </w:r>
      <w:r>
        <w:rPr>
          <w:rFonts w:ascii="Times New Roman" w:hAnsi="Times New Roman" w:cs="Times New Roman"/>
          <w:sz w:val="28"/>
          <w:szCs w:val="28"/>
        </w:rPr>
        <w:t xml:space="preserve"> и </w:t>
      </w:r>
      <w:r w:rsidRPr="00832926">
        <w:rPr>
          <w:rFonts w:ascii="Times New Roman" w:hAnsi="Times New Roman" w:cs="Times New Roman"/>
          <w:sz w:val="28"/>
          <w:szCs w:val="28"/>
        </w:rPr>
        <w:t xml:space="preserve"> </w:t>
      </w:r>
      <w:r>
        <w:rPr>
          <w:rFonts w:ascii="Times New Roman" w:hAnsi="Times New Roman" w:cs="Times New Roman"/>
          <w:sz w:val="28"/>
          <w:szCs w:val="28"/>
        </w:rPr>
        <w:t>з</w:t>
      </w:r>
      <w:r w:rsidRPr="00832926">
        <w:rPr>
          <w:rFonts w:ascii="Times New Roman" w:hAnsi="Times New Roman" w:cs="Times New Roman"/>
          <w:sz w:val="28"/>
          <w:szCs w:val="28"/>
        </w:rPr>
        <w:t>аклепочные соединения (</w:t>
      </w:r>
      <w:r>
        <w:rPr>
          <w:rFonts w:ascii="Times New Roman" w:hAnsi="Times New Roman" w:cs="Times New Roman"/>
          <w:sz w:val="28"/>
          <w:szCs w:val="28"/>
        </w:rPr>
        <w:t>2/0,3</w:t>
      </w:r>
      <w:r w:rsidRPr="00832926">
        <w:rPr>
          <w:rFonts w:ascii="Times New Roman" w:hAnsi="Times New Roman" w:cs="Times New Roman"/>
          <w:sz w:val="28"/>
          <w:szCs w:val="28"/>
        </w:rPr>
        <w:t>часа)</w:t>
      </w: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 Сварные соединения. Классификация. Общие сведения. Типы сварных швов. Стыковые сварные соединения, подготовка кромок. Расчет. Назначение допускаемых напряжений. Обозначение сварных швов.</w:t>
      </w:r>
    </w:p>
    <w:p w:rsidR="00D97389" w:rsidRPr="00832926" w:rsidRDefault="00D97389" w:rsidP="00B05C21">
      <w:pPr>
        <w:numPr>
          <w:ilvl w:val="12"/>
          <w:numId w:val="0"/>
        </w:numPr>
        <w:spacing w:after="0" w:line="360" w:lineRule="auto"/>
        <w:jc w:val="both"/>
        <w:rPr>
          <w:rFonts w:ascii="Times New Roman" w:hAnsi="Times New Roman" w:cs="Times New Roman"/>
          <w:sz w:val="28"/>
          <w:szCs w:val="28"/>
        </w:rPr>
      </w:pPr>
      <w:r w:rsidRPr="00832926">
        <w:rPr>
          <w:rFonts w:ascii="Times New Roman" w:hAnsi="Times New Roman" w:cs="Times New Roman"/>
          <w:sz w:val="28"/>
          <w:szCs w:val="28"/>
        </w:rPr>
        <w:t>Заклепочные соединения. Общие сведения. Конструкции заклепок и заклепочных швов. Расчет на прочность.</w:t>
      </w: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w:t>
      </w:r>
      <w:r>
        <w:rPr>
          <w:rFonts w:ascii="Times New Roman" w:hAnsi="Times New Roman" w:cs="Times New Roman"/>
          <w:sz w:val="28"/>
          <w:szCs w:val="28"/>
        </w:rPr>
        <w:t>16.</w:t>
      </w:r>
      <w:r w:rsidRPr="00832926">
        <w:rPr>
          <w:rFonts w:ascii="Times New Roman" w:hAnsi="Times New Roman" w:cs="Times New Roman"/>
          <w:sz w:val="28"/>
          <w:szCs w:val="28"/>
        </w:rPr>
        <w:t xml:space="preserve"> Резьбовые соединения</w:t>
      </w:r>
      <w:r>
        <w:rPr>
          <w:rFonts w:ascii="Times New Roman" w:hAnsi="Times New Roman" w:cs="Times New Roman"/>
          <w:sz w:val="28"/>
          <w:szCs w:val="28"/>
        </w:rPr>
        <w:t>.</w:t>
      </w:r>
      <w:r w:rsidRPr="00832926">
        <w:rPr>
          <w:rFonts w:ascii="Times New Roman" w:hAnsi="Times New Roman" w:cs="Times New Roman"/>
          <w:sz w:val="28"/>
          <w:szCs w:val="28"/>
        </w:rPr>
        <w:t xml:space="preserve"> Расчет болтов на прочность (</w:t>
      </w:r>
      <w:r>
        <w:rPr>
          <w:rFonts w:ascii="Times New Roman" w:hAnsi="Times New Roman" w:cs="Times New Roman"/>
          <w:sz w:val="28"/>
          <w:szCs w:val="28"/>
        </w:rPr>
        <w:t>2/0,3</w:t>
      </w:r>
      <w:r w:rsidRPr="00832926">
        <w:rPr>
          <w:rFonts w:ascii="Times New Roman" w:hAnsi="Times New Roman" w:cs="Times New Roman"/>
          <w:sz w:val="28"/>
          <w:szCs w:val="28"/>
        </w:rPr>
        <w:t xml:space="preserve"> часа)</w:t>
      </w: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Резьбовые соединения. Классификация резьб. Параметры резьб. Соотношение сил в винтовой паре. Приведенный коэффициент трения. КПД. Условие самоторможения. Материалы и классы прочности..Расчет болтов на прочность. Растянутый болт. Болт с предварительной затяжкой. Болты установленные с зазором и без зазора. Болт в условиях не</w:t>
      </w:r>
      <w:r>
        <w:rPr>
          <w:rFonts w:ascii="Times New Roman" w:hAnsi="Times New Roman" w:cs="Times New Roman"/>
          <w:sz w:val="28"/>
          <w:szCs w:val="28"/>
        </w:rPr>
        <w:t xml:space="preserve"> </w:t>
      </w:r>
      <w:r w:rsidRPr="00832926">
        <w:rPr>
          <w:rFonts w:ascii="Times New Roman" w:hAnsi="Times New Roman" w:cs="Times New Roman"/>
          <w:sz w:val="28"/>
          <w:szCs w:val="28"/>
        </w:rPr>
        <w:t>раскрытия стыка. Распределение нагрузки по виткам резьбы. Расчет резьбы на срез и смятие.</w:t>
      </w:r>
    </w:p>
    <w:p w:rsidR="00D97389" w:rsidRPr="00832926" w:rsidRDefault="00D97389" w:rsidP="00B05C21">
      <w:pPr>
        <w:spacing w:after="0" w:line="360" w:lineRule="auto"/>
        <w:ind w:firstLine="709"/>
        <w:jc w:val="both"/>
        <w:rPr>
          <w:rFonts w:ascii="Times New Roman" w:hAnsi="Times New Roman" w:cs="Times New Roman"/>
          <w:sz w:val="28"/>
          <w:szCs w:val="28"/>
        </w:rPr>
      </w:pPr>
    </w:p>
    <w:p w:rsidR="00D97389" w:rsidRPr="00832926" w:rsidRDefault="00D97389" w:rsidP="00B05C21">
      <w:pPr>
        <w:numPr>
          <w:ilvl w:val="12"/>
          <w:numId w:val="0"/>
        </w:num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 xml:space="preserve">Тема </w:t>
      </w:r>
      <w:r>
        <w:rPr>
          <w:rFonts w:ascii="Times New Roman" w:hAnsi="Times New Roman" w:cs="Times New Roman"/>
          <w:sz w:val="28"/>
          <w:szCs w:val="28"/>
        </w:rPr>
        <w:t>3</w:t>
      </w:r>
      <w:r w:rsidRPr="00832926">
        <w:rPr>
          <w:rFonts w:ascii="Times New Roman" w:hAnsi="Times New Roman" w:cs="Times New Roman"/>
          <w:sz w:val="28"/>
          <w:szCs w:val="28"/>
        </w:rPr>
        <w:t>.</w:t>
      </w:r>
      <w:r>
        <w:rPr>
          <w:rFonts w:ascii="Times New Roman" w:hAnsi="Times New Roman" w:cs="Times New Roman"/>
          <w:sz w:val="28"/>
          <w:szCs w:val="28"/>
        </w:rPr>
        <w:t>17</w:t>
      </w:r>
      <w:r w:rsidRPr="00832926">
        <w:rPr>
          <w:rFonts w:ascii="Times New Roman" w:hAnsi="Times New Roman" w:cs="Times New Roman"/>
          <w:sz w:val="28"/>
          <w:szCs w:val="28"/>
        </w:rPr>
        <w:t>. Шпоночные, шлицевые и штифтовые соединения (</w:t>
      </w:r>
      <w:r>
        <w:rPr>
          <w:rFonts w:ascii="Times New Roman" w:hAnsi="Times New Roman" w:cs="Times New Roman"/>
          <w:sz w:val="28"/>
          <w:szCs w:val="28"/>
        </w:rPr>
        <w:t>2/0,3</w:t>
      </w:r>
      <w:r w:rsidRPr="00832926">
        <w:rPr>
          <w:rFonts w:ascii="Times New Roman" w:hAnsi="Times New Roman" w:cs="Times New Roman"/>
          <w:sz w:val="28"/>
          <w:szCs w:val="28"/>
        </w:rPr>
        <w:t>часа)</w:t>
      </w:r>
    </w:p>
    <w:p w:rsidR="00D97389" w:rsidRPr="00832926" w:rsidRDefault="00D97389" w:rsidP="00B05C21">
      <w:pPr>
        <w:spacing w:after="0" w:line="360" w:lineRule="auto"/>
        <w:ind w:firstLine="709"/>
        <w:jc w:val="both"/>
        <w:rPr>
          <w:rFonts w:ascii="Times New Roman" w:hAnsi="Times New Roman" w:cs="Times New Roman"/>
          <w:sz w:val="28"/>
          <w:szCs w:val="28"/>
        </w:rPr>
      </w:pPr>
      <w:r w:rsidRPr="00832926">
        <w:rPr>
          <w:rFonts w:ascii="Times New Roman" w:hAnsi="Times New Roman" w:cs="Times New Roman"/>
          <w:sz w:val="28"/>
          <w:szCs w:val="28"/>
        </w:rPr>
        <w:t>Шпоночные, шлицевые и штифтовые соединения. Назначение и классификация. Конструкции. Параметры соединений. Расчет на прочность.</w:t>
      </w:r>
    </w:p>
    <w:p w:rsidR="00D97389" w:rsidRDefault="00D97389" w:rsidP="00B05C21">
      <w:pPr>
        <w:numPr>
          <w:ilvl w:val="12"/>
          <w:numId w:val="0"/>
        </w:numPr>
        <w:spacing w:after="0" w:line="360" w:lineRule="auto"/>
        <w:ind w:firstLine="709"/>
        <w:jc w:val="both"/>
        <w:rPr>
          <w:rFonts w:ascii="Times New Roman" w:hAnsi="Times New Roman" w:cs="Times New Roman"/>
          <w:sz w:val="28"/>
          <w:szCs w:val="28"/>
        </w:rPr>
      </w:pPr>
    </w:p>
    <w:p w:rsidR="00D97389" w:rsidRPr="00946892" w:rsidRDefault="00D97389" w:rsidP="00B05C21">
      <w:pPr>
        <w:numPr>
          <w:ilvl w:val="12"/>
          <w:numId w:val="0"/>
        </w:numPr>
        <w:spacing w:after="0" w:line="360" w:lineRule="auto"/>
        <w:ind w:firstLine="709"/>
        <w:jc w:val="both"/>
        <w:rPr>
          <w:rFonts w:ascii="Times New Roman" w:hAnsi="Times New Roman" w:cs="Times New Roman"/>
          <w:sz w:val="28"/>
          <w:szCs w:val="28"/>
        </w:rPr>
      </w:pPr>
    </w:p>
    <w:p w:rsidR="00D97389" w:rsidRPr="00946892" w:rsidRDefault="00D97389" w:rsidP="00B05C21">
      <w:pPr>
        <w:tabs>
          <w:tab w:val="left" w:pos="284"/>
        </w:tabs>
        <w:suppressAutoHyphens/>
        <w:spacing w:after="0" w:line="360"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 </w:t>
      </w:r>
      <w:r w:rsidRPr="00946892">
        <w:rPr>
          <w:rFonts w:ascii="Times New Roman" w:hAnsi="Times New Roman" w:cs="Times New Roman"/>
          <w:b/>
          <w:bCs/>
          <w:caps/>
          <w:sz w:val="28"/>
          <w:szCs w:val="28"/>
        </w:rPr>
        <w:t>содержание практической части курса</w:t>
      </w:r>
    </w:p>
    <w:p w:rsidR="00D97389" w:rsidRPr="00946892" w:rsidRDefault="00D97389" w:rsidP="00B05C21">
      <w:pPr>
        <w:numPr>
          <w:ilvl w:val="12"/>
          <w:numId w:val="0"/>
        </w:numPr>
        <w:spacing w:after="0" w:line="360" w:lineRule="auto"/>
        <w:ind w:firstLine="709"/>
        <w:jc w:val="both"/>
        <w:rPr>
          <w:rFonts w:ascii="Times New Roman" w:hAnsi="Times New Roman" w:cs="Times New Roman"/>
        </w:rPr>
      </w:pPr>
    </w:p>
    <w:p w:rsidR="00D97389" w:rsidRPr="00946892" w:rsidRDefault="00D97389" w:rsidP="00B05C21">
      <w:pPr>
        <w:spacing w:after="0" w:line="360" w:lineRule="auto"/>
        <w:jc w:val="center"/>
        <w:rPr>
          <w:rFonts w:ascii="Times New Roman" w:hAnsi="Times New Roman" w:cs="Times New Roman"/>
          <w:b/>
          <w:bCs/>
          <w:sz w:val="28"/>
          <w:szCs w:val="28"/>
        </w:rPr>
      </w:pPr>
      <w:r w:rsidRPr="00946892">
        <w:rPr>
          <w:rFonts w:ascii="Times New Roman" w:hAnsi="Times New Roman" w:cs="Times New Roman"/>
          <w:b/>
          <w:bCs/>
          <w:sz w:val="28"/>
          <w:szCs w:val="28"/>
        </w:rPr>
        <w:t>Практические занятия</w:t>
      </w:r>
    </w:p>
    <w:p w:rsidR="00D97389" w:rsidRDefault="00D97389" w:rsidP="00B05C21">
      <w:pPr>
        <w:spacing w:after="0" w:line="360" w:lineRule="auto"/>
        <w:ind w:firstLine="708"/>
        <w:jc w:val="both"/>
        <w:rPr>
          <w:rFonts w:ascii="Times New Roman" w:hAnsi="Times New Roman" w:cs="Times New Roman"/>
          <w:sz w:val="28"/>
          <w:szCs w:val="28"/>
        </w:rPr>
      </w:pPr>
      <w:r w:rsidRPr="00AD436D">
        <w:rPr>
          <w:rFonts w:ascii="Times New Roman" w:hAnsi="Times New Roman" w:cs="Times New Roman"/>
          <w:sz w:val="28"/>
          <w:szCs w:val="28"/>
        </w:rPr>
        <w:t>Практические занятия</w:t>
      </w:r>
      <w:r>
        <w:rPr>
          <w:rFonts w:ascii="Times New Roman" w:hAnsi="Times New Roman" w:cs="Times New Roman"/>
          <w:sz w:val="28"/>
          <w:szCs w:val="28"/>
        </w:rPr>
        <w:t xml:space="preserve"> курса проводятся в 4 сем</w:t>
      </w:r>
      <w:r w:rsidRPr="009C5FF1">
        <w:rPr>
          <w:rFonts w:ascii="Times New Roman" w:hAnsi="Times New Roman" w:cs="Times New Roman"/>
          <w:sz w:val="28"/>
          <w:szCs w:val="28"/>
        </w:rPr>
        <w:t>е</w:t>
      </w:r>
      <w:r>
        <w:rPr>
          <w:rFonts w:ascii="Times New Roman" w:hAnsi="Times New Roman" w:cs="Times New Roman"/>
          <w:sz w:val="28"/>
          <w:szCs w:val="28"/>
        </w:rPr>
        <w:t>стр</w:t>
      </w:r>
      <w:r w:rsidRPr="009C5FF1">
        <w:rPr>
          <w:rFonts w:ascii="Times New Roman" w:hAnsi="Times New Roman" w:cs="Times New Roman"/>
          <w:sz w:val="28"/>
          <w:szCs w:val="28"/>
        </w:rPr>
        <w:t>е</w:t>
      </w:r>
      <w:r>
        <w:rPr>
          <w:rFonts w:ascii="Times New Roman" w:hAnsi="Times New Roman" w:cs="Times New Roman"/>
          <w:sz w:val="28"/>
          <w:szCs w:val="28"/>
        </w:rPr>
        <w:t xml:space="preserve"> (36/12 часа); </w:t>
      </w:r>
      <w:r w:rsidRPr="00AD436D">
        <w:rPr>
          <w:rFonts w:ascii="Times New Roman" w:hAnsi="Times New Roman" w:cs="Times New Roman"/>
          <w:sz w:val="28"/>
          <w:szCs w:val="28"/>
        </w:rPr>
        <w:t>занятия</w:t>
      </w:r>
      <w:r w:rsidRPr="009C5FF1">
        <w:rPr>
          <w:rFonts w:ascii="Times New Roman" w:hAnsi="Times New Roman" w:cs="Times New Roman"/>
          <w:sz w:val="28"/>
          <w:szCs w:val="28"/>
        </w:rPr>
        <w:t xml:space="preserve"> </w:t>
      </w:r>
      <w:r>
        <w:rPr>
          <w:rFonts w:ascii="Times New Roman" w:hAnsi="Times New Roman" w:cs="Times New Roman"/>
          <w:sz w:val="28"/>
          <w:szCs w:val="28"/>
        </w:rPr>
        <w:t xml:space="preserve"> в 5 сем</w:t>
      </w:r>
      <w:r w:rsidRPr="009C5FF1">
        <w:rPr>
          <w:rFonts w:ascii="Times New Roman" w:hAnsi="Times New Roman" w:cs="Times New Roman"/>
          <w:sz w:val="28"/>
          <w:szCs w:val="28"/>
        </w:rPr>
        <w:t>е</w:t>
      </w:r>
      <w:r>
        <w:rPr>
          <w:rFonts w:ascii="Times New Roman" w:hAnsi="Times New Roman" w:cs="Times New Roman"/>
          <w:sz w:val="28"/>
          <w:szCs w:val="28"/>
        </w:rPr>
        <w:t>стр</w:t>
      </w:r>
      <w:r w:rsidRPr="009C5FF1">
        <w:rPr>
          <w:rFonts w:ascii="Times New Roman" w:hAnsi="Times New Roman" w:cs="Times New Roman"/>
          <w:sz w:val="28"/>
          <w:szCs w:val="28"/>
        </w:rPr>
        <w:t>е</w:t>
      </w:r>
      <w:r>
        <w:rPr>
          <w:rFonts w:ascii="Times New Roman" w:hAnsi="Times New Roman" w:cs="Times New Roman"/>
          <w:sz w:val="28"/>
          <w:szCs w:val="28"/>
        </w:rPr>
        <w:t xml:space="preserve"> (36 /4часа)</w:t>
      </w:r>
    </w:p>
    <w:p w:rsidR="00D97389" w:rsidRPr="00CD651C" w:rsidRDefault="00D97389" w:rsidP="00B05C21">
      <w:pPr>
        <w:autoSpaceDE w:val="0"/>
        <w:autoSpaceDN w:val="0"/>
        <w:adjustRightInd w:val="0"/>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4</w:t>
      </w:r>
      <w:r w:rsidRPr="00CD651C">
        <w:rPr>
          <w:rFonts w:ascii="Times New Roman" w:hAnsi="Times New Roman" w:cs="Times New Roman"/>
          <w:b/>
          <w:bCs/>
          <w:sz w:val="28"/>
          <w:szCs w:val="28"/>
          <w:u w:val="single"/>
        </w:rPr>
        <w:t xml:space="preserve"> семестр</w:t>
      </w:r>
      <w:r>
        <w:rPr>
          <w:rFonts w:ascii="Times New Roman" w:hAnsi="Times New Roman" w:cs="Times New Roman"/>
          <w:b/>
          <w:bCs/>
          <w:sz w:val="28"/>
          <w:szCs w:val="28"/>
          <w:u w:val="single"/>
        </w:rPr>
        <w:t xml:space="preserve"> (36/12 час.)</w:t>
      </w:r>
    </w:p>
    <w:p w:rsidR="00D97389" w:rsidRPr="00FD35DC" w:rsidRDefault="00D97389" w:rsidP="00B05C21">
      <w:pPr>
        <w:autoSpaceDE w:val="0"/>
        <w:autoSpaceDN w:val="0"/>
        <w:adjustRightInd w:val="0"/>
        <w:spacing w:after="0" w:line="360" w:lineRule="auto"/>
        <w:rPr>
          <w:rFonts w:ascii="Times New Roman" w:hAnsi="Times New Roman" w:cs="Times New Roman"/>
          <w:sz w:val="28"/>
          <w:szCs w:val="28"/>
        </w:rPr>
      </w:pPr>
      <w:r w:rsidRPr="001205F8">
        <w:rPr>
          <w:rFonts w:ascii="Times New Roman" w:hAnsi="Times New Roman" w:cs="Times New Roman"/>
          <w:b/>
          <w:bCs/>
          <w:sz w:val="28"/>
          <w:szCs w:val="28"/>
        </w:rPr>
        <w:t xml:space="preserve">Занятие 1. </w:t>
      </w:r>
      <w:r>
        <w:rPr>
          <w:rFonts w:ascii="Times New Roman CYR" w:hAnsi="Times New Roman CYR" w:cs="Times New Roman CYR"/>
          <w:sz w:val="28"/>
          <w:szCs w:val="28"/>
        </w:rPr>
        <w:t>Расчет стержня на растяжение-сжатие.</w:t>
      </w:r>
      <w:r w:rsidRPr="001205F8">
        <w:rPr>
          <w:rFonts w:ascii="Times New Roman" w:hAnsi="Times New Roman" w:cs="Times New Roman"/>
          <w:b/>
          <w:bCs/>
          <w:sz w:val="28"/>
          <w:szCs w:val="28"/>
        </w:rPr>
        <w:t xml:space="preserve"> </w:t>
      </w:r>
      <w:r w:rsidRPr="00FD35DC">
        <w:rPr>
          <w:rFonts w:ascii="Times New Roman" w:hAnsi="Times New Roman" w:cs="Times New Roman"/>
          <w:sz w:val="28"/>
          <w:szCs w:val="28"/>
        </w:rPr>
        <w:t>(</w:t>
      </w:r>
      <w:r>
        <w:rPr>
          <w:rFonts w:ascii="Times New Roman" w:hAnsi="Times New Roman" w:cs="Times New Roman"/>
          <w:sz w:val="28"/>
          <w:szCs w:val="28"/>
        </w:rPr>
        <w:t>4</w:t>
      </w:r>
      <w:r w:rsidRPr="00FD35DC">
        <w:rPr>
          <w:rFonts w:ascii="Times New Roman" w:hAnsi="Times New Roman" w:cs="Times New Roman"/>
          <w:sz w:val="28"/>
          <w:szCs w:val="28"/>
        </w:rPr>
        <w:t>/1,3часа)</w:t>
      </w:r>
    </w:p>
    <w:p w:rsidR="00D97389" w:rsidRPr="001205F8" w:rsidRDefault="00D97389" w:rsidP="00B05C21">
      <w:pPr>
        <w:widowControl w:val="0"/>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1. </w:t>
      </w:r>
      <w:r w:rsidRPr="001205F8">
        <w:rPr>
          <w:rFonts w:ascii="Times New Roman" w:hAnsi="Times New Roman" w:cs="Times New Roman"/>
          <w:sz w:val="28"/>
          <w:szCs w:val="28"/>
        </w:rPr>
        <w:t xml:space="preserve">Расчет </w:t>
      </w:r>
      <w:r>
        <w:rPr>
          <w:rFonts w:ascii="Times New Roman" w:hAnsi="Times New Roman" w:cs="Times New Roman"/>
          <w:sz w:val="28"/>
          <w:szCs w:val="28"/>
        </w:rPr>
        <w:t xml:space="preserve">внутренних сил, напряжений, </w:t>
      </w:r>
      <w:r w:rsidRPr="001205F8">
        <w:rPr>
          <w:rFonts w:ascii="Times New Roman" w:hAnsi="Times New Roman" w:cs="Times New Roman"/>
          <w:sz w:val="28"/>
          <w:szCs w:val="28"/>
        </w:rPr>
        <w:t>де</w:t>
      </w:r>
      <w:r>
        <w:rPr>
          <w:rFonts w:ascii="Times New Roman" w:hAnsi="Times New Roman" w:cs="Times New Roman"/>
          <w:sz w:val="28"/>
          <w:szCs w:val="28"/>
        </w:rPr>
        <w:t>фо</w:t>
      </w:r>
      <w:r w:rsidRPr="001205F8">
        <w:rPr>
          <w:rFonts w:ascii="Times New Roman" w:hAnsi="Times New Roman" w:cs="Times New Roman"/>
          <w:sz w:val="28"/>
          <w:szCs w:val="28"/>
        </w:rPr>
        <w:t>р</w:t>
      </w:r>
      <w:r>
        <w:rPr>
          <w:rFonts w:ascii="Times New Roman" w:hAnsi="Times New Roman" w:cs="Times New Roman"/>
          <w:sz w:val="28"/>
          <w:szCs w:val="28"/>
        </w:rPr>
        <w:t>м</w:t>
      </w:r>
      <w:r w:rsidRPr="001205F8">
        <w:rPr>
          <w:rFonts w:ascii="Times New Roman" w:hAnsi="Times New Roman" w:cs="Times New Roman"/>
          <w:sz w:val="28"/>
          <w:szCs w:val="28"/>
        </w:rPr>
        <w:t>а</w:t>
      </w:r>
      <w:r>
        <w:rPr>
          <w:rFonts w:ascii="Times New Roman" w:hAnsi="Times New Roman" w:cs="Times New Roman"/>
          <w:sz w:val="28"/>
          <w:szCs w:val="28"/>
        </w:rPr>
        <w:t>ций</w:t>
      </w:r>
    </w:p>
    <w:p w:rsidR="00D97389" w:rsidRPr="001205F8" w:rsidRDefault="00D97389" w:rsidP="00B05C21">
      <w:pPr>
        <w:widowControl w:val="0"/>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2. П</w:t>
      </w:r>
      <w:r w:rsidRPr="001205F8">
        <w:rPr>
          <w:rFonts w:ascii="Times New Roman" w:hAnsi="Times New Roman" w:cs="Times New Roman"/>
          <w:sz w:val="28"/>
          <w:szCs w:val="28"/>
        </w:rPr>
        <w:t>о</w:t>
      </w:r>
      <w:r>
        <w:rPr>
          <w:rFonts w:ascii="Times New Roman" w:hAnsi="Times New Roman" w:cs="Times New Roman"/>
          <w:sz w:val="28"/>
          <w:szCs w:val="28"/>
        </w:rPr>
        <w:t>ст</w:t>
      </w:r>
      <w:r w:rsidRPr="001205F8">
        <w:rPr>
          <w:rFonts w:ascii="Times New Roman" w:hAnsi="Times New Roman" w:cs="Times New Roman"/>
          <w:sz w:val="28"/>
          <w:szCs w:val="28"/>
        </w:rPr>
        <w:t>рое</w:t>
      </w:r>
      <w:r>
        <w:rPr>
          <w:rFonts w:ascii="Times New Roman" w:hAnsi="Times New Roman" w:cs="Times New Roman"/>
          <w:sz w:val="28"/>
          <w:szCs w:val="28"/>
        </w:rPr>
        <w:t xml:space="preserve">ние эпюр сил, напряжений, </w:t>
      </w:r>
      <w:r w:rsidRPr="001205F8">
        <w:rPr>
          <w:rFonts w:ascii="Times New Roman" w:hAnsi="Times New Roman" w:cs="Times New Roman"/>
          <w:sz w:val="28"/>
          <w:szCs w:val="28"/>
        </w:rPr>
        <w:t>де</w:t>
      </w:r>
      <w:r>
        <w:rPr>
          <w:rFonts w:ascii="Times New Roman" w:hAnsi="Times New Roman" w:cs="Times New Roman"/>
          <w:sz w:val="28"/>
          <w:szCs w:val="28"/>
        </w:rPr>
        <w:t>фо</w:t>
      </w:r>
      <w:r w:rsidRPr="001205F8">
        <w:rPr>
          <w:rFonts w:ascii="Times New Roman" w:hAnsi="Times New Roman" w:cs="Times New Roman"/>
          <w:sz w:val="28"/>
          <w:szCs w:val="28"/>
        </w:rPr>
        <w:t>р</w:t>
      </w:r>
      <w:r>
        <w:rPr>
          <w:rFonts w:ascii="Times New Roman" w:hAnsi="Times New Roman" w:cs="Times New Roman"/>
          <w:sz w:val="28"/>
          <w:szCs w:val="28"/>
        </w:rPr>
        <w:t>м</w:t>
      </w:r>
      <w:r w:rsidRPr="001205F8">
        <w:rPr>
          <w:rFonts w:ascii="Times New Roman" w:hAnsi="Times New Roman" w:cs="Times New Roman"/>
          <w:sz w:val="28"/>
          <w:szCs w:val="28"/>
        </w:rPr>
        <w:t>а</w:t>
      </w:r>
      <w:r>
        <w:rPr>
          <w:rFonts w:ascii="Times New Roman" w:hAnsi="Times New Roman" w:cs="Times New Roman"/>
          <w:sz w:val="28"/>
          <w:szCs w:val="28"/>
        </w:rPr>
        <w:t>ций</w:t>
      </w:r>
    </w:p>
    <w:p w:rsidR="00D97389" w:rsidRPr="001205F8" w:rsidRDefault="00D97389" w:rsidP="00B05C21">
      <w:pPr>
        <w:widowControl w:val="0"/>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3. </w:t>
      </w:r>
      <w:r w:rsidRPr="001205F8">
        <w:rPr>
          <w:rFonts w:ascii="Times New Roman" w:hAnsi="Times New Roman" w:cs="Times New Roman"/>
          <w:sz w:val="28"/>
          <w:szCs w:val="28"/>
        </w:rPr>
        <w:t>Расчет</w:t>
      </w:r>
      <w:r>
        <w:rPr>
          <w:rFonts w:ascii="Times New Roman" w:hAnsi="Times New Roman" w:cs="Times New Roman"/>
          <w:sz w:val="28"/>
          <w:szCs w:val="28"/>
        </w:rPr>
        <w:t xml:space="preserve"> п</w:t>
      </w:r>
      <w:r w:rsidRPr="001205F8">
        <w:rPr>
          <w:rFonts w:ascii="Times New Roman" w:hAnsi="Times New Roman" w:cs="Times New Roman"/>
          <w:sz w:val="28"/>
          <w:szCs w:val="28"/>
        </w:rPr>
        <w:t>р</w:t>
      </w:r>
      <w:r>
        <w:rPr>
          <w:rFonts w:ascii="Times New Roman" w:hAnsi="Times New Roman" w:cs="Times New Roman"/>
          <w:sz w:val="28"/>
          <w:szCs w:val="28"/>
        </w:rPr>
        <w:t>о</w:t>
      </w:r>
      <w:r w:rsidRPr="001205F8">
        <w:rPr>
          <w:rFonts w:ascii="Times New Roman" w:hAnsi="Times New Roman" w:cs="Times New Roman"/>
          <w:sz w:val="28"/>
          <w:szCs w:val="28"/>
        </w:rPr>
        <w:t>ч</w:t>
      </w:r>
      <w:r>
        <w:rPr>
          <w:rFonts w:ascii="Times New Roman" w:hAnsi="Times New Roman" w:cs="Times New Roman"/>
          <w:sz w:val="28"/>
          <w:szCs w:val="28"/>
        </w:rPr>
        <w:t>нос</w:t>
      </w:r>
      <w:r w:rsidRPr="001205F8">
        <w:rPr>
          <w:rFonts w:ascii="Times New Roman" w:hAnsi="Times New Roman" w:cs="Times New Roman"/>
          <w:sz w:val="28"/>
          <w:szCs w:val="28"/>
        </w:rPr>
        <w:t>т</w:t>
      </w:r>
      <w:r>
        <w:rPr>
          <w:rFonts w:ascii="Times New Roman" w:hAnsi="Times New Roman" w:cs="Times New Roman"/>
          <w:sz w:val="28"/>
          <w:szCs w:val="28"/>
        </w:rPr>
        <w:t>и</w:t>
      </w:r>
    </w:p>
    <w:p w:rsidR="00D97389" w:rsidRDefault="00D97389" w:rsidP="00B05C21">
      <w:pPr>
        <w:autoSpaceDE w:val="0"/>
        <w:autoSpaceDN w:val="0"/>
        <w:adjustRightInd w:val="0"/>
        <w:spacing w:after="0" w:line="360" w:lineRule="auto"/>
        <w:rPr>
          <w:rFonts w:ascii="Times New Roman" w:hAnsi="Times New Roman" w:cs="Times New Roman"/>
          <w:b/>
          <w:bCs/>
          <w:sz w:val="28"/>
          <w:szCs w:val="28"/>
        </w:rPr>
      </w:pPr>
    </w:p>
    <w:p w:rsidR="00D97389" w:rsidRPr="00FD35DC" w:rsidRDefault="00D97389" w:rsidP="00B05C21">
      <w:pPr>
        <w:autoSpaceDE w:val="0"/>
        <w:autoSpaceDN w:val="0"/>
        <w:adjustRightInd w:val="0"/>
        <w:spacing w:after="0" w:line="360" w:lineRule="auto"/>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2</w:t>
      </w:r>
      <w:r w:rsidRPr="001205F8">
        <w:rPr>
          <w:rFonts w:ascii="Times New Roman" w:hAnsi="Times New Roman" w:cs="Times New Roman"/>
          <w:b/>
          <w:bCs/>
          <w:sz w:val="28"/>
          <w:szCs w:val="28"/>
        </w:rPr>
        <w:t xml:space="preserve">. </w:t>
      </w:r>
      <w:r>
        <w:rPr>
          <w:rFonts w:ascii="Times New Roman CYR" w:hAnsi="Times New Roman CYR" w:cs="Times New Roman CYR"/>
          <w:sz w:val="28"/>
          <w:szCs w:val="28"/>
        </w:rPr>
        <w:t>Расчет стержневых систем</w:t>
      </w:r>
      <w:r w:rsidRPr="001205F8">
        <w:rPr>
          <w:rFonts w:ascii="Times New Roman" w:hAnsi="Times New Roman" w:cs="Times New Roman"/>
          <w:b/>
          <w:bCs/>
          <w:sz w:val="28"/>
          <w:szCs w:val="28"/>
        </w:rPr>
        <w:t xml:space="preserve"> </w:t>
      </w:r>
      <w:r w:rsidRPr="00FD35DC">
        <w:rPr>
          <w:rFonts w:ascii="Times New Roman" w:hAnsi="Times New Roman" w:cs="Times New Roman"/>
          <w:sz w:val="28"/>
          <w:szCs w:val="28"/>
        </w:rPr>
        <w:t>(</w:t>
      </w:r>
      <w:r>
        <w:rPr>
          <w:rFonts w:ascii="Times New Roman" w:hAnsi="Times New Roman" w:cs="Times New Roman"/>
          <w:sz w:val="28"/>
          <w:szCs w:val="28"/>
        </w:rPr>
        <w:t>4</w:t>
      </w:r>
      <w:r w:rsidRPr="00FD35DC">
        <w:rPr>
          <w:rFonts w:ascii="Times New Roman" w:hAnsi="Times New Roman" w:cs="Times New Roman"/>
          <w:sz w:val="28"/>
          <w:szCs w:val="28"/>
        </w:rPr>
        <w:t>/1,3 часа)</w:t>
      </w:r>
    </w:p>
    <w:p w:rsidR="00D97389" w:rsidRPr="001205F8" w:rsidRDefault="00D97389" w:rsidP="00B05C21">
      <w:pPr>
        <w:widowControl w:val="0"/>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1. Определение </w:t>
      </w:r>
      <w:r w:rsidRPr="001205F8">
        <w:rPr>
          <w:rFonts w:ascii="Times New Roman" w:hAnsi="Times New Roman" w:cs="Times New Roman"/>
          <w:sz w:val="28"/>
          <w:szCs w:val="28"/>
        </w:rPr>
        <w:t>ре</w:t>
      </w:r>
      <w:r>
        <w:rPr>
          <w:rFonts w:ascii="Times New Roman" w:hAnsi="Times New Roman" w:cs="Times New Roman"/>
          <w:sz w:val="28"/>
          <w:szCs w:val="28"/>
        </w:rPr>
        <w:t>акций в опорах</w:t>
      </w:r>
      <w:r w:rsidRPr="001205F8">
        <w:rPr>
          <w:rFonts w:ascii="Times New Roman" w:hAnsi="Times New Roman" w:cs="Times New Roman"/>
          <w:sz w:val="28"/>
          <w:szCs w:val="28"/>
        </w:rPr>
        <w:t xml:space="preserve"> </w:t>
      </w:r>
    </w:p>
    <w:p w:rsidR="00D97389" w:rsidRPr="001205F8" w:rsidRDefault="00D97389" w:rsidP="00B05C21">
      <w:pPr>
        <w:widowControl w:val="0"/>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2. </w:t>
      </w:r>
      <w:r w:rsidRPr="001205F8">
        <w:rPr>
          <w:rFonts w:ascii="Times New Roman" w:hAnsi="Times New Roman" w:cs="Times New Roman"/>
          <w:sz w:val="28"/>
          <w:szCs w:val="28"/>
        </w:rPr>
        <w:t xml:space="preserve">Расчет </w:t>
      </w:r>
      <w:r>
        <w:rPr>
          <w:rFonts w:ascii="Times New Roman" w:hAnsi="Times New Roman" w:cs="Times New Roman"/>
          <w:sz w:val="28"/>
          <w:szCs w:val="28"/>
        </w:rPr>
        <w:t>сил, в стержнях</w:t>
      </w:r>
    </w:p>
    <w:p w:rsidR="00D97389" w:rsidRDefault="00D97389" w:rsidP="00B05C21">
      <w:pPr>
        <w:widowControl w:val="0"/>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3. </w:t>
      </w:r>
      <w:r w:rsidRPr="001205F8">
        <w:rPr>
          <w:rFonts w:ascii="Times New Roman" w:hAnsi="Times New Roman" w:cs="Times New Roman"/>
          <w:sz w:val="28"/>
          <w:szCs w:val="28"/>
        </w:rPr>
        <w:t>Расчет</w:t>
      </w:r>
      <w:r>
        <w:rPr>
          <w:rFonts w:ascii="Times New Roman" w:hAnsi="Times New Roman" w:cs="Times New Roman"/>
          <w:sz w:val="28"/>
          <w:szCs w:val="28"/>
        </w:rPr>
        <w:t xml:space="preserve"> п</w:t>
      </w:r>
      <w:r w:rsidRPr="001205F8">
        <w:rPr>
          <w:rFonts w:ascii="Times New Roman" w:hAnsi="Times New Roman" w:cs="Times New Roman"/>
          <w:sz w:val="28"/>
          <w:szCs w:val="28"/>
        </w:rPr>
        <w:t>р</w:t>
      </w:r>
      <w:r>
        <w:rPr>
          <w:rFonts w:ascii="Times New Roman" w:hAnsi="Times New Roman" w:cs="Times New Roman"/>
          <w:sz w:val="28"/>
          <w:szCs w:val="28"/>
        </w:rPr>
        <w:t>о</w:t>
      </w:r>
      <w:r w:rsidRPr="001205F8">
        <w:rPr>
          <w:rFonts w:ascii="Times New Roman" w:hAnsi="Times New Roman" w:cs="Times New Roman"/>
          <w:sz w:val="28"/>
          <w:szCs w:val="28"/>
        </w:rPr>
        <w:t>ч</w:t>
      </w:r>
      <w:r>
        <w:rPr>
          <w:rFonts w:ascii="Times New Roman" w:hAnsi="Times New Roman" w:cs="Times New Roman"/>
          <w:sz w:val="28"/>
          <w:szCs w:val="28"/>
        </w:rPr>
        <w:t>нос</w:t>
      </w:r>
      <w:r w:rsidRPr="001205F8">
        <w:rPr>
          <w:rFonts w:ascii="Times New Roman" w:hAnsi="Times New Roman" w:cs="Times New Roman"/>
          <w:sz w:val="28"/>
          <w:szCs w:val="28"/>
        </w:rPr>
        <w:t>т</w:t>
      </w:r>
      <w:r>
        <w:rPr>
          <w:rFonts w:ascii="Times New Roman" w:hAnsi="Times New Roman" w:cs="Times New Roman"/>
          <w:sz w:val="28"/>
          <w:szCs w:val="28"/>
        </w:rPr>
        <w:t>и</w:t>
      </w:r>
    </w:p>
    <w:p w:rsidR="00D97389" w:rsidRPr="00FD35DC" w:rsidRDefault="00D97389" w:rsidP="00B05C21">
      <w:pPr>
        <w:widowControl w:val="0"/>
        <w:spacing w:after="0" w:line="360" w:lineRule="auto"/>
        <w:ind w:left="400" w:hanging="400"/>
        <w:jc w:val="both"/>
        <w:rPr>
          <w:rFonts w:ascii="Times New Roman" w:hAnsi="Times New Roman" w:cs="Times New Roman"/>
          <w:sz w:val="28"/>
          <w:szCs w:val="28"/>
        </w:rPr>
      </w:pPr>
      <w:r w:rsidRPr="00EC3467">
        <w:rPr>
          <w:rFonts w:ascii="Times New Roman" w:hAnsi="Times New Roman" w:cs="Times New Roman"/>
          <w:b/>
          <w:bCs/>
          <w:sz w:val="28"/>
          <w:szCs w:val="28"/>
        </w:rPr>
        <w:t xml:space="preserve">Занятие </w:t>
      </w:r>
      <w:r>
        <w:rPr>
          <w:rFonts w:ascii="Times New Roman" w:hAnsi="Times New Roman" w:cs="Times New Roman"/>
          <w:b/>
          <w:bCs/>
          <w:sz w:val="28"/>
          <w:szCs w:val="28"/>
        </w:rPr>
        <w:t>3</w:t>
      </w:r>
      <w:r w:rsidRPr="00EC3467">
        <w:rPr>
          <w:rFonts w:ascii="Times New Roman" w:hAnsi="Times New Roman" w:cs="Times New Roman"/>
          <w:b/>
          <w:bCs/>
          <w:sz w:val="28"/>
          <w:szCs w:val="28"/>
        </w:rPr>
        <w:t>.</w:t>
      </w:r>
      <w:r>
        <w:rPr>
          <w:rFonts w:ascii="Times New Roman" w:hAnsi="Times New Roman" w:cs="Times New Roman"/>
          <w:b/>
          <w:bCs/>
          <w:sz w:val="28"/>
          <w:szCs w:val="28"/>
        </w:rPr>
        <w:t xml:space="preserve"> </w:t>
      </w:r>
      <w:r w:rsidRPr="00FD35DC">
        <w:rPr>
          <w:rFonts w:ascii="Times New Roman" w:hAnsi="Times New Roman" w:cs="Times New Roman"/>
          <w:sz w:val="28"/>
          <w:szCs w:val="28"/>
        </w:rPr>
        <w:t>Геометрические характеристики плоских сечений</w:t>
      </w:r>
      <w:r>
        <w:rPr>
          <w:rFonts w:ascii="Times New Roman" w:hAnsi="Times New Roman" w:cs="Times New Roman"/>
          <w:b/>
          <w:bCs/>
          <w:sz w:val="28"/>
          <w:szCs w:val="28"/>
        </w:rPr>
        <w:t xml:space="preserve"> </w:t>
      </w:r>
      <w:r w:rsidRPr="00FD35DC">
        <w:rPr>
          <w:rFonts w:ascii="Times New Roman" w:hAnsi="Times New Roman" w:cs="Times New Roman"/>
          <w:sz w:val="28"/>
          <w:szCs w:val="28"/>
        </w:rPr>
        <w:t>(</w:t>
      </w:r>
      <w:r>
        <w:rPr>
          <w:rFonts w:ascii="Times New Roman" w:hAnsi="Times New Roman" w:cs="Times New Roman"/>
          <w:sz w:val="28"/>
          <w:szCs w:val="28"/>
        </w:rPr>
        <w:t>4</w:t>
      </w:r>
      <w:r w:rsidRPr="00FD35DC">
        <w:rPr>
          <w:rFonts w:ascii="Times New Roman" w:hAnsi="Times New Roman" w:cs="Times New Roman"/>
          <w:sz w:val="28"/>
          <w:szCs w:val="28"/>
        </w:rPr>
        <w:t>/1,3 часа)</w:t>
      </w:r>
    </w:p>
    <w:p w:rsidR="00D97389" w:rsidRDefault="00D97389" w:rsidP="00B05C21">
      <w:pPr>
        <w:widowControl w:val="0"/>
        <w:spacing w:after="0" w:line="360" w:lineRule="auto"/>
        <w:ind w:left="400" w:hanging="400"/>
        <w:jc w:val="both"/>
        <w:rPr>
          <w:rFonts w:ascii="Times New Roman" w:hAnsi="Times New Roman" w:cs="Times New Roman"/>
          <w:sz w:val="28"/>
          <w:szCs w:val="28"/>
        </w:rPr>
      </w:pPr>
      <w:r w:rsidRPr="00953748">
        <w:rPr>
          <w:rFonts w:ascii="Times New Roman" w:hAnsi="Times New Roman" w:cs="Times New Roman"/>
          <w:sz w:val="28"/>
          <w:szCs w:val="28"/>
        </w:rPr>
        <w:t xml:space="preserve">1. </w:t>
      </w:r>
      <w:r>
        <w:rPr>
          <w:rFonts w:ascii="Times New Roman" w:hAnsi="Times New Roman" w:cs="Times New Roman"/>
          <w:sz w:val="28"/>
          <w:szCs w:val="28"/>
        </w:rPr>
        <w:t>Расчет сечений по видам.</w:t>
      </w:r>
    </w:p>
    <w:p w:rsidR="00D97389" w:rsidRPr="00953748" w:rsidRDefault="00D97389" w:rsidP="00B05C21">
      <w:pPr>
        <w:widowControl w:val="0"/>
        <w:spacing w:after="0" w:line="360" w:lineRule="auto"/>
        <w:ind w:left="400" w:hanging="400"/>
        <w:jc w:val="both"/>
        <w:rPr>
          <w:rFonts w:ascii="Times New Roman" w:hAnsi="Times New Roman" w:cs="Times New Roman"/>
          <w:sz w:val="28"/>
          <w:szCs w:val="28"/>
        </w:rPr>
      </w:pPr>
      <w:r>
        <w:rPr>
          <w:rFonts w:ascii="Times New Roman" w:hAnsi="Times New Roman" w:cs="Times New Roman"/>
          <w:sz w:val="28"/>
          <w:szCs w:val="28"/>
        </w:rPr>
        <w:t>2. Определение размеров детали с использованием геометрических характеристик.</w:t>
      </w:r>
    </w:p>
    <w:p w:rsidR="00D97389" w:rsidRDefault="00D97389" w:rsidP="00B05C21">
      <w:pPr>
        <w:autoSpaceDE w:val="0"/>
        <w:autoSpaceDN w:val="0"/>
        <w:adjustRightInd w:val="0"/>
        <w:spacing w:after="0" w:line="360" w:lineRule="auto"/>
        <w:rPr>
          <w:rFonts w:ascii="Times New Roman CYR" w:hAnsi="Times New Roman CYR" w:cs="Times New Roman CYR"/>
          <w:sz w:val="28"/>
          <w:szCs w:val="28"/>
        </w:rPr>
      </w:pPr>
    </w:p>
    <w:p w:rsidR="00D97389" w:rsidRPr="00FD35DC" w:rsidRDefault="00D97389" w:rsidP="00B05C21">
      <w:pPr>
        <w:autoSpaceDE w:val="0"/>
        <w:autoSpaceDN w:val="0"/>
        <w:adjustRightInd w:val="0"/>
        <w:spacing w:after="0" w:line="360" w:lineRule="auto"/>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4</w:t>
      </w:r>
      <w:r w:rsidRPr="001205F8">
        <w:rPr>
          <w:rFonts w:ascii="Times New Roman" w:hAnsi="Times New Roman" w:cs="Times New Roman"/>
          <w:b/>
          <w:bCs/>
          <w:sz w:val="28"/>
          <w:szCs w:val="28"/>
        </w:rPr>
        <w:t xml:space="preserve">. </w:t>
      </w:r>
      <w:r>
        <w:rPr>
          <w:rFonts w:ascii="Times New Roman CYR" w:hAnsi="Times New Roman CYR" w:cs="Times New Roman CYR"/>
          <w:sz w:val="28"/>
          <w:szCs w:val="28"/>
        </w:rPr>
        <w:t>Расчеты балки на изгиб</w:t>
      </w:r>
      <w:r w:rsidRPr="001205F8">
        <w:rPr>
          <w:rFonts w:ascii="Times New Roman" w:hAnsi="Times New Roman" w:cs="Times New Roman"/>
          <w:b/>
          <w:bCs/>
          <w:sz w:val="28"/>
          <w:szCs w:val="28"/>
        </w:rPr>
        <w:t xml:space="preserve"> </w:t>
      </w:r>
      <w:r w:rsidRPr="00FD35DC">
        <w:rPr>
          <w:rFonts w:ascii="Times New Roman" w:hAnsi="Times New Roman" w:cs="Times New Roman"/>
          <w:sz w:val="28"/>
          <w:szCs w:val="28"/>
        </w:rPr>
        <w:t>(4 /1,3часа)</w:t>
      </w:r>
    </w:p>
    <w:p w:rsidR="00D97389" w:rsidRPr="001205F8" w:rsidRDefault="00D97389" w:rsidP="00B05C21">
      <w:pPr>
        <w:widowControl w:val="0"/>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1. Определение </w:t>
      </w:r>
      <w:r w:rsidRPr="001205F8">
        <w:rPr>
          <w:rFonts w:ascii="Times New Roman" w:hAnsi="Times New Roman" w:cs="Times New Roman"/>
          <w:sz w:val="28"/>
          <w:szCs w:val="28"/>
        </w:rPr>
        <w:t>ре</w:t>
      </w:r>
      <w:r>
        <w:rPr>
          <w:rFonts w:ascii="Times New Roman" w:hAnsi="Times New Roman" w:cs="Times New Roman"/>
          <w:sz w:val="28"/>
          <w:szCs w:val="28"/>
        </w:rPr>
        <w:t>акций в опорах</w:t>
      </w:r>
      <w:r w:rsidRPr="001205F8">
        <w:rPr>
          <w:rFonts w:ascii="Times New Roman" w:hAnsi="Times New Roman" w:cs="Times New Roman"/>
          <w:sz w:val="28"/>
          <w:szCs w:val="28"/>
        </w:rPr>
        <w:t xml:space="preserve"> </w:t>
      </w:r>
    </w:p>
    <w:p w:rsidR="00D97389" w:rsidRPr="001205F8" w:rsidRDefault="00D97389" w:rsidP="00B05C21">
      <w:pPr>
        <w:widowControl w:val="0"/>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2. П</w:t>
      </w:r>
      <w:r w:rsidRPr="001205F8">
        <w:rPr>
          <w:rFonts w:ascii="Times New Roman" w:hAnsi="Times New Roman" w:cs="Times New Roman"/>
          <w:sz w:val="28"/>
          <w:szCs w:val="28"/>
        </w:rPr>
        <w:t>о</w:t>
      </w:r>
      <w:r>
        <w:rPr>
          <w:rFonts w:ascii="Times New Roman" w:hAnsi="Times New Roman" w:cs="Times New Roman"/>
          <w:sz w:val="28"/>
          <w:szCs w:val="28"/>
        </w:rPr>
        <w:t>ст</w:t>
      </w:r>
      <w:r w:rsidRPr="001205F8">
        <w:rPr>
          <w:rFonts w:ascii="Times New Roman" w:hAnsi="Times New Roman" w:cs="Times New Roman"/>
          <w:sz w:val="28"/>
          <w:szCs w:val="28"/>
        </w:rPr>
        <w:t>рое</w:t>
      </w:r>
      <w:r>
        <w:rPr>
          <w:rFonts w:ascii="Times New Roman" w:hAnsi="Times New Roman" w:cs="Times New Roman"/>
          <w:sz w:val="28"/>
          <w:szCs w:val="28"/>
        </w:rPr>
        <w:t>ние эпюр</w:t>
      </w:r>
      <w:r>
        <w:rPr>
          <w:rFonts w:ascii="Times New Roman CYR" w:hAnsi="Times New Roman CYR" w:cs="Times New Roman CYR"/>
          <w:sz w:val="28"/>
          <w:szCs w:val="28"/>
        </w:rPr>
        <w:t xml:space="preserve"> изгиб</w:t>
      </w:r>
      <w:r w:rsidRPr="001205F8">
        <w:rPr>
          <w:rFonts w:ascii="Times New Roman" w:hAnsi="Times New Roman" w:cs="Times New Roman"/>
          <w:sz w:val="28"/>
          <w:szCs w:val="28"/>
        </w:rPr>
        <w:t>а</w:t>
      </w:r>
      <w:r>
        <w:rPr>
          <w:rFonts w:ascii="Times New Roman" w:hAnsi="Times New Roman" w:cs="Times New Roman"/>
          <w:sz w:val="28"/>
          <w:szCs w:val="28"/>
        </w:rPr>
        <w:t>ющих моментов</w:t>
      </w:r>
    </w:p>
    <w:p w:rsidR="00D97389" w:rsidRPr="001205F8" w:rsidRDefault="00D97389" w:rsidP="00B05C21">
      <w:pPr>
        <w:widowControl w:val="0"/>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3. </w:t>
      </w:r>
      <w:r w:rsidRPr="001205F8">
        <w:rPr>
          <w:rFonts w:ascii="Times New Roman" w:hAnsi="Times New Roman" w:cs="Times New Roman"/>
          <w:sz w:val="28"/>
          <w:szCs w:val="28"/>
        </w:rPr>
        <w:t>Расчет</w:t>
      </w:r>
      <w:r>
        <w:rPr>
          <w:rFonts w:ascii="Times New Roman" w:hAnsi="Times New Roman" w:cs="Times New Roman"/>
          <w:sz w:val="28"/>
          <w:szCs w:val="28"/>
        </w:rPr>
        <w:t xml:space="preserve"> п</w:t>
      </w:r>
      <w:r w:rsidRPr="001205F8">
        <w:rPr>
          <w:rFonts w:ascii="Times New Roman" w:hAnsi="Times New Roman" w:cs="Times New Roman"/>
          <w:sz w:val="28"/>
          <w:szCs w:val="28"/>
        </w:rPr>
        <w:t>р</w:t>
      </w:r>
      <w:r>
        <w:rPr>
          <w:rFonts w:ascii="Times New Roman" w:hAnsi="Times New Roman" w:cs="Times New Roman"/>
          <w:sz w:val="28"/>
          <w:szCs w:val="28"/>
        </w:rPr>
        <w:t>о</w:t>
      </w:r>
      <w:r w:rsidRPr="001205F8">
        <w:rPr>
          <w:rFonts w:ascii="Times New Roman" w:hAnsi="Times New Roman" w:cs="Times New Roman"/>
          <w:sz w:val="28"/>
          <w:szCs w:val="28"/>
        </w:rPr>
        <w:t>ч</w:t>
      </w:r>
      <w:r>
        <w:rPr>
          <w:rFonts w:ascii="Times New Roman" w:hAnsi="Times New Roman" w:cs="Times New Roman"/>
          <w:sz w:val="28"/>
          <w:szCs w:val="28"/>
        </w:rPr>
        <w:t>нос</w:t>
      </w:r>
      <w:r w:rsidRPr="001205F8">
        <w:rPr>
          <w:rFonts w:ascii="Times New Roman" w:hAnsi="Times New Roman" w:cs="Times New Roman"/>
          <w:sz w:val="28"/>
          <w:szCs w:val="28"/>
        </w:rPr>
        <w:t>т</w:t>
      </w:r>
      <w:r>
        <w:rPr>
          <w:rFonts w:ascii="Times New Roman" w:hAnsi="Times New Roman" w:cs="Times New Roman"/>
          <w:sz w:val="28"/>
          <w:szCs w:val="28"/>
        </w:rPr>
        <w:t>и</w:t>
      </w:r>
    </w:p>
    <w:p w:rsidR="00D97389" w:rsidRPr="00FD35DC" w:rsidRDefault="00D97389" w:rsidP="00B05C21">
      <w:pPr>
        <w:autoSpaceDE w:val="0"/>
        <w:autoSpaceDN w:val="0"/>
        <w:adjustRightInd w:val="0"/>
        <w:spacing w:after="0" w:line="360" w:lineRule="auto"/>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5</w:t>
      </w:r>
      <w:r w:rsidRPr="001205F8">
        <w:rPr>
          <w:rFonts w:ascii="Times New Roman" w:hAnsi="Times New Roman" w:cs="Times New Roman"/>
          <w:b/>
          <w:bCs/>
          <w:sz w:val="28"/>
          <w:szCs w:val="28"/>
        </w:rPr>
        <w:t xml:space="preserve">. </w:t>
      </w:r>
      <w:r>
        <w:rPr>
          <w:rFonts w:ascii="Times New Roman CYR" w:hAnsi="Times New Roman CYR" w:cs="Times New Roman CYR"/>
          <w:sz w:val="28"/>
          <w:szCs w:val="28"/>
        </w:rPr>
        <w:t>Расчет деталей работающих на</w:t>
      </w:r>
      <w:r>
        <w:rPr>
          <w:sz w:val="28"/>
          <w:szCs w:val="28"/>
        </w:rPr>
        <w:t xml:space="preserve"> </w:t>
      </w:r>
      <w:r w:rsidRPr="00DE7574">
        <w:rPr>
          <w:rFonts w:ascii="Times New Roman" w:hAnsi="Times New Roman" w:cs="Times New Roman"/>
          <w:sz w:val="28"/>
          <w:szCs w:val="28"/>
        </w:rPr>
        <w:t>сдвиг</w:t>
      </w:r>
      <w:r>
        <w:rPr>
          <w:rFonts w:ascii="Times New Roman CYR" w:hAnsi="Times New Roman CYR" w:cs="Times New Roman CYR"/>
          <w:sz w:val="28"/>
          <w:szCs w:val="28"/>
        </w:rPr>
        <w:t xml:space="preserve"> </w:t>
      </w:r>
      <w:r w:rsidRPr="00FD35DC">
        <w:rPr>
          <w:rFonts w:ascii="Times New Roman" w:hAnsi="Times New Roman" w:cs="Times New Roman"/>
          <w:sz w:val="28"/>
          <w:szCs w:val="28"/>
        </w:rPr>
        <w:t>(</w:t>
      </w:r>
      <w:r>
        <w:rPr>
          <w:rFonts w:ascii="Times New Roman" w:hAnsi="Times New Roman" w:cs="Times New Roman"/>
          <w:sz w:val="28"/>
          <w:szCs w:val="28"/>
        </w:rPr>
        <w:t>4</w:t>
      </w:r>
      <w:r w:rsidRPr="00FD35DC">
        <w:rPr>
          <w:rFonts w:ascii="Times New Roman" w:hAnsi="Times New Roman" w:cs="Times New Roman"/>
          <w:sz w:val="28"/>
          <w:szCs w:val="28"/>
        </w:rPr>
        <w:t>/ 1,3часа)</w:t>
      </w:r>
    </w:p>
    <w:p w:rsidR="00D97389" w:rsidRPr="001205F8" w:rsidRDefault="00D97389" w:rsidP="00B05C21">
      <w:pPr>
        <w:widowControl w:val="0"/>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1. </w:t>
      </w:r>
      <w:r w:rsidRPr="001205F8">
        <w:rPr>
          <w:rFonts w:ascii="Times New Roman" w:hAnsi="Times New Roman" w:cs="Times New Roman"/>
          <w:sz w:val="28"/>
          <w:szCs w:val="28"/>
        </w:rPr>
        <w:t xml:space="preserve">Расчет </w:t>
      </w:r>
      <w:r>
        <w:rPr>
          <w:rFonts w:ascii="Times New Roman" w:hAnsi="Times New Roman" w:cs="Times New Roman"/>
          <w:sz w:val="28"/>
          <w:szCs w:val="28"/>
        </w:rPr>
        <w:t>поперечных сил и касательных напряжений</w:t>
      </w:r>
    </w:p>
    <w:p w:rsidR="00D97389" w:rsidRPr="001205F8" w:rsidRDefault="00D97389" w:rsidP="00B05C21">
      <w:pPr>
        <w:widowControl w:val="0"/>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2. П</w:t>
      </w:r>
      <w:r w:rsidRPr="001205F8">
        <w:rPr>
          <w:rFonts w:ascii="Times New Roman" w:hAnsi="Times New Roman" w:cs="Times New Roman"/>
          <w:sz w:val="28"/>
          <w:szCs w:val="28"/>
        </w:rPr>
        <w:t>о</w:t>
      </w:r>
      <w:r>
        <w:rPr>
          <w:rFonts w:ascii="Times New Roman" w:hAnsi="Times New Roman" w:cs="Times New Roman"/>
          <w:sz w:val="28"/>
          <w:szCs w:val="28"/>
        </w:rPr>
        <w:t>ст</w:t>
      </w:r>
      <w:r w:rsidRPr="001205F8">
        <w:rPr>
          <w:rFonts w:ascii="Times New Roman" w:hAnsi="Times New Roman" w:cs="Times New Roman"/>
          <w:sz w:val="28"/>
          <w:szCs w:val="28"/>
        </w:rPr>
        <w:t>рое</w:t>
      </w:r>
      <w:r>
        <w:rPr>
          <w:rFonts w:ascii="Times New Roman" w:hAnsi="Times New Roman" w:cs="Times New Roman"/>
          <w:sz w:val="28"/>
          <w:szCs w:val="28"/>
        </w:rPr>
        <w:t>ние эпюр</w:t>
      </w:r>
      <w:r w:rsidRPr="00DE7574">
        <w:rPr>
          <w:rFonts w:ascii="Times New Roman" w:hAnsi="Times New Roman" w:cs="Times New Roman"/>
          <w:sz w:val="28"/>
          <w:szCs w:val="28"/>
        </w:rPr>
        <w:t xml:space="preserve"> </w:t>
      </w:r>
      <w:r>
        <w:rPr>
          <w:rFonts w:ascii="Times New Roman" w:hAnsi="Times New Roman" w:cs="Times New Roman"/>
          <w:sz w:val="28"/>
          <w:szCs w:val="28"/>
        </w:rPr>
        <w:t>сил</w:t>
      </w:r>
      <w:r w:rsidRPr="00DE7574">
        <w:rPr>
          <w:rFonts w:ascii="Times New Roman" w:hAnsi="Times New Roman" w:cs="Times New Roman"/>
          <w:sz w:val="28"/>
          <w:szCs w:val="28"/>
        </w:rPr>
        <w:t xml:space="preserve"> </w:t>
      </w:r>
      <w:r>
        <w:rPr>
          <w:rFonts w:ascii="Times New Roman" w:hAnsi="Times New Roman" w:cs="Times New Roman"/>
          <w:sz w:val="28"/>
          <w:szCs w:val="28"/>
        </w:rPr>
        <w:t>и напряжений</w:t>
      </w:r>
    </w:p>
    <w:p w:rsidR="00D97389" w:rsidRPr="001205F8" w:rsidRDefault="00D97389" w:rsidP="00B05C21">
      <w:pPr>
        <w:widowControl w:val="0"/>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3. </w:t>
      </w:r>
      <w:r w:rsidRPr="001205F8">
        <w:rPr>
          <w:rFonts w:ascii="Times New Roman" w:hAnsi="Times New Roman" w:cs="Times New Roman"/>
          <w:sz w:val="28"/>
          <w:szCs w:val="28"/>
        </w:rPr>
        <w:t>Расчет</w:t>
      </w:r>
      <w:r>
        <w:rPr>
          <w:rFonts w:ascii="Times New Roman" w:hAnsi="Times New Roman" w:cs="Times New Roman"/>
          <w:sz w:val="28"/>
          <w:szCs w:val="28"/>
        </w:rPr>
        <w:t xml:space="preserve"> п</w:t>
      </w:r>
      <w:r w:rsidRPr="001205F8">
        <w:rPr>
          <w:rFonts w:ascii="Times New Roman" w:hAnsi="Times New Roman" w:cs="Times New Roman"/>
          <w:sz w:val="28"/>
          <w:szCs w:val="28"/>
        </w:rPr>
        <w:t>р</w:t>
      </w:r>
      <w:r>
        <w:rPr>
          <w:rFonts w:ascii="Times New Roman" w:hAnsi="Times New Roman" w:cs="Times New Roman"/>
          <w:sz w:val="28"/>
          <w:szCs w:val="28"/>
        </w:rPr>
        <w:t>о</w:t>
      </w:r>
      <w:r w:rsidRPr="001205F8">
        <w:rPr>
          <w:rFonts w:ascii="Times New Roman" w:hAnsi="Times New Roman" w:cs="Times New Roman"/>
          <w:sz w:val="28"/>
          <w:szCs w:val="28"/>
        </w:rPr>
        <w:t>ч</w:t>
      </w:r>
      <w:r>
        <w:rPr>
          <w:rFonts w:ascii="Times New Roman" w:hAnsi="Times New Roman" w:cs="Times New Roman"/>
          <w:sz w:val="28"/>
          <w:szCs w:val="28"/>
        </w:rPr>
        <w:t>нос</w:t>
      </w:r>
      <w:r w:rsidRPr="001205F8">
        <w:rPr>
          <w:rFonts w:ascii="Times New Roman" w:hAnsi="Times New Roman" w:cs="Times New Roman"/>
          <w:sz w:val="28"/>
          <w:szCs w:val="28"/>
        </w:rPr>
        <w:t>т</w:t>
      </w:r>
      <w:r>
        <w:rPr>
          <w:rFonts w:ascii="Times New Roman" w:hAnsi="Times New Roman" w:cs="Times New Roman"/>
          <w:sz w:val="28"/>
          <w:szCs w:val="28"/>
        </w:rPr>
        <w:t>и</w:t>
      </w:r>
    </w:p>
    <w:p w:rsidR="00D97389" w:rsidRDefault="00D97389" w:rsidP="00B05C21">
      <w:pPr>
        <w:autoSpaceDE w:val="0"/>
        <w:autoSpaceDN w:val="0"/>
        <w:adjustRightInd w:val="0"/>
        <w:spacing w:after="0" w:line="360" w:lineRule="auto"/>
        <w:rPr>
          <w:rFonts w:ascii="Times New Roman CYR" w:hAnsi="Times New Roman CYR" w:cs="Times New Roman CYR"/>
          <w:sz w:val="28"/>
          <w:szCs w:val="28"/>
        </w:rPr>
      </w:pPr>
    </w:p>
    <w:p w:rsidR="00D97389" w:rsidRPr="00FD35DC" w:rsidRDefault="00D97389" w:rsidP="00B05C21">
      <w:pPr>
        <w:autoSpaceDE w:val="0"/>
        <w:autoSpaceDN w:val="0"/>
        <w:adjustRightInd w:val="0"/>
        <w:spacing w:after="0" w:line="360" w:lineRule="auto"/>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6</w:t>
      </w:r>
      <w:r w:rsidRPr="001205F8">
        <w:rPr>
          <w:rFonts w:ascii="Times New Roman" w:hAnsi="Times New Roman" w:cs="Times New Roman"/>
          <w:b/>
          <w:bCs/>
          <w:sz w:val="28"/>
          <w:szCs w:val="28"/>
        </w:rPr>
        <w:t xml:space="preserve">. </w:t>
      </w:r>
      <w:r>
        <w:rPr>
          <w:rFonts w:ascii="Times New Roman CYR" w:hAnsi="Times New Roman CYR" w:cs="Times New Roman CYR"/>
          <w:sz w:val="28"/>
          <w:szCs w:val="28"/>
        </w:rPr>
        <w:t xml:space="preserve">Расчет деталей работающих на кручение </w:t>
      </w:r>
      <w:r w:rsidRPr="00FD35DC">
        <w:rPr>
          <w:rFonts w:ascii="Times New Roman" w:hAnsi="Times New Roman" w:cs="Times New Roman"/>
          <w:sz w:val="28"/>
          <w:szCs w:val="28"/>
        </w:rPr>
        <w:t>(</w:t>
      </w:r>
      <w:r>
        <w:rPr>
          <w:rFonts w:ascii="Times New Roman" w:hAnsi="Times New Roman" w:cs="Times New Roman"/>
          <w:sz w:val="28"/>
          <w:szCs w:val="28"/>
        </w:rPr>
        <w:t>4</w:t>
      </w:r>
      <w:r w:rsidRPr="00FD35DC">
        <w:rPr>
          <w:rFonts w:ascii="Times New Roman" w:hAnsi="Times New Roman" w:cs="Times New Roman"/>
          <w:sz w:val="28"/>
          <w:szCs w:val="28"/>
        </w:rPr>
        <w:t xml:space="preserve"> /1,3часа)</w:t>
      </w:r>
    </w:p>
    <w:p w:rsidR="00D97389" w:rsidRPr="001205F8" w:rsidRDefault="00D97389" w:rsidP="00B05C21">
      <w:pPr>
        <w:widowControl w:val="0"/>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1. </w:t>
      </w:r>
      <w:r w:rsidRPr="001205F8">
        <w:rPr>
          <w:rFonts w:ascii="Times New Roman" w:hAnsi="Times New Roman" w:cs="Times New Roman"/>
          <w:sz w:val="28"/>
          <w:szCs w:val="28"/>
        </w:rPr>
        <w:t xml:space="preserve">Расчет </w:t>
      </w:r>
      <w:r>
        <w:rPr>
          <w:rFonts w:ascii="Times New Roman CYR" w:hAnsi="Times New Roman CYR" w:cs="Times New Roman CYR"/>
          <w:sz w:val="28"/>
          <w:szCs w:val="28"/>
        </w:rPr>
        <w:t>крутящих</w:t>
      </w:r>
      <w:r>
        <w:rPr>
          <w:rFonts w:ascii="Times New Roman" w:hAnsi="Times New Roman" w:cs="Times New Roman"/>
          <w:sz w:val="28"/>
          <w:szCs w:val="28"/>
        </w:rPr>
        <w:t xml:space="preserve"> моментов и напряжений </w:t>
      </w:r>
      <w:r>
        <w:rPr>
          <w:rFonts w:ascii="Times New Roman CYR" w:hAnsi="Times New Roman CYR" w:cs="Times New Roman CYR"/>
          <w:sz w:val="28"/>
          <w:szCs w:val="28"/>
        </w:rPr>
        <w:t>кручения</w:t>
      </w:r>
    </w:p>
    <w:p w:rsidR="00D97389" w:rsidRPr="001205F8" w:rsidRDefault="00D97389" w:rsidP="00B05C21">
      <w:pPr>
        <w:widowControl w:val="0"/>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2. П</w:t>
      </w:r>
      <w:r w:rsidRPr="001205F8">
        <w:rPr>
          <w:rFonts w:ascii="Times New Roman" w:hAnsi="Times New Roman" w:cs="Times New Roman"/>
          <w:sz w:val="28"/>
          <w:szCs w:val="28"/>
        </w:rPr>
        <w:t>о</w:t>
      </w:r>
      <w:r>
        <w:rPr>
          <w:rFonts w:ascii="Times New Roman" w:hAnsi="Times New Roman" w:cs="Times New Roman"/>
          <w:sz w:val="28"/>
          <w:szCs w:val="28"/>
        </w:rPr>
        <w:t>ст</w:t>
      </w:r>
      <w:r w:rsidRPr="001205F8">
        <w:rPr>
          <w:rFonts w:ascii="Times New Roman" w:hAnsi="Times New Roman" w:cs="Times New Roman"/>
          <w:sz w:val="28"/>
          <w:szCs w:val="28"/>
        </w:rPr>
        <w:t>рое</w:t>
      </w:r>
      <w:r>
        <w:rPr>
          <w:rFonts w:ascii="Times New Roman" w:hAnsi="Times New Roman" w:cs="Times New Roman"/>
          <w:sz w:val="28"/>
          <w:szCs w:val="28"/>
        </w:rPr>
        <w:t>ние эпюр</w:t>
      </w:r>
      <w:r w:rsidRPr="00DE7574">
        <w:rPr>
          <w:rFonts w:ascii="Times New Roman" w:hAnsi="Times New Roman" w:cs="Times New Roman"/>
          <w:sz w:val="28"/>
          <w:szCs w:val="28"/>
        </w:rPr>
        <w:t xml:space="preserve"> </w:t>
      </w:r>
      <w:r>
        <w:rPr>
          <w:rFonts w:ascii="Times New Roman" w:hAnsi="Times New Roman" w:cs="Times New Roman"/>
          <w:sz w:val="28"/>
          <w:szCs w:val="28"/>
        </w:rPr>
        <w:t>моментов</w:t>
      </w:r>
    </w:p>
    <w:p w:rsidR="00D97389" w:rsidRPr="001205F8" w:rsidRDefault="00D97389" w:rsidP="00B05C21">
      <w:pPr>
        <w:widowControl w:val="0"/>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3. </w:t>
      </w:r>
      <w:r w:rsidRPr="001205F8">
        <w:rPr>
          <w:rFonts w:ascii="Times New Roman" w:hAnsi="Times New Roman" w:cs="Times New Roman"/>
          <w:sz w:val="28"/>
          <w:szCs w:val="28"/>
        </w:rPr>
        <w:t>Расчет</w:t>
      </w:r>
      <w:r>
        <w:rPr>
          <w:rFonts w:ascii="Times New Roman" w:hAnsi="Times New Roman" w:cs="Times New Roman"/>
          <w:sz w:val="28"/>
          <w:szCs w:val="28"/>
        </w:rPr>
        <w:t xml:space="preserve"> п</w:t>
      </w:r>
      <w:r w:rsidRPr="001205F8">
        <w:rPr>
          <w:rFonts w:ascii="Times New Roman" w:hAnsi="Times New Roman" w:cs="Times New Roman"/>
          <w:sz w:val="28"/>
          <w:szCs w:val="28"/>
        </w:rPr>
        <w:t>р</w:t>
      </w:r>
      <w:r>
        <w:rPr>
          <w:rFonts w:ascii="Times New Roman" w:hAnsi="Times New Roman" w:cs="Times New Roman"/>
          <w:sz w:val="28"/>
          <w:szCs w:val="28"/>
        </w:rPr>
        <w:t>о</w:t>
      </w:r>
      <w:r w:rsidRPr="001205F8">
        <w:rPr>
          <w:rFonts w:ascii="Times New Roman" w:hAnsi="Times New Roman" w:cs="Times New Roman"/>
          <w:sz w:val="28"/>
          <w:szCs w:val="28"/>
        </w:rPr>
        <w:t>ч</w:t>
      </w:r>
      <w:r>
        <w:rPr>
          <w:rFonts w:ascii="Times New Roman" w:hAnsi="Times New Roman" w:cs="Times New Roman"/>
          <w:sz w:val="28"/>
          <w:szCs w:val="28"/>
        </w:rPr>
        <w:t>нос</w:t>
      </w:r>
      <w:r w:rsidRPr="001205F8">
        <w:rPr>
          <w:rFonts w:ascii="Times New Roman" w:hAnsi="Times New Roman" w:cs="Times New Roman"/>
          <w:sz w:val="28"/>
          <w:szCs w:val="28"/>
        </w:rPr>
        <w:t>т</w:t>
      </w:r>
      <w:r>
        <w:rPr>
          <w:rFonts w:ascii="Times New Roman" w:hAnsi="Times New Roman" w:cs="Times New Roman"/>
          <w:sz w:val="28"/>
          <w:szCs w:val="28"/>
        </w:rPr>
        <w:t>и</w:t>
      </w:r>
    </w:p>
    <w:p w:rsidR="00D97389" w:rsidRPr="00EC3467" w:rsidRDefault="00D97389" w:rsidP="00B05C21">
      <w:pPr>
        <w:autoSpaceDE w:val="0"/>
        <w:autoSpaceDN w:val="0"/>
        <w:adjustRightInd w:val="0"/>
        <w:spacing w:after="0" w:line="360" w:lineRule="auto"/>
        <w:rPr>
          <w:rFonts w:ascii="Times New Roman" w:hAnsi="Times New Roman" w:cs="Times New Roman"/>
          <w:b/>
          <w:bCs/>
          <w:sz w:val="28"/>
          <w:szCs w:val="28"/>
        </w:rPr>
      </w:pPr>
    </w:p>
    <w:p w:rsidR="00D97389" w:rsidRPr="00FD35DC" w:rsidRDefault="00D97389" w:rsidP="00B05C21">
      <w:pPr>
        <w:autoSpaceDE w:val="0"/>
        <w:autoSpaceDN w:val="0"/>
        <w:adjustRightInd w:val="0"/>
        <w:spacing w:after="0" w:line="360" w:lineRule="auto"/>
        <w:rPr>
          <w:rFonts w:ascii="Times New Roman" w:hAnsi="Times New Roman" w:cs="Times New Roman"/>
          <w:sz w:val="28"/>
          <w:szCs w:val="28"/>
        </w:rPr>
      </w:pPr>
      <w:r w:rsidRPr="00EC3467">
        <w:rPr>
          <w:rFonts w:ascii="Times New Roman" w:hAnsi="Times New Roman" w:cs="Times New Roman"/>
          <w:b/>
          <w:bCs/>
          <w:sz w:val="28"/>
          <w:szCs w:val="28"/>
        </w:rPr>
        <w:t xml:space="preserve">Занятие </w:t>
      </w:r>
      <w:r>
        <w:rPr>
          <w:rFonts w:ascii="Times New Roman" w:hAnsi="Times New Roman" w:cs="Times New Roman"/>
          <w:b/>
          <w:bCs/>
          <w:sz w:val="28"/>
          <w:szCs w:val="28"/>
        </w:rPr>
        <w:t>7</w:t>
      </w:r>
      <w:r w:rsidRPr="00EC3467">
        <w:rPr>
          <w:rFonts w:ascii="Times New Roman" w:hAnsi="Times New Roman" w:cs="Times New Roman"/>
          <w:b/>
          <w:bCs/>
          <w:sz w:val="28"/>
          <w:szCs w:val="28"/>
        </w:rPr>
        <w:t xml:space="preserve">. </w:t>
      </w:r>
      <w:r w:rsidRPr="00EC3467">
        <w:rPr>
          <w:rFonts w:ascii="Times New Roman" w:hAnsi="Times New Roman" w:cs="Times New Roman"/>
          <w:sz w:val="28"/>
          <w:szCs w:val="28"/>
        </w:rPr>
        <w:t xml:space="preserve">Виды механизмов </w:t>
      </w:r>
      <w:r w:rsidRPr="00FD35DC">
        <w:rPr>
          <w:rFonts w:ascii="Times New Roman" w:hAnsi="Times New Roman" w:cs="Times New Roman"/>
          <w:sz w:val="28"/>
          <w:szCs w:val="28"/>
        </w:rPr>
        <w:t>(</w:t>
      </w:r>
      <w:r>
        <w:rPr>
          <w:rFonts w:ascii="Times New Roman" w:hAnsi="Times New Roman" w:cs="Times New Roman"/>
          <w:sz w:val="28"/>
          <w:szCs w:val="28"/>
        </w:rPr>
        <w:t>4</w:t>
      </w:r>
      <w:r w:rsidRPr="00FD35DC">
        <w:rPr>
          <w:rFonts w:ascii="Times New Roman" w:hAnsi="Times New Roman" w:cs="Times New Roman"/>
          <w:sz w:val="28"/>
          <w:szCs w:val="28"/>
        </w:rPr>
        <w:t>/0,3часа)</w:t>
      </w:r>
    </w:p>
    <w:p w:rsidR="00D97389" w:rsidRPr="00EC3467" w:rsidRDefault="00D97389" w:rsidP="00B05C21">
      <w:pPr>
        <w:widowControl w:val="0"/>
        <w:spacing w:after="0" w:line="360" w:lineRule="auto"/>
        <w:ind w:left="400"/>
        <w:jc w:val="both"/>
        <w:rPr>
          <w:rFonts w:ascii="Times New Roman" w:hAnsi="Times New Roman" w:cs="Times New Roman"/>
          <w:sz w:val="28"/>
          <w:szCs w:val="28"/>
        </w:rPr>
      </w:pPr>
      <w:r w:rsidRPr="00EC3467">
        <w:rPr>
          <w:rFonts w:ascii="Times New Roman" w:hAnsi="Times New Roman" w:cs="Times New Roman"/>
          <w:sz w:val="28"/>
          <w:szCs w:val="28"/>
        </w:rPr>
        <w:t>1. Виды механизмов, классификация</w:t>
      </w:r>
    </w:p>
    <w:p w:rsidR="00D97389" w:rsidRPr="00EC3467" w:rsidRDefault="00D97389" w:rsidP="00B05C21">
      <w:pPr>
        <w:widowControl w:val="0"/>
        <w:spacing w:after="0" w:line="360" w:lineRule="auto"/>
        <w:ind w:left="400"/>
        <w:jc w:val="both"/>
        <w:rPr>
          <w:rFonts w:ascii="Times New Roman" w:hAnsi="Times New Roman" w:cs="Times New Roman"/>
          <w:sz w:val="28"/>
          <w:szCs w:val="28"/>
        </w:rPr>
      </w:pPr>
      <w:r w:rsidRPr="00EC3467">
        <w:rPr>
          <w:rFonts w:ascii="Times New Roman" w:hAnsi="Times New Roman" w:cs="Times New Roman"/>
          <w:sz w:val="28"/>
          <w:szCs w:val="28"/>
        </w:rPr>
        <w:t>2. Построение кинематической схемы механизма</w:t>
      </w:r>
    </w:p>
    <w:p w:rsidR="00D97389" w:rsidRPr="003B68A5" w:rsidRDefault="00D97389" w:rsidP="00B05C21">
      <w:pPr>
        <w:widowControl w:val="0"/>
        <w:spacing w:after="0" w:line="360" w:lineRule="auto"/>
        <w:ind w:left="400"/>
        <w:jc w:val="both"/>
        <w:rPr>
          <w:rFonts w:ascii="Times New Roman" w:hAnsi="Times New Roman" w:cs="Times New Roman"/>
          <w:sz w:val="28"/>
          <w:szCs w:val="28"/>
        </w:rPr>
      </w:pPr>
      <w:r w:rsidRPr="00EC3467">
        <w:rPr>
          <w:rFonts w:ascii="Times New Roman" w:hAnsi="Times New Roman" w:cs="Times New Roman"/>
          <w:sz w:val="28"/>
          <w:szCs w:val="28"/>
        </w:rPr>
        <w:t>3. Определение степени подвижност</w:t>
      </w:r>
      <w:r>
        <w:rPr>
          <w:sz w:val="28"/>
          <w:szCs w:val="28"/>
        </w:rPr>
        <w:t xml:space="preserve">и </w:t>
      </w:r>
      <w:r w:rsidRPr="003B68A5">
        <w:rPr>
          <w:rFonts w:ascii="Times New Roman" w:hAnsi="Times New Roman" w:cs="Times New Roman"/>
          <w:sz w:val="28"/>
          <w:szCs w:val="28"/>
        </w:rPr>
        <w:t>механизма</w:t>
      </w:r>
    </w:p>
    <w:p w:rsidR="00D97389" w:rsidRDefault="00D97389" w:rsidP="00B05C21">
      <w:pPr>
        <w:autoSpaceDE w:val="0"/>
        <w:autoSpaceDN w:val="0"/>
        <w:adjustRightInd w:val="0"/>
        <w:spacing w:after="0" w:line="360" w:lineRule="auto"/>
        <w:rPr>
          <w:rFonts w:ascii="Times New Roman" w:hAnsi="Times New Roman" w:cs="Times New Roman"/>
          <w:sz w:val="28"/>
          <w:szCs w:val="28"/>
        </w:rPr>
      </w:pPr>
      <w:r w:rsidRPr="00EC3467">
        <w:rPr>
          <w:rFonts w:ascii="Times New Roman" w:hAnsi="Times New Roman" w:cs="Times New Roman"/>
          <w:b/>
          <w:bCs/>
          <w:sz w:val="28"/>
          <w:szCs w:val="28"/>
        </w:rPr>
        <w:t xml:space="preserve">Занятие </w:t>
      </w:r>
      <w:r>
        <w:rPr>
          <w:rFonts w:ascii="Times New Roman" w:hAnsi="Times New Roman" w:cs="Times New Roman"/>
          <w:b/>
          <w:bCs/>
          <w:sz w:val="28"/>
          <w:szCs w:val="28"/>
        </w:rPr>
        <w:t>8</w:t>
      </w:r>
      <w:r w:rsidRPr="00EC3467">
        <w:rPr>
          <w:rFonts w:ascii="Times New Roman" w:hAnsi="Times New Roman" w:cs="Times New Roman"/>
          <w:b/>
          <w:bCs/>
          <w:sz w:val="28"/>
          <w:szCs w:val="28"/>
        </w:rPr>
        <w:t>.</w:t>
      </w:r>
      <w:r>
        <w:rPr>
          <w:rFonts w:ascii="Times New Roman" w:hAnsi="Times New Roman" w:cs="Times New Roman"/>
          <w:b/>
          <w:bCs/>
          <w:sz w:val="28"/>
          <w:szCs w:val="28"/>
        </w:rPr>
        <w:t xml:space="preserve"> </w:t>
      </w:r>
      <w:r w:rsidRPr="003B68A5">
        <w:rPr>
          <w:rFonts w:ascii="Times New Roman" w:hAnsi="Times New Roman" w:cs="Times New Roman"/>
          <w:sz w:val="28"/>
          <w:szCs w:val="28"/>
        </w:rPr>
        <w:t>Синтез механизмов</w:t>
      </w:r>
      <w:r>
        <w:rPr>
          <w:rFonts w:ascii="Times New Roman" w:hAnsi="Times New Roman" w:cs="Times New Roman"/>
          <w:sz w:val="28"/>
          <w:szCs w:val="28"/>
        </w:rPr>
        <w:t xml:space="preserve"> (4 /1,3часа)</w:t>
      </w:r>
    </w:p>
    <w:p w:rsidR="00D97389" w:rsidRDefault="00D97389" w:rsidP="00B05C2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1. Определение параметров для построения кинематической схемы механизма.</w:t>
      </w:r>
    </w:p>
    <w:p w:rsidR="00D97389" w:rsidRDefault="00D97389" w:rsidP="00B05C2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2. Построение схемы по полученным параметрам.</w:t>
      </w:r>
    </w:p>
    <w:p w:rsidR="00D97389" w:rsidRDefault="00D97389" w:rsidP="00B05C21">
      <w:pPr>
        <w:autoSpaceDE w:val="0"/>
        <w:autoSpaceDN w:val="0"/>
        <w:adjustRightInd w:val="0"/>
        <w:spacing w:after="0" w:line="360" w:lineRule="auto"/>
        <w:rPr>
          <w:rFonts w:ascii="Times New Roman" w:hAnsi="Times New Roman" w:cs="Times New Roman"/>
          <w:sz w:val="28"/>
          <w:szCs w:val="28"/>
        </w:rPr>
      </w:pPr>
      <w:r w:rsidRPr="00EC3467">
        <w:rPr>
          <w:rFonts w:ascii="Times New Roman" w:hAnsi="Times New Roman" w:cs="Times New Roman"/>
          <w:b/>
          <w:bCs/>
          <w:sz w:val="28"/>
          <w:szCs w:val="28"/>
        </w:rPr>
        <w:t xml:space="preserve">Занятие </w:t>
      </w:r>
      <w:r>
        <w:rPr>
          <w:rFonts w:ascii="Times New Roman" w:hAnsi="Times New Roman" w:cs="Times New Roman"/>
          <w:b/>
          <w:bCs/>
          <w:sz w:val="28"/>
          <w:szCs w:val="28"/>
        </w:rPr>
        <w:t>9</w:t>
      </w:r>
      <w:r w:rsidRPr="00EC3467">
        <w:rPr>
          <w:rFonts w:ascii="Times New Roman" w:hAnsi="Times New Roman" w:cs="Times New Roman"/>
          <w:b/>
          <w:bCs/>
          <w:sz w:val="28"/>
          <w:szCs w:val="28"/>
        </w:rPr>
        <w:t>.</w:t>
      </w:r>
      <w:r>
        <w:rPr>
          <w:rFonts w:ascii="Times New Roman" w:hAnsi="Times New Roman" w:cs="Times New Roman"/>
          <w:b/>
          <w:bCs/>
          <w:sz w:val="28"/>
          <w:szCs w:val="28"/>
        </w:rPr>
        <w:t xml:space="preserve"> </w:t>
      </w:r>
      <w:r w:rsidRPr="00953748">
        <w:rPr>
          <w:rFonts w:ascii="Times New Roman" w:hAnsi="Times New Roman" w:cs="Times New Roman"/>
          <w:sz w:val="28"/>
          <w:szCs w:val="28"/>
        </w:rPr>
        <w:t>Аналитическая кинематика механизмов</w:t>
      </w:r>
      <w:r>
        <w:rPr>
          <w:rFonts w:ascii="Times New Roman" w:hAnsi="Times New Roman" w:cs="Times New Roman"/>
          <w:sz w:val="28"/>
          <w:szCs w:val="28"/>
        </w:rPr>
        <w:t xml:space="preserve">. (4 /2,3часа) </w:t>
      </w:r>
    </w:p>
    <w:p w:rsidR="00D97389" w:rsidRPr="00953748" w:rsidRDefault="00D97389" w:rsidP="00B05C2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Расчет скоростей и ускорений аналитически.</w:t>
      </w:r>
    </w:p>
    <w:p w:rsidR="00D97389" w:rsidRPr="00CD651C" w:rsidRDefault="00D97389" w:rsidP="00B05C21">
      <w:pPr>
        <w:autoSpaceDE w:val="0"/>
        <w:autoSpaceDN w:val="0"/>
        <w:adjustRightInd w:val="0"/>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5</w:t>
      </w:r>
      <w:r w:rsidRPr="00CD651C">
        <w:rPr>
          <w:rFonts w:ascii="Times New Roman" w:hAnsi="Times New Roman" w:cs="Times New Roman"/>
          <w:b/>
          <w:bCs/>
          <w:sz w:val="28"/>
          <w:szCs w:val="28"/>
          <w:u w:val="single"/>
        </w:rPr>
        <w:t xml:space="preserve"> семестр</w:t>
      </w:r>
      <w:r>
        <w:rPr>
          <w:rFonts w:ascii="Times New Roman" w:hAnsi="Times New Roman" w:cs="Times New Roman"/>
          <w:b/>
          <w:bCs/>
          <w:sz w:val="28"/>
          <w:szCs w:val="28"/>
          <w:u w:val="single"/>
        </w:rPr>
        <w:t xml:space="preserve"> (36/4 час.)</w:t>
      </w:r>
    </w:p>
    <w:p w:rsidR="00D97389" w:rsidRPr="00FD35DC" w:rsidRDefault="00D97389" w:rsidP="00B05C21">
      <w:pPr>
        <w:autoSpaceDE w:val="0"/>
        <w:autoSpaceDN w:val="0"/>
        <w:adjustRightInd w:val="0"/>
        <w:spacing w:after="0" w:line="360" w:lineRule="auto"/>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1</w:t>
      </w:r>
      <w:r w:rsidRPr="001205F8">
        <w:rPr>
          <w:rFonts w:ascii="Times New Roman" w:hAnsi="Times New Roman" w:cs="Times New Roman"/>
          <w:b/>
          <w:bCs/>
          <w:sz w:val="28"/>
          <w:szCs w:val="28"/>
        </w:rPr>
        <w:t xml:space="preserve">. </w:t>
      </w:r>
      <w:r w:rsidRPr="001205F8">
        <w:rPr>
          <w:rFonts w:ascii="Times New Roman" w:hAnsi="Times New Roman" w:cs="Times New Roman"/>
          <w:sz w:val="28"/>
          <w:szCs w:val="28"/>
        </w:rPr>
        <w:t xml:space="preserve">Кинематический расчет </w:t>
      </w:r>
      <w:r w:rsidRPr="00FD35DC">
        <w:rPr>
          <w:rFonts w:ascii="Times New Roman" w:hAnsi="Times New Roman" w:cs="Times New Roman"/>
          <w:sz w:val="28"/>
          <w:szCs w:val="28"/>
        </w:rPr>
        <w:t>привода (</w:t>
      </w:r>
      <w:r>
        <w:rPr>
          <w:rFonts w:ascii="Times New Roman" w:hAnsi="Times New Roman" w:cs="Times New Roman"/>
          <w:sz w:val="28"/>
          <w:szCs w:val="28"/>
        </w:rPr>
        <w:t>2</w:t>
      </w:r>
      <w:r w:rsidRPr="00FD35DC">
        <w:rPr>
          <w:rFonts w:ascii="Times New Roman" w:hAnsi="Times New Roman" w:cs="Times New Roman"/>
          <w:sz w:val="28"/>
          <w:szCs w:val="28"/>
        </w:rPr>
        <w:t>/</w:t>
      </w:r>
      <w:r>
        <w:rPr>
          <w:rFonts w:ascii="Times New Roman" w:hAnsi="Times New Roman" w:cs="Times New Roman"/>
          <w:sz w:val="28"/>
          <w:szCs w:val="28"/>
        </w:rPr>
        <w:t>0,3</w:t>
      </w:r>
      <w:r w:rsidRPr="00FD35DC">
        <w:rPr>
          <w:rFonts w:ascii="Times New Roman" w:hAnsi="Times New Roman" w:cs="Times New Roman"/>
          <w:sz w:val="28"/>
          <w:szCs w:val="28"/>
        </w:rPr>
        <w:t>часа)</w:t>
      </w:r>
    </w:p>
    <w:p w:rsidR="00D97389" w:rsidRPr="001205F8" w:rsidRDefault="00D97389" w:rsidP="00B05C21">
      <w:pPr>
        <w:widowControl w:val="0"/>
        <w:numPr>
          <w:ilvl w:val="0"/>
          <w:numId w:val="4"/>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Расчет кпд, передаточного отношения и мощности привода</w:t>
      </w:r>
    </w:p>
    <w:p w:rsidR="00D97389" w:rsidRPr="001205F8" w:rsidRDefault="00D97389" w:rsidP="00B05C21">
      <w:pPr>
        <w:widowControl w:val="0"/>
        <w:numPr>
          <w:ilvl w:val="0"/>
          <w:numId w:val="4"/>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Выбор электродвигателя</w:t>
      </w:r>
    </w:p>
    <w:p w:rsidR="00D97389" w:rsidRPr="001205F8" w:rsidRDefault="00D97389" w:rsidP="00B05C21">
      <w:pPr>
        <w:widowControl w:val="0"/>
        <w:numPr>
          <w:ilvl w:val="0"/>
          <w:numId w:val="4"/>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Кинематический расчет</w:t>
      </w:r>
    </w:p>
    <w:p w:rsidR="00D97389" w:rsidRDefault="00D97389" w:rsidP="00B05C21">
      <w:pPr>
        <w:autoSpaceDE w:val="0"/>
        <w:autoSpaceDN w:val="0"/>
        <w:adjustRightInd w:val="0"/>
        <w:spacing w:after="0" w:line="360" w:lineRule="auto"/>
        <w:rPr>
          <w:rFonts w:ascii="Times New Roman" w:hAnsi="Times New Roman" w:cs="Times New Roman"/>
          <w:b/>
          <w:bCs/>
          <w:sz w:val="28"/>
          <w:szCs w:val="28"/>
        </w:rPr>
      </w:pPr>
    </w:p>
    <w:p w:rsidR="00D97389" w:rsidRPr="00FD35DC" w:rsidRDefault="00D97389" w:rsidP="00B05C21">
      <w:pPr>
        <w:autoSpaceDE w:val="0"/>
        <w:autoSpaceDN w:val="0"/>
        <w:adjustRightInd w:val="0"/>
        <w:spacing w:after="0" w:line="360" w:lineRule="auto"/>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2</w:t>
      </w:r>
      <w:r w:rsidRPr="001205F8">
        <w:rPr>
          <w:rFonts w:ascii="Times New Roman" w:hAnsi="Times New Roman" w:cs="Times New Roman"/>
          <w:b/>
          <w:bCs/>
          <w:sz w:val="28"/>
          <w:szCs w:val="28"/>
        </w:rPr>
        <w:t xml:space="preserve">. </w:t>
      </w:r>
      <w:r w:rsidRPr="001205F8">
        <w:rPr>
          <w:rFonts w:ascii="Times New Roman" w:hAnsi="Times New Roman" w:cs="Times New Roman"/>
          <w:sz w:val="28"/>
          <w:szCs w:val="28"/>
        </w:rPr>
        <w:t>Расчет цилиндрической зубчатой передачи</w:t>
      </w:r>
      <w:r w:rsidRPr="001205F8">
        <w:rPr>
          <w:rFonts w:ascii="Times New Roman" w:hAnsi="Times New Roman" w:cs="Times New Roman"/>
          <w:b/>
          <w:bCs/>
          <w:sz w:val="28"/>
          <w:szCs w:val="28"/>
        </w:rPr>
        <w:t xml:space="preserve"> </w:t>
      </w:r>
      <w:r w:rsidRPr="00FD35DC">
        <w:rPr>
          <w:rFonts w:ascii="Times New Roman" w:hAnsi="Times New Roman" w:cs="Times New Roman"/>
          <w:sz w:val="28"/>
          <w:szCs w:val="28"/>
        </w:rPr>
        <w:t>(</w:t>
      </w:r>
      <w:r>
        <w:rPr>
          <w:rFonts w:ascii="Times New Roman" w:hAnsi="Times New Roman" w:cs="Times New Roman"/>
          <w:sz w:val="28"/>
          <w:szCs w:val="28"/>
        </w:rPr>
        <w:t>4</w:t>
      </w:r>
      <w:r w:rsidRPr="00FD35DC">
        <w:rPr>
          <w:rFonts w:ascii="Times New Roman" w:hAnsi="Times New Roman" w:cs="Times New Roman"/>
          <w:sz w:val="28"/>
          <w:szCs w:val="28"/>
        </w:rPr>
        <w:t>/</w:t>
      </w:r>
      <w:r>
        <w:rPr>
          <w:rFonts w:ascii="Times New Roman" w:hAnsi="Times New Roman" w:cs="Times New Roman"/>
          <w:sz w:val="28"/>
          <w:szCs w:val="28"/>
        </w:rPr>
        <w:t>0</w:t>
      </w:r>
      <w:r w:rsidRPr="00FD35DC">
        <w:rPr>
          <w:rFonts w:ascii="Times New Roman" w:hAnsi="Times New Roman" w:cs="Times New Roman"/>
          <w:sz w:val="28"/>
          <w:szCs w:val="28"/>
        </w:rPr>
        <w:t>,3 часа)</w:t>
      </w:r>
    </w:p>
    <w:p w:rsidR="00D97389" w:rsidRPr="001205F8" w:rsidRDefault="00D97389" w:rsidP="00B05C21">
      <w:pPr>
        <w:widowControl w:val="0"/>
        <w:numPr>
          <w:ilvl w:val="0"/>
          <w:numId w:val="5"/>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Выбор материала и определение допускаемых напряжений</w:t>
      </w:r>
    </w:p>
    <w:p w:rsidR="00D97389" w:rsidRPr="001205F8" w:rsidRDefault="00D97389" w:rsidP="00B05C21">
      <w:pPr>
        <w:widowControl w:val="0"/>
        <w:numPr>
          <w:ilvl w:val="0"/>
          <w:numId w:val="5"/>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Расчет основных параметров цилиндрической зубчатой  передачи</w:t>
      </w:r>
    </w:p>
    <w:p w:rsidR="00D97389" w:rsidRPr="001205F8" w:rsidRDefault="00D97389" w:rsidP="00B05C21">
      <w:pPr>
        <w:widowControl w:val="0"/>
        <w:numPr>
          <w:ilvl w:val="0"/>
          <w:numId w:val="5"/>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Проверка передачи на прочность</w:t>
      </w:r>
    </w:p>
    <w:p w:rsidR="00D97389" w:rsidRDefault="00D97389" w:rsidP="00B05C21">
      <w:pPr>
        <w:spacing w:after="0" w:line="360" w:lineRule="auto"/>
        <w:jc w:val="both"/>
        <w:rPr>
          <w:rFonts w:ascii="Times New Roman" w:hAnsi="Times New Roman" w:cs="Times New Roman"/>
          <w:b/>
          <w:bCs/>
          <w:sz w:val="28"/>
          <w:szCs w:val="28"/>
        </w:rPr>
      </w:pPr>
    </w:p>
    <w:p w:rsidR="00D97389" w:rsidRPr="00FD35DC" w:rsidRDefault="00D97389" w:rsidP="00B05C21">
      <w:pPr>
        <w:spacing w:after="0" w:line="360" w:lineRule="auto"/>
        <w:jc w:val="both"/>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3.</w:t>
      </w:r>
      <w:r w:rsidRPr="001205F8">
        <w:rPr>
          <w:rFonts w:ascii="Times New Roman" w:hAnsi="Times New Roman" w:cs="Times New Roman"/>
          <w:b/>
          <w:bCs/>
          <w:sz w:val="28"/>
          <w:szCs w:val="28"/>
        </w:rPr>
        <w:t xml:space="preserve"> </w:t>
      </w:r>
      <w:r w:rsidRPr="001205F8">
        <w:rPr>
          <w:rFonts w:ascii="Times New Roman" w:hAnsi="Times New Roman" w:cs="Times New Roman"/>
          <w:sz w:val="28"/>
          <w:szCs w:val="28"/>
        </w:rPr>
        <w:t>Расчет конической зубчатой передачи</w:t>
      </w:r>
      <w:r w:rsidRPr="001205F8">
        <w:rPr>
          <w:rFonts w:ascii="Times New Roman" w:hAnsi="Times New Roman" w:cs="Times New Roman"/>
          <w:b/>
          <w:bCs/>
          <w:sz w:val="28"/>
          <w:szCs w:val="28"/>
        </w:rPr>
        <w:t xml:space="preserve"> </w:t>
      </w:r>
      <w:r w:rsidRPr="00FD35DC">
        <w:rPr>
          <w:rFonts w:ascii="Times New Roman" w:hAnsi="Times New Roman" w:cs="Times New Roman"/>
          <w:sz w:val="28"/>
          <w:szCs w:val="28"/>
        </w:rPr>
        <w:t>(</w:t>
      </w:r>
      <w:r>
        <w:rPr>
          <w:rFonts w:ascii="Times New Roman" w:hAnsi="Times New Roman" w:cs="Times New Roman"/>
          <w:sz w:val="28"/>
          <w:szCs w:val="28"/>
        </w:rPr>
        <w:t xml:space="preserve">4/0,3 </w:t>
      </w:r>
      <w:r w:rsidRPr="00FD35DC">
        <w:rPr>
          <w:rFonts w:ascii="Times New Roman" w:hAnsi="Times New Roman" w:cs="Times New Roman"/>
          <w:sz w:val="28"/>
          <w:szCs w:val="28"/>
        </w:rPr>
        <w:t>часа)</w:t>
      </w:r>
    </w:p>
    <w:p w:rsidR="00D97389" w:rsidRPr="001205F8" w:rsidRDefault="00D97389" w:rsidP="00B05C21">
      <w:pPr>
        <w:widowControl w:val="0"/>
        <w:numPr>
          <w:ilvl w:val="0"/>
          <w:numId w:val="11"/>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Выбор материала и определение допускаемых напряжений</w:t>
      </w:r>
    </w:p>
    <w:p w:rsidR="00D97389" w:rsidRPr="001205F8" w:rsidRDefault="00D97389" w:rsidP="00B05C21">
      <w:pPr>
        <w:widowControl w:val="0"/>
        <w:numPr>
          <w:ilvl w:val="0"/>
          <w:numId w:val="11"/>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Расчет основных параметров конической зубчатой  передачи</w:t>
      </w:r>
    </w:p>
    <w:p w:rsidR="00D97389" w:rsidRPr="001205F8" w:rsidRDefault="00D97389" w:rsidP="00B05C21">
      <w:pPr>
        <w:widowControl w:val="0"/>
        <w:numPr>
          <w:ilvl w:val="0"/>
          <w:numId w:val="11"/>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Проверка передачи на прочность</w:t>
      </w:r>
    </w:p>
    <w:p w:rsidR="00D97389" w:rsidRDefault="00D97389" w:rsidP="00B05C21">
      <w:pPr>
        <w:spacing w:after="0" w:line="360" w:lineRule="auto"/>
        <w:jc w:val="both"/>
        <w:rPr>
          <w:rFonts w:ascii="Times New Roman" w:hAnsi="Times New Roman" w:cs="Times New Roman"/>
          <w:b/>
          <w:bCs/>
          <w:sz w:val="28"/>
          <w:szCs w:val="28"/>
        </w:rPr>
      </w:pPr>
    </w:p>
    <w:p w:rsidR="00D97389" w:rsidRPr="00FD35DC" w:rsidRDefault="00D97389" w:rsidP="00B05C21">
      <w:pPr>
        <w:spacing w:after="0" w:line="360" w:lineRule="auto"/>
        <w:jc w:val="both"/>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4</w:t>
      </w:r>
      <w:r w:rsidRPr="001205F8">
        <w:rPr>
          <w:rFonts w:ascii="Times New Roman" w:hAnsi="Times New Roman" w:cs="Times New Roman"/>
          <w:b/>
          <w:bCs/>
          <w:sz w:val="28"/>
          <w:szCs w:val="28"/>
        </w:rPr>
        <w:t xml:space="preserve">. </w:t>
      </w:r>
      <w:r w:rsidRPr="001205F8">
        <w:rPr>
          <w:rFonts w:ascii="Times New Roman" w:hAnsi="Times New Roman" w:cs="Times New Roman"/>
          <w:sz w:val="28"/>
          <w:szCs w:val="28"/>
        </w:rPr>
        <w:t>Расчет червячной зубчатой передачи</w:t>
      </w:r>
      <w:r w:rsidRPr="001205F8">
        <w:rPr>
          <w:rFonts w:ascii="Times New Roman" w:hAnsi="Times New Roman" w:cs="Times New Roman"/>
          <w:b/>
          <w:bCs/>
          <w:sz w:val="28"/>
          <w:szCs w:val="28"/>
        </w:rPr>
        <w:t xml:space="preserve"> </w:t>
      </w:r>
      <w:r w:rsidRPr="00FD35DC">
        <w:rPr>
          <w:rFonts w:ascii="Times New Roman" w:hAnsi="Times New Roman" w:cs="Times New Roman"/>
          <w:sz w:val="28"/>
          <w:szCs w:val="28"/>
        </w:rPr>
        <w:t>(</w:t>
      </w:r>
      <w:r>
        <w:rPr>
          <w:rFonts w:ascii="Times New Roman" w:hAnsi="Times New Roman" w:cs="Times New Roman"/>
          <w:sz w:val="28"/>
          <w:szCs w:val="28"/>
        </w:rPr>
        <w:t>4/0,3</w:t>
      </w:r>
      <w:r w:rsidRPr="00FD35DC">
        <w:rPr>
          <w:rFonts w:ascii="Times New Roman" w:hAnsi="Times New Roman" w:cs="Times New Roman"/>
          <w:sz w:val="28"/>
          <w:szCs w:val="28"/>
        </w:rPr>
        <w:t>часа)</w:t>
      </w:r>
    </w:p>
    <w:p w:rsidR="00D97389" w:rsidRPr="001205F8" w:rsidRDefault="00D97389" w:rsidP="00B05C21">
      <w:pPr>
        <w:widowControl w:val="0"/>
        <w:numPr>
          <w:ilvl w:val="0"/>
          <w:numId w:val="12"/>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Выбор материала и определение допускаемых напряжений</w:t>
      </w:r>
    </w:p>
    <w:p w:rsidR="00D97389" w:rsidRPr="001205F8" w:rsidRDefault="00D97389" w:rsidP="00B05C21">
      <w:pPr>
        <w:widowControl w:val="0"/>
        <w:numPr>
          <w:ilvl w:val="0"/>
          <w:numId w:val="12"/>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Расчет основных параметров червячной зубчатой  передачи</w:t>
      </w:r>
    </w:p>
    <w:p w:rsidR="00D97389" w:rsidRPr="001205F8" w:rsidRDefault="00D97389" w:rsidP="00B05C21">
      <w:pPr>
        <w:widowControl w:val="0"/>
        <w:numPr>
          <w:ilvl w:val="0"/>
          <w:numId w:val="12"/>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Проверка передачи на прочность и перегрев</w:t>
      </w:r>
    </w:p>
    <w:p w:rsidR="00D97389" w:rsidRDefault="00D97389" w:rsidP="00B05C21">
      <w:pPr>
        <w:spacing w:after="0" w:line="360" w:lineRule="auto"/>
        <w:jc w:val="both"/>
        <w:rPr>
          <w:rFonts w:ascii="Times New Roman" w:hAnsi="Times New Roman" w:cs="Times New Roman"/>
          <w:b/>
          <w:bCs/>
          <w:sz w:val="28"/>
          <w:szCs w:val="28"/>
        </w:rPr>
      </w:pPr>
    </w:p>
    <w:p w:rsidR="00D97389" w:rsidRPr="00FD35DC" w:rsidRDefault="00D97389" w:rsidP="00B05C21">
      <w:pPr>
        <w:spacing w:after="0" w:line="360" w:lineRule="auto"/>
        <w:jc w:val="both"/>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5.</w:t>
      </w:r>
      <w:r w:rsidRPr="001205F8">
        <w:rPr>
          <w:rFonts w:ascii="Times New Roman" w:hAnsi="Times New Roman" w:cs="Times New Roman"/>
          <w:b/>
          <w:bCs/>
          <w:sz w:val="28"/>
          <w:szCs w:val="28"/>
        </w:rPr>
        <w:t xml:space="preserve"> </w:t>
      </w:r>
      <w:r w:rsidRPr="001205F8">
        <w:rPr>
          <w:rFonts w:ascii="Times New Roman" w:hAnsi="Times New Roman" w:cs="Times New Roman"/>
          <w:sz w:val="28"/>
          <w:szCs w:val="28"/>
        </w:rPr>
        <w:t>Расчет валов и осей</w:t>
      </w:r>
      <w:r w:rsidRPr="001205F8">
        <w:rPr>
          <w:rFonts w:ascii="Times New Roman" w:hAnsi="Times New Roman" w:cs="Times New Roman"/>
          <w:b/>
          <w:bCs/>
          <w:sz w:val="28"/>
          <w:szCs w:val="28"/>
        </w:rPr>
        <w:t xml:space="preserve"> </w:t>
      </w:r>
      <w:r w:rsidRPr="00FD35DC">
        <w:rPr>
          <w:rFonts w:ascii="Times New Roman" w:hAnsi="Times New Roman" w:cs="Times New Roman"/>
          <w:sz w:val="28"/>
          <w:szCs w:val="28"/>
        </w:rPr>
        <w:t>(</w:t>
      </w:r>
      <w:r>
        <w:rPr>
          <w:rFonts w:ascii="Times New Roman" w:hAnsi="Times New Roman" w:cs="Times New Roman"/>
          <w:sz w:val="28"/>
          <w:szCs w:val="28"/>
        </w:rPr>
        <w:t xml:space="preserve">4/0,5 </w:t>
      </w:r>
      <w:r w:rsidRPr="00FD35DC">
        <w:rPr>
          <w:rFonts w:ascii="Times New Roman" w:hAnsi="Times New Roman" w:cs="Times New Roman"/>
          <w:sz w:val="28"/>
          <w:szCs w:val="28"/>
        </w:rPr>
        <w:t>часа)</w:t>
      </w:r>
    </w:p>
    <w:p w:rsidR="00D97389" w:rsidRPr="001205F8" w:rsidRDefault="00D97389" w:rsidP="00B05C21">
      <w:pPr>
        <w:widowControl w:val="0"/>
        <w:numPr>
          <w:ilvl w:val="0"/>
          <w:numId w:val="6"/>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Расчет вала на статическую нагрузку</w:t>
      </w:r>
    </w:p>
    <w:p w:rsidR="00D97389" w:rsidRPr="001205F8" w:rsidRDefault="00D97389" w:rsidP="00B05C21">
      <w:pPr>
        <w:widowControl w:val="0"/>
        <w:numPr>
          <w:ilvl w:val="0"/>
          <w:numId w:val="6"/>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Расчет вала на выносливость</w:t>
      </w:r>
    </w:p>
    <w:p w:rsidR="00D97389" w:rsidRDefault="00D97389" w:rsidP="00B05C21">
      <w:pPr>
        <w:spacing w:after="0" w:line="360" w:lineRule="auto"/>
        <w:jc w:val="both"/>
        <w:rPr>
          <w:rFonts w:ascii="Times New Roman" w:hAnsi="Times New Roman" w:cs="Times New Roman"/>
          <w:b/>
          <w:bCs/>
          <w:sz w:val="28"/>
          <w:szCs w:val="28"/>
        </w:rPr>
      </w:pPr>
    </w:p>
    <w:p w:rsidR="00D97389" w:rsidRPr="00FD35DC" w:rsidRDefault="00D97389" w:rsidP="00B05C21">
      <w:pPr>
        <w:spacing w:after="0" w:line="360" w:lineRule="auto"/>
        <w:jc w:val="both"/>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6.</w:t>
      </w:r>
      <w:r w:rsidRPr="001205F8">
        <w:rPr>
          <w:rFonts w:ascii="Times New Roman" w:hAnsi="Times New Roman" w:cs="Times New Roman"/>
          <w:b/>
          <w:bCs/>
          <w:sz w:val="28"/>
          <w:szCs w:val="28"/>
        </w:rPr>
        <w:t xml:space="preserve"> </w:t>
      </w:r>
      <w:r w:rsidRPr="001205F8">
        <w:rPr>
          <w:rFonts w:ascii="Times New Roman" w:hAnsi="Times New Roman" w:cs="Times New Roman"/>
          <w:sz w:val="28"/>
          <w:szCs w:val="28"/>
        </w:rPr>
        <w:t>Подбор подшипников качения</w:t>
      </w:r>
      <w:r w:rsidRPr="001205F8">
        <w:rPr>
          <w:rFonts w:ascii="Times New Roman" w:hAnsi="Times New Roman" w:cs="Times New Roman"/>
          <w:b/>
          <w:bCs/>
          <w:sz w:val="28"/>
          <w:szCs w:val="28"/>
        </w:rPr>
        <w:t xml:space="preserve"> </w:t>
      </w:r>
      <w:r w:rsidRPr="00FD35DC">
        <w:rPr>
          <w:rFonts w:ascii="Times New Roman" w:hAnsi="Times New Roman" w:cs="Times New Roman"/>
          <w:sz w:val="28"/>
          <w:szCs w:val="28"/>
        </w:rPr>
        <w:t>(4</w:t>
      </w:r>
      <w:r>
        <w:rPr>
          <w:rFonts w:ascii="Times New Roman" w:hAnsi="Times New Roman" w:cs="Times New Roman"/>
          <w:sz w:val="28"/>
          <w:szCs w:val="28"/>
        </w:rPr>
        <w:t>/0,3</w:t>
      </w:r>
      <w:r w:rsidRPr="00FD35DC">
        <w:rPr>
          <w:rFonts w:ascii="Times New Roman" w:hAnsi="Times New Roman" w:cs="Times New Roman"/>
          <w:sz w:val="28"/>
          <w:szCs w:val="28"/>
        </w:rPr>
        <w:t xml:space="preserve"> часа)</w:t>
      </w:r>
    </w:p>
    <w:p w:rsidR="00D97389" w:rsidRPr="001205F8" w:rsidRDefault="00D97389" w:rsidP="00B05C21">
      <w:pPr>
        <w:widowControl w:val="0"/>
        <w:numPr>
          <w:ilvl w:val="0"/>
          <w:numId w:val="7"/>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Определение реакций в подшипниках качения</w:t>
      </w:r>
    </w:p>
    <w:p w:rsidR="00D97389" w:rsidRPr="001205F8" w:rsidRDefault="00D97389" w:rsidP="00B05C21">
      <w:pPr>
        <w:widowControl w:val="0"/>
        <w:numPr>
          <w:ilvl w:val="0"/>
          <w:numId w:val="7"/>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Расчет долговечности подшипников качения</w:t>
      </w:r>
    </w:p>
    <w:p w:rsidR="00D97389" w:rsidRDefault="00D97389" w:rsidP="00B05C21">
      <w:pPr>
        <w:spacing w:after="0" w:line="360" w:lineRule="auto"/>
        <w:jc w:val="both"/>
        <w:rPr>
          <w:rFonts w:ascii="Times New Roman" w:hAnsi="Times New Roman" w:cs="Times New Roman"/>
          <w:b/>
          <w:bCs/>
          <w:sz w:val="28"/>
          <w:szCs w:val="28"/>
        </w:rPr>
      </w:pPr>
    </w:p>
    <w:p w:rsidR="00D97389" w:rsidRPr="00DB1583" w:rsidRDefault="00D97389" w:rsidP="00B05C21">
      <w:pPr>
        <w:spacing w:after="0" w:line="360" w:lineRule="auto"/>
        <w:jc w:val="both"/>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7.</w:t>
      </w:r>
      <w:r w:rsidRPr="001205F8">
        <w:rPr>
          <w:rFonts w:ascii="Times New Roman" w:hAnsi="Times New Roman" w:cs="Times New Roman"/>
          <w:b/>
          <w:bCs/>
          <w:sz w:val="28"/>
          <w:szCs w:val="28"/>
        </w:rPr>
        <w:t xml:space="preserve"> </w:t>
      </w:r>
      <w:r w:rsidRPr="001205F8">
        <w:rPr>
          <w:rFonts w:ascii="Times New Roman" w:hAnsi="Times New Roman" w:cs="Times New Roman"/>
          <w:sz w:val="28"/>
          <w:szCs w:val="28"/>
        </w:rPr>
        <w:t xml:space="preserve">Подбор подшипников </w:t>
      </w:r>
      <w:r>
        <w:rPr>
          <w:rFonts w:ascii="Times New Roman" w:hAnsi="Times New Roman" w:cs="Times New Roman"/>
          <w:sz w:val="28"/>
          <w:szCs w:val="28"/>
        </w:rPr>
        <w:t>с</w:t>
      </w:r>
      <w:r w:rsidRPr="001205F8">
        <w:rPr>
          <w:rFonts w:ascii="Times New Roman" w:hAnsi="Times New Roman" w:cs="Times New Roman"/>
          <w:sz w:val="28"/>
          <w:szCs w:val="28"/>
        </w:rPr>
        <w:t>к</w:t>
      </w:r>
      <w:r>
        <w:rPr>
          <w:rFonts w:ascii="Times New Roman" w:hAnsi="Times New Roman" w:cs="Times New Roman"/>
          <w:sz w:val="28"/>
          <w:szCs w:val="28"/>
        </w:rPr>
        <w:t>ольж</w:t>
      </w:r>
      <w:r w:rsidRPr="001205F8">
        <w:rPr>
          <w:rFonts w:ascii="Times New Roman" w:hAnsi="Times New Roman" w:cs="Times New Roman"/>
          <w:sz w:val="28"/>
          <w:szCs w:val="28"/>
        </w:rPr>
        <w:t>ения</w:t>
      </w:r>
      <w:r w:rsidRPr="001205F8">
        <w:rPr>
          <w:rFonts w:ascii="Times New Roman" w:hAnsi="Times New Roman" w:cs="Times New Roman"/>
          <w:b/>
          <w:bCs/>
          <w:sz w:val="28"/>
          <w:szCs w:val="28"/>
        </w:rPr>
        <w:t xml:space="preserve"> </w:t>
      </w:r>
      <w:r w:rsidRPr="00DB1583">
        <w:rPr>
          <w:rFonts w:ascii="Times New Roman" w:hAnsi="Times New Roman" w:cs="Times New Roman"/>
          <w:sz w:val="28"/>
          <w:szCs w:val="28"/>
        </w:rPr>
        <w:t xml:space="preserve">(2 </w:t>
      </w:r>
      <w:r>
        <w:rPr>
          <w:rFonts w:ascii="Times New Roman" w:hAnsi="Times New Roman" w:cs="Times New Roman"/>
          <w:sz w:val="28"/>
          <w:szCs w:val="28"/>
        </w:rPr>
        <w:t>/0,3</w:t>
      </w:r>
      <w:r w:rsidRPr="00DB1583">
        <w:rPr>
          <w:rFonts w:ascii="Times New Roman" w:hAnsi="Times New Roman" w:cs="Times New Roman"/>
          <w:sz w:val="28"/>
          <w:szCs w:val="28"/>
        </w:rPr>
        <w:t>часа)</w:t>
      </w:r>
    </w:p>
    <w:p w:rsidR="00D97389" w:rsidRPr="001205F8" w:rsidRDefault="00D97389" w:rsidP="00B05C21">
      <w:pPr>
        <w:widowControl w:val="0"/>
        <w:numPr>
          <w:ilvl w:val="0"/>
          <w:numId w:val="13"/>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Определение реакций в подшипниках</w:t>
      </w:r>
    </w:p>
    <w:p w:rsidR="00D97389" w:rsidRPr="001205F8" w:rsidRDefault="00D97389" w:rsidP="00B05C21">
      <w:pPr>
        <w:widowControl w:val="0"/>
        <w:numPr>
          <w:ilvl w:val="0"/>
          <w:numId w:val="13"/>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 xml:space="preserve">Расчет подшипников </w:t>
      </w:r>
      <w:r>
        <w:rPr>
          <w:rFonts w:ascii="Times New Roman" w:hAnsi="Times New Roman" w:cs="Times New Roman"/>
          <w:sz w:val="28"/>
          <w:szCs w:val="28"/>
        </w:rPr>
        <w:t>с</w:t>
      </w:r>
      <w:r w:rsidRPr="001205F8">
        <w:rPr>
          <w:rFonts w:ascii="Times New Roman" w:hAnsi="Times New Roman" w:cs="Times New Roman"/>
          <w:sz w:val="28"/>
          <w:szCs w:val="28"/>
        </w:rPr>
        <w:t>к</w:t>
      </w:r>
      <w:r>
        <w:rPr>
          <w:rFonts w:ascii="Times New Roman" w:hAnsi="Times New Roman" w:cs="Times New Roman"/>
          <w:sz w:val="28"/>
          <w:szCs w:val="28"/>
        </w:rPr>
        <w:t>ольж</w:t>
      </w:r>
      <w:r w:rsidRPr="001205F8">
        <w:rPr>
          <w:rFonts w:ascii="Times New Roman" w:hAnsi="Times New Roman" w:cs="Times New Roman"/>
          <w:sz w:val="28"/>
          <w:szCs w:val="28"/>
        </w:rPr>
        <w:t>ения</w:t>
      </w:r>
    </w:p>
    <w:p w:rsidR="00D97389" w:rsidRDefault="00D97389" w:rsidP="00B05C21">
      <w:pPr>
        <w:spacing w:after="0" w:line="360" w:lineRule="auto"/>
        <w:jc w:val="both"/>
        <w:rPr>
          <w:rFonts w:ascii="Times New Roman" w:hAnsi="Times New Roman" w:cs="Times New Roman"/>
          <w:b/>
          <w:bCs/>
          <w:sz w:val="28"/>
          <w:szCs w:val="28"/>
        </w:rPr>
      </w:pPr>
    </w:p>
    <w:p w:rsidR="00D97389" w:rsidRPr="00DB1583" w:rsidRDefault="00D97389" w:rsidP="00B05C21">
      <w:pPr>
        <w:spacing w:after="0" w:line="360" w:lineRule="auto"/>
        <w:jc w:val="both"/>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8.</w:t>
      </w:r>
      <w:r w:rsidRPr="001205F8">
        <w:rPr>
          <w:rFonts w:ascii="Times New Roman" w:hAnsi="Times New Roman" w:cs="Times New Roman"/>
          <w:b/>
          <w:bCs/>
          <w:sz w:val="28"/>
          <w:szCs w:val="28"/>
        </w:rPr>
        <w:t xml:space="preserve"> </w:t>
      </w:r>
      <w:r>
        <w:rPr>
          <w:rFonts w:ascii="Times New Roman" w:hAnsi="Times New Roman" w:cs="Times New Roman"/>
          <w:b/>
          <w:bCs/>
          <w:sz w:val="28"/>
          <w:szCs w:val="28"/>
        </w:rPr>
        <w:t>К</w:t>
      </w:r>
      <w:r w:rsidRPr="001205F8">
        <w:rPr>
          <w:rFonts w:ascii="Times New Roman" w:hAnsi="Times New Roman" w:cs="Times New Roman"/>
          <w:sz w:val="28"/>
          <w:szCs w:val="28"/>
        </w:rPr>
        <w:t>о</w:t>
      </w:r>
      <w:r>
        <w:rPr>
          <w:rFonts w:ascii="Times New Roman" w:hAnsi="Times New Roman" w:cs="Times New Roman"/>
          <w:sz w:val="28"/>
          <w:szCs w:val="28"/>
        </w:rPr>
        <w:t>нструирование деталей машин</w:t>
      </w:r>
      <w:r w:rsidRPr="001205F8">
        <w:rPr>
          <w:rFonts w:ascii="Times New Roman" w:hAnsi="Times New Roman" w:cs="Times New Roman"/>
          <w:b/>
          <w:bCs/>
          <w:sz w:val="28"/>
          <w:szCs w:val="28"/>
        </w:rPr>
        <w:t xml:space="preserve"> </w:t>
      </w:r>
      <w:r w:rsidRPr="00DB1583">
        <w:rPr>
          <w:rFonts w:ascii="Times New Roman" w:hAnsi="Times New Roman" w:cs="Times New Roman"/>
          <w:sz w:val="28"/>
          <w:szCs w:val="28"/>
        </w:rPr>
        <w:t xml:space="preserve">(2 </w:t>
      </w:r>
      <w:r>
        <w:rPr>
          <w:rFonts w:ascii="Times New Roman" w:hAnsi="Times New Roman" w:cs="Times New Roman"/>
          <w:sz w:val="28"/>
          <w:szCs w:val="28"/>
        </w:rPr>
        <w:t>/0,3</w:t>
      </w:r>
      <w:r w:rsidRPr="00DB1583">
        <w:rPr>
          <w:rFonts w:ascii="Times New Roman" w:hAnsi="Times New Roman" w:cs="Times New Roman"/>
          <w:sz w:val="28"/>
          <w:szCs w:val="28"/>
        </w:rPr>
        <w:t>часа)</w:t>
      </w:r>
    </w:p>
    <w:p w:rsidR="00D97389" w:rsidRPr="00752E67" w:rsidRDefault="00D97389" w:rsidP="00B05C21">
      <w:pPr>
        <w:widowControl w:val="0"/>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К</w:t>
      </w:r>
      <w:r w:rsidRPr="001205F8">
        <w:rPr>
          <w:rFonts w:ascii="Times New Roman" w:hAnsi="Times New Roman" w:cs="Times New Roman"/>
          <w:sz w:val="28"/>
          <w:szCs w:val="28"/>
        </w:rPr>
        <w:t>о</w:t>
      </w:r>
      <w:r>
        <w:rPr>
          <w:rFonts w:ascii="Times New Roman" w:hAnsi="Times New Roman" w:cs="Times New Roman"/>
          <w:sz w:val="28"/>
          <w:szCs w:val="28"/>
        </w:rPr>
        <w:t>нструирование зубчатых колес</w:t>
      </w:r>
    </w:p>
    <w:p w:rsidR="00D97389" w:rsidRPr="00752E67" w:rsidRDefault="00D97389" w:rsidP="00B05C21">
      <w:pPr>
        <w:widowControl w:val="0"/>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К</w:t>
      </w:r>
      <w:r w:rsidRPr="001205F8">
        <w:rPr>
          <w:rFonts w:ascii="Times New Roman" w:hAnsi="Times New Roman" w:cs="Times New Roman"/>
          <w:sz w:val="28"/>
          <w:szCs w:val="28"/>
        </w:rPr>
        <w:t>о</w:t>
      </w:r>
      <w:r>
        <w:rPr>
          <w:rFonts w:ascii="Times New Roman" w:hAnsi="Times New Roman" w:cs="Times New Roman"/>
          <w:sz w:val="28"/>
          <w:szCs w:val="28"/>
        </w:rPr>
        <w:t>нструирование валов</w:t>
      </w:r>
    </w:p>
    <w:p w:rsidR="00D97389" w:rsidRPr="001205F8" w:rsidRDefault="00D97389" w:rsidP="00B05C21">
      <w:pPr>
        <w:widowControl w:val="0"/>
        <w:numPr>
          <w:ilvl w:val="0"/>
          <w:numId w:val="14"/>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 xml:space="preserve">Определение </w:t>
      </w:r>
      <w:r>
        <w:rPr>
          <w:rFonts w:ascii="Times New Roman" w:hAnsi="Times New Roman" w:cs="Times New Roman"/>
          <w:sz w:val="28"/>
          <w:szCs w:val="28"/>
        </w:rPr>
        <w:t xml:space="preserve">основных </w:t>
      </w:r>
      <w:r w:rsidRPr="001205F8">
        <w:rPr>
          <w:rFonts w:ascii="Times New Roman" w:hAnsi="Times New Roman" w:cs="Times New Roman"/>
          <w:sz w:val="28"/>
          <w:szCs w:val="28"/>
        </w:rPr>
        <w:t>ра</w:t>
      </w:r>
      <w:r>
        <w:rPr>
          <w:rFonts w:ascii="Times New Roman" w:hAnsi="Times New Roman" w:cs="Times New Roman"/>
          <w:sz w:val="28"/>
          <w:szCs w:val="28"/>
        </w:rPr>
        <w:t>змеров к</w:t>
      </w:r>
      <w:r w:rsidRPr="001205F8">
        <w:rPr>
          <w:rFonts w:ascii="Times New Roman" w:hAnsi="Times New Roman" w:cs="Times New Roman"/>
          <w:sz w:val="28"/>
          <w:szCs w:val="28"/>
        </w:rPr>
        <w:t>орп</w:t>
      </w:r>
      <w:r>
        <w:rPr>
          <w:rFonts w:ascii="Times New Roman" w:hAnsi="Times New Roman" w:cs="Times New Roman"/>
          <w:sz w:val="28"/>
          <w:szCs w:val="28"/>
        </w:rPr>
        <w:t>усных деталей</w:t>
      </w:r>
    </w:p>
    <w:p w:rsidR="00D97389" w:rsidRPr="001205F8" w:rsidRDefault="00D97389" w:rsidP="00B05C21">
      <w:pPr>
        <w:widowControl w:val="0"/>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Pr="001205F8">
        <w:rPr>
          <w:rFonts w:ascii="Times New Roman" w:hAnsi="Times New Roman" w:cs="Times New Roman"/>
          <w:sz w:val="28"/>
          <w:szCs w:val="28"/>
        </w:rPr>
        <w:t>он</w:t>
      </w:r>
      <w:r>
        <w:rPr>
          <w:rFonts w:ascii="Times New Roman" w:hAnsi="Times New Roman" w:cs="Times New Roman"/>
          <w:sz w:val="28"/>
          <w:szCs w:val="28"/>
        </w:rPr>
        <w:t>струиро</w:t>
      </w:r>
      <w:r w:rsidRPr="001205F8">
        <w:rPr>
          <w:rFonts w:ascii="Times New Roman" w:hAnsi="Times New Roman" w:cs="Times New Roman"/>
          <w:sz w:val="28"/>
          <w:szCs w:val="28"/>
        </w:rPr>
        <w:t>в</w:t>
      </w:r>
      <w:r>
        <w:rPr>
          <w:rFonts w:ascii="Times New Roman" w:hAnsi="Times New Roman" w:cs="Times New Roman"/>
          <w:sz w:val="28"/>
          <w:szCs w:val="28"/>
        </w:rPr>
        <w:t>а</w:t>
      </w:r>
      <w:r w:rsidRPr="001205F8">
        <w:rPr>
          <w:rFonts w:ascii="Times New Roman" w:hAnsi="Times New Roman" w:cs="Times New Roman"/>
          <w:sz w:val="28"/>
          <w:szCs w:val="28"/>
        </w:rPr>
        <w:t>ни</w:t>
      </w:r>
      <w:r>
        <w:rPr>
          <w:rFonts w:ascii="Times New Roman" w:hAnsi="Times New Roman" w:cs="Times New Roman"/>
          <w:sz w:val="28"/>
          <w:szCs w:val="28"/>
        </w:rPr>
        <w:t>е к</w:t>
      </w:r>
      <w:r w:rsidRPr="001205F8">
        <w:rPr>
          <w:rFonts w:ascii="Times New Roman" w:hAnsi="Times New Roman" w:cs="Times New Roman"/>
          <w:sz w:val="28"/>
          <w:szCs w:val="28"/>
        </w:rPr>
        <w:t>орп</w:t>
      </w:r>
      <w:r>
        <w:rPr>
          <w:rFonts w:ascii="Times New Roman" w:hAnsi="Times New Roman" w:cs="Times New Roman"/>
          <w:sz w:val="28"/>
          <w:szCs w:val="28"/>
        </w:rPr>
        <w:t>усных деталей</w:t>
      </w:r>
    </w:p>
    <w:p w:rsidR="00D97389" w:rsidRDefault="00D97389" w:rsidP="00B05C21">
      <w:pPr>
        <w:spacing w:after="0" w:line="360" w:lineRule="auto"/>
        <w:jc w:val="both"/>
        <w:rPr>
          <w:rFonts w:ascii="Times New Roman" w:hAnsi="Times New Roman" w:cs="Times New Roman"/>
          <w:b/>
          <w:bCs/>
          <w:sz w:val="28"/>
          <w:szCs w:val="28"/>
        </w:rPr>
      </w:pPr>
    </w:p>
    <w:p w:rsidR="00D97389" w:rsidRPr="00DB1583" w:rsidRDefault="00D97389" w:rsidP="00B05C21">
      <w:pPr>
        <w:spacing w:after="0" w:line="360" w:lineRule="auto"/>
        <w:jc w:val="both"/>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9.</w:t>
      </w:r>
      <w:r w:rsidRPr="001205F8">
        <w:rPr>
          <w:rFonts w:ascii="Times New Roman" w:hAnsi="Times New Roman" w:cs="Times New Roman"/>
          <w:b/>
          <w:bCs/>
          <w:sz w:val="28"/>
          <w:szCs w:val="28"/>
        </w:rPr>
        <w:t xml:space="preserve"> </w:t>
      </w:r>
      <w:r w:rsidRPr="001205F8">
        <w:rPr>
          <w:rFonts w:ascii="Times New Roman" w:hAnsi="Times New Roman" w:cs="Times New Roman"/>
          <w:sz w:val="28"/>
          <w:szCs w:val="28"/>
        </w:rPr>
        <w:t>Расчет резьбовых соединений</w:t>
      </w:r>
      <w:r w:rsidRPr="001205F8">
        <w:rPr>
          <w:rFonts w:ascii="Times New Roman" w:hAnsi="Times New Roman" w:cs="Times New Roman"/>
          <w:b/>
          <w:bCs/>
          <w:sz w:val="28"/>
          <w:szCs w:val="28"/>
        </w:rPr>
        <w:t xml:space="preserve"> </w:t>
      </w:r>
      <w:r w:rsidRPr="00DB1583">
        <w:rPr>
          <w:rFonts w:ascii="Times New Roman" w:hAnsi="Times New Roman" w:cs="Times New Roman"/>
          <w:sz w:val="28"/>
          <w:szCs w:val="28"/>
        </w:rPr>
        <w:t xml:space="preserve">(2 </w:t>
      </w:r>
      <w:r>
        <w:rPr>
          <w:rFonts w:ascii="Times New Roman" w:hAnsi="Times New Roman" w:cs="Times New Roman"/>
          <w:sz w:val="28"/>
          <w:szCs w:val="28"/>
        </w:rPr>
        <w:t>/0,3</w:t>
      </w:r>
      <w:r w:rsidRPr="00DB1583">
        <w:rPr>
          <w:rFonts w:ascii="Times New Roman" w:hAnsi="Times New Roman" w:cs="Times New Roman"/>
          <w:sz w:val="28"/>
          <w:szCs w:val="28"/>
        </w:rPr>
        <w:t>часа)</w:t>
      </w:r>
    </w:p>
    <w:p w:rsidR="00D97389" w:rsidRPr="00752E67" w:rsidRDefault="00D97389" w:rsidP="00B05C21">
      <w:pPr>
        <w:widowControl w:val="0"/>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w:t>
      </w:r>
      <w:r w:rsidRPr="001205F8">
        <w:rPr>
          <w:rFonts w:ascii="Times New Roman" w:hAnsi="Times New Roman" w:cs="Times New Roman"/>
          <w:sz w:val="28"/>
          <w:szCs w:val="28"/>
        </w:rPr>
        <w:t>е</w:t>
      </w:r>
      <w:r>
        <w:rPr>
          <w:rFonts w:ascii="Times New Roman" w:hAnsi="Times New Roman" w:cs="Times New Roman"/>
          <w:sz w:val="28"/>
          <w:szCs w:val="28"/>
        </w:rPr>
        <w:t>ние параме</w:t>
      </w:r>
      <w:r w:rsidRPr="001205F8">
        <w:rPr>
          <w:rFonts w:ascii="Times New Roman" w:hAnsi="Times New Roman" w:cs="Times New Roman"/>
          <w:sz w:val="28"/>
          <w:szCs w:val="28"/>
        </w:rPr>
        <w:t>т</w:t>
      </w:r>
      <w:r>
        <w:rPr>
          <w:rFonts w:ascii="Times New Roman" w:hAnsi="Times New Roman" w:cs="Times New Roman"/>
          <w:sz w:val="28"/>
          <w:szCs w:val="28"/>
        </w:rPr>
        <w:t>ров</w:t>
      </w:r>
      <w:r w:rsidRPr="001205F8">
        <w:rPr>
          <w:rFonts w:ascii="Times New Roman" w:hAnsi="Times New Roman" w:cs="Times New Roman"/>
          <w:sz w:val="28"/>
          <w:szCs w:val="28"/>
        </w:rPr>
        <w:t xml:space="preserve"> резьб</w:t>
      </w:r>
      <w:r>
        <w:rPr>
          <w:rFonts w:ascii="Times New Roman" w:hAnsi="Times New Roman" w:cs="Times New Roman"/>
          <w:sz w:val="28"/>
          <w:szCs w:val="28"/>
        </w:rPr>
        <w:t xml:space="preserve"> и </w:t>
      </w:r>
      <w:r w:rsidRPr="001205F8">
        <w:rPr>
          <w:rFonts w:ascii="Times New Roman" w:hAnsi="Times New Roman" w:cs="Times New Roman"/>
          <w:sz w:val="28"/>
          <w:szCs w:val="28"/>
        </w:rPr>
        <w:t>резьбовых соединений</w:t>
      </w:r>
    </w:p>
    <w:p w:rsidR="00D97389" w:rsidRPr="001205F8" w:rsidRDefault="00D97389" w:rsidP="00B05C21">
      <w:pPr>
        <w:widowControl w:val="0"/>
        <w:numPr>
          <w:ilvl w:val="0"/>
          <w:numId w:val="10"/>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Расчет болтов поставленных в отверстия с зазором при не контролируемой и контролируемой затяжке</w:t>
      </w:r>
    </w:p>
    <w:p w:rsidR="00D97389" w:rsidRPr="00752E67" w:rsidRDefault="00D97389" w:rsidP="00B05C21">
      <w:pPr>
        <w:widowControl w:val="0"/>
        <w:numPr>
          <w:ilvl w:val="0"/>
          <w:numId w:val="10"/>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Расчет болтов поставленных в отверстия без зазора</w:t>
      </w:r>
    </w:p>
    <w:p w:rsidR="00D97389" w:rsidRDefault="00D97389" w:rsidP="00B05C21">
      <w:pPr>
        <w:widowControl w:val="0"/>
        <w:spacing w:after="0" w:line="360" w:lineRule="auto"/>
        <w:jc w:val="both"/>
        <w:rPr>
          <w:rFonts w:ascii="Times New Roman" w:hAnsi="Times New Roman" w:cs="Times New Roman"/>
          <w:b/>
          <w:bCs/>
          <w:sz w:val="28"/>
          <w:szCs w:val="28"/>
        </w:rPr>
      </w:pPr>
    </w:p>
    <w:p w:rsidR="00D97389" w:rsidRPr="00DB1583" w:rsidRDefault="00D97389" w:rsidP="00B05C21">
      <w:pPr>
        <w:widowControl w:val="0"/>
        <w:spacing w:after="0" w:line="360" w:lineRule="auto"/>
        <w:jc w:val="both"/>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10</w:t>
      </w:r>
      <w:r w:rsidRPr="001205F8">
        <w:rPr>
          <w:rFonts w:ascii="Times New Roman" w:hAnsi="Times New Roman" w:cs="Times New Roman"/>
          <w:b/>
          <w:bCs/>
          <w:sz w:val="28"/>
          <w:szCs w:val="28"/>
        </w:rPr>
        <w:t xml:space="preserve">. </w:t>
      </w:r>
      <w:r w:rsidRPr="001205F8">
        <w:rPr>
          <w:rFonts w:ascii="Times New Roman" w:hAnsi="Times New Roman" w:cs="Times New Roman"/>
          <w:sz w:val="28"/>
          <w:szCs w:val="28"/>
        </w:rPr>
        <w:t>Расчет шпоночных и шлицевых соединений</w:t>
      </w:r>
      <w:r w:rsidRPr="001205F8">
        <w:rPr>
          <w:rFonts w:ascii="Times New Roman" w:hAnsi="Times New Roman" w:cs="Times New Roman"/>
          <w:b/>
          <w:bCs/>
          <w:sz w:val="28"/>
          <w:szCs w:val="28"/>
        </w:rPr>
        <w:t xml:space="preserve"> </w:t>
      </w:r>
      <w:r w:rsidRPr="00DB1583">
        <w:rPr>
          <w:rFonts w:ascii="Times New Roman" w:hAnsi="Times New Roman" w:cs="Times New Roman"/>
          <w:sz w:val="28"/>
          <w:szCs w:val="28"/>
        </w:rPr>
        <w:t xml:space="preserve">(4 </w:t>
      </w:r>
      <w:r>
        <w:rPr>
          <w:rFonts w:ascii="Times New Roman" w:hAnsi="Times New Roman" w:cs="Times New Roman"/>
          <w:sz w:val="28"/>
          <w:szCs w:val="28"/>
        </w:rPr>
        <w:t>/0,3</w:t>
      </w:r>
      <w:r w:rsidRPr="00DB1583">
        <w:rPr>
          <w:rFonts w:ascii="Times New Roman" w:hAnsi="Times New Roman" w:cs="Times New Roman"/>
          <w:sz w:val="28"/>
          <w:szCs w:val="28"/>
        </w:rPr>
        <w:t>час)</w:t>
      </w:r>
    </w:p>
    <w:p w:rsidR="00D97389" w:rsidRPr="001205F8" w:rsidRDefault="00D97389" w:rsidP="00B05C21">
      <w:pPr>
        <w:widowControl w:val="0"/>
        <w:numPr>
          <w:ilvl w:val="0"/>
          <w:numId w:val="8"/>
        </w:numPr>
        <w:spacing w:after="0" w:line="360" w:lineRule="auto"/>
        <w:jc w:val="both"/>
        <w:rPr>
          <w:rFonts w:ascii="Times New Roman" w:hAnsi="Times New Roman" w:cs="Times New Roman"/>
        </w:rPr>
      </w:pPr>
      <w:r w:rsidRPr="001205F8">
        <w:rPr>
          <w:rFonts w:ascii="Times New Roman" w:hAnsi="Times New Roman" w:cs="Times New Roman"/>
          <w:sz w:val="28"/>
          <w:szCs w:val="28"/>
        </w:rPr>
        <w:t>Расчет шпоночного соединения</w:t>
      </w:r>
    </w:p>
    <w:p w:rsidR="00D97389" w:rsidRPr="001205F8" w:rsidRDefault="00D97389" w:rsidP="00B05C21">
      <w:pPr>
        <w:widowControl w:val="0"/>
        <w:numPr>
          <w:ilvl w:val="0"/>
          <w:numId w:val="8"/>
        </w:numPr>
        <w:spacing w:after="0" w:line="360" w:lineRule="auto"/>
        <w:jc w:val="both"/>
        <w:rPr>
          <w:rFonts w:ascii="Times New Roman" w:hAnsi="Times New Roman" w:cs="Times New Roman"/>
        </w:rPr>
      </w:pPr>
      <w:r w:rsidRPr="001205F8">
        <w:rPr>
          <w:rFonts w:ascii="Times New Roman" w:hAnsi="Times New Roman" w:cs="Times New Roman"/>
          <w:sz w:val="28"/>
          <w:szCs w:val="28"/>
        </w:rPr>
        <w:t>Расчет шлицевого соединения</w:t>
      </w:r>
    </w:p>
    <w:p w:rsidR="00D97389" w:rsidRDefault="00D97389" w:rsidP="00B05C21">
      <w:pPr>
        <w:widowControl w:val="0"/>
        <w:spacing w:after="0" w:line="360" w:lineRule="auto"/>
        <w:jc w:val="both"/>
        <w:rPr>
          <w:rFonts w:ascii="Times New Roman" w:hAnsi="Times New Roman" w:cs="Times New Roman"/>
          <w:b/>
          <w:bCs/>
          <w:sz w:val="28"/>
          <w:szCs w:val="28"/>
        </w:rPr>
      </w:pPr>
    </w:p>
    <w:p w:rsidR="00D97389" w:rsidRPr="00DB1583" w:rsidRDefault="00D97389" w:rsidP="00B05C21">
      <w:pPr>
        <w:widowControl w:val="0"/>
        <w:spacing w:after="0" w:line="360" w:lineRule="auto"/>
        <w:jc w:val="both"/>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11</w:t>
      </w:r>
      <w:r w:rsidRPr="001205F8">
        <w:rPr>
          <w:rFonts w:ascii="Times New Roman" w:hAnsi="Times New Roman" w:cs="Times New Roman"/>
          <w:b/>
          <w:bCs/>
          <w:sz w:val="28"/>
          <w:szCs w:val="28"/>
        </w:rPr>
        <w:t xml:space="preserve">. </w:t>
      </w:r>
      <w:r w:rsidRPr="001205F8">
        <w:rPr>
          <w:rFonts w:ascii="Times New Roman" w:hAnsi="Times New Roman" w:cs="Times New Roman"/>
          <w:sz w:val="28"/>
          <w:szCs w:val="28"/>
        </w:rPr>
        <w:t>Расчет сварных соединений</w:t>
      </w:r>
      <w:r w:rsidRPr="001205F8">
        <w:rPr>
          <w:rFonts w:ascii="Times New Roman" w:hAnsi="Times New Roman" w:cs="Times New Roman"/>
          <w:b/>
          <w:bCs/>
          <w:sz w:val="28"/>
          <w:szCs w:val="28"/>
        </w:rPr>
        <w:t xml:space="preserve"> </w:t>
      </w:r>
      <w:r w:rsidRPr="00DB1583">
        <w:rPr>
          <w:rFonts w:ascii="Times New Roman" w:hAnsi="Times New Roman" w:cs="Times New Roman"/>
          <w:sz w:val="28"/>
          <w:szCs w:val="28"/>
        </w:rPr>
        <w:t>(2</w:t>
      </w:r>
      <w:r>
        <w:rPr>
          <w:rFonts w:ascii="Times New Roman" w:hAnsi="Times New Roman" w:cs="Times New Roman"/>
          <w:sz w:val="28"/>
          <w:szCs w:val="28"/>
        </w:rPr>
        <w:t>/0,4</w:t>
      </w:r>
      <w:r w:rsidRPr="00DB1583">
        <w:rPr>
          <w:rFonts w:ascii="Times New Roman" w:hAnsi="Times New Roman" w:cs="Times New Roman"/>
          <w:sz w:val="28"/>
          <w:szCs w:val="28"/>
        </w:rPr>
        <w:t xml:space="preserve"> час)</w:t>
      </w:r>
    </w:p>
    <w:p w:rsidR="00D97389" w:rsidRDefault="00D97389" w:rsidP="00B05C21">
      <w:pPr>
        <w:widowControl w:val="0"/>
        <w:numPr>
          <w:ilvl w:val="0"/>
          <w:numId w:val="9"/>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Расчет стыковых сварных швов</w:t>
      </w:r>
    </w:p>
    <w:p w:rsidR="00D97389" w:rsidRPr="00192DA9" w:rsidRDefault="00D97389" w:rsidP="00B05C21">
      <w:pPr>
        <w:widowControl w:val="0"/>
        <w:numPr>
          <w:ilvl w:val="0"/>
          <w:numId w:val="9"/>
        </w:numPr>
        <w:spacing w:after="0" w:line="360" w:lineRule="auto"/>
        <w:jc w:val="both"/>
        <w:rPr>
          <w:rFonts w:ascii="Times New Roman" w:hAnsi="Times New Roman" w:cs="Times New Roman"/>
          <w:sz w:val="28"/>
          <w:szCs w:val="28"/>
        </w:rPr>
      </w:pPr>
      <w:r w:rsidRPr="00192DA9">
        <w:rPr>
          <w:rFonts w:ascii="Times New Roman" w:hAnsi="Times New Roman" w:cs="Times New Roman"/>
          <w:sz w:val="28"/>
          <w:szCs w:val="28"/>
        </w:rPr>
        <w:t>Расчет угловых сварных швов</w:t>
      </w:r>
    </w:p>
    <w:p w:rsidR="00D97389" w:rsidRDefault="00D97389" w:rsidP="00B05C21">
      <w:pPr>
        <w:widowControl w:val="0"/>
        <w:spacing w:after="0" w:line="360" w:lineRule="auto"/>
        <w:ind w:left="400"/>
        <w:jc w:val="both"/>
        <w:rPr>
          <w:sz w:val="28"/>
          <w:szCs w:val="28"/>
        </w:rPr>
      </w:pPr>
    </w:p>
    <w:p w:rsidR="00D97389" w:rsidRPr="00DB1583" w:rsidRDefault="00D97389" w:rsidP="00B05C21">
      <w:pPr>
        <w:widowControl w:val="0"/>
        <w:spacing w:after="0" w:line="360" w:lineRule="auto"/>
        <w:jc w:val="both"/>
        <w:rPr>
          <w:rFonts w:ascii="Times New Roman" w:hAnsi="Times New Roman" w:cs="Times New Roman"/>
          <w:sz w:val="28"/>
          <w:szCs w:val="28"/>
        </w:rPr>
      </w:pPr>
      <w:r w:rsidRPr="001205F8">
        <w:rPr>
          <w:rFonts w:ascii="Times New Roman" w:hAnsi="Times New Roman" w:cs="Times New Roman"/>
          <w:b/>
          <w:bCs/>
          <w:sz w:val="28"/>
          <w:szCs w:val="28"/>
        </w:rPr>
        <w:t xml:space="preserve">Занятие </w:t>
      </w:r>
      <w:r>
        <w:rPr>
          <w:rFonts w:ascii="Times New Roman" w:hAnsi="Times New Roman" w:cs="Times New Roman"/>
          <w:b/>
          <w:bCs/>
          <w:sz w:val="28"/>
          <w:szCs w:val="28"/>
        </w:rPr>
        <w:t>12</w:t>
      </w:r>
      <w:r w:rsidRPr="001205F8">
        <w:rPr>
          <w:rFonts w:ascii="Times New Roman" w:hAnsi="Times New Roman" w:cs="Times New Roman"/>
          <w:b/>
          <w:bCs/>
          <w:sz w:val="28"/>
          <w:szCs w:val="28"/>
        </w:rPr>
        <w:t xml:space="preserve">. </w:t>
      </w:r>
      <w:r w:rsidRPr="001205F8">
        <w:rPr>
          <w:rFonts w:ascii="Times New Roman" w:hAnsi="Times New Roman" w:cs="Times New Roman"/>
          <w:sz w:val="28"/>
          <w:szCs w:val="28"/>
        </w:rPr>
        <w:t xml:space="preserve">Расчет </w:t>
      </w:r>
      <w:r>
        <w:rPr>
          <w:rFonts w:ascii="Times New Roman" w:hAnsi="Times New Roman" w:cs="Times New Roman"/>
          <w:sz w:val="28"/>
          <w:szCs w:val="28"/>
        </w:rPr>
        <w:t>з</w:t>
      </w:r>
      <w:r w:rsidRPr="001205F8">
        <w:rPr>
          <w:rFonts w:ascii="Times New Roman" w:hAnsi="Times New Roman" w:cs="Times New Roman"/>
          <w:sz w:val="28"/>
          <w:szCs w:val="28"/>
        </w:rPr>
        <w:t>а</w:t>
      </w:r>
      <w:r>
        <w:rPr>
          <w:rFonts w:ascii="Times New Roman" w:hAnsi="Times New Roman" w:cs="Times New Roman"/>
          <w:sz w:val="28"/>
          <w:szCs w:val="28"/>
        </w:rPr>
        <w:t>клепочны</w:t>
      </w:r>
      <w:r w:rsidRPr="001205F8">
        <w:rPr>
          <w:rFonts w:ascii="Times New Roman" w:hAnsi="Times New Roman" w:cs="Times New Roman"/>
          <w:sz w:val="28"/>
          <w:szCs w:val="28"/>
        </w:rPr>
        <w:t>х соединений</w:t>
      </w:r>
      <w:r w:rsidRPr="001205F8">
        <w:rPr>
          <w:rFonts w:ascii="Times New Roman" w:hAnsi="Times New Roman" w:cs="Times New Roman"/>
          <w:b/>
          <w:bCs/>
          <w:sz w:val="28"/>
          <w:szCs w:val="28"/>
        </w:rPr>
        <w:t xml:space="preserve"> </w:t>
      </w:r>
      <w:r w:rsidRPr="00DB1583">
        <w:rPr>
          <w:rFonts w:ascii="Times New Roman" w:hAnsi="Times New Roman" w:cs="Times New Roman"/>
          <w:sz w:val="28"/>
          <w:szCs w:val="28"/>
        </w:rPr>
        <w:t>(2</w:t>
      </w:r>
      <w:r>
        <w:rPr>
          <w:rFonts w:ascii="Times New Roman" w:hAnsi="Times New Roman" w:cs="Times New Roman"/>
          <w:sz w:val="28"/>
          <w:szCs w:val="28"/>
        </w:rPr>
        <w:t>/0,3</w:t>
      </w:r>
      <w:r w:rsidRPr="00DB1583">
        <w:rPr>
          <w:rFonts w:ascii="Times New Roman" w:hAnsi="Times New Roman" w:cs="Times New Roman"/>
          <w:sz w:val="28"/>
          <w:szCs w:val="28"/>
        </w:rPr>
        <w:t xml:space="preserve"> час)</w:t>
      </w:r>
    </w:p>
    <w:p w:rsidR="00D97389" w:rsidRDefault="00D97389" w:rsidP="00B05C21">
      <w:pPr>
        <w:widowControl w:val="0"/>
        <w:numPr>
          <w:ilvl w:val="0"/>
          <w:numId w:val="15"/>
        </w:numPr>
        <w:spacing w:after="0" w:line="360" w:lineRule="auto"/>
        <w:jc w:val="both"/>
        <w:rPr>
          <w:rFonts w:ascii="Times New Roman" w:hAnsi="Times New Roman" w:cs="Times New Roman"/>
          <w:sz w:val="28"/>
          <w:szCs w:val="28"/>
        </w:rPr>
      </w:pPr>
      <w:r w:rsidRPr="001205F8">
        <w:rPr>
          <w:rFonts w:ascii="Times New Roman" w:hAnsi="Times New Roman" w:cs="Times New Roman"/>
          <w:sz w:val="28"/>
          <w:szCs w:val="28"/>
        </w:rPr>
        <w:t xml:space="preserve">Расчет </w:t>
      </w:r>
      <w:r>
        <w:rPr>
          <w:rFonts w:ascii="Times New Roman" w:hAnsi="Times New Roman" w:cs="Times New Roman"/>
          <w:sz w:val="28"/>
          <w:szCs w:val="28"/>
        </w:rPr>
        <w:t>однорядного односрезного</w:t>
      </w:r>
      <w:r w:rsidRPr="001205F8">
        <w:rPr>
          <w:rFonts w:ascii="Times New Roman" w:hAnsi="Times New Roman" w:cs="Times New Roman"/>
          <w:sz w:val="28"/>
          <w:szCs w:val="28"/>
        </w:rPr>
        <w:t xml:space="preserve"> </w:t>
      </w:r>
      <w:r>
        <w:rPr>
          <w:rFonts w:ascii="Times New Roman" w:hAnsi="Times New Roman" w:cs="Times New Roman"/>
          <w:sz w:val="28"/>
          <w:szCs w:val="28"/>
        </w:rPr>
        <w:t>з</w:t>
      </w:r>
      <w:r w:rsidRPr="001205F8">
        <w:rPr>
          <w:rFonts w:ascii="Times New Roman" w:hAnsi="Times New Roman" w:cs="Times New Roman"/>
          <w:sz w:val="28"/>
          <w:szCs w:val="28"/>
        </w:rPr>
        <w:t>а</w:t>
      </w:r>
      <w:r>
        <w:rPr>
          <w:rFonts w:ascii="Times New Roman" w:hAnsi="Times New Roman" w:cs="Times New Roman"/>
          <w:sz w:val="28"/>
          <w:szCs w:val="28"/>
        </w:rPr>
        <w:t>клепочн</w:t>
      </w:r>
      <w:r w:rsidRPr="001205F8">
        <w:rPr>
          <w:rFonts w:ascii="Times New Roman" w:hAnsi="Times New Roman" w:cs="Times New Roman"/>
          <w:sz w:val="28"/>
          <w:szCs w:val="28"/>
        </w:rPr>
        <w:t>о</w:t>
      </w:r>
      <w:r>
        <w:rPr>
          <w:rFonts w:ascii="Times New Roman" w:hAnsi="Times New Roman" w:cs="Times New Roman"/>
          <w:sz w:val="28"/>
          <w:szCs w:val="28"/>
        </w:rPr>
        <w:t>го ш</w:t>
      </w:r>
      <w:r w:rsidRPr="001205F8">
        <w:rPr>
          <w:rFonts w:ascii="Times New Roman" w:hAnsi="Times New Roman" w:cs="Times New Roman"/>
          <w:sz w:val="28"/>
          <w:szCs w:val="28"/>
        </w:rPr>
        <w:t>в</w:t>
      </w:r>
      <w:r>
        <w:rPr>
          <w:rFonts w:ascii="Times New Roman" w:hAnsi="Times New Roman" w:cs="Times New Roman"/>
          <w:sz w:val="28"/>
          <w:szCs w:val="28"/>
        </w:rPr>
        <w:t>а</w:t>
      </w:r>
    </w:p>
    <w:p w:rsidR="00D97389" w:rsidRPr="00192DA9" w:rsidRDefault="00D97389" w:rsidP="00B05C21">
      <w:pPr>
        <w:widowControl w:val="0"/>
        <w:numPr>
          <w:ilvl w:val="0"/>
          <w:numId w:val="15"/>
        </w:numPr>
        <w:spacing w:after="0" w:line="360" w:lineRule="auto"/>
        <w:jc w:val="both"/>
        <w:rPr>
          <w:rFonts w:ascii="Times New Roman" w:hAnsi="Times New Roman" w:cs="Times New Roman"/>
          <w:sz w:val="28"/>
          <w:szCs w:val="28"/>
        </w:rPr>
      </w:pPr>
      <w:r w:rsidRPr="00192DA9">
        <w:rPr>
          <w:rFonts w:ascii="Times New Roman" w:hAnsi="Times New Roman" w:cs="Times New Roman"/>
          <w:sz w:val="28"/>
          <w:szCs w:val="28"/>
        </w:rPr>
        <w:t xml:space="preserve">Расчет </w:t>
      </w:r>
      <w:r>
        <w:rPr>
          <w:rFonts w:ascii="Times New Roman" w:hAnsi="Times New Roman" w:cs="Times New Roman"/>
          <w:sz w:val="28"/>
          <w:szCs w:val="28"/>
        </w:rPr>
        <w:t>многорядного</w:t>
      </w:r>
      <w:r w:rsidRPr="00192DA9">
        <w:rPr>
          <w:rFonts w:ascii="Times New Roman" w:hAnsi="Times New Roman" w:cs="Times New Roman"/>
          <w:sz w:val="28"/>
          <w:szCs w:val="28"/>
        </w:rPr>
        <w:t xml:space="preserve"> </w:t>
      </w:r>
      <w:r>
        <w:rPr>
          <w:rFonts w:ascii="Times New Roman" w:hAnsi="Times New Roman" w:cs="Times New Roman"/>
          <w:sz w:val="28"/>
          <w:szCs w:val="28"/>
        </w:rPr>
        <w:t>з</w:t>
      </w:r>
      <w:r w:rsidRPr="001205F8">
        <w:rPr>
          <w:rFonts w:ascii="Times New Roman" w:hAnsi="Times New Roman" w:cs="Times New Roman"/>
          <w:sz w:val="28"/>
          <w:szCs w:val="28"/>
        </w:rPr>
        <w:t>а</w:t>
      </w:r>
      <w:r>
        <w:rPr>
          <w:rFonts w:ascii="Times New Roman" w:hAnsi="Times New Roman" w:cs="Times New Roman"/>
          <w:sz w:val="28"/>
          <w:szCs w:val="28"/>
        </w:rPr>
        <w:t>клепочн</w:t>
      </w:r>
      <w:r w:rsidRPr="001205F8">
        <w:rPr>
          <w:rFonts w:ascii="Times New Roman" w:hAnsi="Times New Roman" w:cs="Times New Roman"/>
          <w:sz w:val="28"/>
          <w:szCs w:val="28"/>
        </w:rPr>
        <w:t>о</w:t>
      </w:r>
      <w:r>
        <w:rPr>
          <w:rFonts w:ascii="Times New Roman" w:hAnsi="Times New Roman" w:cs="Times New Roman"/>
          <w:sz w:val="28"/>
          <w:szCs w:val="28"/>
        </w:rPr>
        <w:t>го</w:t>
      </w:r>
      <w:r w:rsidRPr="001205F8">
        <w:rPr>
          <w:rFonts w:ascii="Times New Roman" w:hAnsi="Times New Roman" w:cs="Times New Roman"/>
          <w:sz w:val="28"/>
          <w:szCs w:val="28"/>
        </w:rPr>
        <w:t xml:space="preserve"> соединени</w:t>
      </w:r>
      <w:r>
        <w:rPr>
          <w:rFonts w:ascii="Times New Roman" w:hAnsi="Times New Roman" w:cs="Times New Roman"/>
          <w:sz w:val="28"/>
          <w:szCs w:val="28"/>
        </w:rPr>
        <w:t>я</w:t>
      </w:r>
    </w:p>
    <w:p w:rsidR="00D97389" w:rsidRDefault="00D97389" w:rsidP="00EA00CC">
      <w:pPr>
        <w:jc w:val="center"/>
        <w:rPr>
          <w:rFonts w:ascii="Times New Roman" w:hAnsi="Times New Roman" w:cs="Times New Roman"/>
          <w:sz w:val="36"/>
          <w:szCs w:val="36"/>
        </w:rPr>
      </w:pPr>
    </w:p>
    <w:p w:rsidR="00D97389" w:rsidRDefault="00D97389" w:rsidP="00EA00CC">
      <w:pPr>
        <w:ind w:firstLine="567"/>
        <w:jc w:val="both"/>
        <w:rPr>
          <w:rFonts w:ascii="Times New Roman" w:hAnsi="Times New Roman" w:cs="Times New Roman"/>
          <w:sz w:val="28"/>
          <w:szCs w:val="28"/>
        </w:rPr>
      </w:pPr>
      <w:r w:rsidRPr="00EA00CC">
        <w:rPr>
          <w:rFonts w:ascii="Times New Roman" w:hAnsi="Times New Roman" w:cs="Times New Roman"/>
          <w:sz w:val="28"/>
          <w:szCs w:val="28"/>
        </w:rPr>
        <w:t>Рабочая программа дисциплины</w:t>
      </w:r>
      <w:r>
        <w:rPr>
          <w:rFonts w:ascii="Times New Roman" w:hAnsi="Times New Roman" w:cs="Times New Roman"/>
          <w:sz w:val="28"/>
          <w:szCs w:val="28"/>
        </w:rPr>
        <w:t xml:space="preserve"> (структура и содержание курса, перечень тем  и т.д.)</w:t>
      </w:r>
      <w:r w:rsidRPr="00EA00CC">
        <w:rPr>
          <w:rFonts w:ascii="Times New Roman" w:hAnsi="Times New Roman" w:cs="Times New Roman"/>
          <w:sz w:val="28"/>
          <w:szCs w:val="28"/>
        </w:rPr>
        <w:t>, адаптир</w:t>
      </w:r>
      <w:r>
        <w:rPr>
          <w:rFonts w:ascii="Times New Roman" w:hAnsi="Times New Roman" w:cs="Times New Roman"/>
          <w:sz w:val="28"/>
          <w:szCs w:val="28"/>
        </w:rPr>
        <w:t xml:space="preserve">ованная для студентов, </w:t>
      </w:r>
      <w:r w:rsidRPr="00EA00CC">
        <w:rPr>
          <w:rFonts w:ascii="Times New Roman" w:hAnsi="Times New Roman" w:cs="Times New Roman"/>
          <w:sz w:val="28"/>
          <w:szCs w:val="28"/>
        </w:rPr>
        <w:t>обучающихся с применением дистанционных образовательных технологий.</w:t>
      </w:r>
    </w:p>
    <w:p w:rsidR="00D97389" w:rsidRDefault="00D97389" w:rsidP="00EA00CC">
      <w:pPr>
        <w:ind w:firstLine="567"/>
        <w:jc w:val="center"/>
        <w:rPr>
          <w:rFonts w:ascii="Times New Roman" w:hAnsi="Times New Roman" w:cs="Times New Roman"/>
          <w:sz w:val="36"/>
          <w:szCs w:val="36"/>
        </w:rPr>
      </w:pPr>
      <w:r>
        <w:rPr>
          <w:rFonts w:ascii="Times New Roman" w:hAnsi="Times New Roman" w:cs="Times New Roman"/>
          <w:sz w:val="36"/>
          <w:szCs w:val="36"/>
        </w:rPr>
        <w:t>Преподаватели курса</w:t>
      </w:r>
    </w:p>
    <w:p w:rsidR="00D97389" w:rsidRPr="003647BC" w:rsidRDefault="00D97389" w:rsidP="00D1164C">
      <w:pPr>
        <w:ind w:firstLine="567"/>
        <w:jc w:val="both"/>
        <w:rPr>
          <w:rFonts w:ascii="Times New Roman" w:hAnsi="Times New Roman" w:cs="Times New Roman"/>
          <w:sz w:val="28"/>
          <w:szCs w:val="28"/>
        </w:rPr>
      </w:pPr>
      <w:r>
        <w:rPr>
          <w:rFonts w:ascii="Times New Roman" w:hAnsi="Times New Roman" w:cs="Times New Roman"/>
          <w:sz w:val="28"/>
          <w:szCs w:val="28"/>
        </w:rPr>
        <w:t>Доцент каф. ТПП Глушко Е.В.</w:t>
      </w:r>
      <w:r w:rsidRPr="003647BC">
        <w:t xml:space="preserve"> </w:t>
      </w:r>
      <w:hyperlink r:id="rId5" w:history="1">
        <w:r w:rsidRPr="00E13800">
          <w:rPr>
            <w:rStyle w:val="Hyperlink"/>
            <w:rFonts w:ascii="Times New Roman" w:hAnsi="Times New Roman" w:cs="Times New Roman"/>
            <w:sz w:val="28"/>
            <w:szCs w:val="28"/>
            <w:lang w:val="en-US"/>
          </w:rPr>
          <w:t>glushko</w:t>
        </w:r>
        <w:r w:rsidRPr="00E13800">
          <w:rPr>
            <w:rStyle w:val="Hyperlink"/>
            <w:rFonts w:ascii="Times New Roman" w:hAnsi="Times New Roman" w:cs="Times New Roman"/>
            <w:sz w:val="28"/>
            <w:szCs w:val="28"/>
          </w:rPr>
          <w:t>.</w:t>
        </w:r>
        <w:r w:rsidRPr="00E13800">
          <w:rPr>
            <w:rStyle w:val="Hyperlink"/>
            <w:rFonts w:ascii="Times New Roman" w:hAnsi="Times New Roman" w:cs="Times New Roman"/>
            <w:sz w:val="28"/>
            <w:szCs w:val="28"/>
            <w:lang w:val="en-US"/>
          </w:rPr>
          <w:t>ev</w:t>
        </w:r>
        <w:r w:rsidRPr="00E13800">
          <w:rPr>
            <w:rStyle w:val="Hyperlink"/>
            <w:rFonts w:ascii="Times New Roman" w:hAnsi="Times New Roman" w:cs="Times New Roman"/>
            <w:sz w:val="28"/>
            <w:szCs w:val="28"/>
          </w:rPr>
          <w:t>@</w:t>
        </w:r>
        <w:r w:rsidRPr="00E13800">
          <w:rPr>
            <w:rStyle w:val="Hyperlink"/>
            <w:rFonts w:ascii="Times New Roman" w:hAnsi="Times New Roman" w:cs="Times New Roman"/>
            <w:sz w:val="28"/>
            <w:szCs w:val="28"/>
            <w:lang w:val="en-US"/>
          </w:rPr>
          <w:t>dvfu</w:t>
        </w:r>
        <w:r w:rsidRPr="00E13800">
          <w:rPr>
            <w:rStyle w:val="Hyperlink"/>
            <w:rFonts w:ascii="Times New Roman" w:hAnsi="Times New Roman" w:cs="Times New Roman"/>
            <w:sz w:val="28"/>
            <w:szCs w:val="28"/>
          </w:rPr>
          <w:t>.</w:t>
        </w:r>
        <w:r w:rsidRPr="00E13800">
          <w:rPr>
            <w:rStyle w:val="Hyperlink"/>
            <w:rFonts w:ascii="Times New Roman" w:hAnsi="Times New Roman" w:cs="Times New Roman"/>
            <w:sz w:val="28"/>
            <w:szCs w:val="28"/>
            <w:lang w:val="en-US"/>
          </w:rPr>
          <w:t>ru</w:t>
        </w:r>
      </w:hyperlink>
      <w:r>
        <w:rPr>
          <w:rFonts w:ascii="Times New Roman" w:hAnsi="Times New Roman" w:cs="Times New Roman"/>
          <w:sz w:val="28"/>
          <w:szCs w:val="28"/>
        </w:rPr>
        <w:t xml:space="preserve"> </w:t>
      </w:r>
    </w:p>
    <w:p w:rsidR="00D97389" w:rsidRDefault="00D97389" w:rsidP="00EA00CC">
      <w:pPr>
        <w:ind w:firstLine="567"/>
        <w:jc w:val="center"/>
        <w:rPr>
          <w:rFonts w:ascii="Times New Roman" w:hAnsi="Times New Roman" w:cs="Times New Roman"/>
          <w:sz w:val="36"/>
          <w:szCs w:val="36"/>
        </w:rPr>
      </w:pPr>
      <w:r>
        <w:rPr>
          <w:rFonts w:ascii="Times New Roman" w:hAnsi="Times New Roman" w:cs="Times New Roman"/>
          <w:sz w:val="36"/>
          <w:szCs w:val="36"/>
        </w:rPr>
        <w:t>Список учебной литературы</w:t>
      </w:r>
    </w:p>
    <w:p w:rsidR="00D97389" w:rsidRPr="00FA01A6" w:rsidRDefault="00D97389" w:rsidP="00D1164C">
      <w:pPr>
        <w:numPr>
          <w:ilvl w:val="0"/>
          <w:numId w:val="17"/>
        </w:numPr>
        <w:tabs>
          <w:tab w:val="left" w:pos="993"/>
        </w:tabs>
        <w:spacing w:before="100" w:beforeAutospacing="1" w:after="240"/>
        <w:ind w:left="0" w:right="-276" w:firstLine="709"/>
        <w:rPr>
          <w:rFonts w:ascii="Times New Roman" w:hAnsi="Times New Roman" w:cs="Times New Roman"/>
          <w:color w:val="111111"/>
        </w:rPr>
      </w:pPr>
      <w:hyperlink r:id="rId6" w:history="1">
        <w:r w:rsidRPr="00FA01A6">
          <w:rPr>
            <w:rFonts w:ascii="Times New Roman" w:hAnsi="Times New Roman" w:cs="Times New Roman"/>
            <w:color w:val="3366FF"/>
            <w:sz w:val="28"/>
            <w:szCs w:val="28"/>
          </w:rPr>
          <w:t>www.elibrary.ru</w:t>
        </w:r>
      </w:hyperlink>
      <w:r w:rsidRPr="00FA01A6">
        <w:rPr>
          <w:rFonts w:ascii="Times New Roman" w:hAnsi="Times New Roman" w:cs="Times New Roman"/>
          <w:color w:val="3366FF"/>
          <w:sz w:val="28"/>
          <w:szCs w:val="28"/>
        </w:rPr>
        <w:t xml:space="preserve"> </w:t>
      </w:r>
      <w:r w:rsidRPr="00FA01A6">
        <w:rPr>
          <w:rFonts w:ascii="Times New Roman" w:hAnsi="Times New Roman" w:cs="Times New Roman"/>
          <w:color w:val="111111"/>
          <w:sz w:val="28"/>
          <w:szCs w:val="28"/>
        </w:rPr>
        <w:t>– научная электронная библиотека</w:t>
      </w:r>
    </w:p>
    <w:p w:rsidR="00D97389" w:rsidRPr="00FA01A6" w:rsidRDefault="00D97389" w:rsidP="00D1164C">
      <w:pPr>
        <w:numPr>
          <w:ilvl w:val="0"/>
          <w:numId w:val="17"/>
        </w:numPr>
        <w:tabs>
          <w:tab w:val="left" w:pos="993"/>
        </w:tabs>
        <w:spacing w:after="0" w:line="360" w:lineRule="auto"/>
        <w:ind w:left="0" w:right="-276" w:firstLine="709"/>
        <w:rPr>
          <w:rFonts w:ascii="Times New Roman" w:hAnsi="Times New Roman" w:cs="Times New Roman"/>
          <w:color w:val="111111"/>
          <w:sz w:val="28"/>
          <w:szCs w:val="28"/>
        </w:rPr>
      </w:pPr>
      <w:hyperlink r:id="rId7" w:history="1">
        <w:r w:rsidRPr="00FA01A6">
          <w:rPr>
            <w:rFonts w:ascii="Times New Roman" w:hAnsi="Times New Roman" w:cs="Times New Roman"/>
            <w:color w:val="3366FF"/>
            <w:sz w:val="28"/>
            <w:szCs w:val="28"/>
          </w:rPr>
          <w:t>http://www.dvfu.ru/web/library</w:t>
        </w:r>
      </w:hyperlink>
      <w:r w:rsidRPr="00FA01A6">
        <w:rPr>
          <w:rFonts w:ascii="Times New Roman" w:hAnsi="Times New Roman" w:cs="Times New Roman"/>
          <w:color w:val="111111"/>
          <w:sz w:val="28"/>
          <w:szCs w:val="28"/>
        </w:rPr>
        <w:t xml:space="preserve"> - научная библиотека Дальневосточного федерального университета</w:t>
      </w:r>
    </w:p>
    <w:p w:rsidR="00D97389" w:rsidRPr="00297C33" w:rsidRDefault="00D97389" w:rsidP="00D1164C">
      <w:pPr>
        <w:pStyle w:val="BodyTextIndent"/>
        <w:numPr>
          <w:ilvl w:val="0"/>
          <w:numId w:val="17"/>
        </w:numPr>
        <w:tabs>
          <w:tab w:val="left" w:pos="993"/>
        </w:tabs>
        <w:spacing w:after="0" w:line="360" w:lineRule="auto"/>
        <w:ind w:left="0" w:right="-2" w:firstLine="709"/>
        <w:jc w:val="both"/>
        <w:rPr>
          <w:rFonts w:ascii="Times New Roman" w:hAnsi="Times New Roman" w:cs="Times New Roman"/>
          <w:color w:val="000000"/>
          <w:sz w:val="28"/>
          <w:szCs w:val="28"/>
        </w:rPr>
      </w:pPr>
      <w:hyperlink r:id="rId8" w:history="1">
        <w:r w:rsidRPr="00FA01A6">
          <w:rPr>
            <w:rStyle w:val="Hyperlink"/>
            <w:sz w:val="28"/>
            <w:szCs w:val="28"/>
            <w:lang w:val="en-GB"/>
          </w:rPr>
          <w:t>http</w:t>
        </w:r>
        <w:r w:rsidRPr="00FA01A6">
          <w:rPr>
            <w:rStyle w:val="Hyperlink"/>
            <w:sz w:val="28"/>
            <w:szCs w:val="28"/>
          </w:rPr>
          <w:t>://</w:t>
        </w:r>
        <w:r w:rsidRPr="00FA01A6">
          <w:rPr>
            <w:rStyle w:val="Hyperlink"/>
            <w:sz w:val="28"/>
            <w:szCs w:val="28"/>
            <w:lang w:val="en-GB"/>
          </w:rPr>
          <w:t>window</w:t>
        </w:r>
        <w:r w:rsidRPr="00FA01A6">
          <w:rPr>
            <w:rStyle w:val="Hyperlink"/>
            <w:sz w:val="28"/>
            <w:szCs w:val="28"/>
          </w:rPr>
          <w:t>.</w:t>
        </w:r>
        <w:r w:rsidRPr="00FA01A6">
          <w:rPr>
            <w:rStyle w:val="Hyperlink"/>
            <w:sz w:val="28"/>
            <w:szCs w:val="28"/>
            <w:lang w:val="en-GB"/>
          </w:rPr>
          <w:t>edu</w:t>
        </w:r>
        <w:r w:rsidRPr="00FA01A6">
          <w:rPr>
            <w:rStyle w:val="Hyperlink"/>
            <w:sz w:val="28"/>
            <w:szCs w:val="28"/>
          </w:rPr>
          <w:t>.</w:t>
        </w:r>
        <w:r w:rsidRPr="00FA01A6">
          <w:rPr>
            <w:rStyle w:val="Hyperlink"/>
            <w:sz w:val="28"/>
            <w:szCs w:val="28"/>
            <w:lang w:val="en-GB"/>
          </w:rPr>
          <w:t>ru</w:t>
        </w:r>
        <w:r w:rsidRPr="00FA01A6">
          <w:rPr>
            <w:rStyle w:val="Hyperlink"/>
            <w:sz w:val="28"/>
            <w:szCs w:val="28"/>
          </w:rPr>
          <w:t>/</w:t>
        </w:r>
        <w:r w:rsidRPr="00FA01A6">
          <w:rPr>
            <w:rStyle w:val="Hyperlink"/>
            <w:sz w:val="28"/>
            <w:szCs w:val="28"/>
            <w:lang w:val="en-GB"/>
          </w:rPr>
          <w:t>library</w:t>
        </w:r>
        <w:r w:rsidRPr="00FA01A6">
          <w:rPr>
            <w:rStyle w:val="Hyperlink"/>
            <w:sz w:val="28"/>
            <w:szCs w:val="28"/>
          </w:rPr>
          <w:t>/</w:t>
        </w:r>
        <w:r w:rsidRPr="00FA01A6">
          <w:rPr>
            <w:rStyle w:val="Hyperlink"/>
            <w:sz w:val="28"/>
            <w:szCs w:val="28"/>
            <w:lang w:val="en-GB"/>
          </w:rPr>
          <w:t>pdf</w:t>
        </w:r>
        <w:r w:rsidRPr="00FA01A6">
          <w:rPr>
            <w:rStyle w:val="Hyperlink"/>
            <w:sz w:val="28"/>
            <w:szCs w:val="28"/>
          </w:rPr>
          <w:t>2</w:t>
        </w:r>
        <w:r w:rsidRPr="00FA01A6">
          <w:rPr>
            <w:rStyle w:val="Hyperlink"/>
            <w:sz w:val="28"/>
            <w:szCs w:val="28"/>
            <w:lang w:val="en-GB"/>
          </w:rPr>
          <w:t>txt</w:t>
        </w:r>
        <w:r w:rsidRPr="00FA01A6">
          <w:rPr>
            <w:rStyle w:val="Hyperlink"/>
            <w:sz w:val="28"/>
            <w:szCs w:val="28"/>
          </w:rPr>
          <w:t>/612/75612/56428</w:t>
        </w:r>
      </w:hyperlink>
      <w:r w:rsidRPr="00FA01A6">
        <w:rPr>
          <w:color w:val="000000"/>
          <w:sz w:val="28"/>
          <w:szCs w:val="28"/>
        </w:rPr>
        <w:t xml:space="preserve">  Мурин А.В., </w:t>
      </w:r>
      <w:r w:rsidRPr="00297C33">
        <w:rPr>
          <w:rFonts w:ascii="Times New Roman" w:hAnsi="Times New Roman" w:cs="Times New Roman"/>
          <w:color w:val="000000"/>
          <w:sz w:val="28"/>
          <w:szCs w:val="28"/>
        </w:rPr>
        <w:t>Осипов В.А. Основы конструирования деталей и узлов машин: Курсовое проектирование. Учебное пособие/Под ред. А.В. Мурина. – Томск: Изд-во ТПУ, 2009. – 322 с.</w:t>
      </w:r>
    </w:p>
    <w:p w:rsidR="00D97389" w:rsidRDefault="00D97389" w:rsidP="00D1164C">
      <w:pPr>
        <w:ind w:firstLine="567"/>
        <w:jc w:val="both"/>
        <w:rPr>
          <w:rFonts w:ascii="Times New Roman" w:hAnsi="Times New Roman" w:cs="Times New Roman"/>
          <w:sz w:val="28"/>
          <w:szCs w:val="28"/>
        </w:rPr>
      </w:pPr>
      <w:hyperlink r:id="rId9" w:history="1">
        <w:r w:rsidRPr="00FA01A6">
          <w:rPr>
            <w:rStyle w:val="Hyperlink"/>
            <w:sz w:val="28"/>
            <w:szCs w:val="28"/>
          </w:rPr>
          <w:t>http://window.edu.ru/library/pdf2txt/613/75613/56429</w:t>
        </w:r>
      </w:hyperlink>
      <w:r w:rsidRPr="00FA01A6">
        <w:rPr>
          <w:sz w:val="28"/>
          <w:szCs w:val="28"/>
        </w:rPr>
        <w:t xml:space="preserve">  </w:t>
      </w:r>
      <w:r w:rsidRPr="00297C33">
        <w:rPr>
          <w:rFonts w:ascii="Times New Roman" w:hAnsi="Times New Roman" w:cs="Times New Roman"/>
          <w:color w:val="000000"/>
          <w:sz w:val="28"/>
          <w:szCs w:val="28"/>
        </w:rPr>
        <w:t>Мурин А.В., Осипов В.А. Прикладная механика: учебное пособие для вузов/Под ред. А.В.</w:t>
      </w:r>
      <w:r w:rsidRPr="00FA01A6">
        <w:rPr>
          <w:color w:val="000000"/>
          <w:sz w:val="28"/>
          <w:szCs w:val="28"/>
        </w:rPr>
        <w:t xml:space="preserve"> </w:t>
      </w:r>
      <w:r>
        <w:rPr>
          <w:rFonts w:ascii="Times New Roman" w:hAnsi="Times New Roman" w:cs="Times New Roman"/>
          <w:sz w:val="28"/>
          <w:szCs w:val="28"/>
        </w:rPr>
        <w:t>Список источников информации по конкретной дисциплине,</w:t>
      </w:r>
      <w:r w:rsidRPr="00EA00CC">
        <w:rPr>
          <w:rFonts w:ascii="Times New Roman" w:hAnsi="Times New Roman" w:cs="Times New Roman"/>
          <w:sz w:val="28"/>
          <w:szCs w:val="28"/>
        </w:rPr>
        <w:t xml:space="preserve"> </w:t>
      </w:r>
      <w:r w:rsidRPr="00B77146">
        <w:rPr>
          <w:rFonts w:ascii="Times New Roman" w:hAnsi="Times New Roman" w:cs="Times New Roman"/>
          <w:b/>
          <w:bCs/>
          <w:sz w:val="28"/>
          <w:szCs w:val="28"/>
          <w:u w:val="single"/>
        </w:rPr>
        <w:t>доступных в электронном виде</w:t>
      </w:r>
      <w:r w:rsidRPr="00EA00CC">
        <w:rPr>
          <w:rFonts w:ascii="Times New Roman" w:hAnsi="Times New Roman" w:cs="Times New Roman"/>
          <w:sz w:val="28"/>
          <w:szCs w:val="28"/>
        </w:rPr>
        <w:t>.</w:t>
      </w:r>
      <w:r>
        <w:rPr>
          <w:rFonts w:ascii="Times New Roman" w:hAnsi="Times New Roman" w:cs="Times New Roman"/>
          <w:sz w:val="28"/>
          <w:szCs w:val="28"/>
        </w:rPr>
        <w:t xml:space="preserve"> Опираясь на информацию в этих источниках, студент должен суметь выполнить требуемые контрольные задания.</w:t>
      </w:r>
    </w:p>
    <w:p w:rsidR="00D97389" w:rsidRDefault="00D97389" w:rsidP="00795C93">
      <w:pPr>
        <w:ind w:firstLine="567"/>
        <w:jc w:val="center"/>
        <w:rPr>
          <w:rFonts w:ascii="Times New Roman" w:hAnsi="Times New Roman" w:cs="Times New Roman"/>
          <w:sz w:val="36"/>
          <w:szCs w:val="36"/>
        </w:rPr>
      </w:pPr>
      <w:r>
        <w:rPr>
          <w:rFonts w:ascii="Times New Roman" w:hAnsi="Times New Roman" w:cs="Times New Roman"/>
          <w:sz w:val="36"/>
          <w:szCs w:val="36"/>
        </w:rPr>
        <w:t>Материалы для организации самостоятельной работы студентов</w:t>
      </w:r>
    </w:p>
    <w:p w:rsidR="00D97389" w:rsidRPr="001F3C4D" w:rsidRDefault="00D97389" w:rsidP="00D1164C">
      <w:pPr>
        <w:jc w:val="center"/>
        <w:rPr>
          <w:rFonts w:ascii="Times New Roman" w:hAnsi="Times New Roman" w:cs="Times New Roman"/>
          <w:b/>
          <w:bCs/>
          <w:sz w:val="28"/>
          <w:szCs w:val="28"/>
        </w:rPr>
      </w:pPr>
      <w:r w:rsidRPr="001F3C4D">
        <w:rPr>
          <w:rFonts w:ascii="Times New Roman" w:hAnsi="Times New Roman" w:cs="Times New Roman"/>
          <w:b/>
          <w:bCs/>
          <w:sz w:val="28"/>
          <w:szCs w:val="28"/>
        </w:rPr>
        <w:t>План –график выполнения самостоятельной работы по дисциплине</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1987"/>
        <w:gridCol w:w="3402"/>
        <w:gridCol w:w="992"/>
        <w:gridCol w:w="2517"/>
      </w:tblGrid>
      <w:tr w:rsidR="00D97389" w:rsidRPr="00811AFC" w:rsidTr="00A443AF">
        <w:tc>
          <w:tcPr>
            <w:tcW w:w="673" w:type="dxa"/>
          </w:tcPr>
          <w:p w:rsidR="00D97389" w:rsidRPr="00811AFC" w:rsidRDefault="00D97389" w:rsidP="00A443AF">
            <w:pPr>
              <w:spacing w:line="240" w:lineRule="auto"/>
              <w:rPr>
                <w:rFonts w:ascii="Times New Roman" w:hAnsi="Times New Roman" w:cs="Times New Roman"/>
                <w:b/>
                <w:bCs/>
                <w:sz w:val="24"/>
                <w:szCs w:val="24"/>
              </w:rPr>
            </w:pPr>
            <w:r w:rsidRPr="00811AFC">
              <w:rPr>
                <w:rFonts w:ascii="Times New Roman" w:hAnsi="Times New Roman" w:cs="Times New Roman"/>
                <w:b/>
                <w:bCs/>
                <w:sz w:val="24"/>
                <w:szCs w:val="24"/>
              </w:rPr>
              <w:t>№</w:t>
            </w:r>
          </w:p>
          <w:p w:rsidR="00D97389" w:rsidRPr="00811AFC" w:rsidRDefault="00D97389" w:rsidP="00A443AF">
            <w:pPr>
              <w:spacing w:line="240" w:lineRule="auto"/>
              <w:rPr>
                <w:rFonts w:ascii="Times New Roman" w:hAnsi="Times New Roman" w:cs="Times New Roman"/>
                <w:b/>
                <w:bCs/>
                <w:sz w:val="24"/>
                <w:szCs w:val="24"/>
              </w:rPr>
            </w:pPr>
            <w:r w:rsidRPr="00811AFC">
              <w:rPr>
                <w:rFonts w:ascii="Times New Roman" w:hAnsi="Times New Roman" w:cs="Times New Roman"/>
                <w:b/>
                <w:bCs/>
                <w:sz w:val="24"/>
                <w:szCs w:val="24"/>
              </w:rPr>
              <w:t>п/п</w:t>
            </w:r>
          </w:p>
        </w:tc>
        <w:tc>
          <w:tcPr>
            <w:tcW w:w="1987" w:type="dxa"/>
          </w:tcPr>
          <w:p w:rsidR="00D97389" w:rsidRPr="00811AFC" w:rsidRDefault="00D97389" w:rsidP="00A443AF">
            <w:pPr>
              <w:spacing w:line="240" w:lineRule="auto"/>
              <w:rPr>
                <w:rFonts w:ascii="Times New Roman" w:hAnsi="Times New Roman" w:cs="Times New Roman"/>
                <w:b/>
                <w:bCs/>
                <w:sz w:val="24"/>
                <w:szCs w:val="24"/>
              </w:rPr>
            </w:pPr>
            <w:r w:rsidRPr="00811AFC">
              <w:rPr>
                <w:rFonts w:ascii="Times New Roman" w:hAnsi="Times New Roman" w:cs="Times New Roman"/>
                <w:b/>
                <w:bCs/>
                <w:sz w:val="24"/>
                <w:szCs w:val="24"/>
              </w:rPr>
              <w:t>Дата/сроки выполнения</w:t>
            </w:r>
          </w:p>
        </w:tc>
        <w:tc>
          <w:tcPr>
            <w:tcW w:w="3402" w:type="dxa"/>
          </w:tcPr>
          <w:p w:rsidR="00D97389" w:rsidRPr="00811AFC" w:rsidRDefault="00D97389" w:rsidP="00A443AF">
            <w:pPr>
              <w:spacing w:line="240" w:lineRule="auto"/>
              <w:rPr>
                <w:rFonts w:ascii="Times New Roman" w:hAnsi="Times New Roman" w:cs="Times New Roman"/>
                <w:b/>
                <w:bCs/>
                <w:sz w:val="24"/>
                <w:szCs w:val="24"/>
              </w:rPr>
            </w:pPr>
            <w:r w:rsidRPr="00811AFC">
              <w:rPr>
                <w:rFonts w:ascii="Times New Roman" w:hAnsi="Times New Roman" w:cs="Times New Roman"/>
                <w:b/>
                <w:bCs/>
                <w:sz w:val="24"/>
                <w:szCs w:val="24"/>
              </w:rPr>
              <w:t>Вид самостоятельной работы</w:t>
            </w:r>
          </w:p>
        </w:tc>
        <w:tc>
          <w:tcPr>
            <w:tcW w:w="992" w:type="dxa"/>
          </w:tcPr>
          <w:p w:rsidR="00D97389" w:rsidRPr="00811AFC" w:rsidRDefault="00D97389" w:rsidP="00A443AF">
            <w:pPr>
              <w:spacing w:line="240" w:lineRule="auto"/>
              <w:ind w:left="-96" w:right="-108"/>
              <w:rPr>
                <w:rFonts w:ascii="Times New Roman" w:hAnsi="Times New Roman" w:cs="Times New Roman"/>
                <w:b/>
                <w:bCs/>
                <w:sz w:val="24"/>
                <w:szCs w:val="24"/>
              </w:rPr>
            </w:pPr>
            <w:r w:rsidRPr="00811AFC">
              <w:rPr>
                <w:rFonts w:ascii="Times New Roman" w:hAnsi="Times New Roman" w:cs="Times New Roman"/>
                <w:b/>
                <w:bCs/>
                <w:sz w:val="24"/>
                <w:szCs w:val="24"/>
              </w:rPr>
              <w:t>Пример-ные нормы времени на выполнение</w:t>
            </w:r>
          </w:p>
        </w:tc>
        <w:tc>
          <w:tcPr>
            <w:tcW w:w="2517" w:type="dxa"/>
          </w:tcPr>
          <w:p w:rsidR="00D97389" w:rsidRPr="00811AFC" w:rsidRDefault="00D97389" w:rsidP="00A443AF">
            <w:pPr>
              <w:spacing w:line="240" w:lineRule="auto"/>
              <w:rPr>
                <w:rFonts w:ascii="Times New Roman" w:hAnsi="Times New Roman" w:cs="Times New Roman"/>
                <w:b/>
                <w:bCs/>
                <w:sz w:val="24"/>
                <w:szCs w:val="24"/>
              </w:rPr>
            </w:pPr>
            <w:r w:rsidRPr="00811AFC">
              <w:rPr>
                <w:rFonts w:ascii="Times New Roman" w:hAnsi="Times New Roman" w:cs="Times New Roman"/>
                <w:b/>
                <w:bCs/>
                <w:sz w:val="24"/>
                <w:szCs w:val="24"/>
              </w:rPr>
              <w:t>Форма контроля</w:t>
            </w:r>
          </w:p>
        </w:tc>
      </w:tr>
      <w:tr w:rsidR="00D97389" w:rsidRPr="00811AFC" w:rsidTr="00A443AF">
        <w:tc>
          <w:tcPr>
            <w:tcW w:w="673"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1</w:t>
            </w:r>
          </w:p>
        </w:tc>
        <w:tc>
          <w:tcPr>
            <w:tcW w:w="1987"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08.09 – 13.09</w:t>
            </w:r>
          </w:p>
        </w:tc>
        <w:tc>
          <w:tcPr>
            <w:tcW w:w="3402" w:type="dxa"/>
          </w:tcPr>
          <w:p w:rsidR="00D97389" w:rsidRPr="00811AFC" w:rsidRDefault="00D97389" w:rsidP="00A443AF">
            <w:pPr>
              <w:shd w:val="clear" w:color="auto" w:fill="FFFFFF"/>
              <w:spacing w:line="240" w:lineRule="auto"/>
              <w:rPr>
                <w:rFonts w:ascii="Times New Roman" w:hAnsi="Times New Roman" w:cs="Times New Roman"/>
                <w:sz w:val="24"/>
                <w:szCs w:val="24"/>
              </w:rPr>
            </w:pPr>
            <w:r w:rsidRPr="00811AFC">
              <w:rPr>
                <w:rFonts w:ascii="Times New Roman" w:hAnsi="Times New Roman" w:cs="Times New Roman"/>
                <w:sz w:val="24"/>
                <w:szCs w:val="24"/>
              </w:rPr>
              <w:t>Выдача задания на К.Р. Подбор литературы.</w:t>
            </w:r>
            <w:r w:rsidRPr="00811AFC">
              <w:rPr>
                <w:rFonts w:ascii="Times New Roman" w:hAnsi="Times New Roman" w:cs="Times New Roman"/>
                <w:sz w:val="24"/>
                <w:szCs w:val="24"/>
              </w:rPr>
              <w:tab/>
              <w:t>. Выбор электродвигателя. Кинематический расчет.</w:t>
            </w:r>
            <w:r w:rsidRPr="00811AFC">
              <w:rPr>
                <w:rFonts w:ascii="Times New Roman" w:hAnsi="Times New Roman" w:cs="Times New Roman"/>
                <w:sz w:val="24"/>
                <w:szCs w:val="24"/>
              </w:rPr>
              <w:tab/>
              <w:t>.</w:t>
            </w:r>
          </w:p>
        </w:tc>
        <w:tc>
          <w:tcPr>
            <w:tcW w:w="992"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2</w:t>
            </w:r>
          </w:p>
        </w:tc>
        <w:tc>
          <w:tcPr>
            <w:tcW w:w="2517" w:type="dxa"/>
          </w:tcPr>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Опрос, собеседование</w:t>
            </w:r>
          </w:p>
        </w:tc>
      </w:tr>
      <w:tr w:rsidR="00D97389" w:rsidRPr="00811AFC" w:rsidTr="00A443AF">
        <w:tc>
          <w:tcPr>
            <w:tcW w:w="673"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2</w:t>
            </w:r>
          </w:p>
        </w:tc>
        <w:tc>
          <w:tcPr>
            <w:tcW w:w="1987"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15.09 – 20.09</w:t>
            </w:r>
          </w:p>
        </w:tc>
        <w:tc>
          <w:tcPr>
            <w:tcW w:w="3402" w:type="dxa"/>
          </w:tcPr>
          <w:p w:rsidR="00D97389" w:rsidRPr="00811AFC" w:rsidRDefault="00D97389" w:rsidP="00A443AF">
            <w:pPr>
              <w:shd w:val="clear" w:color="auto" w:fill="FFFFFF"/>
              <w:spacing w:line="240" w:lineRule="auto"/>
              <w:rPr>
                <w:rFonts w:ascii="Times New Roman" w:hAnsi="Times New Roman" w:cs="Times New Roman"/>
                <w:sz w:val="24"/>
                <w:szCs w:val="24"/>
              </w:rPr>
            </w:pPr>
            <w:r w:rsidRPr="00811AFC">
              <w:rPr>
                <w:rFonts w:ascii="Times New Roman" w:hAnsi="Times New Roman" w:cs="Times New Roman"/>
                <w:sz w:val="24"/>
                <w:szCs w:val="24"/>
              </w:rPr>
              <w:t>Расчет зубчатых колес. Предварительный расчет валов.</w:t>
            </w:r>
          </w:p>
        </w:tc>
        <w:tc>
          <w:tcPr>
            <w:tcW w:w="992"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4</w:t>
            </w:r>
          </w:p>
        </w:tc>
        <w:tc>
          <w:tcPr>
            <w:tcW w:w="2517" w:type="dxa"/>
          </w:tcPr>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 xml:space="preserve">Опрос, собеседование, </w:t>
            </w:r>
          </w:p>
          <w:p w:rsidR="00D97389" w:rsidRPr="00811AFC" w:rsidRDefault="00D97389" w:rsidP="00A443AF">
            <w:pPr>
              <w:spacing w:line="240" w:lineRule="auto"/>
              <w:rPr>
                <w:rFonts w:ascii="Times New Roman" w:hAnsi="Times New Roman" w:cs="Times New Roman"/>
                <w:sz w:val="24"/>
                <w:szCs w:val="24"/>
              </w:rPr>
            </w:pPr>
          </w:p>
        </w:tc>
      </w:tr>
      <w:tr w:rsidR="00D97389" w:rsidRPr="00811AFC" w:rsidTr="00A443AF">
        <w:tc>
          <w:tcPr>
            <w:tcW w:w="673"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3</w:t>
            </w:r>
          </w:p>
        </w:tc>
        <w:tc>
          <w:tcPr>
            <w:tcW w:w="1987"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22.09 – 27.09</w:t>
            </w:r>
          </w:p>
        </w:tc>
        <w:tc>
          <w:tcPr>
            <w:tcW w:w="3402" w:type="dxa"/>
          </w:tcPr>
          <w:p w:rsidR="00D97389" w:rsidRPr="00811AFC" w:rsidRDefault="00D97389" w:rsidP="00A443AF">
            <w:pPr>
              <w:shd w:val="clear" w:color="auto" w:fill="FFFFFF"/>
              <w:spacing w:line="240" w:lineRule="auto"/>
              <w:rPr>
                <w:rFonts w:ascii="Times New Roman" w:hAnsi="Times New Roman" w:cs="Times New Roman"/>
                <w:sz w:val="24"/>
                <w:szCs w:val="24"/>
              </w:rPr>
            </w:pPr>
            <w:r w:rsidRPr="00811AFC">
              <w:rPr>
                <w:rFonts w:ascii="Times New Roman" w:hAnsi="Times New Roman" w:cs="Times New Roman"/>
                <w:sz w:val="24"/>
                <w:szCs w:val="24"/>
              </w:rPr>
              <w:t xml:space="preserve">Первая компоновка редуктора. </w:t>
            </w:r>
          </w:p>
        </w:tc>
        <w:tc>
          <w:tcPr>
            <w:tcW w:w="992"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3</w:t>
            </w:r>
          </w:p>
        </w:tc>
        <w:tc>
          <w:tcPr>
            <w:tcW w:w="2517" w:type="dxa"/>
          </w:tcPr>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 xml:space="preserve">Опрос, собеседование. </w:t>
            </w:r>
          </w:p>
        </w:tc>
      </w:tr>
      <w:tr w:rsidR="00D97389" w:rsidRPr="00811AFC" w:rsidTr="00A443AF">
        <w:tc>
          <w:tcPr>
            <w:tcW w:w="673"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4</w:t>
            </w:r>
          </w:p>
        </w:tc>
        <w:tc>
          <w:tcPr>
            <w:tcW w:w="1987"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29.09– 05.10</w:t>
            </w:r>
          </w:p>
        </w:tc>
        <w:tc>
          <w:tcPr>
            <w:tcW w:w="3402" w:type="dxa"/>
          </w:tcPr>
          <w:p w:rsidR="00D97389" w:rsidRPr="00811AFC" w:rsidRDefault="00D97389" w:rsidP="00A443AF">
            <w:pPr>
              <w:shd w:val="clear" w:color="auto" w:fill="FFFFFF"/>
              <w:spacing w:line="240" w:lineRule="auto"/>
              <w:rPr>
                <w:rFonts w:ascii="Times New Roman" w:hAnsi="Times New Roman" w:cs="Times New Roman"/>
                <w:sz w:val="24"/>
                <w:szCs w:val="24"/>
              </w:rPr>
            </w:pPr>
            <w:r w:rsidRPr="00811AFC">
              <w:rPr>
                <w:rFonts w:ascii="Times New Roman" w:hAnsi="Times New Roman" w:cs="Times New Roman"/>
                <w:sz w:val="24"/>
                <w:szCs w:val="24"/>
              </w:rPr>
              <w:t xml:space="preserve">. Проверка подшипников </w:t>
            </w:r>
          </w:p>
        </w:tc>
        <w:tc>
          <w:tcPr>
            <w:tcW w:w="992"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3</w:t>
            </w:r>
          </w:p>
        </w:tc>
        <w:tc>
          <w:tcPr>
            <w:tcW w:w="2517" w:type="dxa"/>
          </w:tcPr>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Выполнение задания на миллиметровке</w:t>
            </w:r>
          </w:p>
        </w:tc>
      </w:tr>
      <w:tr w:rsidR="00D97389" w:rsidRPr="00811AFC" w:rsidTr="00A443AF">
        <w:tc>
          <w:tcPr>
            <w:tcW w:w="673"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5</w:t>
            </w:r>
          </w:p>
        </w:tc>
        <w:tc>
          <w:tcPr>
            <w:tcW w:w="1987"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07.10– 12.10</w:t>
            </w:r>
          </w:p>
        </w:tc>
        <w:tc>
          <w:tcPr>
            <w:tcW w:w="3402" w:type="dxa"/>
          </w:tcPr>
          <w:p w:rsidR="00D97389" w:rsidRPr="00811AFC" w:rsidRDefault="00D97389" w:rsidP="00A443AF">
            <w:pPr>
              <w:shd w:val="clear" w:color="auto" w:fill="FFFFFF"/>
              <w:spacing w:line="240" w:lineRule="auto"/>
              <w:rPr>
                <w:rFonts w:ascii="Times New Roman" w:hAnsi="Times New Roman" w:cs="Times New Roman"/>
                <w:sz w:val="24"/>
                <w:szCs w:val="24"/>
              </w:rPr>
            </w:pPr>
            <w:r w:rsidRPr="00811AFC">
              <w:rPr>
                <w:rFonts w:ascii="Times New Roman" w:hAnsi="Times New Roman" w:cs="Times New Roman"/>
                <w:sz w:val="24"/>
                <w:szCs w:val="24"/>
              </w:rPr>
              <w:t>Вторая компоновка редуктора.</w:t>
            </w:r>
          </w:p>
        </w:tc>
        <w:tc>
          <w:tcPr>
            <w:tcW w:w="992"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3</w:t>
            </w:r>
          </w:p>
        </w:tc>
        <w:tc>
          <w:tcPr>
            <w:tcW w:w="2517" w:type="dxa"/>
          </w:tcPr>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Выполнение задания в тонких линиях на ватмане</w:t>
            </w:r>
          </w:p>
        </w:tc>
      </w:tr>
      <w:tr w:rsidR="00D97389" w:rsidRPr="00811AFC" w:rsidTr="00A443AF">
        <w:tc>
          <w:tcPr>
            <w:tcW w:w="673"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6</w:t>
            </w:r>
          </w:p>
        </w:tc>
        <w:tc>
          <w:tcPr>
            <w:tcW w:w="1987"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17.10 – 19.10</w:t>
            </w:r>
          </w:p>
        </w:tc>
        <w:tc>
          <w:tcPr>
            <w:tcW w:w="3402" w:type="dxa"/>
          </w:tcPr>
          <w:p w:rsidR="00D97389" w:rsidRPr="00811AFC" w:rsidRDefault="00D97389" w:rsidP="00A443AF">
            <w:pPr>
              <w:shd w:val="clear" w:color="auto" w:fill="FFFFFF"/>
              <w:spacing w:line="240" w:lineRule="auto"/>
              <w:rPr>
                <w:rFonts w:ascii="Times New Roman" w:hAnsi="Times New Roman" w:cs="Times New Roman"/>
                <w:sz w:val="24"/>
                <w:szCs w:val="24"/>
              </w:rPr>
            </w:pPr>
            <w:r w:rsidRPr="00811AFC">
              <w:rPr>
                <w:rFonts w:ascii="Times New Roman" w:hAnsi="Times New Roman" w:cs="Times New Roman"/>
                <w:sz w:val="24"/>
                <w:szCs w:val="24"/>
              </w:rPr>
              <w:t>Проверка шпоночных соединений</w:t>
            </w:r>
          </w:p>
        </w:tc>
        <w:tc>
          <w:tcPr>
            <w:tcW w:w="992"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3</w:t>
            </w:r>
          </w:p>
        </w:tc>
        <w:tc>
          <w:tcPr>
            <w:tcW w:w="2517" w:type="dxa"/>
          </w:tcPr>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Собеседование .</w:t>
            </w:r>
          </w:p>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Проверка чертежа</w:t>
            </w:r>
          </w:p>
        </w:tc>
      </w:tr>
      <w:tr w:rsidR="00D97389" w:rsidRPr="00811AFC" w:rsidTr="00A443AF">
        <w:tc>
          <w:tcPr>
            <w:tcW w:w="673"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7</w:t>
            </w:r>
          </w:p>
        </w:tc>
        <w:tc>
          <w:tcPr>
            <w:tcW w:w="1987"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24.10– 26.10</w:t>
            </w:r>
          </w:p>
        </w:tc>
        <w:tc>
          <w:tcPr>
            <w:tcW w:w="3402" w:type="dxa"/>
          </w:tcPr>
          <w:p w:rsidR="00D97389" w:rsidRPr="00811AFC" w:rsidRDefault="00D97389" w:rsidP="00A443AF">
            <w:pPr>
              <w:shd w:val="clear" w:color="auto" w:fill="FFFFFF"/>
              <w:spacing w:line="240" w:lineRule="auto"/>
              <w:rPr>
                <w:rFonts w:ascii="Times New Roman" w:hAnsi="Times New Roman" w:cs="Times New Roman"/>
                <w:sz w:val="24"/>
                <w:szCs w:val="24"/>
              </w:rPr>
            </w:pPr>
            <w:r w:rsidRPr="00811AFC">
              <w:rPr>
                <w:rFonts w:ascii="Times New Roman" w:hAnsi="Times New Roman" w:cs="Times New Roman"/>
                <w:sz w:val="24"/>
                <w:szCs w:val="24"/>
              </w:rPr>
              <w:t>Уточненный расчет валов</w:t>
            </w:r>
          </w:p>
        </w:tc>
        <w:tc>
          <w:tcPr>
            <w:tcW w:w="992"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3</w:t>
            </w:r>
          </w:p>
        </w:tc>
        <w:tc>
          <w:tcPr>
            <w:tcW w:w="2517" w:type="dxa"/>
          </w:tcPr>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 xml:space="preserve">Опрос, собеседование. </w:t>
            </w:r>
          </w:p>
        </w:tc>
      </w:tr>
      <w:tr w:rsidR="00D97389" w:rsidRPr="00811AFC" w:rsidTr="00A443AF">
        <w:tc>
          <w:tcPr>
            <w:tcW w:w="673"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8</w:t>
            </w:r>
          </w:p>
        </w:tc>
        <w:tc>
          <w:tcPr>
            <w:tcW w:w="1987"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28.10 – 02.11</w:t>
            </w:r>
          </w:p>
        </w:tc>
        <w:tc>
          <w:tcPr>
            <w:tcW w:w="3402" w:type="dxa"/>
          </w:tcPr>
          <w:p w:rsidR="00D97389" w:rsidRPr="00811AFC" w:rsidRDefault="00D97389" w:rsidP="00A443AF">
            <w:pPr>
              <w:shd w:val="clear" w:color="auto" w:fill="FFFFFF"/>
              <w:spacing w:line="240" w:lineRule="auto"/>
              <w:rPr>
                <w:rFonts w:ascii="Times New Roman" w:hAnsi="Times New Roman" w:cs="Times New Roman"/>
                <w:sz w:val="24"/>
                <w:szCs w:val="24"/>
              </w:rPr>
            </w:pPr>
            <w:r w:rsidRPr="00811AFC">
              <w:rPr>
                <w:rFonts w:ascii="Times New Roman" w:hAnsi="Times New Roman" w:cs="Times New Roman"/>
                <w:sz w:val="24"/>
                <w:szCs w:val="24"/>
              </w:rPr>
              <w:t xml:space="preserve">Расчет цепной передачи., ременной </w:t>
            </w:r>
          </w:p>
        </w:tc>
        <w:tc>
          <w:tcPr>
            <w:tcW w:w="992"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3</w:t>
            </w:r>
          </w:p>
        </w:tc>
        <w:tc>
          <w:tcPr>
            <w:tcW w:w="2517" w:type="dxa"/>
          </w:tcPr>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 xml:space="preserve">Выполнение задания  и представление преподавателю к зачтению работы </w:t>
            </w:r>
          </w:p>
        </w:tc>
      </w:tr>
      <w:tr w:rsidR="00D97389" w:rsidRPr="00811AFC" w:rsidTr="00A443AF">
        <w:tc>
          <w:tcPr>
            <w:tcW w:w="673"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9</w:t>
            </w:r>
          </w:p>
        </w:tc>
        <w:tc>
          <w:tcPr>
            <w:tcW w:w="1987"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04.11– 09.11</w:t>
            </w:r>
          </w:p>
        </w:tc>
        <w:tc>
          <w:tcPr>
            <w:tcW w:w="3402" w:type="dxa"/>
          </w:tcPr>
          <w:p w:rsidR="00D97389" w:rsidRPr="00811AFC" w:rsidRDefault="00D97389" w:rsidP="00A443AF">
            <w:pPr>
              <w:shd w:val="clear" w:color="auto" w:fill="FFFFFF"/>
              <w:spacing w:line="240" w:lineRule="auto"/>
              <w:rPr>
                <w:rFonts w:ascii="Times New Roman" w:hAnsi="Times New Roman" w:cs="Times New Roman"/>
                <w:sz w:val="24"/>
                <w:szCs w:val="24"/>
              </w:rPr>
            </w:pPr>
            <w:r w:rsidRPr="00811AFC">
              <w:rPr>
                <w:rFonts w:ascii="Times New Roman" w:hAnsi="Times New Roman" w:cs="Times New Roman"/>
                <w:sz w:val="24"/>
                <w:szCs w:val="24"/>
              </w:rPr>
              <w:t>Сборочный чертеж в тонких линиях.</w:t>
            </w:r>
          </w:p>
        </w:tc>
        <w:tc>
          <w:tcPr>
            <w:tcW w:w="992"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3</w:t>
            </w:r>
          </w:p>
        </w:tc>
        <w:tc>
          <w:tcPr>
            <w:tcW w:w="2517" w:type="dxa"/>
          </w:tcPr>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 xml:space="preserve">Выполнение задания  и представление преподавателю </w:t>
            </w:r>
          </w:p>
        </w:tc>
      </w:tr>
      <w:tr w:rsidR="00D97389" w:rsidRPr="00811AFC" w:rsidTr="00A443AF">
        <w:tc>
          <w:tcPr>
            <w:tcW w:w="673"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10</w:t>
            </w:r>
          </w:p>
        </w:tc>
        <w:tc>
          <w:tcPr>
            <w:tcW w:w="1987"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11.11– 16.11</w:t>
            </w:r>
          </w:p>
        </w:tc>
        <w:tc>
          <w:tcPr>
            <w:tcW w:w="3402" w:type="dxa"/>
          </w:tcPr>
          <w:p w:rsidR="00D97389" w:rsidRPr="00811AFC" w:rsidRDefault="00D97389" w:rsidP="00A443AF">
            <w:pPr>
              <w:shd w:val="clear" w:color="auto" w:fill="FFFFFF"/>
              <w:spacing w:line="240" w:lineRule="auto"/>
              <w:rPr>
                <w:rFonts w:ascii="Times New Roman" w:hAnsi="Times New Roman" w:cs="Times New Roman"/>
                <w:sz w:val="24"/>
                <w:szCs w:val="24"/>
              </w:rPr>
            </w:pPr>
            <w:r w:rsidRPr="00811AFC">
              <w:rPr>
                <w:rFonts w:ascii="Times New Roman" w:hAnsi="Times New Roman" w:cs="Times New Roman"/>
                <w:sz w:val="24"/>
                <w:szCs w:val="24"/>
              </w:rPr>
              <w:t>Выполнение сборочного чертежа</w:t>
            </w:r>
            <w:r w:rsidRPr="00811AFC">
              <w:rPr>
                <w:rFonts w:ascii="Times New Roman" w:hAnsi="Times New Roman" w:cs="Times New Roman"/>
                <w:sz w:val="24"/>
                <w:szCs w:val="24"/>
              </w:rPr>
              <w:tab/>
            </w:r>
          </w:p>
        </w:tc>
        <w:tc>
          <w:tcPr>
            <w:tcW w:w="992"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3</w:t>
            </w:r>
          </w:p>
        </w:tc>
        <w:tc>
          <w:tcPr>
            <w:tcW w:w="2517" w:type="dxa"/>
          </w:tcPr>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Выполнение задания представление преподавателю к зачтению работы</w:t>
            </w:r>
          </w:p>
        </w:tc>
      </w:tr>
      <w:tr w:rsidR="00D97389" w:rsidRPr="00811AFC" w:rsidTr="00A443AF">
        <w:tc>
          <w:tcPr>
            <w:tcW w:w="673"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11</w:t>
            </w:r>
          </w:p>
        </w:tc>
        <w:tc>
          <w:tcPr>
            <w:tcW w:w="1987"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18.11– 23.11</w:t>
            </w:r>
          </w:p>
        </w:tc>
        <w:tc>
          <w:tcPr>
            <w:tcW w:w="3402" w:type="dxa"/>
          </w:tcPr>
          <w:p w:rsidR="00D97389" w:rsidRPr="00811AFC" w:rsidRDefault="00D97389" w:rsidP="00A443AF">
            <w:pPr>
              <w:shd w:val="clear" w:color="auto" w:fill="FFFFFF"/>
              <w:spacing w:line="240" w:lineRule="auto"/>
              <w:rPr>
                <w:rFonts w:ascii="Times New Roman" w:hAnsi="Times New Roman" w:cs="Times New Roman"/>
                <w:sz w:val="24"/>
                <w:szCs w:val="24"/>
              </w:rPr>
            </w:pPr>
            <w:r w:rsidRPr="00811AFC">
              <w:rPr>
                <w:rFonts w:ascii="Times New Roman" w:hAnsi="Times New Roman" w:cs="Times New Roman"/>
                <w:sz w:val="24"/>
                <w:szCs w:val="24"/>
              </w:rPr>
              <w:t>Деталировка в тонких линиях</w:t>
            </w:r>
          </w:p>
        </w:tc>
        <w:tc>
          <w:tcPr>
            <w:tcW w:w="992"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3</w:t>
            </w:r>
          </w:p>
        </w:tc>
        <w:tc>
          <w:tcPr>
            <w:tcW w:w="2517" w:type="dxa"/>
          </w:tcPr>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 xml:space="preserve">Выполнение задания № </w:t>
            </w:r>
          </w:p>
        </w:tc>
      </w:tr>
      <w:tr w:rsidR="00D97389" w:rsidRPr="00811AFC" w:rsidTr="00A443AF">
        <w:tc>
          <w:tcPr>
            <w:tcW w:w="673"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12</w:t>
            </w:r>
          </w:p>
        </w:tc>
        <w:tc>
          <w:tcPr>
            <w:tcW w:w="1987"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25.11 – 30.11</w:t>
            </w:r>
          </w:p>
        </w:tc>
        <w:tc>
          <w:tcPr>
            <w:tcW w:w="3402" w:type="dxa"/>
          </w:tcPr>
          <w:p w:rsidR="00D97389" w:rsidRPr="00811AFC" w:rsidRDefault="00D97389" w:rsidP="00A443AF">
            <w:pPr>
              <w:shd w:val="clear" w:color="auto" w:fill="FFFFFF"/>
              <w:spacing w:line="240" w:lineRule="auto"/>
              <w:rPr>
                <w:rFonts w:ascii="Times New Roman" w:hAnsi="Times New Roman" w:cs="Times New Roman"/>
                <w:sz w:val="24"/>
                <w:szCs w:val="24"/>
              </w:rPr>
            </w:pPr>
            <w:r w:rsidRPr="00811AFC">
              <w:rPr>
                <w:rFonts w:ascii="Times New Roman" w:hAnsi="Times New Roman" w:cs="Times New Roman"/>
                <w:sz w:val="24"/>
                <w:szCs w:val="24"/>
              </w:rPr>
              <w:t>Выполнение деталей</w:t>
            </w:r>
          </w:p>
        </w:tc>
        <w:tc>
          <w:tcPr>
            <w:tcW w:w="992"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3</w:t>
            </w:r>
          </w:p>
        </w:tc>
        <w:tc>
          <w:tcPr>
            <w:tcW w:w="2517" w:type="dxa"/>
          </w:tcPr>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Продолжение выполнения задания представление преподавателю к зачтению работы</w:t>
            </w:r>
          </w:p>
        </w:tc>
      </w:tr>
      <w:tr w:rsidR="00D97389" w:rsidRPr="00811AFC" w:rsidTr="00A443AF">
        <w:tc>
          <w:tcPr>
            <w:tcW w:w="673"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13</w:t>
            </w:r>
          </w:p>
        </w:tc>
        <w:tc>
          <w:tcPr>
            <w:tcW w:w="1987"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02.12– 07.12</w:t>
            </w:r>
          </w:p>
        </w:tc>
        <w:tc>
          <w:tcPr>
            <w:tcW w:w="3402" w:type="dxa"/>
          </w:tcPr>
          <w:p w:rsidR="00D97389" w:rsidRPr="00811AFC" w:rsidRDefault="00D97389" w:rsidP="00A443AF">
            <w:pPr>
              <w:shd w:val="clear" w:color="auto" w:fill="FFFFFF"/>
              <w:spacing w:line="240" w:lineRule="auto"/>
              <w:rPr>
                <w:rFonts w:ascii="Times New Roman" w:hAnsi="Times New Roman" w:cs="Times New Roman"/>
                <w:sz w:val="24"/>
                <w:szCs w:val="24"/>
              </w:rPr>
            </w:pPr>
            <w:r w:rsidRPr="00811AFC">
              <w:rPr>
                <w:rFonts w:ascii="Times New Roman" w:hAnsi="Times New Roman" w:cs="Times New Roman"/>
                <w:sz w:val="24"/>
                <w:szCs w:val="24"/>
              </w:rPr>
              <w:t>Разработка пояснительной записки</w:t>
            </w:r>
          </w:p>
        </w:tc>
        <w:tc>
          <w:tcPr>
            <w:tcW w:w="992"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3</w:t>
            </w:r>
          </w:p>
        </w:tc>
        <w:tc>
          <w:tcPr>
            <w:tcW w:w="2517" w:type="dxa"/>
          </w:tcPr>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Выполнение задания  и представление преподавателю к зачтению работы</w:t>
            </w:r>
          </w:p>
        </w:tc>
      </w:tr>
      <w:tr w:rsidR="00D97389" w:rsidRPr="00811AFC" w:rsidTr="00A443AF">
        <w:tc>
          <w:tcPr>
            <w:tcW w:w="673"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14</w:t>
            </w:r>
          </w:p>
        </w:tc>
        <w:tc>
          <w:tcPr>
            <w:tcW w:w="1987" w:type="dxa"/>
          </w:tcPr>
          <w:p w:rsidR="00D97389" w:rsidRPr="00811AFC" w:rsidRDefault="00D97389" w:rsidP="00A443AF">
            <w:pPr>
              <w:spacing w:line="240" w:lineRule="auto"/>
              <w:jc w:val="center"/>
              <w:rPr>
                <w:rFonts w:ascii="Times New Roman" w:hAnsi="Times New Roman" w:cs="Times New Roman"/>
                <w:sz w:val="24"/>
                <w:szCs w:val="24"/>
              </w:rPr>
            </w:pPr>
            <w:r w:rsidRPr="00811AFC">
              <w:rPr>
                <w:rFonts w:ascii="Times New Roman" w:hAnsi="Times New Roman" w:cs="Times New Roman"/>
                <w:sz w:val="24"/>
                <w:szCs w:val="24"/>
              </w:rPr>
              <w:t>06.12 – 11.12</w:t>
            </w:r>
          </w:p>
        </w:tc>
        <w:tc>
          <w:tcPr>
            <w:tcW w:w="3402" w:type="dxa"/>
          </w:tcPr>
          <w:p w:rsidR="00D97389" w:rsidRPr="00811AFC" w:rsidRDefault="00D97389" w:rsidP="00A443AF">
            <w:pPr>
              <w:shd w:val="clear" w:color="auto" w:fill="FFFFFF"/>
              <w:spacing w:line="240" w:lineRule="auto"/>
              <w:rPr>
                <w:rFonts w:ascii="Times New Roman" w:hAnsi="Times New Roman" w:cs="Times New Roman"/>
                <w:sz w:val="24"/>
                <w:szCs w:val="24"/>
              </w:rPr>
            </w:pPr>
            <w:r w:rsidRPr="00811AFC">
              <w:rPr>
                <w:rFonts w:ascii="Times New Roman" w:hAnsi="Times New Roman" w:cs="Times New Roman"/>
                <w:sz w:val="24"/>
                <w:szCs w:val="24"/>
              </w:rPr>
              <w:t>Оформление КР на подпись</w:t>
            </w:r>
          </w:p>
        </w:tc>
        <w:tc>
          <w:tcPr>
            <w:tcW w:w="992" w:type="dxa"/>
          </w:tcPr>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3</w:t>
            </w:r>
          </w:p>
        </w:tc>
        <w:tc>
          <w:tcPr>
            <w:tcW w:w="2517" w:type="dxa"/>
          </w:tcPr>
          <w:p w:rsidR="00D97389" w:rsidRPr="00811AFC" w:rsidRDefault="00D97389" w:rsidP="00A443AF">
            <w:pPr>
              <w:spacing w:line="240" w:lineRule="auto"/>
              <w:rPr>
                <w:rFonts w:ascii="Times New Roman" w:hAnsi="Times New Roman" w:cs="Times New Roman"/>
                <w:sz w:val="24"/>
                <w:szCs w:val="24"/>
              </w:rPr>
            </w:pPr>
            <w:r w:rsidRPr="00811AFC">
              <w:rPr>
                <w:rFonts w:ascii="Times New Roman" w:hAnsi="Times New Roman" w:cs="Times New Roman"/>
                <w:sz w:val="24"/>
                <w:szCs w:val="24"/>
              </w:rPr>
              <w:t>Представление преподавателю всех заданий допуска к защитеу</w:t>
            </w:r>
          </w:p>
        </w:tc>
      </w:tr>
    </w:tbl>
    <w:p w:rsidR="00D97389" w:rsidRPr="006E4C3A" w:rsidRDefault="00D97389" w:rsidP="00D1164C">
      <w:pPr>
        <w:rPr>
          <w:rFonts w:ascii="Times New Roman" w:hAnsi="Times New Roman" w:cs="Times New Roman"/>
        </w:rPr>
      </w:pPr>
    </w:p>
    <w:p w:rsidR="00D97389" w:rsidRPr="006E4C3A" w:rsidRDefault="00D97389" w:rsidP="00D1164C">
      <w:pPr>
        <w:spacing w:before="100" w:beforeAutospacing="1" w:after="240"/>
        <w:ind w:left="709" w:right="-276"/>
        <w:jc w:val="center"/>
        <w:rPr>
          <w:rFonts w:ascii="Times New Roman" w:hAnsi="Times New Roman" w:cs="Times New Roman"/>
          <w:color w:val="111111"/>
        </w:rPr>
      </w:pPr>
      <w:r>
        <w:rPr>
          <w:rFonts w:ascii="Times New Roman" w:hAnsi="Times New Roman" w:cs="Times New Roman"/>
          <w:b/>
          <w:bCs/>
          <w:color w:val="111111"/>
          <w:sz w:val="28"/>
          <w:szCs w:val="28"/>
        </w:rPr>
        <w:t>Рекомендации по с</w:t>
      </w:r>
      <w:r w:rsidRPr="006E4C3A">
        <w:rPr>
          <w:rFonts w:ascii="Times New Roman" w:hAnsi="Times New Roman" w:cs="Times New Roman"/>
          <w:b/>
          <w:bCs/>
          <w:color w:val="111111"/>
          <w:sz w:val="28"/>
          <w:szCs w:val="28"/>
        </w:rPr>
        <w:t>амостоятельн</w:t>
      </w:r>
      <w:r>
        <w:rPr>
          <w:rFonts w:ascii="Times New Roman" w:hAnsi="Times New Roman" w:cs="Times New Roman"/>
          <w:b/>
          <w:bCs/>
          <w:color w:val="111111"/>
          <w:sz w:val="28"/>
          <w:szCs w:val="28"/>
        </w:rPr>
        <w:t>ой</w:t>
      </w:r>
      <w:r w:rsidRPr="006E4C3A">
        <w:rPr>
          <w:rFonts w:ascii="Times New Roman" w:hAnsi="Times New Roman" w:cs="Times New Roman"/>
          <w:b/>
          <w:bCs/>
          <w:color w:val="111111"/>
          <w:sz w:val="28"/>
          <w:szCs w:val="28"/>
        </w:rPr>
        <w:t xml:space="preserve"> работ</w:t>
      </w:r>
      <w:r>
        <w:rPr>
          <w:rFonts w:ascii="Times New Roman" w:hAnsi="Times New Roman" w:cs="Times New Roman"/>
          <w:b/>
          <w:bCs/>
          <w:color w:val="111111"/>
          <w:sz w:val="28"/>
          <w:szCs w:val="28"/>
        </w:rPr>
        <w:t>е</w:t>
      </w:r>
      <w:r w:rsidRPr="006E4C3A">
        <w:rPr>
          <w:rFonts w:ascii="Times New Roman" w:hAnsi="Times New Roman" w:cs="Times New Roman"/>
          <w:b/>
          <w:bCs/>
          <w:color w:val="111111"/>
          <w:sz w:val="28"/>
          <w:szCs w:val="28"/>
        </w:rPr>
        <w:t xml:space="preserve"> </w:t>
      </w:r>
      <w:r>
        <w:rPr>
          <w:rFonts w:ascii="Times New Roman" w:hAnsi="Times New Roman" w:cs="Times New Roman"/>
          <w:b/>
          <w:bCs/>
          <w:color w:val="111111"/>
          <w:sz w:val="28"/>
          <w:szCs w:val="28"/>
        </w:rPr>
        <w:t>студентов</w:t>
      </w:r>
    </w:p>
    <w:p w:rsidR="00D97389" w:rsidRPr="00ED2923" w:rsidRDefault="00D97389" w:rsidP="00D1164C">
      <w:pPr>
        <w:spacing w:line="360" w:lineRule="auto"/>
        <w:ind w:right="-278" w:firstLine="709"/>
        <w:jc w:val="both"/>
        <w:rPr>
          <w:rFonts w:ascii="Helvetica Neue" w:hAnsi="Helvetica Neue" w:cs="Helvetica Neue"/>
          <w:color w:val="111111"/>
        </w:rPr>
      </w:pPr>
      <w:r w:rsidRPr="00ED2923">
        <w:rPr>
          <w:rFonts w:ascii="Helvetica Neue" w:hAnsi="Helvetica Neue" w:cs="Helvetica Neue"/>
          <w:color w:val="111111"/>
          <w:sz w:val="28"/>
          <w:szCs w:val="28"/>
        </w:rPr>
        <w:t>Самостоятельная работа бакалавров является неотъемлемой составляющей частью всего курса дисциплины «</w:t>
      </w:r>
      <w:r>
        <w:rPr>
          <w:rFonts w:ascii="Times New Roman" w:hAnsi="Times New Roman" w:cs="Times New Roman"/>
          <w:color w:val="111111"/>
          <w:sz w:val="28"/>
          <w:szCs w:val="28"/>
        </w:rPr>
        <w:t>Прикладная механика</w:t>
      </w:r>
      <w:r w:rsidRPr="00ED2923">
        <w:rPr>
          <w:rFonts w:ascii="Helvetica Neue" w:hAnsi="Helvetica Neue" w:cs="Helvetica Neue"/>
          <w:color w:val="111111"/>
          <w:sz w:val="28"/>
          <w:szCs w:val="28"/>
        </w:rPr>
        <w:t xml:space="preserve">. Самостоятельная работа бакалавров подразделяется на две большие формы, это - самостоятельная работа студентов под руководством преподавателя во время аудиторных учебных занятий и самостоятельная работа студентов во внеаудиторное время. Необходимо выполнять домашние задания, </w:t>
      </w:r>
      <w:r>
        <w:rPr>
          <w:rFonts w:ascii="Times New Roman" w:hAnsi="Times New Roman" w:cs="Times New Roman"/>
          <w:color w:val="111111"/>
          <w:sz w:val="28"/>
          <w:szCs w:val="28"/>
        </w:rPr>
        <w:t xml:space="preserve">курсовую работу и </w:t>
      </w:r>
      <w:r w:rsidRPr="00ED2923">
        <w:rPr>
          <w:rFonts w:ascii="Helvetica Neue" w:hAnsi="Helvetica Neue" w:cs="Helvetica Neue"/>
          <w:color w:val="111111"/>
          <w:sz w:val="28"/>
          <w:szCs w:val="28"/>
        </w:rPr>
        <w:t xml:space="preserve"> внеаудиторную работу, при подготовке к лабораторным работам в</w:t>
      </w:r>
      <w:r>
        <w:rPr>
          <w:rFonts w:ascii="Times New Roman" w:hAnsi="Times New Roman" w:cs="Times New Roman"/>
          <w:color w:val="111111"/>
          <w:sz w:val="28"/>
          <w:szCs w:val="28"/>
        </w:rPr>
        <w:t xml:space="preserve">не </w:t>
      </w:r>
      <w:r w:rsidRPr="00ED2923">
        <w:rPr>
          <w:rFonts w:ascii="Helvetica Neue" w:hAnsi="Helvetica Neue" w:cs="Helvetica Neue"/>
          <w:color w:val="111111"/>
          <w:sz w:val="28"/>
          <w:szCs w:val="28"/>
        </w:rPr>
        <w:t xml:space="preserve"> аудитории. </w:t>
      </w:r>
    </w:p>
    <w:p w:rsidR="00D97389" w:rsidRDefault="00D97389" w:rsidP="00D1164C">
      <w:pPr>
        <w:spacing w:line="360" w:lineRule="auto"/>
        <w:ind w:firstLine="709"/>
        <w:jc w:val="both"/>
        <w:rPr>
          <w:rFonts w:ascii="Times New Roman" w:hAnsi="Times New Roman" w:cs="Times New Roman"/>
          <w:sz w:val="28"/>
          <w:szCs w:val="28"/>
        </w:rPr>
      </w:pPr>
      <w:r w:rsidRPr="006E4C3A">
        <w:rPr>
          <w:rFonts w:ascii="Times New Roman" w:hAnsi="Times New Roman" w:cs="Times New Roman"/>
          <w:sz w:val="28"/>
          <w:szCs w:val="28"/>
        </w:rPr>
        <w:t>Самостоятельная работа студентов состоит из подготовки к практическим занятиям, работы над рекомендованной литературой</w:t>
      </w:r>
      <w:r>
        <w:rPr>
          <w:rFonts w:ascii="Times New Roman" w:hAnsi="Times New Roman" w:cs="Times New Roman"/>
          <w:sz w:val="28"/>
          <w:szCs w:val="28"/>
        </w:rPr>
        <w:t xml:space="preserve"> выполнения курсовой работы</w:t>
      </w:r>
      <w:r w:rsidRPr="006E4C3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97389" w:rsidRDefault="00D97389" w:rsidP="00D1164C">
      <w:pPr>
        <w:spacing w:line="360" w:lineRule="auto"/>
        <w:ind w:firstLine="851"/>
        <w:jc w:val="both"/>
        <w:rPr>
          <w:rFonts w:ascii="Times New Roman" w:hAnsi="Times New Roman" w:cs="Times New Roman"/>
          <w:sz w:val="28"/>
          <w:szCs w:val="28"/>
        </w:rPr>
      </w:pPr>
      <w:r w:rsidRPr="0044294A">
        <w:rPr>
          <w:rFonts w:ascii="Times New Roman" w:hAnsi="Times New Roman" w:cs="Times New Roman"/>
          <w:sz w:val="28"/>
          <w:szCs w:val="28"/>
        </w:rPr>
        <w:t>Курсов</w:t>
      </w:r>
      <w:r>
        <w:rPr>
          <w:rFonts w:ascii="Times New Roman" w:hAnsi="Times New Roman" w:cs="Times New Roman"/>
          <w:sz w:val="28"/>
          <w:szCs w:val="28"/>
        </w:rPr>
        <w:t>ая работа</w:t>
      </w:r>
      <w:r w:rsidRPr="0044294A">
        <w:rPr>
          <w:rFonts w:ascii="Times New Roman" w:hAnsi="Times New Roman" w:cs="Times New Roman"/>
          <w:sz w:val="28"/>
          <w:szCs w:val="28"/>
        </w:rPr>
        <w:t xml:space="preserve"> является самостоятельной учебной инженерно-конструкторской работой студентов, которой завершается изучение курса "</w:t>
      </w:r>
      <w:r>
        <w:rPr>
          <w:rFonts w:ascii="Times New Roman" w:hAnsi="Times New Roman" w:cs="Times New Roman"/>
          <w:sz w:val="28"/>
          <w:szCs w:val="28"/>
        </w:rPr>
        <w:t>Прикладная механика</w:t>
      </w:r>
      <w:r w:rsidRPr="0044294A">
        <w:rPr>
          <w:rFonts w:ascii="Times New Roman" w:hAnsi="Times New Roman" w:cs="Times New Roman"/>
          <w:sz w:val="28"/>
          <w:szCs w:val="28"/>
        </w:rPr>
        <w:t>". В процессе выполнения курсов</w:t>
      </w:r>
      <w:r>
        <w:rPr>
          <w:rFonts w:ascii="Times New Roman" w:hAnsi="Times New Roman" w:cs="Times New Roman"/>
          <w:sz w:val="28"/>
          <w:szCs w:val="28"/>
        </w:rPr>
        <w:t>ой</w:t>
      </w:r>
      <w:r w:rsidRPr="0044294A">
        <w:rPr>
          <w:rFonts w:ascii="Times New Roman" w:hAnsi="Times New Roman" w:cs="Times New Roman"/>
          <w:sz w:val="28"/>
          <w:szCs w:val="28"/>
        </w:rPr>
        <w:t xml:space="preserve"> </w:t>
      </w:r>
      <w:r>
        <w:rPr>
          <w:rFonts w:ascii="Times New Roman" w:hAnsi="Times New Roman" w:cs="Times New Roman"/>
          <w:sz w:val="28"/>
          <w:szCs w:val="28"/>
        </w:rPr>
        <w:t>работы</w:t>
      </w:r>
      <w:r w:rsidRPr="0044294A">
        <w:rPr>
          <w:rFonts w:ascii="Times New Roman" w:hAnsi="Times New Roman" w:cs="Times New Roman"/>
          <w:sz w:val="28"/>
          <w:szCs w:val="28"/>
        </w:rPr>
        <w:t xml:space="preserve"> студенты закрепляют полученные ранее теоретические знания, получают навыки использования справочной литературы, соблюдения норм и требований ЕСКД, расчетов и конструирования, как элементов механизма, так и механизма в целом. Объектами проектирования служат приводы различных машин и механизмов (станков, конвейеров и т.д.).</w:t>
      </w:r>
    </w:p>
    <w:p w:rsidR="00D97389" w:rsidRPr="0044294A" w:rsidRDefault="00D97389" w:rsidP="00D1164C">
      <w:pPr>
        <w:spacing w:line="360" w:lineRule="auto"/>
        <w:ind w:firstLine="851"/>
        <w:jc w:val="both"/>
        <w:rPr>
          <w:rFonts w:ascii="Times New Roman" w:hAnsi="Times New Roman" w:cs="Times New Roman"/>
          <w:sz w:val="28"/>
          <w:szCs w:val="28"/>
        </w:rPr>
      </w:pPr>
      <w:r w:rsidRPr="0044294A">
        <w:rPr>
          <w:rFonts w:ascii="Times New Roman" w:hAnsi="Times New Roman" w:cs="Times New Roman"/>
          <w:sz w:val="28"/>
          <w:szCs w:val="28"/>
        </w:rPr>
        <w:t>Объем курсового проекта: 2 листа формата А1 (сборочный чертеж механизма (редуктора) и рабочие чертежи деталей), спецификации и расчетно-пояснительная записка.</w:t>
      </w:r>
    </w:p>
    <w:p w:rsidR="00D97389" w:rsidRPr="00336CF2" w:rsidRDefault="00D97389" w:rsidP="00D1164C">
      <w:pPr>
        <w:ind w:firstLine="851"/>
        <w:jc w:val="both"/>
        <w:rPr>
          <w:rFonts w:ascii="Times New Roman" w:hAnsi="Times New Roman" w:cs="Times New Roman"/>
          <w:b/>
          <w:bCs/>
          <w:sz w:val="28"/>
          <w:szCs w:val="28"/>
        </w:rPr>
      </w:pPr>
      <w:r w:rsidRPr="00336CF2">
        <w:rPr>
          <w:rFonts w:ascii="Times New Roman" w:hAnsi="Times New Roman" w:cs="Times New Roman"/>
          <w:b/>
          <w:bCs/>
          <w:sz w:val="28"/>
          <w:szCs w:val="28"/>
        </w:rPr>
        <w:t>Типовая тематика</w:t>
      </w:r>
      <w:r>
        <w:rPr>
          <w:rFonts w:ascii="Times New Roman" w:hAnsi="Times New Roman" w:cs="Times New Roman"/>
          <w:b/>
          <w:bCs/>
          <w:sz w:val="28"/>
          <w:szCs w:val="28"/>
        </w:rPr>
        <w:t xml:space="preserve"> курсовой работы</w:t>
      </w:r>
      <w:r w:rsidRPr="00336CF2">
        <w:rPr>
          <w:rFonts w:ascii="Times New Roman" w:hAnsi="Times New Roman" w:cs="Times New Roman"/>
          <w:b/>
          <w:bCs/>
          <w:sz w:val="28"/>
          <w:szCs w:val="28"/>
        </w:rPr>
        <w:t>:</w:t>
      </w:r>
    </w:p>
    <w:p w:rsidR="00D97389" w:rsidRPr="0044294A" w:rsidRDefault="00D97389" w:rsidP="00D1164C">
      <w:pPr>
        <w:spacing w:line="360" w:lineRule="auto"/>
        <w:ind w:firstLine="851"/>
        <w:jc w:val="both"/>
        <w:rPr>
          <w:rFonts w:ascii="Times New Roman" w:hAnsi="Times New Roman" w:cs="Times New Roman"/>
          <w:sz w:val="28"/>
          <w:szCs w:val="28"/>
        </w:rPr>
      </w:pPr>
      <w:r w:rsidRPr="0044294A">
        <w:rPr>
          <w:rFonts w:ascii="Times New Roman" w:hAnsi="Times New Roman" w:cs="Times New Roman"/>
          <w:sz w:val="28"/>
          <w:szCs w:val="28"/>
        </w:rPr>
        <w:t>1. Проектирование привода с цилиндрическим одноступенчатым редуктором с расположением валов в горизонтальной или вертикальной плоскости</w:t>
      </w:r>
      <w:r>
        <w:rPr>
          <w:rFonts w:ascii="Times New Roman" w:hAnsi="Times New Roman" w:cs="Times New Roman"/>
          <w:sz w:val="28"/>
          <w:szCs w:val="28"/>
        </w:rPr>
        <w:t xml:space="preserve"> (прямозубого и косозубого)</w:t>
      </w:r>
      <w:r w:rsidRPr="0044294A">
        <w:rPr>
          <w:rFonts w:ascii="Times New Roman" w:hAnsi="Times New Roman" w:cs="Times New Roman"/>
          <w:sz w:val="28"/>
          <w:szCs w:val="28"/>
        </w:rPr>
        <w:t>.</w:t>
      </w:r>
    </w:p>
    <w:p w:rsidR="00D97389" w:rsidRPr="0044294A" w:rsidRDefault="00D97389" w:rsidP="00D1164C">
      <w:pPr>
        <w:spacing w:line="360" w:lineRule="auto"/>
        <w:ind w:firstLine="851"/>
        <w:jc w:val="both"/>
        <w:rPr>
          <w:rFonts w:ascii="Times New Roman" w:hAnsi="Times New Roman" w:cs="Times New Roman"/>
          <w:sz w:val="28"/>
          <w:szCs w:val="28"/>
        </w:rPr>
      </w:pPr>
      <w:r w:rsidRPr="0044294A">
        <w:rPr>
          <w:rFonts w:ascii="Times New Roman" w:hAnsi="Times New Roman" w:cs="Times New Roman"/>
          <w:sz w:val="28"/>
          <w:szCs w:val="28"/>
        </w:rPr>
        <w:t>2. Проектирование привода с коническим одноступенчатым редуктором с расположением валов в горизонтальной или вертикальной плоскости.</w:t>
      </w:r>
    </w:p>
    <w:p w:rsidR="00D97389" w:rsidRDefault="00D97389" w:rsidP="00D1164C">
      <w:pPr>
        <w:spacing w:line="360" w:lineRule="auto"/>
        <w:ind w:firstLine="851"/>
        <w:jc w:val="both"/>
        <w:rPr>
          <w:rFonts w:ascii="Times New Roman" w:hAnsi="Times New Roman" w:cs="Times New Roman"/>
          <w:sz w:val="28"/>
          <w:szCs w:val="28"/>
        </w:rPr>
      </w:pPr>
      <w:r w:rsidRPr="0044294A">
        <w:rPr>
          <w:rFonts w:ascii="Times New Roman" w:hAnsi="Times New Roman" w:cs="Times New Roman"/>
          <w:sz w:val="28"/>
          <w:szCs w:val="28"/>
        </w:rPr>
        <w:t>3. Проектирование привода с червячным одноступенчатым редуктором с нижним или верхним расположением червяка.</w:t>
      </w:r>
      <w:r>
        <w:rPr>
          <w:rFonts w:ascii="Times New Roman" w:hAnsi="Times New Roman" w:cs="Times New Roman"/>
          <w:sz w:val="28"/>
          <w:szCs w:val="28"/>
        </w:rPr>
        <w:t xml:space="preserve"> </w:t>
      </w:r>
    </w:p>
    <w:p w:rsidR="00D97389" w:rsidRPr="009214CB" w:rsidRDefault="00D97389" w:rsidP="00D1164C">
      <w:pPr>
        <w:jc w:val="center"/>
        <w:rPr>
          <w:rFonts w:ascii="Times New Roman" w:hAnsi="Times New Roman" w:cs="Times New Roman"/>
          <w:b/>
          <w:bCs/>
          <w:i/>
          <w:iCs/>
          <w:sz w:val="28"/>
          <w:szCs w:val="28"/>
        </w:rPr>
      </w:pPr>
      <w:r w:rsidRPr="009214CB">
        <w:rPr>
          <w:rFonts w:ascii="Times New Roman" w:hAnsi="Times New Roman" w:cs="Times New Roman"/>
          <w:b/>
          <w:bCs/>
          <w:i/>
          <w:iCs/>
          <w:sz w:val="28"/>
          <w:szCs w:val="28"/>
        </w:rPr>
        <w:t>Задание 1</w:t>
      </w:r>
    </w:p>
    <w:p w:rsidR="00D97389" w:rsidRPr="009214CB" w:rsidRDefault="00D97389" w:rsidP="00D1164C">
      <w:pPr>
        <w:ind w:firstLine="639"/>
        <w:jc w:val="both"/>
        <w:rPr>
          <w:rFonts w:ascii="Times New Roman" w:hAnsi="Times New Roman" w:cs="Times New Roman"/>
          <w:sz w:val="28"/>
          <w:szCs w:val="28"/>
        </w:rPr>
      </w:pPr>
      <w:r w:rsidRPr="009214CB">
        <w:rPr>
          <w:rFonts w:ascii="Times New Roman" w:hAnsi="Times New Roman" w:cs="Times New Roman"/>
          <w:sz w:val="28"/>
          <w:szCs w:val="28"/>
        </w:rPr>
        <w:t>Спроектировать одноступенчатый цилиндрический редуктор с горизонтальным расположением валов для исходных данных указанных в табл..</w:t>
      </w:r>
    </w:p>
    <w:tbl>
      <w:tblPr>
        <w:tblW w:w="0" w:type="auto"/>
        <w:tblInd w:w="2" w:type="dxa"/>
        <w:tblLayout w:type="fixed"/>
        <w:tblCellMar>
          <w:left w:w="70" w:type="dxa"/>
          <w:right w:w="70" w:type="dxa"/>
        </w:tblCellMar>
        <w:tblLook w:val="0000"/>
      </w:tblPr>
      <w:tblGrid>
        <w:gridCol w:w="3544"/>
        <w:gridCol w:w="5812"/>
      </w:tblGrid>
      <w:tr w:rsidR="00D97389" w:rsidRPr="009214CB" w:rsidTr="00A443AF">
        <w:tc>
          <w:tcPr>
            <w:tcW w:w="3544" w:type="dxa"/>
            <w:tcBorders>
              <w:top w:val="nil"/>
              <w:left w:val="nil"/>
              <w:bottom w:val="nil"/>
              <w:right w:val="nil"/>
            </w:tcBorders>
          </w:tcPr>
          <w:p w:rsidR="00D97389" w:rsidRPr="009214CB" w:rsidRDefault="00D97389" w:rsidP="00A443AF">
            <w:pPr>
              <w:jc w:val="center"/>
              <w:rPr>
                <w:rFonts w:ascii="Times New Roman" w:hAnsi="Times New Roman" w:cs="Times New Roman"/>
                <w:sz w:val="28"/>
                <w:szCs w:val="28"/>
              </w:rPr>
            </w:pPr>
            <w:r w:rsidRPr="009214CB">
              <w:rPr>
                <w:rFonts w:ascii="Times New Roman" w:hAnsi="Times New Roman" w:cs="Times New Roman"/>
                <w:sz w:val="28"/>
                <w:szCs w:val="28"/>
              </w:rPr>
              <w:object w:dxaOrig="10043" w:dyaOrig="6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25.25pt" o:ole="" fillcolor="window">
                  <v:imagedata r:id="rId10" o:title="" croptop="8461f" cropbottom="27095f" cropleft="15798f" cropright="32452f"/>
                </v:shape>
                <o:OLEObject Type="Embed" ProgID="MSDraw" ShapeID="_x0000_i1025" DrawAspect="Content" ObjectID="_1646408854" r:id="rId11"/>
              </w:object>
            </w:r>
          </w:p>
          <w:p w:rsidR="00D97389" w:rsidRPr="009214CB" w:rsidRDefault="00D97389" w:rsidP="00A443AF">
            <w:pPr>
              <w:jc w:val="center"/>
              <w:rPr>
                <w:rFonts w:ascii="Times New Roman" w:hAnsi="Times New Roman" w:cs="Times New Roman"/>
                <w:sz w:val="28"/>
                <w:szCs w:val="28"/>
              </w:rPr>
            </w:pPr>
            <w:r w:rsidRPr="009214CB">
              <w:rPr>
                <w:rFonts w:ascii="Times New Roman" w:hAnsi="Times New Roman" w:cs="Times New Roman"/>
                <w:sz w:val="28"/>
                <w:szCs w:val="28"/>
              </w:rPr>
              <w:t>. Схема редуктора.</w:t>
            </w:r>
          </w:p>
        </w:tc>
        <w:tc>
          <w:tcPr>
            <w:tcW w:w="5812" w:type="dxa"/>
            <w:tcBorders>
              <w:top w:val="nil"/>
              <w:left w:val="nil"/>
              <w:bottom w:val="nil"/>
              <w:right w:val="nil"/>
            </w:tcBorders>
          </w:tcPr>
          <w:p w:rsidR="00D97389" w:rsidRPr="009214CB" w:rsidRDefault="00D97389" w:rsidP="00A443AF">
            <w:pPr>
              <w:ind w:firstLine="639"/>
              <w:jc w:val="both"/>
              <w:rPr>
                <w:rFonts w:ascii="Times New Roman" w:hAnsi="Times New Roman" w:cs="Times New Roman"/>
                <w:sz w:val="28"/>
                <w:szCs w:val="28"/>
              </w:rPr>
            </w:pPr>
            <w:r w:rsidRPr="009214CB">
              <w:rPr>
                <w:rFonts w:ascii="Times New Roman" w:hAnsi="Times New Roman" w:cs="Times New Roman"/>
                <w:sz w:val="28"/>
                <w:szCs w:val="28"/>
              </w:rPr>
              <w:t xml:space="preserve">Редуктор реверсивный, валы на подшипниках качения, передача </w:t>
            </w:r>
            <w:r w:rsidRPr="009214CB">
              <w:rPr>
                <w:rFonts w:ascii="Times New Roman" w:hAnsi="Times New Roman" w:cs="Times New Roman"/>
                <w:b/>
                <w:bCs/>
                <w:sz w:val="28"/>
                <w:szCs w:val="28"/>
              </w:rPr>
              <w:t xml:space="preserve">косозубая. </w:t>
            </w:r>
            <w:r w:rsidRPr="009214CB">
              <w:rPr>
                <w:rFonts w:ascii="Times New Roman" w:hAnsi="Times New Roman" w:cs="Times New Roman"/>
                <w:sz w:val="28"/>
                <w:szCs w:val="28"/>
              </w:rPr>
              <w:t>Цепная передача</w:t>
            </w:r>
          </w:p>
          <w:p w:rsidR="00D97389" w:rsidRPr="009214CB" w:rsidRDefault="00D97389" w:rsidP="00A443AF">
            <w:pPr>
              <w:ind w:firstLine="639"/>
              <w:jc w:val="both"/>
              <w:rPr>
                <w:rFonts w:ascii="Times New Roman" w:hAnsi="Times New Roman" w:cs="Times New Roman"/>
                <w:sz w:val="28"/>
                <w:szCs w:val="28"/>
              </w:rPr>
            </w:pPr>
            <w:r w:rsidRPr="009214CB">
              <w:rPr>
                <w:rFonts w:ascii="Times New Roman" w:hAnsi="Times New Roman" w:cs="Times New Roman"/>
                <w:sz w:val="28"/>
                <w:szCs w:val="28"/>
              </w:rPr>
              <w:t>Объем КП: 2 листа чертежей формата А1 (1-й лист - сборочный чертеж редуктора, 2-й лист - рабочие чертежи деталей - колеса, вала колеса, шестерни или вала-шестерни, крышки подшипника), спецификация, расчетно-пояснительная записка.</w:t>
            </w:r>
          </w:p>
          <w:p w:rsidR="00D97389" w:rsidRPr="00CC71B0" w:rsidRDefault="00D97389" w:rsidP="00A443AF">
            <w:pPr>
              <w:pStyle w:val="Heading3"/>
              <w:widowControl/>
              <w:spacing w:before="240" w:after="60" w:line="276" w:lineRule="auto"/>
              <w:jc w:val="left"/>
              <w:rPr>
                <w:sz w:val="22"/>
                <w:szCs w:val="22"/>
                <w:lang w:eastAsia="en-US"/>
              </w:rPr>
            </w:pPr>
          </w:p>
        </w:tc>
      </w:tr>
    </w:tbl>
    <w:p w:rsidR="00D97389" w:rsidRPr="009214CB" w:rsidRDefault="00D97389" w:rsidP="00D1164C">
      <w:pPr>
        <w:jc w:val="center"/>
        <w:rPr>
          <w:rFonts w:ascii="Times New Roman" w:hAnsi="Times New Roman" w:cs="Times New Roman"/>
          <w:sz w:val="28"/>
          <w:szCs w:val="28"/>
        </w:rPr>
      </w:pPr>
    </w:p>
    <w:p w:rsidR="00D97389" w:rsidRPr="009214CB" w:rsidRDefault="00D97389" w:rsidP="00D1164C">
      <w:pPr>
        <w:jc w:val="center"/>
        <w:rPr>
          <w:rFonts w:ascii="Times New Roman" w:hAnsi="Times New Roman" w:cs="Times New Roman"/>
          <w:b/>
          <w:bCs/>
          <w:i/>
          <w:iCs/>
          <w:sz w:val="28"/>
          <w:szCs w:val="28"/>
        </w:rPr>
      </w:pPr>
      <w:r w:rsidRPr="009214CB">
        <w:rPr>
          <w:rFonts w:ascii="Times New Roman" w:hAnsi="Times New Roman" w:cs="Times New Roman"/>
          <w:b/>
          <w:bCs/>
          <w:i/>
          <w:iCs/>
          <w:sz w:val="28"/>
          <w:szCs w:val="28"/>
        </w:rPr>
        <w:t>Задание 2</w:t>
      </w:r>
    </w:p>
    <w:p w:rsidR="00D97389" w:rsidRPr="009214CB" w:rsidRDefault="00D97389" w:rsidP="00D1164C">
      <w:pPr>
        <w:ind w:firstLine="639"/>
        <w:jc w:val="both"/>
        <w:rPr>
          <w:rFonts w:ascii="Times New Roman" w:hAnsi="Times New Roman" w:cs="Times New Roman"/>
          <w:sz w:val="28"/>
          <w:szCs w:val="28"/>
        </w:rPr>
      </w:pPr>
      <w:r w:rsidRPr="009214CB">
        <w:rPr>
          <w:rFonts w:ascii="Times New Roman" w:hAnsi="Times New Roman" w:cs="Times New Roman"/>
          <w:sz w:val="28"/>
          <w:szCs w:val="28"/>
        </w:rPr>
        <w:t xml:space="preserve">Спроектировать одноступенчатый конический редуктор для исходных данных указанных в табл. </w:t>
      </w:r>
    </w:p>
    <w:p w:rsidR="00D97389" w:rsidRPr="009214CB" w:rsidRDefault="00D97389" w:rsidP="00D1164C">
      <w:pPr>
        <w:ind w:firstLine="639"/>
        <w:jc w:val="both"/>
        <w:rPr>
          <w:rFonts w:ascii="Times New Roman" w:hAnsi="Times New Roman" w:cs="Times New Roman"/>
          <w:sz w:val="28"/>
          <w:szCs w:val="28"/>
        </w:rPr>
      </w:pPr>
      <w:r w:rsidRPr="009214CB">
        <w:rPr>
          <w:rFonts w:ascii="Times New Roman" w:hAnsi="Times New Roman" w:cs="Times New Roman"/>
          <w:sz w:val="28"/>
          <w:szCs w:val="28"/>
        </w:rPr>
        <w:t xml:space="preserve">Редуктор реверсивный, валы на подшипниках качения, передача </w:t>
      </w:r>
      <w:r w:rsidRPr="009214CB">
        <w:rPr>
          <w:rFonts w:ascii="Times New Roman" w:hAnsi="Times New Roman" w:cs="Times New Roman"/>
          <w:b/>
          <w:bCs/>
          <w:sz w:val="28"/>
          <w:szCs w:val="28"/>
        </w:rPr>
        <w:t xml:space="preserve">прямозубая. </w:t>
      </w:r>
      <w:r w:rsidRPr="009214CB">
        <w:rPr>
          <w:rFonts w:ascii="Times New Roman" w:hAnsi="Times New Roman" w:cs="Times New Roman"/>
          <w:sz w:val="28"/>
          <w:szCs w:val="28"/>
        </w:rPr>
        <w:t>Цепная передача</w:t>
      </w:r>
    </w:p>
    <w:p w:rsidR="00D97389" w:rsidRPr="009214CB" w:rsidRDefault="00D97389" w:rsidP="00D1164C">
      <w:pPr>
        <w:jc w:val="center"/>
        <w:rPr>
          <w:rFonts w:ascii="Times New Roman" w:hAnsi="Times New Roman" w:cs="Times New Roman"/>
          <w:sz w:val="28"/>
          <w:szCs w:val="28"/>
        </w:rPr>
      </w:pPr>
      <w:r w:rsidRPr="009214CB">
        <w:rPr>
          <w:rFonts w:ascii="Times New Roman" w:hAnsi="Times New Roman" w:cs="Times New Roman"/>
          <w:sz w:val="28"/>
          <w:szCs w:val="28"/>
        </w:rPr>
        <w:t xml:space="preserve">а) </w:t>
      </w:r>
      <w:r w:rsidRPr="009214CB">
        <w:rPr>
          <w:rFonts w:ascii="Times New Roman" w:hAnsi="Times New Roman" w:cs="Times New Roman"/>
          <w:sz w:val="28"/>
          <w:szCs w:val="28"/>
        </w:rPr>
        <w:object w:dxaOrig="10043" w:dyaOrig="6088">
          <v:shape id="_x0000_i1026" type="#_x0000_t75" style="width:90.75pt;height:135.75pt" o:ole="" fillcolor="window">
            <v:imagedata r:id="rId12" o:title="" croptop="9042f" cropbottom="21992f" cropleft="6278f" cropright="44785f"/>
          </v:shape>
          <o:OLEObject Type="Embed" ProgID="MSDraw" ShapeID="_x0000_i1026" DrawAspect="Content" ObjectID="_1646408855" r:id="rId13"/>
        </w:object>
      </w:r>
      <w:r w:rsidRPr="009214CB">
        <w:rPr>
          <w:rFonts w:ascii="Times New Roman" w:hAnsi="Times New Roman" w:cs="Times New Roman"/>
          <w:sz w:val="28"/>
          <w:szCs w:val="28"/>
        </w:rPr>
        <w:t xml:space="preserve">б) </w:t>
      </w:r>
      <w:r w:rsidRPr="009214CB">
        <w:rPr>
          <w:rFonts w:ascii="Times New Roman" w:hAnsi="Times New Roman" w:cs="Times New Roman"/>
          <w:sz w:val="28"/>
          <w:szCs w:val="28"/>
        </w:rPr>
        <w:object w:dxaOrig="10043" w:dyaOrig="6088">
          <v:shape id="_x0000_i1027" type="#_x0000_t75" style="width:60pt;height:103.5pt" o:ole="" fillcolor="window">
            <v:imagedata r:id="rId14" o:title="" cropbottom="39281f" cropleft="14748f" cropright="39767f"/>
          </v:shape>
          <o:OLEObject Type="Embed" ProgID="MSDraw" ShapeID="_x0000_i1027" DrawAspect="Content" ObjectID="_1646408856" r:id="rId15"/>
        </w:object>
      </w:r>
      <w:r w:rsidRPr="009214CB">
        <w:rPr>
          <w:rFonts w:ascii="Times New Roman" w:hAnsi="Times New Roman" w:cs="Times New Roman"/>
          <w:sz w:val="28"/>
          <w:szCs w:val="28"/>
        </w:rPr>
        <w:t xml:space="preserve"> </w:t>
      </w:r>
    </w:p>
    <w:p w:rsidR="00D97389" w:rsidRPr="009214CB" w:rsidRDefault="00D97389" w:rsidP="00D1164C">
      <w:pPr>
        <w:jc w:val="center"/>
        <w:rPr>
          <w:rFonts w:ascii="Times New Roman" w:hAnsi="Times New Roman" w:cs="Times New Roman"/>
          <w:sz w:val="28"/>
          <w:szCs w:val="28"/>
        </w:rPr>
      </w:pPr>
    </w:p>
    <w:p w:rsidR="00D97389" w:rsidRPr="009214CB" w:rsidRDefault="00D97389" w:rsidP="00D1164C">
      <w:pPr>
        <w:ind w:firstLine="851"/>
        <w:jc w:val="both"/>
        <w:rPr>
          <w:rFonts w:ascii="Times New Roman" w:hAnsi="Times New Roman" w:cs="Times New Roman"/>
          <w:sz w:val="28"/>
          <w:szCs w:val="28"/>
        </w:rPr>
      </w:pPr>
      <w:r w:rsidRPr="009214CB">
        <w:rPr>
          <w:rFonts w:ascii="Times New Roman" w:hAnsi="Times New Roman" w:cs="Times New Roman"/>
          <w:sz w:val="28"/>
          <w:szCs w:val="28"/>
        </w:rPr>
        <w:t>Объем КП: 2 листа чертежей формата А1 (1-й лист - сборочный чертеж редуктора, 2-й лист - рабочие чертежи деталей - колеса, вала колеса, стакана или вала-шестерни, крышки подшипника), спецификация, расчетно-пояснительная записка.</w:t>
      </w:r>
    </w:p>
    <w:p w:rsidR="00D97389" w:rsidRPr="009214CB" w:rsidRDefault="00D97389" w:rsidP="00D1164C">
      <w:pPr>
        <w:ind w:firstLine="851"/>
        <w:jc w:val="both"/>
        <w:rPr>
          <w:rFonts w:ascii="Times New Roman" w:hAnsi="Times New Roman" w:cs="Times New Roman"/>
          <w:sz w:val="28"/>
          <w:szCs w:val="28"/>
        </w:rPr>
      </w:pPr>
    </w:p>
    <w:p w:rsidR="00D97389" w:rsidRPr="009214CB" w:rsidRDefault="00D97389" w:rsidP="00D1164C">
      <w:pPr>
        <w:jc w:val="center"/>
        <w:rPr>
          <w:rFonts w:ascii="Times New Roman" w:hAnsi="Times New Roman" w:cs="Times New Roman"/>
          <w:b/>
          <w:bCs/>
          <w:i/>
          <w:iCs/>
          <w:sz w:val="28"/>
          <w:szCs w:val="28"/>
        </w:rPr>
      </w:pPr>
      <w:r w:rsidRPr="009214CB">
        <w:rPr>
          <w:rFonts w:ascii="Times New Roman" w:hAnsi="Times New Roman" w:cs="Times New Roman"/>
          <w:b/>
          <w:bCs/>
          <w:i/>
          <w:iCs/>
          <w:sz w:val="28"/>
          <w:szCs w:val="28"/>
        </w:rPr>
        <w:t>Задание 3</w:t>
      </w:r>
    </w:p>
    <w:p w:rsidR="00D97389" w:rsidRPr="009214CB" w:rsidRDefault="00D97389" w:rsidP="00D1164C">
      <w:pPr>
        <w:ind w:firstLine="639"/>
        <w:jc w:val="both"/>
        <w:rPr>
          <w:rFonts w:ascii="Times New Roman" w:hAnsi="Times New Roman" w:cs="Times New Roman"/>
          <w:sz w:val="28"/>
          <w:szCs w:val="28"/>
        </w:rPr>
      </w:pPr>
      <w:r w:rsidRPr="009214CB">
        <w:rPr>
          <w:rFonts w:ascii="Times New Roman" w:hAnsi="Times New Roman" w:cs="Times New Roman"/>
          <w:sz w:val="28"/>
          <w:szCs w:val="28"/>
        </w:rPr>
        <w:t>Спроектировать одноступенчатый цилиндрический редуктор с горизонтальным расположением валов  для исходных данных указанных в табл..</w:t>
      </w:r>
    </w:p>
    <w:tbl>
      <w:tblPr>
        <w:tblW w:w="0" w:type="auto"/>
        <w:tblInd w:w="2" w:type="dxa"/>
        <w:tblLayout w:type="fixed"/>
        <w:tblCellMar>
          <w:left w:w="70" w:type="dxa"/>
          <w:right w:w="70" w:type="dxa"/>
        </w:tblCellMar>
        <w:tblLook w:val="0000"/>
      </w:tblPr>
      <w:tblGrid>
        <w:gridCol w:w="3544"/>
        <w:gridCol w:w="5812"/>
      </w:tblGrid>
      <w:tr w:rsidR="00D97389" w:rsidRPr="009214CB" w:rsidTr="00A443AF">
        <w:tc>
          <w:tcPr>
            <w:tcW w:w="3544" w:type="dxa"/>
            <w:tcBorders>
              <w:top w:val="nil"/>
              <w:left w:val="nil"/>
              <w:bottom w:val="nil"/>
              <w:right w:val="nil"/>
            </w:tcBorders>
          </w:tcPr>
          <w:p w:rsidR="00D97389" w:rsidRPr="009214CB" w:rsidRDefault="00D97389" w:rsidP="00A443AF">
            <w:pPr>
              <w:jc w:val="center"/>
              <w:rPr>
                <w:rFonts w:ascii="Times New Roman" w:hAnsi="Times New Roman" w:cs="Times New Roman"/>
                <w:sz w:val="28"/>
                <w:szCs w:val="28"/>
              </w:rPr>
            </w:pPr>
            <w:r w:rsidRPr="009214CB">
              <w:rPr>
                <w:rFonts w:ascii="Times New Roman" w:hAnsi="Times New Roman" w:cs="Times New Roman"/>
                <w:sz w:val="28"/>
                <w:szCs w:val="28"/>
              </w:rPr>
              <w:object w:dxaOrig="10043" w:dyaOrig="6088">
                <v:shape id="_x0000_i1028" type="#_x0000_t75" style="width:105.75pt;height:125.25pt" o:ole="" fillcolor="window">
                  <v:imagedata r:id="rId10" o:title="" croptop="8461f" cropbottom="27095f" cropleft="15798f" cropright="32452f"/>
                </v:shape>
                <o:OLEObject Type="Embed" ProgID="MSDraw" ShapeID="_x0000_i1028" DrawAspect="Content" ObjectID="_1646408857" r:id="rId16"/>
              </w:object>
            </w:r>
          </w:p>
          <w:p w:rsidR="00D97389" w:rsidRPr="009214CB" w:rsidRDefault="00D97389" w:rsidP="00A443AF">
            <w:pPr>
              <w:jc w:val="center"/>
              <w:rPr>
                <w:rFonts w:ascii="Times New Roman" w:hAnsi="Times New Roman" w:cs="Times New Roman"/>
                <w:sz w:val="28"/>
                <w:szCs w:val="28"/>
              </w:rPr>
            </w:pPr>
            <w:r w:rsidRPr="009214CB">
              <w:rPr>
                <w:rFonts w:ascii="Times New Roman" w:hAnsi="Times New Roman" w:cs="Times New Roman"/>
                <w:sz w:val="28"/>
                <w:szCs w:val="28"/>
              </w:rPr>
              <w:t>. Схема редуктора.</w:t>
            </w:r>
          </w:p>
        </w:tc>
        <w:tc>
          <w:tcPr>
            <w:tcW w:w="5812" w:type="dxa"/>
            <w:tcBorders>
              <w:top w:val="nil"/>
              <w:left w:val="nil"/>
              <w:bottom w:val="nil"/>
              <w:right w:val="nil"/>
            </w:tcBorders>
          </w:tcPr>
          <w:p w:rsidR="00D97389" w:rsidRPr="009214CB" w:rsidRDefault="00D97389" w:rsidP="00A443AF">
            <w:pPr>
              <w:ind w:firstLine="639"/>
              <w:jc w:val="both"/>
              <w:rPr>
                <w:rFonts w:ascii="Times New Roman" w:hAnsi="Times New Roman" w:cs="Times New Roman"/>
                <w:sz w:val="28"/>
                <w:szCs w:val="28"/>
              </w:rPr>
            </w:pPr>
            <w:r w:rsidRPr="009214CB">
              <w:rPr>
                <w:rFonts w:ascii="Times New Roman" w:hAnsi="Times New Roman" w:cs="Times New Roman"/>
                <w:sz w:val="28"/>
                <w:szCs w:val="28"/>
              </w:rPr>
              <w:t xml:space="preserve">Редуктор реверсивный, валы на подшипниках качения, передача </w:t>
            </w:r>
            <w:r w:rsidRPr="009214CB">
              <w:rPr>
                <w:rFonts w:ascii="Times New Roman" w:hAnsi="Times New Roman" w:cs="Times New Roman"/>
                <w:b/>
                <w:bCs/>
                <w:sz w:val="28"/>
                <w:szCs w:val="28"/>
              </w:rPr>
              <w:t>прямозубая</w:t>
            </w:r>
            <w:r w:rsidRPr="009214CB">
              <w:rPr>
                <w:rFonts w:ascii="Times New Roman" w:hAnsi="Times New Roman" w:cs="Times New Roman"/>
                <w:sz w:val="28"/>
                <w:szCs w:val="28"/>
              </w:rPr>
              <w:t>. Цепная передача</w:t>
            </w:r>
          </w:p>
          <w:p w:rsidR="00D97389" w:rsidRPr="009214CB" w:rsidRDefault="00D97389" w:rsidP="00A443AF">
            <w:pPr>
              <w:ind w:firstLine="639"/>
              <w:jc w:val="both"/>
              <w:rPr>
                <w:rFonts w:ascii="Times New Roman" w:hAnsi="Times New Roman" w:cs="Times New Roman"/>
                <w:sz w:val="28"/>
                <w:szCs w:val="28"/>
              </w:rPr>
            </w:pPr>
            <w:r w:rsidRPr="009214CB">
              <w:rPr>
                <w:rFonts w:ascii="Times New Roman" w:hAnsi="Times New Roman" w:cs="Times New Roman"/>
                <w:sz w:val="28"/>
                <w:szCs w:val="28"/>
              </w:rPr>
              <w:t>Объем КП: 2 листа чертежей формата А1 (1-й лист - сборочный чертеж редуктора, 2-й лист - рабочие чертежи деталей - колеса, вала колеса, шестерни или вала-шестерни, крышки подшипника), спецификация, расчетно-пояснительная записка.</w:t>
            </w:r>
          </w:p>
          <w:p w:rsidR="00D97389" w:rsidRPr="00CC71B0" w:rsidRDefault="00D97389" w:rsidP="00A443AF">
            <w:pPr>
              <w:pStyle w:val="Heading3"/>
              <w:widowControl/>
              <w:spacing w:before="240" w:after="60" w:line="276" w:lineRule="auto"/>
              <w:jc w:val="left"/>
              <w:rPr>
                <w:sz w:val="22"/>
                <w:szCs w:val="22"/>
                <w:lang w:eastAsia="en-US"/>
              </w:rPr>
            </w:pPr>
          </w:p>
        </w:tc>
      </w:tr>
    </w:tbl>
    <w:p w:rsidR="00D97389" w:rsidRPr="009214CB" w:rsidRDefault="00D97389" w:rsidP="00D1164C">
      <w:pPr>
        <w:jc w:val="center"/>
        <w:rPr>
          <w:rFonts w:ascii="Times New Roman" w:hAnsi="Times New Roman" w:cs="Times New Roman"/>
          <w:sz w:val="28"/>
          <w:szCs w:val="28"/>
        </w:rPr>
      </w:pPr>
    </w:p>
    <w:p w:rsidR="00D97389" w:rsidRPr="009214CB" w:rsidRDefault="00D97389" w:rsidP="00D1164C">
      <w:pPr>
        <w:jc w:val="center"/>
        <w:rPr>
          <w:rFonts w:ascii="Times New Roman" w:hAnsi="Times New Roman" w:cs="Times New Roman"/>
          <w:b/>
          <w:bCs/>
          <w:i/>
          <w:iCs/>
          <w:sz w:val="28"/>
          <w:szCs w:val="28"/>
        </w:rPr>
      </w:pPr>
      <w:r w:rsidRPr="009214CB">
        <w:rPr>
          <w:rFonts w:ascii="Times New Roman" w:hAnsi="Times New Roman" w:cs="Times New Roman"/>
          <w:b/>
          <w:bCs/>
          <w:i/>
          <w:iCs/>
          <w:sz w:val="28"/>
          <w:szCs w:val="28"/>
        </w:rPr>
        <w:t>Задание 4</w:t>
      </w:r>
    </w:p>
    <w:p w:rsidR="00D97389" w:rsidRPr="009214CB" w:rsidRDefault="00D97389" w:rsidP="00D1164C">
      <w:pPr>
        <w:ind w:firstLine="851"/>
        <w:jc w:val="both"/>
        <w:rPr>
          <w:rFonts w:ascii="Times New Roman" w:hAnsi="Times New Roman" w:cs="Times New Roman"/>
          <w:sz w:val="28"/>
          <w:szCs w:val="28"/>
        </w:rPr>
      </w:pPr>
      <w:r w:rsidRPr="009214CB">
        <w:rPr>
          <w:rFonts w:ascii="Times New Roman" w:hAnsi="Times New Roman" w:cs="Times New Roman"/>
          <w:sz w:val="28"/>
          <w:szCs w:val="28"/>
        </w:rPr>
        <w:t xml:space="preserve">Задание. Спроектировать одноступенчатый </w:t>
      </w:r>
      <w:r w:rsidRPr="009214CB">
        <w:rPr>
          <w:rFonts w:ascii="Times New Roman" w:hAnsi="Times New Roman" w:cs="Times New Roman"/>
          <w:b/>
          <w:bCs/>
          <w:sz w:val="28"/>
          <w:szCs w:val="28"/>
        </w:rPr>
        <w:t xml:space="preserve">червячный </w:t>
      </w:r>
      <w:r w:rsidRPr="009214CB">
        <w:rPr>
          <w:rFonts w:ascii="Times New Roman" w:hAnsi="Times New Roman" w:cs="Times New Roman"/>
          <w:sz w:val="28"/>
          <w:szCs w:val="28"/>
        </w:rPr>
        <w:t xml:space="preserve">редуктор с нижним расположением червяка для исходных данных указанных в табл. </w:t>
      </w:r>
    </w:p>
    <w:tbl>
      <w:tblPr>
        <w:tblW w:w="0" w:type="auto"/>
        <w:tblInd w:w="2" w:type="dxa"/>
        <w:tblLayout w:type="fixed"/>
        <w:tblCellMar>
          <w:left w:w="70" w:type="dxa"/>
          <w:right w:w="70" w:type="dxa"/>
        </w:tblCellMar>
        <w:tblLook w:val="0000"/>
      </w:tblPr>
      <w:tblGrid>
        <w:gridCol w:w="5245"/>
        <w:gridCol w:w="4111"/>
      </w:tblGrid>
      <w:tr w:rsidR="00D97389" w:rsidRPr="009214CB" w:rsidTr="00A443AF">
        <w:tc>
          <w:tcPr>
            <w:tcW w:w="5245" w:type="dxa"/>
            <w:tcBorders>
              <w:top w:val="nil"/>
              <w:left w:val="nil"/>
              <w:bottom w:val="nil"/>
              <w:right w:val="nil"/>
            </w:tcBorders>
          </w:tcPr>
          <w:p w:rsidR="00D97389" w:rsidRPr="009214CB" w:rsidRDefault="00D97389" w:rsidP="00A443AF">
            <w:pPr>
              <w:jc w:val="center"/>
              <w:rPr>
                <w:rFonts w:ascii="Times New Roman" w:hAnsi="Times New Roman" w:cs="Times New Roman"/>
                <w:sz w:val="28"/>
                <w:szCs w:val="28"/>
              </w:rPr>
            </w:pPr>
            <w:r w:rsidRPr="009214CB">
              <w:rPr>
                <w:rFonts w:ascii="Times New Roman" w:hAnsi="Times New Roman" w:cs="Times New Roman"/>
                <w:sz w:val="28"/>
                <w:szCs w:val="28"/>
              </w:rPr>
              <w:object w:dxaOrig="10043" w:dyaOrig="6088">
                <v:shape id="_x0000_i1029" type="#_x0000_t75" style="width:171pt;height:116.25pt" o:ole="" fillcolor="window">
                  <v:imagedata r:id="rId17" o:title="" cropbottom="38344f" cropleft="14630f" cropright="26937f"/>
                </v:shape>
                <o:OLEObject Type="Embed" ProgID="MSDraw" ShapeID="_x0000_i1029" DrawAspect="Content" ObjectID="_1646408858" r:id="rId18"/>
              </w:object>
            </w:r>
          </w:p>
          <w:p w:rsidR="00D97389" w:rsidRPr="009214CB" w:rsidRDefault="00D97389" w:rsidP="00A443AF">
            <w:pPr>
              <w:jc w:val="center"/>
              <w:rPr>
                <w:rFonts w:ascii="Times New Roman" w:hAnsi="Times New Roman" w:cs="Times New Roman"/>
                <w:sz w:val="28"/>
                <w:szCs w:val="28"/>
              </w:rPr>
            </w:pPr>
            <w:r w:rsidRPr="009214CB">
              <w:rPr>
                <w:rFonts w:ascii="Times New Roman" w:hAnsi="Times New Roman" w:cs="Times New Roman"/>
                <w:sz w:val="28"/>
                <w:szCs w:val="28"/>
              </w:rPr>
              <w:t>Схема редуктора.</w:t>
            </w:r>
          </w:p>
        </w:tc>
        <w:tc>
          <w:tcPr>
            <w:tcW w:w="4111" w:type="dxa"/>
            <w:tcBorders>
              <w:top w:val="nil"/>
              <w:left w:val="nil"/>
              <w:bottom w:val="nil"/>
              <w:right w:val="nil"/>
            </w:tcBorders>
          </w:tcPr>
          <w:p w:rsidR="00D97389" w:rsidRPr="009214CB" w:rsidRDefault="00D97389" w:rsidP="00A443AF">
            <w:pPr>
              <w:ind w:firstLine="851"/>
              <w:jc w:val="both"/>
              <w:rPr>
                <w:rFonts w:ascii="Times New Roman" w:hAnsi="Times New Roman" w:cs="Times New Roman"/>
                <w:sz w:val="28"/>
                <w:szCs w:val="28"/>
              </w:rPr>
            </w:pPr>
            <w:r w:rsidRPr="009214CB">
              <w:rPr>
                <w:rFonts w:ascii="Times New Roman" w:hAnsi="Times New Roman" w:cs="Times New Roman"/>
                <w:sz w:val="28"/>
                <w:szCs w:val="28"/>
              </w:rPr>
              <w:t>Редуктор реверсивный, валы на подшипниках качения. Цепная передача</w:t>
            </w:r>
          </w:p>
          <w:p w:rsidR="00D97389" w:rsidRPr="009214CB" w:rsidRDefault="00D97389" w:rsidP="00A443AF">
            <w:pPr>
              <w:ind w:firstLine="851"/>
              <w:jc w:val="both"/>
              <w:rPr>
                <w:rFonts w:ascii="Times New Roman" w:hAnsi="Times New Roman" w:cs="Times New Roman"/>
                <w:sz w:val="28"/>
                <w:szCs w:val="28"/>
              </w:rPr>
            </w:pPr>
            <w:r w:rsidRPr="009214CB">
              <w:rPr>
                <w:rFonts w:ascii="Times New Roman" w:hAnsi="Times New Roman" w:cs="Times New Roman"/>
                <w:sz w:val="28"/>
                <w:szCs w:val="28"/>
              </w:rPr>
              <w:t>Объем КП: 2 листа чертежей формата А1 (1-й лист - сборочный чертеж редуктора, 2-й лист - рабочие чертежи деталей - колеса, вала колеса, червяка, крышки подшипника), спецификация, расчетно-пояснительная записка.</w:t>
            </w:r>
          </w:p>
          <w:p w:rsidR="00D97389" w:rsidRPr="009214CB" w:rsidRDefault="00D97389" w:rsidP="00A443AF">
            <w:pPr>
              <w:rPr>
                <w:rFonts w:ascii="Times New Roman" w:hAnsi="Times New Roman" w:cs="Times New Roman"/>
                <w:sz w:val="28"/>
                <w:szCs w:val="28"/>
              </w:rPr>
            </w:pPr>
          </w:p>
        </w:tc>
      </w:tr>
    </w:tbl>
    <w:p w:rsidR="00D97389" w:rsidRPr="009214CB" w:rsidRDefault="00D97389" w:rsidP="00D1164C">
      <w:pPr>
        <w:spacing w:line="360" w:lineRule="auto"/>
        <w:ind w:firstLine="851"/>
        <w:jc w:val="both"/>
        <w:rPr>
          <w:rFonts w:ascii="Times New Roman" w:hAnsi="Times New Roman" w:cs="Times New Roman"/>
          <w:sz w:val="28"/>
          <w:szCs w:val="28"/>
        </w:rPr>
      </w:pPr>
    </w:p>
    <w:p w:rsidR="00D97389" w:rsidRPr="00585C98" w:rsidRDefault="00D97389" w:rsidP="00D1164C">
      <w:pPr>
        <w:pStyle w:val="1"/>
        <w:ind w:left="426" w:firstLine="708"/>
        <w:jc w:val="both"/>
        <w:rPr>
          <w:rFonts w:ascii="Times New Roman" w:hAnsi="Times New Roman" w:cs="Times New Roman"/>
          <w:b/>
          <w:bCs/>
          <w:sz w:val="28"/>
          <w:szCs w:val="28"/>
        </w:rPr>
      </w:pPr>
      <w:r w:rsidRPr="00585C98">
        <w:rPr>
          <w:rFonts w:ascii="Times New Roman" w:hAnsi="Times New Roman" w:cs="Times New Roman"/>
          <w:b/>
          <w:bCs/>
          <w:sz w:val="28"/>
          <w:szCs w:val="28"/>
        </w:rPr>
        <w:t xml:space="preserve">Критерии оценки курсовой работы  </w:t>
      </w:r>
    </w:p>
    <w:p w:rsidR="00D97389" w:rsidRDefault="00D97389" w:rsidP="00D1164C">
      <w:pPr>
        <w:pStyle w:val="1"/>
        <w:ind w:left="426" w:firstLine="708"/>
        <w:jc w:val="both"/>
        <w:rPr>
          <w:b/>
          <w:bCs/>
          <w:sz w:val="28"/>
          <w:szCs w:val="28"/>
        </w:rPr>
      </w:pPr>
    </w:p>
    <w:p w:rsidR="00D97389" w:rsidRPr="00585C98" w:rsidRDefault="00D97389" w:rsidP="00D1164C">
      <w:pPr>
        <w:pStyle w:val="1"/>
        <w:spacing w:line="360" w:lineRule="auto"/>
        <w:ind w:left="425" w:firstLine="709"/>
        <w:jc w:val="both"/>
        <w:rPr>
          <w:rFonts w:ascii="Times New Roman" w:hAnsi="Times New Roman" w:cs="Times New Roman"/>
          <w:sz w:val="28"/>
          <w:szCs w:val="28"/>
        </w:rPr>
      </w:pPr>
      <w:r w:rsidRPr="00585C98">
        <w:rPr>
          <w:rFonts w:ascii="Times New Roman" w:hAnsi="Times New Roman" w:cs="Times New Roman"/>
          <w:sz w:val="28"/>
          <w:szCs w:val="28"/>
        </w:rPr>
        <w:t>100-86 баллов выставляется, если студент  выразил своё мнение по сформулированной проблеме, аргументировали его, точно определив её содержание и составляющие. Продемонстрировано знание и владение навыков самостоятельной исследовательской работы по теме исследования. Фактических ошибок, связанных с выполнением упражнений, нет.</w:t>
      </w:r>
    </w:p>
    <w:p w:rsidR="00D97389" w:rsidRPr="00585C98" w:rsidRDefault="00D97389" w:rsidP="00D1164C">
      <w:pPr>
        <w:pStyle w:val="1"/>
        <w:numPr>
          <w:ilvl w:val="0"/>
          <w:numId w:val="18"/>
        </w:numPr>
        <w:tabs>
          <w:tab w:val="clear" w:pos="708"/>
          <w:tab w:val="left" w:pos="1418"/>
        </w:tabs>
        <w:spacing w:line="360" w:lineRule="auto"/>
        <w:ind w:left="425" w:firstLine="709"/>
        <w:jc w:val="both"/>
        <w:rPr>
          <w:rFonts w:ascii="Times New Roman" w:hAnsi="Times New Roman" w:cs="Times New Roman"/>
          <w:sz w:val="28"/>
          <w:szCs w:val="28"/>
        </w:rPr>
      </w:pPr>
      <w:r w:rsidRPr="00585C98">
        <w:rPr>
          <w:rFonts w:ascii="Times New Roman" w:hAnsi="Times New Roman" w:cs="Times New Roman"/>
          <w:sz w:val="28"/>
          <w:szCs w:val="28"/>
        </w:rPr>
        <w:t xml:space="preserve">85-76 баллов – работа студента характеризуется смысловой цельностью, связностью и последовательностью изложения; допущено не более 1 ошибки при выполнении графической работы. Продемонстрированы исследовательские умения и навыки. Фактических ошибок, связанных с выполнением </w:t>
      </w:r>
      <w:r>
        <w:rPr>
          <w:rFonts w:ascii="Times New Roman" w:hAnsi="Times New Roman" w:cs="Times New Roman"/>
          <w:sz w:val="28"/>
          <w:szCs w:val="28"/>
        </w:rPr>
        <w:t xml:space="preserve">курсовой </w:t>
      </w:r>
      <w:r w:rsidRPr="00585C98">
        <w:rPr>
          <w:rFonts w:ascii="Times New Roman" w:hAnsi="Times New Roman" w:cs="Times New Roman"/>
          <w:sz w:val="28"/>
          <w:szCs w:val="28"/>
        </w:rPr>
        <w:t xml:space="preserve"> работы, нет.</w:t>
      </w:r>
    </w:p>
    <w:p w:rsidR="00D97389" w:rsidRPr="00585C98" w:rsidRDefault="00D97389" w:rsidP="00D1164C">
      <w:pPr>
        <w:pStyle w:val="1"/>
        <w:numPr>
          <w:ilvl w:val="0"/>
          <w:numId w:val="18"/>
        </w:numPr>
        <w:tabs>
          <w:tab w:val="clear" w:pos="708"/>
        </w:tabs>
        <w:spacing w:line="360" w:lineRule="auto"/>
        <w:ind w:left="425" w:firstLine="709"/>
        <w:jc w:val="both"/>
        <w:rPr>
          <w:rFonts w:ascii="Times New Roman" w:hAnsi="Times New Roman" w:cs="Times New Roman"/>
          <w:sz w:val="28"/>
          <w:szCs w:val="28"/>
        </w:rPr>
      </w:pPr>
      <w:r w:rsidRPr="00585C98">
        <w:rPr>
          <w:rFonts w:ascii="Times New Roman" w:hAnsi="Times New Roman" w:cs="Times New Roman"/>
          <w:sz w:val="28"/>
          <w:szCs w:val="28"/>
        </w:rPr>
        <w:t xml:space="preserve">75-61 балл – проведён достаточно самостоятельный анализ основных этапов выполнения работы; понимание базовых основ и теоретического обоснования выполняемой темы. Допущено не более 2 ошибок при выполнении </w:t>
      </w:r>
      <w:r>
        <w:rPr>
          <w:rFonts w:ascii="Times New Roman" w:hAnsi="Times New Roman" w:cs="Times New Roman"/>
          <w:sz w:val="28"/>
          <w:szCs w:val="28"/>
        </w:rPr>
        <w:t>курсовой</w:t>
      </w:r>
      <w:r w:rsidRPr="00585C98">
        <w:rPr>
          <w:rFonts w:ascii="Times New Roman" w:hAnsi="Times New Roman" w:cs="Times New Roman"/>
          <w:sz w:val="28"/>
          <w:szCs w:val="28"/>
        </w:rPr>
        <w:t xml:space="preserve"> работы.</w:t>
      </w:r>
    </w:p>
    <w:p w:rsidR="00D97389" w:rsidRPr="00585C98" w:rsidRDefault="00D97389" w:rsidP="00D1164C">
      <w:pPr>
        <w:pStyle w:val="1"/>
        <w:numPr>
          <w:ilvl w:val="0"/>
          <w:numId w:val="18"/>
        </w:numPr>
        <w:tabs>
          <w:tab w:val="clear" w:pos="708"/>
        </w:tabs>
        <w:spacing w:line="360" w:lineRule="auto"/>
        <w:ind w:left="425" w:firstLine="709"/>
        <w:jc w:val="both"/>
        <w:rPr>
          <w:rFonts w:ascii="Times New Roman" w:hAnsi="Times New Roman" w:cs="Times New Roman"/>
          <w:sz w:val="28"/>
          <w:szCs w:val="28"/>
        </w:rPr>
      </w:pPr>
      <w:r w:rsidRPr="00585C98">
        <w:rPr>
          <w:rFonts w:ascii="Times New Roman" w:hAnsi="Times New Roman" w:cs="Times New Roman"/>
          <w:sz w:val="28"/>
          <w:szCs w:val="28"/>
        </w:rPr>
        <w:t xml:space="preserve">60-50 баллов – если работа не полностью выполнена. Не раскрыта структура и теоретическая составляющая темы. Допущено три или более трёх ошибок при выполнении </w:t>
      </w:r>
      <w:r>
        <w:rPr>
          <w:rFonts w:ascii="Times New Roman" w:hAnsi="Times New Roman" w:cs="Times New Roman"/>
          <w:sz w:val="28"/>
          <w:szCs w:val="28"/>
        </w:rPr>
        <w:t>курсовой</w:t>
      </w:r>
      <w:r w:rsidRPr="00585C98">
        <w:rPr>
          <w:rFonts w:ascii="Times New Roman" w:hAnsi="Times New Roman" w:cs="Times New Roman"/>
          <w:sz w:val="28"/>
          <w:szCs w:val="28"/>
        </w:rPr>
        <w:t xml:space="preserve"> работы.   </w:t>
      </w:r>
    </w:p>
    <w:p w:rsidR="00D97389" w:rsidRDefault="00D97389" w:rsidP="00D1164C">
      <w:pPr>
        <w:tabs>
          <w:tab w:val="left" w:pos="4110"/>
        </w:tabs>
      </w:pPr>
    </w:p>
    <w:p w:rsidR="00D97389" w:rsidRPr="004E6552" w:rsidRDefault="00D97389" w:rsidP="00D1164C">
      <w:pPr>
        <w:spacing w:line="360" w:lineRule="auto"/>
        <w:ind w:firstLine="709"/>
        <w:jc w:val="center"/>
        <w:rPr>
          <w:rFonts w:ascii="Times New Roman" w:hAnsi="Times New Roman" w:cs="Times New Roman"/>
          <w:b/>
          <w:bCs/>
          <w:color w:val="000000"/>
          <w:sz w:val="28"/>
          <w:szCs w:val="28"/>
        </w:rPr>
      </w:pPr>
      <w:r w:rsidRPr="004E6552">
        <w:rPr>
          <w:rFonts w:ascii="Times New Roman" w:hAnsi="Times New Roman" w:cs="Times New Roman"/>
          <w:b/>
          <w:bCs/>
          <w:color w:val="000000"/>
          <w:sz w:val="28"/>
          <w:szCs w:val="28"/>
        </w:rPr>
        <w:t>Шкала оценивания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149"/>
        <w:gridCol w:w="3208"/>
      </w:tblGrid>
      <w:tr w:rsidR="00D97389" w:rsidRPr="005430BC" w:rsidTr="00A443AF">
        <w:trPr>
          <w:trHeight w:val="691"/>
        </w:trPr>
        <w:tc>
          <w:tcPr>
            <w:tcW w:w="3020" w:type="dxa"/>
          </w:tcPr>
          <w:p w:rsidR="00D97389" w:rsidRPr="005430BC" w:rsidRDefault="00D97389" w:rsidP="00A443AF">
            <w:pPr>
              <w:spacing w:line="240" w:lineRule="auto"/>
              <w:jc w:val="both"/>
              <w:rPr>
                <w:rFonts w:ascii="Times New Roman" w:hAnsi="Times New Roman" w:cs="Times New Roman"/>
                <w:color w:val="000000"/>
                <w:sz w:val="24"/>
                <w:szCs w:val="24"/>
              </w:rPr>
            </w:pPr>
            <w:r w:rsidRPr="005430BC">
              <w:rPr>
                <w:rFonts w:ascii="Times New Roman" w:hAnsi="Times New Roman" w:cs="Times New Roman"/>
                <w:color w:val="000000"/>
                <w:sz w:val="24"/>
                <w:szCs w:val="24"/>
              </w:rPr>
              <w:t>Менее 60 баллов</w:t>
            </w:r>
          </w:p>
        </w:tc>
        <w:tc>
          <w:tcPr>
            <w:tcW w:w="3044" w:type="dxa"/>
          </w:tcPr>
          <w:p w:rsidR="00D97389" w:rsidRPr="005430BC" w:rsidRDefault="00D97389" w:rsidP="00A443AF">
            <w:pPr>
              <w:spacing w:line="240" w:lineRule="auto"/>
              <w:jc w:val="both"/>
              <w:rPr>
                <w:rFonts w:ascii="Times New Roman" w:hAnsi="Times New Roman" w:cs="Times New Roman"/>
                <w:color w:val="000000"/>
                <w:sz w:val="24"/>
                <w:szCs w:val="24"/>
              </w:rPr>
            </w:pPr>
            <w:r w:rsidRPr="005430BC">
              <w:rPr>
                <w:rFonts w:ascii="Times New Roman" w:hAnsi="Times New Roman" w:cs="Times New Roman"/>
                <w:color w:val="000000"/>
                <w:sz w:val="24"/>
                <w:szCs w:val="24"/>
              </w:rPr>
              <w:t>незачтено</w:t>
            </w:r>
          </w:p>
        </w:tc>
        <w:tc>
          <w:tcPr>
            <w:tcW w:w="3507" w:type="dxa"/>
          </w:tcPr>
          <w:p w:rsidR="00D97389" w:rsidRPr="005430BC" w:rsidRDefault="00D97389" w:rsidP="00A443AF">
            <w:pPr>
              <w:spacing w:line="240" w:lineRule="auto"/>
              <w:jc w:val="both"/>
              <w:rPr>
                <w:rFonts w:ascii="Times New Roman" w:hAnsi="Times New Roman" w:cs="Times New Roman"/>
                <w:color w:val="000000"/>
                <w:sz w:val="24"/>
                <w:szCs w:val="24"/>
              </w:rPr>
            </w:pPr>
            <w:r w:rsidRPr="005430BC">
              <w:rPr>
                <w:rFonts w:ascii="Times New Roman" w:hAnsi="Times New Roman" w:cs="Times New Roman"/>
                <w:color w:val="000000"/>
                <w:sz w:val="24"/>
                <w:szCs w:val="24"/>
              </w:rPr>
              <w:t>неудовлетворительно</w:t>
            </w:r>
          </w:p>
        </w:tc>
      </w:tr>
      <w:tr w:rsidR="00D97389" w:rsidRPr="005430BC" w:rsidTr="00A443AF">
        <w:tc>
          <w:tcPr>
            <w:tcW w:w="3020" w:type="dxa"/>
          </w:tcPr>
          <w:p w:rsidR="00D97389" w:rsidRPr="005430BC" w:rsidRDefault="00D97389" w:rsidP="00A443AF">
            <w:pPr>
              <w:spacing w:line="240" w:lineRule="auto"/>
              <w:jc w:val="both"/>
              <w:rPr>
                <w:rFonts w:ascii="Times New Roman" w:hAnsi="Times New Roman" w:cs="Times New Roman"/>
                <w:color w:val="000000"/>
                <w:sz w:val="24"/>
                <w:szCs w:val="24"/>
              </w:rPr>
            </w:pPr>
            <w:r w:rsidRPr="005430BC">
              <w:rPr>
                <w:rFonts w:ascii="Times New Roman" w:hAnsi="Times New Roman" w:cs="Times New Roman"/>
                <w:color w:val="000000"/>
                <w:sz w:val="24"/>
                <w:szCs w:val="24"/>
              </w:rPr>
              <w:t xml:space="preserve">От 61 до 75 баллов  </w:t>
            </w:r>
          </w:p>
        </w:tc>
        <w:tc>
          <w:tcPr>
            <w:tcW w:w="3044" w:type="dxa"/>
          </w:tcPr>
          <w:p w:rsidR="00D97389" w:rsidRPr="005430BC" w:rsidRDefault="00D97389" w:rsidP="00A443AF">
            <w:pPr>
              <w:spacing w:line="240" w:lineRule="auto"/>
              <w:jc w:val="both"/>
              <w:rPr>
                <w:rFonts w:ascii="Times New Roman" w:hAnsi="Times New Roman" w:cs="Times New Roman"/>
                <w:color w:val="000000"/>
                <w:sz w:val="24"/>
                <w:szCs w:val="24"/>
              </w:rPr>
            </w:pPr>
            <w:r w:rsidRPr="005430BC">
              <w:rPr>
                <w:rFonts w:ascii="Times New Roman" w:hAnsi="Times New Roman" w:cs="Times New Roman"/>
                <w:color w:val="000000"/>
                <w:sz w:val="24"/>
                <w:szCs w:val="24"/>
              </w:rPr>
              <w:t>зачтено</w:t>
            </w:r>
          </w:p>
        </w:tc>
        <w:tc>
          <w:tcPr>
            <w:tcW w:w="3507" w:type="dxa"/>
          </w:tcPr>
          <w:p w:rsidR="00D97389" w:rsidRPr="005430BC" w:rsidRDefault="00D97389" w:rsidP="00A443AF">
            <w:pPr>
              <w:spacing w:line="240" w:lineRule="auto"/>
              <w:ind w:firstLine="708"/>
              <w:rPr>
                <w:rFonts w:ascii="Times New Roman" w:hAnsi="Times New Roman" w:cs="Times New Roman"/>
                <w:sz w:val="24"/>
                <w:szCs w:val="24"/>
              </w:rPr>
            </w:pPr>
            <w:r w:rsidRPr="005430BC">
              <w:rPr>
                <w:rFonts w:ascii="Times New Roman" w:hAnsi="Times New Roman" w:cs="Times New Roman"/>
                <w:color w:val="000000"/>
                <w:sz w:val="24"/>
                <w:szCs w:val="24"/>
              </w:rPr>
              <w:t>удовлетворительно</w:t>
            </w:r>
          </w:p>
        </w:tc>
      </w:tr>
      <w:tr w:rsidR="00D97389" w:rsidRPr="005430BC" w:rsidTr="00A443AF">
        <w:tc>
          <w:tcPr>
            <w:tcW w:w="3020" w:type="dxa"/>
          </w:tcPr>
          <w:p w:rsidR="00D97389" w:rsidRPr="005430BC" w:rsidRDefault="00D97389" w:rsidP="00A443AF">
            <w:pPr>
              <w:spacing w:line="240" w:lineRule="auto"/>
              <w:jc w:val="both"/>
              <w:rPr>
                <w:rFonts w:ascii="Times New Roman" w:hAnsi="Times New Roman" w:cs="Times New Roman"/>
                <w:color w:val="000000"/>
                <w:sz w:val="24"/>
                <w:szCs w:val="24"/>
              </w:rPr>
            </w:pPr>
            <w:r w:rsidRPr="005430BC">
              <w:rPr>
                <w:rFonts w:ascii="Times New Roman" w:hAnsi="Times New Roman" w:cs="Times New Roman"/>
                <w:color w:val="000000"/>
                <w:sz w:val="24"/>
                <w:szCs w:val="24"/>
              </w:rPr>
              <w:t xml:space="preserve">От 76 до 85 баллов  </w:t>
            </w:r>
          </w:p>
        </w:tc>
        <w:tc>
          <w:tcPr>
            <w:tcW w:w="3044" w:type="dxa"/>
          </w:tcPr>
          <w:p w:rsidR="00D97389" w:rsidRPr="005430BC" w:rsidRDefault="00D97389" w:rsidP="00A443AF">
            <w:pPr>
              <w:spacing w:line="240" w:lineRule="auto"/>
              <w:jc w:val="both"/>
              <w:rPr>
                <w:rFonts w:ascii="Times New Roman" w:hAnsi="Times New Roman" w:cs="Times New Roman"/>
                <w:color w:val="000000"/>
                <w:sz w:val="24"/>
                <w:szCs w:val="24"/>
              </w:rPr>
            </w:pPr>
            <w:r w:rsidRPr="005430BC">
              <w:rPr>
                <w:rFonts w:ascii="Times New Roman" w:hAnsi="Times New Roman" w:cs="Times New Roman"/>
                <w:color w:val="000000"/>
                <w:sz w:val="24"/>
                <w:szCs w:val="24"/>
              </w:rPr>
              <w:t>зачтено</w:t>
            </w:r>
          </w:p>
        </w:tc>
        <w:tc>
          <w:tcPr>
            <w:tcW w:w="3507" w:type="dxa"/>
          </w:tcPr>
          <w:p w:rsidR="00D97389" w:rsidRPr="005430BC" w:rsidRDefault="00D97389" w:rsidP="00A443AF">
            <w:pPr>
              <w:spacing w:line="240" w:lineRule="auto"/>
              <w:jc w:val="both"/>
              <w:rPr>
                <w:rFonts w:ascii="Times New Roman" w:hAnsi="Times New Roman" w:cs="Times New Roman"/>
                <w:color w:val="000000"/>
                <w:sz w:val="24"/>
                <w:szCs w:val="24"/>
              </w:rPr>
            </w:pPr>
            <w:r w:rsidRPr="005430BC">
              <w:rPr>
                <w:rFonts w:ascii="Times New Roman" w:hAnsi="Times New Roman" w:cs="Times New Roman"/>
                <w:color w:val="000000"/>
                <w:sz w:val="24"/>
                <w:szCs w:val="24"/>
              </w:rPr>
              <w:t xml:space="preserve">  хорошо </w:t>
            </w:r>
          </w:p>
        </w:tc>
      </w:tr>
      <w:tr w:rsidR="00D97389" w:rsidRPr="005430BC" w:rsidTr="00A443AF">
        <w:tc>
          <w:tcPr>
            <w:tcW w:w="3020" w:type="dxa"/>
          </w:tcPr>
          <w:p w:rsidR="00D97389" w:rsidRPr="005430BC" w:rsidRDefault="00D97389" w:rsidP="00A443AF">
            <w:pPr>
              <w:spacing w:line="240" w:lineRule="auto"/>
              <w:jc w:val="both"/>
              <w:rPr>
                <w:rFonts w:ascii="Times New Roman" w:hAnsi="Times New Roman" w:cs="Times New Roman"/>
                <w:color w:val="000000"/>
                <w:sz w:val="24"/>
                <w:szCs w:val="24"/>
              </w:rPr>
            </w:pPr>
            <w:r w:rsidRPr="005430BC">
              <w:rPr>
                <w:rFonts w:ascii="Times New Roman" w:hAnsi="Times New Roman" w:cs="Times New Roman"/>
                <w:color w:val="000000"/>
                <w:sz w:val="24"/>
                <w:szCs w:val="24"/>
              </w:rPr>
              <w:t>От 86 до 100 балов</w:t>
            </w:r>
          </w:p>
        </w:tc>
        <w:tc>
          <w:tcPr>
            <w:tcW w:w="3044" w:type="dxa"/>
          </w:tcPr>
          <w:p w:rsidR="00D97389" w:rsidRPr="005430BC" w:rsidRDefault="00D97389" w:rsidP="00A443AF">
            <w:pPr>
              <w:spacing w:line="240" w:lineRule="auto"/>
              <w:jc w:val="both"/>
              <w:rPr>
                <w:rFonts w:ascii="Times New Roman" w:hAnsi="Times New Roman" w:cs="Times New Roman"/>
                <w:color w:val="000000"/>
                <w:sz w:val="24"/>
                <w:szCs w:val="24"/>
              </w:rPr>
            </w:pPr>
            <w:r w:rsidRPr="005430BC">
              <w:rPr>
                <w:rFonts w:ascii="Times New Roman" w:hAnsi="Times New Roman" w:cs="Times New Roman"/>
                <w:color w:val="000000"/>
                <w:sz w:val="24"/>
                <w:szCs w:val="24"/>
              </w:rPr>
              <w:t>зачтено</w:t>
            </w:r>
          </w:p>
        </w:tc>
        <w:tc>
          <w:tcPr>
            <w:tcW w:w="3507" w:type="dxa"/>
          </w:tcPr>
          <w:p w:rsidR="00D97389" w:rsidRPr="005430BC" w:rsidRDefault="00D97389" w:rsidP="00A443AF">
            <w:pPr>
              <w:spacing w:line="240" w:lineRule="auto"/>
              <w:jc w:val="both"/>
              <w:rPr>
                <w:rFonts w:ascii="Times New Roman" w:hAnsi="Times New Roman" w:cs="Times New Roman"/>
                <w:color w:val="000000"/>
                <w:sz w:val="24"/>
                <w:szCs w:val="24"/>
              </w:rPr>
            </w:pPr>
            <w:r w:rsidRPr="005430BC">
              <w:rPr>
                <w:rFonts w:ascii="Times New Roman" w:hAnsi="Times New Roman" w:cs="Times New Roman"/>
                <w:color w:val="000000"/>
                <w:sz w:val="24"/>
                <w:szCs w:val="24"/>
              </w:rPr>
              <w:t xml:space="preserve">отлично </w:t>
            </w:r>
          </w:p>
        </w:tc>
      </w:tr>
    </w:tbl>
    <w:p w:rsidR="00D97389" w:rsidRDefault="00D97389" w:rsidP="00895C91">
      <w:pPr>
        <w:ind w:firstLine="567"/>
        <w:jc w:val="center"/>
        <w:rPr>
          <w:rFonts w:ascii="Times New Roman" w:hAnsi="Times New Roman" w:cs="Times New Roman"/>
          <w:sz w:val="36"/>
          <w:szCs w:val="36"/>
        </w:rPr>
      </w:pPr>
    </w:p>
    <w:p w:rsidR="00D97389" w:rsidRDefault="00D97389" w:rsidP="00895C91">
      <w:pPr>
        <w:ind w:firstLine="567"/>
        <w:jc w:val="center"/>
        <w:rPr>
          <w:rFonts w:ascii="Times New Roman" w:hAnsi="Times New Roman" w:cs="Times New Roman"/>
          <w:sz w:val="36"/>
          <w:szCs w:val="36"/>
        </w:rPr>
      </w:pPr>
      <w:r>
        <w:rPr>
          <w:rFonts w:ascii="Times New Roman" w:hAnsi="Times New Roman" w:cs="Times New Roman"/>
          <w:sz w:val="36"/>
          <w:szCs w:val="36"/>
        </w:rPr>
        <w:t>Контрольно-измерительные материалы (КИМ)</w:t>
      </w:r>
    </w:p>
    <w:p w:rsidR="00D97389" w:rsidRPr="00067739" w:rsidRDefault="00D97389" w:rsidP="00ED6324">
      <w:pPr>
        <w:jc w:val="center"/>
        <w:rPr>
          <w:rFonts w:ascii="Times New Roman" w:hAnsi="Times New Roman" w:cs="Times New Roman"/>
          <w:b/>
          <w:bCs/>
          <w:sz w:val="28"/>
          <w:szCs w:val="28"/>
          <w:u w:val="single"/>
        </w:rPr>
      </w:pPr>
      <w:r w:rsidRPr="00067739">
        <w:rPr>
          <w:rFonts w:ascii="Times New Roman" w:hAnsi="Times New Roman" w:cs="Times New Roman"/>
          <w:b/>
          <w:bCs/>
          <w:sz w:val="28"/>
          <w:szCs w:val="28"/>
          <w:u w:val="single"/>
        </w:rPr>
        <w:t xml:space="preserve">Оценочные средства для </w:t>
      </w:r>
      <w:r>
        <w:rPr>
          <w:rFonts w:ascii="Times New Roman" w:hAnsi="Times New Roman" w:cs="Times New Roman"/>
          <w:b/>
          <w:bCs/>
          <w:sz w:val="28"/>
          <w:szCs w:val="28"/>
          <w:u w:val="single"/>
        </w:rPr>
        <w:t xml:space="preserve">промежуточной </w:t>
      </w:r>
      <w:r w:rsidRPr="00067739">
        <w:rPr>
          <w:rFonts w:ascii="Times New Roman" w:hAnsi="Times New Roman" w:cs="Times New Roman"/>
          <w:b/>
          <w:bCs/>
          <w:sz w:val="28"/>
          <w:szCs w:val="28"/>
          <w:u w:val="single"/>
        </w:rPr>
        <w:t>аттестации</w:t>
      </w:r>
    </w:p>
    <w:p w:rsidR="00D97389" w:rsidRPr="00067739" w:rsidRDefault="00D97389" w:rsidP="00ED6324">
      <w:pPr>
        <w:jc w:val="center"/>
        <w:rPr>
          <w:rFonts w:ascii="Times New Roman" w:hAnsi="Times New Roman" w:cs="Times New Roman"/>
          <w:b/>
          <w:bCs/>
          <w:sz w:val="28"/>
          <w:szCs w:val="28"/>
        </w:rPr>
      </w:pPr>
    </w:p>
    <w:p w:rsidR="00D97389" w:rsidRDefault="00D97389" w:rsidP="00ED6324">
      <w:pPr>
        <w:spacing w:line="360" w:lineRule="auto"/>
        <w:ind w:right="-278" w:firstLine="709"/>
        <w:jc w:val="both"/>
        <w:rPr>
          <w:rFonts w:ascii="Times New Roman" w:hAnsi="Times New Roman" w:cs="Times New Roman"/>
          <w:sz w:val="28"/>
          <w:szCs w:val="28"/>
        </w:rPr>
      </w:pPr>
      <w:r>
        <w:rPr>
          <w:rFonts w:ascii="Times New Roman" w:hAnsi="Times New Roman" w:cs="Times New Roman"/>
          <w:b/>
          <w:bCs/>
          <w:sz w:val="28"/>
          <w:szCs w:val="28"/>
        </w:rPr>
        <w:t>Промежуточный</w:t>
      </w:r>
      <w:r w:rsidRPr="00067739">
        <w:rPr>
          <w:rFonts w:ascii="Times New Roman" w:hAnsi="Times New Roman" w:cs="Times New Roman"/>
          <w:b/>
          <w:bCs/>
          <w:sz w:val="28"/>
          <w:szCs w:val="28"/>
        </w:rPr>
        <w:t xml:space="preserve"> контроль. </w:t>
      </w:r>
      <w:r w:rsidRPr="00067739">
        <w:rPr>
          <w:rFonts w:ascii="Times New Roman" w:hAnsi="Times New Roman" w:cs="Times New Roman"/>
          <w:sz w:val="28"/>
          <w:szCs w:val="28"/>
        </w:rPr>
        <w:t xml:space="preserve">Предусматривает рейтинговую оценку по учебной дисциплине в течение семестра, которая складывается из оценки контрольных мероприятий согласно рейтинг-плану дисциплины. </w:t>
      </w:r>
      <w:r>
        <w:rPr>
          <w:rFonts w:ascii="Times New Roman" w:hAnsi="Times New Roman" w:cs="Times New Roman"/>
          <w:sz w:val="28"/>
          <w:szCs w:val="28"/>
        </w:rPr>
        <w:t>Промежуточная</w:t>
      </w:r>
      <w:r w:rsidRPr="00067739">
        <w:rPr>
          <w:rFonts w:ascii="Times New Roman" w:hAnsi="Times New Roman" w:cs="Times New Roman"/>
          <w:sz w:val="28"/>
          <w:szCs w:val="28"/>
        </w:rPr>
        <w:t xml:space="preserve"> форма контроля – </w:t>
      </w:r>
      <w:r>
        <w:rPr>
          <w:rFonts w:ascii="Times New Roman" w:hAnsi="Times New Roman" w:cs="Times New Roman"/>
          <w:sz w:val="28"/>
          <w:szCs w:val="28"/>
        </w:rPr>
        <w:t>зачет в четвертом семестре и экзамен в пятом  семестре.</w:t>
      </w:r>
    </w:p>
    <w:p w:rsidR="00D97389" w:rsidRPr="006915F7" w:rsidRDefault="00D97389" w:rsidP="00ED6324">
      <w:pPr>
        <w:spacing w:line="360" w:lineRule="auto"/>
        <w:ind w:right="-278" w:firstLine="709"/>
        <w:jc w:val="center"/>
        <w:rPr>
          <w:rFonts w:ascii="Times New Roman" w:hAnsi="Times New Roman" w:cs="Times New Roman"/>
          <w:b/>
          <w:bCs/>
          <w:sz w:val="28"/>
          <w:szCs w:val="28"/>
        </w:rPr>
      </w:pPr>
      <w:r w:rsidRPr="006915F7">
        <w:rPr>
          <w:rFonts w:ascii="Times New Roman" w:hAnsi="Times New Roman" w:cs="Times New Roman"/>
          <w:b/>
          <w:bCs/>
          <w:sz w:val="28"/>
          <w:szCs w:val="28"/>
        </w:rPr>
        <w:t xml:space="preserve">Вопросы к </w:t>
      </w:r>
      <w:r>
        <w:rPr>
          <w:rFonts w:ascii="Times New Roman" w:hAnsi="Times New Roman" w:cs="Times New Roman"/>
          <w:b/>
          <w:bCs/>
          <w:sz w:val="28"/>
          <w:szCs w:val="28"/>
        </w:rPr>
        <w:t>зачету</w:t>
      </w:r>
    </w:p>
    <w:p w:rsidR="00D97389" w:rsidRPr="009C68D1" w:rsidRDefault="00D97389" w:rsidP="00ED6324">
      <w:pPr>
        <w:pStyle w:val="Heading2"/>
        <w:spacing w:line="360" w:lineRule="auto"/>
        <w:ind w:firstLine="709"/>
        <w:rPr>
          <w:b w:val="0"/>
          <w:bCs w:val="0"/>
        </w:rPr>
      </w:pPr>
      <w:r w:rsidRPr="009C68D1">
        <w:rPr>
          <w:b w:val="0"/>
          <w:bCs w:val="0"/>
        </w:rPr>
        <w:t>Раздел сопротивления материалов</w:t>
      </w:r>
    </w:p>
    <w:p w:rsidR="00D97389" w:rsidRDefault="00D97389" w:rsidP="00ED6324">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Однородность, сплошность, изотропность. Упругость и пластичность.</w:t>
      </w:r>
    </w:p>
    <w:p w:rsidR="00D97389" w:rsidRDefault="00D97389" w:rsidP="00ED6324">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2.Принцип Сен-Венана. Закон Гука. Модуль упругости. Коэффициент Пуассона.</w:t>
      </w:r>
    </w:p>
    <w:p w:rsidR="00D97389" w:rsidRDefault="00D97389" w:rsidP="00ED6324">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3.Ползучесть, прочность. Коэффициент запаса. Принцип равнопрочности.</w:t>
      </w:r>
    </w:p>
    <w:p w:rsidR="00D97389" w:rsidRDefault="00D97389" w:rsidP="00ED6324">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4.Чистый сдвиг. Кручение круглого прямого вала. Полярный момент инерции.</w:t>
      </w:r>
    </w:p>
    <w:p w:rsidR="00D97389" w:rsidRDefault="00D97389" w:rsidP="00ED6324">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5.Эпюры крутящих моментов, напряжений и углов закручивания.</w:t>
      </w:r>
    </w:p>
    <w:p w:rsidR="00D97389" w:rsidRDefault="00D97389" w:rsidP="00ED6324">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6.Изгиб. Построение эпюр. Расчеты на прочность.</w:t>
      </w:r>
    </w:p>
    <w:p w:rsidR="00D97389" w:rsidRPr="009C68D1" w:rsidRDefault="00D97389" w:rsidP="00ED6324">
      <w:pPr>
        <w:pStyle w:val="Heading4"/>
        <w:spacing w:line="360" w:lineRule="auto"/>
        <w:ind w:firstLine="709"/>
        <w:jc w:val="both"/>
        <w:rPr>
          <w:b w:val="0"/>
          <w:bCs w:val="0"/>
          <w:i/>
          <w:iCs/>
        </w:rPr>
      </w:pPr>
      <w:r w:rsidRPr="009C68D1">
        <w:rPr>
          <w:b w:val="0"/>
          <w:bCs w:val="0"/>
          <w:i/>
          <w:iCs/>
        </w:rPr>
        <w:t xml:space="preserve">Раздел Теории механизмов и машин </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1.Определение механизма, машины, приспособления, прибора</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2.Название звеньев, их движение и изображение на схемах</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3.Требования, предъявляемые к машинам и механизмам</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4.Кинематическая пара. Определение. Классификация по виду движения и подвижности</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5.Цель классификации механизма по Ассуру</w:t>
      </w:r>
    </w:p>
    <w:p w:rsidR="00D97389" w:rsidRDefault="00D97389" w:rsidP="00ED6324">
      <w:pPr>
        <w:tabs>
          <w:tab w:val="left" w:pos="5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6Группа Ассура</w:t>
      </w:r>
    </w:p>
    <w:p w:rsidR="00D97389" w:rsidRDefault="00D97389" w:rsidP="00ED6324">
      <w:pPr>
        <w:tabs>
          <w:tab w:val="left" w:pos="5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7.Формула строения механизма</w:t>
      </w:r>
    </w:p>
    <w:p w:rsidR="00D97389" w:rsidRDefault="00D97389" w:rsidP="00ED6324">
      <w:pPr>
        <w:tabs>
          <w:tab w:val="left" w:pos="5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8.Синтез механизма. Задачи синтеза..Этапы синтеза</w:t>
      </w:r>
    </w:p>
    <w:p w:rsidR="00D97389" w:rsidRDefault="00D97389" w:rsidP="00ED6324">
      <w:pPr>
        <w:tabs>
          <w:tab w:val="left" w:pos="5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9.Кинематика механизмов. Задачи. Основные положения при кинематическом анализе.Базовые векторные уравнения при исследовании скоростей и ускорений механизма </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Движения абсолютные, переносные, относительные</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11.Силы в механизме</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12.Сила инерции.  Принцип Даламбера</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13.Виды зубчатых зацеплений</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14.Основной закон плоского зацепления</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15.Редуктор с постоянными осями</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16.Дифференциал.Планетарный редуктор</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17.Предаточное отношение</w:t>
      </w:r>
    </w:p>
    <w:p w:rsidR="00D97389" w:rsidRPr="006915F7" w:rsidRDefault="00D97389" w:rsidP="00ED6324">
      <w:pPr>
        <w:spacing w:line="360" w:lineRule="auto"/>
        <w:ind w:right="-278" w:firstLine="709"/>
        <w:jc w:val="center"/>
        <w:rPr>
          <w:rFonts w:ascii="Times New Roman" w:hAnsi="Times New Roman" w:cs="Times New Roman"/>
          <w:b/>
          <w:bCs/>
          <w:sz w:val="28"/>
          <w:szCs w:val="28"/>
        </w:rPr>
      </w:pPr>
      <w:r w:rsidRPr="006915F7">
        <w:rPr>
          <w:rFonts w:ascii="Times New Roman" w:hAnsi="Times New Roman" w:cs="Times New Roman"/>
          <w:b/>
          <w:bCs/>
          <w:sz w:val="28"/>
          <w:szCs w:val="28"/>
        </w:rPr>
        <w:t xml:space="preserve">Вопросы к </w:t>
      </w:r>
      <w:r>
        <w:rPr>
          <w:rFonts w:ascii="Times New Roman" w:hAnsi="Times New Roman" w:cs="Times New Roman"/>
          <w:b/>
          <w:bCs/>
          <w:sz w:val="28"/>
          <w:szCs w:val="28"/>
        </w:rPr>
        <w:t>экзамену</w:t>
      </w:r>
    </w:p>
    <w:p w:rsidR="00D97389" w:rsidRPr="009C68D1" w:rsidRDefault="00D97389" w:rsidP="00ED6324">
      <w:pPr>
        <w:pStyle w:val="Heading3"/>
        <w:widowControl/>
        <w:spacing w:before="240" w:after="60" w:line="360" w:lineRule="auto"/>
        <w:ind w:firstLine="709"/>
        <w:jc w:val="left"/>
        <w:rPr>
          <w:b w:val="0"/>
          <w:bCs w:val="0"/>
          <w:sz w:val="28"/>
          <w:szCs w:val="28"/>
          <w:lang w:eastAsia="en-US"/>
        </w:rPr>
      </w:pPr>
      <w:r w:rsidRPr="009C68D1">
        <w:rPr>
          <w:b w:val="0"/>
          <w:bCs w:val="0"/>
          <w:sz w:val="28"/>
          <w:szCs w:val="28"/>
          <w:lang w:eastAsia="en-US"/>
        </w:rPr>
        <w:t>Раздел детали машин</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Деталь, узел. Требования к ДМ. Критерии работоспособности.</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Виды расчетов ДМ. Методы выбора допускаемых напряжений и </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коэффициентов запаса прочности.</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Допуски и посадки. Основные понятия и определения.</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Допуски и посадки. Виды посадок. Система отверстия и система вала.</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Шероховатость. Допуски формы и расположения поверхностей.</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Сварные соединения. Виды сварки. Конструкции. Виды швов.</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Заклепочные соединения. Классификация. Расчет однорядного односрезного заклепочного шва.</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Шпоночные соединения. Классификация. Расчет призматической шпонки.</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Шлицевые соединения. Классификация. Расчет.</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Штифтовые соединения. Классификация. Расчет.</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Резьбовые соединения. Виды резьб. Параметры резьбы.</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Силы и моменты в винтовой паре. КПД. Условие самоторможения.</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 Цилиндрическая зубчатая передача. Геометрия. Силы в передаче.</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Коническая зубчатая передача. Геометрия. Силы в передаче.</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 Коническая зубчатая передача. Расчет на прочность.</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 Червячная зубчатая передача. Расчет на прочность.</w:t>
      </w:r>
    </w:p>
    <w:p w:rsidR="00D97389" w:rsidRDefault="00D97389" w:rsidP="00ED6324">
      <w:pPr>
        <w:spacing w:line="360" w:lineRule="auto"/>
        <w:ind w:firstLine="709"/>
        <w:rPr>
          <w:rFonts w:ascii="Times New Roman" w:hAnsi="Times New Roman" w:cs="Times New Roman"/>
          <w:sz w:val="28"/>
          <w:szCs w:val="28"/>
        </w:rPr>
      </w:pPr>
      <w:r>
        <w:rPr>
          <w:rFonts w:ascii="Times New Roman" w:hAnsi="Times New Roman" w:cs="Times New Roman"/>
          <w:sz w:val="28"/>
          <w:szCs w:val="28"/>
        </w:rPr>
        <w:t>20. Фрикционные передачи. Классификация. Конструкции. Кинематический расчет.</w:t>
      </w:r>
    </w:p>
    <w:p w:rsidR="00D97389" w:rsidRDefault="00D97389" w:rsidP="00ED6324">
      <w:pPr>
        <w:tabs>
          <w:tab w:val="left" w:pos="709"/>
        </w:tabs>
        <w:spacing w:line="360" w:lineRule="auto"/>
        <w:ind w:firstLine="709"/>
        <w:rPr>
          <w:rFonts w:ascii="Times New Roman" w:hAnsi="Times New Roman" w:cs="Times New Roman"/>
          <w:sz w:val="28"/>
          <w:szCs w:val="28"/>
        </w:rPr>
      </w:pPr>
      <w:r>
        <w:rPr>
          <w:rFonts w:ascii="Times New Roman" w:hAnsi="Times New Roman" w:cs="Times New Roman"/>
          <w:sz w:val="28"/>
          <w:szCs w:val="28"/>
        </w:rPr>
        <w:t>21. Ременные передачи. Классификация. Виды ремней. Кинематический расчет.</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Оси и валы. Назначение. Конструкции. Расчет осей на прочность.</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 Расчет валов на прочность, жесткость.</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 Подшипники качения. Классификация. Условное обозначение.</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Подбор подшипников качения.</w:t>
      </w:r>
    </w:p>
    <w:p w:rsidR="00D97389" w:rsidRDefault="00D97389" w:rsidP="00ED6324">
      <w:pPr>
        <w:spacing w:line="360" w:lineRule="auto"/>
        <w:ind w:firstLine="709"/>
        <w:rPr>
          <w:rFonts w:ascii="Times New Roman" w:hAnsi="Times New Roman" w:cs="Times New Roman"/>
          <w:sz w:val="28"/>
          <w:szCs w:val="28"/>
        </w:rPr>
      </w:pPr>
      <w:r>
        <w:rPr>
          <w:rFonts w:ascii="Times New Roman" w:hAnsi="Times New Roman" w:cs="Times New Roman"/>
          <w:sz w:val="28"/>
          <w:szCs w:val="28"/>
        </w:rPr>
        <w:t>26. Подшипники скольжения. Конструкции и материалы. Виды трения. Расчет.</w:t>
      </w:r>
    </w:p>
    <w:p w:rsidR="00D97389" w:rsidRDefault="00D97389" w:rsidP="00ED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 Муфты. Классификация. Подбор.</w:t>
      </w:r>
    </w:p>
    <w:p w:rsidR="00D97389" w:rsidRDefault="00D97389" w:rsidP="00ED6324">
      <w:pPr>
        <w:spacing w:line="360" w:lineRule="auto"/>
        <w:ind w:firstLine="709"/>
        <w:rPr>
          <w:rFonts w:ascii="Times New Roman" w:hAnsi="Times New Roman" w:cs="Times New Roman"/>
          <w:sz w:val="28"/>
          <w:szCs w:val="28"/>
        </w:rPr>
      </w:pPr>
      <w:r>
        <w:rPr>
          <w:rFonts w:ascii="Times New Roman" w:hAnsi="Times New Roman" w:cs="Times New Roman"/>
          <w:sz w:val="28"/>
          <w:szCs w:val="28"/>
        </w:rPr>
        <w:t>28. Зубчатые редукторы. Конструктивные исполнения. Параметры.</w:t>
      </w:r>
    </w:p>
    <w:p w:rsidR="00D97389" w:rsidRDefault="00D97389" w:rsidP="00ED6324">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29. Корпусные детали. Конструкции. Технологичность. Размеры</w:t>
      </w:r>
    </w:p>
    <w:p w:rsidR="00D97389" w:rsidRPr="00067739" w:rsidRDefault="00D97389" w:rsidP="00ED6324">
      <w:pPr>
        <w:spacing w:line="360" w:lineRule="auto"/>
        <w:ind w:right="-278" w:firstLine="709"/>
        <w:jc w:val="both"/>
        <w:rPr>
          <w:rFonts w:ascii="Times New Roman" w:hAnsi="Times New Roman" w:cs="Times New Roman"/>
          <w:b/>
          <w:bCs/>
          <w:color w:val="111111"/>
          <w:sz w:val="28"/>
          <w:szCs w:val="28"/>
        </w:rPr>
      </w:pPr>
    </w:p>
    <w:p w:rsidR="00D97389" w:rsidRPr="00AE427C" w:rsidRDefault="00D97389" w:rsidP="00ED6324">
      <w:pPr>
        <w:spacing w:line="360" w:lineRule="auto"/>
        <w:jc w:val="center"/>
        <w:rPr>
          <w:rFonts w:ascii="Times New Roman" w:hAnsi="Times New Roman" w:cs="Times New Roman"/>
          <w:b/>
          <w:bCs/>
          <w:sz w:val="28"/>
          <w:szCs w:val="28"/>
        </w:rPr>
      </w:pPr>
      <w:r w:rsidRPr="00AE427C">
        <w:rPr>
          <w:rFonts w:ascii="Times New Roman" w:hAnsi="Times New Roman" w:cs="Times New Roman"/>
          <w:b/>
          <w:bCs/>
          <w:sz w:val="28"/>
          <w:szCs w:val="28"/>
        </w:rPr>
        <w:t xml:space="preserve">Методические рекомендации, определяющие процедуры оценивания </w:t>
      </w:r>
    </w:p>
    <w:p w:rsidR="00D97389" w:rsidRPr="00AE427C" w:rsidRDefault="00D97389" w:rsidP="00ED6324">
      <w:pPr>
        <w:spacing w:line="360" w:lineRule="auto"/>
        <w:jc w:val="center"/>
        <w:rPr>
          <w:rFonts w:ascii="Times New Roman" w:hAnsi="Times New Roman" w:cs="Times New Roman"/>
          <w:b/>
          <w:bCs/>
          <w:sz w:val="28"/>
          <w:szCs w:val="28"/>
        </w:rPr>
      </w:pPr>
      <w:r w:rsidRPr="00AE427C">
        <w:rPr>
          <w:rFonts w:ascii="Times New Roman" w:hAnsi="Times New Roman" w:cs="Times New Roman"/>
          <w:b/>
          <w:bCs/>
          <w:sz w:val="28"/>
          <w:szCs w:val="28"/>
        </w:rPr>
        <w:t xml:space="preserve">результатов освоения дисциплины  </w:t>
      </w:r>
    </w:p>
    <w:p w:rsidR="00D97389" w:rsidRPr="00AE427C" w:rsidRDefault="00D97389" w:rsidP="00ED6324">
      <w:pPr>
        <w:spacing w:line="360" w:lineRule="auto"/>
        <w:ind w:firstLine="550"/>
        <w:jc w:val="both"/>
        <w:rPr>
          <w:rFonts w:ascii="Times New Roman" w:hAnsi="Times New Roman" w:cs="Times New Roman"/>
          <w:sz w:val="28"/>
          <w:szCs w:val="28"/>
        </w:rPr>
      </w:pPr>
      <w:r w:rsidRPr="00AE427C">
        <w:rPr>
          <w:rFonts w:ascii="Times New Roman" w:hAnsi="Times New Roman" w:cs="Times New Roman"/>
          <w:sz w:val="28"/>
          <w:szCs w:val="28"/>
        </w:rPr>
        <w:t xml:space="preserve"> Текущая  аттестация  студентов проводится  в  соответствии  с  локальными  нормативными  актами  ДВФУ и</w:t>
      </w:r>
      <w:r>
        <w:rPr>
          <w:rFonts w:ascii="Times New Roman" w:hAnsi="Times New Roman" w:cs="Times New Roman"/>
          <w:sz w:val="28"/>
          <w:szCs w:val="28"/>
        </w:rPr>
        <w:t xml:space="preserve"> я</w:t>
      </w:r>
      <w:r w:rsidRPr="00AE427C">
        <w:rPr>
          <w:rFonts w:ascii="Times New Roman" w:hAnsi="Times New Roman" w:cs="Times New Roman"/>
          <w:sz w:val="28"/>
          <w:szCs w:val="28"/>
        </w:rPr>
        <w:t xml:space="preserve">вляется обязательной. Текущая аттестация проводится в форме контрольных работ и тестов </w:t>
      </w:r>
      <w:r>
        <w:rPr>
          <w:rFonts w:ascii="Times New Roman" w:hAnsi="Times New Roman" w:cs="Times New Roman"/>
          <w:sz w:val="28"/>
          <w:szCs w:val="28"/>
        </w:rPr>
        <w:t xml:space="preserve"> </w:t>
      </w:r>
      <w:r w:rsidRPr="00AE427C">
        <w:rPr>
          <w:rFonts w:ascii="Times New Roman" w:hAnsi="Times New Roman" w:cs="Times New Roman"/>
          <w:sz w:val="28"/>
          <w:szCs w:val="28"/>
        </w:rPr>
        <w:t xml:space="preserve">для  проверки  теоретических  знаний,  а  также  в  форме  защиты  </w:t>
      </w:r>
      <w:r>
        <w:rPr>
          <w:rFonts w:ascii="Times New Roman" w:hAnsi="Times New Roman" w:cs="Times New Roman"/>
          <w:sz w:val="28"/>
          <w:szCs w:val="28"/>
        </w:rPr>
        <w:t xml:space="preserve">курсовой работы </w:t>
      </w:r>
      <w:r w:rsidRPr="00AE427C">
        <w:rPr>
          <w:rFonts w:ascii="Times New Roman" w:hAnsi="Times New Roman" w:cs="Times New Roman"/>
          <w:sz w:val="28"/>
          <w:szCs w:val="28"/>
        </w:rPr>
        <w:t xml:space="preserve"> выполняем</w:t>
      </w:r>
      <w:r>
        <w:rPr>
          <w:rFonts w:ascii="Times New Roman" w:hAnsi="Times New Roman" w:cs="Times New Roman"/>
          <w:sz w:val="28"/>
          <w:szCs w:val="28"/>
        </w:rPr>
        <w:t>ой</w:t>
      </w:r>
      <w:r w:rsidRPr="00AE427C">
        <w:rPr>
          <w:rFonts w:ascii="Times New Roman" w:hAnsi="Times New Roman" w:cs="Times New Roman"/>
          <w:sz w:val="28"/>
          <w:szCs w:val="28"/>
        </w:rPr>
        <w:t xml:space="preserve">  в  рамках  самостоятельной  работы  параллельно  с лабораторными работами и осуществляется ведущим преподавателем. </w:t>
      </w:r>
    </w:p>
    <w:p w:rsidR="00D97389" w:rsidRPr="00AE427C" w:rsidRDefault="00D97389" w:rsidP="00ED6324">
      <w:pPr>
        <w:spacing w:line="360" w:lineRule="auto"/>
        <w:jc w:val="both"/>
        <w:rPr>
          <w:rFonts w:ascii="Times New Roman" w:hAnsi="Times New Roman" w:cs="Times New Roman"/>
          <w:sz w:val="28"/>
          <w:szCs w:val="28"/>
        </w:rPr>
      </w:pPr>
      <w:r w:rsidRPr="00AE427C">
        <w:rPr>
          <w:rFonts w:ascii="Times New Roman" w:hAnsi="Times New Roman" w:cs="Times New Roman"/>
          <w:sz w:val="28"/>
          <w:szCs w:val="28"/>
        </w:rPr>
        <w:t xml:space="preserve">Объектами оценивания выступают:  степень  усвоения  теоретических  </w:t>
      </w:r>
      <w:r>
        <w:rPr>
          <w:rFonts w:ascii="Times New Roman" w:hAnsi="Times New Roman" w:cs="Times New Roman"/>
          <w:sz w:val="28"/>
          <w:szCs w:val="28"/>
        </w:rPr>
        <w:t>з</w:t>
      </w:r>
      <w:r w:rsidRPr="00AE427C">
        <w:rPr>
          <w:rFonts w:ascii="Times New Roman" w:hAnsi="Times New Roman" w:cs="Times New Roman"/>
          <w:sz w:val="28"/>
          <w:szCs w:val="28"/>
        </w:rPr>
        <w:t xml:space="preserve">наний  -  оценивается  в  форме контрольной работы или тестирования;   уровень  овладения  практическими  умениями  и  навыками  – оценивается в форме защиты индивидуального задания (проекта). </w:t>
      </w:r>
      <w:r w:rsidRPr="00AE427C">
        <w:rPr>
          <w:rFonts w:ascii="Times New Roman" w:hAnsi="Times New Roman" w:cs="Times New Roman"/>
        </w:rPr>
        <w:t xml:space="preserve"> </w:t>
      </w:r>
      <w:r w:rsidRPr="00AE427C">
        <w:rPr>
          <w:rFonts w:ascii="Times New Roman" w:hAnsi="Times New Roman" w:cs="Times New Roman"/>
          <w:sz w:val="28"/>
          <w:szCs w:val="28"/>
        </w:rPr>
        <w:t>Предусматривает учет посещения студентами занятий в течение периода обучения и оценку своевременности и качества выполнения студентами заданий, а также проведение промежуточных контрольных работ в форме тестов, собеседования, письменных работ выполнения курсовой работы.</w:t>
      </w:r>
    </w:p>
    <w:p w:rsidR="00D97389" w:rsidRDefault="00D97389" w:rsidP="00895C91">
      <w:pPr>
        <w:ind w:firstLine="567"/>
        <w:jc w:val="both"/>
        <w:rPr>
          <w:rFonts w:ascii="Times New Roman" w:hAnsi="Times New Roman" w:cs="Times New Roman"/>
          <w:sz w:val="28"/>
          <w:szCs w:val="28"/>
        </w:rPr>
      </w:pPr>
      <w:r>
        <w:rPr>
          <w:rFonts w:ascii="Times New Roman" w:hAnsi="Times New Roman" w:cs="Times New Roman"/>
          <w:sz w:val="28"/>
          <w:szCs w:val="28"/>
        </w:rPr>
        <w:t>Это к</w:t>
      </w:r>
      <w:r w:rsidRPr="00895C91">
        <w:rPr>
          <w:rFonts w:ascii="Times New Roman" w:hAnsi="Times New Roman" w:cs="Times New Roman"/>
          <w:sz w:val="28"/>
          <w:szCs w:val="28"/>
        </w:rPr>
        <w:t>онкретные задания, которые необходимо выполнить  в виде:</w:t>
      </w:r>
    </w:p>
    <w:p w:rsidR="00D97389" w:rsidRPr="00895C91" w:rsidRDefault="00D97389" w:rsidP="00895C91">
      <w:pPr>
        <w:pStyle w:val="ListParagraph"/>
        <w:numPr>
          <w:ilvl w:val="0"/>
          <w:numId w:val="2"/>
        </w:numPr>
        <w:jc w:val="both"/>
        <w:rPr>
          <w:sz w:val="28"/>
          <w:szCs w:val="28"/>
        </w:rPr>
      </w:pPr>
      <w:r w:rsidRPr="00895C91">
        <w:rPr>
          <w:sz w:val="28"/>
          <w:szCs w:val="28"/>
        </w:rPr>
        <w:t xml:space="preserve">письменной работы </w:t>
      </w:r>
      <w:r>
        <w:rPr>
          <w:sz w:val="28"/>
          <w:szCs w:val="28"/>
        </w:rPr>
        <w:t>(</w:t>
      </w:r>
      <w:r w:rsidRPr="00895C91">
        <w:rPr>
          <w:sz w:val="28"/>
          <w:szCs w:val="28"/>
        </w:rPr>
        <w:t>контрольная работа,)</w:t>
      </w:r>
    </w:p>
    <w:p w:rsidR="00D97389" w:rsidRPr="00895C91" w:rsidRDefault="00D97389" w:rsidP="00895C91">
      <w:pPr>
        <w:pStyle w:val="ListParagraph"/>
        <w:numPr>
          <w:ilvl w:val="0"/>
          <w:numId w:val="2"/>
        </w:numPr>
        <w:jc w:val="both"/>
        <w:rPr>
          <w:sz w:val="28"/>
          <w:szCs w:val="28"/>
        </w:rPr>
      </w:pPr>
      <w:r w:rsidRPr="00895C91">
        <w:rPr>
          <w:sz w:val="28"/>
          <w:szCs w:val="28"/>
        </w:rPr>
        <w:t>экзамена</w:t>
      </w:r>
    </w:p>
    <w:p w:rsidR="00D97389" w:rsidRDefault="00D97389" w:rsidP="00895C91">
      <w:pPr>
        <w:pStyle w:val="ListParagraph"/>
        <w:numPr>
          <w:ilvl w:val="0"/>
          <w:numId w:val="2"/>
        </w:numPr>
        <w:jc w:val="both"/>
        <w:rPr>
          <w:sz w:val="28"/>
          <w:szCs w:val="28"/>
        </w:rPr>
      </w:pPr>
      <w:r w:rsidRPr="00895C91">
        <w:rPr>
          <w:sz w:val="28"/>
          <w:szCs w:val="28"/>
        </w:rPr>
        <w:t>теста</w:t>
      </w:r>
    </w:p>
    <w:sectPr w:rsidR="00D97389" w:rsidSect="00EA00CC">
      <w:pgSz w:w="16838" w:h="11906" w:orient="landscape"/>
      <w:pgMar w:top="1135" w:right="1134" w:bottom="850" w:left="709" w:header="708" w:footer="708" w:gutter="0"/>
      <w:cols w:num="2" w:space="537"/>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6C"/>
    <w:multiLevelType w:val="hybridMultilevel"/>
    <w:tmpl w:val="0CC0700C"/>
    <w:lvl w:ilvl="0" w:tplc="0419000D">
      <w:start w:val="1"/>
      <w:numFmt w:val="bullet"/>
      <w:lvlText w:val=""/>
      <w:lvlJc w:val="left"/>
      <w:pPr>
        <w:ind w:left="1130" w:hanging="360"/>
      </w:pPr>
      <w:rPr>
        <w:rFonts w:ascii="Wingdings" w:hAnsi="Wingdings" w:cs="Wingdings"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1">
    <w:nsid w:val="0E1F7A14"/>
    <w:multiLevelType w:val="hybridMultilevel"/>
    <w:tmpl w:val="BFA49E46"/>
    <w:lvl w:ilvl="0" w:tplc="946C7EBE">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
    <w:nsid w:val="10C4713E"/>
    <w:multiLevelType w:val="hybridMultilevel"/>
    <w:tmpl w:val="305220C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258A6B6C"/>
    <w:multiLevelType w:val="hybridMultilevel"/>
    <w:tmpl w:val="BB7277B2"/>
    <w:lvl w:ilvl="0" w:tplc="946C7EBE">
      <w:start w:val="1"/>
      <w:numFmt w:val="decimal"/>
      <w:lvlText w:val="%1."/>
      <w:lvlJc w:val="left"/>
      <w:pPr>
        <w:ind w:left="7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A176041"/>
    <w:multiLevelType w:val="hybridMultilevel"/>
    <w:tmpl w:val="CB24D204"/>
    <w:lvl w:ilvl="0" w:tplc="946C7EBE">
      <w:start w:val="1"/>
      <w:numFmt w:val="decimal"/>
      <w:lvlText w:val="%1."/>
      <w:lvlJc w:val="left"/>
      <w:pPr>
        <w:ind w:left="7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D8B5930"/>
    <w:multiLevelType w:val="hybridMultilevel"/>
    <w:tmpl w:val="B6382442"/>
    <w:lvl w:ilvl="0" w:tplc="946C7EBE">
      <w:start w:val="1"/>
      <w:numFmt w:val="decimal"/>
      <w:lvlText w:val="%1."/>
      <w:lvlJc w:val="left"/>
      <w:pPr>
        <w:ind w:left="7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6825BE3"/>
    <w:multiLevelType w:val="hybridMultilevel"/>
    <w:tmpl w:val="BFA49E46"/>
    <w:lvl w:ilvl="0" w:tplc="946C7EBE">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7">
    <w:nsid w:val="48187757"/>
    <w:multiLevelType w:val="hybridMultilevel"/>
    <w:tmpl w:val="83FCBCE4"/>
    <w:lvl w:ilvl="0" w:tplc="EF6E1926">
      <w:start w:val="1"/>
      <w:numFmt w:val="decimal"/>
      <w:lvlText w:val="%1."/>
      <w:lvlJc w:val="left"/>
      <w:pPr>
        <w:ind w:left="720" w:hanging="360"/>
      </w:pPr>
      <w:rPr>
        <w:rFonts w:ascii="Times New Roman" w:eastAsia="Times New Roman" w:hAnsi="Times New Roman"/>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5264F2D"/>
    <w:multiLevelType w:val="hybridMultilevel"/>
    <w:tmpl w:val="BFA49E46"/>
    <w:lvl w:ilvl="0" w:tplc="946C7EBE">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9">
    <w:nsid w:val="59234F88"/>
    <w:multiLevelType w:val="hybridMultilevel"/>
    <w:tmpl w:val="BFA49E46"/>
    <w:lvl w:ilvl="0" w:tplc="946C7EBE">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0">
    <w:nsid w:val="5F354302"/>
    <w:multiLevelType w:val="hybridMultilevel"/>
    <w:tmpl w:val="3D3A4CA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601A06A2"/>
    <w:multiLevelType w:val="hybridMultilevel"/>
    <w:tmpl w:val="455C47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0921DE0"/>
    <w:multiLevelType w:val="hybridMultilevel"/>
    <w:tmpl w:val="7B469436"/>
    <w:lvl w:ilvl="0" w:tplc="BB02C01C">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3963388"/>
    <w:multiLevelType w:val="hybridMultilevel"/>
    <w:tmpl w:val="BFA49E46"/>
    <w:lvl w:ilvl="0" w:tplc="946C7EBE">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4">
    <w:nsid w:val="64235BAA"/>
    <w:multiLevelType w:val="hybridMultilevel"/>
    <w:tmpl w:val="AEA2FDC8"/>
    <w:lvl w:ilvl="0" w:tplc="946C7EBE">
      <w:start w:val="1"/>
      <w:numFmt w:val="decimal"/>
      <w:lvlText w:val="%1."/>
      <w:lvlJc w:val="left"/>
      <w:pPr>
        <w:ind w:left="7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8D92B04"/>
    <w:multiLevelType w:val="hybridMultilevel"/>
    <w:tmpl w:val="EC76F4F6"/>
    <w:lvl w:ilvl="0" w:tplc="946C7EBE">
      <w:start w:val="1"/>
      <w:numFmt w:val="decimal"/>
      <w:lvlText w:val="%1."/>
      <w:lvlJc w:val="left"/>
      <w:pPr>
        <w:ind w:left="7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3ED104F"/>
    <w:multiLevelType w:val="hybridMultilevel"/>
    <w:tmpl w:val="BFA49E46"/>
    <w:lvl w:ilvl="0" w:tplc="946C7EBE">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7">
    <w:nsid w:val="7EFC5C24"/>
    <w:multiLevelType w:val="hybridMultilevel"/>
    <w:tmpl w:val="4474AC44"/>
    <w:lvl w:ilvl="0" w:tplc="946C7EBE">
      <w:start w:val="1"/>
      <w:numFmt w:val="decimal"/>
      <w:lvlText w:val="%1."/>
      <w:lvlJc w:val="left"/>
      <w:pPr>
        <w:ind w:left="7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0"/>
  </w:num>
  <w:num w:numId="3">
    <w:abstractNumId w:val="11"/>
  </w:num>
  <w:num w:numId="4">
    <w:abstractNumId w:val="8"/>
  </w:num>
  <w:num w:numId="5">
    <w:abstractNumId w:val="1"/>
  </w:num>
  <w:num w:numId="6">
    <w:abstractNumId w:val="13"/>
  </w:num>
  <w:num w:numId="7">
    <w:abstractNumId w:val="16"/>
  </w:num>
  <w:num w:numId="8">
    <w:abstractNumId w:val="9"/>
  </w:num>
  <w:num w:numId="9">
    <w:abstractNumId w:val="6"/>
  </w:num>
  <w:num w:numId="10">
    <w:abstractNumId w:val="3"/>
  </w:num>
  <w:num w:numId="11">
    <w:abstractNumId w:val="17"/>
  </w:num>
  <w:num w:numId="12">
    <w:abstractNumId w:val="14"/>
  </w:num>
  <w:num w:numId="13">
    <w:abstractNumId w:val="5"/>
  </w:num>
  <w:num w:numId="14">
    <w:abstractNumId w:val="4"/>
  </w:num>
  <w:num w:numId="15">
    <w:abstractNumId w:val="15"/>
  </w:num>
  <w:num w:numId="16">
    <w:abstractNumId w:val="12"/>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54D2"/>
    <w:rsid w:val="00024122"/>
    <w:rsid w:val="00034AC1"/>
    <w:rsid w:val="00051E73"/>
    <w:rsid w:val="00067739"/>
    <w:rsid w:val="000A2048"/>
    <w:rsid w:val="000C6233"/>
    <w:rsid w:val="000E706A"/>
    <w:rsid w:val="000F5513"/>
    <w:rsid w:val="00105914"/>
    <w:rsid w:val="00114B52"/>
    <w:rsid w:val="001205F8"/>
    <w:rsid w:val="00124082"/>
    <w:rsid w:val="00125A0F"/>
    <w:rsid w:val="00134C0C"/>
    <w:rsid w:val="00135F86"/>
    <w:rsid w:val="001411C4"/>
    <w:rsid w:val="00147E36"/>
    <w:rsid w:val="0015483A"/>
    <w:rsid w:val="001622B9"/>
    <w:rsid w:val="00192DA9"/>
    <w:rsid w:val="001A7BA5"/>
    <w:rsid w:val="001B6B7A"/>
    <w:rsid w:val="001C2B9B"/>
    <w:rsid w:val="001C7BB4"/>
    <w:rsid w:val="001C7D5C"/>
    <w:rsid w:val="001E12F5"/>
    <w:rsid w:val="001E3CF4"/>
    <w:rsid w:val="001F3C4D"/>
    <w:rsid w:val="00210E99"/>
    <w:rsid w:val="002314D8"/>
    <w:rsid w:val="002544D2"/>
    <w:rsid w:val="0026062C"/>
    <w:rsid w:val="00261141"/>
    <w:rsid w:val="0026631F"/>
    <w:rsid w:val="00287575"/>
    <w:rsid w:val="00297545"/>
    <w:rsid w:val="00297C33"/>
    <w:rsid w:val="002A19D3"/>
    <w:rsid w:val="002C0A07"/>
    <w:rsid w:val="002E490B"/>
    <w:rsid w:val="00310D0A"/>
    <w:rsid w:val="00320E5E"/>
    <w:rsid w:val="003305F8"/>
    <w:rsid w:val="00336CF2"/>
    <w:rsid w:val="00344D0A"/>
    <w:rsid w:val="003625BD"/>
    <w:rsid w:val="003647BC"/>
    <w:rsid w:val="003A3328"/>
    <w:rsid w:val="003B0FB0"/>
    <w:rsid w:val="003B68A5"/>
    <w:rsid w:val="003D5EBC"/>
    <w:rsid w:val="003E05A9"/>
    <w:rsid w:val="003E0E49"/>
    <w:rsid w:val="003E408F"/>
    <w:rsid w:val="004024E0"/>
    <w:rsid w:val="00405398"/>
    <w:rsid w:val="004071F0"/>
    <w:rsid w:val="00407450"/>
    <w:rsid w:val="004426FC"/>
    <w:rsid w:val="0044294A"/>
    <w:rsid w:val="00473647"/>
    <w:rsid w:val="004C0ADD"/>
    <w:rsid w:val="004C7B50"/>
    <w:rsid w:val="004E6552"/>
    <w:rsid w:val="004F599E"/>
    <w:rsid w:val="00525FAA"/>
    <w:rsid w:val="005430BC"/>
    <w:rsid w:val="00557C54"/>
    <w:rsid w:val="00572612"/>
    <w:rsid w:val="00572BC9"/>
    <w:rsid w:val="0057426B"/>
    <w:rsid w:val="00576D5C"/>
    <w:rsid w:val="00581E55"/>
    <w:rsid w:val="00585C98"/>
    <w:rsid w:val="005B2C88"/>
    <w:rsid w:val="005D440A"/>
    <w:rsid w:val="005D4A50"/>
    <w:rsid w:val="005E5867"/>
    <w:rsid w:val="0061752E"/>
    <w:rsid w:val="00625F3B"/>
    <w:rsid w:val="00657904"/>
    <w:rsid w:val="00666AF8"/>
    <w:rsid w:val="00671C6F"/>
    <w:rsid w:val="00673135"/>
    <w:rsid w:val="006915F7"/>
    <w:rsid w:val="00695377"/>
    <w:rsid w:val="006C3E3F"/>
    <w:rsid w:val="006D590A"/>
    <w:rsid w:val="006E4C3A"/>
    <w:rsid w:val="00726D5D"/>
    <w:rsid w:val="00752E67"/>
    <w:rsid w:val="0075387C"/>
    <w:rsid w:val="00766F73"/>
    <w:rsid w:val="00781C1D"/>
    <w:rsid w:val="00782E67"/>
    <w:rsid w:val="00783229"/>
    <w:rsid w:val="007836AE"/>
    <w:rsid w:val="00795C93"/>
    <w:rsid w:val="007962A3"/>
    <w:rsid w:val="007A5EC9"/>
    <w:rsid w:val="007C52D2"/>
    <w:rsid w:val="007F7C31"/>
    <w:rsid w:val="00811AFC"/>
    <w:rsid w:val="00830460"/>
    <w:rsid w:val="00832926"/>
    <w:rsid w:val="00864C1D"/>
    <w:rsid w:val="0086729E"/>
    <w:rsid w:val="008922C2"/>
    <w:rsid w:val="00895C91"/>
    <w:rsid w:val="008A4DD7"/>
    <w:rsid w:val="008D142A"/>
    <w:rsid w:val="008D147C"/>
    <w:rsid w:val="008D3BED"/>
    <w:rsid w:val="008D794F"/>
    <w:rsid w:val="009214CB"/>
    <w:rsid w:val="00933515"/>
    <w:rsid w:val="00935EBB"/>
    <w:rsid w:val="00946892"/>
    <w:rsid w:val="00953748"/>
    <w:rsid w:val="00984BF0"/>
    <w:rsid w:val="00993E74"/>
    <w:rsid w:val="009A37A2"/>
    <w:rsid w:val="009B56B9"/>
    <w:rsid w:val="009C5FF1"/>
    <w:rsid w:val="009C68D1"/>
    <w:rsid w:val="009C7CBF"/>
    <w:rsid w:val="009D1B67"/>
    <w:rsid w:val="009D43A8"/>
    <w:rsid w:val="009E4FBC"/>
    <w:rsid w:val="009F26EC"/>
    <w:rsid w:val="00A00DA1"/>
    <w:rsid w:val="00A07C54"/>
    <w:rsid w:val="00A406D8"/>
    <w:rsid w:val="00A443AF"/>
    <w:rsid w:val="00A64B8D"/>
    <w:rsid w:val="00A64B93"/>
    <w:rsid w:val="00A70DBD"/>
    <w:rsid w:val="00A728B8"/>
    <w:rsid w:val="00A73F36"/>
    <w:rsid w:val="00A91CD8"/>
    <w:rsid w:val="00AC52B5"/>
    <w:rsid w:val="00AD09B9"/>
    <w:rsid w:val="00AD2B9C"/>
    <w:rsid w:val="00AD436D"/>
    <w:rsid w:val="00AD43CA"/>
    <w:rsid w:val="00AE1D7A"/>
    <w:rsid w:val="00AE427C"/>
    <w:rsid w:val="00AF67FF"/>
    <w:rsid w:val="00B05C21"/>
    <w:rsid w:val="00B05CCB"/>
    <w:rsid w:val="00B06918"/>
    <w:rsid w:val="00B20608"/>
    <w:rsid w:val="00B20BDD"/>
    <w:rsid w:val="00B27F7A"/>
    <w:rsid w:val="00B47AF2"/>
    <w:rsid w:val="00B54001"/>
    <w:rsid w:val="00B573B3"/>
    <w:rsid w:val="00B650DF"/>
    <w:rsid w:val="00B7581D"/>
    <w:rsid w:val="00B77146"/>
    <w:rsid w:val="00B947D6"/>
    <w:rsid w:val="00BC0B7E"/>
    <w:rsid w:val="00BC308D"/>
    <w:rsid w:val="00BD7904"/>
    <w:rsid w:val="00BE4598"/>
    <w:rsid w:val="00BE6864"/>
    <w:rsid w:val="00C048FA"/>
    <w:rsid w:val="00C078F9"/>
    <w:rsid w:val="00C1501B"/>
    <w:rsid w:val="00C21B29"/>
    <w:rsid w:val="00C245F9"/>
    <w:rsid w:val="00C56D3B"/>
    <w:rsid w:val="00C61C13"/>
    <w:rsid w:val="00C62F8E"/>
    <w:rsid w:val="00C85667"/>
    <w:rsid w:val="00C926E2"/>
    <w:rsid w:val="00CA58A4"/>
    <w:rsid w:val="00CB06CC"/>
    <w:rsid w:val="00CC3746"/>
    <w:rsid w:val="00CC71B0"/>
    <w:rsid w:val="00CD651C"/>
    <w:rsid w:val="00CD70D4"/>
    <w:rsid w:val="00CF5CFC"/>
    <w:rsid w:val="00D012CE"/>
    <w:rsid w:val="00D01620"/>
    <w:rsid w:val="00D04DF9"/>
    <w:rsid w:val="00D0531B"/>
    <w:rsid w:val="00D1164C"/>
    <w:rsid w:val="00D11DCB"/>
    <w:rsid w:val="00D235F8"/>
    <w:rsid w:val="00D54DEF"/>
    <w:rsid w:val="00D71934"/>
    <w:rsid w:val="00D71BB6"/>
    <w:rsid w:val="00D80F16"/>
    <w:rsid w:val="00D86BE3"/>
    <w:rsid w:val="00D901F6"/>
    <w:rsid w:val="00D91D1B"/>
    <w:rsid w:val="00D9440F"/>
    <w:rsid w:val="00D97389"/>
    <w:rsid w:val="00DA3AEF"/>
    <w:rsid w:val="00DB1583"/>
    <w:rsid w:val="00DB7F82"/>
    <w:rsid w:val="00DC3996"/>
    <w:rsid w:val="00DC486B"/>
    <w:rsid w:val="00DC60B9"/>
    <w:rsid w:val="00DD5632"/>
    <w:rsid w:val="00DE7574"/>
    <w:rsid w:val="00E05E0F"/>
    <w:rsid w:val="00E10AE3"/>
    <w:rsid w:val="00E13800"/>
    <w:rsid w:val="00E32F84"/>
    <w:rsid w:val="00E42791"/>
    <w:rsid w:val="00E42892"/>
    <w:rsid w:val="00E464A0"/>
    <w:rsid w:val="00E637CF"/>
    <w:rsid w:val="00E81463"/>
    <w:rsid w:val="00E81A65"/>
    <w:rsid w:val="00E853F5"/>
    <w:rsid w:val="00E85BF0"/>
    <w:rsid w:val="00EA00CC"/>
    <w:rsid w:val="00EA1C5A"/>
    <w:rsid w:val="00EB1929"/>
    <w:rsid w:val="00EC2165"/>
    <w:rsid w:val="00EC3467"/>
    <w:rsid w:val="00EC5E01"/>
    <w:rsid w:val="00ED0E1E"/>
    <w:rsid w:val="00ED2923"/>
    <w:rsid w:val="00ED6324"/>
    <w:rsid w:val="00EE14CC"/>
    <w:rsid w:val="00EE5AD6"/>
    <w:rsid w:val="00EF2345"/>
    <w:rsid w:val="00EF425F"/>
    <w:rsid w:val="00F055EE"/>
    <w:rsid w:val="00F05D9F"/>
    <w:rsid w:val="00F06346"/>
    <w:rsid w:val="00F16219"/>
    <w:rsid w:val="00F26C3A"/>
    <w:rsid w:val="00F55DA6"/>
    <w:rsid w:val="00F577A1"/>
    <w:rsid w:val="00F73F4B"/>
    <w:rsid w:val="00F75672"/>
    <w:rsid w:val="00F75BF1"/>
    <w:rsid w:val="00F90F70"/>
    <w:rsid w:val="00FA01A6"/>
    <w:rsid w:val="00FD35DC"/>
    <w:rsid w:val="00FE54D2"/>
    <w:rsid w:val="00FF36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04"/>
    <w:pPr>
      <w:spacing w:after="200" w:line="276" w:lineRule="auto"/>
    </w:pPr>
    <w:rPr>
      <w:rFonts w:cs="Calibri"/>
      <w:lang w:eastAsia="en-US"/>
    </w:rPr>
  </w:style>
  <w:style w:type="paragraph" w:styleId="Heading2">
    <w:name w:val="heading 2"/>
    <w:basedOn w:val="Normal"/>
    <w:link w:val="Heading2Char"/>
    <w:uiPriority w:val="99"/>
    <w:qFormat/>
    <w:rsid w:val="00EA0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1"/>
    <w:uiPriority w:val="99"/>
    <w:qFormat/>
    <w:rsid w:val="00B05C21"/>
    <w:pPr>
      <w:keepNext/>
      <w:widowControl w:val="0"/>
      <w:spacing w:before="1000" w:after="0" w:line="240" w:lineRule="auto"/>
      <w:jc w:val="center"/>
      <w:outlineLvl w:val="2"/>
    </w:pPr>
    <w:rPr>
      <w:rFonts w:ascii="Times New Roman" w:hAnsi="Times New Roman" w:cs="Times New Roman"/>
      <w:b/>
      <w:bCs/>
      <w:sz w:val="24"/>
      <w:szCs w:val="24"/>
      <w:lang w:eastAsia="ru-RU"/>
    </w:rPr>
  </w:style>
  <w:style w:type="paragraph" w:styleId="Heading4">
    <w:name w:val="heading 4"/>
    <w:basedOn w:val="Normal"/>
    <w:next w:val="Normal"/>
    <w:link w:val="Heading4Char"/>
    <w:uiPriority w:val="99"/>
    <w:qFormat/>
    <w:locked/>
    <w:rsid w:val="00ED6324"/>
    <w:pPr>
      <w:keepNext/>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A00CC"/>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
    <w:semiHidden/>
    <w:rsid w:val="001D3F5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1D3F5F"/>
    <w:rPr>
      <w:rFonts w:asciiTheme="minorHAnsi" w:eastAsiaTheme="minorEastAsia" w:hAnsiTheme="minorHAnsi" w:cstheme="minorBidi"/>
      <w:b/>
      <w:bCs/>
      <w:sz w:val="28"/>
      <w:szCs w:val="28"/>
      <w:lang w:eastAsia="en-US"/>
    </w:rPr>
  </w:style>
  <w:style w:type="paragraph" w:styleId="BalloonText">
    <w:name w:val="Balloon Text"/>
    <w:basedOn w:val="Normal"/>
    <w:link w:val="BalloonTextChar"/>
    <w:uiPriority w:val="99"/>
    <w:semiHidden/>
    <w:rsid w:val="00EE5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5AD6"/>
    <w:rPr>
      <w:rFonts w:ascii="Tahoma" w:hAnsi="Tahoma" w:cs="Tahoma"/>
      <w:sz w:val="16"/>
      <w:szCs w:val="16"/>
    </w:rPr>
  </w:style>
  <w:style w:type="table" w:styleId="TableGrid">
    <w:name w:val="Table Grid"/>
    <w:basedOn w:val="TableNormal"/>
    <w:uiPriority w:val="99"/>
    <w:rsid w:val="00EE5AD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3"/>
    <w:basedOn w:val="Normal"/>
    <w:uiPriority w:val="99"/>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Normal"/>
    <w:uiPriority w:val="99"/>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DefaultParagraphFont"/>
    <w:uiPriority w:val="99"/>
    <w:rsid w:val="00795C93"/>
  </w:style>
  <w:style w:type="paragraph" w:customStyle="1" w:styleId="2">
    <w:name w:val="Обычный2"/>
    <w:uiPriority w:val="99"/>
    <w:rsid w:val="005E5867"/>
    <w:pPr>
      <w:widowControl w:val="0"/>
    </w:pPr>
    <w:rPr>
      <w:rFonts w:ascii="Times New Roman" w:hAnsi="Times New Roman"/>
      <w:sz w:val="20"/>
      <w:szCs w:val="20"/>
    </w:rPr>
  </w:style>
  <w:style w:type="paragraph" w:styleId="BodyTextIndent">
    <w:name w:val="Body Text Indent"/>
    <w:basedOn w:val="Normal"/>
    <w:link w:val="BodyTextIndentChar1"/>
    <w:uiPriority w:val="99"/>
    <w:semiHidden/>
    <w:rsid w:val="00B05C21"/>
    <w:pPr>
      <w:spacing w:after="120"/>
      <w:ind w:left="283"/>
    </w:pPr>
    <w:rPr>
      <w:rFonts w:eastAsia="Times New Roman"/>
    </w:rPr>
  </w:style>
  <w:style w:type="character" w:customStyle="1" w:styleId="BodyTextIndentChar">
    <w:name w:val="Body Text Indent Char"/>
    <w:basedOn w:val="DefaultParagraphFont"/>
    <w:link w:val="BodyTextIndent"/>
    <w:uiPriority w:val="99"/>
    <w:semiHidden/>
    <w:rsid w:val="001D3F5F"/>
    <w:rPr>
      <w:rFonts w:cs="Calibri"/>
      <w:lang w:eastAsia="en-US"/>
    </w:rPr>
  </w:style>
  <w:style w:type="character" w:customStyle="1" w:styleId="BodyTextIndentChar1">
    <w:name w:val="Body Text Indent Char1"/>
    <w:link w:val="BodyTextIndent"/>
    <w:uiPriority w:val="99"/>
    <w:semiHidden/>
    <w:locked/>
    <w:rsid w:val="00B05C21"/>
    <w:rPr>
      <w:rFonts w:ascii="Calibri" w:eastAsia="Times New Roman" w:hAnsi="Calibri" w:cs="Calibri"/>
      <w:sz w:val="22"/>
      <w:szCs w:val="22"/>
      <w:lang w:eastAsia="en-US"/>
    </w:rPr>
  </w:style>
  <w:style w:type="character" w:styleId="Hyperlink">
    <w:name w:val="Hyperlink"/>
    <w:basedOn w:val="DefaultParagraphFont"/>
    <w:uiPriority w:val="99"/>
    <w:rsid w:val="00D1164C"/>
    <w:rPr>
      <w:color w:val="0000FF"/>
      <w:u w:val="single"/>
    </w:rPr>
  </w:style>
  <w:style w:type="character" w:customStyle="1" w:styleId="Heading3Char1">
    <w:name w:val="Heading 3 Char1"/>
    <w:link w:val="Heading3"/>
    <w:uiPriority w:val="99"/>
    <w:semiHidden/>
    <w:locked/>
    <w:rsid w:val="00D1164C"/>
    <w:rPr>
      <w:rFonts w:ascii="Cambria" w:hAnsi="Cambria" w:cs="Cambria"/>
      <w:b/>
      <w:bCs/>
      <w:sz w:val="26"/>
      <w:szCs w:val="26"/>
      <w:lang w:eastAsia="en-US"/>
    </w:rPr>
  </w:style>
  <w:style w:type="paragraph" w:customStyle="1" w:styleId="1">
    <w:name w:val="Абзац списка1"/>
    <w:basedOn w:val="Normal"/>
    <w:uiPriority w:val="99"/>
    <w:rsid w:val="00D1164C"/>
    <w:pPr>
      <w:tabs>
        <w:tab w:val="left" w:pos="708"/>
      </w:tabs>
      <w:spacing w:after="0" w:line="240" w:lineRule="auto"/>
      <w:ind w:left="720"/>
    </w:pPr>
    <w:rPr>
      <w:sz w:val="24"/>
      <w:szCs w:val="24"/>
      <w:lang w:eastAsia="ru-RU"/>
    </w:rPr>
  </w:style>
  <w:style w:type="paragraph" w:customStyle="1" w:styleId="Default">
    <w:name w:val="Default"/>
    <w:uiPriority w:val="99"/>
    <w:rsid w:val="00ED6324"/>
    <w:pPr>
      <w:autoSpaceDE w:val="0"/>
      <w:autoSpaceDN w:val="0"/>
      <w:adjustRightInd w:val="0"/>
    </w:pPr>
    <w:rPr>
      <w:rFonts w:ascii="Century Gothic" w:eastAsia="Times New Roman" w:hAnsi="Century Gothic" w:cs="Century Gothic"/>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378814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dow.edu.ru/library/pdf2txt/612/75612/56428"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hyperlink" Target="http://www.dvfu.ru/web/library" TargetMode="External"/><Relationship Id="rId12" Type="http://schemas.openxmlformats.org/officeDocument/2006/relationships/image" Target="media/image2.wmf"/><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library.ru/" TargetMode="External"/><Relationship Id="rId11" Type="http://schemas.openxmlformats.org/officeDocument/2006/relationships/oleObject" Target="embeddings/oleObject1.bin"/><Relationship Id="rId5" Type="http://schemas.openxmlformats.org/officeDocument/2006/relationships/hyperlink" Target="mailto:glushko.ev@dvfu.ru" TargetMode="Externa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indow.edu.ru/library/pdf2txt/613/75613/56429"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19</Pages>
  <Words>3592</Words>
  <Characters>20480</Characters>
  <Application>Microsoft Office Outlook</Application>
  <DocSecurity>0</DocSecurity>
  <Lines>0</Lines>
  <Paragraphs>0</Paragraphs>
  <ScaleCrop>false</ScaleCrop>
  <Company>FEFU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ЭЛЕКТРОННОГО УЧЕБНОГО КУРСА ДЛЯ СТУДЕНТОВ, ОБУЧАЮЩИХСЯ С ПРИМЕНЕНИЕМ ДОТ (формируется одним файлом по каждой дисциплине в формате  </dc:title>
  <dc:subject/>
  <dc:creator>Бондаренко Ирина Яковлевна</dc:creator>
  <cp:keywords/>
  <dc:description/>
  <cp:lastModifiedBy>User</cp:lastModifiedBy>
  <cp:revision>3</cp:revision>
  <dcterms:created xsi:type="dcterms:W3CDTF">2020-03-22T07:16:00Z</dcterms:created>
  <dcterms:modified xsi:type="dcterms:W3CDTF">2020-03-22T08:01:00Z</dcterms:modified>
</cp:coreProperties>
</file>