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11" w:rsidRPr="00290E1D" w:rsidRDefault="00386211" w:rsidP="000B60ED">
      <w:pPr>
        <w:suppressAutoHyphens/>
        <w:spacing w:after="0"/>
        <w:jc w:val="both"/>
        <w:rPr>
          <w:rFonts w:ascii="Times New Roman" w:hAnsi="Times New Roman"/>
          <w:b/>
          <w:sz w:val="20"/>
          <w:szCs w:val="20"/>
        </w:rPr>
      </w:pPr>
    </w:p>
    <w:p w:rsidR="000B60ED" w:rsidRPr="00290E1D" w:rsidRDefault="000B60ED" w:rsidP="000B60ED">
      <w:pPr>
        <w:suppressAutoHyphens/>
        <w:spacing w:after="0"/>
        <w:jc w:val="both"/>
        <w:rPr>
          <w:rFonts w:ascii="Times New Roman" w:hAnsi="Times New Roman"/>
          <w:b/>
          <w:sz w:val="20"/>
          <w:szCs w:val="20"/>
        </w:rPr>
      </w:pPr>
      <w:r w:rsidRPr="00290E1D">
        <w:rPr>
          <w:rFonts w:ascii="Times New Roman" w:hAnsi="Times New Roman"/>
          <w:b/>
          <w:noProof/>
          <w:sz w:val="28"/>
          <w:szCs w:val="28"/>
          <w:lang w:eastAsia="ru-RU"/>
        </w:rPr>
        <w:drawing>
          <wp:anchor distT="0" distB="0" distL="114300" distR="114300" simplePos="0" relativeHeight="251662336" behindDoc="0" locked="0" layoutInCell="1" allowOverlap="1">
            <wp:simplePos x="0" y="0"/>
            <wp:positionH relativeFrom="column">
              <wp:posOffset>2679065</wp:posOffset>
            </wp:positionH>
            <wp:positionV relativeFrom="paragraph">
              <wp:posOffset>-56515</wp:posOffset>
            </wp:positionV>
            <wp:extent cx="314325" cy="521335"/>
            <wp:effectExtent l="19050" t="0" r="9525" b="0"/>
            <wp:wrapSquare wrapText="bothSides"/>
            <wp:docPr id="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9"/>
                    <a:stretch>
                      <a:fillRect/>
                    </a:stretch>
                  </pic:blipFill>
                  <pic:spPr bwMode="auto">
                    <a:xfrm>
                      <a:off x="0" y="0"/>
                      <a:ext cx="314325" cy="521335"/>
                    </a:xfrm>
                    <a:prstGeom prst="rect">
                      <a:avLst/>
                    </a:prstGeom>
                    <a:noFill/>
                    <a:ln w="9525">
                      <a:noFill/>
                      <a:miter lim="800000"/>
                      <a:headEnd/>
                      <a:tailEnd/>
                    </a:ln>
                  </pic:spPr>
                </pic:pic>
              </a:graphicData>
            </a:graphic>
          </wp:anchor>
        </w:drawing>
      </w:r>
    </w:p>
    <w:p w:rsidR="000B60ED" w:rsidRPr="00290E1D" w:rsidRDefault="000B60ED" w:rsidP="000B60ED">
      <w:pPr>
        <w:pStyle w:val="a6"/>
        <w:tabs>
          <w:tab w:val="clear" w:pos="4677"/>
          <w:tab w:val="clear" w:pos="9355"/>
        </w:tabs>
        <w:suppressAutoHyphens/>
        <w:spacing w:line="276" w:lineRule="auto"/>
        <w:jc w:val="right"/>
        <w:rPr>
          <w:rFonts w:ascii="Times New Roman" w:hAnsi="Times New Roman"/>
          <w:b/>
          <w:sz w:val="28"/>
          <w:szCs w:val="28"/>
        </w:rPr>
      </w:pPr>
    </w:p>
    <w:p w:rsidR="000B60ED" w:rsidRPr="00290E1D" w:rsidRDefault="000B60ED" w:rsidP="000B60ED">
      <w:pPr>
        <w:pStyle w:val="a6"/>
        <w:tabs>
          <w:tab w:val="clear" w:pos="4677"/>
          <w:tab w:val="clear" w:pos="9355"/>
        </w:tabs>
        <w:suppressAutoHyphens/>
        <w:spacing w:line="276" w:lineRule="auto"/>
        <w:jc w:val="right"/>
        <w:rPr>
          <w:rFonts w:ascii="Times New Roman" w:hAnsi="Times New Roman"/>
          <w:b/>
          <w:sz w:val="20"/>
          <w:szCs w:val="20"/>
        </w:rPr>
      </w:pPr>
    </w:p>
    <w:p w:rsidR="000B60ED" w:rsidRPr="00290E1D" w:rsidRDefault="000B60ED" w:rsidP="000B60ED">
      <w:pPr>
        <w:shd w:val="clear" w:color="auto" w:fill="FFFFFF"/>
        <w:spacing w:after="0"/>
        <w:ind w:right="-284"/>
        <w:jc w:val="center"/>
        <w:rPr>
          <w:rFonts w:ascii="Times New Roman" w:hAnsi="Times New Roman"/>
          <w:caps/>
          <w:sz w:val="24"/>
          <w:szCs w:val="24"/>
        </w:rPr>
      </w:pPr>
      <w:r w:rsidRPr="00290E1D">
        <w:rPr>
          <w:rFonts w:ascii="Times New Roman" w:hAnsi="Times New Roman"/>
          <w:sz w:val="24"/>
          <w:szCs w:val="24"/>
        </w:rPr>
        <w:t>МИНИСТЕРСТВО ОБРАЗОВАНИЯ И НАУКИ РОССИЙСКОЙ ФЕДЕРАЦИИ</w:t>
      </w:r>
    </w:p>
    <w:p w:rsidR="00E259B6" w:rsidRDefault="000B60ED" w:rsidP="006D765F">
      <w:pPr>
        <w:spacing w:after="0"/>
        <w:jc w:val="center"/>
        <w:rPr>
          <w:rFonts w:ascii="Times New Roman" w:hAnsi="Times New Roman"/>
        </w:rPr>
      </w:pPr>
      <w:r w:rsidRPr="00290E1D">
        <w:rPr>
          <w:rFonts w:ascii="Times New Roman" w:hAnsi="Times New Roman"/>
        </w:rPr>
        <w:t>Федеральное государственное автономное образовательное учреждение</w:t>
      </w:r>
    </w:p>
    <w:p w:rsidR="000B60ED" w:rsidRPr="00290E1D" w:rsidRDefault="000B60ED" w:rsidP="006D765F">
      <w:pPr>
        <w:spacing w:after="0"/>
        <w:jc w:val="center"/>
        <w:rPr>
          <w:rFonts w:ascii="Times New Roman" w:hAnsi="Times New Roman"/>
        </w:rPr>
      </w:pPr>
      <w:r w:rsidRPr="00290E1D">
        <w:rPr>
          <w:rFonts w:ascii="Times New Roman" w:hAnsi="Times New Roman"/>
        </w:rPr>
        <w:t xml:space="preserve"> высшего образования</w:t>
      </w:r>
    </w:p>
    <w:p w:rsidR="000B60ED" w:rsidRPr="00290E1D" w:rsidRDefault="000B60ED" w:rsidP="000B60ED">
      <w:pPr>
        <w:shd w:val="clear" w:color="auto" w:fill="FFFFFF"/>
        <w:spacing w:after="0"/>
        <w:ind w:firstLine="567"/>
        <w:jc w:val="center"/>
        <w:rPr>
          <w:rFonts w:ascii="Times New Roman" w:hAnsi="Times New Roman"/>
          <w:b/>
          <w:bCs/>
          <w:sz w:val="28"/>
          <w:szCs w:val="28"/>
        </w:rPr>
      </w:pPr>
      <w:r w:rsidRPr="00290E1D">
        <w:rPr>
          <w:rFonts w:ascii="Times New Roman" w:hAnsi="Times New Roman"/>
          <w:b/>
          <w:bCs/>
          <w:sz w:val="28"/>
          <w:szCs w:val="28"/>
        </w:rPr>
        <w:t>«Дальневосточный федеральный университет»</w:t>
      </w:r>
    </w:p>
    <w:p w:rsidR="000B60ED" w:rsidRPr="00290E1D" w:rsidRDefault="000B60ED" w:rsidP="000B60ED">
      <w:pPr>
        <w:shd w:val="clear" w:color="auto" w:fill="FFFFFF"/>
        <w:spacing w:after="0"/>
        <w:ind w:firstLine="567"/>
        <w:jc w:val="center"/>
        <w:rPr>
          <w:rFonts w:ascii="Times New Roman" w:hAnsi="Times New Roman"/>
          <w:bCs/>
          <w:sz w:val="28"/>
          <w:szCs w:val="28"/>
        </w:rPr>
      </w:pPr>
      <w:r w:rsidRPr="00290E1D">
        <w:rPr>
          <w:rFonts w:ascii="Times New Roman" w:hAnsi="Times New Roman"/>
          <w:bCs/>
          <w:sz w:val="28"/>
          <w:szCs w:val="28"/>
        </w:rPr>
        <w:t>(ДВФУ)</w:t>
      </w:r>
    </w:p>
    <w:p w:rsidR="000B60ED" w:rsidRPr="00290E1D" w:rsidRDefault="00A60DC5" w:rsidP="000B60ED">
      <w:pPr>
        <w:spacing w:after="0"/>
        <w:rPr>
          <w:rFonts w:ascii="Times New Roman" w:hAnsi="Times New Roman"/>
          <w:sz w:val="20"/>
          <w:szCs w:val="20"/>
        </w:rPr>
      </w:pPr>
      <w:r>
        <w:rPr>
          <w:rFonts w:ascii="Times New Roman" w:hAnsi="Times New Roman"/>
          <w:noProof/>
          <w:sz w:val="20"/>
          <w:szCs w:val="20"/>
          <w:lang w:eastAsia="ru-RU"/>
        </w:rPr>
        <w:pict>
          <v:line id="Line 3" o:spid="_x0000_s1026" style="position:absolute;flip:y;z-index:25166131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7P6WySkCAABIBAAADgAAAAAAAAAAAAAAAAAuAgAAZHJzL2Uy&#10;b0RvYy54bWxQSwECLQAUAAYACAAAACEAc7fX5N4AAAAJAQAADwAAAAAAAAAAAAAAAACDBAAAZHJz&#10;L2Rvd25yZXYueG1sUEsFBgAAAAAEAAQA8wAAAI4FAAAAAA==&#10;" strokeweight="4.5pt">
            <v:stroke linestyle="thickThin"/>
          </v:line>
        </w:pict>
      </w:r>
    </w:p>
    <w:p w:rsidR="000B60ED" w:rsidRPr="00290E1D" w:rsidRDefault="000B60ED" w:rsidP="000B60ED">
      <w:pPr>
        <w:spacing w:after="0"/>
        <w:jc w:val="center"/>
        <w:rPr>
          <w:rFonts w:ascii="Times New Roman" w:hAnsi="Times New Roman"/>
          <w:b/>
          <w:bCs/>
          <w:caps/>
        </w:rPr>
      </w:pPr>
      <w:r w:rsidRPr="00290E1D">
        <w:rPr>
          <w:rFonts w:ascii="Times New Roman" w:hAnsi="Times New Roman"/>
          <w:b/>
          <w:bCs/>
          <w:caps/>
        </w:rPr>
        <w:t xml:space="preserve">инженерная школа  </w:t>
      </w:r>
    </w:p>
    <w:p w:rsidR="000B60ED" w:rsidRPr="00290E1D" w:rsidRDefault="000B60ED" w:rsidP="000B60ED">
      <w:pPr>
        <w:spacing w:after="0"/>
        <w:jc w:val="center"/>
        <w:rPr>
          <w:rFonts w:ascii="Times New Roman" w:hAnsi="Times New Roman"/>
          <w:b/>
          <w:bCs/>
          <w:caps/>
          <w:sz w:val="16"/>
          <w:szCs w:val="16"/>
        </w:rPr>
      </w:pPr>
    </w:p>
    <w:tbl>
      <w:tblPr>
        <w:tblW w:w="0" w:type="auto"/>
        <w:tblLook w:val="04A0" w:firstRow="1" w:lastRow="0" w:firstColumn="1" w:lastColumn="0" w:noHBand="0" w:noVBand="1"/>
      </w:tblPr>
      <w:tblGrid>
        <w:gridCol w:w="5070"/>
        <w:gridCol w:w="4501"/>
      </w:tblGrid>
      <w:tr w:rsidR="000B60ED" w:rsidRPr="00290E1D" w:rsidTr="002303B8">
        <w:tc>
          <w:tcPr>
            <w:tcW w:w="5070" w:type="dxa"/>
          </w:tcPr>
          <w:p w:rsidR="000B60ED" w:rsidRPr="00290E1D" w:rsidRDefault="000357E4" w:rsidP="009F0750">
            <w:pPr>
              <w:spacing w:after="0"/>
              <w:rPr>
                <w:rFonts w:ascii="Times New Roman" w:hAnsi="Times New Roman"/>
                <w:lang w:val="en-US"/>
              </w:rPr>
            </w:pPr>
            <w:r w:rsidRPr="00290E1D">
              <w:rPr>
                <w:rFonts w:ascii="Times New Roman" w:hAnsi="Times New Roman"/>
              </w:rPr>
              <w:t>«</w:t>
            </w:r>
            <w:r w:rsidR="000B60ED" w:rsidRPr="00290E1D">
              <w:rPr>
                <w:rFonts w:ascii="Times New Roman" w:hAnsi="Times New Roman"/>
              </w:rPr>
              <w:t>СОГЛАСОВАНО</w:t>
            </w:r>
            <w:r w:rsidRPr="00290E1D">
              <w:rPr>
                <w:rFonts w:ascii="Times New Roman" w:hAnsi="Times New Roman"/>
              </w:rPr>
              <w:t>»</w:t>
            </w:r>
          </w:p>
        </w:tc>
        <w:tc>
          <w:tcPr>
            <w:tcW w:w="4501" w:type="dxa"/>
          </w:tcPr>
          <w:p w:rsidR="000B60ED" w:rsidRPr="00290E1D" w:rsidRDefault="000357E4" w:rsidP="009F0750">
            <w:pPr>
              <w:spacing w:after="0"/>
              <w:rPr>
                <w:rFonts w:ascii="Times New Roman" w:hAnsi="Times New Roman"/>
              </w:rPr>
            </w:pPr>
            <w:r w:rsidRPr="00290E1D">
              <w:rPr>
                <w:rFonts w:ascii="Times New Roman" w:hAnsi="Times New Roman"/>
              </w:rPr>
              <w:t>«</w:t>
            </w:r>
            <w:r w:rsidR="000B60ED" w:rsidRPr="00290E1D">
              <w:rPr>
                <w:rFonts w:ascii="Times New Roman" w:hAnsi="Times New Roman"/>
              </w:rPr>
              <w:t>УТВЕРЖДАЮ</w:t>
            </w:r>
            <w:r w:rsidRPr="00290E1D">
              <w:rPr>
                <w:rFonts w:ascii="Times New Roman" w:hAnsi="Times New Roman"/>
              </w:rPr>
              <w:t>»</w:t>
            </w:r>
          </w:p>
        </w:tc>
      </w:tr>
      <w:tr w:rsidR="000B60ED" w:rsidRPr="00290E1D" w:rsidTr="002303B8">
        <w:tc>
          <w:tcPr>
            <w:tcW w:w="5070" w:type="dxa"/>
          </w:tcPr>
          <w:p w:rsidR="000B60ED" w:rsidRPr="00290E1D" w:rsidRDefault="009F0750" w:rsidP="009F0750">
            <w:pPr>
              <w:spacing w:after="0"/>
              <w:rPr>
                <w:rFonts w:ascii="Times New Roman" w:hAnsi="Times New Roman"/>
              </w:rPr>
            </w:pPr>
            <w:r w:rsidRPr="00290E1D">
              <w:rPr>
                <w:rFonts w:ascii="Times New Roman" w:hAnsi="Times New Roman"/>
              </w:rPr>
              <w:t>Руководитель ОП</w:t>
            </w:r>
          </w:p>
          <w:p w:rsidR="009F0750" w:rsidRPr="00290E1D" w:rsidRDefault="00227E7B" w:rsidP="000B7DDC">
            <w:pPr>
              <w:spacing w:after="0"/>
              <w:rPr>
                <w:rFonts w:ascii="Times New Roman" w:hAnsi="Times New Roman"/>
              </w:rPr>
            </w:pPr>
            <w:r>
              <w:rPr>
                <w:rFonts w:ascii="Times New Roman" w:hAnsi="Times New Roman"/>
              </w:rPr>
              <w:t>Водоснабжения и водоотведение</w:t>
            </w:r>
          </w:p>
        </w:tc>
        <w:tc>
          <w:tcPr>
            <w:tcW w:w="4501" w:type="dxa"/>
          </w:tcPr>
          <w:p w:rsidR="000B60ED" w:rsidRPr="005C6C17" w:rsidRDefault="000B60ED" w:rsidP="009F0750">
            <w:pPr>
              <w:spacing w:after="0"/>
              <w:rPr>
                <w:rFonts w:ascii="Times New Roman" w:hAnsi="Times New Roman"/>
              </w:rPr>
            </w:pPr>
            <w:r w:rsidRPr="005C6C17">
              <w:rPr>
                <w:rFonts w:ascii="Times New Roman" w:hAnsi="Times New Roman"/>
              </w:rPr>
              <w:t>Заведующий кафедрой</w:t>
            </w:r>
          </w:p>
          <w:p w:rsidR="000B60ED" w:rsidRPr="005C6C17" w:rsidRDefault="000B60ED" w:rsidP="000B7DDC">
            <w:pPr>
              <w:spacing w:after="0"/>
              <w:rPr>
                <w:rFonts w:ascii="Times New Roman" w:hAnsi="Times New Roman"/>
              </w:rPr>
            </w:pPr>
            <w:r w:rsidRPr="005C6C17">
              <w:rPr>
                <w:rFonts w:ascii="Times New Roman" w:hAnsi="Times New Roman"/>
              </w:rPr>
              <w:t>Строитель</w:t>
            </w:r>
            <w:r w:rsidR="000B7DDC" w:rsidRPr="005C6C17">
              <w:rPr>
                <w:rFonts w:ascii="Times New Roman" w:hAnsi="Times New Roman"/>
              </w:rPr>
              <w:t>ные конструкции и материалы</w:t>
            </w:r>
          </w:p>
        </w:tc>
      </w:tr>
      <w:tr w:rsidR="000B60ED" w:rsidRPr="00290E1D" w:rsidTr="002303B8">
        <w:tc>
          <w:tcPr>
            <w:tcW w:w="5070" w:type="dxa"/>
          </w:tcPr>
          <w:p w:rsidR="000B60ED" w:rsidRPr="00290E1D" w:rsidRDefault="000B60ED" w:rsidP="009F0750">
            <w:pPr>
              <w:spacing w:after="0"/>
              <w:rPr>
                <w:rFonts w:ascii="Times New Roman" w:hAnsi="Times New Roman"/>
                <w:u w:val="single"/>
              </w:rPr>
            </w:pPr>
            <w:r w:rsidRPr="00290E1D">
              <w:rPr>
                <w:rFonts w:ascii="Times New Roman" w:hAnsi="Times New Roman"/>
              </w:rPr>
              <w:t>_______________</w:t>
            </w:r>
            <w:r w:rsidR="006B5F45">
              <w:rPr>
                <w:rFonts w:ascii="Times New Roman" w:hAnsi="Times New Roman"/>
              </w:rPr>
              <w:t>В</w:t>
            </w:r>
            <w:r w:rsidRPr="00290E1D">
              <w:rPr>
                <w:rFonts w:ascii="Times New Roman" w:hAnsi="Times New Roman"/>
              </w:rPr>
              <w:t>.</w:t>
            </w:r>
            <w:r w:rsidR="006B5F45">
              <w:rPr>
                <w:rFonts w:ascii="Times New Roman" w:hAnsi="Times New Roman"/>
              </w:rPr>
              <w:t>В</w:t>
            </w:r>
            <w:r w:rsidRPr="00290E1D">
              <w:rPr>
                <w:rFonts w:ascii="Times New Roman" w:hAnsi="Times New Roman"/>
              </w:rPr>
              <w:t xml:space="preserve">. </w:t>
            </w:r>
            <w:r w:rsidR="006B5F45">
              <w:rPr>
                <w:rFonts w:ascii="Times New Roman" w:hAnsi="Times New Roman"/>
              </w:rPr>
              <w:t>Земляной</w:t>
            </w:r>
          </w:p>
          <w:p w:rsidR="000B60ED" w:rsidRPr="00290E1D" w:rsidRDefault="000B60ED" w:rsidP="002303B8">
            <w:pPr>
              <w:spacing w:after="0"/>
              <w:rPr>
                <w:rFonts w:ascii="Times New Roman" w:hAnsi="Times New Roman"/>
                <w:sz w:val="20"/>
                <w:szCs w:val="20"/>
              </w:rPr>
            </w:pPr>
            <w:r w:rsidRPr="00290E1D">
              <w:rPr>
                <w:rFonts w:ascii="Times New Roman" w:hAnsi="Times New Roman"/>
                <w:sz w:val="20"/>
                <w:szCs w:val="20"/>
              </w:rPr>
              <w:t>(</w:t>
            </w:r>
            <w:proofErr w:type="gramStart"/>
            <w:r w:rsidRPr="00290E1D">
              <w:rPr>
                <w:rFonts w:ascii="Times New Roman" w:hAnsi="Times New Roman"/>
                <w:sz w:val="20"/>
                <w:szCs w:val="20"/>
              </w:rPr>
              <w:t xml:space="preserve">подпись)   </w:t>
            </w:r>
            <w:proofErr w:type="gramEnd"/>
          </w:p>
        </w:tc>
        <w:tc>
          <w:tcPr>
            <w:tcW w:w="4501" w:type="dxa"/>
          </w:tcPr>
          <w:p w:rsidR="000B60ED" w:rsidRPr="005C6C17" w:rsidRDefault="00CA0773" w:rsidP="009F0750">
            <w:pPr>
              <w:spacing w:after="0"/>
              <w:rPr>
                <w:rFonts w:ascii="Times New Roman" w:hAnsi="Times New Roman"/>
                <w:u w:val="single"/>
              </w:rPr>
            </w:pPr>
            <w:r w:rsidRPr="005C6C17">
              <w:rPr>
                <w:rFonts w:ascii="Times New Roman" w:hAnsi="Times New Roman"/>
              </w:rPr>
              <w:t>______________</w:t>
            </w:r>
            <w:r w:rsidR="000B7DDC" w:rsidRPr="005C6C17">
              <w:rPr>
                <w:rFonts w:ascii="Times New Roman" w:hAnsi="Times New Roman"/>
              </w:rPr>
              <w:t xml:space="preserve">В.Г. </w:t>
            </w:r>
            <w:proofErr w:type="spellStart"/>
            <w:r w:rsidR="000B7DDC" w:rsidRPr="005C6C17">
              <w:rPr>
                <w:rFonts w:ascii="Times New Roman" w:hAnsi="Times New Roman"/>
              </w:rPr>
              <w:t>Цуприк</w:t>
            </w:r>
            <w:proofErr w:type="spellEnd"/>
          </w:p>
          <w:p w:rsidR="000B60ED" w:rsidRPr="005C6C17" w:rsidRDefault="000B60ED" w:rsidP="002303B8">
            <w:pPr>
              <w:spacing w:after="0"/>
              <w:rPr>
                <w:rFonts w:ascii="Times New Roman" w:hAnsi="Times New Roman"/>
              </w:rPr>
            </w:pPr>
            <w:r w:rsidRPr="005C6C17">
              <w:rPr>
                <w:rFonts w:ascii="Times New Roman" w:hAnsi="Times New Roman"/>
              </w:rPr>
              <w:t>(</w:t>
            </w:r>
            <w:proofErr w:type="gramStart"/>
            <w:r w:rsidRPr="005C6C17">
              <w:rPr>
                <w:rFonts w:ascii="Times New Roman" w:hAnsi="Times New Roman"/>
                <w:sz w:val="20"/>
                <w:szCs w:val="20"/>
              </w:rPr>
              <w:t xml:space="preserve">подпись)   </w:t>
            </w:r>
            <w:proofErr w:type="gramEnd"/>
          </w:p>
        </w:tc>
      </w:tr>
      <w:tr w:rsidR="000B60ED" w:rsidRPr="00290E1D" w:rsidTr="002303B8">
        <w:tc>
          <w:tcPr>
            <w:tcW w:w="5070" w:type="dxa"/>
          </w:tcPr>
          <w:p w:rsidR="000B60ED" w:rsidRPr="00290E1D" w:rsidRDefault="000B60ED" w:rsidP="000B7DDC">
            <w:pPr>
              <w:spacing w:after="0"/>
              <w:rPr>
                <w:rFonts w:ascii="Times New Roman" w:hAnsi="Times New Roman"/>
              </w:rPr>
            </w:pPr>
            <w:proofErr w:type="gramStart"/>
            <w:r w:rsidRPr="00290E1D">
              <w:rPr>
                <w:rFonts w:ascii="Times New Roman" w:hAnsi="Times New Roman"/>
              </w:rPr>
              <w:t>«</w:t>
            </w:r>
            <w:r w:rsidR="002303B8" w:rsidRPr="00290E1D">
              <w:rPr>
                <w:rFonts w:ascii="Times New Roman" w:hAnsi="Times New Roman"/>
              </w:rPr>
              <w:t xml:space="preserve"> 01</w:t>
            </w:r>
            <w:proofErr w:type="gramEnd"/>
            <w:r w:rsidRPr="00290E1D">
              <w:rPr>
                <w:rFonts w:ascii="Times New Roman" w:hAnsi="Times New Roman"/>
              </w:rPr>
              <w:t>»</w:t>
            </w:r>
            <w:r w:rsidR="00E259B6">
              <w:rPr>
                <w:rFonts w:ascii="Times New Roman" w:hAnsi="Times New Roman"/>
              </w:rPr>
              <w:t xml:space="preserve"> июня</w:t>
            </w:r>
            <w:r w:rsidR="002303B8" w:rsidRPr="00290E1D">
              <w:rPr>
                <w:rFonts w:ascii="Times New Roman" w:hAnsi="Times New Roman"/>
              </w:rPr>
              <w:t xml:space="preserve"> </w:t>
            </w:r>
            <w:r w:rsidRPr="00290E1D">
              <w:rPr>
                <w:rFonts w:ascii="Times New Roman" w:hAnsi="Times New Roman"/>
              </w:rPr>
              <w:t>20</w:t>
            </w:r>
            <w:r w:rsidR="002303B8" w:rsidRPr="00290E1D">
              <w:rPr>
                <w:rFonts w:ascii="Times New Roman" w:hAnsi="Times New Roman"/>
              </w:rPr>
              <w:t>1</w:t>
            </w:r>
            <w:r w:rsidR="00E259B6">
              <w:rPr>
                <w:rFonts w:ascii="Times New Roman" w:hAnsi="Times New Roman"/>
              </w:rPr>
              <w:t>5</w:t>
            </w:r>
            <w:r w:rsidRPr="00290E1D">
              <w:rPr>
                <w:rFonts w:ascii="Times New Roman" w:hAnsi="Times New Roman"/>
              </w:rPr>
              <w:t>г.</w:t>
            </w:r>
          </w:p>
        </w:tc>
        <w:tc>
          <w:tcPr>
            <w:tcW w:w="4501" w:type="dxa"/>
          </w:tcPr>
          <w:p w:rsidR="000B60ED" w:rsidRPr="00290E1D" w:rsidRDefault="000B60ED" w:rsidP="000B7DDC">
            <w:pPr>
              <w:spacing w:after="0"/>
              <w:rPr>
                <w:rFonts w:ascii="Times New Roman" w:hAnsi="Times New Roman"/>
              </w:rPr>
            </w:pPr>
            <w:proofErr w:type="gramStart"/>
            <w:r w:rsidRPr="00290E1D">
              <w:rPr>
                <w:rFonts w:ascii="Times New Roman" w:hAnsi="Times New Roman"/>
              </w:rPr>
              <w:t xml:space="preserve">« </w:t>
            </w:r>
            <w:r w:rsidR="002303B8" w:rsidRPr="00290E1D">
              <w:rPr>
                <w:rFonts w:ascii="Times New Roman" w:hAnsi="Times New Roman"/>
              </w:rPr>
              <w:t>01</w:t>
            </w:r>
            <w:proofErr w:type="gramEnd"/>
            <w:r w:rsidRPr="00290E1D">
              <w:rPr>
                <w:rFonts w:ascii="Times New Roman" w:hAnsi="Times New Roman"/>
              </w:rPr>
              <w:t xml:space="preserve"> »  </w:t>
            </w:r>
            <w:r w:rsidR="00E259B6">
              <w:rPr>
                <w:rFonts w:ascii="Times New Roman" w:hAnsi="Times New Roman"/>
              </w:rPr>
              <w:t>июня</w:t>
            </w:r>
            <w:r w:rsidRPr="00290E1D">
              <w:rPr>
                <w:rFonts w:ascii="Times New Roman" w:hAnsi="Times New Roman"/>
              </w:rPr>
              <w:t xml:space="preserve">  20</w:t>
            </w:r>
            <w:r w:rsidR="002303B8" w:rsidRPr="00290E1D">
              <w:rPr>
                <w:rFonts w:ascii="Times New Roman" w:hAnsi="Times New Roman"/>
              </w:rPr>
              <w:t>1</w:t>
            </w:r>
            <w:r w:rsidR="00E259B6">
              <w:rPr>
                <w:rFonts w:ascii="Times New Roman" w:hAnsi="Times New Roman"/>
              </w:rPr>
              <w:t>5</w:t>
            </w:r>
            <w:r w:rsidRPr="00290E1D">
              <w:rPr>
                <w:rFonts w:ascii="Times New Roman" w:hAnsi="Times New Roman"/>
              </w:rPr>
              <w:t xml:space="preserve"> г.</w:t>
            </w:r>
          </w:p>
        </w:tc>
      </w:tr>
    </w:tbl>
    <w:p w:rsidR="000B60ED" w:rsidRPr="00290E1D" w:rsidRDefault="000B60ED" w:rsidP="000B60ED">
      <w:pPr>
        <w:pStyle w:val="1"/>
        <w:spacing w:before="0" w:after="0" w:line="276" w:lineRule="auto"/>
        <w:jc w:val="center"/>
        <w:rPr>
          <w:sz w:val="24"/>
          <w:szCs w:val="24"/>
        </w:rPr>
      </w:pPr>
    </w:p>
    <w:p w:rsidR="000B60ED" w:rsidRPr="00290E1D" w:rsidRDefault="000B60ED" w:rsidP="000B60ED">
      <w:pPr>
        <w:pStyle w:val="1"/>
        <w:spacing w:before="0" w:after="0" w:line="276" w:lineRule="auto"/>
        <w:jc w:val="center"/>
        <w:rPr>
          <w:b w:val="0"/>
          <w:sz w:val="22"/>
          <w:szCs w:val="22"/>
        </w:rPr>
      </w:pPr>
      <w:r w:rsidRPr="00290E1D">
        <w:rPr>
          <w:sz w:val="22"/>
          <w:szCs w:val="22"/>
        </w:rPr>
        <w:t xml:space="preserve">РАБОЧАЯ ПРОГРАММА УЧЕБНОЙ ДИСЦИПЛИНЫ </w:t>
      </w:r>
    </w:p>
    <w:p w:rsidR="000B60ED" w:rsidRPr="00290E1D" w:rsidRDefault="000B60ED" w:rsidP="000B60ED">
      <w:pPr>
        <w:suppressAutoHyphens/>
        <w:spacing w:after="0"/>
        <w:jc w:val="center"/>
        <w:rPr>
          <w:rFonts w:ascii="Times New Roman" w:hAnsi="Times New Roman"/>
          <w:sz w:val="24"/>
          <w:szCs w:val="24"/>
        </w:rPr>
      </w:pPr>
      <w:r w:rsidRPr="00290E1D">
        <w:rPr>
          <w:rFonts w:ascii="Times New Roman" w:hAnsi="Times New Roman"/>
          <w:sz w:val="24"/>
          <w:szCs w:val="24"/>
        </w:rPr>
        <w:t>Основы метрологии, стандартизации, сертификации и контроля качества</w:t>
      </w:r>
    </w:p>
    <w:p w:rsidR="000B60ED" w:rsidRPr="00290E1D" w:rsidRDefault="000B60ED" w:rsidP="000B60ED">
      <w:pPr>
        <w:suppressAutoHyphens/>
        <w:spacing w:after="0"/>
        <w:jc w:val="center"/>
        <w:rPr>
          <w:rFonts w:ascii="Times New Roman" w:hAnsi="Times New Roman"/>
          <w:b/>
        </w:rPr>
      </w:pPr>
      <w:r w:rsidRPr="00290E1D">
        <w:rPr>
          <w:rFonts w:ascii="Times New Roman" w:hAnsi="Times New Roman"/>
          <w:b/>
        </w:rPr>
        <w:t xml:space="preserve">Направление подготовки </w:t>
      </w:r>
      <w:r w:rsidR="002419FB" w:rsidRPr="00290E1D">
        <w:rPr>
          <w:rFonts w:ascii="Times New Roman" w:hAnsi="Times New Roman"/>
          <w:b/>
        </w:rPr>
        <w:t>08.03.01 Строительство</w:t>
      </w:r>
    </w:p>
    <w:p w:rsidR="00E12826" w:rsidRPr="00290E1D" w:rsidRDefault="002419FB" w:rsidP="000B60ED">
      <w:pPr>
        <w:suppressAutoHyphens/>
        <w:spacing w:after="0"/>
        <w:jc w:val="center"/>
        <w:rPr>
          <w:rFonts w:ascii="Times New Roman" w:hAnsi="Times New Roman"/>
        </w:rPr>
      </w:pPr>
      <w:r w:rsidRPr="00290E1D">
        <w:rPr>
          <w:rFonts w:ascii="Times New Roman" w:hAnsi="Times New Roman"/>
        </w:rPr>
        <w:t>Профиль</w:t>
      </w:r>
      <w:r w:rsidR="00E12826" w:rsidRPr="00290E1D">
        <w:rPr>
          <w:rFonts w:ascii="Times New Roman" w:hAnsi="Times New Roman"/>
        </w:rPr>
        <w:t xml:space="preserve"> «</w:t>
      </w:r>
      <w:r w:rsidR="00154D5D">
        <w:rPr>
          <w:rFonts w:ascii="Times New Roman" w:hAnsi="Times New Roman"/>
        </w:rPr>
        <w:t>Водоснабжение и водоотведение</w:t>
      </w:r>
      <w:r w:rsidR="00E12826" w:rsidRPr="00290E1D">
        <w:rPr>
          <w:rFonts w:ascii="Times New Roman" w:hAnsi="Times New Roman"/>
        </w:rPr>
        <w:t>»</w:t>
      </w:r>
    </w:p>
    <w:p w:rsidR="000B60ED" w:rsidRPr="00290E1D" w:rsidRDefault="000B60ED" w:rsidP="000B60ED">
      <w:pPr>
        <w:suppressAutoHyphens/>
        <w:spacing w:after="0"/>
        <w:jc w:val="center"/>
        <w:rPr>
          <w:rFonts w:ascii="Times New Roman" w:hAnsi="Times New Roman"/>
          <w:b/>
        </w:rPr>
      </w:pPr>
      <w:r w:rsidRPr="00290E1D">
        <w:rPr>
          <w:rFonts w:ascii="Times New Roman" w:hAnsi="Times New Roman"/>
          <w:b/>
        </w:rPr>
        <w:t>Форма подготовки: очная</w:t>
      </w:r>
      <w:r w:rsidR="006D765F" w:rsidRPr="00290E1D">
        <w:rPr>
          <w:rFonts w:ascii="Times New Roman" w:hAnsi="Times New Roman"/>
          <w:b/>
        </w:rPr>
        <w:t>/заочная</w:t>
      </w:r>
    </w:p>
    <w:p w:rsidR="000B60ED" w:rsidRPr="00290E1D" w:rsidRDefault="000B60ED" w:rsidP="000B60ED">
      <w:pPr>
        <w:suppressAutoHyphens/>
        <w:spacing w:after="0"/>
        <w:rPr>
          <w:rFonts w:ascii="Times New Roman" w:hAnsi="Times New Roman"/>
          <w:b/>
          <w:sz w:val="20"/>
          <w:szCs w:val="20"/>
        </w:rPr>
      </w:pPr>
    </w:p>
    <w:p w:rsidR="000B60ED" w:rsidRPr="00290E1D" w:rsidRDefault="000B60ED" w:rsidP="00CA0773">
      <w:pPr>
        <w:suppressAutoHyphens/>
        <w:spacing w:after="0" w:line="240" w:lineRule="auto"/>
        <w:rPr>
          <w:rFonts w:ascii="Times New Roman" w:hAnsi="Times New Roman"/>
        </w:rPr>
      </w:pPr>
      <w:proofErr w:type="gramStart"/>
      <w:r w:rsidRPr="00290E1D">
        <w:rPr>
          <w:rFonts w:ascii="Times New Roman" w:hAnsi="Times New Roman"/>
        </w:rPr>
        <w:t xml:space="preserve">курс  </w:t>
      </w:r>
      <w:r w:rsidR="006D765F" w:rsidRPr="00290E1D">
        <w:rPr>
          <w:rFonts w:ascii="Times New Roman" w:hAnsi="Times New Roman"/>
        </w:rPr>
        <w:t>4</w:t>
      </w:r>
      <w:proofErr w:type="gramEnd"/>
      <w:r w:rsidRPr="00290E1D">
        <w:rPr>
          <w:rFonts w:ascii="Times New Roman" w:hAnsi="Times New Roman"/>
        </w:rPr>
        <w:t xml:space="preserve">   семестр  </w:t>
      </w:r>
      <w:r w:rsidR="006D765F" w:rsidRPr="00290E1D">
        <w:rPr>
          <w:rFonts w:ascii="Times New Roman" w:hAnsi="Times New Roman"/>
        </w:rPr>
        <w:t>7</w:t>
      </w:r>
      <w:r w:rsidR="00E259B6">
        <w:rPr>
          <w:rFonts w:ascii="Times New Roman" w:hAnsi="Times New Roman"/>
        </w:rPr>
        <w:t>/3 курс</w:t>
      </w:r>
    </w:p>
    <w:p w:rsidR="000B60ED" w:rsidRPr="00290E1D" w:rsidRDefault="000B60ED" w:rsidP="00CA0773">
      <w:pPr>
        <w:suppressAutoHyphens/>
        <w:spacing w:after="0" w:line="240" w:lineRule="auto"/>
        <w:rPr>
          <w:rFonts w:ascii="Times New Roman" w:hAnsi="Times New Roman"/>
        </w:rPr>
      </w:pPr>
      <w:proofErr w:type="gramStart"/>
      <w:r w:rsidRPr="00290E1D">
        <w:rPr>
          <w:rFonts w:ascii="Times New Roman" w:hAnsi="Times New Roman"/>
        </w:rPr>
        <w:t xml:space="preserve">лекции  </w:t>
      </w:r>
      <w:r w:rsidR="006D765F" w:rsidRPr="00290E1D">
        <w:rPr>
          <w:rFonts w:ascii="Times New Roman" w:hAnsi="Times New Roman"/>
        </w:rPr>
        <w:t>28</w:t>
      </w:r>
      <w:proofErr w:type="gramEnd"/>
      <w:r w:rsidR="00FE30FE" w:rsidRPr="00290E1D">
        <w:rPr>
          <w:rFonts w:ascii="Times New Roman" w:hAnsi="Times New Roman"/>
        </w:rPr>
        <w:t>час</w:t>
      </w:r>
      <w:r w:rsidR="00E259B6">
        <w:rPr>
          <w:rFonts w:ascii="Times New Roman" w:hAnsi="Times New Roman"/>
        </w:rPr>
        <w:t>/8 час</w:t>
      </w:r>
    </w:p>
    <w:p w:rsidR="000B60ED" w:rsidRPr="00290E1D" w:rsidRDefault="000B60ED" w:rsidP="00CA0773">
      <w:pPr>
        <w:suppressAutoHyphens/>
        <w:spacing w:after="0" w:line="240" w:lineRule="auto"/>
        <w:rPr>
          <w:rFonts w:ascii="Times New Roman" w:hAnsi="Times New Roman"/>
        </w:rPr>
      </w:pPr>
      <w:r w:rsidRPr="00290E1D">
        <w:rPr>
          <w:rFonts w:ascii="Times New Roman" w:hAnsi="Times New Roman"/>
        </w:rPr>
        <w:t xml:space="preserve">практические </w:t>
      </w:r>
      <w:proofErr w:type="gramStart"/>
      <w:r w:rsidRPr="00290E1D">
        <w:rPr>
          <w:rFonts w:ascii="Times New Roman" w:hAnsi="Times New Roman"/>
        </w:rPr>
        <w:t>занятия  1</w:t>
      </w:r>
      <w:r w:rsidR="006D765F" w:rsidRPr="00290E1D">
        <w:rPr>
          <w:rFonts w:ascii="Times New Roman" w:hAnsi="Times New Roman"/>
        </w:rPr>
        <w:t>4</w:t>
      </w:r>
      <w:proofErr w:type="gramEnd"/>
      <w:r w:rsidR="00FE30FE" w:rsidRPr="00290E1D">
        <w:rPr>
          <w:rFonts w:ascii="Times New Roman" w:hAnsi="Times New Roman"/>
        </w:rPr>
        <w:t>час</w:t>
      </w:r>
      <w:r w:rsidR="00E259B6">
        <w:rPr>
          <w:rFonts w:ascii="Times New Roman" w:hAnsi="Times New Roman"/>
        </w:rPr>
        <w:t>/12 час</w:t>
      </w:r>
    </w:p>
    <w:p w:rsidR="00583868" w:rsidRPr="00290E1D" w:rsidRDefault="00583868" w:rsidP="00CA0773">
      <w:pPr>
        <w:suppressAutoHyphens/>
        <w:spacing w:after="0" w:line="240" w:lineRule="auto"/>
        <w:rPr>
          <w:rFonts w:ascii="Times New Roman" w:eastAsia="Times New Roman" w:hAnsi="Times New Roman"/>
          <w:lang w:eastAsia="ru-RU"/>
        </w:rPr>
      </w:pPr>
      <w:r w:rsidRPr="00290E1D">
        <w:rPr>
          <w:rFonts w:ascii="Times New Roman" w:eastAsia="Times New Roman" w:hAnsi="Times New Roman"/>
          <w:lang w:eastAsia="ru-RU"/>
        </w:rPr>
        <w:t xml:space="preserve">в том числе с использованием МАО лек. </w:t>
      </w:r>
      <w:r w:rsidR="00F54EB2">
        <w:rPr>
          <w:rFonts w:ascii="Times New Roman" w:eastAsia="Times New Roman" w:hAnsi="Times New Roman"/>
          <w:lang w:eastAsia="ru-RU"/>
        </w:rPr>
        <w:t>4</w:t>
      </w:r>
      <w:r w:rsidRPr="00290E1D">
        <w:rPr>
          <w:rFonts w:ascii="Times New Roman" w:eastAsia="Times New Roman" w:hAnsi="Times New Roman"/>
          <w:lang w:eastAsia="ru-RU"/>
        </w:rPr>
        <w:t xml:space="preserve"> / пр. </w:t>
      </w:r>
      <w:r w:rsidR="00F54EB2">
        <w:rPr>
          <w:rFonts w:ascii="Times New Roman" w:eastAsia="Times New Roman" w:hAnsi="Times New Roman"/>
          <w:lang w:eastAsia="ru-RU"/>
        </w:rPr>
        <w:t>14</w:t>
      </w:r>
      <w:r w:rsidRPr="00290E1D">
        <w:rPr>
          <w:rFonts w:ascii="Times New Roman" w:eastAsia="Times New Roman" w:hAnsi="Times New Roman"/>
          <w:lang w:eastAsia="ru-RU"/>
        </w:rPr>
        <w:t>/ час.</w:t>
      </w:r>
    </w:p>
    <w:p w:rsidR="002419FB" w:rsidRPr="00290E1D" w:rsidRDefault="002419FB" w:rsidP="00CA0773">
      <w:pPr>
        <w:suppressAutoHyphens/>
        <w:spacing w:after="0" w:line="240" w:lineRule="auto"/>
        <w:rPr>
          <w:rFonts w:ascii="Times New Roman" w:hAnsi="Times New Roman"/>
        </w:rPr>
      </w:pPr>
      <w:r w:rsidRPr="00290E1D">
        <w:rPr>
          <w:rFonts w:ascii="Times New Roman" w:hAnsi="Times New Roman"/>
        </w:rPr>
        <w:t xml:space="preserve">всего часов аудиторной нагрузки   </w:t>
      </w:r>
      <w:proofErr w:type="gramStart"/>
      <w:r w:rsidR="006D765F" w:rsidRPr="00290E1D">
        <w:rPr>
          <w:rFonts w:ascii="Times New Roman" w:hAnsi="Times New Roman"/>
        </w:rPr>
        <w:t>42</w:t>
      </w:r>
      <w:r w:rsidR="00E259B6">
        <w:rPr>
          <w:rFonts w:ascii="Times New Roman" w:hAnsi="Times New Roman"/>
        </w:rPr>
        <w:t xml:space="preserve">  час</w:t>
      </w:r>
      <w:proofErr w:type="gramEnd"/>
      <w:r w:rsidR="00E259B6">
        <w:rPr>
          <w:rFonts w:ascii="Times New Roman" w:hAnsi="Times New Roman"/>
        </w:rPr>
        <w:t>/20 час</w:t>
      </w:r>
    </w:p>
    <w:p w:rsidR="002419FB" w:rsidRPr="00290E1D" w:rsidRDefault="002419FB" w:rsidP="00CA0773">
      <w:pPr>
        <w:suppressAutoHyphens/>
        <w:spacing w:after="0" w:line="240" w:lineRule="auto"/>
        <w:rPr>
          <w:rFonts w:ascii="Times New Roman" w:hAnsi="Times New Roman"/>
        </w:rPr>
      </w:pPr>
      <w:r w:rsidRPr="00290E1D">
        <w:rPr>
          <w:rFonts w:ascii="Times New Roman" w:hAnsi="Times New Roman"/>
        </w:rPr>
        <w:t xml:space="preserve">в том числе с использованием МАО </w:t>
      </w:r>
      <w:r w:rsidR="00F54EB2">
        <w:rPr>
          <w:rFonts w:ascii="Times New Roman" w:hAnsi="Times New Roman"/>
        </w:rPr>
        <w:t>18</w:t>
      </w:r>
      <w:r w:rsidR="00E259B6">
        <w:rPr>
          <w:rFonts w:ascii="Times New Roman" w:hAnsi="Times New Roman"/>
        </w:rPr>
        <w:t xml:space="preserve"> час/6 час</w:t>
      </w:r>
    </w:p>
    <w:p w:rsidR="002419FB" w:rsidRPr="00290E1D" w:rsidRDefault="002419FB" w:rsidP="00CA0773">
      <w:pPr>
        <w:suppressAutoHyphens/>
        <w:spacing w:after="0" w:line="240" w:lineRule="auto"/>
        <w:rPr>
          <w:rFonts w:ascii="Times New Roman" w:hAnsi="Times New Roman"/>
        </w:rPr>
      </w:pPr>
      <w:r w:rsidRPr="00290E1D">
        <w:rPr>
          <w:rFonts w:ascii="Times New Roman" w:hAnsi="Times New Roman"/>
        </w:rPr>
        <w:t xml:space="preserve">самостоятельная </w:t>
      </w:r>
      <w:proofErr w:type="gramStart"/>
      <w:r w:rsidRPr="00290E1D">
        <w:rPr>
          <w:rFonts w:ascii="Times New Roman" w:hAnsi="Times New Roman"/>
        </w:rPr>
        <w:t>работа  1</w:t>
      </w:r>
      <w:r w:rsidR="00154D5D">
        <w:rPr>
          <w:rFonts w:ascii="Times New Roman" w:hAnsi="Times New Roman"/>
        </w:rPr>
        <w:t>11</w:t>
      </w:r>
      <w:proofErr w:type="gramEnd"/>
      <w:r w:rsidR="00E259B6">
        <w:rPr>
          <w:rFonts w:ascii="Times New Roman" w:hAnsi="Times New Roman"/>
        </w:rPr>
        <w:t xml:space="preserve">  час/160 час</w:t>
      </w:r>
    </w:p>
    <w:p w:rsidR="002419FB" w:rsidRPr="00290E1D" w:rsidRDefault="002419FB" w:rsidP="00CA0773">
      <w:pPr>
        <w:suppressAutoHyphens/>
        <w:spacing w:after="0" w:line="240" w:lineRule="auto"/>
        <w:rPr>
          <w:rFonts w:ascii="Times New Roman" w:hAnsi="Times New Roman"/>
        </w:rPr>
      </w:pPr>
      <w:r w:rsidRPr="00290E1D">
        <w:rPr>
          <w:rFonts w:ascii="Times New Roman" w:hAnsi="Times New Roman"/>
        </w:rPr>
        <w:t>в том числе н</w:t>
      </w:r>
      <w:r w:rsidR="00E259B6">
        <w:rPr>
          <w:rFonts w:ascii="Times New Roman" w:hAnsi="Times New Roman"/>
        </w:rPr>
        <w:t xml:space="preserve">а подготовку к </w:t>
      </w:r>
      <w:proofErr w:type="gramStart"/>
      <w:r w:rsidR="00E259B6">
        <w:rPr>
          <w:rFonts w:ascii="Times New Roman" w:hAnsi="Times New Roman"/>
        </w:rPr>
        <w:t>экзамену  27</w:t>
      </w:r>
      <w:proofErr w:type="gramEnd"/>
      <w:r w:rsidR="00E259B6">
        <w:rPr>
          <w:rFonts w:ascii="Times New Roman" w:hAnsi="Times New Roman"/>
        </w:rPr>
        <w:t xml:space="preserve"> час/9 час</w:t>
      </w:r>
    </w:p>
    <w:p w:rsidR="002419FB" w:rsidRPr="00290E1D" w:rsidRDefault="002419FB" w:rsidP="00CA0773">
      <w:pPr>
        <w:suppressAutoHyphens/>
        <w:spacing w:after="0" w:line="240" w:lineRule="auto"/>
        <w:rPr>
          <w:rFonts w:ascii="Times New Roman" w:hAnsi="Times New Roman"/>
        </w:rPr>
      </w:pPr>
      <w:r w:rsidRPr="00290E1D">
        <w:rPr>
          <w:rFonts w:ascii="Times New Roman" w:hAnsi="Times New Roman"/>
        </w:rPr>
        <w:t xml:space="preserve">курсовая </w:t>
      </w:r>
      <w:proofErr w:type="gramStart"/>
      <w:r w:rsidRPr="00290E1D">
        <w:rPr>
          <w:rFonts w:ascii="Times New Roman" w:hAnsi="Times New Roman"/>
        </w:rPr>
        <w:t>работа  не</w:t>
      </w:r>
      <w:proofErr w:type="gramEnd"/>
      <w:r w:rsidRPr="00290E1D">
        <w:rPr>
          <w:rFonts w:ascii="Times New Roman" w:hAnsi="Times New Roman"/>
        </w:rPr>
        <w:t xml:space="preserve"> предусмотрена</w:t>
      </w:r>
      <w:r w:rsidR="00E259B6">
        <w:rPr>
          <w:rFonts w:ascii="Times New Roman" w:hAnsi="Times New Roman"/>
        </w:rPr>
        <w:t>/3 контрольные работы</w:t>
      </w:r>
    </w:p>
    <w:p w:rsidR="002419FB" w:rsidRPr="00290E1D" w:rsidRDefault="002419FB" w:rsidP="00CA0773">
      <w:pPr>
        <w:suppressAutoHyphens/>
        <w:spacing w:after="0" w:line="240" w:lineRule="auto"/>
        <w:rPr>
          <w:rFonts w:ascii="Times New Roman" w:hAnsi="Times New Roman"/>
        </w:rPr>
      </w:pPr>
      <w:proofErr w:type="gramStart"/>
      <w:r w:rsidRPr="00290E1D">
        <w:rPr>
          <w:rFonts w:ascii="Times New Roman" w:hAnsi="Times New Roman"/>
        </w:rPr>
        <w:t>зачет  не</w:t>
      </w:r>
      <w:proofErr w:type="gramEnd"/>
      <w:r w:rsidRPr="00290E1D">
        <w:rPr>
          <w:rFonts w:ascii="Times New Roman" w:hAnsi="Times New Roman"/>
        </w:rPr>
        <w:t xml:space="preserve"> предусмотрен</w:t>
      </w:r>
    </w:p>
    <w:p w:rsidR="002419FB" w:rsidRPr="00290E1D" w:rsidRDefault="002419FB" w:rsidP="00CA0773">
      <w:pPr>
        <w:suppressAutoHyphens/>
        <w:spacing w:after="0" w:line="240" w:lineRule="auto"/>
        <w:rPr>
          <w:rFonts w:ascii="Times New Roman" w:hAnsi="Times New Roman"/>
        </w:rPr>
      </w:pPr>
      <w:proofErr w:type="gramStart"/>
      <w:r w:rsidRPr="00290E1D">
        <w:rPr>
          <w:rFonts w:ascii="Times New Roman" w:hAnsi="Times New Roman"/>
        </w:rPr>
        <w:t xml:space="preserve">экзамен  </w:t>
      </w:r>
      <w:r w:rsidR="000357E4" w:rsidRPr="00290E1D">
        <w:rPr>
          <w:rFonts w:ascii="Times New Roman" w:hAnsi="Times New Roman"/>
        </w:rPr>
        <w:t>7</w:t>
      </w:r>
      <w:proofErr w:type="gramEnd"/>
      <w:r w:rsidRPr="00290E1D">
        <w:rPr>
          <w:rFonts w:ascii="Times New Roman" w:hAnsi="Times New Roman"/>
        </w:rPr>
        <w:t xml:space="preserve"> семестр</w:t>
      </w:r>
      <w:r w:rsidR="00E259B6">
        <w:rPr>
          <w:rFonts w:ascii="Times New Roman" w:hAnsi="Times New Roman"/>
        </w:rPr>
        <w:t>/3 курс</w:t>
      </w:r>
    </w:p>
    <w:p w:rsidR="002419FB" w:rsidRPr="00290E1D" w:rsidRDefault="002419FB" w:rsidP="002419FB">
      <w:pPr>
        <w:suppressAutoHyphens/>
        <w:spacing w:after="0"/>
        <w:rPr>
          <w:rFonts w:ascii="Times New Roman" w:hAnsi="Times New Roman"/>
        </w:rPr>
      </w:pPr>
    </w:p>
    <w:p w:rsidR="000357E4" w:rsidRPr="005C6C17" w:rsidRDefault="00E259B6" w:rsidP="000B60ED">
      <w:pPr>
        <w:suppressAutoHyphens/>
        <w:spacing w:after="0"/>
        <w:jc w:val="both"/>
        <w:rPr>
          <w:rFonts w:ascii="Times New Roman" w:hAnsi="Times New Roman"/>
        </w:rPr>
      </w:pPr>
      <w:r w:rsidRPr="00E259B6">
        <w:rPr>
          <w:rFonts w:ascii="Times New Roman" w:hAnsi="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w:t>
      </w:r>
      <w:proofErr w:type="gramStart"/>
      <w:r w:rsidRPr="00E259B6">
        <w:rPr>
          <w:rFonts w:ascii="Times New Roman" w:hAnsi="Times New Roman"/>
        </w:rPr>
        <w:t>от  12.03.2015</w:t>
      </w:r>
      <w:proofErr w:type="gramEnd"/>
      <w:r w:rsidRPr="00E259B6">
        <w:rPr>
          <w:rFonts w:ascii="Times New Roman" w:hAnsi="Times New Roman"/>
        </w:rPr>
        <w:t xml:space="preserve"> г. №  201.</w:t>
      </w:r>
    </w:p>
    <w:p w:rsidR="000B60ED" w:rsidRPr="005C6C17" w:rsidRDefault="002419FB" w:rsidP="000B60ED">
      <w:pPr>
        <w:suppressAutoHyphens/>
        <w:spacing w:after="0"/>
        <w:jc w:val="both"/>
        <w:rPr>
          <w:rFonts w:ascii="Times New Roman" w:hAnsi="Times New Roman"/>
        </w:rPr>
      </w:pPr>
      <w:r w:rsidRPr="005C6C17">
        <w:rPr>
          <w:rFonts w:ascii="Times New Roman" w:hAnsi="Times New Roman"/>
        </w:rPr>
        <w:t>Р</w:t>
      </w:r>
      <w:r w:rsidR="000B60ED" w:rsidRPr="005C6C17">
        <w:rPr>
          <w:rFonts w:ascii="Times New Roman" w:hAnsi="Times New Roman"/>
        </w:rPr>
        <w:t>абочая программа обсуждена на заседании кафедры Строитель</w:t>
      </w:r>
      <w:r w:rsidR="000B7DDC" w:rsidRPr="005C6C17">
        <w:rPr>
          <w:rFonts w:ascii="Times New Roman" w:hAnsi="Times New Roman"/>
        </w:rPr>
        <w:t xml:space="preserve">ные конструкции и материалы </w:t>
      </w:r>
      <w:r w:rsidR="000B60ED" w:rsidRPr="005C6C17">
        <w:rPr>
          <w:rFonts w:ascii="Times New Roman" w:hAnsi="Times New Roman"/>
        </w:rPr>
        <w:t xml:space="preserve">протокол № </w:t>
      </w:r>
      <w:r w:rsidR="002303B8" w:rsidRPr="005C6C17">
        <w:rPr>
          <w:rFonts w:ascii="Times New Roman" w:hAnsi="Times New Roman"/>
        </w:rPr>
        <w:t>1от</w:t>
      </w:r>
      <w:r w:rsidR="000B60ED" w:rsidRPr="005C6C17">
        <w:rPr>
          <w:rFonts w:ascii="Times New Roman" w:hAnsi="Times New Roman"/>
        </w:rPr>
        <w:t xml:space="preserve"> </w:t>
      </w:r>
      <w:proofErr w:type="gramStart"/>
      <w:r w:rsidR="000B60ED" w:rsidRPr="005C6C17">
        <w:rPr>
          <w:rFonts w:ascii="Times New Roman" w:hAnsi="Times New Roman"/>
        </w:rPr>
        <w:t xml:space="preserve">« </w:t>
      </w:r>
      <w:r w:rsidR="002303B8" w:rsidRPr="005C6C17">
        <w:rPr>
          <w:rFonts w:ascii="Times New Roman" w:hAnsi="Times New Roman"/>
        </w:rPr>
        <w:t>01</w:t>
      </w:r>
      <w:proofErr w:type="gramEnd"/>
      <w:r w:rsidR="000B60ED" w:rsidRPr="005C6C17">
        <w:rPr>
          <w:rFonts w:ascii="Times New Roman" w:hAnsi="Times New Roman"/>
        </w:rPr>
        <w:t xml:space="preserve"> »  </w:t>
      </w:r>
      <w:r w:rsidR="002303B8" w:rsidRPr="005C6C17">
        <w:rPr>
          <w:rFonts w:ascii="Times New Roman" w:hAnsi="Times New Roman"/>
        </w:rPr>
        <w:t>сентября</w:t>
      </w:r>
      <w:r w:rsidR="000B60ED" w:rsidRPr="005C6C17">
        <w:rPr>
          <w:rFonts w:ascii="Times New Roman" w:hAnsi="Times New Roman"/>
        </w:rPr>
        <w:t xml:space="preserve"> 20</w:t>
      </w:r>
      <w:r w:rsidR="002303B8" w:rsidRPr="005C6C17">
        <w:rPr>
          <w:rFonts w:ascii="Times New Roman" w:hAnsi="Times New Roman"/>
        </w:rPr>
        <w:t>1</w:t>
      </w:r>
      <w:r w:rsidR="00E259B6">
        <w:rPr>
          <w:rFonts w:ascii="Times New Roman" w:hAnsi="Times New Roman"/>
        </w:rPr>
        <w:t>5</w:t>
      </w:r>
      <w:r w:rsidR="000B60ED" w:rsidRPr="005C6C17">
        <w:rPr>
          <w:rFonts w:ascii="Times New Roman" w:hAnsi="Times New Roman"/>
        </w:rPr>
        <w:t xml:space="preserve"> г.</w:t>
      </w:r>
    </w:p>
    <w:p w:rsidR="000B60ED" w:rsidRPr="005C6C17" w:rsidRDefault="000B60ED" w:rsidP="000B60ED">
      <w:pPr>
        <w:suppressAutoHyphens/>
        <w:spacing w:after="0"/>
        <w:jc w:val="both"/>
        <w:rPr>
          <w:rFonts w:ascii="Times New Roman" w:hAnsi="Times New Roman"/>
        </w:rPr>
      </w:pPr>
    </w:p>
    <w:p w:rsidR="000B60ED" w:rsidRPr="005C6C17" w:rsidRDefault="000B60ED" w:rsidP="000B60ED">
      <w:pPr>
        <w:suppressAutoHyphens/>
        <w:spacing w:after="0"/>
        <w:jc w:val="both"/>
        <w:rPr>
          <w:rFonts w:ascii="Times New Roman" w:hAnsi="Times New Roman"/>
        </w:rPr>
      </w:pPr>
      <w:r w:rsidRPr="005C6C17">
        <w:rPr>
          <w:rFonts w:ascii="Times New Roman" w:hAnsi="Times New Roman"/>
        </w:rPr>
        <w:t>Заведующий кафедрой к.</w:t>
      </w:r>
      <w:r w:rsidR="000B7DDC" w:rsidRPr="005C6C17">
        <w:rPr>
          <w:rFonts w:ascii="Times New Roman" w:hAnsi="Times New Roman"/>
        </w:rPr>
        <w:t>т</w:t>
      </w:r>
      <w:r w:rsidRPr="005C6C17">
        <w:rPr>
          <w:rFonts w:ascii="Times New Roman" w:hAnsi="Times New Roman"/>
        </w:rPr>
        <w:t xml:space="preserve">.н., проф. </w:t>
      </w:r>
      <w:r w:rsidR="000B7DDC" w:rsidRPr="005C6C17">
        <w:rPr>
          <w:rFonts w:ascii="Times New Roman" w:hAnsi="Times New Roman"/>
        </w:rPr>
        <w:t xml:space="preserve">В.Г. </w:t>
      </w:r>
      <w:proofErr w:type="spellStart"/>
      <w:r w:rsidR="000B7DDC" w:rsidRPr="005C6C17">
        <w:rPr>
          <w:rFonts w:ascii="Times New Roman" w:hAnsi="Times New Roman"/>
        </w:rPr>
        <w:t>Цуприк</w:t>
      </w:r>
      <w:proofErr w:type="spellEnd"/>
    </w:p>
    <w:p w:rsidR="000B60ED" w:rsidRPr="00290E1D" w:rsidRDefault="000B60ED" w:rsidP="000B60ED">
      <w:pPr>
        <w:suppressAutoHyphens/>
        <w:spacing w:after="0"/>
        <w:jc w:val="both"/>
        <w:rPr>
          <w:rFonts w:ascii="Times New Roman" w:hAnsi="Times New Roman"/>
        </w:rPr>
      </w:pPr>
      <w:r w:rsidRPr="00290E1D">
        <w:rPr>
          <w:rFonts w:ascii="Times New Roman" w:hAnsi="Times New Roman"/>
        </w:rPr>
        <w:t>Составитель: доцент В.И. Лесная</w:t>
      </w:r>
      <w:r w:rsidR="00383803">
        <w:rPr>
          <w:rFonts w:ascii="Times New Roman" w:hAnsi="Times New Roman"/>
        </w:rPr>
        <w:t>, доцент А.В. Козин</w:t>
      </w:r>
    </w:p>
    <w:p w:rsidR="000B60ED" w:rsidRPr="00290E1D" w:rsidRDefault="000B60ED" w:rsidP="000B60ED">
      <w:pPr>
        <w:pStyle w:val="aa"/>
        <w:spacing w:line="276" w:lineRule="auto"/>
        <w:rPr>
          <w:b w:val="0"/>
          <w:caps/>
          <w:sz w:val="20"/>
        </w:rPr>
      </w:pPr>
    </w:p>
    <w:p w:rsidR="000B60ED" w:rsidRPr="00290E1D" w:rsidRDefault="000B60ED" w:rsidP="000B60ED">
      <w:pPr>
        <w:pStyle w:val="aa"/>
        <w:spacing w:line="276" w:lineRule="auto"/>
        <w:rPr>
          <w:b w:val="0"/>
          <w:caps/>
          <w:sz w:val="20"/>
        </w:rPr>
      </w:pPr>
    </w:p>
    <w:p w:rsidR="000B60ED" w:rsidRPr="00290E1D" w:rsidRDefault="000B60ED" w:rsidP="000B60ED">
      <w:pPr>
        <w:pStyle w:val="aa"/>
        <w:spacing w:line="276" w:lineRule="auto"/>
        <w:rPr>
          <w:b w:val="0"/>
          <w:caps/>
          <w:sz w:val="20"/>
        </w:rPr>
      </w:pPr>
    </w:p>
    <w:p w:rsidR="000B60ED" w:rsidRDefault="000B60ED" w:rsidP="000B60ED">
      <w:pPr>
        <w:pStyle w:val="a6"/>
        <w:tabs>
          <w:tab w:val="clear" w:pos="4677"/>
          <w:tab w:val="clear" w:pos="9355"/>
        </w:tabs>
        <w:suppressAutoHyphens/>
        <w:spacing w:line="276" w:lineRule="auto"/>
        <w:jc w:val="both"/>
        <w:rPr>
          <w:rFonts w:ascii="Times New Roman" w:hAnsi="Times New Roman"/>
          <w:b/>
          <w:sz w:val="28"/>
          <w:szCs w:val="28"/>
        </w:rPr>
      </w:pPr>
    </w:p>
    <w:p w:rsidR="00E259B6" w:rsidRPr="00290E1D" w:rsidRDefault="00E259B6" w:rsidP="000B60ED">
      <w:pPr>
        <w:pStyle w:val="a6"/>
        <w:tabs>
          <w:tab w:val="clear" w:pos="4677"/>
          <w:tab w:val="clear" w:pos="9355"/>
        </w:tabs>
        <w:suppressAutoHyphens/>
        <w:spacing w:line="276" w:lineRule="auto"/>
        <w:jc w:val="both"/>
        <w:rPr>
          <w:rFonts w:ascii="Times New Roman" w:hAnsi="Times New Roman"/>
          <w:b/>
          <w:sz w:val="28"/>
          <w:szCs w:val="28"/>
        </w:rPr>
      </w:pPr>
    </w:p>
    <w:p w:rsidR="000B60ED" w:rsidRPr="00290E1D" w:rsidRDefault="000B60ED" w:rsidP="000B60ED">
      <w:pPr>
        <w:pStyle w:val="a6"/>
        <w:tabs>
          <w:tab w:val="clear" w:pos="4677"/>
          <w:tab w:val="clear" w:pos="9355"/>
        </w:tabs>
        <w:suppressAutoHyphens/>
        <w:spacing w:line="276" w:lineRule="auto"/>
        <w:jc w:val="both"/>
        <w:rPr>
          <w:rFonts w:ascii="Times New Roman" w:hAnsi="Times New Roman"/>
          <w:bCs/>
          <w:sz w:val="24"/>
          <w:szCs w:val="24"/>
        </w:rPr>
      </w:pPr>
      <w:r w:rsidRPr="00290E1D">
        <w:rPr>
          <w:rFonts w:ascii="Times New Roman" w:hAnsi="Times New Roman"/>
          <w:b/>
          <w:sz w:val="24"/>
          <w:szCs w:val="24"/>
          <w:lang w:val="en-US"/>
        </w:rPr>
        <w:lastRenderedPageBreak/>
        <w:t>I</w:t>
      </w:r>
      <w:r w:rsidRPr="00290E1D">
        <w:rPr>
          <w:rFonts w:ascii="Times New Roman" w:hAnsi="Times New Roman"/>
          <w:b/>
          <w:sz w:val="24"/>
          <w:szCs w:val="24"/>
        </w:rPr>
        <w:t>. Рабочая программа пересмотрена на заседании кафедры</w:t>
      </w:r>
      <w:r w:rsidRPr="00290E1D">
        <w:rPr>
          <w:rFonts w:ascii="Times New Roman" w:hAnsi="Times New Roman"/>
          <w:bCs/>
          <w:sz w:val="24"/>
          <w:szCs w:val="24"/>
        </w:rPr>
        <w:t xml:space="preserve">: </w:t>
      </w:r>
    </w:p>
    <w:p w:rsidR="000B60ED" w:rsidRPr="00290E1D" w:rsidRDefault="000B60ED" w:rsidP="000B60ED">
      <w:pPr>
        <w:suppressAutoHyphens/>
        <w:spacing w:after="0"/>
        <w:jc w:val="both"/>
        <w:rPr>
          <w:rFonts w:ascii="Times New Roman" w:hAnsi="Times New Roman"/>
          <w:bCs/>
          <w:sz w:val="24"/>
          <w:szCs w:val="24"/>
        </w:rPr>
      </w:pPr>
      <w:r w:rsidRPr="00290E1D">
        <w:rPr>
          <w:rFonts w:ascii="Times New Roman" w:hAnsi="Times New Roman"/>
          <w:bCs/>
          <w:sz w:val="24"/>
          <w:szCs w:val="24"/>
        </w:rPr>
        <w:t>Протокол от «_____» _________________ 20___г.  № ______</w:t>
      </w:r>
    </w:p>
    <w:p w:rsidR="000B60ED" w:rsidRPr="00290E1D" w:rsidRDefault="000B60ED" w:rsidP="000B60ED">
      <w:pPr>
        <w:suppressAutoHyphens/>
        <w:spacing w:after="0"/>
        <w:rPr>
          <w:rFonts w:ascii="Times New Roman" w:hAnsi="Times New Roman"/>
          <w:sz w:val="24"/>
          <w:szCs w:val="24"/>
        </w:rPr>
      </w:pPr>
      <w:r w:rsidRPr="00290E1D">
        <w:rPr>
          <w:rFonts w:ascii="Times New Roman" w:hAnsi="Times New Roman"/>
          <w:bCs/>
          <w:sz w:val="24"/>
          <w:szCs w:val="24"/>
        </w:rPr>
        <w:t xml:space="preserve">Заведующий кафедрой </w:t>
      </w:r>
      <w:r w:rsidRPr="00290E1D">
        <w:rPr>
          <w:rFonts w:ascii="Times New Roman" w:hAnsi="Times New Roman"/>
          <w:sz w:val="24"/>
          <w:szCs w:val="24"/>
        </w:rPr>
        <w:t>_______________________   __________________</w:t>
      </w:r>
    </w:p>
    <w:p w:rsidR="000B60ED" w:rsidRPr="00290E1D" w:rsidRDefault="000B60ED" w:rsidP="000B60ED">
      <w:pPr>
        <w:suppressAutoHyphens/>
        <w:spacing w:after="0"/>
        <w:rPr>
          <w:rFonts w:ascii="Times New Roman" w:hAnsi="Times New Roman"/>
          <w:sz w:val="24"/>
          <w:szCs w:val="24"/>
        </w:rPr>
      </w:pPr>
      <w:r w:rsidRPr="00290E1D">
        <w:rPr>
          <w:rFonts w:ascii="Times New Roman" w:hAnsi="Times New Roman"/>
          <w:sz w:val="24"/>
          <w:szCs w:val="24"/>
        </w:rPr>
        <w:t xml:space="preserve">                                                   (</w:t>
      </w:r>
      <w:proofErr w:type="gramStart"/>
      <w:r w:rsidRPr="00290E1D">
        <w:rPr>
          <w:rFonts w:ascii="Times New Roman" w:hAnsi="Times New Roman"/>
          <w:sz w:val="24"/>
          <w:szCs w:val="24"/>
        </w:rPr>
        <w:t xml:space="preserve">подпись)   </w:t>
      </w:r>
      <w:proofErr w:type="gramEnd"/>
      <w:r w:rsidRPr="00290E1D">
        <w:rPr>
          <w:rFonts w:ascii="Times New Roman" w:hAnsi="Times New Roman"/>
          <w:sz w:val="24"/>
          <w:szCs w:val="24"/>
        </w:rPr>
        <w:t xml:space="preserve">                          (И.О. Фамилия)</w:t>
      </w:r>
    </w:p>
    <w:p w:rsidR="000B60ED" w:rsidRPr="00290E1D" w:rsidRDefault="000B60ED" w:rsidP="000B60ED">
      <w:pPr>
        <w:suppressAutoHyphens/>
        <w:spacing w:after="0"/>
        <w:rPr>
          <w:rFonts w:ascii="Times New Roman" w:hAnsi="Times New Roman"/>
          <w:bCs/>
          <w:sz w:val="24"/>
          <w:szCs w:val="24"/>
        </w:rPr>
      </w:pPr>
    </w:p>
    <w:p w:rsidR="000B60ED" w:rsidRPr="00290E1D" w:rsidRDefault="000B60ED" w:rsidP="000B60ED">
      <w:pPr>
        <w:pStyle w:val="a6"/>
        <w:tabs>
          <w:tab w:val="clear" w:pos="4677"/>
          <w:tab w:val="clear" w:pos="9355"/>
        </w:tabs>
        <w:suppressAutoHyphens/>
        <w:spacing w:line="276" w:lineRule="auto"/>
        <w:jc w:val="both"/>
        <w:rPr>
          <w:rFonts w:ascii="Times New Roman" w:hAnsi="Times New Roman"/>
          <w:b/>
          <w:sz w:val="24"/>
          <w:szCs w:val="24"/>
        </w:rPr>
      </w:pPr>
    </w:p>
    <w:p w:rsidR="000B60ED" w:rsidRPr="00290E1D" w:rsidRDefault="000B60ED" w:rsidP="000B60ED">
      <w:pPr>
        <w:pStyle w:val="a6"/>
        <w:tabs>
          <w:tab w:val="clear" w:pos="4677"/>
          <w:tab w:val="clear" w:pos="9355"/>
        </w:tabs>
        <w:suppressAutoHyphens/>
        <w:spacing w:line="276" w:lineRule="auto"/>
        <w:jc w:val="both"/>
        <w:rPr>
          <w:rFonts w:ascii="Times New Roman" w:hAnsi="Times New Roman"/>
          <w:b/>
          <w:sz w:val="24"/>
          <w:szCs w:val="24"/>
        </w:rPr>
      </w:pPr>
    </w:p>
    <w:p w:rsidR="000B60ED" w:rsidRPr="00290E1D" w:rsidRDefault="000B60ED" w:rsidP="000B60ED">
      <w:pPr>
        <w:pStyle w:val="a6"/>
        <w:tabs>
          <w:tab w:val="clear" w:pos="4677"/>
          <w:tab w:val="clear" w:pos="9355"/>
        </w:tabs>
        <w:suppressAutoHyphens/>
        <w:spacing w:line="276" w:lineRule="auto"/>
        <w:jc w:val="both"/>
        <w:rPr>
          <w:rFonts w:ascii="Times New Roman" w:hAnsi="Times New Roman"/>
          <w:b/>
          <w:sz w:val="24"/>
          <w:szCs w:val="24"/>
        </w:rPr>
      </w:pPr>
    </w:p>
    <w:p w:rsidR="000B60ED" w:rsidRPr="00290E1D" w:rsidRDefault="000B60ED" w:rsidP="000B60ED">
      <w:pPr>
        <w:pStyle w:val="a6"/>
        <w:tabs>
          <w:tab w:val="clear" w:pos="4677"/>
          <w:tab w:val="clear" w:pos="9355"/>
        </w:tabs>
        <w:suppressAutoHyphens/>
        <w:spacing w:line="276" w:lineRule="auto"/>
        <w:jc w:val="both"/>
        <w:rPr>
          <w:rFonts w:ascii="Times New Roman" w:hAnsi="Times New Roman"/>
          <w:bCs/>
          <w:sz w:val="24"/>
          <w:szCs w:val="24"/>
        </w:rPr>
      </w:pPr>
      <w:r w:rsidRPr="00290E1D">
        <w:rPr>
          <w:rFonts w:ascii="Times New Roman" w:hAnsi="Times New Roman"/>
          <w:b/>
          <w:sz w:val="24"/>
          <w:szCs w:val="24"/>
          <w:lang w:val="en-US"/>
        </w:rPr>
        <w:t>II</w:t>
      </w:r>
      <w:r w:rsidRPr="00290E1D">
        <w:rPr>
          <w:rFonts w:ascii="Times New Roman" w:hAnsi="Times New Roman"/>
          <w:b/>
          <w:sz w:val="24"/>
          <w:szCs w:val="24"/>
        </w:rPr>
        <w:t>. Рабочая программа пересмотрена на заседании кафедры</w:t>
      </w:r>
      <w:r w:rsidRPr="00290E1D">
        <w:rPr>
          <w:rFonts w:ascii="Times New Roman" w:hAnsi="Times New Roman"/>
          <w:bCs/>
          <w:sz w:val="24"/>
          <w:szCs w:val="24"/>
        </w:rPr>
        <w:t xml:space="preserve">: </w:t>
      </w:r>
    </w:p>
    <w:p w:rsidR="000B60ED" w:rsidRPr="00290E1D" w:rsidRDefault="000B60ED" w:rsidP="000B60ED">
      <w:pPr>
        <w:suppressAutoHyphens/>
        <w:spacing w:after="0"/>
        <w:rPr>
          <w:rFonts w:ascii="Times New Roman" w:hAnsi="Times New Roman"/>
          <w:bCs/>
          <w:sz w:val="24"/>
          <w:szCs w:val="24"/>
        </w:rPr>
      </w:pPr>
      <w:r w:rsidRPr="00290E1D">
        <w:rPr>
          <w:rFonts w:ascii="Times New Roman" w:hAnsi="Times New Roman"/>
          <w:bCs/>
          <w:sz w:val="24"/>
          <w:szCs w:val="24"/>
        </w:rPr>
        <w:t>Протокол от «____</w:t>
      </w:r>
      <w:proofErr w:type="gramStart"/>
      <w:r w:rsidRPr="00290E1D">
        <w:rPr>
          <w:rFonts w:ascii="Times New Roman" w:hAnsi="Times New Roman"/>
          <w:bCs/>
          <w:sz w:val="24"/>
          <w:szCs w:val="24"/>
        </w:rPr>
        <w:t>_»  _</w:t>
      </w:r>
      <w:proofErr w:type="gramEnd"/>
      <w:r w:rsidRPr="00290E1D">
        <w:rPr>
          <w:rFonts w:ascii="Times New Roman" w:hAnsi="Times New Roman"/>
          <w:bCs/>
          <w:sz w:val="24"/>
          <w:szCs w:val="24"/>
        </w:rPr>
        <w:t>________________ 20___ г.  № ______</w:t>
      </w:r>
    </w:p>
    <w:p w:rsidR="000B60ED" w:rsidRPr="00290E1D" w:rsidRDefault="000B60ED" w:rsidP="000B60ED">
      <w:pPr>
        <w:suppressAutoHyphens/>
        <w:spacing w:after="0"/>
        <w:rPr>
          <w:rFonts w:ascii="Times New Roman" w:hAnsi="Times New Roman"/>
          <w:sz w:val="24"/>
          <w:szCs w:val="24"/>
        </w:rPr>
      </w:pPr>
      <w:r w:rsidRPr="00290E1D">
        <w:rPr>
          <w:rFonts w:ascii="Times New Roman" w:hAnsi="Times New Roman"/>
          <w:bCs/>
          <w:sz w:val="24"/>
          <w:szCs w:val="24"/>
        </w:rPr>
        <w:t xml:space="preserve">Заведующий кафедрой </w:t>
      </w:r>
      <w:r w:rsidRPr="00290E1D">
        <w:rPr>
          <w:rFonts w:ascii="Times New Roman" w:hAnsi="Times New Roman"/>
          <w:sz w:val="24"/>
          <w:szCs w:val="24"/>
        </w:rPr>
        <w:t>_______________________   __________________</w:t>
      </w:r>
    </w:p>
    <w:p w:rsidR="000B60ED" w:rsidRPr="00290E1D" w:rsidRDefault="000B60ED" w:rsidP="000B60ED">
      <w:pPr>
        <w:suppressAutoHyphens/>
        <w:spacing w:after="0"/>
        <w:rPr>
          <w:rFonts w:ascii="Times New Roman" w:hAnsi="Times New Roman"/>
          <w:sz w:val="24"/>
          <w:szCs w:val="24"/>
        </w:rPr>
      </w:pPr>
      <w:r w:rsidRPr="00290E1D">
        <w:rPr>
          <w:rFonts w:ascii="Times New Roman" w:hAnsi="Times New Roman"/>
          <w:sz w:val="24"/>
          <w:szCs w:val="24"/>
        </w:rPr>
        <w:t xml:space="preserve">                                                 (</w:t>
      </w:r>
      <w:proofErr w:type="gramStart"/>
      <w:r w:rsidRPr="00290E1D">
        <w:rPr>
          <w:rFonts w:ascii="Times New Roman" w:hAnsi="Times New Roman"/>
          <w:sz w:val="24"/>
          <w:szCs w:val="24"/>
        </w:rPr>
        <w:t xml:space="preserve">подпись)   </w:t>
      </w:r>
      <w:proofErr w:type="gramEnd"/>
      <w:r w:rsidRPr="00290E1D">
        <w:rPr>
          <w:rFonts w:ascii="Times New Roman" w:hAnsi="Times New Roman"/>
          <w:sz w:val="24"/>
          <w:szCs w:val="24"/>
        </w:rPr>
        <w:t xml:space="preserve">                          (И.О. Фамилия)</w:t>
      </w:r>
    </w:p>
    <w:p w:rsidR="000B60ED" w:rsidRPr="00290E1D" w:rsidRDefault="000B60ED" w:rsidP="000B60ED">
      <w:pPr>
        <w:suppressAutoHyphens/>
        <w:spacing w:after="0"/>
        <w:rPr>
          <w:rFonts w:ascii="Times New Roman" w:hAnsi="Times New Roman"/>
          <w:sz w:val="24"/>
          <w:szCs w:val="24"/>
        </w:rPr>
      </w:pPr>
    </w:p>
    <w:p w:rsidR="000B60ED" w:rsidRPr="00290E1D" w:rsidRDefault="000B60ED" w:rsidP="000B60ED">
      <w:pPr>
        <w:suppressAutoHyphens/>
        <w:spacing w:after="0"/>
        <w:rPr>
          <w:rFonts w:ascii="Times New Roman" w:hAnsi="Times New Roman"/>
          <w:sz w:val="24"/>
          <w:szCs w:val="24"/>
        </w:rPr>
      </w:pPr>
    </w:p>
    <w:p w:rsidR="000B60ED" w:rsidRPr="00290E1D" w:rsidRDefault="000B60ED" w:rsidP="000B60ED">
      <w:pPr>
        <w:suppressAutoHyphens/>
        <w:spacing w:after="0"/>
        <w:rPr>
          <w:rFonts w:ascii="Times New Roman" w:hAnsi="Times New Roman"/>
          <w:sz w:val="24"/>
          <w:szCs w:val="24"/>
        </w:rPr>
      </w:pPr>
    </w:p>
    <w:p w:rsidR="000B60ED" w:rsidRPr="00290E1D" w:rsidRDefault="000B60ED" w:rsidP="000B60ED">
      <w:pPr>
        <w:suppressAutoHyphens/>
        <w:spacing w:after="0"/>
        <w:rPr>
          <w:rFonts w:ascii="Times New Roman" w:hAnsi="Times New Roman"/>
          <w:sz w:val="24"/>
          <w:szCs w:val="24"/>
        </w:rPr>
      </w:pPr>
    </w:p>
    <w:p w:rsidR="000B60ED" w:rsidRPr="00290E1D" w:rsidRDefault="000B60ED" w:rsidP="000B60ED">
      <w:pPr>
        <w:pStyle w:val="a6"/>
        <w:tabs>
          <w:tab w:val="clear" w:pos="4677"/>
          <w:tab w:val="clear" w:pos="9355"/>
        </w:tabs>
        <w:suppressAutoHyphens/>
        <w:spacing w:line="276" w:lineRule="auto"/>
        <w:rPr>
          <w:rFonts w:ascii="Times New Roman" w:hAnsi="Times New Roman"/>
          <w:bCs/>
          <w:sz w:val="20"/>
          <w:szCs w:val="20"/>
        </w:rPr>
      </w:pPr>
    </w:p>
    <w:p w:rsidR="000B60ED" w:rsidRPr="00290E1D" w:rsidRDefault="000B60ED" w:rsidP="000B60ED">
      <w:pPr>
        <w:suppressAutoHyphens/>
        <w:spacing w:after="0"/>
        <w:rPr>
          <w:rFonts w:ascii="Times New Roman" w:hAnsi="Times New Roman"/>
          <w:bCs/>
          <w:sz w:val="20"/>
          <w:szCs w:val="20"/>
        </w:rPr>
      </w:pPr>
    </w:p>
    <w:p w:rsidR="000B60ED" w:rsidRPr="00290E1D" w:rsidRDefault="000B60ED" w:rsidP="000B60ED">
      <w:pPr>
        <w:suppressAutoHyphens/>
        <w:spacing w:after="0"/>
        <w:rPr>
          <w:rFonts w:ascii="Times New Roman" w:hAnsi="Times New Roman"/>
          <w:sz w:val="20"/>
          <w:szCs w:val="20"/>
        </w:rPr>
      </w:pPr>
    </w:p>
    <w:p w:rsidR="00182BD7" w:rsidRPr="00290E1D" w:rsidRDefault="000B60ED" w:rsidP="00182BD7">
      <w:pPr>
        <w:spacing w:after="0" w:line="240" w:lineRule="auto"/>
        <w:ind w:firstLine="567"/>
        <w:jc w:val="center"/>
        <w:rPr>
          <w:rFonts w:ascii="Times New Roman" w:hAnsi="Times New Roman"/>
          <w:b/>
          <w:sz w:val="28"/>
          <w:szCs w:val="28"/>
        </w:rPr>
      </w:pPr>
      <w:r w:rsidRPr="00290E1D">
        <w:rPr>
          <w:rFonts w:ascii="Times New Roman" w:hAnsi="Times New Roman"/>
          <w:sz w:val="28"/>
          <w:szCs w:val="28"/>
        </w:rPr>
        <w:br w:type="page"/>
      </w:r>
      <w:r w:rsidR="00182BD7" w:rsidRPr="00290E1D">
        <w:rPr>
          <w:rFonts w:ascii="Times New Roman" w:hAnsi="Times New Roman"/>
          <w:b/>
          <w:sz w:val="28"/>
          <w:szCs w:val="28"/>
        </w:rPr>
        <w:lastRenderedPageBreak/>
        <w:t>АННОТАЦИЯ ДИСЦИПЛИНЫ</w:t>
      </w:r>
    </w:p>
    <w:p w:rsidR="00182BD7" w:rsidRPr="00290E1D" w:rsidRDefault="00182BD7" w:rsidP="00182BD7">
      <w:pPr>
        <w:spacing w:after="0" w:line="240" w:lineRule="auto"/>
        <w:ind w:firstLine="567"/>
        <w:jc w:val="center"/>
        <w:rPr>
          <w:rFonts w:ascii="Times New Roman" w:hAnsi="Times New Roman"/>
          <w:b/>
          <w:sz w:val="28"/>
          <w:szCs w:val="28"/>
        </w:rPr>
      </w:pPr>
      <w:r w:rsidRPr="00290E1D">
        <w:rPr>
          <w:rFonts w:ascii="Times New Roman" w:hAnsi="Times New Roman"/>
          <w:b/>
          <w:sz w:val="28"/>
          <w:szCs w:val="28"/>
        </w:rPr>
        <w:t>«Основы метрологии, стандартизации, сертификации и контроля качества»</w:t>
      </w:r>
    </w:p>
    <w:p w:rsidR="00182BD7" w:rsidRPr="00290E1D" w:rsidRDefault="00182BD7" w:rsidP="00182BD7">
      <w:pPr>
        <w:spacing w:after="0" w:line="240" w:lineRule="auto"/>
        <w:ind w:firstLine="567"/>
        <w:jc w:val="both"/>
        <w:rPr>
          <w:rFonts w:ascii="Times New Roman" w:hAnsi="Times New Roman"/>
          <w:b/>
          <w:sz w:val="28"/>
          <w:szCs w:val="28"/>
        </w:rPr>
      </w:pP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Дисциплина разработана для студентов, обучающихся по направлению подготовки 08.03.01 Строительство, по профилю «</w:t>
      </w:r>
      <w:r w:rsidR="00154D5D" w:rsidRPr="00154D5D">
        <w:rPr>
          <w:rFonts w:ascii="Times New Roman" w:hAnsi="Times New Roman"/>
          <w:sz w:val="28"/>
          <w:szCs w:val="28"/>
        </w:rPr>
        <w:t>Водоснабжение и водоотведение</w:t>
      </w:r>
      <w:r w:rsidRPr="00290E1D">
        <w:rPr>
          <w:rFonts w:ascii="Times New Roman" w:hAnsi="Times New Roman"/>
          <w:sz w:val="28"/>
          <w:szCs w:val="28"/>
        </w:rPr>
        <w:t xml:space="preserve">» в соответствие с требованиями </w:t>
      </w:r>
      <w:r w:rsidR="00E259B6" w:rsidRPr="00E259B6">
        <w:rPr>
          <w:rFonts w:ascii="Times New Roman" w:hAnsi="Times New Roman"/>
          <w:sz w:val="28"/>
          <w:szCs w:val="28"/>
        </w:rPr>
        <w:t xml:space="preserve">федерального государственного образовательного стандарта высшего образования, утвержденного приказом Министерства образования и науки РФ от  12.03.2015 г. №  201. </w:t>
      </w:r>
      <w:r w:rsidRPr="00290E1D">
        <w:rPr>
          <w:rFonts w:ascii="Times New Roman" w:hAnsi="Times New Roman"/>
          <w:sz w:val="28"/>
          <w:szCs w:val="28"/>
        </w:rPr>
        <w:t>и входит в базовую часть Блока 1 Дисциплины (модули) учебного плана (индекс Б1.Б.2</w:t>
      </w:r>
      <w:r w:rsidR="00154D5D">
        <w:rPr>
          <w:rFonts w:ascii="Times New Roman" w:hAnsi="Times New Roman"/>
          <w:sz w:val="28"/>
          <w:szCs w:val="28"/>
        </w:rPr>
        <w:t>6</w:t>
      </w:r>
      <w:r w:rsidRPr="00290E1D">
        <w:rPr>
          <w:rFonts w:ascii="Times New Roman" w:hAnsi="Times New Roman"/>
          <w:sz w:val="28"/>
          <w:szCs w:val="28"/>
        </w:rPr>
        <w:t>).</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Общая трудоемкость дисциплины составляет 1</w:t>
      </w:r>
      <w:r w:rsidR="00154D5D">
        <w:rPr>
          <w:rFonts w:ascii="Times New Roman" w:hAnsi="Times New Roman"/>
          <w:sz w:val="28"/>
          <w:szCs w:val="28"/>
        </w:rPr>
        <w:t>80</w:t>
      </w:r>
      <w:r w:rsidR="00E259B6">
        <w:rPr>
          <w:rFonts w:ascii="Times New Roman" w:hAnsi="Times New Roman"/>
          <w:sz w:val="28"/>
          <w:szCs w:val="28"/>
        </w:rPr>
        <w:t>/180</w:t>
      </w:r>
      <w:r w:rsidRPr="00290E1D">
        <w:rPr>
          <w:rFonts w:ascii="Times New Roman" w:hAnsi="Times New Roman"/>
          <w:sz w:val="28"/>
          <w:szCs w:val="28"/>
        </w:rPr>
        <w:t xml:space="preserve"> часа (</w:t>
      </w:r>
      <w:r w:rsidR="00154D5D">
        <w:rPr>
          <w:rFonts w:ascii="Times New Roman" w:hAnsi="Times New Roman"/>
          <w:sz w:val="28"/>
          <w:szCs w:val="28"/>
        </w:rPr>
        <w:t>5</w:t>
      </w:r>
      <w:r w:rsidRPr="00290E1D">
        <w:rPr>
          <w:rFonts w:ascii="Times New Roman" w:hAnsi="Times New Roman"/>
          <w:sz w:val="28"/>
          <w:szCs w:val="28"/>
        </w:rPr>
        <w:t xml:space="preserve"> зачётные единицы). Учебным планом предусмотрены лекционные занятия (28</w:t>
      </w:r>
      <w:r w:rsidR="00E259B6">
        <w:rPr>
          <w:rFonts w:ascii="Times New Roman" w:hAnsi="Times New Roman"/>
          <w:sz w:val="28"/>
          <w:szCs w:val="28"/>
        </w:rPr>
        <w:t>/8</w:t>
      </w:r>
      <w:r w:rsidRPr="00290E1D">
        <w:rPr>
          <w:rFonts w:ascii="Times New Roman" w:hAnsi="Times New Roman"/>
          <w:sz w:val="28"/>
          <w:szCs w:val="28"/>
        </w:rPr>
        <w:t xml:space="preserve"> часов), практические занятия (14</w:t>
      </w:r>
      <w:r w:rsidR="00E259B6">
        <w:rPr>
          <w:rFonts w:ascii="Times New Roman" w:hAnsi="Times New Roman"/>
          <w:sz w:val="28"/>
          <w:szCs w:val="28"/>
        </w:rPr>
        <w:t>/12</w:t>
      </w:r>
      <w:r w:rsidRPr="00290E1D">
        <w:rPr>
          <w:rFonts w:ascii="Times New Roman" w:hAnsi="Times New Roman"/>
          <w:sz w:val="28"/>
          <w:szCs w:val="28"/>
        </w:rPr>
        <w:t xml:space="preserve"> часов) и самостоятельная работа студента (1</w:t>
      </w:r>
      <w:r w:rsidR="00383803">
        <w:rPr>
          <w:rFonts w:ascii="Times New Roman" w:hAnsi="Times New Roman"/>
          <w:sz w:val="28"/>
          <w:szCs w:val="28"/>
        </w:rPr>
        <w:t>11</w:t>
      </w:r>
      <w:r w:rsidR="00E259B6">
        <w:rPr>
          <w:rFonts w:ascii="Times New Roman" w:hAnsi="Times New Roman"/>
          <w:sz w:val="28"/>
          <w:szCs w:val="28"/>
        </w:rPr>
        <w:t>/160</w:t>
      </w:r>
      <w:r w:rsidRPr="00290E1D">
        <w:rPr>
          <w:rFonts w:ascii="Times New Roman" w:hAnsi="Times New Roman"/>
          <w:sz w:val="28"/>
          <w:szCs w:val="28"/>
        </w:rPr>
        <w:t xml:space="preserve"> часа, в том числе 27</w:t>
      </w:r>
      <w:r w:rsidR="00E259B6">
        <w:rPr>
          <w:rFonts w:ascii="Times New Roman" w:hAnsi="Times New Roman"/>
          <w:sz w:val="28"/>
          <w:szCs w:val="28"/>
        </w:rPr>
        <w:t>/9</w:t>
      </w:r>
      <w:r w:rsidRPr="00290E1D">
        <w:rPr>
          <w:rFonts w:ascii="Times New Roman" w:hAnsi="Times New Roman"/>
          <w:sz w:val="28"/>
          <w:szCs w:val="28"/>
        </w:rPr>
        <w:t xml:space="preserve"> часов на экзамен). Дисциплина реализуется на 4 курсе в 7 семестре</w:t>
      </w:r>
      <w:r w:rsidR="00E259B6">
        <w:rPr>
          <w:rFonts w:ascii="Times New Roman" w:hAnsi="Times New Roman"/>
          <w:sz w:val="28"/>
          <w:szCs w:val="28"/>
        </w:rPr>
        <w:t>/3 курсе</w:t>
      </w:r>
      <w:r w:rsidRPr="00290E1D">
        <w:rPr>
          <w:rFonts w:ascii="Times New Roman" w:hAnsi="Times New Roman"/>
          <w:sz w:val="28"/>
          <w:szCs w:val="28"/>
        </w:rPr>
        <w:t>. Форма промежуточной аттестации – экзамен.</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Дисциплина «Основы метрологии, стандартизации, сертификации и контроля качества» опирается на уже изученные дисциплины, такие как: «Безопасность жизнедеятельности», «Строительные материалы», «Основы архитектуры и строительных конструкций», «</w:t>
      </w:r>
      <w:proofErr w:type="gramStart"/>
      <w:r w:rsidRPr="00290E1D">
        <w:rPr>
          <w:rFonts w:ascii="Times New Roman" w:hAnsi="Times New Roman"/>
          <w:sz w:val="28"/>
          <w:szCs w:val="28"/>
        </w:rPr>
        <w:t>Технологические  процессы</w:t>
      </w:r>
      <w:proofErr w:type="gramEnd"/>
      <w:r w:rsidRPr="00290E1D">
        <w:rPr>
          <w:rFonts w:ascii="Times New Roman" w:hAnsi="Times New Roman"/>
          <w:sz w:val="28"/>
          <w:szCs w:val="28"/>
        </w:rPr>
        <w:t xml:space="preserve"> в строительстве». В свою очередь она является «фундаментом» для изучения основных профессиональных дисциплин, таких как «Организация, планирование и управление строительством», «Основы технологии возведения зданий» и другие профессиональные дисциплины.</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 xml:space="preserve">Дисциплина изучает </w:t>
      </w:r>
      <w:r w:rsidRPr="00290E1D">
        <w:rPr>
          <w:rFonts w:ascii="Times New Roman" w:hAnsi="Times New Roman"/>
          <w:iCs/>
          <w:sz w:val="28"/>
          <w:szCs w:val="28"/>
        </w:rPr>
        <w:t xml:space="preserve">законодательные и правовые акты в метрологии, стандартизации, сертификации и контроле качества в строительстве, требования к безопасности технических регламентов, </w:t>
      </w:r>
      <w:r w:rsidRPr="00290E1D">
        <w:rPr>
          <w:rFonts w:ascii="Times New Roman" w:hAnsi="Times New Roman"/>
          <w:sz w:val="28"/>
          <w:szCs w:val="28"/>
        </w:rPr>
        <w:t xml:space="preserve">приобретает навыки работы с </w:t>
      </w:r>
      <w:r w:rsidRPr="00290E1D">
        <w:rPr>
          <w:rFonts w:ascii="Times New Roman" w:hAnsi="Times New Roman"/>
          <w:sz w:val="28"/>
          <w:szCs w:val="28"/>
          <w:lang w:eastAsia="ru-RU"/>
        </w:rPr>
        <w:t>основными средствами контроля качества строительной продукции.</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b/>
          <w:sz w:val="28"/>
          <w:szCs w:val="28"/>
        </w:rPr>
        <w:t>Целью</w:t>
      </w:r>
      <w:r w:rsidRPr="00290E1D">
        <w:rPr>
          <w:rFonts w:ascii="Times New Roman" w:hAnsi="Times New Roman"/>
          <w:sz w:val="28"/>
          <w:szCs w:val="28"/>
        </w:rPr>
        <w:t xml:space="preserve"> изучения дисциплины «Основы метрологии, стандартизации, сертификации и контроля качества» является формирование у студентов знаний, умений и навыков в области метрологии, стандартизации и сертификации, приобретение навыков работы с нормативными и правовыми документами, анализа их структуры, правильного применения методов и правил метрологии, стандартизации и сертификации при обеспечении качества продукции и услуг в строительстве.</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b/>
          <w:sz w:val="28"/>
          <w:szCs w:val="28"/>
        </w:rPr>
        <w:t>Задачи</w:t>
      </w:r>
      <w:r w:rsidRPr="00290E1D">
        <w:rPr>
          <w:rFonts w:ascii="Times New Roman" w:hAnsi="Times New Roman"/>
          <w:sz w:val="28"/>
          <w:szCs w:val="28"/>
        </w:rPr>
        <w:t xml:space="preserve"> дисциплины:</w:t>
      </w:r>
    </w:p>
    <w:p w:rsidR="00182BD7" w:rsidRPr="00290E1D" w:rsidRDefault="00182BD7" w:rsidP="00182BD7">
      <w:pPr>
        <w:pStyle w:val="a3"/>
        <w:numPr>
          <w:ilvl w:val="0"/>
          <w:numId w:val="16"/>
        </w:numPr>
        <w:spacing w:after="0" w:line="240" w:lineRule="auto"/>
        <w:ind w:left="0" w:firstLine="927"/>
        <w:jc w:val="both"/>
        <w:rPr>
          <w:rFonts w:ascii="Times New Roman" w:hAnsi="Times New Roman"/>
          <w:sz w:val="28"/>
          <w:szCs w:val="28"/>
        </w:rPr>
      </w:pPr>
      <w:r w:rsidRPr="00290E1D">
        <w:rPr>
          <w:rFonts w:ascii="Times New Roman" w:hAnsi="Times New Roman"/>
          <w:sz w:val="28"/>
          <w:szCs w:val="28"/>
        </w:rPr>
        <w:t>изучение методов, принципов, правил метрологии, стандартизации и подтверждения соответствия, их применения в деятельности предприятий (организаций);</w:t>
      </w:r>
    </w:p>
    <w:p w:rsidR="00182BD7" w:rsidRPr="00290E1D" w:rsidRDefault="00182BD7" w:rsidP="00182BD7">
      <w:pPr>
        <w:pStyle w:val="a3"/>
        <w:numPr>
          <w:ilvl w:val="0"/>
          <w:numId w:val="16"/>
        </w:numPr>
        <w:spacing w:after="0" w:line="240" w:lineRule="auto"/>
        <w:ind w:left="0" w:firstLine="927"/>
        <w:jc w:val="both"/>
        <w:rPr>
          <w:rFonts w:ascii="Times New Roman" w:hAnsi="Times New Roman"/>
          <w:sz w:val="28"/>
          <w:szCs w:val="28"/>
        </w:rPr>
      </w:pPr>
      <w:r w:rsidRPr="00290E1D">
        <w:rPr>
          <w:rFonts w:ascii="Times New Roman" w:hAnsi="Times New Roman"/>
          <w:sz w:val="28"/>
          <w:szCs w:val="28"/>
        </w:rPr>
        <w:t>приобретение навыков работы с нормативной и технической документацией;</w:t>
      </w:r>
    </w:p>
    <w:p w:rsidR="00182BD7" w:rsidRPr="00290E1D" w:rsidRDefault="00182BD7" w:rsidP="00182BD7">
      <w:pPr>
        <w:pStyle w:val="a3"/>
        <w:numPr>
          <w:ilvl w:val="0"/>
          <w:numId w:val="16"/>
        </w:numPr>
        <w:spacing w:after="0" w:line="240" w:lineRule="auto"/>
        <w:ind w:left="0" w:firstLine="927"/>
        <w:jc w:val="both"/>
        <w:rPr>
          <w:rFonts w:ascii="Times New Roman" w:hAnsi="Times New Roman"/>
          <w:sz w:val="28"/>
          <w:szCs w:val="28"/>
        </w:rPr>
      </w:pPr>
      <w:r w:rsidRPr="00290E1D">
        <w:rPr>
          <w:rFonts w:ascii="Times New Roman" w:hAnsi="Times New Roman"/>
          <w:sz w:val="28"/>
          <w:szCs w:val="28"/>
        </w:rPr>
        <w:t>изучение национальных систем стандартизации порядка сертификации для обеспечения и повышения качества продукции;</w:t>
      </w:r>
    </w:p>
    <w:p w:rsidR="00182BD7" w:rsidRPr="00290E1D" w:rsidRDefault="00182BD7" w:rsidP="00182BD7">
      <w:pPr>
        <w:pStyle w:val="a3"/>
        <w:numPr>
          <w:ilvl w:val="0"/>
          <w:numId w:val="16"/>
        </w:numPr>
        <w:spacing w:after="0" w:line="240" w:lineRule="auto"/>
        <w:ind w:left="0" w:firstLine="927"/>
        <w:jc w:val="both"/>
        <w:rPr>
          <w:rFonts w:ascii="Times New Roman" w:hAnsi="Times New Roman"/>
          <w:sz w:val="28"/>
          <w:szCs w:val="28"/>
        </w:rPr>
      </w:pPr>
      <w:r w:rsidRPr="00290E1D">
        <w:rPr>
          <w:rFonts w:ascii="Times New Roman" w:hAnsi="Times New Roman"/>
          <w:sz w:val="28"/>
          <w:szCs w:val="28"/>
        </w:rPr>
        <w:t>закрепление навыков работы в указанных областях деятельности для обеспечения эффективности деятельности предприятии;</w:t>
      </w:r>
    </w:p>
    <w:p w:rsidR="00182BD7" w:rsidRPr="00290E1D" w:rsidRDefault="00182BD7" w:rsidP="00182BD7">
      <w:pPr>
        <w:pStyle w:val="a3"/>
        <w:numPr>
          <w:ilvl w:val="0"/>
          <w:numId w:val="16"/>
        </w:numPr>
        <w:spacing w:after="0" w:line="240" w:lineRule="auto"/>
        <w:ind w:left="993" w:firstLine="0"/>
        <w:jc w:val="both"/>
        <w:rPr>
          <w:rFonts w:ascii="Times New Roman" w:hAnsi="Times New Roman"/>
          <w:sz w:val="28"/>
          <w:szCs w:val="28"/>
        </w:rPr>
      </w:pPr>
      <w:r w:rsidRPr="00290E1D">
        <w:rPr>
          <w:rFonts w:ascii="Times New Roman" w:hAnsi="Times New Roman"/>
          <w:sz w:val="28"/>
          <w:szCs w:val="28"/>
        </w:rPr>
        <w:lastRenderedPageBreak/>
        <w:t>организация контроля и испытаний в строительстве.</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 xml:space="preserve">Задачи изучения дисциплины раскрываются через изложение требуемых результатов изучения дисциплины, характеризующие знания, умения и формируемые компетенции. </w:t>
      </w:r>
    </w:p>
    <w:p w:rsidR="00182BD7" w:rsidRPr="00290E1D" w:rsidRDefault="00182BD7" w:rsidP="00182BD7">
      <w:pPr>
        <w:pStyle w:val="a3"/>
        <w:spacing w:after="0" w:line="240" w:lineRule="auto"/>
        <w:ind w:left="0" w:firstLine="567"/>
        <w:jc w:val="both"/>
        <w:rPr>
          <w:rFonts w:ascii="Times New Roman" w:hAnsi="Times New Roman"/>
          <w:sz w:val="28"/>
          <w:szCs w:val="28"/>
        </w:rPr>
      </w:pPr>
      <w:r w:rsidRPr="00290E1D">
        <w:rPr>
          <w:rFonts w:ascii="Times New Roman" w:hAnsi="Times New Roman"/>
          <w:sz w:val="28"/>
          <w:szCs w:val="28"/>
        </w:rPr>
        <w:t xml:space="preserve">Для успешного изучения дисциплины у обучающихся должны быть сформированы следующие предварительные компетенции: </w:t>
      </w:r>
    </w:p>
    <w:p w:rsidR="00182BD7" w:rsidRPr="00290E1D" w:rsidRDefault="00182BD7" w:rsidP="00182BD7">
      <w:pPr>
        <w:pStyle w:val="a3"/>
        <w:numPr>
          <w:ilvl w:val="0"/>
          <w:numId w:val="17"/>
        </w:numPr>
        <w:spacing w:after="0" w:line="240" w:lineRule="auto"/>
        <w:ind w:left="0" w:firstLine="567"/>
        <w:jc w:val="both"/>
        <w:rPr>
          <w:rFonts w:ascii="Times New Roman" w:hAnsi="Times New Roman"/>
          <w:sz w:val="28"/>
          <w:szCs w:val="28"/>
        </w:rPr>
      </w:pPr>
      <w:r w:rsidRPr="00290E1D">
        <w:rPr>
          <w:rFonts w:ascii="Times New Roman" w:hAnsi="Times New Roman"/>
          <w:sz w:val="28"/>
          <w:szCs w:val="28"/>
        </w:rPr>
        <w:t>владением основными методами защиты производственного персонала и населения от возможных последствий аварий, катастроф, стихийных бедствий (ОПК-5);</w:t>
      </w:r>
    </w:p>
    <w:p w:rsidR="00182BD7" w:rsidRPr="00290E1D" w:rsidRDefault="00182BD7" w:rsidP="00182BD7">
      <w:pPr>
        <w:pStyle w:val="ConsPlusNormal"/>
        <w:numPr>
          <w:ilvl w:val="0"/>
          <w:numId w:val="17"/>
        </w:numPr>
        <w:tabs>
          <w:tab w:val="left" w:pos="851"/>
        </w:tabs>
        <w:ind w:left="0" w:firstLine="567"/>
        <w:contextualSpacing/>
        <w:jc w:val="both"/>
        <w:rPr>
          <w:rFonts w:ascii="Times New Roman" w:hAnsi="Times New Roman" w:cs="Times New Roman"/>
          <w:sz w:val="28"/>
          <w:szCs w:val="28"/>
        </w:rPr>
      </w:pPr>
      <w:r w:rsidRPr="00290E1D">
        <w:rPr>
          <w:rFonts w:ascii="Times New Roman" w:hAnsi="Times New Roman" w:cs="Times New Roman"/>
          <w:sz w:val="28"/>
          <w:szCs w:val="28"/>
        </w:rP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(ПК-1);</w:t>
      </w:r>
    </w:p>
    <w:p w:rsidR="00182BD7" w:rsidRPr="00290E1D" w:rsidRDefault="00182BD7" w:rsidP="00182BD7">
      <w:pPr>
        <w:pStyle w:val="ConsPlusNormal"/>
        <w:numPr>
          <w:ilvl w:val="0"/>
          <w:numId w:val="7"/>
        </w:numPr>
        <w:tabs>
          <w:tab w:val="left" w:pos="851"/>
        </w:tabs>
        <w:ind w:left="0" w:firstLine="567"/>
        <w:contextualSpacing/>
        <w:jc w:val="both"/>
        <w:rPr>
          <w:rFonts w:ascii="Times New Roman" w:hAnsi="Times New Roman" w:cs="Times New Roman"/>
          <w:sz w:val="28"/>
          <w:szCs w:val="28"/>
        </w:rPr>
      </w:pPr>
      <w:r w:rsidRPr="00290E1D">
        <w:rPr>
          <w:rFonts w:ascii="Times New Roman" w:hAnsi="Times New Roman" w:cs="Times New Roman"/>
          <w:sz w:val="28"/>
          <w:szCs w:val="28"/>
        </w:rPr>
        <w:t xml:space="preserve">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w:t>
      </w:r>
      <w:proofErr w:type="gramStart"/>
      <w:r w:rsidRPr="00290E1D">
        <w:rPr>
          <w:rFonts w:ascii="Times New Roman" w:hAnsi="Times New Roman" w:cs="Times New Roman"/>
          <w:sz w:val="28"/>
          <w:szCs w:val="28"/>
        </w:rPr>
        <w:t>специализированных программно-вычислительных комплексов</w:t>
      </w:r>
      <w:proofErr w:type="gramEnd"/>
      <w:r w:rsidRPr="00290E1D">
        <w:rPr>
          <w:rFonts w:ascii="Times New Roman" w:hAnsi="Times New Roman" w:cs="Times New Roman"/>
          <w:sz w:val="28"/>
          <w:szCs w:val="28"/>
        </w:rPr>
        <w:t xml:space="preserve"> и автоматизированных систем проектирования (ПК-2).</w:t>
      </w:r>
    </w:p>
    <w:p w:rsidR="00182BD7" w:rsidRPr="00290E1D" w:rsidRDefault="00182BD7" w:rsidP="00182BD7">
      <w:pPr>
        <w:spacing w:after="0" w:line="240" w:lineRule="auto"/>
        <w:ind w:firstLine="567"/>
        <w:contextualSpacing/>
        <w:jc w:val="both"/>
        <w:rPr>
          <w:rFonts w:ascii="Times New Roman" w:hAnsi="Times New Roman"/>
          <w:sz w:val="28"/>
          <w:szCs w:val="28"/>
        </w:rPr>
      </w:pPr>
      <w:r w:rsidRPr="00290E1D">
        <w:rPr>
          <w:rFonts w:ascii="Times New Roman" w:hAnsi="Times New Roman"/>
          <w:sz w:val="28"/>
          <w:szCs w:val="28"/>
        </w:rPr>
        <w:t>В результате изучения данной дисциплины у обучающихся формируются следующие общепрофессиональные и профессиональные компетенции.</w:t>
      </w:r>
    </w:p>
    <w:p w:rsidR="00182BD7" w:rsidRPr="00290E1D" w:rsidRDefault="00182BD7" w:rsidP="00182BD7">
      <w:pPr>
        <w:spacing w:after="0" w:line="240" w:lineRule="auto"/>
        <w:ind w:firstLine="567"/>
        <w:contextualSpacing/>
        <w:jc w:val="both"/>
        <w:rPr>
          <w:rFonts w:ascii="Times New Roman" w:hAnsi="Times New Roman"/>
          <w:sz w:val="28"/>
          <w:szCs w:val="28"/>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1035"/>
        <w:gridCol w:w="4635"/>
      </w:tblGrid>
      <w:tr w:rsidR="00182BD7" w:rsidRPr="00290E1D" w:rsidTr="00182BD7">
        <w:trPr>
          <w:trHeight w:val="20"/>
          <w:jc w:val="center"/>
        </w:trPr>
        <w:tc>
          <w:tcPr>
            <w:tcW w:w="1943" w:type="pct"/>
            <w:tcBorders>
              <w:top w:val="single" w:sz="4" w:space="0" w:color="auto"/>
              <w:left w:val="single" w:sz="4" w:space="0" w:color="auto"/>
              <w:bottom w:val="single" w:sz="4" w:space="0" w:color="auto"/>
              <w:right w:val="single" w:sz="4" w:space="0" w:color="auto"/>
            </w:tcBorders>
          </w:tcPr>
          <w:p w:rsidR="00182BD7" w:rsidRPr="00290E1D" w:rsidRDefault="00182BD7" w:rsidP="00182BD7">
            <w:pPr>
              <w:spacing w:after="0" w:line="240" w:lineRule="auto"/>
              <w:contextualSpacing/>
              <w:jc w:val="center"/>
              <w:rPr>
                <w:rFonts w:ascii="Times New Roman" w:hAnsi="Times New Roman"/>
                <w:b/>
                <w:sz w:val="24"/>
                <w:szCs w:val="24"/>
              </w:rPr>
            </w:pPr>
            <w:r w:rsidRPr="00290E1D">
              <w:rPr>
                <w:rFonts w:ascii="Times New Roman" w:hAnsi="Times New Roman"/>
                <w:b/>
                <w:sz w:val="24"/>
                <w:szCs w:val="24"/>
              </w:rPr>
              <w:t>Код и формулировка компетенции</w:t>
            </w:r>
          </w:p>
        </w:tc>
        <w:tc>
          <w:tcPr>
            <w:tcW w:w="3057" w:type="pct"/>
            <w:gridSpan w:val="2"/>
            <w:tcBorders>
              <w:top w:val="single" w:sz="4" w:space="0" w:color="auto"/>
              <w:left w:val="single" w:sz="4" w:space="0" w:color="auto"/>
              <w:bottom w:val="single" w:sz="4" w:space="0" w:color="auto"/>
              <w:right w:val="single" w:sz="4" w:space="0" w:color="auto"/>
            </w:tcBorders>
          </w:tcPr>
          <w:p w:rsidR="00182BD7" w:rsidRPr="00290E1D" w:rsidRDefault="00182BD7" w:rsidP="00182BD7">
            <w:pPr>
              <w:spacing w:after="0" w:line="240" w:lineRule="auto"/>
              <w:ind w:firstLine="284"/>
              <w:contextualSpacing/>
              <w:jc w:val="center"/>
              <w:rPr>
                <w:rFonts w:ascii="Times New Roman" w:hAnsi="Times New Roman"/>
                <w:b/>
                <w:sz w:val="24"/>
                <w:szCs w:val="24"/>
              </w:rPr>
            </w:pPr>
            <w:r w:rsidRPr="00290E1D">
              <w:rPr>
                <w:rFonts w:ascii="Times New Roman" w:hAnsi="Times New Roman"/>
                <w:b/>
                <w:sz w:val="24"/>
                <w:szCs w:val="24"/>
              </w:rPr>
              <w:t>Этапы формирования компетенции</w:t>
            </w:r>
          </w:p>
        </w:tc>
      </w:tr>
      <w:tr w:rsidR="00182BD7" w:rsidRPr="00290E1D" w:rsidTr="00182BD7">
        <w:trPr>
          <w:trHeight w:val="20"/>
          <w:jc w:val="center"/>
        </w:trPr>
        <w:tc>
          <w:tcPr>
            <w:tcW w:w="19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b/>
                <w:sz w:val="24"/>
                <w:szCs w:val="24"/>
              </w:rPr>
            </w:pPr>
            <w:r w:rsidRPr="00290E1D">
              <w:rPr>
                <w:rFonts w:ascii="Times New Roman" w:hAnsi="Times New Roman" w:cs="Times New Roman"/>
                <w:b/>
                <w:sz w:val="24"/>
                <w:szCs w:val="24"/>
              </w:rPr>
              <w:t>(ОПК-7)</w:t>
            </w:r>
          </w:p>
          <w:p w:rsidR="00182BD7" w:rsidRPr="00290E1D" w:rsidRDefault="00182BD7" w:rsidP="00182BD7">
            <w:pPr>
              <w:pStyle w:val="ConsPlusNormal"/>
              <w:contextualSpacing/>
              <w:rPr>
                <w:rFonts w:ascii="Times New Roman" w:hAnsi="Times New Roman" w:cs="Times New Roman"/>
                <w:sz w:val="24"/>
                <w:szCs w:val="24"/>
              </w:rPr>
            </w:pPr>
            <w:r w:rsidRPr="00290E1D">
              <w:rPr>
                <w:rFonts w:ascii="Times New Roman" w:hAnsi="Times New Roman" w:cs="Times New Roman"/>
                <w:sz w:val="24"/>
                <w:szCs w:val="24"/>
              </w:rPr>
              <w:t>готовностью к работе в коллективе, способностью осуществлять руководство коллективом, подготавливать документацию для создания системы менеджмента качества производственного подразделения</w:t>
            </w: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знает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основные положения систем менеджмента качества;</w:t>
            </w:r>
          </w:p>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нормативные документы в области менеджмента качества</w:t>
            </w:r>
          </w:p>
        </w:tc>
      </w:tr>
      <w:tr w:rsidR="00182BD7" w:rsidRPr="00290E1D" w:rsidTr="00182BD7">
        <w:trPr>
          <w:trHeight w:val="20"/>
          <w:jc w:val="center"/>
        </w:trPr>
        <w:tc>
          <w:tcPr>
            <w:tcW w:w="1943" w:type="pct"/>
            <w:vMerge/>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sz w:val="24"/>
                <w:szCs w:val="24"/>
              </w:rPr>
            </w:pPr>
          </w:p>
        </w:tc>
        <w:tc>
          <w:tcPr>
            <w:tcW w:w="55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умеет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выполнить построение и внедрение систем менеджмента качества в строительных организациях</w:t>
            </w:r>
          </w:p>
        </w:tc>
      </w:tr>
      <w:tr w:rsidR="00182BD7" w:rsidRPr="00290E1D" w:rsidTr="00182BD7">
        <w:trPr>
          <w:trHeight w:val="20"/>
          <w:jc w:val="center"/>
        </w:trPr>
        <w:tc>
          <w:tcPr>
            <w:tcW w:w="1943" w:type="pct"/>
            <w:vMerge/>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sz w:val="24"/>
                <w:szCs w:val="24"/>
              </w:rPr>
            </w:pP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владеет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реализацией системы менеджмента качества в строительной организации</w:t>
            </w:r>
          </w:p>
        </w:tc>
      </w:tr>
      <w:tr w:rsidR="00182BD7" w:rsidRPr="00290E1D" w:rsidTr="00182BD7">
        <w:trPr>
          <w:trHeight w:val="20"/>
          <w:jc w:val="center"/>
        </w:trPr>
        <w:tc>
          <w:tcPr>
            <w:tcW w:w="19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b/>
                <w:sz w:val="24"/>
                <w:szCs w:val="24"/>
              </w:rPr>
            </w:pPr>
            <w:r w:rsidRPr="00290E1D">
              <w:rPr>
                <w:rFonts w:ascii="Times New Roman" w:hAnsi="Times New Roman" w:cs="Times New Roman"/>
                <w:b/>
                <w:sz w:val="24"/>
                <w:szCs w:val="24"/>
              </w:rPr>
              <w:t>(ОПК-8)</w:t>
            </w:r>
          </w:p>
          <w:p w:rsidR="00182BD7" w:rsidRPr="00290E1D" w:rsidRDefault="00182BD7" w:rsidP="00182BD7">
            <w:pPr>
              <w:pStyle w:val="ConsPlusNormal"/>
              <w:contextualSpacing/>
              <w:rPr>
                <w:rFonts w:ascii="Times New Roman" w:hAnsi="Times New Roman" w:cs="Times New Roman"/>
                <w:sz w:val="24"/>
                <w:szCs w:val="24"/>
              </w:rPr>
            </w:pPr>
            <w:r w:rsidRPr="00290E1D">
              <w:rPr>
                <w:rFonts w:ascii="Times New Roman" w:hAnsi="Times New Roman" w:cs="Times New Roman"/>
                <w:sz w:val="24"/>
                <w:szCs w:val="24"/>
              </w:rPr>
              <w:t>умением использовать нормативные правовые документы в профессиональной деятельности</w:t>
            </w: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знает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нормативные и правовые документы в строительстве</w:t>
            </w:r>
          </w:p>
        </w:tc>
      </w:tr>
      <w:tr w:rsidR="00182BD7" w:rsidRPr="00290E1D" w:rsidTr="00182BD7">
        <w:trPr>
          <w:trHeight w:val="20"/>
          <w:jc w:val="center"/>
        </w:trPr>
        <w:tc>
          <w:tcPr>
            <w:tcW w:w="1943" w:type="pct"/>
            <w:vMerge/>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sz w:val="24"/>
                <w:szCs w:val="24"/>
              </w:rPr>
            </w:pPr>
          </w:p>
        </w:tc>
        <w:tc>
          <w:tcPr>
            <w:tcW w:w="55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умеет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использовать нормативные и правовые документы в профессиональной деятельности</w:t>
            </w:r>
          </w:p>
        </w:tc>
      </w:tr>
      <w:tr w:rsidR="00182BD7" w:rsidRPr="00290E1D" w:rsidTr="00182BD7">
        <w:trPr>
          <w:trHeight w:val="20"/>
          <w:jc w:val="center"/>
        </w:trPr>
        <w:tc>
          <w:tcPr>
            <w:tcW w:w="1943" w:type="pct"/>
            <w:vMerge/>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contextualSpacing/>
              <w:rPr>
                <w:rFonts w:ascii="Times New Roman" w:hAnsi="Times New Roman" w:cs="Times New Roman"/>
                <w:sz w:val="24"/>
                <w:szCs w:val="24"/>
              </w:rPr>
            </w:pP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владеет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навыками использования нормативных и правовых документов в профессиональной деятельности</w:t>
            </w:r>
          </w:p>
        </w:tc>
      </w:tr>
      <w:tr w:rsidR="00182BD7" w:rsidRPr="00290E1D" w:rsidTr="00182BD7">
        <w:trPr>
          <w:trHeight w:val="20"/>
          <w:jc w:val="center"/>
        </w:trPr>
        <w:tc>
          <w:tcPr>
            <w:tcW w:w="1943" w:type="pct"/>
            <w:vMerge w:val="restart"/>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pStyle w:val="ConsPlusNormal"/>
              <w:tabs>
                <w:tab w:val="left" w:pos="700"/>
              </w:tabs>
              <w:contextualSpacing/>
              <w:rPr>
                <w:rFonts w:ascii="Times New Roman" w:hAnsi="Times New Roman" w:cs="Times New Roman"/>
                <w:b/>
                <w:sz w:val="24"/>
                <w:szCs w:val="24"/>
              </w:rPr>
            </w:pPr>
            <w:r w:rsidRPr="00290E1D">
              <w:rPr>
                <w:rFonts w:ascii="Times New Roman" w:hAnsi="Times New Roman" w:cs="Times New Roman"/>
                <w:b/>
                <w:sz w:val="24"/>
                <w:szCs w:val="24"/>
              </w:rPr>
              <w:t>(ПК-</w:t>
            </w:r>
            <w:r w:rsidR="00383803">
              <w:rPr>
                <w:rFonts w:ascii="Times New Roman" w:hAnsi="Times New Roman" w:cs="Times New Roman"/>
                <w:b/>
                <w:sz w:val="24"/>
                <w:szCs w:val="24"/>
              </w:rPr>
              <w:t>9</w:t>
            </w:r>
            <w:r w:rsidRPr="00290E1D">
              <w:rPr>
                <w:rFonts w:ascii="Times New Roman" w:hAnsi="Times New Roman" w:cs="Times New Roman"/>
                <w:b/>
                <w:sz w:val="24"/>
                <w:szCs w:val="24"/>
              </w:rPr>
              <w:t>)</w:t>
            </w:r>
          </w:p>
          <w:p w:rsidR="00182BD7" w:rsidRPr="00290E1D" w:rsidRDefault="00182BD7" w:rsidP="00182BD7">
            <w:pPr>
              <w:pStyle w:val="ConsPlusNormal"/>
              <w:tabs>
                <w:tab w:val="left" w:pos="700"/>
              </w:tabs>
              <w:contextualSpacing/>
              <w:rPr>
                <w:rFonts w:ascii="Times New Roman" w:hAnsi="Times New Roman" w:cs="Times New Roman"/>
                <w:sz w:val="24"/>
                <w:szCs w:val="24"/>
                <w:highlight w:val="yellow"/>
              </w:rPr>
            </w:pPr>
            <w:r w:rsidRPr="00290E1D">
              <w:rPr>
                <w:rFonts w:ascii="Times New Roman" w:hAnsi="Times New Roman" w:cs="Times New Roman"/>
                <w:sz w:val="24"/>
                <w:szCs w:val="24"/>
              </w:rPr>
              <w:t xml:space="preserve">способностью вести подготовку документации по менеджменту качества и типовым методам контроля качества технологических процессов на </w:t>
            </w:r>
            <w:r w:rsidRPr="00290E1D">
              <w:rPr>
                <w:rFonts w:ascii="Times New Roman" w:hAnsi="Times New Roman" w:cs="Times New Roman"/>
                <w:sz w:val="24"/>
                <w:szCs w:val="24"/>
              </w:rPr>
              <w:lastRenderedPageBreak/>
              <w:t>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tabs>
                <w:tab w:val="left" w:pos="700"/>
              </w:tabs>
              <w:spacing w:after="0" w:line="240" w:lineRule="auto"/>
              <w:contextualSpacing/>
              <w:jc w:val="center"/>
              <w:rPr>
                <w:rFonts w:ascii="Times New Roman" w:hAnsi="Times New Roman"/>
                <w:sz w:val="24"/>
                <w:szCs w:val="24"/>
              </w:rPr>
            </w:pPr>
            <w:r w:rsidRPr="00290E1D">
              <w:rPr>
                <w:rFonts w:ascii="Times New Roman" w:hAnsi="Times New Roman"/>
                <w:sz w:val="24"/>
                <w:szCs w:val="24"/>
              </w:rPr>
              <w:lastRenderedPageBreak/>
              <w:t>знает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tabs>
                <w:tab w:val="left" w:pos="700"/>
              </w:tabs>
              <w:spacing w:after="0" w:line="240" w:lineRule="auto"/>
              <w:contextualSpacing/>
              <w:rPr>
                <w:rFonts w:ascii="Times New Roman" w:hAnsi="Times New Roman"/>
                <w:sz w:val="24"/>
                <w:szCs w:val="24"/>
              </w:rPr>
            </w:pPr>
            <w:r w:rsidRPr="00290E1D">
              <w:rPr>
                <w:rFonts w:ascii="Times New Roman" w:hAnsi="Times New Roman"/>
                <w:sz w:val="24"/>
                <w:szCs w:val="24"/>
              </w:rPr>
              <w:t xml:space="preserve">основные методы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w:t>
            </w:r>
          </w:p>
        </w:tc>
      </w:tr>
      <w:tr w:rsidR="00182BD7" w:rsidRPr="00290E1D" w:rsidTr="00182BD7">
        <w:trPr>
          <w:trHeight w:val="20"/>
          <w:jc w:val="center"/>
        </w:trPr>
        <w:tc>
          <w:tcPr>
            <w:tcW w:w="1943" w:type="pct"/>
            <w:vMerge/>
            <w:tcBorders>
              <w:left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ind w:firstLine="284"/>
              <w:contextualSpacing/>
              <w:rPr>
                <w:rFonts w:ascii="Times New Roman" w:hAnsi="Times New Roman"/>
                <w:sz w:val="24"/>
                <w:szCs w:val="24"/>
              </w:rPr>
            </w:pP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умеет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применять в технологическом проектировании соответствующие документы и сертификаты</w:t>
            </w:r>
          </w:p>
        </w:tc>
      </w:tr>
      <w:tr w:rsidR="00182BD7" w:rsidRPr="00290E1D" w:rsidTr="00182BD7">
        <w:trPr>
          <w:trHeight w:val="20"/>
          <w:jc w:val="center"/>
        </w:trPr>
        <w:tc>
          <w:tcPr>
            <w:tcW w:w="194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ind w:firstLine="284"/>
              <w:contextualSpacing/>
              <w:rPr>
                <w:rFonts w:ascii="Times New Roman" w:hAnsi="Times New Roman"/>
                <w:sz w:val="24"/>
                <w:szCs w:val="24"/>
              </w:rPr>
            </w:pPr>
          </w:p>
        </w:tc>
        <w:tc>
          <w:tcPr>
            <w:tcW w:w="5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jc w:val="center"/>
              <w:rPr>
                <w:rFonts w:ascii="Times New Roman" w:hAnsi="Times New Roman"/>
                <w:sz w:val="24"/>
                <w:szCs w:val="24"/>
              </w:rPr>
            </w:pPr>
            <w:r w:rsidRPr="00290E1D">
              <w:rPr>
                <w:rFonts w:ascii="Times New Roman" w:hAnsi="Times New Roman"/>
                <w:sz w:val="24"/>
                <w:szCs w:val="24"/>
              </w:rPr>
              <w:t>владеет</w:t>
            </w:r>
          </w:p>
        </w:tc>
        <w:tc>
          <w:tcPr>
            <w:tcW w:w="249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82BD7" w:rsidRPr="00290E1D" w:rsidRDefault="00182BD7" w:rsidP="00182BD7">
            <w:pPr>
              <w:spacing w:after="0" w:line="240" w:lineRule="auto"/>
              <w:contextualSpacing/>
              <w:rPr>
                <w:rFonts w:ascii="Times New Roman" w:hAnsi="Times New Roman"/>
                <w:sz w:val="24"/>
                <w:szCs w:val="24"/>
              </w:rPr>
            </w:pPr>
            <w:r w:rsidRPr="00290E1D">
              <w:rPr>
                <w:rFonts w:ascii="Times New Roman" w:hAnsi="Times New Roman"/>
                <w:sz w:val="24"/>
                <w:szCs w:val="24"/>
              </w:rPr>
              <w:t>методиками осуществления инновационных идей при контроле качества строительных работ</w:t>
            </w:r>
          </w:p>
        </w:tc>
      </w:tr>
    </w:tbl>
    <w:p w:rsidR="00182BD7" w:rsidRPr="00290E1D" w:rsidRDefault="00182BD7" w:rsidP="00182BD7">
      <w:pPr>
        <w:pStyle w:val="a3"/>
        <w:spacing w:after="0" w:line="240" w:lineRule="auto"/>
        <w:ind w:left="0" w:firstLine="567"/>
        <w:jc w:val="both"/>
        <w:rPr>
          <w:rFonts w:ascii="Times New Roman" w:hAnsi="Times New Roman"/>
          <w:sz w:val="28"/>
          <w:szCs w:val="28"/>
        </w:rPr>
      </w:pPr>
    </w:p>
    <w:p w:rsidR="00182BD7" w:rsidRPr="00290E1D" w:rsidRDefault="00182BD7" w:rsidP="00182BD7">
      <w:pPr>
        <w:pStyle w:val="a3"/>
        <w:spacing w:after="0" w:line="240" w:lineRule="auto"/>
        <w:ind w:left="0" w:firstLine="567"/>
        <w:jc w:val="both"/>
        <w:rPr>
          <w:rFonts w:ascii="Times New Roman" w:hAnsi="Times New Roman"/>
          <w:sz w:val="28"/>
          <w:szCs w:val="28"/>
        </w:rPr>
      </w:pPr>
      <w:r w:rsidRPr="00290E1D">
        <w:rPr>
          <w:rFonts w:ascii="Times New Roman" w:hAnsi="Times New Roman"/>
          <w:sz w:val="28"/>
          <w:szCs w:val="28"/>
        </w:rPr>
        <w:t>Для формирования вышеуказанных компетенций в рамках дисциплины «Основы метрологии, стандартизации, сертификации и контроля качества» применяются следующие методы активного обучения: проблемное обучение, консультирование и рейтинговый метод.</w:t>
      </w:r>
    </w:p>
    <w:p w:rsidR="00182BD7" w:rsidRPr="00290E1D" w:rsidRDefault="00182BD7" w:rsidP="006D765F">
      <w:pPr>
        <w:spacing w:after="0" w:line="360" w:lineRule="auto"/>
        <w:ind w:firstLine="567"/>
        <w:jc w:val="center"/>
        <w:rPr>
          <w:rFonts w:ascii="Times New Roman" w:hAnsi="Times New Roman"/>
          <w:b/>
          <w:sz w:val="28"/>
          <w:szCs w:val="28"/>
        </w:rPr>
      </w:pPr>
    </w:p>
    <w:p w:rsidR="00182BD7" w:rsidRPr="00290E1D" w:rsidRDefault="00182BD7" w:rsidP="006D765F">
      <w:pPr>
        <w:spacing w:after="0" w:line="360" w:lineRule="auto"/>
        <w:ind w:firstLine="567"/>
        <w:jc w:val="center"/>
        <w:rPr>
          <w:rFonts w:ascii="Times New Roman" w:hAnsi="Times New Roman"/>
          <w:b/>
          <w:sz w:val="28"/>
          <w:szCs w:val="28"/>
        </w:rPr>
      </w:pPr>
    </w:p>
    <w:p w:rsidR="000B60ED" w:rsidRPr="00290E1D" w:rsidRDefault="000B60ED" w:rsidP="00F71795">
      <w:pPr>
        <w:pStyle w:val="310"/>
        <w:keepNext w:val="0"/>
        <w:widowControl/>
        <w:spacing w:before="0" w:line="276" w:lineRule="auto"/>
        <w:outlineLvl w:val="9"/>
        <w:rPr>
          <w:snapToGrid/>
          <w:sz w:val="28"/>
          <w:szCs w:val="28"/>
        </w:rPr>
      </w:pPr>
      <w:r w:rsidRPr="00290E1D">
        <w:rPr>
          <w:snapToGrid/>
          <w:sz w:val="28"/>
          <w:szCs w:val="28"/>
          <w:lang w:val="en-US"/>
        </w:rPr>
        <w:t>I</w:t>
      </w:r>
      <w:r w:rsidR="005F4FA5" w:rsidRPr="00290E1D">
        <w:rPr>
          <w:snapToGrid/>
          <w:sz w:val="28"/>
          <w:szCs w:val="28"/>
        </w:rPr>
        <w:t>.</w:t>
      </w:r>
      <w:r w:rsidRPr="00290E1D">
        <w:rPr>
          <w:snapToGrid/>
          <w:sz w:val="28"/>
          <w:szCs w:val="28"/>
        </w:rPr>
        <w:t xml:space="preserve"> СТРУКТУРА И СОДЕРЖАНИЕ ТЕОРЕТИЧЕСКОЙ ЧАСТИ КУРСА</w:t>
      </w:r>
    </w:p>
    <w:p w:rsidR="000D66B5" w:rsidRPr="00290E1D" w:rsidRDefault="000D66B5" w:rsidP="00CA0773">
      <w:pPr>
        <w:spacing w:after="0" w:line="360" w:lineRule="auto"/>
        <w:ind w:firstLine="567"/>
        <w:jc w:val="both"/>
        <w:rPr>
          <w:rFonts w:ascii="Times New Roman" w:hAnsi="Times New Roman"/>
          <w:b/>
          <w:sz w:val="28"/>
          <w:szCs w:val="28"/>
        </w:rPr>
      </w:pPr>
    </w:p>
    <w:p w:rsidR="000B60ED" w:rsidRPr="00290E1D" w:rsidRDefault="000B60E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Модуль </w:t>
      </w:r>
      <w:proofErr w:type="gramStart"/>
      <w:r w:rsidRPr="00290E1D">
        <w:rPr>
          <w:rFonts w:ascii="Times New Roman" w:hAnsi="Times New Roman"/>
          <w:b/>
          <w:sz w:val="28"/>
          <w:szCs w:val="28"/>
        </w:rPr>
        <w:t>1</w:t>
      </w:r>
      <w:r w:rsidR="005F4FA5" w:rsidRPr="00290E1D">
        <w:rPr>
          <w:rFonts w:ascii="Times New Roman" w:hAnsi="Times New Roman"/>
          <w:b/>
          <w:sz w:val="28"/>
          <w:szCs w:val="28"/>
        </w:rPr>
        <w:t>.</w:t>
      </w:r>
      <w:r w:rsidRPr="00290E1D">
        <w:rPr>
          <w:rFonts w:ascii="Times New Roman" w:hAnsi="Times New Roman"/>
          <w:b/>
          <w:sz w:val="28"/>
          <w:szCs w:val="28"/>
        </w:rPr>
        <w:t>Метрология</w:t>
      </w:r>
      <w:proofErr w:type="gramEnd"/>
      <w:r w:rsidRPr="00290E1D">
        <w:rPr>
          <w:rFonts w:ascii="Times New Roman" w:hAnsi="Times New Roman"/>
          <w:b/>
          <w:sz w:val="28"/>
          <w:szCs w:val="28"/>
        </w:rPr>
        <w:t xml:space="preserve"> (12 час)</w:t>
      </w:r>
      <w:r w:rsidR="005F4FA5" w:rsidRPr="00290E1D">
        <w:rPr>
          <w:rFonts w:ascii="Times New Roman" w:hAnsi="Times New Roman"/>
          <w:b/>
          <w:sz w:val="28"/>
          <w:szCs w:val="28"/>
        </w:rPr>
        <w:t>.</w:t>
      </w:r>
    </w:p>
    <w:p w:rsidR="000B60ED" w:rsidRPr="00290E1D" w:rsidRDefault="000B60ED" w:rsidP="00CA0773">
      <w:pPr>
        <w:spacing w:after="0" w:line="360" w:lineRule="auto"/>
        <w:ind w:firstLine="567"/>
        <w:rPr>
          <w:rFonts w:ascii="Times New Roman" w:hAnsi="Times New Roman"/>
          <w:b/>
          <w:bCs/>
          <w:sz w:val="28"/>
          <w:szCs w:val="28"/>
        </w:rPr>
      </w:pPr>
      <w:r w:rsidRPr="00290E1D">
        <w:rPr>
          <w:rFonts w:ascii="Times New Roman" w:hAnsi="Times New Roman"/>
          <w:b/>
          <w:bCs/>
          <w:sz w:val="28"/>
          <w:szCs w:val="28"/>
        </w:rPr>
        <w:t>Раздел 1</w:t>
      </w:r>
      <w:r w:rsidR="005F4FA5" w:rsidRPr="00290E1D">
        <w:rPr>
          <w:rFonts w:ascii="Times New Roman" w:hAnsi="Times New Roman"/>
          <w:b/>
          <w:bCs/>
          <w:sz w:val="28"/>
          <w:szCs w:val="28"/>
        </w:rPr>
        <w:t>.</w:t>
      </w:r>
      <w:r w:rsidRPr="00290E1D">
        <w:rPr>
          <w:rFonts w:ascii="Times New Roman" w:hAnsi="Times New Roman"/>
          <w:b/>
          <w:bCs/>
          <w:sz w:val="28"/>
          <w:szCs w:val="28"/>
        </w:rPr>
        <w:t xml:space="preserve"> Общие основы метрологии и технических измерений (6 час)</w:t>
      </w:r>
      <w:r w:rsidR="005F4FA5" w:rsidRPr="00290E1D">
        <w:rPr>
          <w:rFonts w:ascii="Times New Roman" w:hAnsi="Times New Roman"/>
          <w:b/>
          <w:bCs/>
          <w:sz w:val="28"/>
          <w:szCs w:val="28"/>
        </w:rPr>
        <w:t>.</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Тема 1</w:t>
      </w:r>
      <w:r w:rsidR="005F4FA5" w:rsidRPr="00290E1D">
        <w:rPr>
          <w:rFonts w:ascii="Times New Roman" w:hAnsi="Times New Roman"/>
          <w:b/>
          <w:sz w:val="28"/>
          <w:szCs w:val="28"/>
        </w:rPr>
        <w:t>.</w:t>
      </w:r>
      <w:r w:rsidRPr="00290E1D">
        <w:rPr>
          <w:rFonts w:ascii="Times New Roman" w:hAnsi="Times New Roman"/>
          <w:b/>
          <w:sz w:val="28"/>
          <w:szCs w:val="28"/>
        </w:rPr>
        <w:t xml:space="preserve"> Физические величины как объект измерений (2 час)</w:t>
      </w:r>
      <w:r w:rsidR="005F4FA5" w:rsidRPr="00290E1D">
        <w:rPr>
          <w:rFonts w:ascii="Times New Roman" w:hAnsi="Times New Roman"/>
          <w:b/>
          <w:sz w:val="28"/>
          <w:szCs w:val="28"/>
        </w:rPr>
        <w:t>.</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Cs/>
          <w:sz w:val="28"/>
          <w:szCs w:val="28"/>
        </w:rPr>
      </w:pPr>
      <w:r w:rsidRPr="00290E1D">
        <w:rPr>
          <w:rFonts w:ascii="Times New Roman" w:hAnsi="Times New Roman"/>
          <w:sz w:val="28"/>
          <w:szCs w:val="28"/>
        </w:rPr>
        <w:t xml:space="preserve">Качественная и количественная характеристики физических величин. </w:t>
      </w:r>
      <w:r w:rsidRPr="00290E1D">
        <w:rPr>
          <w:rFonts w:ascii="Times New Roman" w:hAnsi="Times New Roman"/>
          <w:bCs/>
          <w:sz w:val="28"/>
          <w:szCs w:val="28"/>
        </w:rPr>
        <w:t>Международная система единиц физических величин СИ.</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bCs/>
          <w:sz w:val="28"/>
          <w:szCs w:val="28"/>
        </w:rPr>
        <w:t xml:space="preserve">Тема </w:t>
      </w:r>
      <w:proofErr w:type="gramStart"/>
      <w:r w:rsidRPr="00290E1D">
        <w:rPr>
          <w:rFonts w:ascii="Times New Roman" w:hAnsi="Times New Roman"/>
          <w:b/>
          <w:bCs/>
          <w:sz w:val="28"/>
          <w:szCs w:val="28"/>
        </w:rPr>
        <w:t>2</w:t>
      </w:r>
      <w:r w:rsidR="005F4FA5" w:rsidRPr="00290E1D">
        <w:rPr>
          <w:rFonts w:ascii="Times New Roman" w:hAnsi="Times New Roman"/>
          <w:b/>
          <w:bCs/>
          <w:sz w:val="28"/>
          <w:szCs w:val="28"/>
        </w:rPr>
        <w:t>.</w:t>
      </w:r>
      <w:r w:rsidRPr="00290E1D">
        <w:rPr>
          <w:rFonts w:ascii="Times New Roman" w:hAnsi="Times New Roman"/>
          <w:b/>
          <w:bCs/>
          <w:sz w:val="28"/>
          <w:szCs w:val="28"/>
        </w:rPr>
        <w:t>Виды</w:t>
      </w:r>
      <w:proofErr w:type="gramEnd"/>
      <w:r w:rsidRPr="00290E1D">
        <w:rPr>
          <w:rFonts w:ascii="Times New Roman" w:hAnsi="Times New Roman"/>
          <w:b/>
          <w:bCs/>
          <w:sz w:val="28"/>
          <w:szCs w:val="28"/>
        </w:rPr>
        <w:t xml:space="preserve"> измерений и средств измерений (2 час)</w:t>
      </w:r>
      <w:r w:rsidR="005F4FA5" w:rsidRPr="00290E1D">
        <w:rPr>
          <w:rFonts w:ascii="Times New Roman" w:hAnsi="Times New Roman"/>
          <w:b/>
          <w:bCs/>
          <w:sz w:val="28"/>
          <w:szCs w:val="28"/>
        </w:rPr>
        <w:t>.</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bCs/>
          <w:sz w:val="28"/>
          <w:szCs w:val="28"/>
        </w:rPr>
        <w:t xml:space="preserve">Виды средств измерений. </w:t>
      </w:r>
      <w:r w:rsidRPr="00290E1D">
        <w:rPr>
          <w:rFonts w:ascii="Times New Roman" w:hAnsi="Times New Roman"/>
          <w:sz w:val="28"/>
          <w:szCs w:val="28"/>
        </w:rPr>
        <w:t xml:space="preserve">Эталоны, их классификация. </w:t>
      </w:r>
      <w:r w:rsidRPr="00290E1D">
        <w:rPr>
          <w:rFonts w:ascii="Times New Roman" w:hAnsi="Times New Roman"/>
          <w:bCs/>
          <w:sz w:val="28"/>
          <w:szCs w:val="28"/>
        </w:rPr>
        <w:t xml:space="preserve">Виды измерений. </w:t>
      </w:r>
      <w:r w:rsidRPr="00290E1D">
        <w:rPr>
          <w:rFonts w:ascii="Times New Roman" w:hAnsi="Times New Roman"/>
          <w:sz w:val="28"/>
          <w:szCs w:val="28"/>
        </w:rPr>
        <w:t>Шкалы измерений. Методы измерений.</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Тема 3</w:t>
      </w:r>
      <w:r w:rsidR="005F4FA5" w:rsidRPr="00290E1D">
        <w:rPr>
          <w:rFonts w:ascii="Times New Roman" w:hAnsi="Times New Roman"/>
          <w:b/>
          <w:sz w:val="28"/>
          <w:szCs w:val="28"/>
        </w:rPr>
        <w:t>.</w:t>
      </w:r>
      <w:r w:rsidRPr="00290E1D">
        <w:rPr>
          <w:rFonts w:ascii="Times New Roman" w:hAnsi="Times New Roman"/>
          <w:b/>
          <w:sz w:val="28"/>
          <w:szCs w:val="28"/>
        </w:rPr>
        <w:t xml:space="preserve"> Обработка результатов измерений (2 час)</w:t>
      </w:r>
      <w:r w:rsidR="005F4FA5" w:rsidRPr="00290E1D">
        <w:rPr>
          <w:rFonts w:ascii="Times New Roman" w:hAnsi="Times New Roman"/>
          <w:b/>
          <w:sz w:val="28"/>
          <w:szCs w:val="28"/>
        </w:rPr>
        <w:t>.</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sz w:val="28"/>
          <w:szCs w:val="28"/>
        </w:rPr>
        <w:t xml:space="preserve">Общие понятия погрешности и неопределенности результата измерений. Классификация погрешностей результата измерений. Оценка </w:t>
      </w:r>
      <w:proofErr w:type="spellStart"/>
      <w:r w:rsidRPr="00290E1D">
        <w:rPr>
          <w:rFonts w:ascii="Times New Roman" w:hAnsi="Times New Roman"/>
          <w:sz w:val="28"/>
          <w:szCs w:val="28"/>
        </w:rPr>
        <w:t>неисключеннойсоставляющей</w:t>
      </w:r>
      <w:proofErr w:type="spellEnd"/>
      <w:r w:rsidRPr="00290E1D">
        <w:rPr>
          <w:rFonts w:ascii="Times New Roman" w:hAnsi="Times New Roman"/>
          <w:sz w:val="28"/>
          <w:szCs w:val="28"/>
        </w:rPr>
        <w:t xml:space="preserve"> погрешности измерений. Выявление и исключение грубых погрешностей (промахов). Методы обработки результатов измерений: многократные прямые равноточные измерения; </w:t>
      </w:r>
      <w:r w:rsidRPr="00290E1D">
        <w:rPr>
          <w:rFonts w:ascii="Times New Roman" w:hAnsi="Times New Roman"/>
          <w:sz w:val="28"/>
          <w:szCs w:val="28"/>
        </w:rPr>
        <w:lastRenderedPageBreak/>
        <w:t>неравноточные измерения; однократные измерения; косвенные измерения при линейной зависимости.</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Тема </w:t>
      </w:r>
      <w:proofErr w:type="gramStart"/>
      <w:r w:rsidRPr="00290E1D">
        <w:rPr>
          <w:rFonts w:ascii="Times New Roman" w:hAnsi="Times New Roman"/>
          <w:b/>
          <w:sz w:val="28"/>
          <w:szCs w:val="28"/>
        </w:rPr>
        <w:t>4</w:t>
      </w:r>
      <w:r w:rsidR="005F4FA5" w:rsidRPr="00290E1D">
        <w:rPr>
          <w:rFonts w:ascii="Times New Roman" w:hAnsi="Times New Roman"/>
          <w:b/>
          <w:sz w:val="28"/>
          <w:szCs w:val="28"/>
        </w:rPr>
        <w:t>.</w:t>
      </w:r>
      <w:r w:rsidRPr="00290E1D">
        <w:rPr>
          <w:rFonts w:ascii="Times New Roman" w:hAnsi="Times New Roman"/>
          <w:b/>
          <w:sz w:val="28"/>
          <w:szCs w:val="28"/>
        </w:rPr>
        <w:t>Выбор</w:t>
      </w:r>
      <w:proofErr w:type="gramEnd"/>
      <w:r w:rsidRPr="00290E1D">
        <w:rPr>
          <w:rFonts w:ascii="Times New Roman" w:hAnsi="Times New Roman"/>
          <w:b/>
          <w:sz w:val="28"/>
          <w:szCs w:val="28"/>
        </w:rPr>
        <w:t xml:space="preserve"> средств измерений (2 час)</w:t>
      </w:r>
      <w:r w:rsidR="005F4FA5" w:rsidRPr="00290E1D">
        <w:rPr>
          <w:rFonts w:ascii="Times New Roman" w:hAnsi="Times New Roman"/>
          <w:b/>
          <w:sz w:val="28"/>
          <w:szCs w:val="28"/>
        </w:rPr>
        <w:t>.</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sz w:val="28"/>
          <w:szCs w:val="28"/>
        </w:rPr>
        <w:t>Метрологические показатели средств измерений. Метрологические характеристики средств измерений. Общие принципы выбора средств измерений.</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Раздел </w:t>
      </w:r>
      <w:proofErr w:type="gramStart"/>
      <w:r w:rsidRPr="00290E1D">
        <w:rPr>
          <w:rFonts w:ascii="Times New Roman" w:hAnsi="Times New Roman"/>
          <w:b/>
          <w:sz w:val="28"/>
          <w:szCs w:val="28"/>
        </w:rPr>
        <w:t>2</w:t>
      </w:r>
      <w:r w:rsidR="005F4FA5" w:rsidRPr="00290E1D">
        <w:rPr>
          <w:rFonts w:ascii="Times New Roman" w:hAnsi="Times New Roman"/>
          <w:b/>
          <w:sz w:val="28"/>
          <w:szCs w:val="28"/>
        </w:rPr>
        <w:t>.</w:t>
      </w:r>
      <w:r w:rsidRPr="00290E1D">
        <w:rPr>
          <w:rFonts w:ascii="Times New Roman" w:hAnsi="Times New Roman"/>
          <w:b/>
          <w:sz w:val="28"/>
          <w:szCs w:val="28"/>
        </w:rPr>
        <w:t>Правовые</w:t>
      </w:r>
      <w:proofErr w:type="gramEnd"/>
      <w:r w:rsidRPr="00290E1D">
        <w:rPr>
          <w:rFonts w:ascii="Times New Roman" w:hAnsi="Times New Roman"/>
          <w:b/>
          <w:sz w:val="28"/>
          <w:szCs w:val="28"/>
        </w:rPr>
        <w:t xml:space="preserve"> основы метрологической деятельности (2 час)</w:t>
      </w:r>
      <w:r w:rsidR="005F4FA5" w:rsidRPr="00290E1D">
        <w:rPr>
          <w:rFonts w:ascii="Times New Roman" w:hAnsi="Times New Roman"/>
          <w:b/>
          <w:sz w:val="28"/>
          <w:szCs w:val="28"/>
        </w:rPr>
        <w:t>.</w:t>
      </w:r>
    </w:p>
    <w:p w:rsidR="005F4FA5" w:rsidRPr="00290E1D" w:rsidRDefault="005F4FA5" w:rsidP="00CA0773">
      <w:pPr>
        <w:shd w:val="clear" w:color="auto" w:fill="FFFFFF"/>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Тема 1. </w:t>
      </w:r>
      <w:r w:rsidR="000B60ED" w:rsidRPr="00290E1D">
        <w:rPr>
          <w:rFonts w:ascii="Times New Roman" w:hAnsi="Times New Roman"/>
          <w:b/>
          <w:sz w:val="28"/>
          <w:szCs w:val="28"/>
        </w:rPr>
        <w:t>Состав Государственн</w:t>
      </w:r>
      <w:r w:rsidRPr="00290E1D">
        <w:rPr>
          <w:rFonts w:ascii="Times New Roman" w:hAnsi="Times New Roman"/>
          <w:b/>
          <w:sz w:val="28"/>
          <w:szCs w:val="28"/>
        </w:rPr>
        <w:t>ой</w:t>
      </w:r>
      <w:r w:rsidR="000B60ED" w:rsidRPr="00290E1D">
        <w:rPr>
          <w:rFonts w:ascii="Times New Roman" w:hAnsi="Times New Roman"/>
          <w:b/>
          <w:sz w:val="28"/>
          <w:szCs w:val="28"/>
        </w:rPr>
        <w:t xml:space="preserve"> систем</w:t>
      </w:r>
      <w:r w:rsidRPr="00290E1D">
        <w:rPr>
          <w:rFonts w:ascii="Times New Roman" w:hAnsi="Times New Roman"/>
          <w:b/>
          <w:sz w:val="28"/>
          <w:szCs w:val="28"/>
        </w:rPr>
        <w:t>ы</w:t>
      </w:r>
      <w:r w:rsidR="000B60ED" w:rsidRPr="00290E1D">
        <w:rPr>
          <w:rFonts w:ascii="Times New Roman" w:hAnsi="Times New Roman"/>
          <w:b/>
          <w:sz w:val="28"/>
          <w:szCs w:val="28"/>
        </w:rPr>
        <w:t xml:space="preserve"> обеспечения единства измерений</w:t>
      </w:r>
      <w:r w:rsidRPr="00290E1D">
        <w:rPr>
          <w:rFonts w:ascii="Times New Roman" w:hAnsi="Times New Roman"/>
          <w:b/>
          <w:sz w:val="28"/>
          <w:szCs w:val="28"/>
        </w:rPr>
        <w:t xml:space="preserve"> (2 час).</w:t>
      </w:r>
    </w:p>
    <w:p w:rsidR="000B60ED" w:rsidRPr="00290E1D" w:rsidRDefault="000B60ED" w:rsidP="00CA0773">
      <w:pPr>
        <w:shd w:val="clear" w:color="auto" w:fill="FFFFFF"/>
        <w:autoSpaceDE w:val="0"/>
        <w:autoSpaceDN w:val="0"/>
        <w:adjustRightInd w:val="0"/>
        <w:spacing w:after="0" w:line="360" w:lineRule="auto"/>
        <w:ind w:firstLine="567"/>
        <w:jc w:val="both"/>
        <w:rPr>
          <w:rFonts w:ascii="Times New Roman" w:hAnsi="Times New Roman"/>
          <w:bCs/>
          <w:sz w:val="28"/>
          <w:szCs w:val="28"/>
        </w:rPr>
      </w:pPr>
      <w:r w:rsidRPr="00290E1D">
        <w:rPr>
          <w:rFonts w:ascii="Times New Roman" w:hAnsi="Times New Roman"/>
          <w:sz w:val="28"/>
          <w:szCs w:val="28"/>
        </w:rPr>
        <w:t xml:space="preserve">Нормативная база метрологии. </w:t>
      </w:r>
      <w:r w:rsidRPr="00290E1D">
        <w:rPr>
          <w:rFonts w:ascii="Times New Roman" w:hAnsi="Times New Roman"/>
          <w:bCs/>
          <w:sz w:val="28"/>
          <w:szCs w:val="28"/>
        </w:rPr>
        <w:t xml:space="preserve">Закон «Об обеспечении единства </w:t>
      </w:r>
      <w:proofErr w:type="spellStart"/>
      <w:r w:rsidRPr="00290E1D">
        <w:rPr>
          <w:rFonts w:ascii="Times New Roman" w:hAnsi="Times New Roman"/>
          <w:bCs/>
          <w:sz w:val="28"/>
          <w:szCs w:val="28"/>
        </w:rPr>
        <w:t>измерений</w:t>
      </w:r>
      <w:proofErr w:type="gramStart"/>
      <w:r w:rsidRPr="00290E1D">
        <w:rPr>
          <w:rFonts w:ascii="Times New Roman" w:hAnsi="Times New Roman"/>
          <w:bCs/>
          <w:sz w:val="28"/>
          <w:szCs w:val="28"/>
        </w:rPr>
        <w:t>».Организационные</w:t>
      </w:r>
      <w:proofErr w:type="spellEnd"/>
      <w:proofErr w:type="gramEnd"/>
      <w:r w:rsidRPr="00290E1D">
        <w:rPr>
          <w:rFonts w:ascii="Times New Roman" w:hAnsi="Times New Roman"/>
          <w:bCs/>
          <w:sz w:val="28"/>
          <w:szCs w:val="28"/>
        </w:rPr>
        <w:t xml:space="preserve"> основы обеспечения единства измерений. Формы государственного регулирования в области обеспечения единства измерений.</w:t>
      </w:r>
    </w:p>
    <w:p w:rsidR="000D66B5" w:rsidRPr="00290E1D" w:rsidRDefault="000D66B5" w:rsidP="00CA0773">
      <w:pPr>
        <w:spacing w:after="0" w:line="360" w:lineRule="auto"/>
        <w:ind w:firstLine="567"/>
        <w:rPr>
          <w:rFonts w:ascii="Times New Roman" w:hAnsi="Times New Roman"/>
          <w:b/>
          <w:sz w:val="28"/>
          <w:szCs w:val="28"/>
        </w:rPr>
      </w:pPr>
    </w:p>
    <w:p w:rsidR="000B60ED" w:rsidRPr="00290E1D" w:rsidRDefault="000B60ED" w:rsidP="00CA0773">
      <w:pPr>
        <w:spacing w:after="0" w:line="360" w:lineRule="auto"/>
        <w:ind w:firstLine="567"/>
        <w:rPr>
          <w:rFonts w:ascii="Times New Roman" w:hAnsi="Times New Roman"/>
          <w:b/>
          <w:sz w:val="28"/>
          <w:szCs w:val="28"/>
        </w:rPr>
      </w:pPr>
      <w:r w:rsidRPr="00290E1D">
        <w:rPr>
          <w:rFonts w:ascii="Times New Roman" w:hAnsi="Times New Roman"/>
          <w:b/>
          <w:sz w:val="28"/>
          <w:szCs w:val="28"/>
        </w:rPr>
        <w:t xml:space="preserve">Модуль </w:t>
      </w:r>
      <w:proofErr w:type="gramStart"/>
      <w:r w:rsidRPr="00290E1D">
        <w:rPr>
          <w:rFonts w:ascii="Times New Roman" w:hAnsi="Times New Roman"/>
          <w:b/>
          <w:sz w:val="28"/>
          <w:szCs w:val="28"/>
        </w:rPr>
        <w:t>2</w:t>
      </w:r>
      <w:r w:rsidR="005F4FA5" w:rsidRPr="00290E1D">
        <w:rPr>
          <w:rFonts w:ascii="Times New Roman" w:hAnsi="Times New Roman"/>
          <w:b/>
          <w:sz w:val="28"/>
          <w:szCs w:val="28"/>
        </w:rPr>
        <w:t>.</w:t>
      </w:r>
      <w:r w:rsidR="000D66B5" w:rsidRPr="00290E1D">
        <w:rPr>
          <w:rFonts w:ascii="Times New Roman" w:hAnsi="Times New Roman"/>
          <w:b/>
          <w:sz w:val="28"/>
          <w:szCs w:val="28"/>
        </w:rPr>
        <w:t>Стандартизация</w:t>
      </w:r>
      <w:proofErr w:type="gramEnd"/>
      <w:r w:rsidR="000D66B5" w:rsidRPr="00290E1D">
        <w:rPr>
          <w:rFonts w:ascii="Times New Roman" w:hAnsi="Times New Roman"/>
          <w:b/>
          <w:sz w:val="28"/>
          <w:szCs w:val="28"/>
        </w:rPr>
        <w:t xml:space="preserve"> (8</w:t>
      </w:r>
      <w:r w:rsidRPr="00290E1D">
        <w:rPr>
          <w:rFonts w:ascii="Times New Roman" w:hAnsi="Times New Roman"/>
          <w:b/>
          <w:sz w:val="28"/>
          <w:szCs w:val="28"/>
        </w:rPr>
        <w:t xml:space="preserve"> час)</w:t>
      </w:r>
      <w:r w:rsidR="005F4FA5" w:rsidRPr="00290E1D">
        <w:rPr>
          <w:rFonts w:ascii="Times New Roman" w:hAnsi="Times New Roman"/>
          <w:b/>
          <w:sz w:val="28"/>
          <w:szCs w:val="28"/>
        </w:rPr>
        <w:t>.</w:t>
      </w:r>
    </w:p>
    <w:p w:rsidR="000B60ED" w:rsidRPr="00290E1D" w:rsidRDefault="000B60ED" w:rsidP="00CA0773">
      <w:pPr>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Раздел 1</w:t>
      </w:r>
      <w:r w:rsidR="00E111D6" w:rsidRPr="00290E1D">
        <w:rPr>
          <w:rFonts w:ascii="Times New Roman" w:hAnsi="Times New Roman"/>
          <w:b/>
          <w:sz w:val="28"/>
          <w:szCs w:val="28"/>
        </w:rPr>
        <w:t>.</w:t>
      </w:r>
      <w:r w:rsidRPr="00290E1D">
        <w:rPr>
          <w:rFonts w:ascii="Times New Roman" w:hAnsi="Times New Roman"/>
          <w:b/>
          <w:sz w:val="28"/>
          <w:szCs w:val="28"/>
        </w:rPr>
        <w:t xml:space="preserve"> Общая характеристика стандартизации. Законодательная и нормативно-методическая база стандартизации (4 час)</w:t>
      </w:r>
      <w:r w:rsidR="005F4FA5" w:rsidRPr="00290E1D">
        <w:rPr>
          <w:rFonts w:ascii="Times New Roman" w:hAnsi="Times New Roman"/>
          <w:b/>
          <w:sz w:val="28"/>
          <w:szCs w:val="28"/>
        </w:rPr>
        <w:t>.</w:t>
      </w:r>
    </w:p>
    <w:p w:rsidR="000B60ED" w:rsidRPr="00290E1D" w:rsidRDefault="000B60ED" w:rsidP="00CA0773">
      <w:pPr>
        <w:tabs>
          <w:tab w:val="left" w:pos="3140"/>
        </w:tabs>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Тема 1</w:t>
      </w:r>
      <w:r w:rsidR="00E111D6" w:rsidRPr="00290E1D">
        <w:rPr>
          <w:rFonts w:ascii="Times New Roman" w:hAnsi="Times New Roman"/>
          <w:b/>
          <w:sz w:val="28"/>
          <w:szCs w:val="28"/>
        </w:rPr>
        <w:t>.</w:t>
      </w:r>
      <w:r w:rsidRPr="00290E1D">
        <w:rPr>
          <w:rFonts w:ascii="Times New Roman" w:hAnsi="Times New Roman"/>
          <w:b/>
          <w:sz w:val="28"/>
          <w:szCs w:val="28"/>
        </w:rPr>
        <w:t xml:space="preserve"> Общая характеристика и правовые основы </w:t>
      </w:r>
      <w:proofErr w:type="gramStart"/>
      <w:r w:rsidRPr="00290E1D">
        <w:rPr>
          <w:rFonts w:ascii="Times New Roman" w:hAnsi="Times New Roman"/>
          <w:b/>
          <w:sz w:val="28"/>
          <w:szCs w:val="28"/>
        </w:rPr>
        <w:t>стандартизации(</w:t>
      </w:r>
      <w:proofErr w:type="gramEnd"/>
      <w:r w:rsidRPr="00290E1D">
        <w:rPr>
          <w:rFonts w:ascii="Times New Roman" w:hAnsi="Times New Roman"/>
          <w:b/>
          <w:sz w:val="28"/>
          <w:szCs w:val="28"/>
        </w:rPr>
        <w:t>2 час)</w:t>
      </w:r>
      <w:r w:rsidR="005F4FA5" w:rsidRPr="00290E1D">
        <w:rPr>
          <w:rFonts w:ascii="Times New Roman" w:hAnsi="Times New Roman"/>
          <w:b/>
          <w:sz w:val="28"/>
          <w:szCs w:val="28"/>
        </w:rPr>
        <w:t>.</w:t>
      </w:r>
    </w:p>
    <w:p w:rsidR="000B60ED" w:rsidRPr="00290E1D" w:rsidRDefault="000B60ED" w:rsidP="00CA0773">
      <w:pPr>
        <w:tabs>
          <w:tab w:val="left" w:pos="3140"/>
        </w:tabs>
        <w:spacing w:after="0" w:line="360" w:lineRule="auto"/>
        <w:ind w:firstLine="567"/>
        <w:jc w:val="both"/>
        <w:rPr>
          <w:rFonts w:ascii="Times New Roman" w:hAnsi="Times New Roman"/>
          <w:smallCaps/>
          <w:sz w:val="28"/>
          <w:szCs w:val="28"/>
        </w:rPr>
      </w:pPr>
      <w:r w:rsidRPr="00290E1D">
        <w:rPr>
          <w:rFonts w:ascii="Times New Roman" w:hAnsi="Times New Roman"/>
          <w:sz w:val="28"/>
          <w:szCs w:val="28"/>
        </w:rPr>
        <w:t>Исторические основы развития стандартизации. Основные цели, объекты стандартизации. Классификация объектов. Главные принципы стандартизации.</w:t>
      </w:r>
    </w:p>
    <w:p w:rsidR="000B60ED" w:rsidRPr="00290E1D" w:rsidRDefault="000B60ED" w:rsidP="00CA0773">
      <w:pPr>
        <w:tabs>
          <w:tab w:val="left" w:pos="3140"/>
        </w:tabs>
        <w:spacing w:after="0" w:line="360" w:lineRule="auto"/>
        <w:ind w:firstLine="567"/>
        <w:jc w:val="both"/>
        <w:rPr>
          <w:rFonts w:ascii="Times New Roman" w:hAnsi="Times New Roman"/>
          <w:smallCaps/>
          <w:sz w:val="28"/>
          <w:szCs w:val="28"/>
        </w:rPr>
      </w:pPr>
      <w:r w:rsidRPr="00290E1D">
        <w:rPr>
          <w:rFonts w:ascii="Times New Roman" w:hAnsi="Times New Roman"/>
          <w:sz w:val="28"/>
          <w:szCs w:val="28"/>
        </w:rPr>
        <w:t xml:space="preserve">Правовые основы стандартизации. Федеральный закон РФ </w:t>
      </w:r>
      <w:r w:rsidRPr="00290E1D">
        <w:rPr>
          <w:rFonts w:ascii="Times New Roman" w:eastAsia="Times New Roman" w:hAnsi="Times New Roman"/>
          <w:sz w:val="28"/>
          <w:szCs w:val="28"/>
          <w:lang w:eastAsia="ru-RU"/>
        </w:rPr>
        <w:t xml:space="preserve">от 27.12. 2002 № 184Ф3 </w:t>
      </w:r>
      <w:r w:rsidRPr="00290E1D">
        <w:rPr>
          <w:rFonts w:ascii="Times New Roman" w:hAnsi="Times New Roman"/>
          <w:sz w:val="28"/>
          <w:szCs w:val="28"/>
        </w:rPr>
        <w:t>«О техническом регулировании». Принципы технического регулирования. Цели принятия, содержание и применение технических регламентов. Порядок разработки, принятия, изменения и отмены технического регламента. Особый порядок разработки, принятия технического регламента.</w:t>
      </w:r>
    </w:p>
    <w:p w:rsidR="000B60ED" w:rsidRPr="00290E1D" w:rsidRDefault="000B60ED" w:rsidP="00CA0773">
      <w:pPr>
        <w:tabs>
          <w:tab w:val="left" w:pos="3140"/>
        </w:tabs>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Тема 2</w:t>
      </w:r>
      <w:r w:rsidR="00E111D6" w:rsidRPr="00290E1D">
        <w:rPr>
          <w:rFonts w:ascii="Times New Roman" w:hAnsi="Times New Roman"/>
          <w:b/>
          <w:sz w:val="28"/>
          <w:szCs w:val="28"/>
        </w:rPr>
        <w:t>.</w:t>
      </w:r>
      <w:r w:rsidRPr="00290E1D">
        <w:rPr>
          <w:rFonts w:ascii="Times New Roman" w:hAnsi="Times New Roman"/>
          <w:b/>
          <w:sz w:val="28"/>
          <w:szCs w:val="28"/>
        </w:rPr>
        <w:t xml:space="preserve"> Документы в области стандартизации (2 часа)</w:t>
      </w:r>
      <w:r w:rsidR="00E111D6" w:rsidRPr="00290E1D">
        <w:rPr>
          <w:rFonts w:ascii="Times New Roman" w:hAnsi="Times New Roman"/>
          <w:b/>
          <w:sz w:val="28"/>
          <w:szCs w:val="28"/>
        </w:rPr>
        <w:t>.</w:t>
      </w:r>
    </w:p>
    <w:p w:rsidR="000B60ED" w:rsidRPr="00290E1D" w:rsidRDefault="000B60ED" w:rsidP="00CA0773">
      <w:pPr>
        <w:tabs>
          <w:tab w:val="left" w:pos="3140"/>
        </w:tabs>
        <w:spacing w:after="0" w:line="360" w:lineRule="auto"/>
        <w:ind w:firstLine="567"/>
        <w:jc w:val="both"/>
        <w:rPr>
          <w:rFonts w:ascii="Times New Roman" w:hAnsi="Times New Roman"/>
          <w:smallCaps/>
          <w:sz w:val="28"/>
          <w:szCs w:val="28"/>
        </w:rPr>
      </w:pPr>
      <w:r w:rsidRPr="00290E1D">
        <w:rPr>
          <w:rFonts w:ascii="Times New Roman" w:hAnsi="Times New Roman"/>
          <w:sz w:val="28"/>
          <w:szCs w:val="28"/>
        </w:rPr>
        <w:lastRenderedPageBreak/>
        <w:t xml:space="preserve">Международные, национальные стандарты, правила стандартизации, нормы и рекомендации в области стандартизации, Общероссийские классификаторы технико-экономической и социальной информации, стандарты организаций, предварительные национальные стандарты, своды правил. Общая характеристика документов по </w:t>
      </w:r>
      <w:proofErr w:type="spellStart"/>
      <w:proofErr w:type="gramStart"/>
      <w:r w:rsidRPr="00290E1D">
        <w:rPr>
          <w:rFonts w:ascii="Times New Roman" w:hAnsi="Times New Roman"/>
          <w:sz w:val="28"/>
          <w:szCs w:val="28"/>
        </w:rPr>
        <w:t>стандартизации,область</w:t>
      </w:r>
      <w:proofErr w:type="spellEnd"/>
      <w:proofErr w:type="gramEnd"/>
      <w:r w:rsidRPr="00290E1D">
        <w:rPr>
          <w:rFonts w:ascii="Times New Roman" w:hAnsi="Times New Roman"/>
          <w:sz w:val="28"/>
          <w:szCs w:val="28"/>
        </w:rPr>
        <w:t xml:space="preserve"> применения. Методы стандартизации. </w:t>
      </w:r>
    </w:p>
    <w:p w:rsidR="000B60ED" w:rsidRPr="00290E1D" w:rsidRDefault="000B60ED" w:rsidP="00CA0773">
      <w:pPr>
        <w:autoSpaceDE w:val="0"/>
        <w:autoSpaceDN w:val="0"/>
        <w:adjustRightInd w:val="0"/>
        <w:spacing w:after="0" w:line="360" w:lineRule="auto"/>
        <w:ind w:firstLine="567"/>
        <w:jc w:val="both"/>
        <w:rPr>
          <w:rFonts w:ascii="Times New Roman" w:hAnsi="Times New Roman"/>
          <w:b/>
          <w:sz w:val="28"/>
          <w:szCs w:val="28"/>
        </w:rPr>
      </w:pPr>
      <w:r w:rsidRPr="00290E1D">
        <w:rPr>
          <w:rFonts w:ascii="Times New Roman" w:hAnsi="Times New Roman"/>
          <w:b/>
          <w:sz w:val="28"/>
          <w:szCs w:val="28"/>
        </w:rPr>
        <w:t>Раздел 2</w:t>
      </w:r>
      <w:r w:rsidR="00E76915" w:rsidRPr="00290E1D">
        <w:rPr>
          <w:rFonts w:ascii="Times New Roman" w:hAnsi="Times New Roman"/>
          <w:b/>
          <w:sz w:val="28"/>
          <w:szCs w:val="28"/>
        </w:rPr>
        <w:t>.</w:t>
      </w:r>
      <w:r w:rsidRPr="00290E1D">
        <w:rPr>
          <w:rFonts w:ascii="Times New Roman" w:hAnsi="Times New Roman"/>
          <w:b/>
          <w:sz w:val="28"/>
          <w:szCs w:val="28"/>
        </w:rPr>
        <w:t xml:space="preserve"> Государственная система стандартизации РФ </w:t>
      </w:r>
      <w:proofErr w:type="spellStart"/>
      <w:r w:rsidRPr="00290E1D">
        <w:rPr>
          <w:rFonts w:ascii="Times New Roman" w:hAnsi="Times New Roman"/>
          <w:b/>
          <w:sz w:val="28"/>
          <w:szCs w:val="28"/>
        </w:rPr>
        <w:t>игосударственный</w:t>
      </w:r>
      <w:proofErr w:type="spellEnd"/>
      <w:r w:rsidRPr="00290E1D">
        <w:rPr>
          <w:rFonts w:ascii="Times New Roman" w:hAnsi="Times New Roman"/>
          <w:b/>
          <w:sz w:val="28"/>
          <w:szCs w:val="28"/>
        </w:rPr>
        <w:t xml:space="preserve"> контроль (надзор) за соблюдением требо</w:t>
      </w:r>
      <w:r w:rsidR="000D66B5" w:rsidRPr="00290E1D">
        <w:rPr>
          <w:rFonts w:ascii="Times New Roman" w:hAnsi="Times New Roman"/>
          <w:b/>
          <w:sz w:val="28"/>
          <w:szCs w:val="28"/>
        </w:rPr>
        <w:t>ваний технических регламентов (4</w:t>
      </w:r>
      <w:r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0B60ED" w:rsidRPr="00290E1D" w:rsidRDefault="000B60ED" w:rsidP="00CA0773">
      <w:pPr>
        <w:tabs>
          <w:tab w:val="left" w:pos="3140"/>
        </w:tabs>
        <w:spacing w:after="0" w:line="360" w:lineRule="auto"/>
        <w:ind w:firstLine="567"/>
        <w:jc w:val="both"/>
        <w:rPr>
          <w:rFonts w:ascii="Times New Roman" w:hAnsi="Times New Roman"/>
          <w:b/>
          <w:spacing w:val="-8"/>
          <w:sz w:val="28"/>
          <w:szCs w:val="28"/>
        </w:rPr>
      </w:pPr>
      <w:r w:rsidRPr="00290E1D">
        <w:rPr>
          <w:rFonts w:ascii="Times New Roman" w:hAnsi="Times New Roman"/>
          <w:b/>
          <w:spacing w:val="-8"/>
          <w:sz w:val="28"/>
          <w:szCs w:val="28"/>
        </w:rPr>
        <w:t>Тема 1</w:t>
      </w:r>
      <w:r w:rsidR="00E76915" w:rsidRPr="00290E1D">
        <w:rPr>
          <w:rFonts w:ascii="Times New Roman" w:hAnsi="Times New Roman"/>
          <w:b/>
          <w:spacing w:val="-8"/>
          <w:sz w:val="28"/>
          <w:szCs w:val="28"/>
        </w:rPr>
        <w:t>.</w:t>
      </w:r>
      <w:r w:rsidRPr="00290E1D">
        <w:rPr>
          <w:rFonts w:ascii="Times New Roman" w:hAnsi="Times New Roman"/>
          <w:b/>
          <w:spacing w:val="-8"/>
          <w:sz w:val="28"/>
          <w:szCs w:val="28"/>
        </w:rPr>
        <w:t xml:space="preserve"> Основные положения государственной системы стандартизации</w:t>
      </w:r>
      <w:r w:rsidR="000D66B5" w:rsidRPr="00290E1D">
        <w:rPr>
          <w:rFonts w:ascii="Times New Roman" w:hAnsi="Times New Roman"/>
          <w:b/>
          <w:spacing w:val="-8"/>
          <w:sz w:val="28"/>
          <w:szCs w:val="28"/>
        </w:rPr>
        <w:t xml:space="preserve">. Международная и региональная </w:t>
      </w:r>
      <w:proofErr w:type="gramStart"/>
      <w:r w:rsidR="000D66B5" w:rsidRPr="00290E1D">
        <w:rPr>
          <w:rFonts w:ascii="Times New Roman" w:hAnsi="Times New Roman"/>
          <w:b/>
          <w:spacing w:val="-8"/>
          <w:sz w:val="28"/>
          <w:szCs w:val="28"/>
        </w:rPr>
        <w:t>стандартизация</w:t>
      </w:r>
      <w:r w:rsidRPr="00290E1D">
        <w:rPr>
          <w:rFonts w:ascii="Times New Roman" w:hAnsi="Times New Roman"/>
          <w:b/>
          <w:spacing w:val="-8"/>
          <w:sz w:val="28"/>
          <w:szCs w:val="28"/>
        </w:rPr>
        <w:t>(</w:t>
      </w:r>
      <w:proofErr w:type="gramEnd"/>
      <w:r w:rsidRPr="00290E1D">
        <w:rPr>
          <w:rFonts w:ascii="Times New Roman" w:hAnsi="Times New Roman"/>
          <w:b/>
          <w:spacing w:val="-8"/>
          <w:sz w:val="28"/>
          <w:szCs w:val="28"/>
        </w:rPr>
        <w:t>2 час)</w:t>
      </w:r>
      <w:r w:rsidR="00E76915" w:rsidRPr="00290E1D">
        <w:rPr>
          <w:rFonts w:ascii="Times New Roman" w:hAnsi="Times New Roman"/>
          <w:b/>
          <w:spacing w:val="-8"/>
          <w:sz w:val="28"/>
          <w:szCs w:val="28"/>
        </w:rPr>
        <w:t>.</w:t>
      </w:r>
    </w:p>
    <w:p w:rsidR="000B60ED" w:rsidRPr="00290E1D" w:rsidRDefault="000B60ED" w:rsidP="00CA0773">
      <w:pPr>
        <w:tabs>
          <w:tab w:val="left" w:pos="3140"/>
        </w:tabs>
        <w:spacing w:after="0" w:line="360" w:lineRule="auto"/>
        <w:ind w:firstLine="567"/>
        <w:jc w:val="both"/>
        <w:rPr>
          <w:rFonts w:ascii="Times New Roman" w:hAnsi="Times New Roman"/>
          <w:smallCaps/>
          <w:sz w:val="28"/>
          <w:szCs w:val="28"/>
        </w:rPr>
      </w:pPr>
      <w:r w:rsidRPr="00290E1D">
        <w:rPr>
          <w:rFonts w:ascii="Times New Roman" w:hAnsi="Times New Roman"/>
          <w:sz w:val="28"/>
          <w:szCs w:val="28"/>
        </w:rPr>
        <w:t xml:space="preserve"> Органы и службы ГСС. Государственный контроль (надзор) за соблюдением требований технических регламентов. Объекты, органы государственного контроля (надзора) за соблюдением требований технических регламентов. </w:t>
      </w:r>
    </w:p>
    <w:p w:rsidR="000B60ED" w:rsidRPr="00290E1D" w:rsidRDefault="000B60ED" w:rsidP="00CA0773">
      <w:pPr>
        <w:tabs>
          <w:tab w:val="left" w:pos="3140"/>
        </w:tabs>
        <w:spacing w:after="0" w:line="360" w:lineRule="auto"/>
        <w:ind w:firstLine="567"/>
        <w:jc w:val="both"/>
        <w:rPr>
          <w:rFonts w:ascii="Times New Roman" w:hAnsi="Times New Roman"/>
          <w:sz w:val="28"/>
          <w:szCs w:val="28"/>
        </w:rPr>
      </w:pPr>
      <w:r w:rsidRPr="00290E1D">
        <w:rPr>
          <w:rFonts w:ascii="Times New Roman" w:hAnsi="Times New Roman"/>
          <w:sz w:val="28"/>
          <w:szCs w:val="28"/>
        </w:rPr>
        <w:t>Задачи международного сотрудничества в области стандартизации. Международные и региональные организации по стандартизации (ИСО, МЭК и др.</w:t>
      </w:r>
      <w:proofErr w:type="gramStart"/>
      <w:r w:rsidRPr="00290E1D">
        <w:rPr>
          <w:rFonts w:ascii="Times New Roman" w:hAnsi="Times New Roman"/>
          <w:sz w:val="28"/>
          <w:szCs w:val="28"/>
        </w:rPr>
        <w:t>).Применение</w:t>
      </w:r>
      <w:proofErr w:type="gramEnd"/>
      <w:r w:rsidRPr="00290E1D">
        <w:rPr>
          <w:rFonts w:ascii="Times New Roman" w:hAnsi="Times New Roman"/>
          <w:sz w:val="28"/>
          <w:szCs w:val="28"/>
        </w:rPr>
        <w:t xml:space="preserve"> международных и региональных стандартов в отечественной практике. </w:t>
      </w:r>
    </w:p>
    <w:p w:rsidR="000B60ED" w:rsidRPr="00290E1D" w:rsidRDefault="000D66B5" w:rsidP="00CA0773">
      <w:pPr>
        <w:tabs>
          <w:tab w:val="left" w:pos="3140"/>
        </w:tabs>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Тема 2</w:t>
      </w:r>
      <w:r w:rsidR="00E76915" w:rsidRPr="00290E1D">
        <w:rPr>
          <w:rFonts w:ascii="Times New Roman" w:hAnsi="Times New Roman"/>
          <w:b/>
          <w:sz w:val="28"/>
          <w:szCs w:val="28"/>
        </w:rPr>
        <w:t>.</w:t>
      </w:r>
      <w:r w:rsidR="000B60ED" w:rsidRPr="00290E1D">
        <w:rPr>
          <w:rFonts w:ascii="Times New Roman" w:hAnsi="Times New Roman"/>
          <w:b/>
          <w:sz w:val="28"/>
          <w:szCs w:val="28"/>
        </w:rPr>
        <w:t xml:space="preserve"> Особенности стандартизации в строительстве (2 часа)</w:t>
      </w:r>
      <w:r w:rsidR="00E76915" w:rsidRPr="00290E1D">
        <w:rPr>
          <w:rFonts w:ascii="Times New Roman" w:hAnsi="Times New Roman"/>
          <w:b/>
          <w:sz w:val="28"/>
          <w:szCs w:val="28"/>
        </w:rPr>
        <w:t>.</w:t>
      </w:r>
    </w:p>
    <w:p w:rsidR="000B60ED" w:rsidRPr="00290E1D" w:rsidRDefault="00E07EB1" w:rsidP="00CA0773">
      <w:pPr>
        <w:tabs>
          <w:tab w:val="left" w:pos="3140"/>
        </w:tabs>
        <w:spacing w:after="0" w:line="360" w:lineRule="auto"/>
        <w:ind w:firstLine="567"/>
        <w:jc w:val="both"/>
        <w:rPr>
          <w:rFonts w:ascii="Times New Roman" w:hAnsi="Times New Roman"/>
          <w:sz w:val="28"/>
          <w:szCs w:val="28"/>
        </w:rPr>
      </w:pPr>
      <w:r w:rsidRPr="00290E1D">
        <w:rPr>
          <w:rFonts w:ascii="Times New Roman" w:hAnsi="Times New Roman"/>
          <w:sz w:val="28"/>
          <w:szCs w:val="28"/>
        </w:rPr>
        <w:t>Системы нормативных и правовых документов в строительстве</w:t>
      </w:r>
      <w:r w:rsidR="000B60ED" w:rsidRPr="00290E1D">
        <w:rPr>
          <w:rFonts w:ascii="Times New Roman" w:hAnsi="Times New Roman"/>
          <w:sz w:val="28"/>
          <w:szCs w:val="28"/>
        </w:rPr>
        <w:t>: Системы организационно-методических и общетехнических стандартов в строительстве, система проектной документации для строительства (СПДС), Единая система конструкторской документации (ЕСКД). Содержание Федерального закона от 30.12.2009 № 384–ФЗ «Технический регламент о безопасности зданий и сооружений», содержание строительных норм и правил (СНиП), сводов правил (СП).</w:t>
      </w:r>
    </w:p>
    <w:p w:rsidR="000D66B5" w:rsidRPr="00290E1D" w:rsidRDefault="000D66B5" w:rsidP="00CA0773">
      <w:pPr>
        <w:spacing w:after="0" w:line="360" w:lineRule="auto"/>
        <w:ind w:firstLine="567"/>
        <w:jc w:val="both"/>
        <w:rPr>
          <w:rFonts w:ascii="Times New Roman" w:hAnsi="Times New Roman"/>
          <w:b/>
          <w:sz w:val="28"/>
          <w:szCs w:val="28"/>
        </w:rPr>
      </w:pPr>
    </w:p>
    <w:p w:rsidR="000B60ED" w:rsidRPr="00290E1D" w:rsidRDefault="000B60E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Модуль </w:t>
      </w:r>
      <w:proofErr w:type="gramStart"/>
      <w:r w:rsidRPr="00290E1D">
        <w:rPr>
          <w:rFonts w:ascii="Times New Roman" w:hAnsi="Times New Roman"/>
          <w:b/>
          <w:sz w:val="28"/>
          <w:szCs w:val="28"/>
        </w:rPr>
        <w:t>3</w:t>
      </w:r>
      <w:r w:rsidR="00E76915" w:rsidRPr="00290E1D">
        <w:rPr>
          <w:rFonts w:ascii="Times New Roman" w:hAnsi="Times New Roman"/>
          <w:b/>
          <w:sz w:val="28"/>
          <w:szCs w:val="28"/>
        </w:rPr>
        <w:t>.</w:t>
      </w:r>
      <w:r w:rsidRPr="00290E1D">
        <w:rPr>
          <w:rFonts w:ascii="Times New Roman" w:hAnsi="Times New Roman"/>
          <w:b/>
          <w:sz w:val="28"/>
          <w:szCs w:val="28"/>
        </w:rPr>
        <w:t>Сертификация</w:t>
      </w:r>
      <w:proofErr w:type="gramEnd"/>
      <w:r w:rsidRPr="00290E1D">
        <w:rPr>
          <w:rFonts w:ascii="Times New Roman" w:hAnsi="Times New Roman"/>
          <w:b/>
          <w:sz w:val="28"/>
          <w:szCs w:val="28"/>
        </w:rPr>
        <w:t xml:space="preserve"> (</w:t>
      </w:r>
      <w:r w:rsidR="000D66B5" w:rsidRPr="00290E1D">
        <w:rPr>
          <w:rFonts w:ascii="Times New Roman" w:hAnsi="Times New Roman"/>
          <w:b/>
          <w:sz w:val="28"/>
          <w:szCs w:val="28"/>
        </w:rPr>
        <w:t>6</w:t>
      </w:r>
      <w:r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0B60ED" w:rsidRPr="00290E1D" w:rsidRDefault="000B60E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lastRenderedPageBreak/>
        <w:t>Раздел 1</w:t>
      </w:r>
      <w:r w:rsidR="00E76915" w:rsidRPr="00290E1D">
        <w:rPr>
          <w:rFonts w:ascii="Times New Roman" w:hAnsi="Times New Roman"/>
          <w:b/>
          <w:sz w:val="28"/>
          <w:szCs w:val="28"/>
        </w:rPr>
        <w:t>.</w:t>
      </w:r>
      <w:r w:rsidRPr="00290E1D">
        <w:rPr>
          <w:rFonts w:ascii="Times New Roman" w:hAnsi="Times New Roman"/>
          <w:b/>
          <w:sz w:val="28"/>
          <w:szCs w:val="28"/>
        </w:rPr>
        <w:t xml:space="preserve"> Роль сертификации в обеспечении качества. Законодательные основы подтверждение соответствия (4 час)</w:t>
      </w:r>
      <w:r w:rsidR="00E76915" w:rsidRPr="00290E1D">
        <w:rPr>
          <w:rFonts w:ascii="Times New Roman" w:hAnsi="Times New Roman"/>
          <w:b/>
          <w:sz w:val="28"/>
          <w:szCs w:val="28"/>
        </w:rPr>
        <w:t>.</w:t>
      </w:r>
    </w:p>
    <w:p w:rsidR="000B60ED" w:rsidRPr="00290E1D" w:rsidRDefault="000B60ED" w:rsidP="00CA0773">
      <w:pPr>
        <w:spacing w:after="0" w:line="360" w:lineRule="auto"/>
        <w:ind w:firstLine="567"/>
        <w:jc w:val="both"/>
        <w:rPr>
          <w:rFonts w:ascii="Times New Roman" w:hAnsi="Times New Roman"/>
          <w:sz w:val="28"/>
          <w:szCs w:val="28"/>
        </w:rPr>
      </w:pPr>
      <w:r w:rsidRPr="00290E1D">
        <w:rPr>
          <w:rFonts w:ascii="Times New Roman" w:hAnsi="Times New Roman"/>
          <w:b/>
          <w:sz w:val="28"/>
          <w:szCs w:val="28"/>
        </w:rPr>
        <w:t xml:space="preserve">Тема </w:t>
      </w:r>
      <w:r w:rsidR="000D66B5" w:rsidRPr="00290E1D">
        <w:rPr>
          <w:rFonts w:ascii="Times New Roman" w:hAnsi="Times New Roman"/>
          <w:b/>
          <w:sz w:val="28"/>
          <w:szCs w:val="28"/>
        </w:rPr>
        <w:t>1</w:t>
      </w:r>
      <w:r w:rsidR="00E76915" w:rsidRPr="00290E1D">
        <w:rPr>
          <w:rFonts w:ascii="Times New Roman" w:hAnsi="Times New Roman"/>
          <w:b/>
          <w:sz w:val="28"/>
          <w:szCs w:val="28"/>
        </w:rPr>
        <w:t>.</w:t>
      </w:r>
      <w:r w:rsidRPr="00290E1D">
        <w:rPr>
          <w:rFonts w:ascii="Times New Roman" w:hAnsi="Times New Roman"/>
          <w:b/>
          <w:sz w:val="28"/>
          <w:szCs w:val="28"/>
        </w:rPr>
        <w:t xml:space="preserve"> Законодательная база сертификации в РФ (</w:t>
      </w:r>
      <w:r w:rsidR="000D66B5" w:rsidRPr="00290E1D">
        <w:rPr>
          <w:rFonts w:ascii="Times New Roman" w:hAnsi="Times New Roman"/>
          <w:b/>
          <w:sz w:val="28"/>
          <w:szCs w:val="28"/>
        </w:rPr>
        <w:t>2</w:t>
      </w:r>
      <w:r w:rsidRPr="00290E1D">
        <w:rPr>
          <w:rFonts w:ascii="Times New Roman" w:hAnsi="Times New Roman"/>
          <w:b/>
          <w:sz w:val="28"/>
          <w:szCs w:val="28"/>
        </w:rPr>
        <w:t xml:space="preserve"> час</w:t>
      </w:r>
      <w:r w:rsidRPr="00290E1D">
        <w:rPr>
          <w:rFonts w:ascii="Times New Roman" w:hAnsi="Times New Roman"/>
          <w:sz w:val="28"/>
          <w:szCs w:val="28"/>
        </w:rPr>
        <w:t>)</w:t>
      </w:r>
      <w:r w:rsidR="00E76915" w:rsidRPr="00290E1D">
        <w:rPr>
          <w:rFonts w:ascii="Times New Roman" w:hAnsi="Times New Roman"/>
          <w:sz w:val="28"/>
          <w:szCs w:val="28"/>
        </w:rPr>
        <w:t>.</w:t>
      </w:r>
    </w:p>
    <w:p w:rsidR="0017790D" w:rsidRPr="00290E1D" w:rsidRDefault="000B60ED" w:rsidP="00CA0773">
      <w:pPr>
        <w:spacing w:after="0" w:line="360" w:lineRule="auto"/>
        <w:ind w:firstLine="567"/>
        <w:jc w:val="both"/>
        <w:rPr>
          <w:rFonts w:ascii="Times New Roman" w:hAnsi="Times New Roman"/>
          <w:sz w:val="28"/>
          <w:szCs w:val="28"/>
        </w:rPr>
      </w:pPr>
      <w:r w:rsidRPr="00290E1D">
        <w:rPr>
          <w:rFonts w:ascii="Times New Roman" w:hAnsi="Times New Roman"/>
          <w:sz w:val="28"/>
          <w:szCs w:val="28"/>
        </w:rPr>
        <w:t>Создание правовых основ сертификации в РФ. Законодательная база сертификации в России: Законы РФ “О техническом регулировании”, “О защите прав потребителей”, “Об обеспечении единства измерений</w:t>
      </w:r>
      <w:r w:rsidRPr="00290E1D">
        <w:rPr>
          <w:rFonts w:ascii="Times New Roman" w:hAnsi="Times New Roman"/>
          <w:vanish/>
          <w:sz w:val="28"/>
          <w:szCs w:val="28"/>
        </w:rPr>
        <w:t xml:space="preserve"> техническом </w:t>
      </w:r>
      <w:r w:rsidR="00F71795" w:rsidRPr="00290E1D">
        <w:rPr>
          <w:rFonts w:ascii="Times New Roman" w:hAnsi="Times New Roman"/>
          <w:vanish/>
          <w:sz w:val="28"/>
          <w:szCs w:val="28"/>
        </w:rPr>
        <w:t>регулировании</w:t>
      </w:r>
      <w:r w:rsidRPr="00290E1D">
        <w:rPr>
          <w:rFonts w:ascii="Times New Roman" w:hAnsi="Times New Roman"/>
          <w:sz w:val="28"/>
          <w:szCs w:val="28"/>
        </w:rPr>
        <w:t xml:space="preserve">”. Законодательство в области конкретных видов деятельности и видов продукции. Определяющие цели, </w:t>
      </w:r>
      <w:proofErr w:type="spellStart"/>
      <w:r w:rsidRPr="00290E1D">
        <w:rPr>
          <w:rFonts w:ascii="Times New Roman" w:hAnsi="Times New Roman"/>
          <w:sz w:val="28"/>
          <w:szCs w:val="28"/>
        </w:rPr>
        <w:t>принципыподтверждение</w:t>
      </w:r>
      <w:proofErr w:type="spellEnd"/>
      <w:r w:rsidRPr="00290E1D">
        <w:rPr>
          <w:rFonts w:ascii="Times New Roman" w:hAnsi="Times New Roman"/>
          <w:sz w:val="28"/>
          <w:szCs w:val="28"/>
        </w:rPr>
        <w:t xml:space="preserve"> соответствия.</w:t>
      </w:r>
    </w:p>
    <w:p w:rsidR="0017790D" w:rsidRPr="00290E1D" w:rsidRDefault="000B60ED" w:rsidP="00CA0773">
      <w:pPr>
        <w:spacing w:after="0" w:line="360" w:lineRule="auto"/>
        <w:ind w:firstLine="567"/>
        <w:jc w:val="both"/>
        <w:rPr>
          <w:rFonts w:ascii="Times New Roman" w:hAnsi="Times New Roman"/>
          <w:spacing w:val="-4"/>
          <w:sz w:val="28"/>
          <w:szCs w:val="28"/>
        </w:rPr>
      </w:pPr>
      <w:r w:rsidRPr="00290E1D">
        <w:rPr>
          <w:rFonts w:ascii="Times New Roman" w:hAnsi="Times New Roman"/>
          <w:b/>
          <w:sz w:val="28"/>
          <w:szCs w:val="28"/>
        </w:rPr>
        <w:t>Тема</w:t>
      </w:r>
      <w:r w:rsidR="000D66B5" w:rsidRPr="00290E1D">
        <w:rPr>
          <w:rFonts w:ascii="Times New Roman" w:hAnsi="Times New Roman"/>
          <w:b/>
          <w:sz w:val="28"/>
          <w:szCs w:val="28"/>
        </w:rPr>
        <w:t xml:space="preserve"> 2</w:t>
      </w:r>
      <w:r w:rsidR="00E76915" w:rsidRPr="00290E1D">
        <w:rPr>
          <w:rFonts w:ascii="Times New Roman" w:hAnsi="Times New Roman"/>
          <w:b/>
          <w:sz w:val="28"/>
          <w:szCs w:val="28"/>
        </w:rPr>
        <w:t>.</w:t>
      </w:r>
      <w:r w:rsidRPr="00290E1D">
        <w:rPr>
          <w:rFonts w:ascii="Times New Roman" w:hAnsi="Times New Roman"/>
          <w:b/>
          <w:sz w:val="28"/>
          <w:szCs w:val="28"/>
        </w:rPr>
        <w:t xml:space="preserve"> Документы в области подтверждения соответствия (2 час</w:t>
      </w:r>
      <w:proofErr w:type="gramStart"/>
      <w:r w:rsidRPr="00290E1D">
        <w:rPr>
          <w:rFonts w:ascii="Times New Roman" w:hAnsi="Times New Roman"/>
          <w:b/>
          <w:sz w:val="28"/>
          <w:szCs w:val="28"/>
        </w:rPr>
        <w:t>)</w:t>
      </w:r>
      <w:r w:rsidR="00E76915" w:rsidRPr="00290E1D">
        <w:rPr>
          <w:rFonts w:ascii="Times New Roman" w:hAnsi="Times New Roman"/>
          <w:sz w:val="28"/>
          <w:szCs w:val="28"/>
        </w:rPr>
        <w:t>.</w:t>
      </w:r>
      <w:r w:rsidRPr="00290E1D">
        <w:rPr>
          <w:rFonts w:ascii="Times New Roman" w:hAnsi="Times New Roman"/>
          <w:sz w:val="28"/>
          <w:szCs w:val="28"/>
        </w:rPr>
        <w:t>Классификация</w:t>
      </w:r>
      <w:proofErr w:type="gramEnd"/>
      <w:r w:rsidRPr="00290E1D">
        <w:rPr>
          <w:rFonts w:ascii="Times New Roman" w:hAnsi="Times New Roman"/>
          <w:sz w:val="28"/>
          <w:szCs w:val="28"/>
        </w:rPr>
        <w:t xml:space="preserve"> документов: техниче</w:t>
      </w:r>
      <w:r w:rsidR="00E76915" w:rsidRPr="00290E1D">
        <w:rPr>
          <w:rFonts w:ascii="Times New Roman" w:hAnsi="Times New Roman"/>
          <w:sz w:val="28"/>
          <w:szCs w:val="28"/>
        </w:rPr>
        <w:t xml:space="preserve">ские регламенты, общероссийские </w:t>
      </w:r>
      <w:r w:rsidRPr="00290E1D">
        <w:rPr>
          <w:rFonts w:ascii="Times New Roman" w:hAnsi="Times New Roman"/>
          <w:sz w:val="28"/>
          <w:szCs w:val="28"/>
        </w:rPr>
        <w:t xml:space="preserve">классификаторы технико-экономической и социальной информации, национальные стандарты, санитарные правила и нормы, рекомендации, строительные нормы и правила, стандарты к методам испытаний, стандарты организаций. Требования, устанавливаемые в технических регламентах </w:t>
      </w:r>
      <w:proofErr w:type="spellStart"/>
      <w:r w:rsidRPr="00290E1D">
        <w:rPr>
          <w:rFonts w:ascii="Times New Roman" w:hAnsi="Times New Roman"/>
          <w:sz w:val="28"/>
          <w:szCs w:val="28"/>
        </w:rPr>
        <w:t>сучетом</w:t>
      </w:r>
      <w:proofErr w:type="spellEnd"/>
      <w:r w:rsidRPr="00290E1D">
        <w:rPr>
          <w:rFonts w:ascii="Times New Roman" w:hAnsi="Times New Roman"/>
          <w:sz w:val="28"/>
          <w:szCs w:val="28"/>
        </w:rPr>
        <w:t xml:space="preserve"> степени риска к продукции, процессам производства, </w:t>
      </w:r>
      <w:proofErr w:type="spellStart"/>
      <w:proofErr w:type="gramStart"/>
      <w:r w:rsidRPr="00290E1D">
        <w:rPr>
          <w:rFonts w:ascii="Times New Roman" w:hAnsi="Times New Roman"/>
          <w:sz w:val="28"/>
          <w:szCs w:val="28"/>
        </w:rPr>
        <w:t>эксплуатации,хранения</w:t>
      </w:r>
      <w:proofErr w:type="spellEnd"/>
      <w:proofErr w:type="gramEnd"/>
      <w:r w:rsidRPr="00290E1D">
        <w:rPr>
          <w:rFonts w:ascii="Times New Roman" w:hAnsi="Times New Roman"/>
          <w:sz w:val="28"/>
          <w:szCs w:val="28"/>
        </w:rPr>
        <w:t xml:space="preserve">, перевозки, реализации и утилизации. Организационно-методические документы: “Правила по проведению сертификации в РФ”, </w:t>
      </w:r>
      <w:r w:rsidRPr="00290E1D">
        <w:rPr>
          <w:rFonts w:ascii="Times New Roman" w:hAnsi="Times New Roman"/>
          <w:spacing w:val="-4"/>
          <w:sz w:val="28"/>
          <w:szCs w:val="28"/>
        </w:rPr>
        <w:t xml:space="preserve">“Порядок проведения сертификации продукции в Российской </w:t>
      </w:r>
      <w:proofErr w:type="spellStart"/>
      <w:r w:rsidRPr="00290E1D">
        <w:rPr>
          <w:rFonts w:ascii="Times New Roman" w:hAnsi="Times New Roman"/>
          <w:spacing w:val="-4"/>
          <w:sz w:val="28"/>
          <w:szCs w:val="28"/>
        </w:rPr>
        <w:t>Федерации</w:t>
      </w:r>
      <w:proofErr w:type="gramStart"/>
      <w:r w:rsidRPr="00290E1D">
        <w:rPr>
          <w:rFonts w:ascii="Times New Roman" w:hAnsi="Times New Roman"/>
          <w:spacing w:val="-4"/>
          <w:sz w:val="28"/>
          <w:szCs w:val="28"/>
        </w:rPr>
        <w:t>”,Порядок</w:t>
      </w:r>
      <w:proofErr w:type="spellEnd"/>
      <w:proofErr w:type="gramEnd"/>
      <w:r w:rsidRPr="00290E1D">
        <w:rPr>
          <w:rFonts w:ascii="Times New Roman" w:hAnsi="Times New Roman"/>
          <w:spacing w:val="-4"/>
          <w:sz w:val="28"/>
          <w:szCs w:val="28"/>
        </w:rPr>
        <w:t xml:space="preserve"> признания результатов сертификации. Документы систем сертификации. </w:t>
      </w:r>
    </w:p>
    <w:p w:rsidR="0017790D" w:rsidRPr="00290E1D" w:rsidRDefault="000B60E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 xml:space="preserve">Раздел </w:t>
      </w:r>
      <w:proofErr w:type="gramStart"/>
      <w:r w:rsidRPr="00290E1D">
        <w:rPr>
          <w:rFonts w:ascii="Times New Roman" w:hAnsi="Times New Roman"/>
          <w:b/>
          <w:sz w:val="28"/>
          <w:szCs w:val="28"/>
        </w:rPr>
        <w:t>2</w:t>
      </w:r>
      <w:r w:rsidR="00E76915" w:rsidRPr="00290E1D">
        <w:rPr>
          <w:rFonts w:ascii="Times New Roman" w:hAnsi="Times New Roman"/>
          <w:b/>
          <w:sz w:val="28"/>
          <w:szCs w:val="28"/>
        </w:rPr>
        <w:t>.</w:t>
      </w:r>
      <w:r w:rsidRPr="00290E1D">
        <w:rPr>
          <w:rFonts w:ascii="Times New Roman" w:hAnsi="Times New Roman"/>
          <w:b/>
          <w:sz w:val="28"/>
          <w:szCs w:val="28"/>
        </w:rPr>
        <w:t>Формы</w:t>
      </w:r>
      <w:proofErr w:type="gramEnd"/>
      <w:r w:rsidRPr="00290E1D">
        <w:rPr>
          <w:rFonts w:ascii="Times New Roman" w:hAnsi="Times New Roman"/>
          <w:b/>
          <w:sz w:val="28"/>
          <w:szCs w:val="28"/>
        </w:rPr>
        <w:t xml:space="preserve"> подтверждения соответствия (</w:t>
      </w:r>
      <w:r w:rsidR="000D66B5" w:rsidRPr="00290E1D">
        <w:rPr>
          <w:rFonts w:ascii="Times New Roman" w:hAnsi="Times New Roman"/>
          <w:b/>
          <w:sz w:val="28"/>
          <w:szCs w:val="28"/>
        </w:rPr>
        <w:t>2</w:t>
      </w:r>
      <w:r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17790D" w:rsidRPr="00290E1D" w:rsidRDefault="0017790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w:t>
      </w:r>
      <w:r w:rsidR="000B60ED" w:rsidRPr="00290E1D">
        <w:rPr>
          <w:rFonts w:ascii="Times New Roman" w:hAnsi="Times New Roman"/>
          <w:b/>
          <w:sz w:val="28"/>
          <w:szCs w:val="28"/>
        </w:rPr>
        <w:t>ема 1</w:t>
      </w:r>
      <w:r w:rsidR="00E76915" w:rsidRPr="00290E1D">
        <w:rPr>
          <w:rFonts w:ascii="Times New Roman" w:hAnsi="Times New Roman"/>
          <w:b/>
          <w:sz w:val="28"/>
          <w:szCs w:val="28"/>
        </w:rPr>
        <w:t>.</w:t>
      </w:r>
      <w:r w:rsidR="000B60ED" w:rsidRPr="00290E1D">
        <w:rPr>
          <w:rFonts w:ascii="Times New Roman" w:hAnsi="Times New Roman"/>
          <w:b/>
          <w:sz w:val="28"/>
          <w:szCs w:val="28"/>
        </w:rPr>
        <w:t xml:space="preserve"> Добровольное подтверждение соответствия (</w:t>
      </w:r>
      <w:r w:rsidR="000D66B5" w:rsidRPr="00290E1D">
        <w:rPr>
          <w:rFonts w:ascii="Times New Roman" w:hAnsi="Times New Roman"/>
          <w:b/>
          <w:sz w:val="28"/>
          <w:szCs w:val="28"/>
        </w:rPr>
        <w:t>1</w:t>
      </w:r>
      <w:r w:rsidR="000B60ED"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17790D" w:rsidRPr="00290E1D" w:rsidRDefault="000B60ED" w:rsidP="00CA0773">
      <w:pPr>
        <w:spacing w:after="0" w:line="360" w:lineRule="auto"/>
        <w:ind w:firstLine="567"/>
        <w:jc w:val="both"/>
        <w:rPr>
          <w:rFonts w:ascii="Times New Roman" w:hAnsi="Times New Roman"/>
          <w:sz w:val="28"/>
          <w:szCs w:val="28"/>
        </w:rPr>
      </w:pPr>
      <w:proofErr w:type="spellStart"/>
      <w:r w:rsidRPr="00290E1D">
        <w:rPr>
          <w:rFonts w:ascii="Times New Roman" w:hAnsi="Times New Roman"/>
          <w:sz w:val="28"/>
          <w:szCs w:val="28"/>
        </w:rPr>
        <w:t>Объектыдобровольного</w:t>
      </w:r>
      <w:proofErr w:type="spellEnd"/>
      <w:r w:rsidRPr="00290E1D">
        <w:rPr>
          <w:rFonts w:ascii="Times New Roman" w:hAnsi="Times New Roman"/>
          <w:sz w:val="28"/>
          <w:szCs w:val="28"/>
        </w:rPr>
        <w:t xml:space="preserve"> подтверждения соответствия. Процедура создания и регистрации системы добровольной сертификации. Правила функционирования, знак соответствия системы добровольной сертификации. Участники добровольного подтверждения соответствия, функции и обязанности. </w:t>
      </w:r>
    </w:p>
    <w:p w:rsidR="0017790D" w:rsidRPr="00290E1D" w:rsidRDefault="0017790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Т</w:t>
      </w:r>
      <w:r w:rsidR="000B60ED" w:rsidRPr="00290E1D">
        <w:rPr>
          <w:rFonts w:ascii="Times New Roman" w:hAnsi="Times New Roman"/>
          <w:b/>
          <w:sz w:val="28"/>
          <w:szCs w:val="28"/>
        </w:rPr>
        <w:t>ема 2</w:t>
      </w:r>
      <w:r w:rsidR="00E76915" w:rsidRPr="00290E1D">
        <w:rPr>
          <w:rFonts w:ascii="Times New Roman" w:hAnsi="Times New Roman"/>
          <w:b/>
          <w:sz w:val="28"/>
          <w:szCs w:val="28"/>
        </w:rPr>
        <w:t>.</w:t>
      </w:r>
      <w:r w:rsidR="000B60ED" w:rsidRPr="00290E1D">
        <w:rPr>
          <w:rFonts w:ascii="Times New Roman" w:hAnsi="Times New Roman"/>
          <w:b/>
          <w:sz w:val="28"/>
          <w:szCs w:val="28"/>
        </w:rPr>
        <w:t xml:space="preserve"> Обязательное подтверждение соответствия (</w:t>
      </w:r>
      <w:r w:rsidR="000D66B5" w:rsidRPr="00290E1D">
        <w:rPr>
          <w:rFonts w:ascii="Times New Roman" w:hAnsi="Times New Roman"/>
          <w:b/>
          <w:sz w:val="28"/>
          <w:szCs w:val="28"/>
        </w:rPr>
        <w:t>1</w:t>
      </w:r>
      <w:r w:rsidR="000B60ED"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17790D" w:rsidRPr="00290E1D" w:rsidRDefault="000B60ED" w:rsidP="00CA0773">
      <w:pPr>
        <w:spacing w:after="0" w:line="360" w:lineRule="auto"/>
        <w:ind w:firstLine="567"/>
        <w:jc w:val="both"/>
        <w:rPr>
          <w:rFonts w:ascii="Times New Roman" w:hAnsi="Times New Roman"/>
          <w:sz w:val="28"/>
          <w:szCs w:val="28"/>
        </w:rPr>
      </w:pPr>
      <w:r w:rsidRPr="00290E1D">
        <w:rPr>
          <w:rFonts w:ascii="Times New Roman" w:hAnsi="Times New Roman"/>
          <w:sz w:val="28"/>
          <w:szCs w:val="28"/>
        </w:rPr>
        <w:lastRenderedPageBreak/>
        <w:t xml:space="preserve">Принятие декларации о соответствии и обязательная </w:t>
      </w:r>
      <w:proofErr w:type="spellStart"/>
      <w:proofErr w:type="gramStart"/>
      <w:r w:rsidRPr="00290E1D">
        <w:rPr>
          <w:rFonts w:ascii="Times New Roman" w:hAnsi="Times New Roman"/>
          <w:sz w:val="28"/>
          <w:szCs w:val="28"/>
        </w:rPr>
        <w:t>сертификация.Объекты</w:t>
      </w:r>
      <w:proofErr w:type="spellEnd"/>
      <w:proofErr w:type="gramEnd"/>
      <w:r w:rsidRPr="00290E1D">
        <w:rPr>
          <w:rFonts w:ascii="Times New Roman" w:hAnsi="Times New Roman"/>
          <w:sz w:val="28"/>
          <w:szCs w:val="28"/>
        </w:rPr>
        <w:t xml:space="preserve"> обязательного подтверждения соответствия. Декларирование соответствия на основании собственных доказательств. Принятие декларации о соответствии на основании собственных доказательств и доказательств, полученных с участием третьей стороны. Форма, содержание, срок действия декларации о соответствии, ее регистрация. Порядок ведения реестра деклараций о </w:t>
      </w:r>
      <w:proofErr w:type="spellStart"/>
      <w:proofErr w:type="gramStart"/>
      <w:r w:rsidRPr="00290E1D">
        <w:rPr>
          <w:rFonts w:ascii="Times New Roman" w:hAnsi="Times New Roman"/>
          <w:sz w:val="28"/>
          <w:szCs w:val="28"/>
        </w:rPr>
        <w:t>соответствии.Обязательная</w:t>
      </w:r>
      <w:proofErr w:type="spellEnd"/>
      <w:proofErr w:type="gramEnd"/>
      <w:r w:rsidRPr="00290E1D">
        <w:rPr>
          <w:rFonts w:ascii="Times New Roman" w:hAnsi="Times New Roman"/>
          <w:sz w:val="28"/>
          <w:szCs w:val="28"/>
        </w:rPr>
        <w:t xml:space="preserve"> сертификация. Объекты, схемы сертификации. Форма, содержание, срок действия сертификата соответствия. Порядок проведения обязательной сертификации продукции. Участники обязательной сертификации, функции и обязанности. Знак обращения на рынке. Права и обязанности заявителя в области обязательного подтверждения соответствия. </w:t>
      </w:r>
    </w:p>
    <w:p w:rsidR="000B60ED" w:rsidRPr="00290E1D" w:rsidRDefault="000B60ED" w:rsidP="00CA0773">
      <w:pPr>
        <w:spacing w:after="0" w:line="360" w:lineRule="auto"/>
        <w:ind w:firstLine="567"/>
        <w:jc w:val="both"/>
        <w:rPr>
          <w:rFonts w:ascii="Times New Roman" w:hAnsi="Times New Roman"/>
          <w:b/>
          <w:sz w:val="28"/>
          <w:szCs w:val="28"/>
        </w:rPr>
      </w:pPr>
      <w:r w:rsidRPr="00290E1D">
        <w:rPr>
          <w:rFonts w:ascii="Times New Roman" w:hAnsi="Times New Roman"/>
          <w:b/>
          <w:sz w:val="28"/>
          <w:szCs w:val="28"/>
        </w:rPr>
        <w:t>Раздел 3</w:t>
      </w:r>
      <w:r w:rsidR="00E76915" w:rsidRPr="00290E1D">
        <w:rPr>
          <w:rFonts w:ascii="Times New Roman" w:hAnsi="Times New Roman"/>
          <w:b/>
          <w:sz w:val="28"/>
          <w:szCs w:val="28"/>
        </w:rPr>
        <w:t>.</w:t>
      </w:r>
      <w:r w:rsidRPr="00290E1D">
        <w:rPr>
          <w:rFonts w:ascii="Times New Roman" w:hAnsi="Times New Roman"/>
          <w:b/>
          <w:sz w:val="28"/>
          <w:szCs w:val="28"/>
        </w:rPr>
        <w:t xml:space="preserve"> Аккредитация органов по сертификации и испытательных лабораторий (</w:t>
      </w:r>
      <w:r w:rsidR="00C16DFA" w:rsidRPr="00290E1D">
        <w:rPr>
          <w:rFonts w:ascii="Times New Roman" w:hAnsi="Times New Roman"/>
          <w:b/>
          <w:sz w:val="28"/>
          <w:szCs w:val="28"/>
        </w:rPr>
        <w:t>2</w:t>
      </w:r>
      <w:r w:rsidRPr="00290E1D">
        <w:rPr>
          <w:rFonts w:ascii="Times New Roman" w:hAnsi="Times New Roman"/>
          <w:b/>
          <w:sz w:val="28"/>
          <w:szCs w:val="28"/>
        </w:rPr>
        <w:t xml:space="preserve"> час)</w:t>
      </w:r>
      <w:r w:rsidR="00E76915" w:rsidRPr="00290E1D">
        <w:rPr>
          <w:rFonts w:ascii="Times New Roman" w:hAnsi="Times New Roman"/>
          <w:b/>
          <w:sz w:val="28"/>
          <w:szCs w:val="28"/>
        </w:rPr>
        <w:t>.</w:t>
      </w:r>
    </w:p>
    <w:p w:rsidR="00E76915" w:rsidRPr="00290E1D" w:rsidRDefault="00E76915" w:rsidP="00CA0773">
      <w:pPr>
        <w:pStyle w:val="2"/>
        <w:keepNext w:val="0"/>
        <w:widowControl w:val="0"/>
        <w:spacing w:line="360" w:lineRule="auto"/>
        <w:ind w:firstLine="567"/>
        <w:jc w:val="both"/>
        <w:rPr>
          <w:rFonts w:ascii="Times New Roman" w:hAnsi="Times New Roman"/>
          <w:sz w:val="28"/>
          <w:szCs w:val="28"/>
          <w:lang w:val="ru-RU"/>
        </w:rPr>
      </w:pPr>
      <w:r w:rsidRPr="00290E1D">
        <w:rPr>
          <w:rFonts w:ascii="Times New Roman" w:hAnsi="Times New Roman"/>
          <w:sz w:val="28"/>
          <w:szCs w:val="28"/>
          <w:lang w:val="ru-RU"/>
        </w:rPr>
        <w:t>Тема 1. Аккредитация органов по сертификации и испытательных лабораторий (</w:t>
      </w:r>
      <w:r w:rsidR="00C16DFA" w:rsidRPr="00290E1D">
        <w:rPr>
          <w:rFonts w:ascii="Times New Roman" w:hAnsi="Times New Roman"/>
          <w:sz w:val="28"/>
          <w:szCs w:val="28"/>
          <w:lang w:val="ru-RU"/>
        </w:rPr>
        <w:t>2</w:t>
      </w:r>
      <w:r w:rsidRPr="00290E1D">
        <w:rPr>
          <w:rFonts w:ascii="Times New Roman" w:hAnsi="Times New Roman"/>
          <w:sz w:val="28"/>
          <w:szCs w:val="28"/>
          <w:lang w:val="ru-RU"/>
        </w:rPr>
        <w:t xml:space="preserve"> час).</w:t>
      </w:r>
    </w:p>
    <w:p w:rsidR="000B60ED" w:rsidRPr="00290E1D" w:rsidRDefault="000B60ED" w:rsidP="00CA0773">
      <w:pPr>
        <w:pStyle w:val="2"/>
        <w:keepNext w:val="0"/>
        <w:widowControl w:val="0"/>
        <w:spacing w:line="360" w:lineRule="auto"/>
        <w:ind w:firstLine="567"/>
        <w:jc w:val="both"/>
        <w:rPr>
          <w:rFonts w:ascii="Times New Roman" w:hAnsi="Times New Roman"/>
          <w:b w:val="0"/>
          <w:sz w:val="28"/>
          <w:szCs w:val="28"/>
          <w:lang w:val="ru-RU"/>
        </w:rPr>
      </w:pPr>
      <w:r w:rsidRPr="00290E1D">
        <w:rPr>
          <w:rFonts w:ascii="Times New Roman" w:hAnsi="Times New Roman"/>
          <w:b w:val="0"/>
          <w:sz w:val="28"/>
          <w:szCs w:val="28"/>
          <w:lang w:val="ru-RU"/>
        </w:rPr>
        <w:t xml:space="preserve">Основные цели, принципы аккредитации органов по сертификации и испытательных </w:t>
      </w:r>
      <w:proofErr w:type="spellStart"/>
      <w:proofErr w:type="gramStart"/>
      <w:r w:rsidRPr="00290E1D">
        <w:rPr>
          <w:rFonts w:ascii="Times New Roman" w:hAnsi="Times New Roman"/>
          <w:b w:val="0"/>
          <w:sz w:val="28"/>
          <w:szCs w:val="28"/>
          <w:lang w:val="ru-RU"/>
        </w:rPr>
        <w:t>лабораторий.Порядок</w:t>
      </w:r>
      <w:proofErr w:type="spellEnd"/>
      <w:proofErr w:type="gramEnd"/>
      <w:r w:rsidRPr="00290E1D">
        <w:rPr>
          <w:rFonts w:ascii="Times New Roman" w:hAnsi="Times New Roman"/>
          <w:b w:val="0"/>
          <w:sz w:val="28"/>
          <w:szCs w:val="28"/>
          <w:lang w:val="ru-RU"/>
        </w:rPr>
        <w:t xml:space="preserve"> проведения аккредитации. Общие требования к аккредитующему органу. Общие требования к испытательным лабораториям. Общие требования к органам по сертификации продукции и услуг. Инспекционный контроль за аккредитованными организациями. Аккредитация в дополнительной области. </w:t>
      </w:r>
    </w:p>
    <w:p w:rsidR="000B60ED" w:rsidRPr="00290E1D" w:rsidRDefault="000B60ED" w:rsidP="00CA0773">
      <w:pPr>
        <w:pStyle w:val="2"/>
        <w:keepNext w:val="0"/>
        <w:widowControl w:val="0"/>
        <w:spacing w:line="360" w:lineRule="auto"/>
        <w:ind w:firstLine="567"/>
        <w:jc w:val="both"/>
        <w:rPr>
          <w:rFonts w:ascii="Times New Roman" w:hAnsi="Times New Roman"/>
          <w:sz w:val="28"/>
          <w:szCs w:val="28"/>
          <w:lang w:val="ru-RU"/>
        </w:rPr>
      </w:pPr>
      <w:r w:rsidRPr="00290E1D">
        <w:rPr>
          <w:rFonts w:ascii="Times New Roman" w:hAnsi="Times New Roman"/>
          <w:sz w:val="28"/>
          <w:szCs w:val="28"/>
          <w:lang w:val="ru-RU"/>
        </w:rPr>
        <w:t xml:space="preserve">Модуль </w:t>
      </w:r>
      <w:proofErr w:type="gramStart"/>
      <w:r w:rsidRPr="00290E1D">
        <w:rPr>
          <w:rFonts w:ascii="Times New Roman" w:hAnsi="Times New Roman"/>
          <w:sz w:val="28"/>
          <w:szCs w:val="28"/>
          <w:lang w:val="ru-RU"/>
        </w:rPr>
        <w:t>4</w:t>
      </w:r>
      <w:r w:rsidR="00E76915" w:rsidRPr="00290E1D">
        <w:rPr>
          <w:rFonts w:ascii="Times New Roman" w:hAnsi="Times New Roman"/>
          <w:sz w:val="28"/>
          <w:szCs w:val="28"/>
          <w:lang w:val="ru-RU"/>
        </w:rPr>
        <w:t>.</w:t>
      </w:r>
      <w:r w:rsidRPr="00290E1D">
        <w:rPr>
          <w:rFonts w:ascii="Times New Roman" w:hAnsi="Times New Roman"/>
          <w:sz w:val="28"/>
          <w:szCs w:val="28"/>
          <w:lang w:val="ru-RU"/>
        </w:rPr>
        <w:t>Основы</w:t>
      </w:r>
      <w:proofErr w:type="gramEnd"/>
      <w:r w:rsidRPr="00290E1D">
        <w:rPr>
          <w:rFonts w:ascii="Times New Roman" w:hAnsi="Times New Roman"/>
          <w:sz w:val="28"/>
          <w:szCs w:val="28"/>
          <w:lang w:val="ru-RU"/>
        </w:rPr>
        <w:t xml:space="preserve"> контроля качества (</w:t>
      </w:r>
      <w:r w:rsidR="000D66B5" w:rsidRPr="00290E1D">
        <w:rPr>
          <w:rFonts w:ascii="Times New Roman" w:hAnsi="Times New Roman"/>
          <w:sz w:val="28"/>
          <w:szCs w:val="28"/>
          <w:lang w:val="ru-RU"/>
        </w:rPr>
        <w:t xml:space="preserve">4 </w:t>
      </w:r>
      <w:r w:rsidRPr="00290E1D">
        <w:rPr>
          <w:rFonts w:ascii="Times New Roman" w:hAnsi="Times New Roman"/>
          <w:sz w:val="28"/>
          <w:szCs w:val="28"/>
          <w:lang w:val="ru-RU"/>
        </w:rPr>
        <w:t>час)</w:t>
      </w:r>
      <w:r w:rsidR="00E76915" w:rsidRPr="00290E1D">
        <w:rPr>
          <w:rFonts w:ascii="Times New Roman" w:hAnsi="Times New Roman"/>
          <w:sz w:val="28"/>
          <w:szCs w:val="28"/>
          <w:lang w:val="ru-RU"/>
        </w:rPr>
        <w:t>.</w:t>
      </w:r>
    </w:p>
    <w:p w:rsidR="000B60ED" w:rsidRPr="00290E1D" w:rsidRDefault="000B60ED" w:rsidP="00CA0773">
      <w:pPr>
        <w:pStyle w:val="2"/>
        <w:keepNext w:val="0"/>
        <w:widowControl w:val="0"/>
        <w:spacing w:line="360" w:lineRule="auto"/>
        <w:ind w:firstLine="567"/>
        <w:jc w:val="both"/>
        <w:rPr>
          <w:rFonts w:ascii="Times New Roman" w:hAnsi="Times New Roman"/>
          <w:sz w:val="28"/>
          <w:szCs w:val="28"/>
          <w:lang w:val="ru-RU"/>
        </w:rPr>
      </w:pPr>
      <w:r w:rsidRPr="00290E1D">
        <w:rPr>
          <w:rFonts w:ascii="Times New Roman" w:hAnsi="Times New Roman"/>
          <w:sz w:val="28"/>
          <w:szCs w:val="28"/>
          <w:lang w:val="ru-RU"/>
        </w:rPr>
        <w:t>Раздел 1</w:t>
      </w:r>
      <w:r w:rsidR="00E76915" w:rsidRPr="00290E1D">
        <w:rPr>
          <w:rFonts w:ascii="Times New Roman" w:hAnsi="Times New Roman"/>
          <w:sz w:val="28"/>
          <w:szCs w:val="28"/>
          <w:lang w:val="ru-RU"/>
        </w:rPr>
        <w:t>.</w:t>
      </w:r>
      <w:r w:rsidRPr="00290E1D">
        <w:rPr>
          <w:rFonts w:ascii="Times New Roman" w:hAnsi="Times New Roman"/>
          <w:sz w:val="28"/>
          <w:szCs w:val="28"/>
          <w:lang w:val="ru-RU"/>
        </w:rPr>
        <w:t xml:space="preserve"> Виды контроля качества в строительстве (</w:t>
      </w:r>
      <w:r w:rsidR="00C16DFA" w:rsidRPr="00290E1D">
        <w:rPr>
          <w:rFonts w:ascii="Times New Roman" w:hAnsi="Times New Roman"/>
          <w:sz w:val="28"/>
          <w:szCs w:val="28"/>
          <w:lang w:val="ru-RU"/>
        </w:rPr>
        <w:t>2</w:t>
      </w:r>
      <w:r w:rsidRPr="00290E1D">
        <w:rPr>
          <w:rFonts w:ascii="Times New Roman" w:hAnsi="Times New Roman"/>
          <w:sz w:val="28"/>
          <w:szCs w:val="28"/>
          <w:lang w:val="ru-RU"/>
        </w:rPr>
        <w:t xml:space="preserve"> час)</w:t>
      </w:r>
      <w:r w:rsidR="00E76915" w:rsidRPr="00290E1D">
        <w:rPr>
          <w:rFonts w:ascii="Times New Roman" w:hAnsi="Times New Roman"/>
          <w:sz w:val="28"/>
          <w:szCs w:val="28"/>
          <w:lang w:val="ru-RU"/>
        </w:rPr>
        <w:t>.</w:t>
      </w:r>
    </w:p>
    <w:p w:rsidR="00E76915" w:rsidRPr="00290E1D" w:rsidRDefault="00E76915" w:rsidP="00CA0773">
      <w:pPr>
        <w:pStyle w:val="2"/>
        <w:keepNext w:val="0"/>
        <w:widowControl w:val="0"/>
        <w:spacing w:line="360" w:lineRule="auto"/>
        <w:ind w:firstLine="567"/>
        <w:jc w:val="both"/>
        <w:rPr>
          <w:rFonts w:ascii="Times New Roman" w:hAnsi="Times New Roman"/>
          <w:b w:val="0"/>
          <w:sz w:val="28"/>
          <w:szCs w:val="28"/>
          <w:lang w:val="ru-RU"/>
        </w:rPr>
      </w:pPr>
      <w:r w:rsidRPr="00290E1D">
        <w:rPr>
          <w:rFonts w:ascii="Times New Roman" w:hAnsi="Times New Roman"/>
          <w:sz w:val="28"/>
          <w:szCs w:val="28"/>
          <w:lang w:val="ru-RU"/>
        </w:rPr>
        <w:t>Тема 1. Виды контроля качества в строительстве (</w:t>
      </w:r>
      <w:r w:rsidR="00C16DFA" w:rsidRPr="00290E1D">
        <w:rPr>
          <w:rFonts w:ascii="Times New Roman" w:hAnsi="Times New Roman"/>
          <w:sz w:val="28"/>
          <w:szCs w:val="28"/>
          <w:lang w:val="ru-RU"/>
        </w:rPr>
        <w:t>2</w:t>
      </w:r>
      <w:r w:rsidRPr="00290E1D">
        <w:rPr>
          <w:rFonts w:ascii="Times New Roman" w:hAnsi="Times New Roman"/>
          <w:sz w:val="28"/>
          <w:szCs w:val="28"/>
          <w:lang w:val="ru-RU"/>
        </w:rPr>
        <w:t xml:space="preserve"> час).</w:t>
      </w:r>
    </w:p>
    <w:p w:rsidR="000B60ED" w:rsidRPr="00290E1D" w:rsidRDefault="000B60ED" w:rsidP="00CA0773">
      <w:pPr>
        <w:pStyle w:val="2"/>
        <w:keepNext w:val="0"/>
        <w:widowControl w:val="0"/>
        <w:spacing w:line="360" w:lineRule="auto"/>
        <w:ind w:firstLine="567"/>
        <w:jc w:val="both"/>
        <w:rPr>
          <w:rFonts w:ascii="Times New Roman" w:hAnsi="Times New Roman"/>
          <w:b w:val="0"/>
          <w:sz w:val="28"/>
          <w:szCs w:val="28"/>
          <w:lang w:val="ru-RU"/>
        </w:rPr>
      </w:pPr>
      <w:r w:rsidRPr="00290E1D">
        <w:rPr>
          <w:rFonts w:ascii="Times New Roman" w:hAnsi="Times New Roman"/>
          <w:b w:val="0"/>
          <w:sz w:val="28"/>
          <w:szCs w:val="28"/>
          <w:lang w:val="ru-RU"/>
        </w:rPr>
        <w:t xml:space="preserve">Внутренний производственный контроль; внешний контроль; приемочная комиссия; государственный строительный надзор. </w:t>
      </w:r>
    </w:p>
    <w:p w:rsidR="000B60ED" w:rsidRPr="00290E1D" w:rsidRDefault="000B60ED" w:rsidP="00CA0773">
      <w:pPr>
        <w:widowControl w:val="0"/>
        <w:shd w:val="clear" w:color="auto" w:fill="FFFFFF"/>
        <w:spacing w:after="0" w:line="360" w:lineRule="auto"/>
        <w:ind w:firstLine="567"/>
        <w:jc w:val="both"/>
        <w:rPr>
          <w:rFonts w:ascii="Times New Roman" w:hAnsi="Times New Roman"/>
          <w:b/>
          <w:spacing w:val="-8"/>
          <w:sz w:val="28"/>
          <w:szCs w:val="28"/>
          <w:lang w:eastAsia="ru-RU"/>
        </w:rPr>
      </w:pPr>
      <w:r w:rsidRPr="00290E1D">
        <w:rPr>
          <w:rFonts w:ascii="Times New Roman" w:hAnsi="Times New Roman"/>
          <w:b/>
          <w:spacing w:val="-8"/>
          <w:sz w:val="28"/>
          <w:szCs w:val="28"/>
          <w:lang w:eastAsia="ru-RU"/>
        </w:rPr>
        <w:t>Раздел 2</w:t>
      </w:r>
      <w:r w:rsidR="00E76915" w:rsidRPr="00290E1D">
        <w:rPr>
          <w:rFonts w:ascii="Times New Roman" w:hAnsi="Times New Roman"/>
          <w:b/>
          <w:spacing w:val="-8"/>
          <w:sz w:val="28"/>
          <w:szCs w:val="28"/>
          <w:lang w:eastAsia="ru-RU"/>
        </w:rPr>
        <w:t>.</w:t>
      </w:r>
      <w:r w:rsidR="00C505B1" w:rsidRPr="00290E1D">
        <w:rPr>
          <w:rFonts w:ascii="Times New Roman" w:hAnsi="Times New Roman"/>
          <w:b/>
          <w:spacing w:val="-8"/>
          <w:sz w:val="28"/>
          <w:szCs w:val="28"/>
          <w:lang w:eastAsia="ru-RU"/>
        </w:rPr>
        <w:t xml:space="preserve"> О</w:t>
      </w:r>
      <w:r w:rsidR="00C505B1" w:rsidRPr="00290E1D">
        <w:rPr>
          <w:rFonts w:ascii="Times New Roman" w:hAnsi="Times New Roman"/>
          <w:b/>
          <w:spacing w:val="-8"/>
          <w:sz w:val="28"/>
          <w:szCs w:val="28"/>
        </w:rPr>
        <w:t xml:space="preserve">сновные положения систем менеджмента </w:t>
      </w:r>
      <w:proofErr w:type="gramStart"/>
      <w:r w:rsidR="00C505B1" w:rsidRPr="00290E1D">
        <w:rPr>
          <w:rFonts w:ascii="Times New Roman" w:hAnsi="Times New Roman"/>
          <w:b/>
          <w:spacing w:val="-8"/>
          <w:sz w:val="28"/>
          <w:szCs w:val="28"/>
        </w:rPr>
        <w:t>качества</w:t>
      </w:r>
      <w:r w:rsidRPr="00290E1D">
        <w:rPr>
          <w:rFonts w:ascii="Times New Roman" w:hAnsi="Times New Roman"/>
          <w:b/>
          <w:spacing w:val="-8"/>
          <w:sz w:val="28"/>
          <w:szCs w:val="28"/>
          <w:lang w:eastAsia="ru-RU"/>
        </w:rPr>
        <w:t>(</w:t>
      </w:r>
      <w:proofErr w:type="gramEnd"/>
      <w:r w:rsidR="000D66B5" w:rsidRPr="00290E1D">
        <w:rPr>
          <w:rFonts w:ascii="Times New Roman" w:hAnsi="Times New Roman"/>
          <w:b/>
          <w:spacing w:val="-8"/>
          <w:sz w:val="28"/>
          <w:szCs w:val="28"/>
          <w:lang w:eastAsia="ru-RU"/>
        </w:rPr>
        <w:t>2</w:t>
      </w:r>
      <w:r w:rsidRPr="00290E1D">
        <w:rPr>
          <w:rFonts w:ascii="Times New Roman" w:hAnsi="Times New Roman"/>
          <w:b/>
          <w:spacing w:val="-8"/>
          <w:sz w:val="28"/>
          <w:szCs w:val="28"/>
          <w:lang w:eastAsia="ru-RU"/>
        </w:rPr>
        <w:t xml:space="preserve"> час)</w:t>
      </w:r>
      <w:r w:rsidR="00E76915" w:rsidRPr="00290E1D">
        <w:rPr>
          <w:rFonts w:ascii="Times New Roman" w:hAnsi="Times New Roman"/>
          <w:b/>
          <w:spacing w:val="-8"/>
          <w:sz w:val="28"/>
          <w:szCs w:val="28"/>
          <w:lang w:eastAsia="ru-RU"/>
        </w:rPr>
        <w:t>.</w:t>
      </w:r>
    </w:p>
    <w:p w:rsidR="00E76915" w:rsidRPr="00290E1D" w:rsidRDefault="00E76915" w:rsidP="00CA0773">
      <w:pPr>
        <w:widowControl w:val="0"/>
        <w:shd w:val="clear" w:color="auto" w:fill="FFFFFF"/>
        <w:spacing w:after="0" w:line="360" w:lineRule="auto"/>
        <w:ind w:firstLine="567"/>
        <w:jc w:val="both"/>
        <w:rPr>
          <w:rFonts w:ascii="Times New Roman" w:hAnsi="Times New Roman"/>
          <w:b/>
          <w:sz w:val="28"/>
          <w:szCs w:val="28"/>
          <w:lang w:eastAsia="ru-RU"/>
        </w:rPr>
      </w:pPr>
      <w:r w:rsidRPr="00290E1D">
        <w:rPr>
          <w:rFonts w:ascii="Times New Roman" w:hAnsi="Times New Roman"/>
          <w:b/>
          <w:sz w:val="28"/>
          <w:szCs w:val="28"/>
          <w:lang w:eastAsia="ru-RU"/>
        </w:rPr>
        <w:t>Тема 2. Сущность менеджмента качества (</w:t>
      </w:r>
      <w:r w:rsidR="000D66B5" w:rsidRPr="00290E1D">
        <w:rPr>
          <w:rFonts w:ascii="Times New Roman" w:hAnsi="Times New Roman"/>
          <w:b/>
          <w:sz w:val="28"/>
          <w:szCs w:val="28"/>
          <w:lang w:eastAsia="ru-RU"/>
        </w:rPr>
        <w:t>2</w:t>
      </w:r>
      <w:r w:rsidRPr="00290E1D">
        <w:rPr>
          <w:rFonts w:ascii="Times New Roman" w:hAnsi="Times New Roman"/>
          <w:b/>
          <w:sz w:val="28"/>
          <w:szCs w:val="28"/>
          <w:lang w:eastAsia="ru-RU"/>
        </w:rPr>
        <w:t xml:space="preserve"> час).</w:t>
      </w:r>
    </w:p>
    <w:p w:rsidR="000B60ED" w:rsidRPr="00290E1D" w:rsidRDefault="000B60ED" w:rsidP="00C505B1">
      <w:pPr>
        <w:widowControl w:val="0"/>
        <w:shd w:val="clear" w:color="auto" w:fill="FFFFFF"/>
        <w:spacing w:after="0" w:line="360" w:lineRule="auto"/>
        <w:ind w:firstLine="567"/>
        <w:jc w:val="both"/>
        <w:rPr>
          <w:rFonts w:ascii="Times New Roman" w:hAnsi="Times New Roman"/>
          <w:sz w:val="28"/>
          <w:szCs w:val="28"/>
        </w:rPr>
      </w:pPr>
      <w:r w:rsidRPr="00290E1D">
        <w:rPr>
          <w:rFonts w:ascii="Times New Roman" w:hAnsi="Times New Roman"/>
          <w:bCs/>
          <w:sz w:val="28"/>
          <w:szCs w:val="28"/>
        </w:rPr>
        <w:t xml:space="preserve">Основные положения систем менеджмента качества. </w:t>
      </w:r>
      <w:r w:rsidR="00C505B1" w:rsidRPr="00290E1D">
        <w:rPr>
          <w:rFonts w:ascii="Times New Roman" w:hAnsi="Times New Roman"/>
          <w:bCs/>
          <w:sz w:val="28"/>
          <w:szCs w:val="28"/>
        </w:rPr>
        <w:t>Н</w:t>
      </w:r>
      <w:r w:rsidR="00C505B1" w:rsidRPr="00290E1D">
        <w:rPr>
          <w:rFonts w:ascii="Times New Roman" w:hAnsi="Times New Roman"/>
          <w:sz w:val="28"/>
          <w:szCs w:val="28"/>
        </w:rPr>
        <w:t xml:space="preserve">ормативные </w:t>
      </w:r>
      <w:r w:rsidR="00C505B1" w:rsidRPr="00290E1D">
        <w:rPr>
          <w:rFonts w:ascii="Times New Roman" w:hAnsi="Times New Roman"/>
          <w:sz w:val="28"/>
          <w:szCs w:val="28"/>
        </w:rPr>
        <w:lastRenderedPageBreak/>
        <w:t>документы в области менеджмента качества</w:t>
      </w:r>
      <w:r w:rsidR="00C505B1" w:rsidRPr="00290E1D">
        <w:rPr>
          <w:rFonts w:ascii="Times New Roman" w:hAnsi="Times New Roman"/>
          <w:bCs/>
          <w:sz w:val="28"/>
          <w:szCs w:val="28"/>
        </w:rPr>
        <w:t xml:space="preserve">. </w:t>
      </w:r>
      <w:r w:rsidRPr="00290E1D">
        <w:rPr>
          <w:rFonts w:ascii="Times New Roman" w:hAnsi="Times New Roman"/>
          <w:bCs/>
          <w:sz w:val="28"/>
          <w:szCs w:val="28"/>
        </w:rPr>
        <w:t xml:space="preserve">Построение и внедрение систем качества в строительных организациях. </w:t>
      </w:r>
      <w:r w:rsidR="00C505B1" w:rsidRPr="00290E1D">
        <w:rPr>
          <w:rFonts w:ascii="Times New Roman" w:hAnsi="Times New Roman"/>
          <w:bCs/>
          <w:sz w:val="28"/>
          <w:szCs w:val="28"/>
        </w:rPr>
        <w:t>П</w:t>
      </w:r>
      <w:r w:rsidR="00C505B1" w:rsidRPr="00290E1D">
        <w:rPr>
          <w:rFonts w:ascii="Times New Roman" w:hAnsi="Times New Roman"/>
          <w:sz w:val="28"/>
          <w:szCs w:val="28"/>
        </w:rPr>
        <w:t>остроение и внедрение систем менеджмента качества в строительных организациях.</w:t>
      </w:r>
    </w:p>
    <w:p w:rsidR="00E07EB1" w:rsidRPr="00290E1D" w:rsidRDefault="00E07EB1" w:rsidP="00C505B1">
      <w:pPr>
        <w:widowControl w:val="0"/>
        <w:shd w:val="clear" w:color="auto" w:fill="FFFFFF"/>
        <w:spacing w:after="0" w:line="360" w:lineRule="auto"/>
        <w:ind w:firstLine="567"/>
        <w:jc w:val="both"/>
        <w:rPr>
          <w:rFonts w:ascii="Times New Roman" w:hAnsi="Times New Roman"/>
          <w:b/>
          <w:bCs/>
          <w:sz w:val="28"/>
          <w:szCs w:val="28"/>
        </w:rPr>
      </w:pPr>
    </w:p>
    <w:p w:rsidR="000B60ED" w:rsidRPr="00290E1D" w:rsidRDefault="000B60ED" w:rsidP="00CA0773">
      <w:pPr>
        <w:pStyle w:val="310"/>
        <w:keepNext w:val="0"/>
        <w:widowControl/>
        <w:spacing w:before="0" w:line="360" w:lineRule="auto"/>
        <w:outlineLvl w:val="9"/>
        <w:rPr>
          <w:snapToGrid/>
          <w:sz w:val="28"/>
          <w:szCs w:val="28"/>
        </w:rPr>
      </w:pPr>
      <w:r w:rsidRPr="00290E1D">
        <w:rPr>
          <w:snapToGrid/>
          <w:sz w:val="28"/>
          <w:szCs w:val="28"/>
          <w:lang w:val="en-US"/>
        </w:rPr>
        <w:t>II</w:t>
      </w:r>
      <w:r w:rsidR="00E76915" w:rsidRPr="00290E1D">
        <w:rPr>
          <w:snapToGrid/>
          <w:sz w:val="28"/>
          <w:szCs w:val="28"/>
        </w:rPr>
        <w:t>.</w:t>
      </w:r>
      <w:r w:rsidRPr="00290E1D">
        <w:rPr>
          <w:snapToGrid/>
          <w:sz w:val="28"/>
          <w:szCs w:val="28"/>
        </w:rPr>
        <w:t>СТРУКТУРА И СОДЕРЖАНИЕ ПРАКТИЧЕСКОЙ ЧАСТИКУРСА</w:t>
      </w:r>
    </w:p>
    <w:p w:rsidR="000B60ED" w:rsidRPr="00290E1D" w:rsidRDefault="000B60ED" w:rsidP="00CA0773">
      <w:pPr>
        <w:spacing w:after="0" w:line="360" w:lineRule="auto"/>
        <w:ind w:firstLine="709"/>
        <w:rPr>
          <w:rFonts w:ascii="Times New Roman" w:hAnsi="Times New Roman"/>
          <w:b/>
          <w:sz w:val="28"/>
          <w:szCs w:val="28"/>
          <w:lang w:eastAsia="ru-RU"/>
        </w:rPr>
      </w:pPr>
      <w:r w:rsidRPr="00290E1D">
        <w:rPr>
          <w:rFonts w:ascii="Times New Roman" w:hAnsi="Times New Roman"/>
          <w:b/>
          <w:sz w:val="28"/>
          <w:szCs w:val="28"/>
          <w:lang w:eastAsia="ru-RU"/>
        </w:rPr>
        <w:t>Практические занятия (1</w:t>
      </w:r>
      <w:r w:rsidR="00E07EB1" w:rsidRPr="00290E1D">
        <w:rPr>
          <w:rFonts w:ascii="Times New Roman" w:hAnsi="Times New Roman"/>
          <w:b/>
          <w:sz w:val="28"/>
          <w:szCs w:val="28"/>
          <w:lang w:eastAsia="ru-RU"/>
        </w:rPr>
        <w:t>4</w:t>
      </w:r>
      <w:r w:rsidRPr="00290E1D">
        <w:rPr>
          <w:rFonts w:ascii="Times New Roman" w:hAnsi="Times New Roman"/>
          <w:b/>
          <w:sz w:val="28"/>
          <w:szCs w:val="28"/>
          <w:lang w:eastAsia="ru-RU"/>
        </w:rPr>
        <w:t xml:space="preserve"> час)</w:t>
      </w:r>
    </w:p>
    <w:p w:rsidR="000B60ED" w:rsidRPr="00290E1D" w:rsidRDefault="000B60ED" w:rsidP="00CA0773">
      <w:pPr>
        <w:spacing w:after="0" w:line="360" w:lineRule="auto"/>
        <w:ind w:firstLine="567"/>
        <w:jc w:val="both"/>
        <w:rPr>
          <w:rFonts w:ascii="Times New Roman" w:hAnsi="Times New Roman"/>
          <w:sz w:val="28"/>
          <w:szCs w:val="28"/>
          <w:lang w:eastAsia="ru-RU"/>
        </w:rPr>
      </w:pPr>
      <w:r w:rsidRPr="00290E1D">
        <w:rPr>
          <w:rFonts w:ascii="Times New Roman" w:hAnsi="Times New Roman"/>
          <w:b/>
          <w:sz w:val="28"/>
          <w:szCs w:val="28"/>
          <w:lang w:eastAsia="ru-RU"/>
        </w:rPr>
        <w:t xml:space="preserve">Занятие </w:t>
      </w:r>
      <w:proofErr w:type="gramStart"/>
      <w:r w:rsidRPr="00290E1D">
        <w:rPr>
          <w:rFonts w:ascii="Times New Roman" w:hAnsi="Times New Roman"/>
          <w:b/>
          <w:sz w:val="28"/>
          <w:szCs w:val="28"/>
          <w:lang w:eastAsia="ru-RU"/>
        </w:rPr>
        <w:t>1</w:t>
      </w:r>
      <w:r w:rsidR="00E76915" w:rsidRPr="00290E1D">
        <w:rPr>
          <w:rFonts w:ascii="Times New Roman" w:hAnsi="Times New Roman"/>
          <w:b/>
          <w:sz w:val="28"/>
          <w:szCs w:val="28"/>
          <w:lang w:eastAsia="ru-RU"/>
        </w:rPr>
        <w:t>.</w:t>
      </w:r>
      <w:r w:rsidRPr="00290E1D">
        <w:rPr>
          <w:rFonts w:ascii="Times New Roman" w:hAnsi="Times New Roman"/>
          <w:sz w:val="28"/>
          <w:szCs w:val="28"/>
          <w:lang w:eastAsia="ru-RU"/>
        </w:rPr>
        <w:t>Правовые</w:t>
      </w:r>
      <w:proofErr w:type="gramEnd"/>
      <w:r w:rsidRPr="00290E1D">
        <w:rPr>
          <w:rFonts w:ascii="Times New Roman" w:hAnsi="Times New Roman"/>
          <w:sz w:val="28"/>
          <w:szCs w:val="28"/>
          <w:lang w:eastAsia="ru-RU"/>
        </w:rPr>
        <w:t xml:space="preserve"> основы метрологической деятельности (2 час)</w:t>
      </w:r>
      <w:r w:rsidR="00E76915" w:rsidRPr="00290E1D">
        <w:rPr>
          <w:rFonts w:ascii="Times New Roman" w:hAnsi="Times New Roman"/>
          <w:sz w:val="28"/>
          <w:szCs w:val="28"/>
          <w:lang w:eastAsia="ru-RU"/>
        </w:rPr>
        <w:t>.</w:t>
      </w:r>
    </w:p>
    <w:p w:rsidR="00460D67" w:rsidRPr="00290E1D" w:rsidRDefault="006D765F" w:rsidP="00460D67">
      <w:pPr>
        <w:spacing w:after="0" w:line="360" w:lineRule="auto"/>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460D67" w:rsidRPr="00290E1D" w:rsidRDefault="00460D67" w:rsidP="00460D67">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Изучение основных положений </w:t>
      </w:r>
      <w:r w:rsidR="000B60ED" w:rsidRPr="00290E1D">
        <w:rPr>
          <w:rFonts w:ascii="Times New Roman" w:eastAsia="Times New Roman" w:hAnsi="Times New Roman"/>
          <w:sz w:val="28"/>
          <w:szCs w:val="28"/>
          <w:lang w:eastAsia="ru-RU"/>
        </w:rPr>
        <w:t>Закон</w:t>
      </w:r>
      <w:r w:rsidRPr="00290E1D">
        <w:rPr>
          <w:rFonts w:ascii="Times New Roman" w:eastAsia="Times New Roman" w:hAnsi="Times New Roman"/>
          <w:sz w:val="28"/>
          <w:szCs w:val="28"/>
          <w:lang w:eastAsia="ru-RU"/>
        </w:rPr>
        <w:t>а</w:t>
      </w:r>
      <w:r w:rsidR="000B60ED" w:rsidRPr="00290E1D">
        <w:rPr>
          <w:rFonts w:ascii="Times New Roman" w:eastAsia="Times New Roman" w:hAnsi="Times New Roman"/>
          <w:sz w:val="28"/>
          <w:szCs w:val="28"/>
          <w:lang w:eastAsia="ru-RU"/>
        </w:rPr>
        <w:t xml:space="preserve"> РФ «Об обеспечении единства измерений» от 26 июля </w:t>
      </w:r>
      <w:proofErr w:type="gramStart"/>
      <w:r w:rsidR="000B60ED" w:rsidRPr="00290E1D">
        <w:rPr>
          <w:rFonts w:ascii="Times New Roman" w:eastAsia="Times New Roman" w:hAnsi="Times New Roman"/>
          <w:sz w:val="28"/>
          <w:szCs w:val="28"/>
          <w:lang w:eastAsia="ru-RU"/>
        </w:rPr>
        <w:t>2008.№</w:t>
      </w:r>
      <w:proofErr w:type="gramEnd"/>
      <w:r w:rsidR="000B60ED" w:rsidRPr="00290E1D">
        <w:rPr>
          <w:rFonts w:ascii="Times New Roman" w:eastAsia="Times New Roman" w:hAnsi="Times New Roman"/>
          <w:sz w:val="28"/>
          <w:szCs w:val="28"/>
          <w:lang w:eastAsia="ru-RU"/>
        </w:rPr>
        <w:t xml:space="preserve"> 102–Ф3.</w:t>
      </w:r>
    </w:p>
    <w:p w:rsidR="00460D67" w:rsidRPr="00290E1D" w:rsidRDefault="00B871F8" w:rsidP="00A26EC2">
      <w:pPr>
        <w:pStyle w:val="a3"/>
        <w:numPr>
          <w:ilvl w:val="0"/>
          <w:numId w:val="18"/>
        </w:numPr>
        <w:spacing w:after="0" w:line="360" w:lineRule="auto"/>
        <w:jc w:val="both"/>
        <w:rPr>
          <w:rFonts w:ascii="Times New Roman" w:eastAsia="Times New Roman" w:hAnsi="Times New Roman"/>
          <w:b/>
          <w:sz w:val="28"/>
          <w:szCs w:val="28"/>
          <w:lang w:eastAsia="ru-RU"/>
        </w:rPr>
      </w:pPr>
      <w:r w:rsidRPr="00290E1D">
        <w:rPr>
          <w:rFonts w:ascii="Times New Roman" w:eastAsia="Times New Roman" w:hAnsi="Times New Roman"/>
          <w:sz w:val="28"/>
          <w:szCs w:val="28"/>
          <w:lang w:eastAsia="ru-RU"/>
        </w:rPr>
        <w:t>Ответы на вопросы.</w:t>
      </w:r>
    </w:p>
    <w:p w:rsidR="000B60ED" w:rsidRPr="00290E1D" w:rsidRDefault="000B60ED" w:rsidP="00CA0773">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b/>
          <w:sz w:val="28"/>
          <w:szCs w:val="28"/>
          <w:lang w:eastAsia="ru-RU"/>
        </w:rPr>
        <w:t xml:space="preserve">Занятие </w:t>
      </w:r>
      <w:proofErr w:type="gramStart"/>
      <w:r w:rsidR="00E07EB1" w:rsidRPr="00290E1D">
        <w:rPr>
          <w:rFonts w:ascii="Times New Roman" w:eastAsia="Times New Roman" w:hAnsi="Times New Roman"/>
          <w:b/>
          <w:sz w:val="28"/>
          <w:szCs w:val="28"/>
          <w:lang w:eastAsia="ru-RU"/>
        </w:rPr>
        <w:t>2</w:t>
      </w:r>
      <w:r w:rsidR="00E76915" w:rsidRPr="00290E1D">
        <w:rPr>
          <w:rFonts w:ascii="Times New Roman" w:eastAsia="Times New Roman" w:hAnsi="Times New Roman"/>
          <w:b/>
          <w:sz w:val="28"/>
          <w:szCs w:val="28"/>
          <w:lang w:eastAsia="ru-RU"/>
        </w:rPr>
        <w:t>.</w:t>
      </w:r>
      <w:r w:rsidRPr="00290E1D">
        <w:rPr>
          <w:rFonts w:ascii="Times New Roman" w:eastAsia="Times New Roman" w:hAnsi="Times New Roman"/>
          <w:sz w:val="28"/>
          <w:szCs w:val="28"/>
          <w:lang w:eastAsia="ru-RU"/>
        </w:rPr>
        <w:t>Обработка</w:t>
      </w:r>
      <w:proofErr w:type="gramEnd"/>
      <w:r w:rsidRPr="00290E1D">
        <w:rPr>
          <w:rFonts w:ascii="Times New Roman" w:eastAsia="Times New Roman" w:hAnsi="Times New Roman"/>
          <w:sz w:val="28"/>
          <w:szCs w:val="28"/>
          <w:lang w:eastAsia="ru-RU"/>
        </w:rPr>
        <w:t xml:space="preserve"> результатов прямых, многократных, равноточных измерений (2 час)</w:t>
      </w:r>
      <w:r w:rsidR="00E76915" w:rsidRPr="00290E1D">
        <w:rPr>
          <w:rFonts w:ascii="Times New Roman" w:eastAsia="Times New Roman" w:hAnsi="Times New Roman"/>
          <w:sz w:val="28"/>
          <w:szCs w:val="28"/>
          <w:lang w:eastAsia="ru-RU"/>
        </w:rPr>
        <w:t>.</w:t>
      </w:r>
    </w:p>
    <w:p w:rsidR="006D765F" w:rsidRPr="00290E1D" w:rsidRDefault="006D765F" w:rsidP="006D765F">
      <w:pPr>
        <w:spacing w:after="0" w:line="360" w:lineRule="auto"/>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386211" w:rsidRPr="00290E1D" w:rsidRDefault="00386211" w:rsidP="006D765F">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1) Алгоритм обработки результатов прямых, многократных, равноточных измерений.</w:t>
      </w:r>
    </w:p>
    <w:p w:rsidR="00870B7F" w:rsidRPr="00290E1D" w:rsidRDefault="00386211" w:rsidP="006D765F">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2)</w:t>
      </w:r>
      <w:r w:rsidR="00870B7F" w:rsidRPr="00290E1D">
        <w:rPr>
          <w:rFonts w:ascii="Times New Roman" w:eastAsia="Times New Roman" w:hAnsi="Times New Roman"/>
          <w:sz w:val="28"/>
          <w:szCs w:val="28"/>
          <w:lang w:eastAsia="ru-RU"/>
        </w:rPr>
        <w:t>Обработка результатов прямых, многократных, равноточных измерений. Решение задачи совместно с преподавателем.</w:t>
      </w:r>
    </w:p>
    <w:p w:rsidR="000B60ED" w:rsidRPr="00290E1D" w:rsidRDefault="000B60ED" w:rsidP="00CA0773">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b/>
          <w:sz w:val="28"/>
          <w:szCs w:val="28"/>
          <w:lang w:eastAsia="ru-RU"/>
        </w:rPr>
        <w:t xml:space="preserve">Занятие </w:t>
      </w:r>
      <w:proofErr w:type="gramStart"/>
      <w:r w:rsidR="00E07EB1" w:rsidRPr="00290E1D">
        <w:rPr>
          <w:rFonts w:ascii="Times New Roman" w:eastAsia="Times New Roman" w:hAnsi="Times New Roman"/>
          <w:b/>
          <w:sz w:val="28"/>
          <w:szCs w:val="28"/>
          <w:lang w:eastAsia="ru-RU"/>
        </w:rPr>
        <w:t>3</w:t>
      </w:r>
      <w:r w:rsidR="00E76915" w:rsidRPr="00290E1D">
        <w:rPr>
          <w:rFonts w:ascii="Times New Roman" w:eastAsia="Times New Roman" w:hAnsi="Times New Roman"/>
          <w:b/>
          <w:sz w:val="28"/>
          <w:szCs w:val="28"/>
          <w:lang w:eastAsia="ru-RU"/>
        </w:rPr>
        <w:t>.</w:t>
      </w:r>
      <w:r w:rsidRPr="00290E1D">
        <w:rPr>
          <w:rFonts w:ascii="Times New Roman" w:eastAsia="Times New Roman" w:hAnsi="Times New Roman"/>
          <w:sz w:val="28"/>
          <w:szCs w:val="28"/>
          <w:lang w:eastAsia="ru-RU"/>
        </w:rPr>
        <w:t>Обработка</w:t>
      </w:r>
      <w:proofErr w:type="gramEnd"/>
      <w:r w:rsidRPr="00290E1D">
        <w:rPr>
          <w:rFonts w:ascii="Times New Roman" w:eastAsia="Times New Roman" w:hAnsi="Times New Roman"/>
          <w:sz w:val="28"/>
          <w:szCs w:val="28"/>
          <w:lang w:eastAsia="ru-RU"/>
        </w:rPr>
        <w:t xml:space="preserve"> результатов прямых, многократных, равноточных измерений (контрольное) (2 час)</w:t>
      </w:r>
      <w:r w:rsidR="00E76915" w:rsidRPr="00290E1D">
        <w:rPr>
          <w:rFonts w:ascii="Times New Roman" w:eastAsia="Times New Roman" w:hAnsi="Times New Roman"/>
          <w:sz w:val="28"/>
          <w:szCs w:val="28"/>
          <w:lang w:eastAsia="ru-RU"/>
        </w:rPr>
        <w:t>.</w:t>
      </w:r>
    </w:p>
    <w:p w:rsidR="00386211" w:rsidRPr="00290E1D" w:rsidRDefault="006D765F" w:rsidP="00386211">
      <w:pPr>
        <w:spacing w:after="0" w:line="360" w:lineRule="auto"/>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386211" w:rsidRPr="00290E1D" w:rsidRDefault="00870B7F" w:rsidP="00A26EC2">
      <w:pPr>
        <w:pStyle w:val="a3"/>
        <w:numPr>
          <w:ilvl w:val="0"/>
          <w:numId w:val="20"/>
        </w:numPr>
        <w:spacing w:after="0" w:line="360" w:lineRule="auto"/>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Решение самостоятельно двух задач, предложенных преподавателем.</w:t>
      </w:r>
    </w:p>
    <w:p w:rsidR="00870B7F" w:rsidRPr="00290E1D" w:rsidRDefault="00870B7F" w:rsidP="00A26EC2">
      <w:pPr>
        <w:pStyle w:val="a3"/>
        <w:numPr>
          <w:ilvl w:val="0"/>
          <w:numId w:val="20"/>
        </w:numPr>
        <w:spacing w:after="0" w:line="360" w:lineRule="auto"/>
        <w:jc w:val="both"/>
        <w:rPr>
          <w:rFonts w:ascii="Times New Roman" w:eastAsia="Times New Roman" w:hAnsi="Times New Roman"/>
          <w:b/>
          <w:sz w:val="28"/>
          <w:szCs w:val="28"/>
          <w:lang w:eastAsia="ru-RU"/>
        </w:rPr>
      </w:pPr>
      <w:r w:rsidRPr="00290E1D">
        <w:rPr>
          <w:rFonts w:ascii="Times New Roman" w:eastAsia="Times New Roman" w:hAnsi="Times New Roman"/>
          <w:sz w:val="28"/>
          <w:szCs w:val="28"/>
          <w:lang w:eastAsia="ru-RU"/>
        </w:rPr>
        <w:t xml:space="preserve">Составление и решение задачи на обработку результатов прямых, многократных, равноточных измерений. </w:t>
      </w:r>
    </w:p>
    <w:p w:rsidR="000B60ED" w:rsidRPr="00290E1D" w:rsidRDefault="000B60ED" w:rsidP="00CA0773">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b/>
          <w:sz w:val="28"/>
          <w:szCs w:val="28"/>
          <w:lang w:eastAsia="ru-RU"/>
        </w:rPr>
        <w:t xml:space="preserve">Занятие </w:t>
      </w:r>
      <w:proofErr w:type="gramStart"/>
      <w:r w:rsidR="00E07EB1" w:rsidRPr="00290E1D">
        <w:rPr>
          <w:rFonts w:ascii="Times New Roman" w:eastAsia="Times New Roman" w:hAnsi="Times New Roman"/>
          <w:b/>
          <w:sz w:val="28"/>
          <w:szCs w:val="28"/>
          <w:lang w:eastAsia="ru-RU"/>
        </w:rPr>
        <w:t>4</w:t>
      </w:r>
      <w:r w:rsidR="00E76915" w:rsidRPr="00290E1D">
        <w:rPr>
          <w:rFonts w:ascii="Times New Roman" w:eastAsia="Times New Roman" w:hAnsi="Times New Roman"/>
          <w:b/>
          <w:sz w:val="28"/>
          <w:szCs w:val="28"/>
          <w:lang w:eastAsia="ru-RU"/>
        </w:rPr>
        <w:t>.</w:t>
      </w:r>
      <w:r w:rsidRPr="00290E1D">
        <w:rPr>
          <w:rFonts w:ascii="Times New Roman" w:eastAsia="Times New Roman" w:hAnsi="Times New Roman"/>
          <w:sz w:val="28"/>
          <w:szCs w:val="28"/>
          <w:lang w:eastAsia="ru-RU"/>
        </w:rPr>
        <w:t>Правовые</w:t>
      </w:r>
      <w:proofErr w:type="gramEnd"/>
      <w:r w:rsidRPr="00290E1D">
        <w:rPr>
          <w:rFonts w:ascii="Times New Roman" w:eastAsia="Times New Roman" w:hAnsi="Times New Roman"/>
          <w:sz w:val="28"/>
          <w:szCs w:val="28"/>
          <w:lang w:eastAsia="ru-RU"/>
        </w:rPr>
        <w:t xml:space="preserve"> основы стандартизации, сертификации (2 час)</w:t>
      </w:r>
      <w:r w:rsidR="00E76915" w:rsidRPr="00290E1D">
        <w:rPr>
          <w:rFonts w:ascii="Times New Roman" w:eastAsia="Times New Roman" w:hAnsi="Times New Roman"/>
          <w:sz w:val="28"/>
          <w:szCs w:val="28"/>
          <w:lang w:eastAsia="ru-RU"/>
        </w:rPr>
        <w:t>.</w:t>
      </w:r>
    </w:p>
    <w:p w:rsidR="000F5DB0" w:rsidRPr="00290E1D" w:rsidRDefault="006D765F" w:rsidP="006D765F">
      <w:pPr>
        <w:spacing w:after="0" w:line="360" w:lineRule="auto"/>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6D765F" w:rsidRPr="00290E1D" w:rsidRDefault="00386211" w:rsidP="00A26EC2">
      <w:pPr>
        <w:pStyle w:val="a3"/>
        <w:numPr>
          <w:ilvl w:val="0"/>
          <w:numId w:val="21"/>
        </w:numPr>
        <w:spacing w:after="0" w:line="360" w:lineRule="auto"/>
        <w:jc w:val="both"/>
        <w:rPr>
          <w:rFonts w:ascii="Times New Roman" w:eastAsia="Times New Roman" w:hAnsi="Times New Roman"/>
          <w:b/>
          <w:sz w:val="28"/>
          <w:szCs w:val="28"/>
          <w:lang w:eastAsia="ru-RU"/>
        </w:rPr>
      </w:pPr>
      <w:r w:rsidRPr="00290E1D">
        <w:rPr>
          <w:rFonts w:ascii="Times New Roman" w:hAnsi="Times New Roman"/>
          <w:sz w:val="28"/>
          <w:szCs w:val="28"/>
        </w:rPr>
        <w:t>Овладение н</w:t>
      </w:r>
      <w:r w:rsidR="000F5DB0" w:rsidRPr="00290E1D">
        <w:rPr>
          <w:rFonts w:ascii="Times New Roman" w:hAnsi="Times New Roman"/>
          <w:sz w:val="28"/>
          <w:szCs w:val="28"/>
        </w:rPr>
        <w:t>авыками использования нормативных и правовых документов в профессиональной деятельности.</w:t>
      </w:r>
    </w:p>
    <w:p w:rsidR="000B60ED" w:rsidRPr="00290E1D" w:rsidRDefault="00386211" w:rsidP="00CA0773">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2) Изучение основных положений </w:t>
      </w:r>
      <w:r w:rsidR="000B60ED" w:rsidRPr="00290E1D">
        <w:rPr>
          <w:rFonts w:ascii="Times New Roman" w:eastAsia="Times New Roman" w:hAnsi="Times New Roman"/>
          <w:sz w:val="28"/>
          <w:szCs w:val="28"/>
          <w:lang w:eastAsia="ru-RU"/>
        </w:rPr>
        <w:t>Закон</w:t>
      </w:r>
      <w:r w:rsidRPr="00290E1D">
        <w:rPr>
          <w:rFonts w:ascii="Times New Roman" w:eastAsia="Times New Roman" w:hAnsi="Times New Roman"/>
          <w:sz w:val="28"/>
          <w:szCs w:val="28"/>
          <w:lang w:eastAsia="ru-RU"/>
        </w:rPr>
        <w:t>а</w:t>
      </w:r>
      <w:r w:rsidR="000B60ED" w:rsidRPr="00290E1D">
        <w:rPr>
          <w:rFonts w:ascii="Times New Roman" w:eastAsia="Times New Roman" w:hAnsi="Times New Roman"/>
          <w:sz w:val="28"/>
          <w:szCs w:val="28"/>
          <w:lang w:eastAsia="ru-RU"/>
        </w:rPr>
        <w:t xml:space="preserve"> РФ «О техническом регулировании» от 27 декабря 2002. № 184Ф3 (с изменениями).</w:t>
      </w:r>
    </w:p>
    <w:p w:rsidR="00870B7F" w:rsidRPr="00290E1D" w:rsidRDefault="00386211" w:rsidP="00CA0773">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 xml:space="preserve">3) </w:t>
      </w:r>
      <w:r w:rsidR="0060711E" w:rsidRPr="00290E1D">
        <w:rPr>
          <w:rFonts w:ascii="Times New Roman" w:eastAsia="Times New Roman" w:hAnsi="Times New Roman"/>
          <w:sz w:val="28"/>
          <w:szCs w:val="28"/>
          <w:lang w:eastAsia="ru-RU"/>
        </w:rPr>
        <w:t>Ответы на вопросы.</w:t>
      </w:r>
    </w:p>
    <w:p w:rsidR="000B60ED" w:rsidRPr="00290E1D" w:rsidRDefault="000B60ED" w:rsidP="008D5070">
      <w:pPr>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b/>
          <w:sz w:val="28"/>
          <w:szCs w:val="28"/>
          <w:lang w:eastAsia="ru-RU"/>
        </w:rPr>
        <w:t>Занятие</w:t>
      </w:r>
      <w:r w:rsidR="00E07EB1" w:rsidRPr="00290E1D">
        <w:rPr>
          <w:rFonts w:ascii="Times New Roman" w:eastAsia="Times New Roman" w:hAnsi="Times New Roman"/>
          <w:b/>
          <w:sz w:val="28"/>
          <w:szCs w:val="28"/>
          <w:lang w:eastAsia="ru-RU"/>
        </w:rPr>
        <w:t xml:space="preserve"> 5</w:t>
      </w:r>
      <w:r w:rsidR="00E76915" w:rsidRPr="00290E1D">
        <w:rPr>
          <w:rFonts w:ascii="Times New Roman" w:eastAsia="Times New Roman" w:hAnsi="Times New Roman"/>
          <w:b/>
          <w:sz w:val="28"/>
          <w:szCs w:val="28"/>
          <w:lang w:eastAsia="ru-RU"/>
        </w:rPr>
        <w:t>.</w:t>
      </w:r>
      <w:r w:rsidRPr="00290E1D">
        <w:rPr>
          <w:rFonts w:ascii="Times New Roman" w:eastAsia="Times New Roman" w:hAnsi="Times New Roman"/>
          <w:sz w:val="28"/>
          <w:szCs w:val="28"/>
          <w:lang w:eastAsia="ru-RU"/>
        </w:rPr>
        <w:t xml:space="preserve"> Формы подтверждения соответствия (2 час)</w:t>
      </w:r>
      <w:r w:rsidR="00E76915" w:rsidRPr="00290E1D">
        <w:rPr>
          <w:rFonts w:ascii="Times New Roman" w:eastAsia="Times New Roman" w:hAnsi="Times New Roman"/>
          <w:sz w:val="28"/>
          <w:szCs w:val="28"/>
          <w:lang w:eastAsia="ru-RU"/>
        </w:rPr>
        <w:t>.</w:t>
      </w:r>
    </w:p>
    <w:p w:rsidR="006D765F" w:rsidRPr="00290E1D" w:rsidRDefault="006D765F" w:rsidP="008D5070">
      <w:pPr>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0B60ED" w:rsidRPr="00290E1D" w:rsidRDefault="00386211" w:rsidP="00A26EC2">
      <w:pPr>
        <w:pStyle w:val="a3"/>
        <w:numPr>
          <w:ilvl w:val="0"/>
          <w:numId w:val="22"/>
        </w:numPr>
        <w:spacing w:after="0"/>
        <w:jc w:val="both"/>
        <w:rPr>
          <w:rFonts w:ascii="Times New Roman" w:hAnsi="Times New Roman"/>
          <w:sz w:val="28"/>
          <w:szCs w:val="28"/>
        </w:rPr>
      </w:pPr>
      <w:r w:rsidRPr="00290E1D">
        <w:rPr>
          <w:rFonts w:ascii="Times New Roman" w:hAnsi="Times New Roman"/>
          <w:sz w:val="28"/>
          <w:szCs w:val="28"/>
        </w:rPr>
        <w:t>Изучение документов</w:t>
      </w:r>
      <w:r w:rsidR="000B60ED" w:rsidRPr="00290E1D">
        <w:rPr>
          <w:rFonts w:ascii="Times New Roman" w:hAnsi="Times New Roman"/>
          <w:sz w:val="28"/>
          <w:szCs w:val="28"/>
        </w:rPr>
        <w:t xml:space="preserve"> в области подтверждения соответствия.</w:t>
      </w:r>
    </w:p>
    <w:p w:rsidR="00386211" w:rsidRPr="00290E1D" w:rsidRDefault="00386211" w:rsidP="00A26EC2">
      <w:pPr>
        <w:pStyle w:val="a3"/>
        <w:numPr>
          <w:ilvl w:val="0"/>
          <w:numId w:val="22"/>
        </w:numPr>
        <w:spacing w:after="0"/>
        <w:jc w:val="both"/>
        <w:rPr>
          <w:rFonts w:ascii="Times New Roman" w:hAnsi="Times New Roman"/>
          <w:sz w:val="28"/>
          <w:szCs w:val="28"/>
        </w:rPr>
      </w:pPr>
      <w:r w:rsidRPr="00290E1D">
        <w:rPr>
          <w:rFonts w:ascii="Times New Roman" w:eastAsia="Times New Roman" w:hAnsi="Times New Roman"/>
          <w:sz w:val="28"/>
          <w:szCs w:val="28"/>
          <w:lang w:eastAsia="ru-RU"/>
        </w:rPr>
        <w:t>Формы добровольного и обязательного подтверждения соответствия.</w:t>
      </w:r>
    </w:p>
    <w:p w:rsidR="009D656D" w:rsidRPr="00290E1D" w:rsidRDefault="00386211" w:rsidP="008D5070">
      <w:pPr>
        <w:spacing w:after="0"/>
        <w:ind w:firstLine="567"/>
        <w:jc w:val="both"/>
        <w:rPr>
          <w:rFonts w:ascii="Times New Roman" w:hAnsi="Times New Roman"/>
          <w:sz w:val="28"/>
          <w:szCs w:val="28"/>
        </w:rPr>
      </w:pPr>
      <w:r w:rsidRPr="00290E1D">
        <w:rPr>
          <w:rFonts w:ascii="Times New Roman" w:eastAsia="Times New Roman" w:hAnsi="Times New Roman"/>
          <w:sz w:val="28"/>
          <w:szCs w:val="28"/>
          <w:lang w:eastAsia="ru-RU"/>
        </w:rPr>
        <w:t xml:space="preserve">3) </w:t>
      </w:r>
      <w:r w:rsidR="009D656D" w:rsidRPr="00290E1D">
        <w:rPr>
          <w:rFonts w:ascii="Times New Roman" w:hAnsi="Times New Roman"/>
          <w:sz w:val="28"/>
          <w:szCs w:val="28"/>
        </w:rPr>
        <w:t>Составление блок-схемы «</w:t>
      </w:r>
      <w:r w:rsidR="00986F25" w:rsidRPr="00290E1D">
        <w:rPr>
          <w:rFonts w:ascii="Times New Roman" w:hAnsi="Times New Roman"/>
          <w:sz w:val="28"/>
          <w:szCs w:val="28"/>
        </w:rPr>
        <w:t xml:space="preserve">Формы </w:t>
      </w:r>
      <w:proofErr w:type="spellStart"/>
      <w:r w:rsidR="00986F25" w:rsidRPr="00290E1D">
        <w:rPr>
          <w:rFonts w:ascii="Times New Roman" w:hAnsi="Times New Roman"/>
          <w:sz w:val="28"/>
          <w:szCs w:val="28"/>
        </w:rPr>
        <w:t>п</w:t>
      </w:r>
      <w:r w:rsidR="009D656D" w:rsidRPr="00290E1D">
        <w:rPr>
          <w:rFonts w:ascii="Times New Roman" w:hAnsi="Times New Roman"/>
          <w:sz w:val="28"/>
          <w:szCs w:val="28"/>
        </w:rPr>
        <w:t>одтверждени</w:t>
      </w:r>
      <w:r w:rsidR="00986F25" w:rsidRPr="00290E1D">
        <w:rPr>
          <w:rFonts w:ascii="Times New Roman" w:hAnsi="Times New Roman"/>
          <w:sz w:val="28"/>
          <w:szCs w:val="28"/>
        </w:rPr>
        <w:t>ясоответствия</w:t>
      </w:r>
      <w:proofErr w:type="spellEnd"/>
      <w:r w:rsidR="00986F25" w:rsidRPr="00290E1D">
        <w:rPr>
          <w:rFonts w:ascii="Times New Roman" w:hAnsi="Times New Roman"/>
          <w:sz w:val="28"/>
          <w:szCs w:val="28"/>
        </w:rPr>
        <w:t xml:space="preserve"> в РФ</w:t>
      </w:r>
      <w:r w:rsidR="009D656D" w:rsidRPr="00290E1D">
        <w:rPr>
          <w:rFonts w:ascii="Times New Roman" w:hAnsi="Times New Roman"/>
          <w:sz w:val="28"/>
          <w:szCs w:val="28"/>
        </w:rPr>
        <w:t>»</w:t>
      </w:r>
      <w:r w:rsidR="00986F25" w:rsidRPr="00290E1D">
        <w:rPr>
          <w:rFonts w:ascii="Times New Roman" w:hAnsi="Times New Roman"/>
          <w:sz w:val="28"/>
          <w:szCs w:val="28"/>
        </w:rPr>
        <w:t>.</w:t>
      </w:r>
    </w:p>
    <w:p w:rsidR="00986F25" w:rsidRPr="00290E1D" w:rsidRDefault="00386211" w:rsidP="008D5070">
      <w:pPr>
        <w:spacing w:after="0"/>
        <w:ind w:firstLine="567"/>
        <w:jc w:val="both"/>
        <w:rPr>
          <w:rFonts w:ascii="Times New Roman" w:hAnsi="Times New Roman"/>
          <w:sz w:val="28"/>
          <w:szCs w:val="28"/>
        </w:rPr>
      </w:pPr>
      <w:r w:rsidRPr="00290E1D">
        <w:rPr>
          <w:rFonts w:ascii="Times New Roman" w:eastAsia="Times New Roman" w:hAnsi="Times New Roman"/>
          <w:sz w:val="28"/>
          <w:szCs w:val="28"/>
          <w:lang w:eastAsia="ru-RU"/>
        </w:rPr>
        <w:t xml:space="preserve">4) </w:t>
      </w:r>
      <w:r w:rsidR="00986F25" w:rsidRPr="00290E1D">
        <w:rPr>
          <w:rFonts w:ascii="Times New Roman" w:eastAsia="Times New Roman" w:hAnsi="Times New Roman"/>
          <w:sz w:val="28"/>
          <w:szCs w:val="28"/>
          <w:lang w:eastAsia="ru-RU"/>
        </w:rPr>
        <w:t>Рефераты на тему: «История</w:t>
      </w:r>
      <w:r w:rsidR="008A455A" w:rsidRPr="00290E1D">
        <w:rPr>
          <w:rFonts w:ascii="Times New Roman" w:eastAsia="Times New Roman" w:hAnsi="Times New Roman"/>
          <w:sz w:val="28"/>
          <w:szCs w:val="28"/>
          <w:lang w:eastAsia="ru-RU"/>
        </w:rPr>
        <w:t xml:space="preserve"> сертификации в РФ</w:t>
      </w:r>
      <w:r w:rsidR="00986F25" w:rsidRPr="00290E1D">
        <w:rPr>
          <w:rFonts w:ascii="Times New Roman" w:eastAsia="Times New Roman" w:hAnsi="Times New Roman"/>
          <w:sz w:val="28"/>
          <w:szCs w:val="28"/>
          <w:lang w:eastAsia="ru-RU"/>
        </w:rPr>
        <w:t>»</w:t>
      </w:r>
      <w:r w:rsidR="008A455A" w:rsidRPr="00290E1D">
        <w:rPr>
          <w:rFonts w:ascii="Times New Roman" w:eastAsia="Times New Roman" w:hAnsi="Times New Roman"/>
          <w:sz w:val="28"/>
          <w:szCs w:val="28"/>
          <w:lang w:eastAsia="ru-RU"/>
        </w:rPr>
        <w:t>; «Сертификация в Приморском крае».</w:t>
      </w:r>
    </w:p>
    <w:p w:rsidR="00C16DFA" w:rsidRPr="00290E1D" w:rsidRDefault="000B60ED" w:rsidP="008D5070">
      <w:pPr>
        <w:spacing w:after="0"/>
        <w:ind w:firstLine="567"/>
        <w:jc w:val="both"/>
        <w:rPr>
          <w:rFonts w:ascii="Times New Roman" w:hAnsi="Times New Roman"/>
          <w:sz w:val="28"/>
          <w:szCs w:val="28"/>
        </w:rPr>
      </w:pPr>
      <w:r w:rsidRPr="00290E1D">
        <w:rPr>
          <w:rFonts w:ascii="Times New Roman" w:hAnsi="Times New Roman"/>
          <w:b/>
          <w:sz w:val="28"/>
          <w:szCs w:val="28"/>
        </w:rPr>
        <w:t xml:space="preserve">Занятие </w:t>
      </w:r>
      <w:proofErr w:type="gramStart"/>
      <w:r w:rsidR="00E07EB1" w:rsidRPr="00290E1D">
        <w:rPr>
          <w:rFonts w:ascii="Times New Roman" w:hAnsi="Times New Roman"/>
          <w:b/>
          <w:sz w:val="28"/>
          <w:szCs w:val="28"/>
        </w:rPr>
        <w:t>6</w:t>
      </w:r>
      <w:r w:rsidR="00E76915" w:rsidRPr="00290E1D">
        <w:rPr>
          <w:rFonts w:ascii="Times New Roman" w:hAnsi="Times New Roman"/>
          <w:b/>
          <w:sz w:val="28"/>
          <w:szCs w:val="28"/>
        </w:rPr>
        <w:t>.</w:t>
      </w:r>
      <w:r w:rsidRPr="00290E1D">
        <w:rPr>
          <w:rFonts w:ascii="Times New Roman" w:hAnsi="Times New Roman"/>
          <w:sz w:val="28"/>
          <w:szCs w:val="28"/>
        </w:rPr>
        <w:t>Основы</w:t>
      </w:r>
      <w:proofErr w:type="gramEnd"/>
      <w:r w:rsidRPr="00290E1D">
        <w:rPr>
          <w:rFonts w:ascii="Times New Roman" w:hAnsi="Times New Roman"/>
          <w:sz w:val="28"/>
          <w:szCs w:val="28"/>
        </w:rPr>
        <w:t xml:space="preserve"> контроля качества в строительстве (</w:t>
      </w:r>
      <w:r w:rsidR="00E07EB1" w:rsidRPr="00290E1D">
        <w:rPr>
          <w:rFonts w:ascii="Times New Roman" w:hAnsi="Times New Roman"/>
          <w:sz w:val="28"/>
          <w:szCs w:val="28"/>
        </w:rPr>
        <w:t>2</w:t>
      </w:r>
      <w:r w:rsidRPr="00290E1D">
        <w:rPr>
          <w:rFonts w:ascii="Times New Roman" w:hAnsi="Times New Roman"/>
          <w:sz w:val="28"/>
          <w:szCs w:val="28"/>
        </w:rPr>
        <w:t xml:space="preserve"> час)</w:t>
      </w:r>
      <w:r w:rsidR="00E76915" w:rsidRPr="00290E1D">
        <w:rPr>
          <w:rFonts w:ascii="Times New Roman" w:hAnsi="Times New Roman"/>
          <w:sz w:val="28"/>
          <w:szCs w:val="28"/>
        </w:rPr>
        <w:t>.</w:t>
      </w:r>
    </w:p>
    <w:p w:rsidR="00E07EB1" w:rsidRPr="00290E1D" w:rsidRDefault="00E07EB1" w:rsidP="008D5070">
      <w:pPr>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8A455A" w:rsidRPr="00290E1D" w:rsidRDefault="008D5070" w:rsidP="008D5070">
      <w:pPr>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1) </w:t>
      </w:r>
      <w:r w:rsidR="008A455A" w:rsidRPr="00290E1D">
        <w:rPr>
          <w:rFonts w:ascii="Times New Roman" w:eastAsia="Times New Roman" w:hAnsi="Times New Roman"/>
          <w:sz w:val="28"/>
          <w:szCs w:val="28"/>
          <w:lang w:eastAsia="ru-RU"/>
        </w:rPr>
        <w:t>Формы внутреннего ко</w:t>
      </w:r>
      <w:r w:rsidRPr="00290E1D">
        <w:rPr>
          <w:rFonts w:ascii="Times New Roman" w:eastAsia="Times New Roman" w:hAnsi="Times New Roman"/>
          <w:sz w:val="28"/>
          <w:szCs w:val="28"/>
          <w:lang w:eastAsia="ru-RU"/>
        </w:rPr>
        <w:t>нтроля качества в строительстве.</w:t>
      </w:r>
    </w:p>
    <w:p w:rsidR="008A455A" w:rsidRPr="00290E1D" w:rsidRDefault="008D5070" w:rsidP="008D5070">
      <w:pPr>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2) </w:t>
      </w:r>
      <w:r w:rsidR="008A455A" w:rsidRPr="00290E1D">
        <w:rPr>
          <w:rFonts w:ascii="Times New Roman" w:eastAsia="Times New Roman" w:hAnsi="Times New Roman"/>
          <w:sz w:val="28"/>
          <w:szCs w:val="28"/>
          <w:lang w:eastAsia="ru-RU"/>
        </w:rPr>
        <w:t>Формы внешнего контроля качества в строительстве.</w:t>
      </w:r>
    </w:p>
    <w:p w:rsidR="008D5070" w:rsidRPr="00290E1D" w:rsidRDefault="008D5070" w:rsidP="008D5070">
      <w:pPr>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3) Составление блок-схемы «Формы контроля качеств в строительстве»</w:t>
      </w:r>
    </w:p>
    <w:p w:rsidR="008D160A" w:rsidRPr="00290E1D" w:rsidRDefault="00E07EB1" w:rsidP="008D5070">
      <w:pPr>
        <w:spacing w:after="0"/>
        <w:ind w:firstLine="567"/>
        <w:jc w:val="both"/>
        <w:rPr>
          <w:rFonts w:ascii="Times New Roman" w:hAnsi="Times New Roman"/>
          <w:sz w:val="24"/>
          <w:szCs w:val="24"/>
        </w:rPr>
      </w:pPr>
      <w:r w:rsidRPr="00290E1D">
        <w:rPr>
          <w:rFonts w:ascii="Times New Roman" w:hAnsi="Times New Roman"/>
          <w:b/>
          <w:sz w:val="28"/>
          <w:szCs w:val="28"/>
        </w:rPr>
        <w:t>Занятие 7.</w:t>
      </w:r>
      <w:r w:rsidRPr="00290E1D">
        <w:rPr>
          <w:rFonts w:ascii="Times New Roman" w:hAnsi="Times New Roman"/>
          <w:sz w:val="28"/>
          <w:szCs w:val="28"/>
        </w:rPr>
        <w:t xml:space="preserve"> Реализация системы менеджмента качества в строительной организации.</w:t>
      </w:r>
    </w:p>
    <w:p w:rsidR="008D160A" w:rsidRPr="00290E1D" w:rsidRDefault="008D160A" w:rsidP="008D5070">
      <w:pPr>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План занятия</w:t>
      </w:r>
    </w:p>
    <w:p w:rsidR="008D5070" w:rsidRPr="00290E1D" w:rsidRDefault="008D5070" w:rsidP="00A26EC2">
      <w:pPr>
        <w:pStyle w:val="a3"/>
        <w:numPr>
          <w:ilvl w:val="0"/>
          <w:numId w:val="23"/>
        </w:numPr>
        <w:spacing w:after="0"/>
        <w:jc w:val="both"/>
        <w:rPr>
          <w:rFonts w:ascii="Times New Roman" w:hAnsi="Times New Roman"/>
          <w:sz w:val="24"/>
          <w:szCs w:val="24"/>
        </w:rPr>
      </w:pPr>
      <w:r w:rsidRPr="00290E1D">
        <w:rPr>
          <w:rFonts w:ascii="Times New Roman" w:hAnsi="Times New Roman"/>
          <w:sz w:val="28"/>
          <w:szCs w:val="28"/>
        </w:rPr>
        <w:t>Изучение этапов п</w:t>
      </w:r>
      <w:r w:rsidR="008D160A" w:rsidRPr="00290E1D">
        <w:rPr>
          <w:rFonts w:ascii="Times New Roman" w:hAnsi="Times New Roman"/>
          <w:sz w:val="28"/>
          <w:szCs w:val="28"/>
        </w:rPr>
        <w:t>одготовки документации для создан</w:t>
      </w:r>
      <w:r w:rsidRPr="00290E1D">
        <w:rPr>
          <w:rFonts w:ascii="Times New Roman" w:hAnsi="Times New Roman"/>
          <w:sz w:val="28"/>
          <w:szCs w:val="28"/>
        </w:rPr>
        <w:t>ия системы менеджмента качества в строительной организации.</w:t>
      </w:r>
    </w:p>
    <w:p w:rsidR="000F5DB0" w:rsidRPr="00290E1D" w:rsidRDefault="00D9174C" w:rsidP="00A26EC2">
      <w:pPr>
        <w:pStyle w:val="a3"/>
        <w:numPr>
          <w:ilvl w:val="0"/>
          <w:numId w:val="23"/>
        </w:numPr>
        <w:spacing w:after="0"/>
        <w:jc w:val="both"/>
        <w:rPr>
          <w:rFonts w:ascii="Times New Roman" w:hAnsi="Times New Roman"/>
          <w:sz w:val="24"/>
          <w:szCs w:val="24"/>
        </w:rPr>
      </w:pPr>
      <w:r w:rsidRPr="00290E1D">
        <w:rPr>
          <w:rFonts w:ascii="Times New Roman" w:hAnsi="Times New Roman"/>
          <w:sz w:val="28"/>
          <w:szCs w:val="28"/>
        </w:rPr>
        <w:t xml:space="preserve">Построение и внедрение систем менеджмента качества в строительных организациях. </w:t>
      </w:r>
      <w:r w:rsidR="008D160A" w:rsidRPr="00290E1D">
        <w:rPr>
          <w:rFonts w:ascii="Times New Roman" w:hAnsi="Times New Roman"/>
          <w:sz w:val="28"/>
          <w:szCs w:val="28"/>
        </w:rPr>
        <w:t xml:space="preserve">Применение в проектировании соответствующих документов и сертификатов в соответствии с </w:t>
      </w:r>
      <w:r w:rsidR="008D160A" w:rsidRPr="00290E1D">
        <w:rPr>
          <w:rFonts w:ascii="Times New Roman" w:hAnsi="Times New Roman"/>
          <w:sz w:val="28"/>
          <w:szCs w:val="28"/>
          <w:lang w:eastAsia="ru-RU"/>
        </w:rPr>
        <w:t>СТО 028 НОСТРОЙ 2.35.122-2015. Система контроля качества НОСТРОЙ. Требования и руководство по применению в строительных организациях.</w:t>
      </w:r>
    </w:p>
    <w:p w:rsidR="006D765F" w:rsidRPr="00290E1D" w:rsidRDefault="006D765F" w:rsidP="006D765F">
      <w:pPr>
        <w:spacing w:after="0" w:line="360" w:lineRule="auto"/>
        <w:ind w:firstLine="567"/>
        <w:jc w:val="both"/>
        <w:rPr>
          <w:rFonts w:ascii="Times New Roman" w:eastAsia="Times New Roman" w:hAnsi="Times New Roman"/>
          <w:b/>
          <w:sz w:val="28"/>
          <w:szCs w:val="28"/>
          <w:lang w:eastAsia="ru-RU"/>
        </w:rPr>
      </w:pPr>
    </w:p>
    <w:p w:rsidR="00C16DFA" w:rsidRPr="00290E1D" w:rsidRDefault="00C16DFA" w:rsidP="00A26EC2">
      <w:pPr>
        <w:pStyle w:val="a3"/>
        <w:numPr>
          <w:ilvl w:val="0"/>
          <w:numId w:val="8"/>
        </w:numPr>
        <w:spacing w:after="0" w:line="360" w:lineRule="auto"/>
        <w:ind w:left="0" w:firstLine="0"/>
        <w:jc w:val="center"/>
        <w:rPr>
          <w:rFonts w:ascii="Times New Roman" w:hAnsi="Times New Roman"/>
          <w:b/>
          <w:caps/>
          <w:sz w:val="28"/>
          <w:szCs w:val="28"/>
          <w:lang w:eastAsia="ru-RU"/>
        </w:rPr>
      </w:pPr>
      <w:r w:rsidRPr="00290E1D">
        <w:rPr>
          <w:rFonts w:ascii="Times New Roman" w:hAnsi="Times New Roman"/>
          <w:b/>
          <w:sz w:val="28"/>
          <w:szCs w:val="28"/>
          <w:lang w:eastAsia="ru-RU"/>
        </w:rPr>
        <w:t>УЧЕБНО-МЕТОДИЧЕСКОЕ ОБЕСПЕЧЕНИЕ САМОСТОЯТЕЛЬНОЙ РАБОТЫ ОБУЧАЮЩИХСЯ</w:t>
      </w:r>
    </w:p>
    <w:p w:rsidR="00C16DFA" w:rsidRPr="00290E1D" w:rsidRDefault="00C16DFA" w:rsidP="00182BD7">
      <w:pPr>
        <w:spacing w:after="0" w:line="240" w:lineRule="auto"/>
        <w:ind w:firstLine="567"/>
        <w:jc w:val="both"/>
        <w:rPr>
          <w:rFonts w:ascii="Times New Roman" w:hAnsi="Times New Roman"/>
          <w:sz w:val="28"/>
          <w:szCs w:val="28"/>
        </w:rPr>
      </w:pPr>
      <w:r w:rsidRPr="00290E1D">
        <w:rPr>
          <w:rFonts w:ascii="Times New Roman" w:hAnsi="Times New Roman"/>
          <w:sz w:val="28"/>
          <w:szCs w:val="28"/>
        </w:rPr>
        <w:t>Учебно-методическое обеспечение самостоятельной работы обучающихся по дисциплине «Основы метрологии, стандартизации, сертификации и контроля качества» представлено в Приложении 1 и включает в себя:</w:t>
      </w:r>
    </w:p>
    <w:p w:rsidR="00C16DFA" w:rsidRPr="00290E1D" w:rsidRDefault="00C16DFA" w:rsidP="00182BD7">
      <w:pPr>
        <w:spacing w:after="0" w:line="240" w:lineRule="auto"/>
        <w:ind w:firstLine="567"/>
        <w:jc w:val="both"/>
        <w:rPr>
          <w:rFonts w:ascii="Times New Roman" w:hAnsi="Times New Roman"/>
          <w:sz w:val="28"/>
          <w:szCs w:val="28"/>
        </w:rPr>
      </w:pPr>
      <w:r w:rsidRPr="00290E1D">
        <w:rPr>
          <w:rFonts w:ascii="Times New Roman" w:hAnsi="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C16DFA" w:rsidRPr="00290E1D" w:rsidRDefault="00C16DFA" w:rsidP="00182BD7">
      <w:pPr>
        <w:spacing w:after="0" w:line="240" w:lineRule="auto"/>
        <w:ind w:firstLine="567"/>
        <w:jc w:val="both"/>
        <w:rPr>
          <w:rFonts w:ascii="Times New Roman" w:hAnsi="Times New Roman"/>
          <w:sz w:val="28"/>
          <w:szCs w:val="28"/>
        </w:rPr>
      </w:pPr>
      <w:r w:rsidRPr="00290E1D">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C16DFA" w:rsidRPr="00290E1D" w:rsidRDefault="00C16DFA" w:rsidP="00182BD7">
      <w:pPr>
        <w:spacing w:after="0" w:line="240" w:lineRule="auto"/>
        <w:ind w:firstLine="567"/>
        <w:jc w:val="both"/>
        <w:rPr>
          <w:rFonts w:ascii="Times New Roman" w:hAnsi="Times New Roman"/>
          <w:sz w:val="28"/>
          <w:szCs w:val="28"/>
        </w:rPr>
      </w:pPr>
      <w:r w:rsidRPr="00290E1D">
        <w:rPr>
          <w:rFonts w:ascii="Times New Roman" w:hAnsi="Times New Roman"/>
          <w:sz w:val="28"/>
          <w:szCs w:val="28"/>
        </w:rPr>
        <w:t>требования к представлению и оформлению результатов самостоятельной работы;</w:t>
      </w:r>
    </w:p>
    <w:p w:rsidR="00C16DFA" w:rsidRPr="00290E1D" w:rsidRDefault="00C16DFA" w:rsidP="00182BD7">
      <w:pPr>
        <w:spacing w:after="0" w:line="240" w:lineRule="auto"/>
        <w:ind w:firstLine="567"/>
        <w:jc w:val="both"/>
        <w:rPr>
          <w:rFonts w:ascii="Times New Roman" w:hAnsi="Times New Roman"/>
          <w:b/>
          <w:caps/>
          <w:sz w:val="28"/>
          <w:szCs w:val="28"/>
          <w:lang w:eastAsia="ru-RU"/>
        </w:rPr>
      </w:pPr>
      <w:r w:rsidRPr="00290E1D">
        <w:rPr>
          <w:rFonts w:ascii="Times New Roman" w:hAnsi="Times New Roman"/>
          <w:sz w:val="28"/>
          <w:szCs w:val="28"/>
        </w:rPr>
        <w:t>критерии оценки выполнения самостоятельной работы</w:t>
      </w:r>
    </w:p>
    <w:p w:rsidR="000B60ED" w:rsidRPr="00290E1D" w:rsidRDefault="000B60ED" w:rsidP="00182BD7">
      <w:pPr>
        <w:autoSpaceDE w:val="0"/>
        <w:autoSpaceDN w:val="0"/>
        <w:adjustRightInd w:val="0"/>
        <w:spacing w:after="0" w:line="240" w:lineRule="auto"/>
        <w:ind w:firstLine="709"/>
        <w:jc w:val="both"/>
        <w:rPr>
          <w:rFonts w:ascii="Times New Roman" w:hAnsi="Times New Roman"/>
          <w:sz w:val="28"/>
          <w:szCs w:val="28"/>
          <w:lang w:eastAsia="ru-RU"/>
        </w:rPr>
      </w:pPr>
    </w:p>
    <w:p w:rsidR="00DD2E9B" w:rsidRPr="00290E1D" w:rsidRDefault="000B60ED" w:rsidP="00CA0773">
      <w:pPr>
        <w:autoSpaceDE w:val="0"/>
        <w:autoSpaceDN w:val="0"/>
        <w:adjustRightInd w:val="0"/>
        <w:spacing w:after="0"/>
        <w:ind w:firstLine="709"/>
        <w:jc w:val="center"/>
        <w:rPr>
          <w:rFonts w:ascii="Times New Roman" w:hAnsi="Times New Roman"/>
          <w:b/>
          <w:sz w:val="28"/>
          <w:szCs w:val="28"/>
          <w:lang w:eastAsia="ru-RU"/>
        </w:rPr>
      </w:pPr>
      <w:r w:rsidRPr="00290E1D">
        <w:rPr>
          <w:rFonts w:ascii="Times New Roman" w:hAnsi="Times New Roman"/>
          <w:b/>
          <w:sz w:val="28"/>
          <w:szCs w:val="28"/>
          <w:lang w:val="en-US" w:eastAsia="ru-RU"/>
        </w:rPr>
        <w:lastRenderedPageBreak/>
        <w:t>III</w:t>
      </w:r>
      <w:r w:rsidR="00E76915" w:rsidRPr="00290E1D">
        <w:rPr>
          <w:rFonts w:ascii="Times New Roman" w:hAnsi="Times New Roman"/>
          <w:b/>
          <w:sz w:val="28"/>
          <w:szCs w:val="28"/>
          <w:lang w:eastAsia="ru-RU"/>
        </w:rPr>
        <w:t>.</w:t>
      </w:r>
      <w:r w:rsidRPr="00290E1D">
        <w:rPr>
          <w:rFonts w:ascii="Times New Roman" w:hAnsi="Times New Roman"/>
          <w:b/>
          <w:sz w:val="28"/>
          <w:szCs w:val="28"/>
          <w:lang w:eastAsia="ru-RU"/>
        </w:rPr>
        <w:t xml:space="preserve"> КОНТРОЛЬ ДОСТИЖЕНИЯ ЦЕЛЕЙ КУРСА</w:t>
      </w:r>
    </w:p>
    <w:p w:rsidR="00DD2E9B" w:rsidRPr="00290E1D" w:rsidRDefault="00DD2E9B" w:rsidP="00DD2E9B">
      <w:pPr>
        <w:autoSpaceDE w:val="0"/>
        <w:autoSpaceDN w:val="0"/>
        <w:adjustRightInd w:val="0"/>
        <w:spacing w:after="0"/>
        <w:ind w:firstLine="709"/>
        <w:jc w:val="both"/>
        <w:rPr>
          <w:rFonts w:ascii="Times New Roman" w:hAnsi="Times New Roman"/>
          <w:b/>
          <w:sz w:val="28"/>
          <w:szCs w:val="28"/>
          <w:lang w:eastAsia="ru-RU"/>
        </w:rPr>
      </w:pPr>
    </w:p>
    <w:p w:rsidR="007079AF" w:rsidRPr="00290E1D" w:rsidRDefault="007079AF" w:rsidP="00182BD7">
      <w:pPr>
        <w:spacing w:after="0" w:line="240" w:lineRule="auto"/>
        <w:ind w:left="426"/>
        <w:jc w:val="center"/>
        <w:rPr>
          <w:rFonts w:ascii="Times New Roman" w:hAnsi="Times New Roman"/>
          <w:b/>
          <w:sz w:val="28"/>
          <w:szCs w:val="28"/>
        </w:rPr>
      </w:pPr>
      <w:r w:rsidRPr="00290E1D">
        <w:rPr>
          <w:rFonts w:ascii="Times New Roman" w:hAnsi="Times New Roman"/>
          <w:b/>
          <w:sz w:val="28"/>
          <w:szCs w:val="28"/>
        </w:rPr>
        <w:t>Формы текущего и промежуточного контроля по дисциплине</w:t>
      </w:r>
    </w:p>
    <w:p w:rsidR="007079AF" w:rsidRPr="00290E1D" w:rsidRDefault="007079AF" w:rsidP="00182BD7">
      <w:pPr>
        <w:spacing w:after="0" w:line="240" w:lineRule="auto"/>
        <w:jc w:val="center"/>
        <w:rPr>
          <w:rFonts w:ascii="Times New Roman" w:hAnsi="Times New Roman"/>
          <w:b/>
          <w:sz w:val="28"/>
          <w:szCs w:val="28"/>
        </w:rPr>
      </w:pPr>
      <w:r w:rsidRPr="00290E1D">
        <w:rPr>
          <w:rFonts w:ascii="Times New Roman" w:hAnsi="Times New Roman"/>
          <w:b/>
          <w:sz w:val="28"/>
          <w:szCs w:val="28"/>
        </w:rPr>
        <w:t>«Основы метрологии, стандартизации, сертификации</w:t>
      </w:r>
    </w:p>
    <w:p w:rsidR="007A7942" w:rsidRPr="00290E1D" w:rsidRDefault="007079AF" w:rsidP="00CA0773">
      <w:pPr>
        <w:spacing w:after="0" w:line="360" w:lineRule="auto"/>
        <w:jc w:val="center"/>
        <w:rPr>
          <w:rFonts w:ascii="Times New Roman" w:hAnsi="Times New Roman"/>
          <w:b/>
          <w:sz w:val="28"/>
          <w:szCs w:val="28"/>
        </w:rPr>
      </w:pPr>
      <w:r w:rsidRPr="00290E1D">
        <w:rPr>
          <w:rFonts w:ascii="Times New Roman" w:hAnsi="Times New Roman"/>
          <w:b/>
          <w:sz w:val="28"/>
          <w:szCs w:val="28"/>
        </w:rPr>
        <w:t>и контроля качества»</w:t>
      </w: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4"/>
        <w:gridCol w:w="1984"/>
        <w:gridCol w:w="1134"/>
        <w:gridCol w:w="2410"/>
        <w:gridCol w:w="1843"/>
        <w:gridCol w:w="1417"/>
      </w:tblGrid>
      <w:tr w:rsidR="007A7942" w:rsidRPr="00290E1D" w:rsidTr="007A7942">
        <w:trPr>
          <w:trHeight w:val="315"/>
        </w:trPr>
        <w:tc>
          <w:tcPr>
            <w:tcW w:w="534" w:type="dxa"/>
            <w:vMerge w:val="restart"/>
            <w:tcBorders>
              <w:top w:val="single" w:sz="4" w:space="0" w:color="000000"/>
              <w:left w:val="single" w:sz="4" w:space="0" w:color="000000"/>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 п/п</w:t>
            </w:r>
          </w:p>
        </w:tc>
        <w:tc>
          <w:tcPr>
            <w:tcW w:w="1984" w:type="dxa"/>
            <w:vMerge w:val="restart"/>
            <w:tcBorders>
              <w:top w:val="single" w:sz="4" w:space="0" w:color="000000"/>
              <w:left w:val="single" w:sz="6" w:space="0" w:color="000000"/>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Контролируемые модули/ разделы / темы дисциплины</w:t>
            </w:r>
          </w:p>
        </w:tc>
        <w:tc>
          <w:tcPr>
            <w:tcW w:w="3544" w:type="dxa"/>
            <w:gridSpan w:val="2"/>
            <w:vMerge w:val="restart"/>
            <w:tcBorders>
              <w:top w:val="single" w:sz="4" w:space="0" w:color="000000"/>
              <w:left w:val="single" w:sz="6" w:space="0" w:color="000000"/>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 xml:space="preserve">Коды и этапы формирования компетенций </w:t>
            </w:r>
          </w:p>
        </w:tc>
        <w:tc>
          <w:tcPr>
            <w:tcW w:w="3260" w:type="dxa"/>
            <w:gridSpan w:val="2"/>
            <w:tcBorders>
              <w:top w:val="single" w:sz="4" w:space="0" w:color="000000"/>
              <w:left w:val="single" w:sz="6" w:space="0" w:color="000000"/>
              <w:bottom w:val="single" w:sz="6" w:space="0" w:color="000000"/>
              <w:right w:val="single" w:sz="4"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Оценочные средства - наименование</w:t>
            </w:r>
          </w:p>
        </w:tc>
      </w:tr>
      <w:tr w:rsidR="007A7942" w:rsidRPr="00290E1D" w:rsidTr="007A7942">
        <w:trPr>
          <w:trHeight w:val="791"/>
        </w:trPr>
        <w:tc>
          <w:tcPr>
            <w:tcW w:w="534" w:type="dxa"/>
            <w:vMerge/>
            <w:tcBorders>
              <w:left w:val="single" w:sz="4" w:space="0" w:color="000000"/>
              <w:bottom w:val="single" w:sz="4" w:space="0" w:color="auto"/>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tcBorders>
              <w:left w:val="single" w:sz="6" w:space="0" w:color="000000"/>
              <w:bottom w:val="single" w:sz="4" w:space="0" w:color="auto"/>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3544" w:type="dxa"/>
            <w:gridSpan w:val="2"/>
            <w:vMerge/>
            <w:tcBorders>
              <w:left w:val="single" w:sz="6" w:space="0" w:color="000000"/>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843" w:type="dxa"/>
            <w:tcBorders>
              <w:top w:val="single" w:sz="4" w:space="0" w:color="000000"/>
              <w:left w:val="single" w:sz="6" w:space="0" w:color="000000"/>
              <w:right w:val="single" w:sz="6"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текущий контроль</w:t>
            </w:r>
          </w:p>
        </w:tc>
        <w:tc>
          <w:tcPr>
            <w:tcW w:w="1417" w:type="dxa"/>
            <w:tcBorders>
              <w:top w:val="single" w:sz="4" w:space="0" w:color="000000"/>
              <w:left w:val="single" w:sz="6" w:space="0" w:color="000000"/>
              <w:right w:val="single" w:sz="4" w:space="0" w:color="000000"/>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промежуточная аттестация</w:t>
            </w:r>
          </w:p>
        </w:tc>
      </w:tr>
      <w:tr w:rsidR="007A7942" w:rsidRPr="00290E1D" w:rsidTr="007A7942">
        <w:trPr>
          <w:trHeight w:val="315"/>
        </w:trPr>
        <w:tc>
          <w:tcPr>
            <w:tcW w:w="534" w:type="dxa"/>
            <w:vMerge w:val="restart"/>
            <w:tcBorders>
              <w:top w:val="single" w:sz="4" w:space="0" w:color="auto"/>
              <w:bottom w:val="single" w:sz="4" w:space="0" w:color="auto"/>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1</w:t>
            </w:r>
          </w:p>
        </w:tc>
        <w:tc>
          <w:tcPr>
            <w:tcW w:w="1984" w:type="dxa"/>
            <w:vMerge w:val="restart"/>
            <w:tcBorders>
              <w:top w:val="single" w:sz="4" w:space="0" w:color="auto"/>
              <w:bottom w:val="single" w:sz="4" w:space="0" w:color="auto"/>
            </w:tcBorders>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1. Метрология.</w:t>
            </w:r>
          </w:p>
        </w:tc>
        <w:tc>
          <w:tcPr>
            <w:tcW w:w="1134" w:type="dxa"/>
            <w:vMerge w:val="restart"/>
            <w:tcBorders>
              <w:top w:val="single" w:sz="4" w:space="0" w:color="auto"/>
            </w:tcBorders>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AB136B"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1-16</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AB136B" w:rsidP="007A7942">
            <w:pPr>
              <w:suppressAutoHyphens/>
              <w:snapToGrid w:val="0"/>
              <w:spacing w:after="0"/>
              <w:rPr>
                <w:rFonts w:ascii="Times New Roman" w:hAnsi="Times New Roman"/>
                <w:sz w:val="24"/>
                <w:szCs w:val="24"/>
                <w:lang w:eastAsia="ar-SA"/>
              </w:rPr>
            </w:pPr>
            <w:proofErr w:type="gramStart"/>
            <w:r w:rsidRPr="00290E1D">
              <w:rPr>
                <w:rFonts w:ascii="Times New Roman" w:hAnsi="Times New Roman"/>
                <w:sz w:val="24"/>
                <w:szCs w:val="24"/>
                <w:lang w:eastAsia="ar-SA"/>
              </w:rPr>
              <w:t xml:space="preserve">Вопросы </w:t>
            </w:r>
            <w:r w:rsidR="007A7942" w:rsidRPr="00290E1D">
              <w:rPr>
                <w:rFonts w:ascii="Times New Roman" w:hAnsi="Times New Roman"/>
                <w:sz w:val="24"/>
                <w:szCs w:val="24"/>
                <w:lang w:eastAsia="ar-SA"/>
              </w:rPr>
              <w:t xml:space="preserve"> 1</w:t>
            </w:r>
            <w:proofErr w:type="gramEnd"/>
            <w:r w:rsidR="007A7942" w:rsidRPr="00290E1D">
              <w:rPr>
                <w:rFonts w:ascii="Times New Roman" w:hAnsi="Times New Roman"/>
                <w:sz w:val="24"/>
                <w:szCs w:val="24"/>
                <w:lang w:eastAsia="ar-SA"/>
              </w:rPr>
              <w:t>-16</w:t>
            </w:r>
          </w:p>
        </w:tc>
      </w:tr>
      <w:tr w:rsidR="007A7942" w:rsidRPr="00290E1D" w:rsidTr="007A7942">
        <w:trPr>
          <w:trHeight w:val="315"/>
        </w:trPr>
        <w:tc>
          <w:tcPr>
            <w:tcW w:w="534" w:type="dxa"/>
            <w:vMerge/>
            <w:tcBorders>
              <w:bottom w:val="single" w:sz="4" w:space="0" w:color="auto"/>
            </w:tcBorders>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tcBorders>
              <w:bottom w:val="single" w:sz="4" w:space="0" w:color="auto"/>
            </w:tcBorders>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tcBorders>
              <w:bottom w:val="single" w:sz="4" w:space="0" w:color="auto"/>
            </w:tcBorders>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AB136B" w:rsidP="007A7942">
            <w:pPr>
              <w:suppressAutoHyphens/>
              <w:snapToGrid w:val="0"/>
              <w:spacing w:after="0"/>
              <w:rPr>
                <w:rFonts w:ascii="Times New Roman" w:hAnsi="Times New Roman"/>
                <w:sz w:val="24"/>
                <w:szCs w:val="24"/>
                <w:lang w:eastAsia="ar-SA"/>
              </w:rPr>
            </w:pPr>
            <w:proofErr w:type="gramStart"/>
            <w:r w:rsidRPr="00290E1D">
              <w:rPr>
                <w:rFonts w:ascii="Times New Roman" w:hAnsi="Times New Roman"/>
                <w:sz w:val="24"/>
                <w:szCs w:val="24"/>
                <w:lang w:eastAsia="ar-SA"/>
              </w:rPr>
              <w:t xml:space="preserve">Вопросы </w:t>
            </w:r>
            <w:r w:rsidR="007A7942" w:rsidRPr="00290E1D">
              <w:rPr>
                <w:rFonts w:ascii="Times New Roman" w:hAnsi="Times New Roman"/>
                <w:sz w:val="24"/>
                <w:szCs w:val="24"/>
                <w:lang w:eastAsia="ar-SA"/>
              </w:rPr>
              <w:t xml:space="preserve"> 1</w:t>
            </w:r>
            <w:proofErr w:type="gramEnd"/>
            <w:r w:rsidR="007A7942" w:rsidRPr="00290E1D">
              <w:rPr>
                <w:rFonts w:ascii="Times New Roman" w:hAnsi="Times New Roman"/>
                <w:sz w:val="24"/>
                <w:szCs w:val="24"/>
                <w:lang w:eastAsia="ar-SA"/>
              </w:rPr>
              <w:t>-16</w:t>
            </w:r>
          </w:p>
        </w:tc>
      </w:tr>
      <w:tr w:rsidR="007A7942" w:rsidRPr="00290E1D" w:rsidTr="007A7942">
        <w:trPr>
          <w:trHeight w:val="315"/>
        </w:trPr>
        <w:tc>
          <w:tcPr>
            <w:tcW w:w="534" w:type="dxa"/>
            <w:vMerge w:val="restart"/>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2</w:t>
            </w:r>
          </w:p>
        </w:tc>
        <w:tc>
          <w:tcPr>
            <w:tcW w:w="1984" w:type="dxa"/>
            <w:vMerge w:val="restart"/>
            <w:shd w:val="clear" w:color="auto" w:fill="auto"/>
          </w:tcPr>
          <w:p w:rsidR="007A7942" w:rsidRPr="00290E1D" w:rsidRDefault="007A7942" w:rsidP="00CC2F25">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Модуль 2. </w:t>
            </w:r>
            <w:r w:rsidR="00CC2F25" w:rsidRPr="00290E1D">
              <w:rPr>
                <w:rFonts w:ascii="Times New Roman" w:hAnsi="Times New Roman"/>
                <w:sz w:val="24"/>
                <w:szCs w:val="24"/>
                <w:lang w:val="en-US" w:eastAsia="ar-SA"/>
              </w:rPr>
              <w:t>C</w:t>
            </w:r>
            <w:proofErr w:type="spellStart"/>
            <w:r w:rsidRPr="00290E1D">
              <w:rPr>
                <w:rFonts w:ascii="Times New Roman" w:hAnsi="Times New Roman"/>
                <w:sz w:val="24"/>
                <w:szCs w:val="24"/>
                <w:lang w:eastAsia="ar-SA"/>
              </w:rPr>
              <w:t>тандартизация</w:t>
            </w:r>
            <w:proofErr w:type="spellEnd"/>
            <w:r w:rsidRPr="00290E1D">
              <w:rPr>
                <w:rFonts w:ascii="Times New Roman" w:hAnsi="Times New Roman"/>
                <w:sz w:val="24"/>
                <w:szCs w:val="24"/>
                <w:lang w:eastAsia="ar-SA"/>
              </w:rPr>
              <w:t>.</w:t>
            </w:r>
          </w:p>
        </w:tc>
        <w:tc>
          <w:tcPr>
            <w:tcW w:w="1134" w:type="dxa"/>
            <w:vMerge w:val="restart"/>
            <w:shd w:val="clear" w:color="auto" w:fill="auto"/>
            <w:vAlign w:val="center"/>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нормативные и правовые документы </w:t>
            </w:r>
            <w:r w:rsidRPr="00290E1D">
              <w:rPr>
                <w:rFonts w:ascii="Times New Roman" w:eastAsia="Times New Roman" w:hAnsi="Times New Roman"/>
                <w:sz w:val="24"/>
                <w:szCs w:val="24"/>
                <w:lang w:eastAsia="ru-RU"/>
              </w:rPr>
              <w:lastRenderedPageBreak/>
              <w:t>в строительстве</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Pr="00290E1D">
              <w:rPr>
                <w:rFonts w:ascii="Times New Roman" w:hAnsi="Times New Roman"/>
                <w:sz w:val="24"/>
                <w:szCs w:val="24"/>
                <w:lang w:eastAsia="ar-SA"/>
              </w:rPr>
              <w:lastRenderedPageBreak/>
              <w:t>20-24,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17-29</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17-29</w:t>
            </w:r>
          </w:p>
        </w:tc>
      </w:tr>
      <w:tr w:rsidR="007A7942" w:rsidRPr="00290E1D" w:rsidTr="007A7942">
        <w:trPr>
          <w:trHeight w:val="315"/>
        </w:trPr>
        <w:tc>
          <w:tcPr>
            <w:tcW w:w="534" w:type="dxa"/>
            <w:vMerge w:val="restart"/>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3</w:t>
            </w:r>
          </w:p>
        </w:tc>
        <w:tc>
          <w:tcPr>
            <w:tcW w:w="1984" w:type="dxa"/>
            <w:vMerge w:val="restart"/>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3. Сертификация.</w:t>
            </w:r>
          </w:p>
        </w:tc>
        <w:tc>
          <w:tcPr>
            <w:tcW w:w="1134" w:type="dxa"/>
            <w:vMerge w:val="restart"/>
            <w:shd w:val="clear" w:color="auto" w:fill="auto"/>
            <w:vAlign w:val="center"/>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выполнить построение и </w:t>
            </w:r>
            <w:r w:rsidRPr="00290E1D">
              <w:rPr>
                <w:rFonts w:ascii="Times New Roman" w:eastAsia="Times New Roman" w:hAnsi="Times New Roman"/>
                <w:sz w:val="24"/>
                <w:szCs w:val="24"/>
                <w:lang w:eastAsia="ru-RU"/>
              </w:rPr>
              <w:lastRenderedPageBreak/>
              <w:t>внедрение систем менеджмента качества в строительных организациях</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 xml:space="preserve">Собеседование </w:t>
            </w:r>
            <w:r w:rsidRPr="00290E1D">
              <w:rPr>
                <w:rFonts w:ascii="Times New Roman" w:hAnsi="Times New Roman"/>
                <w:sz w:val="24"/>
                <w:szCs w:val="24"/>
                <w:lang w:eastAsia="ar-SA"/>
              </w:rPr>
              <w:lastRenderedPageBreak/>
              <w:t>(УО-1)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Вопросы 61-63,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30-45</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w:t>
            </w:r>
            <w:r w:rsidRPr="00290E1D">
              <w:rPr>
                <w:rFonts w:ascii="Times New Roman" w:eastAsia="Times New Roman" w:hAnsi="Times New Roman"/>
                <w:sz w:val="24"/>
                <w:szCs w:val="24"/>
                <w:lang w:eastAsia="ru-RU"/>
              </w:rPr>
              <w:lastRenderedPageBreak/>
              <w:t xml:space="preserve">учётом требований менеджмента качества и типовых методов контроля качества </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30-45</w:t>
            </w:r>
          </w:p>
        </w:tc>
      </w:tr>
      <w:tr w:rsidR="007A7942" w:rsidRPr="00290E1D" w:rsidTr="007A7942">
        <w:trPr>
          <w:trHeight w:val="315"/>
        </w:trPr>
        <w:tc>
          <w:tcPr>
            <w:tcW w:w="534" w:type="dxa"/>
            <w:vMerge w:val="restart"/>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4</w:t>
            </w:r>
          </w:p>
        </w:tc>
        <w:tc>
          <w:tcPr>
            <w:tcW w:w="1984" w:type="dxa"/>
            <w:vMerge w:val="restart"/>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4. Основы контроля качества.</w:t>
            </w:r>
          </w:p>
        </w:tc>
        <w:tc>
          <w:tcPr>
            <w:tcW w:w="1134" w:type="dxa"/>
            <w:vMerge w:val="restart"/>
            <w:shd w:val="clear" w:color="auto" w:fill="auto"/>
            <w:vAlign w:val="center"/>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61-63</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61-63</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61-63</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46-60</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46-60</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46-60</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7A7942" w:rsidRPr="00290E1D" w:rsidRDefault="007A7942" w:rsidP="007A7942">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(ПК-11)</w:t>
            </w: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48-60</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применять нормативные документы по </w:t>
            </w:r>
            <w:r w:rsidRPr="00290E1D">
              <w:rPr>
                <w:rFonts w:ascii="Times New Roman" w:eastAsia="Times New Roman" w:hAnsi="Times New Roman"/>
                <w:sz w:val="24"/>
                <w:szCs w:val="24"/>
                <w:lang w:eastAsia="ru-RU"/>
              </w:rPr>
              <w:lastRenderedPageBreak/>
              <w:t>менеджменту качества и типовым методам контроля качества при проектировании зданий и сооружений</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 xml:space="preserve">Тестирование </w:t>
            </w:r>
            <w:r w:rsidRPr="00290E1D">
              <w:rPr>
                <w:rFonts w:ascii="Times New Roman" w:hAnsi="Times New Roman"/>
                <w:sz w:val="24"/>
                <w:szCs w:val="24"/>
                <w:lang w:eastAsia="ar-SA"/>
              </w:rPr>
              <w:lastRenderedPageBreak/>
              <w:t>(ПР-1)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48-60</w:t>
            </w:r>
          </w:p>
        </w:tc>
      </w:tr>
      <w:tr w:rsidR="007A7942" w:rsidRPr="00290E1D" w:rsidTr="007A7942">
        <w:trPr>
          <w:trHeight w:val="315"/>
        </w:trPr>
        <w:tc>
          <w:tcPr>
            <w:tcW w:w="534" w:type="dxa"/>
            <w:vMerge/>
            <w:shd w:val="clear" w:color="auto" w:fill="auto"/>
          </w:tcPr>
          <w:p w:rsidR="007A7942" w:rsidRPr="00290E1D" w:rsidRDefault="007A7942" w:rsidP="007A7942">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1134" w:type="dxa"/>
            <w:vMerge/>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p>
        </w:tc>
        <w:tc>
          <w:tcPr>
            <w:tcW w:w="2410" w:type="dxa"/>
            <w:shd w:val="clear" w:color="auto" w:fill="auto"/>
            <w:vAlign w:val="center"/>
          </w:tcPr>
          <w:p w:rsidR="007A7942" w:rsidRPr="00290E1D" w:rsidRDefault="007A7942" w:rsidP="007A7942">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843" w:type="dxa"/>
            <w:shd w:val="clear" w:color="auto" w:fill="auto"/>
          </w:tcPr>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7A7942" w:rsidRPr="00290E1D" w:rsidRDefault="007A7942" w:rsidP="007A7942">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417" w:type="dxa"/>
            <w:shd w:val="clear" w:color="auto" w:fill="auto"/>
          </w:tcPr>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w:t>
            </w:r>
          </w:p>
          <w:p w:rsidR="007A7942" w:rsidRPr="00290E1D" w:rsidRDefault="007A7942" w:rsidP="007A7942">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61-63</w:t>
            </w:r>
          </w:p>
        </w:tc>
      </w:tr>
    </w:tbl>
    <w:p w:rsidR="00182BD7" w:rsidRPr="00290E1D" w:rsidRDefault="00182BD7" w:rsidP="00F71795">
      <w:pPr>
        <w:tabs>
          <w:tab w:val="left" w:pos="993"/>
        </w:tabs>
        <w:suppressAutoHyphens/>
        <w:spacing w:after="0"/>
        <w:ind w:firstLine="567"/>
        <w:jc w:val="center"/>
        <w:rPr>
          <w:rFonts w:ascii="Times New Roman" w:hAnsi="Times New Roman"/>
          <w:b/>
          <w:caps/>
          <w:sz w:val="28"/>
          <w:szCs w:val="28"/>
          <w:lang w:val="en-US"/>
        </w:rPr>
      </w:pPr>
    </w:p>
    <w:p w:rsidR="000B60ED" w:rsidRPr="00290E1D" w:rsidRDefault="00357096" w:rsidP="00F71795">
      <w:pPr>
        <w:tabs>
          <w:tab w:val="left" w:pos="993"/>
        </w:tabs>
        <w:suppressAutoHyphens/>
        <w:spacing w:after="0"/>
        <w:ind w:firstLine="567"/>
        <w:jc w:val="center"/>
        <w:rPr>
          <w:rFonts w:ascii="Times New Roman" w:hAnsi="Times New Roman"/>
          <w:b/>
          <w:caps/>
          <w:sz w:val="28"/>
          <w:szCs w:val="28"/>
        </w:rPr>
      </w:pPr>
      <w:r w:rsidRPr="00290E1D">
        <w:rPr>
          <w:rFonts w:ascii="Times New Roman" w:hAnsi="Times New Roman"/>
          <w:b/>
          <w:caps/>
          <w:sz w:val="28"/>
          <w:szCs w:val="28"/>
          <w:lang w:val="en-US"/>
        </w:rPr>
        <w:t>V</w:t>
      </w:r>
      <w:r w:rsidR="00D5560A" w:rsidRPr="00290E1D">
        <w:rPr>
          <w:rFonts w:ascii="Times New Roman" w:hAnsi="Times New Roman"/>
          <w:b/>
          <w:caps/>
          <w:sz w:val="28"/>
          <w:szCs w:val="28"/>
        </w:rPr>
        <w:t>.</w:t>
      </w:r>
      <w:r w:rsidR="000B60ED" w:rsidRPr="00290E1D">
        <w:rPr>
          <w:rFonts w:ascii="Times New Roman" w:hAnsi="Times New Roman"/>
          <w:b/>
          <w:caps/>
          <w:sz w:val="28"/>
          <w:szCs w:val="28"/>
        </w:rPr>
        <w:t>Учебно-методическое обеспечение дисциплины</w:t>
      </w:r>
    </w:p>
    <w:p w:rsidR="00D5560A" w:rsidRPr="00290E1D" w:rsidRDefault="00D5560A" w:rsidP="00F71795">
      <w:pPr>
        <w:tabs>
          <w:tab w:val="left" w:pos="993"/>
        </w:tabs>
        <w:suppressAutoHyphens/>
        <w:spacing w:after="0"/>
        <w:ind w:firstLine="567"/>
        <w:jc w:val="center"/>
        <w:rPr>
          <w:rFonts w:ascii="Times New Roman" w:hAnsi="Times New Roman"/>
          <w:b/>
          <w:caps/>
          <w:sz w:val="28"/>
          <w:szCs w:val="28"/>
        </w:rPr>
      </w:pPr>
    </w:p>
    <w:p w:rsidR="004F759C" w:rsidRPr="00290E1D" w:rsidRDefault="004F759C" w:rsidP="004F759C">
      <w:pPr>
        <w:spacing w:after="0" w:line="360" w:lineRule="auto"/>
        <w:ind w:firstLine="709"/>
        <w:jc w:val="center"/>
        <w:rPr>
          <w:rFonts w:ascii="Times New Roman" w:hAnsi="Times New Roman"/>
          <w:sz w:val="28"/>
          <w:szCs w:val="28"/>
        </w:rPr>
      </w:pPr>
      <w:r w:rsidRPr="00290E1D">
        <w:rPr>
          <w:rFonts w:ascii="Times New Roman" w:hAnsi="Times New Roman"/>
          <w:b/>
          <w:sz w:val="28"/>
          <w:szCs w:val="28"/>
        </w:rPr>
        <w:t>Основная литература</w:t>
      </w:r>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Гончаров А.А. Основы метрологии, стандартизации, сертификации и контроля </w:t>
      </w:r>
      <w:proofErr w:type="gramStart"/>
      <w:r w:rsidRPr="00290E1D">
        <w:rPr>
          <w:rFonts w:ascii="Times New Roman" w:hAnsi="Times New Roman"/>
          <w:sz w:val="28"/>
          <w:szCs w:val="28"/>
        </w:rPr>
        <w:t>качества :</w:t>
      </w:r>
      <w:proofErr w:type="gramEnd"/>
      <w:r w:rsidRPr="00290E1D">
        <w:rPr>
          <w:rFonts w:ascii="Times New Roman" w:hAnsi="Times New Roman"/>
          <w:sz w:val="28"/>
          <w:szCs w:val="28"/>
        </w:rPr>
        <w:t xml:space="preserve"> учебник для вузов / А. А. Гончаров, В. Д. Копылов. - 7-е изд., </w:t>
      </w:r>
      <w:proofErr w:type="spellStart"/>
      <w:r w:rsidRPr="00290E1D">
        <w:rPr>
          <w:rFonts w:ascii="Times New Roman" w:hAnsi="Times New Roman"/>
          <w:sz w:val="28"/>
          <w:szCs w:val="28"/>
        </w:rPr>
        <w:t>перераб</w:t>
      </w:r>
      <w:proofErr w:type="spellEnd"/>
      <w:proofErr w:type="gramStart"/>
      <w:r w:rsidRPr="00290E1D">
        <w:rPr>
          <w:rFonts w:ascii="Times New Roman" w:hAnsi="Times New Roman"/>
          <w:sz w:val="28"/>
          <w:szCs w:val="28"/>
        </w:rPr>
        <w:t>.</w:t>
      </w:r>
      <w:proofErr w:type="gramEnd"/>
      <w:r w:rsidRPr="00290E1D">
        <w:rPr>
          <w:rFonts w:ascii="Times New Roman" w:hAnsi="Times New Roman"/>
          <w:sz w:val="28"/>
          <w:szCs w:val="28"/>
        </w:rPr>
        <w:t xml:space="preserve"> и доп. – М.: Академия, 2013. – 276 с.</w:t>
      </w:r>
    </w:p>
    <w:p w:rsidR="00587517"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Изотов В.С. Метрология, стандартизация, сертификация и государственный надзор в строительстве: Учебное пособие. - Казань: КГАСУ, 2011. - 123 с.</w:t>
      </w:r>
    </w:p>
    <w:p w:rsidR="004F759C" w:rsidRPr="00F8153C" w:rsidRDefault="00A60DC5" w:rsidP="00F8153C">
      <w:pPr>
        <w:spacing w:after="0"/>
        <w:rPr>
          <w:rStyle w:val="a4"/>
          <w:sz w:val="28"/>
          <w:szCs w:val="28"/>
        </w:rPr>
      </w:pPr>
      <w:hyperlink r:id="rId9" w:history="1">
        <w:r w:rsidR="004F759C" w:rsidRPr="00F8153C">
          <w:rPr>
            <w:rStyle w:val="a4"/>
            <w:rFonts w:ascii="Times New Roman" w:hAnsi="Times New Roman"/>
            <w:sz w:val="28"/>
            <w:szCs w:val="28"/>
          </w:rPr>
          <w:t>http://window.edu.ru/resource/711/78711/files/kgasu_metrologiya.pdf</w:t>
        </w:r>
      </w:hyperlink>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Коробко В.И. Технический надзор в </w:t>
      </w:r>
      <w:proofErr w:type="gramStart"/>
      <w:r w:rsidRPr="00290E1D">
        <w:rPr>
          <w:rFonts w:ascii="Times New Roman" w:hAnsi="Times New Roman"/>
          <w:sz w:val="28"/>
          <w:szCs w:val="28"/>
        </w:rPr>
        <w:t>строительстве :</w:t>
      </w:r>
      <w:proofErr w:type="gramEnd"/>
      <w:r w:rsidRPr="00290E1D">
        <w:rPr>
          <w:rFonts w:ascii="Times New Roman" w:hAnsi="Times New Roman"/>
          <w:sz w:val="28"/>
          <w:szCs w:val="28"/>
        </w:rPr>
        <w:t xml:space="preserve"> [учебное пособие] для высшего профессионального образования / В. И. Коробко. – М.: Академия, 2012. – 206 с.</w:t>
      </w:r>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proofErr w:type="spellStart"/>
      <w:r w:rsidRPr="00290E1D">
        <w:rPr>
          <w:rFonts w:ascii="Times New Roman" w:hAnsi="Times New Roman"/>
          <w:sz w:val="28"/>
          <w:szCs w:val="28"/>
        </w:rPr>
        <w:t>Кайнова</w:t>
      </w:r>
      <w:proofErr w:type="spellEnd"/>
      <w:r w:rsidRPr="00290E1D">
        <w:rPr>
          <w:rFonts w:ascii="Times New Roman" w:hAnsi="Times New Roman"/>
          <w:sz w:val="28"/>
          <w:szCs w:val="28"/>
        </w:rPr>
        <w:t>, В.Н. Метрология, стандартизация и сертификация. Практикум [Электронный ресурс</w:t>
      </w:r>
      <w:proofErr w:type="gramStart"/>
      <w:r w:rsidRPr="00290E1D">
        <w:rPr>
          <w:rFonts w:ascii="Times New Roman" w:hAnsi="Times New Roman"/>
          <w:sz w:val="28"/>
          <w:szCs w:val="28"/>
        </w:rPr>
        <w:t>] :</w:t>
      </w:r>
      <w:proofErr w:type="gramEnd"/>
      <w:r w:rsidRPr="00290E1D">
        <w:rPr>
          <w:rFonts w:ascii="Times New Roman" w:hAnsi="Times New Roman"/>
          <w:sz w:val="28"/>
          <w:szCs w:val="28"/>
        </w:rPr>
        <w:t xml:space="preserve"> учебное пособие / В.Н. </w:t>
      </w:r>
      <w:proofErr w:type="spellStart"/>
      <w:r w:rsidRPr="00290E1D">
        <w:rPr>
          <w:rFonts w:ascii="Times New Roman" w:hAnsi="Times New Roman"/>
          <w:sz w:val="28"/>
          <w:szCs w:val="28"/>
        </w:rPr>
        <w:t>Кайнова</w:t>
      </w:r>
      <w:proofErr w:type="spellEnd"/>
      <w:r w:rsidRPr="00290E1D">
        <w:rPr>
          <w:rFonts w:ascii="Times New Roman" w:hAnsi="Times New Roman"/>
          <w:sz w:val="28"/>
          <w:szCs w:val="28"/>
        </w:rPr>
        <w:t>, Т.Н. Гребнева, Е.В. Тесленко [и др.]. — Электрон</w:t>
      </w:r>
      <w:proofErr w:type="gramStart"/>
      <w:r w:rsidRPr="00290E1D">
        <w:rPr>
          <w:rFonts w:ascii="Times New Roman" w:hAnsi="Times New Roman"/>
          <w:sz w:val="28"/>
          <w:szCs w:val="28"/>
        </w:rPr>
        <w:t>.</w:t>
      </w:r>
      <w:proofErr w:type="gramEnd"/>
      <w:r w:rsidRPr="00290E1D">
        <w:rPr>
          <w:rFonts w:ascii="Times New Roman" w:hAnsi="Times New Roman"/>
          <w:sz w:val="28"/>
          <w:szCs w:val="28"/>
        </w:rPr>
        <w:t xml:space="preserve"> дан. — СПб</w:t>
      </w:r>
      <w:proofErr w:type="gramStart"/>
      <w:r w:rsidRPr="00290E1D">
        <w:rPr>
          <w:rFonts w:ascii="Times New Roman" w:hAnsi="Times New Roman"/>
          <w:sz w:val="28"/>
          <w:szCs w:val="28"/>
        </w:rPr>
        <w:t>. :</w:t>
      </w:r>
      <w:proofErr w:type="gramEnd"/>
      <w:r w:rsidRPr="00290E1D">
        <w:rPr>
          <w:rFonts w:ascii="Times New Roman" w:hAnsi="Times New Roman"/>
          <w:sz w:val="28"/>
          <w:szCs w:val="28"/>
        </w:rPr>
        <w:t xml:space="preserve"> Лань, 2015. — 368 с. </w:t>
      </w:r>
      <w:hyperlink r:id="rId10" w:history="1">
        <w:r w:rsidRPr="00F8153C">
          <w:rPr>
            <w:rStyle w:val="a4"/>
            <w:rFonts w:ascii="Times New Roman" w:hAnsi="Times New Roman"/>
            <w:sz w:val="28"/>
            <w:szCs w:val="28"/>
          </w:rPr>
          <w:t>http://e.lanbook.com/view/book/61361/</w:t>
        </w:r>
      </w:hyperlink>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lastRenderedPageBreak/>
        <w:t xml:space="preserve">Метрология. Стандартизация. </w:t>
      </w:r>
      <w:proofErr w:type="gramStart"/>
      <w:r w:rsidRPr="00290E1D">
        <w:rPr>
          <w:rFonts w:ascii="Times New Roman" w:hAnsi="Times New Roman"/>
          <w:sz w:val="28"/>
          <w:szCs w:val="28"/>
        </w:rPr>
        <w:t>Сертификация :</w:t>
      </w:r>
      <w:proofErr w:type="gramEnd"/>
      <w:r w:rsidRPr="00290E1D">
        <w:rPr>
          <w:rFonts w:ascii="Times New Roman" w:hAnsi="Times New Roman"/>
          <w:sz w:val="28"/>
          <w:szCs w:val="28"/>
        </w:rPr>
        <w:t xml:space="preserve"> учебник для вузов / [А. В. Архипов, А. Г. </w:t>
      </w:r>
      <w:proofErr w:type="spellStart"/>
      <w:r w:rsidRPr="00290E1D">
        <w:rPr>
          <w:rFonts w:ascii="Times New Roman" w:hAnsi="Times New Roman"/>
          <w:sz w:val="28"/>
          <w:szCs w:val="28"/>
        </w:rPr>
        <w:t>Зекунов</w:t>
      </w:r>
      <w:proofErr w:type="spellEnd"/>
      <w:r w:rsidRPr="00290E1D">
        <w:rPr>
          <w:rFonts w:ascii="Times New Roman" w:hAnsi="Times New Roman"/>
          <w:sz w:val="28"/>
          <w:szCs w:val="28"/>
        </w:rPr>
        <w:t xml:space="preserve">, П. Г. Курилов и др.] ; под ред. В. М. Мишина. – М.: </w:t>
      </w:r>
      <w:proofErr w:type="spellStart"/>
      <w:r w:rsidRPr="00290E1D">
        <w:rPr>
          <w:rFonts w:ascii="Times New Roman" w:hAnsi="Times New Roman"/>
          <w:sz w:val="28"/>
          <w:szCs w:val="28"/>
        </w:rPr>
        <w:t>Юнити</w:t>
      </w:r>
      <w:proofErr w:type="spellEnd"/>
      <w:r w:rsidRPr="00290E1D">
        <w:rPr>
          <w:rFonts w:ascii="Times New Roman" w:hAnsi="Times New Roman"/>
          <w:sz w:val="28"/>
          <w:szCs w:val="28"/>
        </w:rPr>
        <w:t>-Дана, 2013. – 495 с.</w:t>
      </w:r>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Основы метрологии, стандартизации и сертификации: Учебное пособие / Н.Д. Дубовой, Е.М. Портнов. - М.: ИД ФОРУМ: НИЦ Инфра-М, 2013. - 256 с.: ил. </w:t>
      </w:r>
      <w:hyperlink r:id="rId11" w:history="1">
        <w:r w:rsidRPr="00F8153C">
          <w:rPr>
            <w:rStyle w:val="a4"/>
            <w:rFonts w:ascii="Times New Roman" w:hAnsi="Times New Roman"/>
            <w:sz w:val="28"/>
            <w:szCs w:val="28"/>
          </w:rPr>
          <w:t>http://znanium.com/bookread2.php?book=371141</w:t>
        </w:r>
      </w:hyperlink>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Радкевич Я.М. Метрология, стандартизация и </w:t>
      </w:r>
      <w:proofErr w:type="gramStart"/>
      <w:r w:rsidRPr="00290E1D">
        <w:rPr>
          <w:rFonts w:ascii="Times New Roman" w:hAnsi="Times New Roman"/>
          <w:sz w:val="28"/>
          <w:szCs w:val="28"/>
        </w:rPr>
        <w:t>сертификация :</w:t>
      </w:r>
      <w:proofErr w:type="gramEnd"/>
      <w:r w:rsidRPr="00290E1D">
        <w:rPr>
          <w:rFonts w:ascii="Times New Roman" w:hAnsi="Times New Roman"/>
          <w:sz w:val="28"/>
          <w:szCs w:val="28"/>
        </w:rPr>
        <w:t xml:space="preserve"> учебник для бакалавров / Я. М. Радкевич, А. Г. Схиртладзе.5-е изд., </w:t>
      </w:r>
      <w:proofErr w:type="spellStart"/>
      <w:r w:rsidRPr="00290E1D">
        <w:rPr>
          <w:rFonts w:ascii="Times New Roman" w:hAnsi="Times New Roman"/>
          <w:sz w:val="28"/>
          <w:szCs w:val="28"/>
        </w:rPr>
        <w:t>перераб</w:t>
      </w:r>
      <w:proofErr w:type="spellEnd"/>
      <w:r w:rsidRPr="00290E1D">
        <w:rPr>
          <w:rFonts w:ascii="Times New Roman" w:hAnsi="Times New Roman"/>
          <w:sz w:val="28"/>
          <w:szCs w:val="28"/>
        </w:rPr>
        <w:t xml:space="preserve">. и доп. – М.: </w:t>
      </w:r>
      <w:proofErr w:type="spellStart"/>
      <w:r w:rsidRPr="00290E1D">
        <w:rPr>
          <w:rFonts w:ascii="Times New Roman" w:hAnsi="Times New Roman"/>
          <w:sz w:val="28"/>
          <w:szCs w:val="28"/>
        </w:rPr>
        <w:t>Юрайт</w:t>
      </w:r>
      <w:proofErr w:type="spellEnd"/>
      <w:r w:rsidRPr="00290E1D">
        <w:rPr>
          <w:rFonts w:ascii="Times New Roman" w:hAnsi="Times New Roman"/>
          <w:sz w:val="28"/>
          <w:szCs w:val="28"/>
        </w:rPr>
        <w:t>, 2013. – 813 с.</w:t>
      </w:r>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Стандартизация, метрология, подтверждение соответствия: Учебное пособие / Б.П. </w:t>
      </w:r>
      <w:proofErr w:type="spellStart"/>
      <w:r w:rsidRPr="00290E1D">
        <w:rPr>
          <w:rFonts w:ascii="Times New Roman" w:hAnsi="Times New Roman"/>
          <w:sz w:val="28"/>
          <w:szCs w:val="28"/>
        </w:rPr>
        <w:t>Боларев</w:t>
      </w:r>
      <w:proofErr w:type="spellEnd"/>
      <w:r w:rsidRPr="00290E1D">
        <w:rPr>
          <w:rFonts w:ascii="Times New Roman" w:hAnsi="Times New Roman"/>
          <w:sz w:val="28"/>
          <w:szCs w:val="28"/>
        </w:rPr>
        <w:t xml:space="preserve">. - М.: НИЦ Инфра-М, 2013. - 254 с. </w:t>
      </w:r>
      <w:hyperlink r:id="rId12" w:history="1">
        <w:r w:rsidRPr="00F8153C">
          <w:rPr>
            <w:rStyle w:val="a4"/>
            <w:rFonts w:ascii="Times New Roman" w:hAnsi="Times New Roman"/>
            <w:sz w:val="28"/>
            <w:szCs w:val="28"/>
          </w:rPr>
          <w:t>http://znanium.com/bookread2.php?book=473200</w:t>
        </w:r>
      </w:hyperlink>
    </w:p>
    <w:p w:rsidR="004F759C" w:rsidRPr="00290E1D" w:rsidRDefault="004F759C" w:rsidP="00A26EC2">
      <w:pPr>
        <w:pStyle w:val="a3"/>
        <w:numPr>
          <w:ilvl w:val="0"/>
          <w:numId w:val="11"/>
        </w:numPr>
        <w:spacing w:after="0" w:line="360" w:lineRule="auto"/>
        <w:ind w:left="0" w:firstLine="709"/>
        <w:jc w:val="both"/>
        <w:rPr>
          <w:rFonts w:ascii="Times New Roman" w:hAnsi="Times New Roman"/>
          <w:sz w:val="28"/>
          <w:szCs w:val="28"/>
        </w:rPr>
      </w:pPr>
      <w:proofErr w:type="spellStart"/>
      <w:r w:rsidRPr="00290E1D">
        <w:rPr>
          <w:rFonts w:ascii="Times New Roman" w:hAnsi="Times New Roman"/>
          <w:sz w:val="28"/>
          <w:szCs w:val="28"/>
        </w:rPr>
        <w:t>Шимарев</w:t>
      </w:r>
      <w:proofErr w:type="spellEnd"/>
      <w:r w:rsidRPr="00290E1D">
        <w:rPr>
          <w:rFonts w:ascii="Times New Roman" w:hAnsi="Times New Roman"/>
          <w:sz w:val="28"/>
          <w:szCs w:val="28"/>
        </w:rPr>
        <w:t xml:space="preserve"> В.Ю. Метрология, стандартизация, сертификация и техническое </w:t>
      </w:r>
      <w:proofErr w:type="gramStart"/>
      <w:r w:rsidRPr="00290E1D">
        <w:rPr>
          <w:rFonts w:ascii="Times New Roman" w:hAnsi="Times New Roman"/>
          <w:sz w:val="28"/>
          <w:szCs w:val="28"/>
        </w:rPr>
        <w:t>регулирование :</w:t>
      </w:r>
      <w:proofErr w:type="gramEnd"/>
      <w:r w:rsidRPr="00290E1D">
        <w:rPr>
          <w:rFonts w:ascii="Times New Roman" w:hAnsi="Times New Roman"/>
          <w:sz w:val="28"/>
          <w:szCs w:val="28"/>
        </w:rPr>
        <w:t xml:space="preserve"> учебник / В. Ю. Шишмарев. – 5-е изд., стер. – М.: Академия, 2015. – 319 с.</w:t>
      </w:r>
    </w:p>
    <w:p w:rsidR="004F759C" w:rsidRPr="00290E1D" w:rsidRDefault="004F759C" w:rsidP="004F759C">
      <w:pPr>
        <w:spacing w:after="0" w:line="360" w:lineRule="auto"/>
        <w:ind w:firstLine="709"/>
        <w:jc w:val="center"/>
        <w:rPr>
          <w:rFonts w:ascii="Times New Roman" w:hAnsi="Times New Roman"/>
          <w:b/>
          <w:sz w:val="28"/>
          <w:szCs w:val="28"/>
          <w:lang w:val="en-US"/>
        </w:rPr>
      </w:pPr>
      <w:r w:rsidRPr="00290E1D">
        <w:rPr>
          <w:rFonts w:ascii="Times New Roman" w:hAnsi="Times New Roman"/>
          <w:b/>
          <w:sz w:val="28"/>
          <w:szCs w:val="28"/>
        </w:rPr>
        <w:t>Дополнительная литература</w:t>
      </w:r>
    </w:p>
    <w:p w:rsidR="004F759C" w:rsidRPr="00290E1D" w:rsidRDefault="004F759C" w:rsidP="00A26EC2">
      <w:pPr>
        <w:pStyle w:val="a3"/>
        <w:numPr>
          <w:ilvl w:val="0"/>
          <w:numId w:val="12"/>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Журналы «Стандарты и качество», «Сертификация» за пять лет.</w:t>
      </w:r>
    </w:p>
    <w:p w:rsidR="004F759C" w:rsidRPr="00290E1D" w:rsidRDefault="004F759C" w:rsidP="00A26EC2">
      <w:pPr>
        <w:pStyle w:val="a3"/>
        <w:numPr>
          <w:ilvl w:val="0"/>
          <w:numId w:val="12"/>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Методы менеджмента качества. </w:t>
      </w:r>
      <w:proofErr w:type="spellStart"/>
      <w:r w:rsidRPr="00290E1D">
        <w:rPr>
          <w:rFonts w:ascii="Times New Roman" w:hAnsi="Times New Roman"/>
          <w:sz w:val="28"/>
          <w:szCs w:val="28"/>
        </w:rPr>
        <w:t>Методол</w:t>
      </w:r>
      <w:proofErr w:type="spellEnd"/>
      <w:r w:rsidRPr="00290E1D">
        <w:rPr>
          <w:rFonts w:ascii="Times New Roman" w:hAnsi="Times New Roman"/>
          <w:sz w:val="28"/>
          <w:szCs w:val="28"/>
        </w:rPr>
        <w:t xml:space="preserve">. </w:t>
      </w:r>
      <w:proofErr w:type="spellStart"/>
      <w:r w:rsidRPr="00290E1D">
        <w:rPr>
          <w:rFonts w:ascii="Times New Roman" w:hAnsi="Times New Roman"/>
          <w:sz w:val="28"/>
          <w:szCs w:val="28"/>
        </w:rPr>
        <w:t>орг-ногопроектир</w:t>
      </w:r>
      <w:proofErr w:type="spellEnd"/>
      <w:r w:rsidRPr="00290E1D">
        <w:rPr>
          <w:rFonts w:ascii="Times New Roman" w:hAnsi="Times New Roman"/>
          <w:sz w:val="28"/>
          <w:szCs w:val="28"/>
        </w:rPr>
        <w:t>. инженер. состав. системы... / П.С. Серенков. - М.: НИЦ Инфра-М</w:t>
      </w:r>
      <w:proofErr w:type="gramStart"/>
      <w:r w:rsidRPr="00290E1D">
        <w:rPr>
          <w:rFonts w:ascii="Times New Roman" w:hAnsi="Times New Roman"/>
          <w:sz w:val="28"/>
          <w:szCs w:val="28"/>
        </w:rPr>
        <w:t>; Мн.</w:t>
      </w:r>
      <w:proofErr w:type="gramEnd"/>
      <w:r w:rsidRPr="00290E1D">
        <w:rPr>
          <w:rFonts w:ascii="Times New Roman" w:hAnsi="Times New Roman"/>
          <w:sz w:val="28"/>
          <w:szCs w:val="28"/>
        </w:rPr>
        <w:t xml:space="preserve">: Нов. знание, 2014. - 491 с.: ил. </w:t>
      </w:r>
      <w:hyperlink r:id="rId13" w:history="1">
        <w:r w:rsidRPr="00F8153C">
          <w:rPr>
            <w:rStyle w:val="a4"/>
            <w:rFonts w:ascii="Times New Roman" w:hAnsi="Times New Roman"/>
            <w:sz w:val="28"/>
            <w:szCs w:val="28"/>
          </w:rPr>
          <w:t>http://znanium.com/bookread2.php?book=389952</w:t>
        </w:r>
      </w:hyperlink>
    </w:p>
    <w:p w:rsidR="004F759C" w:rsidRPr="00290E1D" w:rsidRDefault="004F759C" w:rsidP="00A26EC2">
      <w:pPr>
        <w:pStyle w:val="a3"/>
        <w:numPr>
          <w:ilvl w:val="0"/>
          <w:numId w:val="12"/>
        </w:numPr>
        <w:spacing w:after="0" w:line="360" w:lineRule="auto"/>
        <w:ind w:left="0" w:firstLine="709"/>
        <w:jc w:val="both"/>
        <w:rPr>
          <w:rFonts w:ascii="Times New Roman" w:hAnsi="Times New Roman"/>
          <w:sz w:val="28"/>
          <w:szCs w:val="28"/>
        </w:rPr>
      </w:pPr>
      <w:r w:rsidRPr="00290E1D">
        <w:rPr>
          <w:rFonts w:ascii="Times New Roman" w:hAnsi="Times New Roman"/>
          <w:sz w:val="28"/>
          <w:szCs w:val="28"/>
        </w:rPr>
        <w:t xml:space="preserve">Производственный менеджмент: управление качеством (в строительстве): Учебное пособие / Т.Ю. Шемякина, М.Ю. </w:t>
      </w:r>
      <w:proofErr w:type="spellStart"/>
      <w:r w:rsidRPr="00290E1D">
        <w:rPr>
          <w:rFonts w:ascii="Times New Roman" w:hAnsi="Times New Roman"/>
          <w:sz w:val="28"/>
          <w:szCs w:val="28"/>
        </w:rPr>
        <w:t>Селивохин</w:t>
      </w:r>
      <w:proofErr w:type="spellEnd"/>
      <w:r w:rsidRPr="00290E1D">
        <w:rPr>
          <w:rFonts w:ascii="Times New Roman" w:hAnsi="Times New Roman"/>
          <w:sz w:val="28"/>
          <w:szCs w:val="28"/>
        </w:rPr>
        <w:t xml:space="preserve">. - М.: Альфа-М: НИЦ Инфра-М, 2013. - 272 с.: ил. </w:t>
      </w:r>
    </w:p>
    <w:p w:rsidR="004F759C" w:rsidRPr="00290E1D" w:rsidRDefault="00A60DC5" w:rsidP="004F759C">
      <w:pPr>
        <w:spacing w:after="0" w:line="360" w:lineRule="auto"/>
        <w:jc w:val="both"/>
        <w:rPr>
          <w:rFonts w:ascii="Times New Roman" w:hAnsi="Times New Roman"/>
          <w:sz w:val="28"/>
          <w:szCs w:val="28"/>
        </w:rPr>
      </w:pPr>
      <w:hyperlink r:id="rId14" w:history="1">
        <w:r w:rsidR="004F759C" w:rsidRPr="00F8153C">
          <w:rPr>
            <w:rStyle w:val="a4"/>
            <w:rFonts w:ascii="Times New Roman" w:hAnsi="Times New Roman"/>
            <w:sz w:val="28"/>
            <w:szCs w:val="28"/>
          </w:rPr>
          <w:t>http://znanium.com/bookread2.php?book=366662</w:t>
        </w:r>
      </w:hyperlink>
    </w:p>
    <w:p w:rsidR="004F759C" w:rsidRPr="00290E1D" w:rsidRDefault="004F759C" w:rsidP="00A26EC2">
      <w:pPr>
        <w:pStyle w:val="a3"/>
        <w:numPr>
          <w:ilvl w:val="0"/>
          <w:numId w:val="12"/>
        </w:numPr>
        <w:spacing w:after="0" w:line="360" w:lineRule="auto"/>
        <w:jc w:val="both"/>
        <w:rPr>
          <w:rFonts w:ascii="Times New Roman" w:hAnsi="Times New Roman"/>
          <w:sz w:val="28"/>
          <w:szCs w:val="28"/>
        </w:rPr>
      </w:pPr>
      <w:r w:rsidRPr="00290E1D">
        <w:rPr>
          <w:rFonts w:ascii="Times New Roman" w:hAnsi="Times New Roman"/>
          <w:sz w:val="28"/>
          <w:szCs w:val="28"/>
        </w:rPr>
        <w:t xml:space="preserve">Стандартизация, метрология и подтверждение </w:t>
      </w:r>
      <w:proofErr w:type="gramStart"/>
      <w:r w:rsidRPr="00290E1D">
        <w:rPr>
          <w:rFonts w:ascii="Times New Roman" w:hAnsi="Times New Roman"/>
          <w:sz w:val="28"/>
          <w:szCs w:val="28"/>
        </w:rPr>
        <w:t>соответствия :</w:t>
      </w:r>
      <w:proofErr w:type="gramEnd"/>
      <w:r w:rsidRPr="00290E1D">
        <w:rPr>
          <w:rFonts w:ascii="Times New Roman" w:hAnsi="Times New Roman"/>
          <w:sz w:val="28"/>
          <w:szCs w:val="28"/>
        </w:rPr>
        <w:t xml:space="preserve"> Учебник / М.А. Николаева, Л.В. Карташова - 2 изд. - М.: ИД ФОРУМ: НИЦ ИНФРА-М, 2015. - 336 с.: ил.</w:t>
      </w:r>
    </w:p>
    <w:p w:rsidR="004F759C" w:rsidRPr="00290E1D" w:rsidRDefault="00A60DC5" w:rsidP="00F8153C">
      <w:pPr>
        <w:spacing w:after="0" w:line="360" w:lineRule="auto"/>
        <w:jc w:val="both"/>
        <w:rPr>
          <w:rFonts w:ascii="Times New Roman" w:hAnsi="Times New Roman"/>
          <w:sz w:val="28"/>
          <w:szCs w:val="28"/>
        </w:rPr>
      </w:pPr>
      <w:hyperlink r:id="rId15" w:history="1">
        <w:r w:rsidR="004F759C" w:rsidRPr="00F8153C">
          <w:rPr>
            <w:rStyle w:val="a4"/>
            <w:rFonts w:ascii="Times New Roman" w:hAnsi="Times New Roman"/>
            <w:sz w:val="28"/>
            <w:szCs w:val="28"/>
          </w:rPr>
          <w:t>http://znanium.com/bookread2.php?book=473200</w:t>
        </w:r>
      </w:hyperlink>
    </w:p>
    <w:p w:rsidR="004F759C" w:rsidRPr="00290E1D" w:rsidRDefault="004F759C" w:rsidP="004F759C">
      <w:pPr>
        <w:shd w:val="clear" w:color="auto" w:fill="FFFFFF"/>
        <w:spacing w:after="0" w:line="360" w:lineRule="auto"/>
        <w:ind w:firstLine="720"/>
        <w:jc w:val="center"/>
        <w:rPr>
          <w:rFonts w:ascii="Times New Roman" w:eastAsia="Times New Roman" w:hAnsi="Times New Roman"/>
          <w:sz w:val="28"/>
          <w:szCs w:val="28"/>
          <w:lang w:eastAsia="ru-RU"/>
        </w:rPr>
      </w:pPr>
    </w:p>
    <w:p w:rsidR="004F759C" w:rsidRPr="005C6C17" w:rsidRDefault="004F759C" w:rsidP="004F759C">
      <w:pPr>
        <w:shd w:val="clear" w:color="auto" w:fill="FFFFFF"/>
        <w:spacing w:after="0" w:line="360" w:lineRule="auto"/>
        <w:ind w:firstLine="720"/>
        <w:jc w:val="center"/>
        <w:rPr>
          <w:rFonts w:ascii="Times New Roman" w:eastAsia="Times New Roman" w:hAnsi="Times New Roman"/>
          <w:b/>
          <w:sz w:val="28"/>
          <w:szCs w:val="28"/>
          <w:lang w:eastAsia="ru-RU"/>
        </w:rPr>
      </w:pPr>
      <w:r w:rsidRPr="005C6C17">
        <w:rPr>
          <w:rFonts w:ascii="Times New Roman" w:eastAsia="Times New Roman" w:hAnsi="Times New Roman"/>
          <w:b/>
          <w:sz w:val="28"/>
          <w:szCs w:val="28"/>
          <w:lang w:eastAsia="ru-RU"/>
        </w:rPr>
        <w:t>Нормативно-правовые материалы</w:t>
      </w:r>
    </w:p>
    <w:p w:rsidR="004F759C" w:rsidRPr="005C6C17" w:rsidRDefault="004F759C" w:rsidP="00A26EC2">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eastAsia="Times New Roman" w:hAnsi="Times New Roman"/>
          <w:sz w:val="28"/>
          <w:szCs w:val="28"/>
          <w:lang w:eastAsia="ru-RU"/>
        </w:rPr>
        <w:lastRenderedPageBreak/>
        <w:t>Закон РФ «Об обеспечении единства измерений» от 26 июля 2008.</w:t>
      </w:r>
      <w:r w:rsidRPr="005C6C17">
        <w:rPr>
          <w:rFonts w:ascii="Times New Roman" w:eastAsia="Times New Roman" w:hAnsi="Times New Roman"/>
          <w:sz w:val="28"/>
          <w:szCs w:val="28"/>
          <w:lang w:eastAsia="ru-RU"/>
        </w:rPr>
        <w:br/>
        <w:t>№ 102–Ф3 // Собрание законодательства РФ. – 2008. – № 26. – Ст. 3021.</w:t>
      </w:r>
    </w:p>
    <w:p w:rsidR="004F759C" w:rsidRPr="005C6C17" w:rsidRDefault="004F759C" w:rsidP="00A26EC2">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eastAsia="Times New Roman" w:hAnsi="Times New Roman"/>
          <w:sz w:val="28"/>
          <w:szCs w:val="28"/>
          <w:lang w:eastAsia="ru-RU"/>
        </w:rPr>
        <w:t xml:space="preserve">Закон РФ «О техническом регулировании» от 27 декабря 2002. № </w:t>
      </w:r>
      <w:proofErr w:type="gramStart"/>
      <w:r w:rsidRPr="005C6C17">
        <w:rPr>
          <w:rFonts w:ascii="Times New Roman" w:eastAsia="Times New Roman" w:hAnsi="Times New Roman"/>
          <w:sz w:val="28"/>
          <w:szCs w:val="28"/>
          <w:lang w:eastAsia="ru-RU"/>
        </w:rPr>
        <w:t>184  Ф</w:t>
      </w:r>
      <w:proofErr w:type="gramEnd"/>
      <w:r w:rsidRPr="005C6C17">
        <w:rPr>
          <w:rFonts w:ascii="Times New Roman" w:eastAsia="Times New Roman" w:hAnsi="Times New Roman"/>
          <w:sz w:val="28"/>
          <w:szCs w:val="28"/>
          <w:lang w:eastAsia="ru-RU"/>
        </w:rPr>
        <w:t>3 (с изменениями) // Собрание законодательства РФ. – 2002. – № 52, ч. 1. – Ст. 5140.</w:t>
      </w:r>
    </w:p>
    <w:p w:rsidR="008D47DC" w:rsidRPr="005C6C17" w:rsidRDefault="008D47DC" w:rsidP="00E00AF5">
      <w:pPr>
        <w:pStyle w:val="a3"/>
        <w:numPr>
          <w:ilvl w:val="0"/>
          <w:numId w:val="13"/>
        </w:numPr>
        <w:shd w:val="clear" w:color="auto" w:fill="FFFFFF"/>
        <w:tabs>
          <w:tab w:val="left" w:pos="8280"/>
        </w:tabs>
        <w:spacing w:after="144" w:line="360" w:lineRule="auto"/>
        <w:jc w:val="both"/>
        <w:outlineLvl w:val="0"/>
        <w:rPr>
          <w:rFonts w:ascii="Times New Roman" w:eastAsia="Times New Roman" w:hAnsi="Times New Roman"/>
          <w:bCs/>
          <w:kern w:val="36"/>
          <w:sz w:val="28"/>
          <w:szCs w:val="28"/>
          <w:lang w:eastAsia="ru-RU"/>
        </w:rPr>
      </w:pPr>
      <w:r w:rsidRPr="005C6C17">
        <w:rPr>
          <w:rFonts w:ascii="Times New Roman" w:eastAsia="Times New Roman" w:hAnsi="Times New Roman"/>
          <w:bCs/>
          <w:kern w:val="36"/>
          <w:sz w:val="28"/>
          <w:szCs w:val="28"/>
          <w:lang w:eastAsia="ru-RU"/>
        </w:rPr>
        <w:t xml:space="preserve">Федеральный закон «О стандартизации в Российской Федерации» от29.06.2015 № 162-ФЗ </w:t>
      </w:r>
      <w:r w:rsidRPr="005C6C17">
        <w:rPr>
          <w:rFonts w:ascii="Times New Roman" w:eastAsia="Times New Roman" w:hAnsi="Times New Roman"/>
          <w:sz w:val="28"/>
          <w:szCs w:val="28"/>
          <w:lang w:eastAsia="ru-RU"/>
        </w:rPr>
        <w:t>// Собрание законодательства РФ.</w:t>
      </w:r>
    </w:p>
    <w:p w:rsidR="004F759C" w:rsidRPr="005C6C17"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hAnsi="Times New Roman"/>
          <w:sz w:val="28"/>
          <w:szCs w:val="28"/>
        </w:rPr>
        <w:t>Закон РФ «Технический регламент о безопасности зданий и сооружений» от 30.12.2009 № 384–ФЗ.</w:t>
      </w:r>
    </w:p>
    <w:p w:rsidR="00E00AF5" w:rsidRPr="005C6C17"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eastAsia="Times New Roman" w:hAnsi="Times New Roman"/>
          <w:spacing w:val="-2"/>
          <w:sz w:val="28"/>
          <w:szCs w:val="28"/>
          <w:lang w:eastAsia="ru-RU"/>
        </w:rPr>
        <w:t>Закон РФ «О защите прав потребителей» от 7 февраля 1992. № 2300–1 (</w:t>
      </w:r>
      <w:r w:rsidR="00E00AF5" w:rsidRPr="005C6C17">
        <w:rPr>
          <w:rFonts w:ascii="Times New Roman" w:eastAsia="Times New Roman" w:hAnsi="Times New Roman"/>
          <w:spacing w:val="-2"/>
          <w:sz w:val="28"/>
          <w:szCs w:val="28"/>
          <w:lang w:eastAsia="ru-RU"/>
        </w:rPr>
        <w:t xml:space="preserve">последняя </w:t>
      </w:r>
      <w:r w:rsidRPr="005C6C17">
        <w:rPr>
          <w:rFonts w:ascii="Times New Roman" w:eastAsia="Times New Roman" w:hAnsi="Times New Roman"/>
          <w:spacing w:val="-2"/>
          <w:sz w:val="28"/>
          <w:szCs w:val="28"/>
          <w:lang w:eastAsia="ru-RU"/>
        </w:rPr>
        <w:t>ред.) // Ведомости СНД и ВС РФ. – 1992. – № 15. – Ст. 766.</w:t>
      </w:r>
    </w:p>
    <w:p w:rsidR="004F759C" w:rsidRPr="005C6C17" w:rsidRDefault="004949C7" w:rsidP="00E00AF5">
      <w:pPr>
        <w:pStyle w:val="a3"/>
        <w:numPr>
          <w:ilvl w:val="0"/>
          <w:numId w:val="13"/>
        </w:numPr>
        <w:shd w:val="clear" w:color="auto" w:fill="FFFFFF"/>
        <w:spacing w:after="0" w:line="360" w:lineRule="auto"/>
        <w:jc w:val="both"/>
        <w:textAlignment w:val="baseline"/>
        <w:outlineLvl w:val="0"/>
        <w:rPr>
          <w:rFonts w:ascii="Times New Roman" w:eastAsia="Times New Roman" w:hAnsi="Times New Roman"/>
          <w:sz w:val="28"/>
          <w:szCs w:val="28"/>
          <w:lang w:eastAsia="ru-RU"/>
        </w:rPr>
      </w:pPr>
      <w:r w:rsidRPr="005C6C17">
        <w:rPr>
          <w:rFonts w:ascii="Times New Roman" w:eastAsia="Times New Roman" w:hAnsi="Times New Roman"/>
          <w:bCs/>
          <w:spacing w:val="2"/>
          <w:kern w:val="36"/>
          <w:sz w:val="28"/>
          <w:szCs w:val="28"/>
          <w:lang w:eastAsia="ru-RU"/>
        </w:rPr>
        <w:t>ГОСТ Р 21.1101-2013 Система проектной документации для строительства (СПДС). Основные требования к проектной и рабочей документации</w:t>
      </w:r>
      <w:r w:rsidR="004F759C" w:rsidRPr="005C6C17">
        <w:rPr>
          <w:rFonts w:ascii="Times New Roman" w:eastAsia="Times New Roman" w:hAnsi="Times New Roman"/>
          <w:sz w:val="28"/>
          <w:szCs w:val="28"/>
          <w:lang w:eastAsia="ru-RU"/>
        </w:rPr>
        <w:t xml:space="preserve">. – М.: </w:t>
      </w:r>
      <w:proofErr w:type="spellStart"/>
      <w:r w:rsidRPr="005C6C17">
        <w:rPr>
          <w:rFonts w:ascii="Times New Roman" w:hAnsi="Times New Roman"/>
          <w:spacing w:val="2"/>
          <w:sz w:val="28"/>
          <w:szCs w:val="28"/>
          <w:shd w:val="clear" w:color="auto" w:fill="FFFFFF"/>
        </w:rPr>
        <w:t>Стандартинформ</w:t>
      </w:r>
      <w:proofErr w:type="spellEnd"/>
      <w:r w:rsidRPr="005C6C17">
        <w:rPr>
          <w:rFonts w:ascii="Times New Roman" w:hAnsi="Times New Roman"/>
          <w:spacing w:val="2"/>
          <w:sz w:val="28"/>
          <w:szCs w:val="28"/>
          <w:shd w:val="clear" w:color="auto" w:fill="FFFFFF"/>
        </w:rPr>
        <w:t>, 2014.</w:t>
      </w:r>
      <w:r w:rsidR="004F759C" w:rsidRPr="005C6C17">
        <w:rPr>
          <w:rFonts w:ascii="Times New Roman" w:eastAsia="Times New Roman" w:hAnsi="Times New Roman"/>
          <w:sz w:val="28"/>
          <w:szCs w:val="28"/>
          <w:lang w:eastAsia="ru-RU"/>
        </w:rPr>
        <w:t>– 25 с.</w:t>
      </w:r>
    </w:p>
    <w:p w:rsidR="004949C7" w:rsidRPr="005C6C17" w:rsidRDefault="004949C7" w:rsidP="00E00AF5">
      <w:pPr>
        <w:pStyle w:val="a3"/>
        <w:numPr>
          <w:ilvl w:val="0"/>
          <w:numId w:val="13"/>
        </w:numPr>
        <w:shd w:val="clear" w:color="auto" w:fill="FFFFFF"/>
        <w:spacing w:after="0" w:line="360" w:lineRule="auto"/>
        <w:jc w:val="both"/>
        <w:textAlignment w:val="baseline"/>
        <w:outlineLvl w:val="0"/>
        <w:rPr>
          <w:rFonts w:ascii="Times New Roman" w:eastAsia="Times New Roman" w:hAnsi="Times New Roman"/>
          <w:sz w:val="28"/>
          <w:szCs w:val="28"/>
          <w:lang w:eastAsia="ru-RU"/>
        </w:rPr>
      </w:pPr>
      <w:r w:rsidRPr="005C6C17">
        <w:rPr>
          <w:rFonts w:ascii="Times New Roman" w:eastAsia="Times New Roman" w:hAnsi="Times New Roman"/>
          <w:sz w:val="28"/>
          <w:szCs w:val="28"/>
          <w:lang w:eastAsia="ru-RU"/>
        </w:rPr>
        <w:t xml:space="preserve">ГОСТ 21.501-2011 </w:t>
      </w:r>
      <w:r w:rsidRPr="005C6C17">
        <w:rPr>
          <w:rFonts w:ascii="Times New Roman" w:eastAsia="Times New Roman" w:hAnsi="Times New Roman"/>
          <w:bCs/>
          <w:spacing w:val="2"/>
          <w:kern w:val="36"/>
          <w:sz w:val="28"/>
          <w:szCs w:val="28"/>
          <w:lang w:eastAsia="ru-RU"/>
        </w:rPr>
        <w:t xml:space="preserve">Система проектной документации для строительства (СПДС). Правила выполнения рабочей документации архитектурных и конструктивных решений. – М.: </w:t>
      </w:r>
      <w:proofErr w:type="spellStart"/>
      <w:r w:rsidRPr="005C6C17">
        <w:rPr>
          <w:rFonts w:ascii="Times New Roman" w:eastAsia="Times New Roman" w:hAnsi="Times New Roman"/>
          <w:bCs/>
          <w:spacing w:val="2"/>
          <w:kern w:val="36"/>
          <w:sz w:val="28"/>
          <w:szCs w:val="28"/>
          <w:lang w:eastAsia="ru-RU"/>
        </w:rPr>
        <w:t>Стандартинформ</w:t>
      </w:r>
      <w:proofErr w:type="spellEnd"/>
      <w:r w:rsidRPr="005C6C17">
        <w:rPr>
          <w:rFonts w:ascii="Times New Roman" w:eastAsia="Times New Roman" w:hAnsi="Times New Roman"/>
          <w:bCs/>
          <w:spacing w:val="2"/>
          <w:kern w:val="36"/>
          <w:sz w:val="28"/>
          <w:szCs w:val="28"/>
          <w:lang w:eastAsia="ru-RU"/>
        </w:rPr>
        <w:t>, 2012. – 41 с.</w:t>
      </w:r>
    </w:p>
    <w:p w:rsidR="004F759C" w:rsidRPr="005C6C17"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eastAsia="Times New Roman" w:hAnsi="Times New Roman"/>
          <w:sz w:val="28"/>
          <w:szCs w:val="28"/>
          <w:lang w:eastAsia="ru-RU"/>
        </w:rPr>
        <w:t xml:space="preserve">ГОСТ 21778–81. Система обеспечения точности геометрических параметров в строительстве. – М.: </w:t>
      </w:r>
      <w:proofErr w:type="spellStart"/>
      <w:r w:rsidRPr="005C6C17">
        <w:rPr>
          <w:rFonts w:ascii="Times New Roman" w:eastAsia="Times New Roman" w:hAnsi="Times New Roman"/>
          <w:sz w:val="28"/>
          <w:szCs w:val="28"/>
          <w:lang w:eastAsia="ru-RU"/>
        </w:rPr>
        <w:t>Изд</w:t>
      </w:r>
      <w:proofErr w:type="spellEnd"/>
      <w:r w:rsidRPr="005C6C17">
        <w:rPr>
          <w:rFonts w:ascii="Times New Roman" w:eastAsia="Times New Roman" w:hAnsi="Times New Roman"/>
          <w:sz w:val="28"/>
          <w:szCs w:val="28"/>
          <w:lang w:eastAsia="ru-RU"/>
        </w:rPr>
        <w:t>–</w:t>
      </w:r>
      <w:proofErr w:type="gramStart"/>
      <w:r w:rsidRPr="005C6C17">
        <w:rPr>
          <w:rFonts w:ascii="Times New Roman" w:eastAsia="Times New Roman" w:hAnsi="Times New Roman"/>
          <w:sz w:val="28"/>
          <w:szCs w:val="28"/>
          <w:lang w:eastAsia="ru-RU"/>
        </w:rPr>
        <w:t>во стандартов</w:t>
      </w:r>
      <w:proofErr w:type="gramEnd"/>
      <w:r w:rsidRPr="005C6C17">
        <w:rPr>
          <w:rFonts w:ascii="Times New Roman" w:eastAsia="Times New Roman" w:hAnsi="Times New Roman"/>
          <w:sz w:val="28"/>
          <w:szCs w:val="28"/>
          <w:lang w:eastAsia="ru-RU"/>
        </w:rPr>
        <w:t>, 1981. – 6 с.</w:t>
      </w:r>
    </w:p>
    <w:p w:rsidR="004F759C" w:rsidRPr="005C6C17"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8"/>
          <w:lang w:eastAsia="ru-RU"/>
        </w:rPr>
      </w:pPr>
      <w:r w:rsidRPr="005C6C17">
        <w:rPr>
          <w:rFonts w:ascii="Times New Roman" w:eastAsia="Times New Roman" w:hAnsi="Times New Roman"/>
          <w:sz w:val="28"/>
          <w:szCs w:val="28"/>
          <w:lang w:eastAsia="ru-RU"/>
        </w:rPr>
        <w:t xml:space="preserve">ГОСТ </w:t>
      </w:r>
      <w:r w:rsidRPr="005C6C17">
        <w:rPr>
          <w:rFonts w:ascii="Times New Roman" w:eastAsia="Times New Roman" w:hAnsi="Times New Roman"/>
          <w:bCs/>
          <w:sz w:val="28"/>
          <w:szCs w:val="28"/>
          <w:lang w:eastAsia="ru-RU"/>
        </w:rPr>
        <w:t xml:space="preserve">8.401–80 </w:t>
      </w:r>
      <w:r w:rsidRPr="005C6C17">
        <w:rPr>
          <w:rFonts w:ascii="Times New Roman" w:eastAsia="Times New Roman" w:hAnsi="Times New Roman"/>
          <w:sz w:val="28"/>
          <w:szCs w:val="28"/>
          <w:lang w:eastAsia="ru-RU"/>
        </w:rPr>
        <w:t xml:space="preserve">ГСИ. Классы точности средств измерений. Общие требования. – М.: </w:t>
      </w:r>
      <w:proofErr w:type="spellStart"/>
      <w:r w:rsidRPr="005C6C17">
        <w:rPr>
          <w:rFonts w:ascii="Times New Roman" w:eastAsia="Times New Roman" w:hAnsi="Times New Roman"/>
          <w:sz w:val="28"/>
          <w:szCs w:val="28"/>
          <w:lang w:eastAsia="ru-RU"/>
        </w:rPr>
        <w:t>Изд</w:t>
      </w:r>
      <w:proofErr w:type="spellEnd"/>
      <w:r w:rsidRPr="005C6C17">
        <w:rPr>
          <w:rFonts w:ascii="Times New Roman" w:eastAsia="Times New Roman" w:hAnsi="Times New Roman"/>
          <w:sz w:val="28"/>
          <w:szCs w:val="28"/>
          <w:lang w:eastAsia="ru-RU"/>
        </w:rPr>
        <w:t>–</w:t>
      </w:r>
      <w:proofErr w:type="gramStart"/>
      <w:r w:rsidRPr="005C6C17">
        <w:rPr>
          <w:rFonts w:ascii="Times New Roman" w:eastAsia="Times New Roman" w:hAnsi="Times New Roman"/>
          <w:sz w:val="28"/>
          <w:szCs w:val="28"/>
          <w:lang w:eastAsia="ru-RU"/>
        </w:rPr>
        <w:t>во стандартов</w:t>
      </w:r>
      <w:proofErr w:type="gramEnd"/>
      <w:r w:rsidRPr="005C6C17">
        <w:rPr>
          <w:rFonts w:ascii="Times New Roman" w:eastAsia="Times New Roman" w:hAnsi="Times New Roman"/>
          <w:sz w:val="28"/>
          <w:szCs w:val="28"/>
          <w:lang w:eastAsia="ru-RU"/>
        </w:rPr>
        <w:t>, 1980. – 15 с.</w:t>
      </w:r>
    </w:p>
    <w:p w:rsidR="00290E1D" w:rsidRPr="005C6C17" w:rsidRDefault="004F759C" w:rsidP="00E00AF5">
      <w:pPr>
        <w:pStyle w:val="a3"/>
        <w:numPr>
          <w:ilvl w:val="0"/>
          <w:numId w:val="13"/>
        </w:numPr>
        <w:shd w:val="clear" w:color="auto" w:fill="FFFFFF"/>
        <w:tabs>
          <w:tab w:val="left" w:pos="8280"/>
        </w:tabs>
        <w:spacing w:after="0" w:line="360" w:lineRule="auto"/>
        <w:jc w:val="both"/>
        <w:textAlignment w:val="baseline"/>
        <w:rPr>
          <w:rFonts w:ascii="Arial" w:hAnsi="Arial" w:cs="Arial"/>
          <w:spacing w:val="2"/>
          <w:sz w:val="46"/>
          <w:szCs w:val="46"/>
        </w:rPr>
      </w:pPr>
      <w:r w:rsidRPr="005C6C17">
        <w:rPr>
          <w:rFonts w:ascii="Times New Roman" w:eastAsia="Times New Roman" w:hAnsi="Times New Roman"/>
          <w:sz w:val="28"/>
          <w:szCs w:val="28"/>
          <w:lang w:eastAsia="ru-RU"/>
        </w:rPr>
        <w:t>ГОСТ Р 1.0–20</w:t>
      </w:r>
      <w:r w:rsidR="004949C7" w:rsidRPr="005C6C17">
        <w:rPr>
          <w:rFonts w:ascii="Times New Roman" w:eastAsia="Times New Roman" w:hAnsi="Times New Roman"/>
          <w:sz w:val="28"/>
          <w:szCs w:val="28"/>
          <w:lang w:eastAsia="ru-RU"/>
        </w:rPr>
        <w:t>12</w:t>
      </w:r>
      <w:r w:rsidRPr="005C6C17">
        <w:rPr>
          <w:rFonts w:ascii="Times New Roman" w:eastAsia="Times New Roman" w:hAnsi="Times New Roman"/>
          <w:sz w:val="28"/>
          <w:szCs w:val="28"/>
          <w:lang w:eastAsia="ru-RU"/>
        </w:rPr>
        <w:t xml:space="preserve">. Стандартизация в Российской Федерации. </w:t>
      </w:r>
      <w:proofErr w:type="spellStart"/>
      <w:r w:rsidRPr="005C6C17">
        <w:rPr>
          <w:rFonts w:ascii="Times New Roman" w:eastAsia="Times New Roman" w:hAnsi="Times New Roman"/>
          <w:sz w:val="28"/>
          <w:szCs w:val="28"/>
          <w:lang w:eastAsia="ru-RU"/>
        </w:rPr>
        <w:t>Основныеположен</w:t>
      </w:r>
      <w:r w:rsidR="004949C7" w:rsidRPr="005C6C17">
        <w:rPr>
          <w:rFonts w:ascii="Times New Roman" w:eastAsia="Times New Roman" w:hAnsi="Times New Roman"/>
          <w:sz w:val="28"/>
          <w:szCs w:val="28"/>
          <w:lang w:eastAsia="ru-RU"/>
        </w:rPr>
        <w:t>ия</w:t>
      </w:r>
      <w:proofErr w:type="spellEnd"/>
      <w:r w:rsidR="004949C7" w:rsidRPr="005C6C17">
        <w:rPr>
          <w:rFonts w:ascii="Times New Roman" w:eastAsia="Times New Roman" w:hAnsi="Times New Roman"/>
          <w:sz w:val="28"/>
          <w:szCs w:val="28"/>
          <w:lang w:eastAsia="ru-RU"/>
        </w:rPr>
        <w:t xml:space="preserve">. – М.: </w:t>
      </w:r>
      <w:proofErr w:type="spellStart"/>
      <w:r w:rsidR="004949C7" w:rsidRPr="005C6C17">
        <w:rPr>
          <w:rFonts w:ascii="Times New Roman" w:eastAsia="Times New Roman" w:hAnsi="Times New Roman"/>
          <w:sz w:val="28"/>
          <w:szCs w:val="28"/>
          <w:lang w:eastAsia="ru-RU"/>
        </w:rPr>
        <w:t>Изд</w:t>
      </w:r>
      <w:proofErr w:type="spellEnd"/>
      <w:r w:rsidR="004949C7" w:rsidRPr="005C6C17">
        <w:rPr>
          <w:rFonts w:ascii="Times New Roman" w:eastAsia="Times New Roman" w:hAnsi="Times New Roman"/>
          <w:sz w:val="28"/>
          <w:szCs w:val="28"/>
          <w:lang w:eastAsia="ru-RU"/>
        </w:rPr>
        <w:t>–</w:t>
      </w:r>
      <w:proofErr w:type="gramStart"/>
      <w:r w:rsidR="004949C7" w:rsidRPr="005C6C17">
        <w:rPr>
          <w:rFonts w:ascii="Times New Roman" w:eastAsia="Times New Roman" w:hAnsi="Times New Roman"/>
          <w:sz w:val="28"/>
          <w:szCs w:val="28"/>
          <w:lang w:eastAsia="ru-RU"/>
        </w:rPr>
        <w:t>во стандартов</w:t>
      </w:r>
      <w:proofErr w:type="gramEnd"/>
      <w:r w:rsidR="004949C7" w:rsidRPr="005C6C17">
        <w:rPr>
          <w:rFonts w:ascii="Times New Roman" w:eastAsia="Times New Roman" w:hAnsi="Times New Roman"/>
          <w:sz w:val="28"/>
          <w:szCs w:val="28"/>
          <w:lang w:eastAsia="ru-RU"/>
        </w:rPr>
        <w:t>, 2013</w:t>
      </w:r>
      <w:r w:rsidRPr="005C6C17">
        <w:rPr>
          <w:rFonts w:ascii="Times New Roman" w:eastAsia="Times New Roman" w:hAnsi="Times New Roman"/>
          <w:sz w:val="28"/>
          <w:szCs w:val="28"/>
          <w:lang w:eastAsia="ru-RU"/>
        </w:rPr>
        <w:t>. – 12 с.</w:t>
      </w:r>
    </w:p>
    <w:p w:rsidR="00290E1D" w:rsidRPr="005C6C17" w:rsidRDefault="004F759C" w:rsidP="00E00AF5">
      <w:pPr>
        <w:pStyle w:val="a3"/>
        <w:numPr>
          <w:ilvl w:val="0"/>
          <w:numId w:val="13"/>
        </w:numPr>
        <w:shd w:val="clear" w:color="auto" w:fill="FFFFFF"/>
        <w:tabs>
          <w:tab w:val="left" w:pos="8280"/>
        </w:tabs>
        <w:spacing w:after="0" w:line="360" w:lineRule="auto"/>
        <w:jc w:val="both"/>
        <w:textAlignment w:val="baseline"/>
        <w:rPr>
          <w:rFonts w:ascii="Times New Roman" w:eastAsia="Times New Roman" w:hAnsi="Times New Roman"/>
          <w:sz w:val="28"/>
          <w:szCs w:val="26"/>
          <w:lang w:eastAsia="ru-RU"/>
        </w:rPr>
      </w:pPr>
      <w:r w:rsidRPr="005C6C17">
        <w:rPr>
          <w:rFonts w:ascii="Times New Roman" w:eastAsia="Times New Roman" w:hAnsi="Times New Roman"/>
          <w:sz w:val="28"/>
          <w:szCs w:val="26"/>
          <w:lang w:eastAsia="ru-RU"/>
        </w:rPr>
        <w:t>ПР 50.1.008–</w:t>
      </w:r>
      <w:r w:rsidR="004949C7" w:rsidRPr="005C6C17">
        <w:rPr>
          <w:rFonts w:ascii="Times New Roman" w:hAnsi="Times New Roman"/>
          <w:sz w:val="28"/>
          <w:szCs w:val="26"/>
        </w:rPr>
        <w:t>2013</w:t>
      </w:r>
      <w:r w:rsidRPr="005C6C17">
        <w:rPr>
          <w:rFonts w:ascii="Times New Roman" w:eastAsia="Times New Roman" w:hAnsi="Times New Roman"/>
          <w:sz w:val="28"/>
          <w:szCs w:val="26"/>
          <w:lang w:eastAsia="ru-RU"/>
        </w:rPr>
        <w:t xml:space="preserve">. Организация и проведение работ по международной стандартизации в Российской Федерации. – М.: </w:t>
      </w:r>
      <w:proofErr w:type="spellStart"/>
      <w:r w:rsidRPr="005C6C17">
        <w:rPr>
          <w:rFonts w:ascii="Times New Roman" w:eastAsia="Times New Roman" w:hAnsi="Times New Roman"/>
          <w:sz w:val="28"/>
          <w:szCs w:val="26"/>
          <w:lang w:eastAsia="ru-RU"/>
        </w:rPr>
        <w:t>Изд</w:t>
      </w:r>
      <w:proofErr w:type="spellEnd"/>
      <w:r w:rsidRPr="005C6C17">
        <w:rPr>
          <w:rFonts w:ascii="Times New Roman" w:eastAsia="Times New Roman" w:hAnsi="Times New Roman"/>
          <w:sz w:val="28"/>
          <w:szCs w:val="26"/>
          <w:lang w:eastAsia="ru-RU"/>
        </w:rPr>
        <w:t xml:space="preserve">–во </w:t>
      </w:r>
      <w:proofErr w:type="spellStart"/>
      <w:r w:rsidR="00290E1D" w:rsidRPr="005C6C17">
        <w:rPr>
          <w:rFonts w:ascii="Times New Roman" w:hAnsi="Times New Roman"/>
          <w:sz w:val="28"/>
          <w:szCs w:val="26"/>
        </w:rPr>
        <w:t>Стандартинформ</w:t>
      </w:r>
      <w:proofErr w:type="spellEnd"/>
      <w:r w:rsidRPr="005C6C17">
        <w:rPr>
          <w:rFonts w:ascii="Times New Roman" w:eastAsia="Times New Roman" w:hAnsi="Times New Roman"/>
          <w:sz w:val="28"/>
          <w:szCs w:val="26"/>
          <w:lang w:eastAsia="ru-RU"/>
        </w:rPr>
        <w:t xml:space="preserve">, </w:t>
      </w:r>
      <w:r w:rsidR="00290E1D" w:rsidRPr="005C6C17">
        <w:rPr>
          <w:rFonts w:ascii="Times New Roman" w:hAnsi="Times New Roman"/>
          <w:sz w:val="28"/>
          <w:szCs w:val="26"/>
        </w:rPr>
        <w:t>2014</w:t>
      </w:r>
      <w:r w:rsidRPr="005C6C17">
        <w:rPr>
          <w:rFonts w:ascii="Times New Roman" w:eastAsia="Times New Roman" w:hAnsi="Times New Roman"/>
          <w:sz w:val="28"/>
          <w:szCs w:val="26"/>
          <w:lang w:eastAsia="ru-RU"/>
        </w:rPr>
        <w:t>.–</w:t>
      </w:r>
      <w:r w:rsidR="00290E1D" w:rsidRPr="005C6C17">
        <w:rPr>
          <w:rFonts w:ascii="Times New Roman" w:eastAsia="Times New Roman" w:hAnsi="Times New Roman"/>
          <w:sz w:val="28"/>
          <w:szCs w:val="26"/>
          <w:lang w:eastAsia="ru-RU"/>
        </w:rPr>
        <w:t xml:space="preserve"> 47</w:t>
      </w:r>
      <w:r w:rsidRPr="005C6C17">
        <w:rPr>
          <w:rFonts w:ascii="Times New Roman" w:eastAsia="Times New Roman" w:hAnsi="Times New Roman"/>
          <w:sz w:val="28"/>
          <w:szCs w:val="26"/>
          <w:lang w:eastAsia="ru-RU"/>
        </w:rPr>
        <w:t xml:space="preserve"> с.</w:t>
      </w:r>
    </w:p>
    <w:p w:rsidR="004F759C" w:rsidRPr="005C6C17"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6"/>
          <w:lang w:eastAsia="ru-RU"/>
        </w:rPr>
      </w:pPr>
      <w:r w:rsidRPr="005C6C17">
        <w:rPr>
          <w:rFonts w:ascii="Times New Roman" w:eastAsia="Times New Roman" w:hAnsi="Times New Roman"/>
          <w:sz w:val="28"/>
          <w:szCs w:val="26"/>
          <w:lang w:eastAsia="ru-RU"/>
        </w:rPr>
        <w:t xml:space="preserve">ПР 50.2.006–94 ГСИ. Порядок проведения поверки средств измерений. – М.: </w:t>
      </w:r>
      <w:proofErr w:type="spellStart"/>
      <w:r w:rsidRPr="005C6C17">
        <w:rPr>
          <w:rFonts w:ascii="Times New Roman" w:eastAsia="Times New Roman" w:hAnsi="Times New Roman"/>
          <w:sz w:val="28"/>
          <w:szCs w:val="26"/>
          <w:lang w:eastAsia="ru-RU"/>
        </w:rPr>
        <w:t>Изд</w:t>
      </w:r>
      <w:proofErr w:type="spellEnd"/>
      <w:r w:rsidRPr="005C6C17">
        <w:rPr>
          <w:rFonts w:ascii="Times New Roman" w:eastAsia="Times New Roman" w:hAnsi="Times New Roman"/>
          <w:sz w:val="28"/>
          <w:szCs w:val="26"/>
          <w:lang w:eastAsia="ru-RU"/>
        </w:rPr>
        <w:t>–</w:t>
      </w:r>
      <w:proofErr w:type="gramStart"/>
      <w:r w:rsidRPr="005C6C17">
        <w:rPr>
          <w:rFonts w:ascii="Times New Roman" w:eastAsia="Times New Roman" w:hAnsi="Times New Roman"/>
          <w:sz w:val="28"/>
          <w:szCs w:val="26"/>
          <w:lang w:eastAsia="ru-RU"/>
        </w:rPr>
        <w:t>во стандартов</w:t>
      </w:r>
      <w:proofErr w:type="gramEnd"/>
      <w:r w:rsidRPr="005C6C17">
        <w:rPr>
          <w:rFonts w:ascii="Times New Roman" w:eastAsia="Times New Roman" w:hAnsi="Times New Roman"/>
          <w:sz w:val="28"/>
          <w:szCs w:val="26"/>
          <w:lang w:eastAsia="ru-RU"/>
        </w:rPr>
        <w:t>, 1994. – 10 с.</w:t>
      </w:r>
    </w:p>
    <w:p w:rsidR="004F759C" w:rsidRPr="00290E1D"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6"/>
          <w:lang w:eastAsia="ru-RU"/>
        </w:rPr>
      </w:pPr>
      <w:r w:rsidRPr="005C6C17">
        <w:rPr>
          <w:rFonts w:ascii="Times New Roman" w:eastAsia="Times New Roman" w:hAnsi="Times New Roman"/>
          <w:sz w:val="28"/>
          <w:szCs w:val="26"/>
          <w:lang w:eastAsia="ru-RU"/>
        </w:rPr>
        <w:lastRenderedPageBreak/>
        <w:t xml:space="preserve">СН 528–80. Перечень единиц физических </w:t>
      </w:r>
      <w:r w:rsidRPr="00290E1D">
        <w:rPr>
          <w:rFonts w:ascii="Times New Roman" w:eastAsia="Times New Roman" w:hAnsi="Times New Roman"/>
          <w:sz w:val="28"/>
          <w:szCs w:val="26"/>
          <w:lang w:eastAsia="ru-RU"/>
        </w:rPr>
        <w:t xml:space="preserve">величин, подлежащих применению в строительстве. – М.: </w:t>
      </w:r>
      <w:proofErr w:type="spellStart"/>
      <w:r w:rsidRPr="00290E1D">
        <w:rPr>
          <w:rFonts w:ascii="Times New Roman" w:eastAsia="Times New Roman" w:hAnsi="Times New Roman"/>
          <w:sz w:val="28"/>
          <w:szCs w:val="26"/>
          <w:lang w:eastAsia="ru-RU"/>
        </w:rPr>
        <w:t>Стройиздат</w:t>
      </w:r>
      <w:proofErr w:type="spellEnd"/>
      <w:r w:rsidRPr="00290E1D">
        <w:rPr>
          <w:rFonts w:ascii="Times New Roman" w:eastAsia="Times New Roman" w:hAnsi="Times New Roman"/>
          <w:sz w:val="28"/>
          <w:szCs w:val="26"/>
          <w:lang w:eastAsia="ru-RU"/>
        </w:rPr>
        <w:t>, 1981. – 33 с.</w:t>
      </w:r>
    </w:p>
    <w:p w:rsidR="004F759C" w:rsidRPr="00290E1D" w:rsidRDefault="004F759C" w:rsidP="00E00AF5">
      <w:pPr>
        <w:pStyle w:val="a3"/>
        <w:numPr>
          <w:ilvl w:val="0"/>
          <w:numId w:val="13"/>
        </w:numPr>
        <w:shd w:val="clear" w:color="auto" w:fill="FFFFFF"/>
        <w:tabs>
          <w:tab w:val="left" w:pos="8280"/>
        </w:tabs>
        <w:spacing w:after="0" w:line="360" w:lineRule="auto"/>
        <w:jc w:val="both"/>
        <w:rPr>
          <w:rFonts w:ascii="Times New Roman" w:eastAsia="Times New Roman" w:hAnsi="Times New Roman"/>
          <w:sz w:val="28"/>
          <w:szCs w:val="26"/>
          <w:lang w:eastAsia="ru-RU"/>
        </w:rPr>
      </w:pPr>
      <w:r w:rsidRPr="00290E1D">
        <w:rPr>
          <w:rFonts w:ascii="Times New Roman" w:eastAsia="Times New Roman" w:hAnsi="Times New Roman"/>
          <w:spacing w:val="-4"/>
          <w:sz w:val="28"/>
          <w:szCs w:val="26"/>
          <w:lang w:eastAsia="ru-RU"/>
        </w:rPr>
        <w:t xml:space="preserve">СТО 02494680–0035–2004 СПДС. Конструкции металлические. Состав и оформление рабочих чертежей марки КМ. – М.: </w:t>
      </w:r>
      <w:proofErr w:type="spellStart"/>
      <w:r w:rsidRPr="00290E1D">
        <w:rPr>
          <w:rFonts w:ascii="Times New Roman" w:eastAsia="Times New Roman" w:hAnsi="Times New Roman"/>
          <w:spacing w:val="-4"/>
          <w:sz w:val="28"/>
          <w:szCs w:val="26"/>
          <w:lang w:eastAsia="ru-RU"/>
        </w:rPr>
        <w:t>Изд</w:t>
      </w:r>
      <w:proofErr w:type="spellEnd"/>
      <w:r w:rsidRPr="00290E1D">
        <w:rPr>
          <w:rFonts w:ascii="Times New Roman" w:eastAsia="Times New Roman" w:hAnsi="Times New Roman"/>
          <w:spacing w:val="-4"/>
          <w:sz w:val="28"/>
          <w:szCs w:val="26"/>
          <w:lang w:eastAsia="ru-RU"/>
        </w:rPr>
        <w:t>–</w:t>
      </w:r>
      <w:proofErr w:type="gramStart"/>
      <w:r w:rsidRPr="00290E1D">
        <w:rPr>
          <w:rFonts w:ascii="Times New Roman" w:eastAsia="Times New Roman" w:hAnsi="Times New Roman"/>
          <w:spacing w:val="-4"/>
          <w:sz w:val="28"/>
          <w:szCs w:val="26"/>
          <w:lang w:eastAsia="ru-RU"/>
        </w:rPr>
        <w:t>во стандартов</w:t>
      </w:r>
      <w:proofErr w:type="gramEnd"/>
      <w:r w:rsidRPr="00290E1D">
        <w:rPr>
          <w:rFonts w:ascii="Times New Roman" w:eastAsia="Times New Roman" w:hAnsi="Times New Roman"/>
          <w:spacing w:val="-4"/>
          <w:sz w:val="28"/>
          <w:szCs w:val="26"/>
          <w:lang w:eastAsia="ru-RU"/>
        </w:rPr>
        <w:t>, 2004. – 25 с.</w:t>
      </w:r>
    </w:p>
    <w:p w:rsidR="004F759C" w:rsidRPr="00290E1D" w:rsidRDefault="004F759C" w:rsidP="004F759C">
      <w:pPr>
        <w:shd w:val="clear" w:color="auto" w:fill="FFFFFF"/>
        <w:tabs>
          <w:tab w:val="left" w:pos="8280"/>
        </w:tabs>
        <w:spacing w:after="0" w:line="360" w:lineRule="auto"/>
        <w:jc w:val="both"/>
        <w:rPr>
          <w:rFonts w:ascii="Times New Roman" w:eastAsia="Times New Roman" w:hAnsi="Times New Roman"/>
          <w:sz w:val="28"/>
          <w:szCs w:val="26"/>
          <w:lang w:eastAsia="ru-RU"/>
        </w:rPr>
      </w:pPr>
    </w:p>
    <w:p w:rsidR="004F759C" w:rsidRPr="00290E1D" w:rsidRDefault="004F759C" w:rsidP="004F759C">
      <w:pPr>
        <w:tabs>
          <w:tab w:val="left" w:pos="851"/>
        </w:tabs>
        <w:spacing w:after="0" w:line="360" w:lineRule="auto"/>
        <w:jc w:val="center"/>
        <w:rPr>
          <w:rFonts w:ascii="Times New Roman" w:hAnsi="Times New Roman"/>
          <w:b/>
          <w:sz w:val="28"/>
          <w:szCs w:val="28"/>
        </w:rPr>
      </w:pPr>
      <w:r w:rsidRPr="00290E1D">
        <w:rPr>
          <w:rFonts w:ascii="Times New Roman" w:hAnsi="Times New Roman"/>
          <w:b/>
          <w:sz w:val="28"/>
          <w:szCs w:val="28"/>
        </w:rPr>
        <w:t>Перечень ресурсов информационно-телекоммуникационной сети «Интернет»</w:t>
      </w:r>
    </w:p>
    <w:p w:rsidR="004F759C" w:rsidRPr="00290E1D" w:rsidRDefault="004F759C" w:rsidP="004F759C">
      <w:pPr>
        <w:tabs>
          <w:tab w:val="left" w:pos="851"/>
        </w:tabs>
        <w:spacing w:after="0" w:line="360" w:lineRule="auto"/>
        <w:rPr>
          <w:rFonts w:ascii="Times New Roman" w:hAnsi="Times New Roman"/>
          <w:sz w:val="28"/>
          <w:szCs w:val="28"/>
        </w:rPr>
      </w:pPr>
      <w:r w:rsidRPr="00290E1D">
        <w:rPr>
          <w:rFonts w:ascii="Times New Roman" w:hAnsi="Times New Roman"/>
          <w:sz w:val="28"/>
          <w:szCs w:val="28"/>
        </w:rPr>
        <w:tab/>
        <w:t>1. Научная электронная библиотека НЭБ</w:t>
      </w:r>
    </w:p>
    <w:p w:rsidR="004F759C" w:rsidRPr="00F8153C" w:rsidRDefault="004F759C" w:rsidP="00F8153C">
      <w:pPr>
        <w:spacing w:after="0" w:line="360" w:lineRule="auto"/>
        <w:jc w:val="both"/>
        <w:rPr>
          <w:rStyle w:val="a4"/>
        </w:rPr>
      </w:pPr>
      <w:r w:rsidRPr="00F8153C">
        <w:rPr>
          <w:rFonts w:ascii="Times New Roman" w:hAnsi="Times New Roman"/>
          <w:sz w:val="28"/>
          <w:szCs w:val="28"/>
        </w:rPr>
        <w:tab/>
      </w:r>
      <w:hyperlink r:id="rId16" w:history="1">
        <w:r w:rsidRPr="00F8153C">
          <w:rPr>
            <w:rStyle w:val="a4"/>
            <w:rFonts w:ascii="Times New Roman" w:hAnsi="Times New Roman"/>
            <w:sz w:val="28"/>
            <w:szCs w:val="28"/>
          </w:rPr>
          <w:t>http://elibrary.ru/querybox.asp?scope=newquery</w:t>
        </w:r>
      </w:hyperlink>
    </w:p>
    <w:p w:rsidR="004F759C" w:rsidRPr="00290E1D" w:rsidRDefault="004F759C" w:rsidP="004F759C">
      <w:pPr>
        <w:tabs>
          <w:tab w:val="left" w:pos="851"/>
        </w:tabs>
        <w:spacing w:after="0" w:line="360" w:lineRule="auto"/>
        <w:rPr>
          <w:rFonts w:ascii="Times New Roman" w:hAnsi="Times New Roman"/>
          <w:sz w:val="28"/>
          <w:szCs w:val="28"/>
        </w:rPr>
      </w:pPr>
      <w:r w:rsidRPr="00290E1D">
        <w:rPr>
          <w:rFonts w:ascii="Times New Roman" w:hAnsi="Times New Roman"/>
          <w:sz w:val="28"/>
          <w:szCs w:val="28"/>
        </w:rPr>
        <w:tab/>
        <w:t>2. Электронно-библиотечная система издательства «Лань»</w:t>
      </w:r>
    </w:p>
    <w:p w:rsidR="004F759C" w:rsidRPr="00F8153C" w:rsidRDefault="004F759C" w:rsidP="00F8153C">
      <w:pPr>
        <w:spacing w:after="0" w:line="360" w:lineRule="auto"/>
        <w:jc w:val="both"/>
        <w:rPr>
          <w:rStyle w:val="a4"/>
        </w:rPr>
      </w:pPr>
      <w:r w:rsidRPr="00290E1D">
        <w:rPr>
          <w:rFonts w:ascii="Times New Roman" w:hAnsi="Times New Roman"/>
          <w:sz w:val="28"/>
          <w:szCs w:val="28"/>
        </w:rPr>
        <w:tab/>
      </w:r>
      <w:hyperlink r:id="rId17" w:history="1">
        <w:r w:rsidRPr="00F8153C">
          <w:rPr>
            <w:rStyle w:val="a4"/>
            <w:rFonts w:ascii="Times New Roman" w:hAnsi="Times New Roman"/>
            <w:sz w:val="28"/>
            <w:szCs w:val="28"/>
          </w:rPr>
          <w:t>http://e.lanbook.com/</w:t>
        </w:r>
      </w:hyperlink>
    </w:p>
    <w:p w:rsidR="004F759C" w:rsidRPr="00290E1D" w:rsidRDefault="004F759C" w:rsidP="004F759C">
      <w:pPr>
        <w:tabs>
          <w:tab w:val="left" w:pos="851"/>
        </w:tabs>
        <w:spacing w:after="0" w:line="360" w:lineRule="auto"/>
        <w:rPr>
          <w:rFonts w:ascii="Times New Roman" w:hAnsi="Times New Roman"/>
          <w:sz w:val="28"/>
          <w:szCs w:val="28"/>
        </w:rPr>
      </w:pPr>
      <w:r w:rsidRPr="00290E1D">
        <w:rPr>
          <w:rFonts w:ascii="Times New Roman" w:hAnsi="Times New Roman"/>
          <w:sz w:val="28"/>
          <w:szCs w:val="28"/>
        </w:rPr>
        <w:tab/>
        <w:t>3. ЭБС «Консультант студента»</w:t>
      </w:r>
    </w:p>
    <w:p w:rsidR="004F759C" w:rsidRPr="00290E1D" w:rsidRDefault="004F759C" w:rsidP="00F8153C">
      <w:pPr>
        <w:spacing w:after="0" w:line="360" w:lineRule="auto"/>
        <w:jc w:val="both"/>
        <w:rPr>
          <w:rFonts w:ascii="Times New Roman" w:hAnsi="Times New Roman"/>
          <w:sz w:val="28"/>
          <w:szCs w:val="28"/>
        </w:rPr>
      </w:pPr>
      <w:r w:rsidRPr="00290E1D">
        <w:rPr>
          <w:rFonts w:ascii="Times New Roman" w:hAnsi="Times New Roman"/>
          <w:sz w:val="28"/>
          <w:szCs w:val="28"/>
        </w:rPr>
        <w:tab/>
      </w:r>
      <w:hyperlink r:id="rId18" w:history="1">
        <w:r w:rsidRPr="00F8153C">
          <w:rPr>
            <w:rStyle w:val="a4"/>
            <w:rFonts w:ascii="Times New Roman" w:hAnsi="Times New Roman"/>
            <w:sz w:val="28"/>
            <w:szCs w:val="28"/>
          </w:rPr>
          <w:t>http://www.studentlibrary.ru/</w:t>
        </w:r>
      </w:hyperlink>
    </w:p>
    <w:p w:rsidR="004F759C" w:rsidRPr="00290E1D" w:rsidRDefault="004F759C" w:rsidP="004F759C">
      <w:pPr>
        <w:tabs>
          <w:tab w:val="left" w:pos="851"/>
        </w:tabs>
        <w:spacing w:after="0" w:line="360" w:lineRule="auto"/>
        <w:rPr>
          <w:rFonts w:ascii="Times New Roman" w:hAnsi="Times New Roman"/>
          <w:sz w:val="28"/>
          <w:szCs w:val="28"/>
        </w:rPr>
      </w:pPr>
      <w:r w:rsidRPr="00290E1D">
        <w:rPr>
          <w:rFonts w:ascii="Times New Roman" w:hAnsi="Times New Roman"/>
          <w:sz w:val="28"/>
          <w:szCs w:val="28"/>
        </w:rPr>
        <w:tab/>
        <w:t xml:space="preserve">4. ЭБС </w:t>
      </w:r>
      <w:proofErr w:type="spellStart"/>
      <w:r w:rsidRPr="00290E1D">
        <w:rPr>
          <w:rFonts w:ascii="Times New Roman" w:hAnsi="Times New Roman"/>
          <w:sz w:val="28"/>
          <w:szCs w:val="28"/>
          <w:lang w:val="en-US"/>
        </w:rPr>
        <w:t>znanium</w:t>
      </w:r>
      <w:proofErr w:type="spellEnd"/>
      <w:r w:rsidRPr="00290E1D">
        <w:rPr>
          <w:rFonts w:ascii="Times New Roman" w:hAnsi="Times New Roman"/>
          <w:sz w:val="28"/>
          <w:szCs w:val="28"/>
        </w:rPr>
        <w:t>.</w:t>
      </w:r>
      <w:r w:rsidRPr="00290E1D">
        <w:rPr>
          <w:rFonts w:ascii="Times New Roman" w:hAnsi="Times New Roman"/>
          <w:sz w:val="28"/>
          <w:szCs w:val="28"/>
          <w:lang w:val="en-US"/>
        </w:rPr>
        <w:t>com</w:t>
      </w:r>
      <w:r w:rsidRPr="00290E1D">
        <w:rPr>
          <w:rFonts w:ascii="Times New Roman" w:hAnsi="Times New Roman"/>
          <w:sz w:val="28"/>
          <w:szCs w:val="28"/>
        </w:rPr>
        <w:t xml:space="preserve"> НИЦ «ИНФРА-М»</w:t>
      </w:r>
    </w:p>
    <w:p w:rsidR="004F759C" w:rsidRPr="00290E1D" w:rsidRDefault="004F759C" w:rsidP="00F8153C">
      <w:pPr>
        <w:spacing w:after="0" w:line="360" w:lineRule="auto"/>
        <w:jc w:val="both"/>
        <w:rPr>
          <w:rFonts w:ascii="Times New Roman" w:hAnsi="Times New Roman"/>
          <w:sz w:val="28"/>
          <w:szCs w:val="28"/>
        </w:rPr>
      </w:pPr>
      <w:r w:rsidRPr="00290E1D">
        <w:rPr>
          <w:rFonts w:ascii="Times New Roman" w:hAnsi="Times New Roman"/>
          <w:sz w:val="28"/>
          <w:szCs w:val="28"/>
        </w:rPr>
        <w:tab/>
      </w:r>
      <w:hyperlink r:id="rId19" w:history="1">
        <w:r w:rsidRPr="00F8153C">
          <w:rPr>
            <w:rStyle w:val="a4"/>
            <w:rFonts w:ascii="Times New Roman" w:hAnsi="Times New Roman"/>
            <w:sz w:val="28"/>
            <w:szCs w:val="28"/>
          </w:rPr>
          <w:t>http://znanium.com/</w:t>
        </w:r>
      </w:hyperlink>
    </w:p>
    <w:p w:rsidR="004F759C" w:rsidRPr="00290E1D" w:rsidRDefault="004F759C" w:rsidP="004F759C">
      <w:pPr>
        <w:tabs>
          <w:tab w:val="left" w:pos="851"/>
        </w:tabs>
        <w:spacing w:after="0" w:line="360" w:lineRule="auto"/>
        <w:rPr>
          <w:rFonts w:ascii="Times New Roman" w:hAnsi="Times New Roman"/>
          <w:sz w:val="28"/>
          <w:szCs w:val="28"/>
        </w:rPr>
      </w:pPr>
      <w:r w:rsidRPr="00290E1D">
        <w:rPr>
          <w:rFonts w:ascii="Times New Roman" w:hAnsi="Times New Roman"/>
          <w:sz w:val="28"/>
          <w:szCs w:val="28"/>
        </w:rPr>
        <w:tab/>
        <w:t>5. Научная библиотека ДВФУ публичный онлайн каталог</w:t>
      </w:r>
    </w:p>
    <w:p w:rsidR="004F759C" w:rsidRPr="00290E1D" w:rsidRDefault="004F759C" w:rsidP="00F8153C">
      <w:pPr>
        <w:spacing w:after="0" w:line="360" w:lineRule="auto"/>
        <w:jc w:val="both"/>
        <w:rPr>
          <w:rFonts w:ascii="Times New Roman" w:hAnsi="Times New Roman"/>
          <w:sz w:val="28"/>
          <w:szCs w:val="28"/>
        </w:rPr>
      </w:pPr>
      <w:r w:rsidRPr="00290E1D">
        <w:rPr>
          <w:rFonts w:ascii="Times New Roman" w:hAnsi="Times New Roman"/>
          <w:sz w:val="28"/>
          <w:szCs w:val="28"/>
        </w:rPr>
        <w:tab/>
      </w:r>
      <w:hyperlink r:id="rId20" w:history="1">
        <w:r w:rsidRPr="00F8153C">
          <w:rPr>
            <w:rStyle w:val="a4"/>
            <w:rFonts w:ascii="Times New Roman" w:hAnsi="Times New Roman"/>
            <w:sz w:val="28"/>
            <w:szCs w:val="28"/>
          </w:rPr>
          <w:t>http://lib.dvfu.ru:8080/search/query?theme=FEFU</w:t>
        </w:r>
      </w:hyperlink>
    </w:p>
    <w:p w:rsidR="004F759C" w:rsidRPr="00290E1D" w:rsidRDefault="004F759C" w:rsidP="004F759C">
      <w:pPr>
        <w:tabs>
          <w:tab w:val="left" w:pos="851"/>
        </w:tabs>
        <w:spacing w:after="0" w:line="360" w:lineRule="auto"/>
        <w:ind w:left="851"/>
        <w:rPr>
          <w:rFonts w:ascii="Times New Roman" w:hAnsi="Times New Roman"/>
          <w:sz w:val="28"/>
          <w:szCs w:val="28"/>
        </w:rPr>
      </w:pPr>
      <w:r w:rsidRPr="00290E1D">
        <w:rPr>
          <w:rFonts w:ascii="Times New Roman" w:hAnsi="Times New Roman"/>
          <w:sz w:val="28"/>
          <w:szCs w:val="28"/>
        </w:rPr>
        <w:t>6. Информационная система ЕДИНОЕ ОКНО доступа к образовательным ресурсам</w:t>
      </w:r>
    </w:p>
    <w:p w:rsidR="004F759C" w:rsidRPr="00290E1D" w:rsidRDefault="004F759C" w:rsidP="00F8153C">
      <w:pPr>
        <w:spacing w:after="0" w:line="360" w:lineRule="auto"/>
        <w:jc w:val="both"/>
        <w:rPr>
          <w:rFonts w:ascii="Times New Roman" w:hAnsi="Times New Roman"/>
          <w:sz w:val="28"/>
          <w:szCs w:val="28"/>
        </w:rPr>
      </w:pPr>
      <w:r w:rsidRPr="00290E1D">
        <w:rPr>
          <w:rFonts w:ascii="Times New Roman" w:hAnsi="Times New Roman"/>
          <w:sz w:val="28"/>
          <w:szCs w:val="28"/>
        </w:rPr>
        <w:tab/>
      </w:r>
      <w:hyperlink r:id="rId21" w:history="1">
        <w:r w:rsidRPr="00F8153C">
          <w:rPr>
            <w:rStyle w:val="a4"/>
            <w:rFonts w:ascii="Times New Roman" w:hAnsi="Times New Roman"/>
            <w:sz w:val="28"/>
            <w:szCs w:val="28"/>
          </w:rPr>
          <w:t>http://window.edu.ru/resource</w:t>
        </w:r>
      </w:hyperlink>
    </w:p>
    <w:p w:rsidR="00E5689F" w:rsidRPr="00290E1D" w:rsidRDefault="00E5689F" w:rsidP="004F759C">
      <w:pPr>
        <w:tabs>
          <w:tab w:val="left" w:pos="851"/>
        </w:tabs>
        <w:spacing w:after="0" w:line="360" w:lineRule="auto"/>
        <w:rPr>
          <w:rFonts w:ascii="Times New Roman" w:hAnsi="Times New Roman"/>
          <w:sz w:val="28"/>
          <w:szCs w:val="28"/>
        </w:rPr>
      </w:pPr>
      <w:bookmarkStart w:id="0" w:name="_GoBack"/>
      <w:bookmarkEnd w:id="0"/>
    </w:p>
    <w:p w:rsidR="006D765F" w:rsidRPr="00290E1D" w:rsidRDefault="006D765F" w:rsidP="006D765F">
      <w:pPr>
        <w:spacing w:after="0" w:line="360" w:lineRule="auto"/>
        <w:ind w:firstLine="567"/>
        <w:jc w:val="center"/>
        <w:rPr>
          <w:rFonts w:ascii="Times New Roman" w:hAnsi="Times New Roman"/>
          <w:b/>
          <w:sz w:val="28"/>
          <w:szCs w:val="28"/>
        </w:rPr>
      </w:pPr>
      <w:r w:rsidRPr="00290E1D">
        <w:rPr>
          <w:rFonts w:ascii="Times New Roman" w:hAnsi="Times New Roman"/>
          <w:b/>
          <w:sz w:val="28"/>
          <w:szCs w:val="28"/>
        </w:rPr>
        <w:t>Перечень информационных технологий и программного обеспечения</w:t>
      </w:r>
    </w:p>
    <w:p w:rsidR="006D765F" w:rsidRPr="00290E1D" w:rsidRDefault="006D765F" w:rsidP="006D765F">
      <w:pPr>
        <w:pStyle w:val="a3"/>
        <w:spacing w:after="0" w:line="360" w:lineRule="auto"/>
        <w:ind w:left="0" w:firstLine="567"/>
        <w:jc w:val="both"/>
        <w:rPr>
          <w:rFonts w:ascii="Times New Roman" w:hAnsi="Times New Roman"/>
          <w:sz w:val="28"/>
          <w:szCs w:val="28"/>
        </w:rPr>
      </w:pPr>
      <w:r w:rsidRPr="00290E1D">
        <w:rPr>
          <w:rFonts w:ascii="Times New Roman" w:hAnsi="Times New Roman"/>
          <w:sz w:val="28"/>
          <w:szCs w:val="28"/>
        </w:rPr>
        <w:t xml:space="preserve">Лекции по </w:t>
      </w:r>
      <w:r w:rsidR="00E5689F" w:rsidRPr="00290E1D">
        <w:rPr>
          <w:rFonts w:ascii="Times New Roman" w:hAnsi="Times New Roman"/>
          <w:sz w:val="28"/>
          <w:szCs w:val="28"/>
        </w:rPr>
        <w:t>дисциплине «</w:t>
      </w:r>
      <w:r w:rsidR="008F6638" w:rsidRPr="00290E1D">
        <w:rPr>
          <w:rFonts w:ascii="Times New Roman" w:hAnsi="Times New Roman"/>
          <w:sz w:val="28"/>
          <w:szCs w:val="28"/>
        </w:rPr>
        <w:t>О</w:t>
      </w:r>
      <w:r w:rsidR="00E5689F" w:rsidRPr="00290E1D">
        <w:rPr>
          <w:rFonts w:ascii="Times New Roman" w:hAnsi="Times New Roman"/>
          <w:sz w:val="28"/>
          <w:szCs w:val="28"/>
        </w:rPr>
        <w:t>сновы метрологии, стандартизации, сертификации и контроля качества»</w:t>
      </w:r>
      <w:r w:rsidRPr="00290E1D">
        <w:rPr>
          <w:rFonts w:ascii="Times New Roman" w:hAnsi="Times New Roman"/>
          <w:sz w:val="28"/>
          <w:szCs w:val="28"/>
        </w:rPr>
        <w:t xml:space="preserve"> проводятся в мультимедийных аудиториях, оснащенных соответствующим современным мультимедийным оборудованием, перечисленным в разделе </w:t>
      </w:r>
      <w:r w:rsidRPr="00290E1D">
        <w:rPr>
          <w:rFonts w:ascii="Times New Roman" w:hAnsi="Times New Roman"/>
          <w:sz w:val="28"/>
          <w:szCs w:val="28"/>
          <w:lang w:val="en-US"/>
        </w:rPr>
        <w:t>VII</w:t>
      </w:r>
      <w:r w:rsidRPr="00290E1D">
        <w:rPr>
          <w:rFonts w:ascii="Times New Roman" w:hAnsi="Times New Roman"/>
          <w:sz w:val="28"/>
          <w:szCs w:val="28"/>
        </w:rPr>
        <w:t xml:space="preserve">. </w:t>
      </w:r>
    </w:p>
    <w:p w:rsidR="006D765F" w:rsidRPr="00290E1D" w:rsidRDefault="006D765F" w:rsidP="00E5689F">
      <w:pPr>
        <w:spacing w:after="0" w:line="360" w:lineRule="auto"/>
        <w:ind w:firstLine="567"/>
        <w:jc w:val="both"/>
        <w:rPr>
          <w:rFonts w:ascii="Times New Roman" w:hAnsi="Times New Roman"/>
          <w:sz w:val="28"/>
          <w:szCs w:val="28"/>
        </w:rPr>
      </w:pPr>
      <w:r w:rsidRPr="00290E1D">
        <w:rPr>
          <w:rFonts w:ascii="Times New Roman" w:hAnsi="Times New Roman"/>
          <w:sz w:val="28"/>
          <w:szCs w:val="28"/>
        </w:rPr>
        <w:t xml:space="preserve">В процессе изучения дисциплины студенты активно используют такие современные информационные технологии, как электронная почта, интернет. </w:t>
      </w:r>
      <w:r w:rsidRPr="00290E1D">
        <w:rPr>
          <w:rFonts w:ascii="Times New Roman" w:hAnsi="Times New Roman"/>
          <w:sz w:val="28"/>
          <w:szCs w:val="28"/>
        </w:rPr>
        <w:lastRenderedPageBreak/>
        <w:t>Также используются такие ресурсы, как база данных библиотеки ДВФУ и база данных научно-учебных изданий инженерной школы ДВФУ.</w:t>
      </w:r>
    </w:p>
    <w:p w:rsidR="006D765F" w:rsidRPr="00290E1D" w:rsidRDefault="006D765F" w:rsidP="004F759C">
      <w:pPr>
        <w:tabs>
          <w:tab w:val="left" w:pos="851"/>
        </w:tabs>
        <w:spacing w:after="0" w:line="360" w:lineRule="auto"/>
        <w:rPr>
          <w:rFonts w:ascii="Times New Roman" w:hAnsi="Times New Roman"/>
          <w:sz w:val="28"/>
          <w:szCs w:val="28"/>
        </w:rPr>
      </w:pPr>
    </w:p>
    <w:p w:rsidR="00AB136B" w:rsidRPr="00290E1D" w:rsidRDefault="00AB136B" w:rsidP="004F759C">
      <w:pPr>
        <w:tabs>
          <w:tab w:val="left" w:pos="851"/>
        </w:tabs>
        <w:spacing w:after="0" w:line="360" w:lineRule="auto"/>
        <w:rPr>
          <w:rFonts w:ascii="Times New Roman" w:hAnsi="Times New Roman"/>
          <w:sz w:val="28"/>
          <w:szCs w:val="28"/>
        </w:rPr>
      </w:pPr>
    </w:p>
    <w:p w:rsidR="004F759C" w:rsidRPr="00290E1D" w:rsidRDefault="004F759C" w:rsidP="00A26EC2">
      <w:pPr>
        <w:pStyle w:val="a3"/>
        <w:numPr>
          <w:ilvl w:val="0"/>
          <w:numId w:val="14"/>
        </w:numPr>
        <w:tabs>
          <w:tab w:val="left" w:pos="426"/>
        </w:tabs>
        <w:suppressAutoHyphens/>
        <w:spacing w:after="0" w:line="360" w:lineRule="auto"/>
        <w:jc w:val="center"/>
        <w:rPr>
          <w:rFonts w:ascii="Times New Roman" w:eastAsia="Times New Roman" w:hAnsi="Times New Roman"/>
          <w:b/>
          <w:caps/>
          <w:sz w:val="28"/>
          <w:szCs w:val="28"/>
        </w:rPr>
      </w:pPr>
      <w:r w:rsidRPr="00290E1D">
        <w:rPr>
          <w:rFonts w:ascii="Times New Roman" w:eastAsia="Times New Roman" w:hAnsi="Times New Roman"/>
          <w:b/>
          <w:caps/>
          <w:sz w:val="28"/>
          <w:szCs w:val="28"/>
        </w:rPr>
        <w:t>МЕТОДИЧЕСКИЕ УКАЗАНИЯ ПО ОСВОЕНИЮ ДИСЦИПЛИНЫ</w:t>
      </w:r>
    </w:p>
    <w:p w:rsidR="004F759C" w:rsidRPr="00290E1D" w:rsidRDefault="004F759C" w:rsidP="004F759C">
      <w:pPr>
        <w:autoSpaceDE w:val="0"/>
        <w:autoSpaceDN w:val="0"/>
        <w:adjustRightInd w:val="0"/>
        <w:spacing w:after="0" w:line="360" w:lineRule="auto"/>
        <w:ind w:firstLine="567"/>
        <w:rPr>
          <w:rFonts w:ascii="Times New Roman" w:hAnsi="Times New Roman"/>
          <w:sz w:val="28"/>
          <w:szCs w:val="28"/>
        </w:rPr>
      </w:pP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Дисциплина «</w:t>
      </w:r>
      <w:r w:rsidR="00E5689F" w:rsidRPr="00290E1D">
        <w:rPr>
          <w:rFonts w:ascii="Times New Roman" w:hAnsi="Times New Roman"/>
          <w:sz w:val="28"/>
          <w:szCs w:val="28"/>
        </w:rPr>
        <w:t>Основы метрологии, стандартизации, сертификации и контроля качества</w:t>
      </w:r>
      <w:r w:rsidRPr="00290E1D">
        <w:rPr>
          <w:rFonts w:ascii="Times New Roman" w:hAnsi="Times New Roman"/>
          <w:sz w:val="28"/>
          <w:szCs w:val="28"/>
        </w:rPr>
        <w:t>» структурирована по принципу «</w:t>
      </w:r>
      <w:r w:rsidR="00E5689F" w:rsidRPr="00290E1D">
        <w:rPr>
          <w:rFonts w:ascii="Times New Roman" w:hAnsi="Times New Roman"/>
          <w:sz w:val="28"/>
          <w:szCs w:val="28"/>
        </w:rPr>
        <w:t>о</w:t>
      </w:r>
      <w:r w:rsidRPr="00290E1D">
        <w:rPr>
          <w:rFonts w:ascii="Times New Roman" w:hAnsi="Times New Roman"/>
          <w:sz w:val="28"/>
          <w:szCs w:val="28"/>
        </w:rPr>
        <w:t xml:space="preserve">т частного к общему». Такой подход в учебном </w:t>
      </w:r>
      <w:proofErr w:type="gramStart"/>
      <w:r w:rsidRPr="00290E1D">
        <w:rPr>
          <w:rFonts w:ascii="Times New Roman" w:hAnsi="Times New Roman"/>
          <w:sz w:val="28"/>
          <w:szCs w:val="28"/>
        </w:rPr>
        <w:t>процессе  позволяет</w:t>
      </w:r>
      <w:proofErr w:type="gramEnd"/>
      <w:r w:rsidRPr="00290E1D">
        <w:rPr>
          <w:rFonts w:ascii="Times New Roman" w:hAnsi="Times New Roman"/>
          <w:sz w:val="28"/>
          <w:szCs w:val="28"/>
        </w:rPr>
        <w:t xml:space="preserve"> последовательно систематизировать знания студента, что способствует лучшему усвоению дисциплины.  </w:t>
      </w:r>
    </w:p>
    <w:p w:rsidR="00E5689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В начале курса студентами изучаются вопросы, касающиеся </w:t>
      </w:r>
      <w:r w:rsidR="00E5689F" w:rsidRPr="00290E1D">
        <w:rPr>
          <w:rFonts w:ascii="Times New Roman" w:hAnsi="Times New Roman"/>
          <w:sz w:val="28"/>
          <w:szCs w:val="28"/>
        </w:rPr>
        <w:t>нормативной базы по теме изучаемой дисциплины</w:t>
      </w:r>
      <w:r w:rsidRPr="00290E1D">
        <w:rPr>
          <w:rFonts w:ascii="Times New Roman" w:hAnsi="Times New Roman"/>
          <w:sz w:val="28"/>
          <w:szCs w:val="28"/>
        </w:rPr>
        <w:t xml:space="preserve">: </w:t>
      </w:r>
      <w:r w:rsidR="00E5689F" w:rsidRPr="00290E1D">
        <w:rPr>
          <w:rFonts w:ascii="Times New Roman" w:hAnsi="Times New Roman"/>
          <w:sz w:val="28"/>
          <w:szCs w:val="28"/>
        </w:rPr>
        <w:t xml:space="preserve">федеральные законы, постановления Правительства РФ. Для практических </w:t>
      </w:r>
      <w:proofErr w:type="spellStart"/>
      <w:r w:rsidR="00E5689F" w:rsidRPr="00290E1D">
        <w:rPr>
          <w:rFonts w:ascii="Times New Roman" w:hAnsi="Times New Roman"/>
          <w:sz w:val="28"/>
          <w:szCs w:val="28"/>
        </w:rPr>
        <w:t>занятийпреподаватель</w:t>
      </w:r>
      <w:proofErr w:type="spellEnd"/>
      <w:r w:rsidR="00E5689F" w:rsidRPr="00290E1D">
        <w:rPr>
          <w:rFonts w:ascii="Times New Roman" w:hAnsi="Times New Roman"/>
          <w:sz w:val="28"/>
          <w:szCs w:val="28"/>
        </w:rPr>
        <w:t xml:space="preserve"> составляет вопросы для самостоятельной работы</w:t>
      </w:r>
      <w:r w:rsidRPr="00290E1D">
        <w:rPr>
          <w:rFonts w:ascii="Times New Roman" w:hAnsi="Times New Roman"/>
          <w:sz w:val="28"/>
          <w:szCs w:val="28"/>
        </w:rPr>
        <w:t xml:space="preserve">. </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В процессе изучения материала учебного курса предполагаются разнообразные формы работ: лекции, практические занятия, </w:t>
      </w:r>
      <w:r w:rsidR="00E5689F" w:rsidRPr="00290E1D">
        <w:rPr>
          <w:rFonts w:ascii="Times New Roman" w:hAnsi="Times New Roman"/>
          <w:sz w:val="28"/>
          <w:szCs w:val="28"/>
        </w:rPr>
        <w:t>тесты</w:t>
      </w:r>
      <w:r w:rsidRPr="00290E1D">
        <w:rPr>
          <w:rFonts w:ascii="Times New Roman" w:hAnsi="Times New Roman"/>
          <w:sz w:val="28"/>
          <w:szCs w:val="28"/>
        </w:rPr>
        <w:t>, самостоятельная работа.</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Лекции проводятся как в виде презентации, так и традиционным способом. В них освещаются вопросы, соответствующие тематике лекций (</w:t>
      </w:r>
      <w:r w:rsidR="00E5689F" w:rsidRPr="00290E1D">
        <w:rPr>
          <w:rFonts w:ascii="Times New Roman" w:hAnsi="Times New Roman"/>
          <w:sz w:val="28"/>
          <w:szCs w:val="28"/>
        </w:rPr>
        <w:t xml:space="preserve">модуль </w:t>
      </w:r>
      <w:r w:rsidR="00E5689F" w:rsidRPr="00290E1D">
        <w:rPr>
          <w:rFonts w:ascii="Times New Roman" w:hAnsi="Times New Roman"/>
          <w:sz w:val="28"/>
          <w:szCs w:val="28"/>
          <w:lang w:val="en-US"/>
        </w:rPr>
        <w:t>I</w:t>
      </w:r>
      <w:r w:rsidR="00E5689F" w:rsidRPr="00290E1D">
        <w:rPr>
          <w:rFonts w:ascii="Times New Roman" w:hAnsi="Times New Roman"/>
          <w:sz w:val="28"/>
          <w:szCs w:val="28"/>
        </w:rPr>
        <w:t xml:space="preserve">, </w:t>
      </w:r>
      <w:r w:rsidR="00E5689F" w:rsidRPr="00290E1D">
        <w:rPr>
          <w:rFonts w:ascii="Times New Roman" w:hAnsi="Times New Roman"/>
          <w:sz w:val="28"/>
          <w:szCs w:val="28"/>
          <w:lang w:val="en-US"/>
        </w:rPr>
        <w:t>II</w:t>
      </w:r>
      <w:r w:rsidR="00E5689F" w:rsidRPr="00290E1D">
        <w:rPr>
          <w:rFonts w:ascii="Times New Roman" w:hAnsi="Times New Roman"/>
          <w:sz w:val="28"/>
          <w:szCs w:val="28"/>
        </w:rPr>
        <w:t xml:space="preserve">, </w:t>
      </w:r>
      <w:r w:rsidR="00E5689F" w:rsidRPr="00290E1D">
        <w:rPr>
          <w:rFonts w:ascii="Times New Roman" w:hAnsi="Times New Roman"/>
          <w:sz w:val="28"/>
          <w:szCs w:val="28"/>
          <w:lang w:val="en-US"/>
        </w:rPr>
        <w:t>III</w:t>
      </w:r>
      <w:r w:rsidR="00E5689F" w:rsidRPr="00290E1D">
        <w:rPr>
          <w:rFonts w:ascii="Times New Roman" w:hAnsi="Times New Roman"/>
          <w:sz w:val="28"/>
          <w:szCs w:val="28"/>
        </w:rPr>
        <w:t xml:space="preserve">, </w:t>
      </w:r>
      <w:r w:rsidR="00E5689F" w:rsidRPr="00290E1D">
        <w:rPr>
          <w:rFonts w:ascii="Times New Roman" w:hAnsi="Times New Roman"/>
          <w:sz w:val="28"/>
          <w:szCs w:val="28"/>
          <w:lang w:val="en-US"/>
        </w:rPr>
        <w:t>IV</w:t>
      </w:r>
      <w:r w:rsidRPr="00290E1D">
        <w:rPr>
          <w:rFonts w:ascii="Times New Roman" w:hAnsi="Times New Roman"/>
          <w:sz w:val="28"/>
          <w:szCs w:val="28"/>
        </w:rPr>
        <w:t xml:space="preserve">). Цель лекционного курса – дать знания студентам в области </w:t>
      </w:r>
      <w:r w:rsidR="00E5689F" w:rsidRPr="00290E1D">
        <w:rPr>
          <w:rFonts w:ascii="Times New Roman" w:hAnsi="Times New Roman"/>
          <w:sz w:val="28"/>
          <w:szCs w:val="28"/>
        </w:rPr>
        <w:t>метрологии, стандартизации, подтверждения соответствия и контроля качества в строительстве,</w:t>
      </w:r>
      <w:r w:rsidRPr="00290E1D">
        <w:rPr>
          <w:rFonts w:ascii="Times New Roman" w:hAnsi="Times New Roman"/>
          <w:sz w:val="28"/>
          <w:szCs w:val="28"/>
        </w:rPr>
        <w:t xml:space="preserve"> заложить научные и методологические основы для самостоятельной работы студентов, пробудить в них интерес к будущей профессии.</w:t>
      </w:r>
    </w:p>
    <w:p w:rsidR="006D765F" w:rsidRPr="00290E1D" w:rsidRDefault="006D765F" w:rsidP="006D765F">
      <w:pPr>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b/>
          <w:sz w:val="28"/>
          <w:szCs w:val="28"/>
        </w:rPr>
        <w:t>Рекомендации по работе с литературой:</w:t>
      </w:r>
      <w:r w:rsidRPr="00290E1D">
        <w:rPr>
          <w:rFonts w:ascii="Times New Roman" w:hAnsi="Times New Roman"/>
          <w:sz w:val="28"/>
          <w:szCs w:val="28"/>
        </w:rPr>
        <w:t xml:space="preserve"> прослушанный материал лекции студент должен проработать. Для этого в процессе освоения теоретического материала дисциплины студенту необходимо вести конспект </w:t>
      </w:r>
      <w:r w:rsidRPr="00290E1D">
        <w:rPr>
          <w:rFonts w:ascii="Times New Roman" w:hAnsi="Times New Roman"/>
          <w:sz w:val="28"/>
          <w:szCs w:val="28"/>
        </w:rPr>
        <w:lastRenderedPageBreak/>
        <w:t xml:space="preserve">лекций и добавлять к лекционному материалу информацию, полученную из рекомендуемой литературы или интернет источников. </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Конспект лекций рекомендуется начинать с плана излагаемого материала, чтобы для себя структурировать соответствующую тему лекции. Конспект не должен быть дословным. Желательно записывать лекционный материал кратко, только самое существенное. Рекомендовано использовать поля для заметок или вопросов, которые студент не понял во время </w:t>
      </w:r>
      <w:proofErr w:type="gramStart"/>
      <w:r w:rsidRPr="00290E1D">
        <w:rPr>
          <w:rFonts w:ascii="Times New Roman" w:hAnsi="Times New Roman"/>
          <w:sz w:val="28"/>
          <w:szCs w:val="28"/>
        </w:rPr>
        <w:t>лекции, для того, чтобы</w:t>
      </w:r>
      <w:proofErr w:type="gramEnd"/>
      <w:r w:rsidRPr="00290E1D">
        <w:rPr>
          <w:rFonts w:ascii="Times New Roman" w:hAnsi="Times New Roman"/>
          <w:sz w:val="28"/>
          <w:szCs w:val="28"/>
        </w:rPr>
        <w:t xml:space="preserve"> их уточнить у преподавателя, но предварительно попытавшись найти ответ самостоятельно.</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К лекциям необходимо готовиться. Для этого студент должен просмотреть материал будущей лекции заранее, отметить для себя наиболее сложные или непонятные материалы </w:t>
      </w:r>
      <w:proofErr w:type="gramStart"/>
      <w:r w:rsidRPr="00290E1D">
        <w:rPr>
          <w:rFonts w:ascii="Times New Roman" w:hAnsi="Times New Roman"/>
          <w:sz w:val="28"/>
          <w:szCs w:val="28"/>
        </w:rPr>
        <w:t>лекции, с тем, чтобы</w:t>
      </w:r>
      <w:proofErr w:type="gramEnd"/>
      <w:r w:rsidRPr="00290E1D">
        <w:rPr>
          <w:rFonts w:ascii="Times New Roman" w:hAnsi="Times New Roman"/>
          <w:sz w:val="28"/>
          <w:szCs w:val="28"/>
        </w:rPr>
        <w:t xml:space="preserve"> задать во время лекции соответствующие вопросы преподавателю. Такой подход позволит легче и более детально усвоить данную дисциплину.</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Практические занятия нацелены на закрепление лекционного материала. К ним студент должен готовиться заранее самостоятельно, изучив план занятия, соответствующую тему лекции, рекомендованную преподавателем литературу и вопросы для подготовки. Проведение практического занятия в аудитории начинается с устного опроса</w:t>
      </w:r>
      <w:r w:rsidR="00E5689F" w:rsidRPr="00290E1D">
        <w:rPr>
          <w:rFonts w:ascii="Times New Roman" w:hAnsi="Times New Roman"/>
          <w:sz w:val="28"/>
          <w:szCs w:val="28"/>
        </w:rPr>
        <w:t>. Д</w:t>
      </w:r>
      <w:r w:rsidR="008F6638" w:rsidRPr="00290E1D">
        <w:rPr>
          <w:rFonts w:ascii="Times New Roman" w:hAnsi="Times New Roman"/>
          <w:sz w:val="28"/>
          <w:szCs w:val="28"/>
        </w:rPr>
        <w:t>ля подготовки к опросу студент</w:t>
      </w:r>
      <w:r w:rsidR="00E5689F" w:rsidRPr="00290E1D">
        <w:rPr>
          <w:rFonts w:ascii="Times New Roman" w:hAnsi="Times New Roman"/>
          <w:sz w:val="28"/>
          <w:szCs w:val="28"/>
        </w:rPr>
        <w:t xml:space="preserve"> заранее </w:t>
      </w:r>
      <w:r w:rsidR="008F6638" w:rsidRPr="00290E1D">
        <w:rPr>
          <w:rFonts w:ascii="Times New Roman" w:hAnsi="Times New Roman"/>
          <w:sz w:val="28"/>
          <w:szCs w:val="28"/>
        </w:rPr>
        <w:t xml:space="preserve">получает тему для доклада. </w:t>
      </w:r>
      <w:proofErr w:type="gramStart"/>
      <w:r w:rsidR="008F6638" w:rsidRPr="00290E1D">
        <w:rPr>
          <w:rFonts w:ascii="Times New Roman" w:hAnsi="Times New Roman"/>
          <w:sz w:val="28"/>
          <w:szCs w:val="28"/>
        </w:rPr>
        <w:t xml:space="preserve">Такой </w:t>
      </w:r>
      <w:r w:rsidRPr="00290E1D">
        <w:rPr>
          <w:rFonts w:ascii="Times New Roman" w:hAnsi="Times New Roman"/>
          <w:sz w:val="28"/>
          <w:szCs w:val="28"/>
        </w:rPr>
        <w:t xml:space="preserve"> подход</w:t>
      </w:r>
      <w:proofErr w:type="gramEnd"/>
      <w:r w:rsidRPr="00290E1D">
        <w:rPr>
          <w:rFonts w:ascii="Times New Roman" w:hAnsi="Times New Roman"/>
          <w:sz w:val="28"/>
          <w:szCs w:val="28"/>
        </w:rPr>
        <w:t xml:space="preserve"> дает возможность преподавателю оценить готовность студента к выполнению поставленных задач в соответствующей практической работе, а самому студенту подойти ответственно к подготовке к занятию, что способствует лучшему усвоению изучаемого материала.</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Внеаудиторная самостоятельная работа нацелена на углубление и закрепление знаний студентов по данной дисциплине. Самостоятельная работа опирается на лекционный материал, материал практических </w:t>
      </w:r>
      <w:proofErr w:type="gramStart"/>
      <w:r w:rsidRPr="00290E1D">
        <w:rPr>
          <w:rFonts w:ascii="Times New Roman" w:hAnsi="Times New Roman"/>
          <w:sz w:val="28"/>
          <w:szCs w:val="28"/>
        </w:rPr>
        <w:t>занятий,  кроме</w:t>
      </w:r>
      <w:proofErr w:type="gramEnd"/>
      <w:r w:rsidRPr="00290E1D">
        <w:rPr>
          <w:rFonts w:ascii="Times New Roman" w:hAnsi="Times New Roman"/>
          <w:sz w:val="28"/>
          <w:szCs w:val="28"/>
        </w:rPr>
        <w:t xml:space="preserve"> того дополнительно студент должен изучать соответствующую литературу по дисциплине «</w:t>
      </w:r>
      <w:r w:rsidR="008F6638" w:rsidRPr="00290E1D">
        <w:rPr>
          <w:rFonts w:ascii="Times New Roman" w:hAnsi="Times New Roman"/>
          <w:sz w:val="28"/>
          <w:szCs w:val="28"/>
        </w:rPr>
        <w:t xml:space="preserve">основы метрологии, стандартизации, сертификации и контроля </w:t>
      </w:r>
      <w:proofErr w:type="spellStart"/>
      <w:r w:rsidR="008F6638" w:rsidRPr="00290E1D">
        <w:rPr>
          <w:rFonts w:ascii="Times New Roman" w:hAnsi="Times New Roman"/>
          <w:sz w:val="28"/>
          <w:szCs w:val="28"/>
        </w:rPr>
        <w:t>качечства</w:t>
      </w:r>
      <w:proofErr w:type="spellEnd"/>
      <w:r w:rsidRPr="00290E1D">
        <w:rPr>
          <w:rFonts w:ascii="Times New Roman" w:hAnsi="Times New Roman"/>
          <w:sz w:val="28"/>
          <w:szCs w:val="28"/>
        </w:rPr>
        <w:t xml:space="preserve">», рекомендованную преподавателем. </w:t>
      </w:r>
      <w:r w:rsidRPr="00290E1D">
        <w:rPr>
          <w:rFonts w:ascii="Times New Roman" w:hAnsi="Times New Roman"/>
          <w:sz w:val="28"/>
          <w:szCs w:val="28"/>
        </w:rPr>
        <w:lastRenderedPageBreak/>
        <w:t>Вид самостоятельной работы: подготовка к лекциям, к практическим занятиям</w:t>
      </w:r>
      <w:r w:rsidR="008F6638" w:rsidRPr="00290E1D">
        <w:rPr>
          <w:rFonts w:ascii="Times New Roman" w:hAnsi="Times New Roman"/>
          <w:sz w:val="28"/>
          <w:szCs w:val="28"/>
        </w:rPr>
        <w:t>.</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b/>
          <w:sz w:val="28"/>
          <w:szCs w:val="28"/>
        </w:rPr>
        <w:t xml:space="preserve">Рекомендации по подготовке к экзамену: </w:t>
      </w:r>
      <w:r w:rsidRPr="00290E1D">
        <w:rPr>
          <w:rFonts w:ascii="Times New Roman" w:hAnsi="Times New Roman"/>
          <w:sz w:val="28"/>
          <w:szCs w:val="28"/>
        </w:rPr>
        <w:t>по данной дисциплине предусмотрен экзамен (</w:t>
      </w:r>
      <w:r w:rsidR="008F6638" w:rsidRPr="00290E1D">
        <w:rPr>
          <w:rFonts w:ascii="Times New Roman" w:hAnsi="Times New Roman"/>
          <w:sz w:val="28"/>
          <w:szCs w:val="28"/>
        </w:rPr>
        <w:t>7</w:t>
      </w:r>
      <w:r w:rsidRPr="00290E1D">
        <w:rPr>
          <w:rFonts w:ascii="Times New Roman" w:hAnsi="Times New Roman"/>
          <w:sz w:val="28"/>
          <w:szCs w:val="28"/>
        </w:rPr>
        <w:t xml:space="preserve"> семестр). </w:t>
      </w:r>
    </w:p>
    <w:p w:rsidR="006D765F" w:rsidRPr="00290E1D" w:rsidRDefault="006D765F" w:rsidP="006D765F">
      <w:pPr>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sz w:val="28"/>
          <w:szCs w:val="28"/>
        </w:rPr>
        <w:t xml:space="preserve">На зачётной неделе и в период сессии необходимо иметь полный конспект лекций и проработанные практические занятия. Перечень вопросов к экзамену </w:t>
      </w:r>
      <w:proofErr w:type="gramStart"/>
      <w:r w:rsidR="008F6638" w:rsidRPr="00290E1D">
        <w:rPr>
          <w:rFonts w:ascii="Times New Roman" w:hAnsi="Times New Roman"/>
          <w:sz w:val="28"/>
          <w:szCs w:val="28"/>
        </w:rPr>
        <w:t>приведён</w:t>
      </w:r>
      <w:r w:rsidRPr="00290E1D">
        <w:rPr>
          <w:rFonts w:ascii="Times New Roman" w:hAnsi="Times New Roman"/>
          <w:sz w:val="28"/>
          <w:szCs w:val="28"/>
        </w:rPr>
        <w:t xml:space="preserve">  в</w:t>
      </w:r>
      <w:proofErr w:type="gramEnd"/>
      <w:r w:rsidRPr="00290E1D">
        <w:rPr>
          <w:rFonts w:ascii="Times New Roman" w:hAnsi="Times New Roman"/>
          <w:sz w:val="28"/>
          <w:szCs w:val="28"/>
        </w:rPr>
        <w:t xml:space="preserve"> фонде оценочных средств (приложение 2). Готовиться к сдаче </w:t>
      </w:r>
      <w:r w:rsidR="008F6638" w:rsidRPr="00290E1D">
        <w:rPr>
          <w:rFonts w:ascii="Times New Roman" w:hAnsi="Times New Roman"/>
          <w:sz w:val="28"/>
          <w:szCs w:val="28"/>
        </w:rPr>
        <w:t>экзамена</w:t>
      </w:r>
      <w:r w:rsidRPr="00290E1D">
        <w:rPr>
          <w:rFonts w:ascii="Times New Roman" w:hAnsi="Times New Roman"/>
          <w:sz w:val="28"/>
          <w:szCs w:val="28"/>
        </w:rPr>
        <w:t xml:space="preserve"> лучше систематически: прослушивая очередную лекцию, проработав очередное практическое занятие.</w:t>
      </w:r>
    </w:p>
    <w:p w:rsidR="004F759C" w:rsidRPr="00290E1D" w:rsidRDefault="004F759C" w:rsidP="004F759C">
      <w:pPr>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b/>
          <w:sz w:val="28"/>
          <w:szCs w:val="28"/>
        </w:rPr>
        <w:t>Рекомендации по работе с литературой:</w:t>
      </w:r>
      <w:r w:rsidRPr="00290E1D">
        <w:rPr>
          <w:rFonts w:ascii="Times New Roman" w:hAnsi="Times New Roman"/>
          <w:sz w:val="28"/>
          <w:szCs w:val="28"/>
        </w:rPr>
        <w:t xml:space="preserve"> в процессе освоения теоретического материала дисциплины необходимо вести конспект лекций и добавлять к лекционному материалу информацию, полученную из рекомендуемой литературы.</w:t>
      </w:r>
    </w:p>
    <w:p w:rsidR="004F759C" w:rsidRPr="00290E1D" w:rsidRDefault="004F759C" w:rsidP="004F759C">
      <w:pPr>
        <w:autoSpaceDE w:val="0"/>
        <w:autoSpaceDN w:val="0"/>
        <w:adjustRightInd w:val="0"/>
        <w:spacing w:after="0" w:line="360" w:lineRule="auto"/>
        <w:ind w:firstLine="567"/>
        <w:jc w:val="both"/>
        <w:rPr>
          <w:rFonts w:ascii="Times New Roman" w:hAnsi="Times New Roman"/>
          <w:sz w:val="28"/>
          <w:szCs w:val="28"/>
        </w:rPr>
      </w:pPr>
      <w:r w:rsidRPr="00290E1D">
        <w:rPr>
          <w:rFonts w:ascii="Times New Roman" w:hAnsi="Times New Roman"/>
          <w:sz w:val="28"/>
          <w:szCs w:val="28"/>
        </w:rPr>
        <w:t>При этом, желательно проводить анализ полученной дополнительной информации и информации лекционной, анализировать существенные дополнения, возможно на следующей лекции ставить вопросы, связанные с дополнительными знаниями.</w:t>
      </w:r>
    </w:p>
    <w:p w:rsidR="004F759C" w:rsidRPr="00290E1D" w:rsidRDefault="004F759C" w:rsidP="004F759C">
      <w:pPr>
        <w:autoSpaceDE w:val="0"/>
        <w:autoSpaceDN w:val="0"/>
        <w:adjustRightInd w:val="0"/>
        <w:spacing w:after="0" w:line="360" w:lineRule="auto"/>
        <w:jc w:val="both"/>
        <w:rPr>
          <w:rFonts w:ascii="Times New Roman" w:hAnsi="Times New Roman"/>
          <w:sz w:val="28"/>
          <w:szCs w:val="28"/>
        </w:rPr>
      </w:pPr>
    </w:p>
    <w:p w:rsidR="004F759C" w:rsidRPr="00290E1D" w:rsidRDefault="004F759C" w:rsidP="00A26EC2">
      <w:pPr>
        <w:pStyle w:val="a3"/>
        <w:numPr>
          <w:ilvl w:val="0"/>
          <w:numId w:val="15"/>
        </w:numPr>
        <w:tabs>
          <w:tab w:val="left" w:pos="426"/>
        </w:tabs>
        <w:suppressAutoHyphens/>
        <w:spacing w:after="0" w:line="360" w:lineRule="auto"/>
        <w:jc w:val="center"/>
        <w:rPr>
          <w:rFonts w:ascii="Times New Roman" w:eastAsia="Times New Roman" w:hAnsi="Times New Roman"/>
          <w:b/>
          <w:caps/>
          <w:sz w:val="28"/>
          <w:szCs w:val="28"/>
        </w:rPr>
      </w:pPr>
      <w:r w:rsidRPr="00290E1D">
        <w:rPr>
          <w:rFonts w:ascii="Times New Roman" w:eastAsia="Times New Roman" w:hAnsi="Times New Roman"/>
          <w:b/>
          <w:caps/>
          <w:sz w:val="28"/>
          <w:szCs w:val="28"/>
        </w:rPr>
        <w:t>мАТЕРИАЛЬНО-ТЕХНИЧЕСКОЕ ОБЕСПЕЧЕНИЕ ДИСЦИПЛИНЫ</w:t>
      </w:r>
    </w:p>
    <w:p w:rsidR="008F6638" w:rsidRPr="00290E1D" w:rsidRDefault="008F6638" w:rsidP="004F759C">
      <w:pPr>
        <w:tabs>
          <w:tab w:val="left" w:pos="426"/>
        </w:tabs>
        <w:suppressAutoHyphens/>
        <w:spacing w:after="0" w:line="360" w:lineRule="auto"/>
        <w:ind w:firstLine="567"/>
        <w:rPr>
          <w:rFonts w:ascii="Times New Roman" w:hAnsi="Times New Roman"/>
          <w:sz w:val="28"/>
          <w:szCs w:val="28"/>
        </w:rPr>
      </w:pPr>
    </w:p>
    <w:p w:rsidR="004F759C" w:rsidRPr="00290E1D" w:rsidRDefault="004F759C" w:rsidP="004F759C">
      <w:pPr>
        <w:tabs>
          <w:tab w:val="left" w:pos="426"/>
        </w:tabs>
        <w:suppressAutoHyphens/>
        <w:spacing w:after="0" w:line="360" w:lineRule="auto"/>
        <w:ind w:firstLine="567"/>
        <w:rPr>
          <w:rFonts w:ascii="Times New Roman" w:hAnsi="Times New Roman"/>
          <w:sz w:val="28"/>
          <w:szCs w:val="28"/>
        </w:rPr>
      </w:pPr>
      <w:r w:rsidRPr="00290E1D">
        <w:rPr>
          <w:rFonts w:ascii="Times New Roman" w:hAnsi="Times New Roman"/>
          <w:sz w:val="28"/>
          <w:szCs w:val="28"/>
        </w:rPr>
        <w:t xml:space="preserve">Студенты пользуются собственными персональными компьютерами и имеют возможность пользоваться современными </w:t>
      </w:r>
      <w:proofErr w:type="spellStart"/>
      <w:r w:rsidRPr="00290E1D">
        <w:rPr>
          <w:rFonts w:ascii="Times New Roman" w:hAnsi="Times New Roman"/>
          <w:sz w:val="28"/>
          <w:szCs w:val="28"/>
        </w:rPr>
        <w:t>компьютерамив</w:t>
      </w:r>
      <w:proofErr w:type="spellEnd"/>
      <w:r w:rsidRPr="00290E1D">
        <w:rPr>
          <w:rFonts w:ascii="Times New Roman" w:hAnsi="Times New Roman"/>
          <w:sz w:val="28"/>
          <w:szCs w:val="28"/>
        </w:rPr>
        <w:t xml:space="preserve"> аудиториях Е708 и Е709 Инженерной школы.</w:t>
      </w:r>
    </w:p>
    <w:p w:rsidR="00D9174C" w:rsidRPr="00290E1D" w:rsidRDefault="00D9174C" w:rsidP="004F759C">
      <w:pPr>
        <w:tabs>
          <w:tab w:val="left" w:pos="426"/>
        </w:tabs>
        <w:suppressAutoHyphens/>
        <w:spacing w:after="0" w:line="360" w:lineRule="auto"/>
        <w:ind w:firstLine="567"/>
        <w:rPr>
          <w:rFonts w:ascii="Times New Roman" w:hAnsi="Times New Roman"/>
          <w:sz w:val="28"/>
          <w:szCs w:val="28"/>
        </w:rPr>
      </w:pPr>
    </w:p>
    <w:p w:rsidR="00D9174C" w:rsidRPr="00290E1D" w:rsidRDefault="00D9174C" w:rsidP="004F759C">
      <w:pPr>
        <w:tabs>
          <w:tab w:val="left" w:pos="426"/>
        </w:tabs>
        <w:suppressAutoHyphens/>
        <w:spacing w:after="0" w:line="360" w:lineRule="auto"/>
        <w:ind w:firstLine="567"/>
        <w:rPr>
          <w:rFonts w:ascii="Times New Roman" w:hAnsi="Times New Roman"/>
          <w:sz w:val="28"/>
          <w:szCs w:val="28"/>
        </w:rPr>
      </w:pPr>
    </w:p>
    <w:p w:rsidR="00D9174C" w:rsidRDefault="00D9174C"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Default="005C6C17" w:rsidP="004F759C">
      <w:pPr>
        <w:tabs>
          <w:tab w:val="left" w:pos="426"/>
        </w:tabs>
        <w:suppressAutoHyphens/>
        <w:spacing w:after="0" w:line="360" w:lineRule="auto"/>
        <w:ind w:firstLine="567"/>
        <w:rPr>
          <w:rFonts w:ascii="Times New Roman" w:hAnsi="Times New Roman"/>
          <w:sz w:val="28"/>
          <w:szCs w:val="28"/>
        </w:rPr>
      </w:pPr>
    </w:p>
    <w:p w:rsidR="005C6C17" w:rsidRPr="00290E1D" w:rsidRDefault="005C6C17" w:rsidP="004F759C">
      <w:pPr>
        <w:tabs>
          <w:tab w:val="left" w:pos="426"/>
        </w:tabs>
        <w:suppressAutoHyphens/>
        <w:spacing w:after="0" w:line="360" w:lineRule="auto"/>
        <w:ind w:firstLine="567"/>
        <w:rPr>
          <w:rFonts w:ascii="Times New Roman" w:hAnsi="Times New Roman"/>
          <w:sz w:val="28"/>
          <w:szCs w:val="28"/>
        </w:rPr>
      </w:pPr>
    </w:p>
    <w:p w:rsidR="00D9174C" w:rsidRPr="00290E1D" w:rsidRDefault="00D9174C" w:rsidP="004F759C">
      <w:pPr>
        <w:tabs>
          <w:tab w:val="left" w:pos="426"/>
        </w:tabs>
        <w:suppressAutoHyphens/>
        <w:spacing w:after="0" w:line="360" w:lineRule="auto"/>
        <w:ind w:firstLine="567"/>
        <w:rPr>
          <w:rFonts w:ascii="Times New Roman" w:hAnsi="Times New Roman"/>
          <w:sz w:val="28"/>
          <w:szCs w:val="28"/>
        </w:rPr>
      </w:pPr>
    </w:p>
    <w:p w:rsidR="00374256" w:rsidRPr="00290E1D" w:rsidRDefault="00374256" w:rsidP="00374256">
      <w:pPr>
        <w:tabs>
          <w:tab w:val="left" w:pos="708"/>
          <w:tab w:val="center" w:pos="4677"/>
          <w:tab w:val="right" w:pos="9355"/>
        </w:tabs>
        <w:suppressAutoHyphens/>
        <w:spacing w:after="0" w:line="360" w:lineRule="auto"/>
        <w:jc w:val="right"/>
        <w:rPr>
          <w:rFonts w:ascii="Times New Roman" w:eastAsia="Times New Roman" w:hAnsi="Times New Roman"/>
          <w:sz w:val="24"/>
          <w:szCs w:val="24"/>
        </w:rPr>
      </w:pPr>
      <w:r w:rsidRPr="00290E1D">
        <w:rPr>
          <w:rFonts w:ascii="Times New Roman" w:eastAsia="Times New Roman" w:hAnsi="Times New Roman"/>
          <w:sz w:val="24"/>
          <w:szCs w:val="24"/>
        </w:rPr>
        <w:t>ПРИЛОЖЕНИЕ 1</w:t>
      </w:r>
    </w:p>
    <w:p w:rsidR="00374256" w:rsidRPr="00290E1D" w:rsidRDefault="00374256" w:rsidP="00374256">
      <w:pPr>
        <w:tabs>
          <w:tab w:val="left" w:pos="708"/>
          <w:tab w:val="center" w:pos="4677"/>
          <w:tab w:val="right" w:pos="9355"/>
        </w:tabs>
        <w:suppressAutoHyphens/>
        <w:spacing w:after="0" w:line="360" w:lineRule="auto"/>
        <w:jc w:val="right"/>
        <w:rPr>
          <w:rFonts w:ascii="Times New Roman" w:eastAsia="Times New Roman" w:hAnsi="Times New Roman"/>
          <w:b/>
          <w:sz w:val="24"/>
          <w:szCs w:val="24"/>
        </w:rPr>
      </w:pPr>
      <w:r w:rsidRPr="00290E1D">
        <w:rPr>
          <w:rFonts w:ascii="Times New Roman" w:eastAsia="Times New Roman" w:hAnsi="Times New Roman"/>
          <w:b/>
          <w:noProof/>
          <w:sz w:val="24"/>
          <w:szCs w:val="24"/>
          <w:lang w:eastAsia="ru-RU"/>
        </w:rPr>
        <w:drawing>
          <wp:anchor distT="0" distB="0" distL="114300" distR="114300" simplePos="0" relativeHeight="251665408" behindDoc="0" locked="0" layoutInCell="1" allowOverlap="1">
            <wp:simplePos x="0" y="0"/>
            <wp:positionH relativeFrom="column">
              <wp:posOffset>2883535</wp:posOffset>
            </wp:positionH>
            <wp:positionV relativeFrom="paragraph">
              <wp:posOffset>10795</wp:posOffset>
            </wp:positionV>
            <wp:extent cx="384810" cy="637540"/>
            <wp:effectExtent l="19050" t="0" r="0" b="0"/>
            <wp:wrapSquare wrapText="bothSides"/>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84810" cy="637540"/>
                    </a:xfrm>
                    <a:prstGeom prst="rect">
                      <a:avLst/>
                    </a:prstGeom>
                    <a:noFill/>
                    <a:ln w="9525">
                      <a:noFill/>
                      <a:miter lim="800000"/>
                      <a:headEnd/>
                      <a:tailEnd/>
                    </a:ln>
                  </pic:spPr>
                </pic:pic>
              </a:graphicData>
            </a:graphic>
          </wp:anchor>
        </w:drawing>
      </w:r>
    </w:p>
    <w:p w:rsidR="00374256" w:rsidRPr="00290E1D" w:rsidRDefault="00374256" w:rsidP="00374256">
      <w:pPr>
        <w:shd w:val="clear" w:color="auto" w:fill="FFFFFF"/>
        <w:spacing w:after="0" w:line="360" w:lineRule="auto"/>
        <w:ind w:right="-284"/>
        <w:jc w:val="center"/>
        <w:rPr>
          <w:rFonts w:ascii="Times New Roman" w:eastAsia="Times New Roman" w:hAnsi="Times New Roman"/>
          <w:sz w:val="24"/>
          <w:szCs w:val="24"/>
        </w:rPr>
      </w:pPr>
    </w:p>
    <w:p w:rsidR="00374256" w:rsidRPr="00290E1D" w:rsidRDefault="00374256" w:rsidP="00CA0773">
      <w:pPr>
        <w:shd w:val="clear" w:color="auto" w:fill="FFFFFF"/>
        <w:spacing w:after="0" w:line="360" w:lineRule="auto"/>
        <w:ind w:right="-284"/>
        <w:rPr>
          <w:rFonts w:ascii="Times New Roman" w:eastAsia="Times New Roman" w:hAnsi="Times New Roman"/>
          <w:sz w:val="24"/>
          <w:szCs w:val="24"/>
        </w:rPr>
      </w:pPr>
    </w:p>
    <w:p w:rsidR="00374256" w:rsidRPr="00290E1D" w:rsidRDefault="00374256" w:rsidP="00AB136B">
      <w:pPr>
        <w:shd w:val="clear" w:color="auto" w:fill="FFFFFF"/>
        <w:spacing w:after="0" w:line="240" w:lineRule="auto"/>
        <w:ind w:right="-284"/>
        <w:jc w:val="center"/>
        <w:rPr>
          <w:rFonts w:ascii="Times New Roman" w:eastAsia="Times New Roman" w:hAnsi="Times New Roman"/>
          <w:caps/>
          <w:sz w:val="24"/>
          <w:szCs w:val="24"/>
        </w:rPr>
      </w:pPr>
      <w:r w:rsidRPr="00290E1D">
        <w:rPr>
          <w:rFonts w:ascii="Times New Roman" w:eastAsia="Times New Roman" w:hAnsi="Times New Roman"/>
          <w:sz w:val="24"/>
          <w:szCs w:val="24"/>
        </w:rPr>
        <w:t>МИНИСТЕРСТВО ОБРАЗОВАНИЯ И НАУКИ РОССИЙСКОЙ ФЕДЕРАЦИИ</w:t>
      </w:r>
    </w:p>
    <w:p w:rsidR="00374256" w:rsidRPr="00290E1D" w:rsidRDefault="00374256" w:rsidP="00AB136B">
      <w:pPr>
        <w:spacing w:after="0" w:line="240" w:lineRule="auto"/>
        <w:jc w:val="center"/>
        <w:rPr>
          <w:rFonts w:ascii="Times New Roman" w:eastAsia="Times New Roman" w:hAnsi="Times New Roman"/>
          <w:sz w:val="24"/>
          <w:szCs w:val="24"/>
        </w:rPr>
      </w:pPr>
      <w:r w:rsidRPr="00290E1D">
        <w:rPr>
          <w:rFonts w:ascii="Times New Roman" w:eastAsia="Times New Roman" w:hAnsi="Times New Roman"/>
          <w:sz w:val="24"/>
          <w:szCs w:val="24"/>
        </w:rPr>
        <w:t xml:space="preserve">Федеральное государственное автономное образовательное учреждение </w:t>
      </w:r>
    </w:p>
    <w:p w:rsidR="00374256" w:rsidRPr="00290E1D" w:rsidRDefault="00374256" w:rsidP="00AB136B">
      <w:pPr>
        <w:shd w:val="clear" w:color="auto" w:fill="FFFFFF"/>
        <w:spacing w:after="0" w:line="240" w:lineRule="auto"/>
        <w:jc w:val="center"/>
        <w:rPr>
          <w:rFonts w:ascii="Times New Roman" w:eastAsia="Times New Roman" w:hAnsi="Times New Roman"/>
          <w:sz w:val="24"/>
          <w:szCs w:val="24"/>
        </w:rPr>
      </w:pPr>
      <w:r w:rsidRPr="00290E1D">
        <w:rPr>
          <w:rFonts w:ascii="Times New Roman" w:eastAsia="Times New Roman" w:hAnsi="Times New Roman"/>
          <w:sz w:val="24"/>
          <w:szCs w:val="24"/>
        </w:rPr>
        <w:t>высшего образования</w:t>
      </w:r>
    </w:p>
    <w:p w:rsidR="00374256" w:rsidRPr="00290E1D" w:rsidRDefault="00374256" w:rsidP="00AB136B">
      <w:pPr>
        <w:shd w:val="clear" w:color="auto" w:fill="FFFFFF"/>
        <w:spacing w:after="0" w:line="240" w:lineRule="auto"/>
        <w:jc w:val="center"/>
        <w:rPr>
          <w:rFonts w:ascii="Times New Roman" w:eastAsia="Times New Roman" w:hAnsi="Times New Roman"/>
          <w:b/>
          <w:bCs/>
          <w:sz w:val="24"/>
          <w:szCs w:val="24"/>
        </w:rPr>
      </w:pPr>
      <w:r w:rsidRPr="00290E1D">
        <w:rPr>
          <w:rFonts w:ascii="Times New Roman" w:eastAsia="Times New Roman" w:hAnsi="Times New Roman"/>
          <w:b/>
          <w:bCs/>
          <w:sz w:val="24"/>
          <w:szCs w:val="24"/>
        </w:rPr>
        <w:t>«Дальневосточный федеральный университет»</w:t>
      </w:r>
    </w:p>
    <w:p w:rsidR="00374256" w:rsidRPr="00290E1D" w:rsidRDefault="00374256" w:rsidP="00AB136B">
      <w:pPr>
        <w:shd w:val="clear" w:color="auto" w:fill="FFFFFF"/>
        <w:spacing w:after="0" w:line="240" w:lineRule="auto"/>
        <w:jc w:val="center"/>
        <w:rPr>
          <w:rFonts w:ascii="Times New Roman" w:eastAsia="Times New Roman" w:hAnsi="Times New Roman"/>
          <w:bCs/>
          <w:sz w:val="24"/>
          <w:szCs w:val="24"/>
        </w:rPr>
      </w:pPr>
      <w:r w:rsidRPr="00290E1D">
        <w:rPr>
          <w:rFonts w:ascii="Times New Roman" w:eastAsia="Times New Roman" w:hAnsi="Times New Roman"/>
          <w:bCs/>
          <w:sz w:val="24"/>
          <w:szCs w:val="24"/>
        </w:rPr>
        <w:t>(ДВФУ)</w:t>
      </w:r>
    </w:p>
    <w:p w:rsidR="00374256" w:rsidRPr="00290E1D" w:rsidRDefault="00A60DC5" w:rsidP="00374256">
      <w:pPr>
        <w:spacing w:after="0" w:line="360" w:lineRule="auto"/>
        <w:rPr>
          <w:rFonts w:ascii="Times New Roman" w:eastAsia="Times New Roman" w:hAnsi="Times New Roman"/>
          <w:sz w:val="24"/>
          <w:szCs w:val="24"/>
        </w:rPr>
      </w:pPr>
      <w:r>
        <w:rPr>
          <w:rFonts w:ascii="Times New Roman" w:eastAsia="Times New Roman" w:hAnsi="Times New Roman"/>
          <w:noProof/>
          <w:sz w:val="24"/>
          <w:szCs w:val="24"/>
          <w:lang w:eastAsia="ru-RU"/>
        </w:rPr>
        <w:pict>
          <v:line id="Прямая соединительная линия 7" o:spid="_x0000_s1028" style="position:absolute;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w:r>
    </w:p>
    <w:p w:rsidR="00374256" w:rsidRPr="00290E1D" w:rsidRDefault="004F759C" w:rsidP="00374256">
      <w:pPr>
        <w:spacing w:after="0" w:line="360" w:lineRule="auto"/>
        <w:jc w:val="center"/>
        <w:rPr>
          <w:rFonts w:ascii="Times New Roman" w:eastAsia="Times New Roman" w:hAnsi="Times New Roman"/>
          <w:b/>
          <w:bCs/>
          <w:caps/>
          <w:sz w:val="24"/>
          <w:szCs w:val="24"/>
        </w:rPr>
      </w:pPr>
      <w:r w:rsidRPr="00290E1D">
        <w:rPr>
          <w:rFonts w:ascii="Times New Roman" w:eastAsia="Times New Roman" w:hAnsi="Times New Roman"/>
          <w:b/>
          <w:bCs/>
          <w:caps/>
          <w:sz w:val="24"/>
          <w:szCs w:val="24"/>
        </w:rPr>
        <w:t>инженерная школа</w:t>
      </w:r>
    </w:p>
    <w:p w:rsidR="00374256" w:rsidRPr="00290E1D" w:rsidRDefault="00374256" w:rsidP="00374256">
      <w:pPr>
        <w:tabs>
          <w:tab w:val="left" w:pos="709"/>
        </w:tabs>
        <w:suppressAutoHyphens/>
        <w:spacing w:after="0" w:line="360" w:lineRule="auto"/>
        <w:jc w:val="center"/>
        <w:rPr>
          <w:rFonts w:ascii="Times New Roman" w:eastAsia="Times New Roman" w:hAnsi="Times New Roman"/>
          <w:b/>
          <w:caps/>
          <w:sz w:val="24"/>
          <w:szCs w:val="24"/>
        </w:rPr>
      </w:pPr>
    </w:p>
    <w:p w:rsidR="00374256" w:rsidRPr="00290E1D" w:rsidRDefault="00374256" w:rsidP="00374256">
      <w:pPr>
        <w:tabs>
          <w:tab w:val="left" w:pos="709"/>
        </w:tabs>
        <w:suppressAutoHyphens/>
        <w:spacing w:after="0" w:line="360" w:lineRule="auto"/>
        <w:ind w:left="360"/>
        <w:jc w:val="center"/>
        <w:rPr>
          <w:rFonts w:ascii="Times New Roman" w:eastAsia="Times New Roman" w:hAnsi="Times New Roman"/>
          <w:b/>
          <w:caps/>
          <w:sz w:val="24"/>
          <w:szCs w:val="24"/>
        </w:rPr>
      </w:pPr>
    </w:p>
    <w:p w:rsidR="00374256" w:rsidRPr="00290E1D" w:rsidRDefault="00374256" w:rsidP="00374256">
      <w:pPr>
        <w:tabs>
          <w:tab w:val="left" w:pos="709"/>
        </w:tabs>
        <w:suppressAutoHyphens/>
        <w:ind w:left="360"/>
        <w:jc w:val="center"/>
        <w:rPr>
          <w:rFonts w:ascii="Times New Roman" w:eastAsia="Times New Roman" w:hAnsi="Times New Roman"/>
          <w:b/>
          <w:caps/>
          <w:sz w:val="28"/>
          <w:szCs w:val="28"/>
        </w:rPr>
      </w:pPr>
    </w:p>
    <w:p w:rsidR="00374256" w:rsidRPr="00290E1D" w:rsidRDefault="00374256" w:rsidP="00374256">
      <w:pPr>
        <w:tabs>
          <w:tab w:val="left" w:pos="709"/>
        </w:tabs>
        <w:suppressAutoHyphens/>
        <w:ind w:left="360"/>
        <w:jc w:val="center"/>
        <w:rPr>
          <w:rFonts w:ascii="Times New Roman" w:eastAsia="Times New Roman" w:hAnsi="Times New Roman"/>
          <w:b/>
          <w:caps/>
          <w:sz w:val="28"/>
          <w:szCs w:val="28"/>
        </w:rPr>
      </w:pPr>
    </w:p>
    <w:p w:rsidR="00374256" w:rsidRPr="00290E1D" w:rsidRDefault="00374256" w:rsidP="00374256">
      <w:pPr>
        <w:tabs>
          <w:tab w:val="left" w:pos="709"/>
        </w:tabs>
        <w:suppressAutoHyphens/>
        <w:ind w:left="360"/>
        <w:jc w:val="center"/>
        <w:rPr>
          <w:rFonts w:ascii="Times New Roman" w:eastAsia="Times New Roman" w:hAnsi="Times New Roman"/>
          <w:b/>
          <w:caps/>
          <w:sz w:val="28"/>
          <w:szCs w:val="28"/>
        </w:rPr>
      </w:pPr>
    </w:p>
    <w:p w:rsidR="00374256" w:rsidRPr="00290E1D" w:rsidRDefault="00374256" w:rsidP="00374256">
      <w:pPr>
        <w:tabs>
          <w:tab w:val="left" w:pos="709"/>
        </w:tabs>
        <w:suppressAutoHyphens/>
        <w:spacing w:after="0"/>
        <w:jc w:val="center"/>
        <w:rPr>
          <w:rFonts w:ascii="Times New Roman" w:eastAsia="Times New Roman" w:hAnsi="Times New Roman"/>
          <w:b/>
          <w:caps/>
          <w:sz w:val="28"/>
          <w:szCs w:val="28"/>
        </w:rPr>
      </w:pPr>
      <w:r w:rsidRPr="00290E1D">
        <w:rPr>
          <w:rFonts w:ascii="Times New Roman" w:eastAsia="Times New Roman" w:hAnsi="Times New Roman"/>
          <w:b/>
          <w:caps/>
          <w:sz w:val="28"/>
          <w:szCs w:val="28"/>
        </w:rPr>
        <w:t>УЧЕБНО-МЕТОДИЧЕСКОЕ обеспечение самостоятельной работы ОБУЧАЮЩИХСЯ</w:t>
      </w:r>
    </w:p>
    <w:p w:rsidR="00374256" w:rsidRPr="00290E1D" w:rsidRDefault="00374256" w:rsidP="00374256">
      <w:pPr>
        <w:tabs>
          <w:tab w:val="left" w:pos="709"/>
        </w:tabs>
        <w:suppressAutoHyphens/>
        <w:spacing w:after="0"/>
        <w:jc w:val="center"/>
        <w:rPr>
          <w:rFonts w:ascii="Times New Roman" w:eastAsia="Times New Roman" w:hAnsi="Times New Roman"/>
          <w:b/>
          <w:sz w:val="28"/>
          <w:szCs w:val="28"/>
        </w:rPr>
      </w:pPr>
      <w:r w:rsidRPr="00290E1D">
        <w:rPr>
          <w:rFonts w:ascii="Times New Roman" w:eastAsia="Times New Roman" w:hAnsi="Times New Roman"/>
          <w:b/>
          <w:sz w:val="28"/>
          <w:szCs w:val="28"/>
        </w:rPr>
        <w:t>по дисциплине «Основы метрологии, стандартизации, сертификации и контроля качества»</w:t>
      </w:r>
    </w:p>
    <w:p w:rsidR="00374256" w:rsidRPr="00290E1D" w:rsidRDefault="00374256" w:rsidP="00374256">
      <w:pPr>
        <w:spacing w:after="0"/>
        <w:jc w:val="center"/>
        <w:outlineLvl w:val="5"/>
        <w:rPr>
          <w:rFonts w:ascii="Times New Roman" w:eastAsia="Times New Roman" w:hAnsi="Times New Roman"/>
          <w:b/>
          <w:bCs/>
          <w:sz w:val="28"/>
          <w:szCs w:val="28"/>
        </w:rPr>
      </w:pPr>
      <w:r w:rsidRPr="00290E1D">
        <w:rPr>
          <w:rFonts w:ascii="Times New Roman" w:eastAsia="Times New Roman" w:hAnsi="Times New Roman"/>
          <w:b/>
          <w:bCs/>
          <w:sz w:val="28"/>
          <w:szCs w:val="28"/>
        </w:rPr>
        <w:t>Направление подготовки 08.03.01 Строительство</w:t>
      </w:r>
    </w:p>
    <w:p w:rsidR="00374256" w:rsidRPr="00290E1D" w:rsidRDefault="00374256" w:rsidP="00374256">
      <w:pPr>
        <w:spacing w:after="0"/>
        <w:jc w:val="center"/>
        <w:rPr>
          <w:rFonts w:ascii="Times New Roman" w:eastAsia="Times New Roman" w:hAnsi="Times New Roman"/>
          <w:sz w:val="28"/>
          <w:szCs w:val="28"/>
        </w:rPr>
      </w:pPr>
      <w:r w:rsidRPr="00290E1D">
        <w:rPr>
          <w:rFonts w:ascii="Times New Roman" w:eastAsia="Times New Roman" w:hAnsi="Times New Roman"/>
          <w:sz w:val="28"/>
          <w:szCs w:val="28"/>
        </w:rPr>
        <w:t>профиль «</w:t>
      </w:r>
      <w:r w:rsidR="00383803" w:rsidRPr="00383803">
        <w:rPr>
          <w:rFonts w:ascii="Times New Roman" w:hAnsi="Times New Roman"/>
          <w:sz w:val="28"/>
          <w:szCs w:val="28"/>
        </w:rPr>
        <w:t>Водоснабжение и водоотведение</w:t>
      </w:r>
      <w:r w:rsidRPr="00290E1D">
        <w:rPr>
          <w:rFonts w:ascii="Times New Roman" w:eastAsia="Times New Roman" w:hAnsi="Times New Roman"/>
          <w:sz w:val="28"/>
          <w:szCs w:val="28"/>
        </w:rPr>
        <w:t>»</w:t>
      </w:r>
    </w:p>
    <w:p w:rsidR="00AB136B" w:rsidRPr="00E259B6" w:rsidRDefault="00374256" w:rsidP="00E259B6">
      <w:pPr>
        <w:spacing w:after="0"/>
        <w:jc w:val="center"/>
        <w:outlineLvl w:val="5"/>
        <w:rPr>
          <w:rFonts w:ascii="Times New Roman" w:eastAsia="Times New Roman" w:hAnsi="Times New Roman"/>
          <w:b/>
          <w:bCs/>
          <w:sz w:val="28"/>
          <w:szCs w:val="28"/>
        </w:rPr>
      </w:pPr>
      <w:r w:rsidRPr="00290E1D">
        <w:rPr>
          <w:rFonts w:ascii="Times New Roman" w:eastAsia="Times New Roman" w:hAnsi="Times New Roman"/>
          <w:b/>
          <w:bCs/>
          <w:sz w:val="28"/>
          <w:szCs w:val="28"/>
        </w:rPr>
        <w:t>Форма подготовки</w:t>
      </w:r>
      <w:r w:rsidR="00CA0773" w:rsidRPr="00290E1D">
        <w:rPr>
          <w:rFonts w:ascii="Times New Roman" w:eastAsia="Times New Roman" w:hAnsi="Times New Roman"/>
          <w:b/>
          <w:bCs/>
          <w:sz w:val="28"/>
          <w:szCs w:val="28"/>
        </w:rPr>
        <w:t>:</w:t>
      </w:r>
      <w:r w:rsidRPr="00290E1D">
        <w:rPr>
          <w:rFonts w:ascii="Times New Roman" w:eastAsia="Times New Roman" w:hAnsi="Times New Roman"/>
          <w:b/>
          <w:bCs/>
          <w:sz w:val="28"/>
          <w:szCs w:val="28"/>
        </w:rPr>
        <w:t xml:space="preserve"> очная</w:t>
      </w:r>
      <w:r w:rsidR="00AB136B" w:rsidRPr="00290E1D">
        <w:rPr>
          <w:rFonts w:ascii="Times New Roman" w:eastAsia="Times New Roman" w:hAnsi="Times New Roman"/>
          <w:b/>
          <w:bCs/>
          <w:sz w:val="28"/>
          <w:szCs w:val="28"/>
        </w:rPr>
        <w:t>/заочная</w:t>
      </w:r>
    </w:p>
    <w:p w:rsidR="007A7942" w:rsidRPr="00290E1D" w:rsidRDefault="007A7942" w:rsidP="00374256">
      <w:pPr>
        <w:tabs>
          <w:tab w:val="left" w:pos="709"/>
        </w:tabs>
        <w:suppressAutoHyphens/>
        <w:jc w:val="center"/>
        <w:rPr>
          <w:rFonts w:ascii="Times New Roman" w:eastAsia="Times New Roman" w:hAnsi="Times New Roman"/>
          <w:caps/>
          <w:sz w:val="28"/>
          <w:szCs w:val="28"/>
        </w:rPr>
      </w:pPr>
    </w:p>
    <w:p w:rsidR="00374256" w:rsidRDefault="00374256" w:rsidP="00374256">
      <w:pPr>
        <w:tabs>
          <w:tab w:val="left" w:pos="709"/>
        </w:tabs>
        <w:suppressAutoHyphens/>
        <w:jc w:val="center"/>
        <w:rPr>
          <w:rFonts w:ascii="Times New Roman" w:eastAsia="Times New Roman" w:hAnsi="Times New Roman"/>
          <w:caps/>
          <w:sz w:val="28"/>
          <w:szCs w:val="28"/>
        </w:rPr>
      </w:pPr>
    </w:p>
    <w:p w:rsidR="005C6C17" w:rsidRPr="00290E1D" w:rsidRDefault="005C6C17" w:rsidP="00E259B6">
      <w:pPr>
        <w:tabs>
          <w:tab w:val="left" w:pos="709"/>
        </w:tabs>
        <w:suppressAutoHyphens/>
        <w:rPr>
          <w:rFonts w:ascii="Times New Roman" w:eastAsia="Times New Roman" w:hAnsi="Times New Roman"/>
          <w:caps/>
          <w:sz w:val="28"/>
          <w:szCs w:val="28"/>
        </w:rPr>
      </w:pPr>
    </w:p>
    <w:p w:rsidR="00374256" w:rsidRPr="00290E1D" w:rsidRDefault="00374256" w:rsidP="00374256">
      <w:pPr>
        <w:tabs>
          <w:tab w:val="left" w:pos="709"/>
        </w:tabs>
        <w:suppressAutoHyphens/>
        <w:jc w:val="center"/>
        <w:rPr>
          <w:rFonts w:ascii="Times New Roman" w:eastAsia="Times New Roman" w:hAnsi="Times New Roman"/>
          <w:b/>
          <w:caps/>
          <w:sz w:val="28"/>
          <w:szCs w:val="28"/>
        </w:rPr>
      </w:pPr>
      <w:r w:rsidRPr="00290E1D">
        <w:rPr>
          <w:rFonts w:ascii="Times New Roman" w:eastAsia="Times New Roman" w:hAnsi="Times New Roman"/>
          <w:b/>
          <w:sz w:val="28"/>
          <w:szCs w:val="28"/>
        </w:rPr>
        <w:t>Владивосток</w:t>
      </w:r>
    </w:p>
    <w:p w:rsidR="00374256" w:rsidRPr="005C6C17" w:rsidRDefault="00290E1D" w:rsidP="00374256">
      <w:pPr>
        <w:tabs>
          <w:tab w:val="left" w:pos="709"/>
        </w:tabs>
        <w:suppressAutoHyphens/>
        <w:jc w:val="center"/>
        <w:rPr>
          <w:rFonts w:ascii="Times New Roman" w:eastAsia="Times New Roman" w:hAnsi="Times New Roman"/>
          <w:b/>
          <w:caps/>
          <w:sz w:val="28"/>
          <w:szCs w:val="28"/>
        </w:rPr>
      </w:pPr>
      <w:r w:rsidRPr="005C6C17">
        <w:rPr>
          <w:rFonts w:ascii="Times New Roman" w:eastAsia="Times New Roman" w:hAnsi="Times New Roman"/>
          <w:b/>
          <w:caps/>
          <w:sz w:val="28"/>
          <w:szCs w:val="28"/>
        </w:rPr>
        <w:lastRenderedPageBreak/>
        <w:t>201</w:t>
      </w:r>
      <w:r w:rsidR="005C6C17" w:rsidRPr="005C6C17">
        <w:rPr>
          <w:rFonts w:ascii="Times New Roman" w:eastAsia="Times New Roman" w:hAnsi="Times New Roman"/>
          <w:b/>
          <w:caps/>
          <w:sz w:val="28"/>
          <w:szCs w:val="28"/>
        </w:rPr>
        <w:t>5</w:t>
      </w:r>
    </w:p>
    <w:p w:rsidR="00374256" w:rsidRPr="00290E1D" w:rsidRDefault="00374256" w:rsidP="00374256">
      <w:pPr>
        <w:jc w:val="center"/>
        <w:rPr>
          <w:rFonts w:ascii="Times New Roman" w:eastAsia="Times New Roman" w:hAnsi="Times New Roman"/>
          <w:b/>
          <w:sz w:val="28"/>
          <w:szCs w:val="28"/>
        </w:rPr>
      </w:pPr>
      <w:r w:rsidRPr="00290E1D">
        <w:rPr>
          <w:rFonts w:ascii="Times New Roman" w:eastAsia="Times New Roman" w:hAnsi="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191"/>
        <w:gridCol w:w="2413"/>
        <w:gridCol w:w="1777"/>
        <w:gridCol w:w="2325"/>
      </w:tblGrid>
      <w:tr w:rsidR="00374256" w:rsidRPr="00290E1D" w:rsidTr="00374256">
        <w:tc>
          <w:tcPr>
            <w:tcW w:w="86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w:t>
            </w:r>
          </w:p>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п/п</w:t>
            </w:r>
          </w:p>
        </w:tc>
        <w:tc>
          <w:tcPr>
            <w:tcW w:w="2191"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Дата/сроки выполнения</w:t>
            </w:r>
          </w:p>
        </w:tc>
        <w:tc>
          <w:tcPr>
            <w:tcW w:w="2413"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Вид самостоятельной работы</w:t>
            </w:r>
          </w:p>
        </w:tc>
        <w:tc>
          <w:tcPr>
            <w:tcW w:w="1777"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Примерные нормы времени на выполнение</w:t>
            </w:r>
          </w:p>
        </w:tc>
        <w:tc>
          <w:tcPr>
            <w:tcW w:w="232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Форма контроля</w:t>
            </w:r>
          </w:p>
        </w:tc>
      </w:tr>
      <w:tr w:rsidR="00374256" w:rsidRPr="00290E1D" w:rsidTr="00374256">
        <w:tc>
          <w:tcPr>
            <w:tcW w:w="86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1</w:t>
            </w:r>
          </w:p>
        </w:tc>
        <w:tc>
          <w:tcPr>
            <w:tcW w:w="2191"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В течение семестра</w:t>
            </w:r>
          </w:p>
        </w:tc>
        <w:tc>
          <w:tcPr>
            <w:tcW w:w="2413"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Работа с теоретическим материалом</w:t>
            </w:r>
          </w:p>
        </w:tc>
        <w:tc>
          <w:tcPr>
            <w:tcW w:w="1777"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4 час</w:t>
            </w:r>
          </w:p>
        </w:tc>
        <w:tc>
          <w:tcPr>
            <w:tcW w:w="232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УО-1</w:t>
            </w:r>
          </w:p>
        </w:tc>
      </w:tr>
      <w:tr w:rsidR="00374256" w:rsidRPr="00290E1D" w:rsidTr="00374256">
        <w:tc>
          <w:tcPr>
            <w:tcW w:w="86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2</w:t>
            </w:r>
          </w:p>
        </w:tc>
        <w:tc>
          <w:tcPr>
            <w:tcW w:w="2191"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В течение семестра</w:t>
            </w:r>
          </w:p>
        </w:tc>
        <w:tc>
          <w:tcPr>
            <w:tcW w:w="2413"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Тестирование</w:t>
            </w:r>
          </w:p>
        </w:tc>
        <w:tc>
          <w:tcPr>
            <w:tcW w:w="1777"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14 час</w:t>
            </w:r>
          </w:p>
        </w:tc>
        <w:tc>
          <w:tcPr>
            <w:tcW w:w="232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ПР-1</w:t>
            </w:r>
          </w:p>
        </w:tc>
      </w:tr>
      <w:tr w:rsidR="00374256" w:rsidRPr="00290E1D" w:rsidTr="00374256">
        <w:tc>
          <w:tcPr>
            <w:tcW w:w="86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3</w:t>
            </w:r>
          </w:p>
        </w:tc>
        <w:tc>
          <w:tcPr>
            <w:tcW w:w="2191"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январь</w:t>
            </w:r>
          </w:p>
        </w:tc>
        <w:tc>
          <w:tcPr>
            <w:tcW w:w="2413"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Подготовка к экзамену</w:t>
            </w:r>
          </w:p>
        </w:tc>
        <w:tc>
          <w:tcPr>
            <w:tcW w:w="1777"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27 час</w:t>
            </w:r>
          </w:p>
        </w:tc>
        <w:tc>
          <w:tcPr>
            <w:tcW w:w="2325" w:type="dxa"/>
            <w:tcBorders>
              <w:top w:val="single" w:sz="4" w:space="0" w:color="auto"/>
              <w:left w:val="single" w:sz="4" w:space="0" w:color="auto"/>
              <w:bottom w:val="single" w:sz="4" w:space="0" w:color="auto"/>
              <w:right w:val="single" w:sz="4" w:space="0" w:color="auto"/>
            </w:tcBorders>
            <w:hideMark/>
          </w:tcPr>
          <w:p w:rsidR="00374256" w:rsidRPr="00290E1D" w:rsidRDefault="00374256" w:rsidP="00BB0E79">
            <w:pPr>
              <w:spacing w:after="0"/>
              <w:rPr>
                <w:rFonts w:ascii="Times New Roman" w:eastAsia="Times New Roman" w:hAnsi="Times New Roman"/>
                <w:sz w:val="24"/>
                <w:szCs w:val="24"/>
              </w:rPr>
            </w:pPr>
            <w:r w:rsidRPr="00290E1D">
              <w:rPr>
                <w:rFonts w:ascii="Times New Roman" w:eastAsia="Times New Roman" w:hAnsi="Times New Roman"/>
                <w:sz w:val="24"/>
                <w:szCs w:val="24"/>
              </w:rPr>
              <w:t>экзамен</w:t>
            </w:r>
          </w:p>
        </w:tc>
      </w:tr>
    </w:tbl>
    <w:p w:rsidR="00374256" w:rsidRPr="00290E1D" w:rsidRDefault="00374256" w:rsidP="00BB0E79">
      <w:pPr>
        <w:spacing w:after="0"/>
        <w:ind w:firstLine="567"/>
        <w:jc w:val="both"/>
        <w:rPr>
          <w:rFonts w:ascii="Times New Roman" w:eastAsia="Times New Roman" w:hAnsi="Times New Roman"/>
          <w:b/>
          <w:sz w:val="28"/>
          <w:szCs w:val="28"/>
        </w:rPr>
      </w:pPr>
    </w:p>
    <w:p w:rsidR="006D765F" w:rsidRPr="00290E1D" w:rsidRDefault="006D765F" w:rsidP="006D765F">
      <w:pPr>
        <w:pStyle w:val="a3"/>
        <w:jc w:val="center"/>
        <w:rPr>
          <w:rFonts w:ascii="Times New Roman" w:hAnsi="Times New Roman"/>
          <w:b/>
          <w:sz w:val="28"/>
          <w:szCs w:val="28"/>
        </w:rPr>
      </w:pPr>
      <w:r w:rsidRPr="00290E1D">
        <w:rPr>
          <w:rFonts w:ascii="Times New Roman" w:hAnsi="Times New Roman"/>
          <w:b/>
          <w:sz w:val="28"/>
          <w:szCs w:val="28"/>
        </w:rPr>
        <w:t>Рекомендации для студентов по отдельным формам</w:t>
      </w:r>
    </w:p>
    <w:p w:rsidR="006D765F" w:rsidRPr="00290E1D" w:rsidRDefault="006D765F" w:rsidP="006D765F">
      <w:pPr>
        <w:pStyle w:val="a3"/>
        <w:jc w:val="center"/>
        <w:rPr>
          <w:rFonts w:ascii="Times New Roman" w:hAnsi="Times New Roman"/>
          <w:b/>
          <w:sz w:val="28"/>
          <w:szCs w:val="28"/>
        </w:rPr>
      </w:pPr>
      <w:r w:rsidRPr="00290E1D">
        <w:rPr>
          <w:rFonts w:ascii="Times New Roman" w:hAnsi="Times New Roman"/>
          <w:b/>
          <w:sz w:val="28"/>
          <w:szCs w:val="28"/>
        </w:rPr>
        <w:t>самостоятельной работы</w:t>
      </w:r>
    </w:p>
    <w:p w:rsidR="006D765F" w:rsidRPr="00290E1D" w:rsidRDefault="006D765F" w:rsidP="006D765F">
      <w:pPr>
        <w:pStyle w:val="a3"/>
        <w:spacing w:after="0" w:line="360" w:lineRule="auto"/>
        <w:ind w:left="567"/>
        <w:jc w:val="both"/>
        <w:rPr>
          <w:rFonts w:ascii="Times New Roman" w:hAnsi="Times New Roman"/>
          <w:b/>
          <w:sz w:val="28"/>
          <w:szCs w:val="28"/>
        </w:rPr>
      </w:pPr>
      <w:r w:rsidRPr="00290E1D">
        <w:rPr>
          <w:rFonts w:ascii="Times New Roman" w:hAnsi="Times New Roman"/>
          <w:b/>
          <w:sz w:val="28"/>
          <w:szCs w:val="28"/>
        </w:rPr>
        <w:t>1. Работа с теоретическим материалом.</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b/>
          <w:sz w:val="28"/>
          <w:szCs w:val="28"/>
        </w:rPr>
        <w:t>Цель:</w:t>
      </w:r>
      <w:r w:rsidRPr="00290E1D">
        <w:rPr>
          <w:rFonts w:ascii="Times New Roman" w:hAnsi="Times New Roman"/>
          <w:sz w:val="28"/>
          <w:szCs w:val="28"/>
        </w:rPr>
        <w:t xml:space="preserve"> получить хорошие знания по дисциплине и научиться работать самостоятельно.</w:t>
      </w:r>
    </w:p>
    <w:p w:rsidR="006D765F" w:rsidRPr="00290E1D" w:rsidRDefault="006D765F" w:rsidP="006D765F">
      <w:pPr>
        <w:tabs>
          <w:tab w:val="left" w:pos="0"/>
        </w:tabs>
        <w:spacing w:after="0" w:line="360" w:lineRule="auto"/>
        <w:jc w:val="both"/>
        <w:rPr>
          <w:rFonts w:ascii="Times New Roman" w:hAnsi="Times New Roman"/>
          <w:b/>
          <w:sz w:val="28"/>
          <w:szCs w:val="28"/>
        </w:rPr>
      </w:pPr>
      <w:r w:rsidRPr="00290E1D">
        <w:rPr>
          <w:rFonts w:ascii="Times New Roman" w:hAnsi="Times New Roman"/>
          <w:sz w:val="28"/>
          <w:szCs w:val="28"/>
        </w:rPr>
        <w:tab/>
      </w:r>
      <w:r w:rsidRPr="00290E1D">
        <w:rPr>
          <w:rFonts w:ascii="Times New Roman" w:hAnsi="Times New Roman"/>
          <w:b/>
          <w:sz w:val="28"/>
          <w:szCs w:val="28"/>
        </w:rPr>
        <w:t xml:space="preserve">Задачи: </w:t>
      </w:r>
    </w:p>
    <w:p w:rsidR="006D765F" w:rsidRPr="00290E1D" w:rsidRDefault="006D765F" w:rsidP="006D765F">
      <w:pPr>
        <w:tabs>
          <w:tab w:val="left" w:pos="0"/>
        </w:tabs>
        <w:spacing w:after="0" w:line="360" w:lineRule="auto"/>
        <w:jc w:val="both"/>
        <w:rPr>
          <w:rFonts w:ascii="Times New Roman" w:hAnsi="Times New Roman"/>
          <w:b/>
          <w:sz w:val="28"/>
          <w:szCs w:val="28"/>
        </w:rPr>
      </w:pPr>
      <w:r w:rsidRPr="00290E1D">
        <w:rPr>
          <w:rFonts w:ascii="Times New Roman" w:hAnsi="Times New Roman"/>
          <w:b/>
          <w:sz w:val="28"/>
          <w:szCs w:val="28"/>
        </w:rPr>
        <w:tab/>
        <w:t xml:space="preserve">- </w:t>
      </w:r>
      <w:r w:rsidRPr="00290E1D">
        <w:rPr>
          <w:rFonts w:ascii="Times New Roman" w:hAnsi="Times New Roman"/>
          <w:sz w:val="28"/>
          <w:szCs w:val="28"/>
        </w:rPr>
        <w:t xml:space="preserve">приобретение навыков самостоятельной работы с лекционным </w:t>
      </w:r>
    </w:p>
    <w:p w:rsidR="006D765F" w:rsidRPr="00290E1D" w:rsidRDefault="006D765F" w:rsidP="006D765F">
      <w:pPr>
        <w:pStyle w:val="a3"/>
        <w:spacing w:after="0" w:line="360" w:lineRule="auto"/>
        <w:ind w:left="0"/>
        <w:jc w:val="both"/>
        <w:rPr>
          <w:rFonts w:ascii="Times New Roman" w:hAnsi="Times New Roman"/>
          <w:sz w:val="28"/>
          <w:szCs w:val="28"/>
        </w:rPr>
      </w:pPr>
      <w:r w:rsidRPr="00290E1D">
        <w:rPr>
          <w:rFonts w:ascii="Times New Roman" w:hAnsi="Times New Roman"/>
          <w:sz w:val="28"/>
          <w:szCs w:val="28"/>
        </w:rPr>
        <w:t>материалом;</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приобретение навыков самостоятельной работы с основной и дополнительной литературой, пользоваться интернет – ресурсами;</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Работа с теоретическим материалом должна осуществляться на основе лекционного курса дисциплины. Для этого </w:t>
      </w:r>
      <w:proofErr w:type="spellStart"/>
      <w:r w:rsidRPr="00290E1D">
        <w:rPr>
          <w:rFonts w:ascii="Times New Roman" w:hAnsi="Times New Roman"/>
          <w:sz w:val="28"/>
          <w:szCs w:val="28"/>
        </w:rPr>
        <w:t>студентдолжен</w:t>
      </w:r>
      <w:proofErr w:type="spellEnd"/>
      <w:r w:rsidRPr="00290E1D">
        <w:rPr>
          <w:rFonts w:ascii="Times New Roman" w:hAnsi="Times New Roman"/>
          <w:sz w:val="28"/>
          <w:szCs w:val="28"/>
        </w:rPr>
        <w:t xml:space="preserve"> </w:t>
      </w:r>
      <w:proofErr w:type="spellStart"/>
      <w:r w:rsidRPr="00290E1D">
        <w:rPr>
          <w:rFonts w:ascii="Times New Roman" w:hAnsi="Times New Roman"/>
          <w:sz w:val="28"/>
          <w:szCs w:val="28"/>
        </w:rPr>
        <w:t>вестиконспект</w:t>
      </w:r>
      <w:proofErr w:type="spellEnd"/>
      <w:r w:rsidRPr="00290E1D">
        <w:rPr>
          <w:rFonts w:ascii="Times New Roman" w:hAnsi="Times New Roman"/>
          <w:sz w:val="28"/>
          <w:szCs w:val="28"/>
        </w:rPr>
        <w:t xml:space="preserve"> лекций и уметь работать </w:t>
      </w:r>
      <w:proofErr w:type="spellStart"/>
      <w:r w:rsidRPr="00290E1D">
        <w:rPr>
          <w:rFonts w:ascii="Times New Roman" w:hAnsi="Times New Roman"/>
          <w:sz w:val="28"/>
          <w:szCs w:val="28"/>
        </w:rPr>
        <w:t>сним</w:t>
      </w:r>
      <w:proofErr w:type="spellEnd"/>
      <w:r w:rsidRPr="00290E1D">
        <w:rPr>
          <w:rFonts w:ascii="Times New Roman" w:hAnsi="Times New Roman"/>
          <w:sz w:val="28"/>
          <w:szCs w:val="28"/>
        </w:rPr>
        <w:t xml:space="preserve">. </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Работа с литературой предполагает самостоятельную работу с учебниками, книгами, учебными пособиями, учебно-методическими пособиями по выполнению курсовой работы и выпускной квалификационной работы, с нормативно-правовыми источниками. Перечень литературы: </w:t>
      </w:r>
      <w:proofErr w:type="gramStart"/>
      <w:r w:rsidRPr="00290E1D">
        <w:rPr>
          <w:rFonts w:ascii="Times New Roman" w:hAnsi="Times New Roman"/>
          <w:sz w:val="28"/>
          <w:szCs w:val="28"/>
        </w:rPr>
        <w:t>основной,  дополнительной</w:t>
      </w:r>
      <w:proofErr w:type="gramEnd"/>
      <w:r w:rsidRPr="00290E1D">
        <w:rPr>
          <w:rFonts w:ascii="Times New Roman" w:hAnsi="Times New Roman"/>
          <w:sz w:val="28"/>
          <w:szCs w:val="28"/>
        </w:rPr>
        <w:t xml:space="preserve">, нормативной и интернет-ресурсов приведен в разделе  </w:t>
      </w:r>
      <w:r w:rsidRPr="00290E1D">
        <w:rPr>
          <w:rFonts w:ascii="Times New Roman" w:hAnsi="Times New Roman"/>
          <w:sz w:val="28"/>
          <w:szCs w:val="28"/>
          <w:lang w:val="en-US"/>
        </w:rPr>
        <w:t>V</w:t>
      </w:r>
      <w:r w:rsidRPr="00290E1D">
        <w:rPr>
          <w:rFonts w:ascii="Times New Roman" w:hAnsi="Times New Roman"/>
          <w:caps/>
          <w:sz w:val="28"/>
          <w:szCs w:val="28"/>
        </w:rPr>
        <w:t>«</w:t>
      </w:r>
      <w:r w:rsidRPr="00290E1D">
        <w:rPr>
          <w:rFonts w:ascii="Times New Roman" w:hAnsi="Times New Roman"/>
          <w:sz w:val="28"/>
          <w:szCs w:val="28"/>
        </w:rPr>
        <w:t xml:space="preserve">Учебно-методическое обеспечение дисциплины» настоящей рабочей программы. </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lastRenderedPageBreak/>
        <w:t xml:space="preserve">Умение самостоятельно работать с литературой является одним из важнейших условий освоения дисциплины. Поиск, изучение и </w:t>
      </w:r>
      <w:r w:rsidR="00981A5C" w:rsidRPr="00290E1D">
        <w:rPr>
          <w:rFonts w:ascii="Times New Roman" w:hAnsi="Times New Roman"/>
          <w:sz w:val="28"/>
          <w:szCs w:val="28"/>
        </w:rPr>
        <w:t>проработка литературных</w:t>
      </w:r>
      <w:r w:rsidRPr="00290E1D">
        <w:rPr>
          <w:rFonts w:ascii="Times New Roman" w:hAnsi="Times New Roman"/>
          <w:sz w:val="28"/>
          <w:szCs w:val="28"/>
        </w:rPr>
        <w:t xml:space="preserve"> источников формирует у студентов научный способ познания, вырабатывает навыки умения учиться, позволяет в дальнейшем в практической работе после окончания университета продолжать повышать самостоятельно свою квалификацию и приобретать нужные компетенции для дальнейшего роста в профессии.</w:t>
      </w:r>
    </w:p>
    <w:p w:rsidR="006D765F" w:rsidRPr="00290E1D" w:rsidRDefault="006D765F" w:rsidP="006D765F">
      <w:pPr>
        <w:pStyle w:val="a3"/>
        <w:spacing w:after="0" w:line="360" w:lineRule="auto"/>
        <w:ind w:left="0" w:firstLine="708"/>
        <w:jc w:val="both"/>
        <w:rPr>
          <w:rFonts w:ascii="Times New Roman" w:hAnsi="Times New Roman"/>
          <w:sz w:val="28"/>
          <w:szCs w:val="28"/>
        </w:rPr>
      </w:pPr>
      <w:r w:rsidRPr="00290E1D">
        <w:rPr>
          <w:rFonts w:ascii="Times New Roman" w:hAnsi="Times New Roman"/>
          <w:sz w:val="28"/>
          <w:szCs w:val="28"/>
        </w:rPr>
        <w:t xml:space="preserve">Самостоятельная работа с литературными источниками требует от студента усидчивости, терпения и сосредоточенности. Чтобы лучше понять существо вопроса, желательно законспектировать изучаемый материал, сделать нужные пометки, отметить вопросы для консультации с преподавателем. </w:t>
      </w:r>
    </w:p>
    <w:p w:rsidR="00374256" w:rsidRPr="00290E1D" w:rsidRDefault="00374256" w:rsidP="00BB0E79">
      <w:pPr>
        <w:spacing w:after="0"/>
        <w:ind w:firstLine="567"/>
        <w:jc w:val="both"/>
        <w:rPr>
          <w:rFonts w:ascii="Times New Roman" w:eastAsia="Times New Roman" w:hAnsi="Times New Roman"/>
          <w:b/>
          <w:caps/>
          <w:sz w:val="28"/>
          <w:szCs w:val="28"/>
        </w:rPr>
      </w:pPr>
      <w:r w:rsidRPr="00290E1D">
        <w:rPr>
          <w:rFonts w:ascii="Times New Roman" w:eastAsia="Times New Roman" w:hAnsi="Times New Roman"/>
          <w:b/>
          <w:sz w:val="28"/>
          <w:szCs w:val="28"/>
        </w:rPr>
        <w:t>Характеристика заданий для самостоятельной работы обучающихся и методические рекомендации по их выполнению.</w:t>
      </w:r>
    </w:p>
    <w:p w:rsidR="00374256" w:rsidRPr="00290E1D" w:rsidRDefault="00374256" w:rsidP="00BB0E79">
      <w:pPr>
        <w:widowControl w:val="0"/>
        <w:shd w:val="clear" w:color="auto" w:fill="FFFFFF"/>
        <w:tabs>
          <w:tab w:val="left" w:pos="0"/>
          <w:tab w:val="left" w:pos="6096"/>
        </w:tabs>
        <w:autoSpaceDE w:val="0"/>
        <w:autoSpaceDN w:val="0"/>
        <w:adjustRightInd w:val="0"/>
        <w:spacing w:after="0"/>
        <w:ind w:firstLine="567"/>
        <w:jc w:val="both"/>
        <w:rPr>
          <w:rFonts w:ascii="Times New Roman" w:eastAsia="Times New Roman" w:hAnsi="Times New Roman"/>
          <w:sz w:val="28"/>
          <w:szCs w:val="28"/>
        </w:rPr>
      </w:pPr>
      <w:r w:rsidRPr="00290E1D">
        <w:rPr>
          <w:rFonts w:ascii="Times New Roman" w:eastAsia="Times New Roman" w:hAnsi="Times New Roman"/>
          <w:sz w:val="28"/>
          <w:szCs w:val="28"/>
        </w:rPr>
        <w:t xml:space="preserve">Студенты в течение семестра проходят три раза тестирование. На практических занятиях для этого выделяется 10 минут. За неделю до тестирования преподаватель объявляет перечень тестов из всего списка, касающиеся пройденной теоретической части дисциплины. </w:t>
      </w:r>
    </w:p>
    <w:p w:rsidR="00374256" w:rsidRPr="00290E1D" w:rsidRDefault="00374256" w:rsidP="00BB0E79">
      <w:pPr>
        <w:widowControl w:val="0"/>
        <w:shd w:val="clear" w:color="auto" w:fill="FFFFFF"/>
        <w:tabs>
          <w:tab w:val="left" w:pos="0"/>
          <w:tab w:val="left" w:pos="6096"/>
        </w:tabs>
        <w:autoSpaceDE w:val="0"/>
        <w:autoSpaceDN w:val="0"/>
        <w:adjustRightInd w:val="0"/>
        <w:spacing w:after="0"/>
        <w:ind w:firstLine="567"/>
        <w:jc w:val="both"/>
        <w:rPr>
          <w:rFonts w:ascii="Times New Roman" w:eastAsia="Times New Roman" w:hAnsi="Times New Roman"/>
          <w:sz w:val="28"/>
          <w:szCs w:val="28"/>
        </w:rPr>
      </w:pPr>
      <w:r w:rsidRPr="00290E1D">
        <w:rPr>
          <w:rFonts w:ascii="Times New Roman" w:eastAsia="Times New Roman" w:hAnsi="Times New Roman"/>
          <w:sz w:val="28"/>
          <w:szCs w:val="28"/>
        </w:rPr>
        <w:t>Для каждого тестирования предлагаются каждому студенту 2 тестовых задачи с ответами. Студент должен выбрать правильный.</w:t>
      </w:r>
    </w:p>
    <w:p w:rsidR="00981A5C" w:rsidRPr="00290E1D" w:rsidRDefault="00981A5C" w:rsidP="00BB0E79">
      <w:pPr>
        <w:widowControl w:val="0"/>
        <w:shd w:val="clear" w:color="auto" w:fill="FFFFFF"/>
        <w:tabs>
          <w:tab w:val="left" w:pos="0"/>
          <w:tab w:val="left" w:pos="6096"/>
        </w:tabs>
        <w:autoSpaceDE w:val="0"/>
        <w:autoSpaceDN w:val="0"/>
        <w:adjustRightInd w:val="0"/>
        <w:spacing w:after="0"/>
        <w:ind w:firstLine="567"/>
        <w:jc w:val="both"/>
        <w:rPr>
          <w:rFonts w:ascii="Times New Roman" w:eastAsia="Times New Roman" w:hAnsi="Times New Roman"/>
          <w:sz w:val="28"/>
          <w:szCs w:val="28"/>
        </w:rPr>
      </w:pPr>
    </w:p>
    <w:p w:rsidR="00CA0773" w:rsidRPr="00290E1D" w:rsidRDefault="00CA0773" w:rsidP="00CA0773">
      <w:pPr>
        <w:ind w:left="567"/>
        <w:jc w:val="center"/>
        <w:rPr>
          <w:rFonts w:ascii="Times New Roman" w:hAnsi="Times New Roman"/>
          <w:b/>
          <w:sz w:val="28"/>
          <w:szCs w:val="28"/>
        </w:rPr>
      </w:pPr>
      <w:r w:rsidRPr="00290E1D">
        <w:rPr>
          <w:rFonts w:ascii="Times New Roman" w:hAnsi="Times New Roman"/>
          <w:b/>
          <w:sz w:val="28"/>
          <w:szCs w:val="28"/>
        </w:rPr>
        <w:t>Критерии оценки тестирования (предлагаются 12 тестов)</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985"/>
        <w:gridCol w:w="2410"/>
        <w:gridCol w:w="1842"/>
        <w:gridCol w:w="1560"/>
      </w:tblGrid>
      <w:tr w:rsidR="00CA0773" w:rsidRPr="00290E1D" w:rsidTr="00CA0773">
        <w:trPr>
          <w:cantSplit/>
          <w:trHeight w:val="1134"/>
        </w:trPr>
        <w:tc>
          <w:tcPr>
            <w:tcW w:w="1275" w:type="dxa"/>
          </w:tcPr>
          <w:p w:rsidR="00CA0773" w:rsidRPr="00290E1D" w:rsidRDefault="00CA0773" w:rsidP="00CA0773">
            <w:pPr>
              <w:spacing w:after="0"/>
              <w:ind w:left="-142" w:right="-108"/>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Оценка</w:t>
            </w:r>
          </w:p>
          <w:p w:rsidR="00CA0773" w:rsidRPr="00290E1D" w:rsidRDefault="00CA0773" w:rsidP="00CA0773">
            <w:pPr>
              <w:spacing w:after="0"/>
              <w:ind w:left="-142" w:right="-108"/>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балл</w:t>
            </w:r>
          </w:p>
        </w:tc>
        <w:tc>
          <w:tcPr>
            <w:tcW w:w="1985" w:type="dxa"/>
          </w:tcPr>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50-60баллов (неудовлетворительно)</w:t>
            </w:r>
          </w:p>
        </w:tc>
        <w:tc>
          <w:tcPr>
            <w:tcW w:w="2410" w:type="dxa"/>
          </w:tcPr>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61-75 баллов</w:t>
            </w:r>
          </w:p>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(удовлетворительно)</w:t>
            </w:r>
          </w:p>
        </w:tc>
        <w:tc>
          <w:tcPr>
            <w:tcW w:w="1842" w:type="dxa"/>
          </w:tcPr>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76-85 баллов</w:t>
            </w:r>
          </w:p>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(хорошо)</w:t>
            </w:r>
          </w:p>
        </w:tc>
        <w:tc>
          <w:tcPr>
            <w:tcW w:w="1560" w:type="dxa"/>
          </w:tcPr>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86-100 баллов</w:t>
            </w:r>
          </w:p>
          <w:p w:rsidR="00CA0773" w:rsidRPr="00290E1D" w:rsidRDefault="00CA0773" w:rsidP="00CA0773">
            <w:pPr>
              <w:spacing w:after="0"/>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(отлично)</w:t>
            </w:r>
          </w:p>
        </w:tc>
      </w:tr>
      <w:tr w:rsidR="00CA0773" w:rsidRPr="00290E1D" w:rsidTr="00CA0773">
        <w:tc>
          <w:tcPr>
            <w:tcW w:w="1275" w:type="dxa"/>
          </w:tcPr>
          <w:p w:rsidR="00CA0773" w:rsidRPr="00290E1D" w:rsidRDefault="00CA0773" w:rsidP="00CA0773">
            <w:pPr>
              <w:spacing w:after="0"/>
              <w:ind w:left="-142" w:right="-108"/>
              <w:rPr>
                <w:rFonts w:ascii="Times New Roman" w:eastAsia="MS Mincho" w:hAnsi="Times New Roman"/>
                <w:sz w:val="24"/>
                <w:szCs w:val="24"/>
                <w:lang w:eastAsia="ja-JP"/>
              </w:rPr>
            </w:pPr>
          </w:p>
        </w:tc>
        <w:tc>
          <w:tcPr>
            <w:tcW w:w="7797" w:type="dxa"/>
            <w:gridSpan w:val="4"/>
          </w:tcPr>
          <w:p w:rsidR="00CA0773" w:rsidRPr="00290E1D" w:rsidRDefault="00CA0773" w:rsidP="00CA0773">
            <w:pPr>
              <w:spacing w:after="0"/>
              <w:jc w:val="center"/>
              <w:rPr>
                <w:rFonts w:ascii="Times New Roman" w:eastAsia="MS Mincho" w:hAnsi="Times New Roman"/>
                <w:sz w:val="24"/>
                <w:szCs w:val="24"/>
                <w:lang w:eastAsia="ja-JP"/>
              </w:rPr>
            </w:pPr>
          </w:p>
        </w:tc>
      </w:tr>
      <w:tr w:rsidR="00CA0773" w:rsidRPr="00290E1D" w:rsidTr="00CA0773">
        <w:trPr>
          <w:cantSplit/>
          <w:trHeight w:val="1134"/>
        </w:trPr>
        <w:tc>
          <w:tcPr>
            <w:tcW w:w="1275" w:type="dxa"/>
          </w:tcPr>
          <w:p w:rsidR="00CA0773" w:rsidRPr="00290E1D" w:rsidRDefault="00CA0773" w:rsidP="00CA0773">
            <w:pPr>
              <w:spacing w:after="0"/>
              <w:ind w:left="-142" w:right="-108"/>
              <w:jc w:val="center"/>
              <w:rPr>
                <w:rFonts w:ascii="Times New Roman" w:eastAsia="MS Mincho" w:hAnsi="Times New Roman"/>
                <w:sz w:val="24"/>
                <w:szCs w:val="24"/>
                <w:lang w:eastAsia="ja-JP"/>
              </w:rPr>
            </w:pPr>
            <w:r w:rsidRPr="00290E1D">
              <w:rPr>
                <w:rFonts w:ascii="Times New Roman" w:eastAsia="MS Mincho" w:hAnsi="Times New Roman"/>
                <w:sz w:val="24"/>
                <w:szCs w:val="24"/>
                <w:lang w:eastAsia="ja-JP"/>
              </w:rPr>
              <w:t>Число правильно решенных тестов</w:t>
            </w:r>
          </w:p>
        </w:tc>
        <w:tc>
          <w:tcPr>
            <w:tcW w:w="1985" w:type="dxa"/>
          </w:tcPr>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Решено</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 xml:space="preserve">3 теста </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правильно</w:t>
            </w:r>
          </w:p>
        </w:tc>
        <w:tc>
          <w:tcPr>
            <w:tcW w:w="2410" w:type="dxa"/>
          </w:tcPr>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Решено</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 xml:space="preserve"> 6 тестов </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правильно</w:t>
            </w:r>
          </w:p>
        </w:tc>
        <w:tc>
          <w:tcPr>
            <w:tcW w:w="1842" w:type="dxa"/>
          </w:tcPr>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Решено</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 xml:space="preserve"> 9 тестов </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правильно</w:t>
            </w:r>
          </w:p>
        </w:tc>
        <w:tc>
          <w:tcPr>
            <w:tcW w:w="1560" w:type="dxa"/>
          </w:tcPr>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Решено</w:t>
            </w:r>
          </w:p>
          <w:p w:rsidR="00CA0773" w:rsidRPr="00290E1D" w:rsidRDefault="00981A5C"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 xml:space="preserve"> более 9</w:t>
            </w:r>
            <w:r w:rsidR="00CA0773" w:rsidRPr="00290E1D">
              <w:rPr>
                <w:rFonts w:ascii="Times New Roman" w:eastAsia="MS Mincho" w:hAnsi="Times New Roman"/>
                <w:sz w:val="24"/>
                <w:szCs w:val="24"/>
                <w:lang w:eastAsia="ja-JP"/>
              </w:rPr>
              <w:t xml:space="preserve"> тестов </w:t>
            </w:r>
          </w:p>
          <w:p w:rsidR="00CA0773" w:rsidRPr="00290E1D" w:rsidRDefault="00CA0773" w:rsidP="00CA0773">
            <w:pPr>
              <w:spacing w:after="0"/>
              <w:rPr>
                <w:rFonts w:ascii="Times New Roman" w:eastAsia="MS Mincho" w:hAnsi="Times New Roman"/>
                <w:sz w:val="24"/>
                <w:szCs w:val="24"/>
                <w:lang w:eastAsia="ja-JP"/>
              </w:rPr>
            </w:pPr>
            <w:r w:rsidRPr="00290E1D">
              <w:rPr>
                <w:rFonts w:ascii="Times New Roman" w:eastAsia="MS Mincho" w:hAnsi="Times New Roman"/>
                <w:sz w:val="24"/>
                <w:szCs w:val="24"/>
                <w:lang w:eastAsia="ja-JP"/>
              </w:rPr>
              <w:t>правильно</w:t>
            </w:r>
          </w:p>
        </w:tc>
      </w:tr>
    </w:tbl>
    <w:p w:rsidR="00CA0773" w:rsidRPr="00290E1D" w:rsidRDefault="00CA0773" w:rsidP="00BB0E79">
      <w:pPr>
        <w:widowControl w:val="0"/>
        <w:shd w:val="clear" w:color="auto" w:fill="FFFFFF"/>
        <w:tabs>
          <w:tab w:val="left" w:pos="0"/>
          <w:tab w:val="left" w:pos="6096"/>
        </w:tabs>
        <w:autoSpaceDE w:val="0"/>
        <w:autoSpaceDN w:val="0"/>
        <w:adjustRightInd w:val="0"/>
        <w:spacing w:after="0"/>
        <w:ind w:firstLine="567"/>
        <w:jc w:val="both"/>
        <w:rPr>
          <w:rFonts w:ascii="Times New Roman" w:eastAsia="Times New Roman" w:hAnsi="Times New Roman"/>
          <w:sz w:val="28"/>
          <w:szCs w:val="28"/>
        </w:rPr>
      </w:pPr>
    </w:p>
    <w:p w:rsidR="00BB0E79" w:rsidRPr="00290E1D" w:rsidRDefault="00BB0E79" w:rsidP="006D765F">
      <w:pPr>
        <w:spacing w:after="0" w:line="360" w:lineRule="auto"/>
        <w:jc w:val="both"/>
        <w:rPr>
          <w:rFonts w:ascii="Times New Roman" w:hAnsi="Times New Roman"/>
          <w:sz w:val="28"/>
          <w:szCs w:val="28"/>
        </w:rPr>
        <w:sectPr w:rsidR="00BB0E79" w:rsidRPr="00290E1D" w:rsidSect="00374256">
          <w:pgSz w:w="11906" w:h="16838"/>
          <w:pgMar w:top="1134" w:right="850" w:bottom="1134" w:left="1701" w:header="708" w:footer="708" w:gutter="0"/>
          <w:cols w:space="708"/>
          <w:docGrid w:linePitch="360"/>
        </w:sectPr>
      </w:pPr>
    </w:p>
    <w:p w:rsidR="00BB0E79" w:rsidRPr="00290E1D" w:rsidRDefault="00BB0E79" w:rsidP="00BB0E79">
      <w:pPr>
        <w:suppressAutoHyphens/>
        <w:spacing w:after="0"/>
        <w:jc w:val="right"/>
        <w:rPr>
          <w:rFonts w:ascii="Times New Roman" w:eastAsia="Times New Roman" w:hAnsi="Times New Roman"/>
          <w:sz w:val="28"/>
          <w:szCs w:val="28"/>
          <w:lang w:eastAsia="ru-RU"/>
        </w:rPr>
      </w:pPr>
      <w:r w:rsidRPr="00290E1D">
        <w:rPr>
          <w:rFonts w:ascii="Times New Roman" w:eastAsia="Times New Roman" w:hAnsi="Times New Roman"/>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2987040</wp:posOffset>
            </wp:positionH>
            <wp:positionV relativeFrom="paragraph">
              <wp:posOffset>102235</wp:posOffset>
            </wp:positionV>
            <wp:extent cx="390525" cy="638175"/>
            <wp:effectExtent l="19050" t="0" r="9525" b="0"/>
            <wp:wrapSquare wrapText="bothSides"/>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B0E79" w:rsidRPr="00290E1D" w:rsidRDefault="00BB0E79" w:rsidP="00BB0E79">
      <w:pPr>
        <w:suppressAutoHyphens/>
        <w:spacing w:after="0"/>
        <w:jc w:val="right"/>
        <w:rPr>
          <w:rFonts w:ascii="Times New Roman" w:eastAsia="Times New Roman" w:hAnsi="Times New Roman"/>
          <w:b/>
          <w:sz w:val="20"/>
          <w:szCs w:val="20"/>
          <w:lang w:eastAsia="ru-RU"/>
        </w:rPr>
      </w:pPr>
    </w:p>
    <w:p w:rsidR="00BB0E79" w:rsidRPr="00290E1D" w:rsidRDefault="00BB0E79" w:rsidP="00BB0E79">
      <w:pPr>
        <w:shd w:val="clear" w:color="auto" w:fill="FFFFFF"/>
        <w:spacing w:after="0"/>
        <w:ind w:right="-284"/>
        <w:jc w:val="center"/>
        <w:rPr>
          <w:rFonts w:ascii="Times New Roman" w:eastAsia="Times New Roman" w:hAnsi="Times New Roman"/>
          <w:sz w:val="28"/>
          <w:szCs w:val="28"/>
          <w:lang w:eastAsia="ru-RU"/>
        </w:rPr>
      </w:pPr>
    </w:p>
    <w:p w:rsidR="00BB0E79" w:rsidRPr="00290E1D" w:rsidRDefault="00BB0E79" w:rsidP="00BB0E79">
      <w:pPr>
        <w:shd w:val="clear" w:color="auto" w:fill="FFFFFF"/>
        <w:spacing w:after="0"/>
        <w:ind w:right="-284"/>
        <w:jc w:val="center"/>
        <w:rPr>
          <w:rFonts w:ascii="Times New Roman" w:eastAsia="Times New Roman" w:hAnsi="Times New Roman"/>
          <w:sz w:val="28"/>
          <w:szCs w:val="28"/>
          <w:lang w:eastAsia="ru-RU"/>
        </w:rPr>
      </w:pPr>
    </w:p>
    <w:p w:rsidR="00BB0E79" w:rsidRPr="00290E1D" w:rsidRDefault="00BB0E79" w:rsidP="00AB136B">
      <w:pPr>
        <w:shd w:val="clear" w:color="auto" w:fill="FFFFFF"/>
        <w:spacing w:after="0" w:line="240" w:lineRule="auto"/>
        <w:ind w:right="-284"/>
        <w:jc w:val="center"/>
        <w:rPr>
          <w:rFonts w:ascii="Times New Roman" w:eastAsia="Times New Roman" w:hAnsi="Times New Roman"/>
          <w:caps/>
          <w:sz w:val="28"/>
          <w:szCs w:val="28"/>
          <w:lang w:eastAsia="ru-RU"/>
        </w:rPr>
      </w:pPr>
      <w:r w:rsidRPr="00290E1D">
        <w:rPr>
          <w:rFonts w:ascii="Times New Roman" w:eastAsia="Times New Roman" w:hAnsi="Times New Roman"/>
          <w:sz w:val="28"/>
          <w:szCs w:val="28"/>
          <w:lang w:eastAsia="ru-RU"/>
        </w:rPr>
        <w:t>МИНИСТЕРСТВО ОБРАЗОВАНИЯ И НАУКИ РОССИЙСКОЙ ФЕДЕРАЦИИ</w:t>
      </w:r>
    </w:p>
    <w:p w:rsidR="00BB0E79" w:rsidRPr="00290E1D" w:rsidRDefault="00BB0E79" w:rsidP="00AB136B">
      <w:pPr>
        <w:spacing w:after="0" w:line="240" w:lineRule="auto"/>
        <w:jc w:val="center"/>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Федеральное государственное автономное образовательное учреждение </w:t>
      </w:r>
    </w:p>
    <w:p w:rsidR="00BB0E79" w:rsidRPr="00290E1D" w:rsidRDefault="00BB0E79" w:rsidP="00AB136B">
      <w:pPr>
        <w:shd w:val="clear" w:color="auto" w:fill="FFFFFF"/>
        <w:spacing w:after="0" w:line="240" w:lineRule="auto"/>
        <w:jc w:val="center"/>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высшего образования</w:t>
      </w:r>
    </w:p>
    <w:p w:rsidR="00BB0E79" w:rsidRPr="00290E1D" w:rsidRDefault="00BB0E79" w:rsidP="00AB136B">
      <w:pPr>
        <w:shd w:val="clear" w:color="auto" w:fill="FFFFFF"/>
        <w:spacing w:after="0" w:line="240" w:lineRule="auto"/>
        <w:jc w:val="center"/>
        <w:rPr>
          <w:rFonts w:ascii="Times New Roman" w:eastAsia="Times New Roman" w:hAnsi="Times New Roman"/>
          <w:b/>
          <w:bCs/>
          <w:sz w:val="28"/>
          <w:szCs w:val="28"/>
          <w:lang w:eastAsia="ru-RU"/>
        </w:rPr>
      </w:pPr>
      <w:r w:rsidRPr="00290E1D">
        <w:rPr>
          <w:rFonts w:ascii="Times New Roman" w:eastAsia="Times New Roman" w:hAnsi="Times New Roman"/>
          <w:b/>
          <w:bCs/>
          <w:sz w:val="28"/>
          <w:szCs w:val="28"/>
          <w:lang w:eastAsia="ru-RU"/>
        </w:rPr>
        <w:t>«Дальневосточный федеральный университет»</w:t>
      </w:r>
    </w:p>
    <w:p w:rsidR="00BB0E79" w:rsidRPr="00290E1D" w:rsidRDefault="00BB0E79" w:rsidP="00AB136B">
      <w:pPr>
        <w:shd w:val="clear" w:color="auto" w:fill="FFFFFF"/>
        <w:spacing w:after="0" w:line="240" w:lineRule="auto"/>
        <w:jc w:val="center"/>
        <w:rPr>
          <w:rFonts w:ascii="Times New Roman" w:eastAsia="Times New Roman" w:hAnsi="Times New Roman"/>
          <w:bCs/>
          <w:sz w:val="28"/>
          <w:szCs w:val="28"/>
          <w:lang w:eastAsia="ru-RU"/>
        </w:rPr>
      </w:pPr>
      <w:r w:rsidRPr="00290E1D">
        <w:rPr>
          <w:rFonts w:ascii="Times New Roman" w:eastAsia="Times New Roman" w:hAnsi="Times New Roman"/>
          <w:bCs/>
          <w:sz w:val="28"/>
          <w:szCs w:val="28"/>
          <w:lang w:eastAsia="ru-RU"/>
        </w:rPr>
        <w:t>(ДВФУ)</w:t>
      </w:r>
    </w:p>
    <w:p w:rsidR="00BB0E79" w:rsidRPr="00290E1D" w:rsidRDefault="00A60DC5" w:rsidP="00BB0E79">
      <w:pPr>
        <w:spacing w:after="0"/>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pict>
          <v:line id="Прямая соединительная линия 6" o:spid="_x0000_s1027" style="position:absolute;flip:y;z-index:25166745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w:r>
    </w:p>
    <w:p w:rsidR="00BB0E79" w:rsidRPr="00290E1D" w:rsidRDefault="00BB0E79" w:rsidP="00BB0E79">
      <w:pPr>
        <w:spacing w:after="0"/>
        <w:jc w:val="center"/>
        <w:rPr>
          <w:rFonts w:ascii="Times New Roman" w:eastAsia="Times New Roman" w:hAnsi="Times New Roman"/>
          <w:b/>
          <w:bCs/>
          <w:caps/>
          <w:lang w:eastAsia="ru-RU"/>
        </w:rPr>
      </w:pPr>
      <w:r w:rsidRPr="00290E1D">
        <w:rPr>
          <w:rFonts w:ascii="Times New Roman" w:eastAsia="Times New Roman" w:hAnsi="Times New Roman"/>
          <w:b/>
          <w:bCs/>
          <w:caps/>
          <w:lang w:eastAsia="ru-RU"/>
        </w:rPr>
        <w:t>Инженерная школа</w:t>
      </w: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r w:rsidRPr="00290E1D">
        <w:rPr>
          <w:rFonts w:ascii="Times New Roman" w:eastAsia="Times New Roman" w:hAnsi="Times New Roman"/>
          <w:b/>
          <w:caps/>
          <w:sz w:val="28"/>
          <w:szCs w:val="28"/>
          <w:lang w:eastAsia="ru-RU"/>
        </w:rPr>
        <w:t xml:space="preserve">ФОНД ОЦЕНОЧНЫХ СРЕДСТВ </w:t>
      </w:r>
    </w:p>
    <w:p w:rsidR="00BB0E79" w:rsidRPr="00290E1D" w:rsidRDefault="00BB0E79" w:rsidP="00BB0E79">
      <w:pPr>
        <w:tabs>
          <w:tab w:val="left" w:pos="709"/>
        </w:tabs>
        <w:suppressAutoHyphens/>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по дисциплине «Основы метрологии, стандартизации, сертификации и контроля качества»</w:t>
      </w:r>
    </w:p>
    <w:p w:rsidR="00BB0E79" w:rsidRPr="00290E1D" w:rsidRDefault="00BB0E79" w:rsidP="00BB0E79">
      <w:pPr>
        <w:spacing w:after="60"/>
        <w:jc w:val="center"/>
        <w:outlineLvl w:val="5"/>
        <w:rPr>
          <w:rFonts w:ascii="Times New Roman" w:eastAsia="Times New Roman" w:hAnsi="Times New Roman"/>
          <w:b/>
          <w:bCs/>
          <w:sz w:val="28"/>
          <w:szCs w:val="28"/>
          <w:lang w:eastAsia="ru-RU"/>
        </w:rPr>
      </w:pPr>
      <w:r w:rsidRPr="00290E1D">
        <w:rPr>
          <w:rFonts w:ascii="Times New Roman" w:eastAsia="Times New Roman" w:hAnsi="Times New Roman"/>
          <w:b/>
          <w:bCs/>
          <w:sz w:val="28"/>
          <w:szCs w:val="28"/>
          <w:lang w:eastAsia="ru-RU"/>
        </w:rPr>
        <w:t>Направление подготовки 08.03.01 Строительство</w:t>
      </w:r>
    </w:p>
    <w:p w:rsidR="008F6638" w:rsidRPr="00290E1D" w:rsidRDefault="008F6638" w:rsidP="008F6638">
      <w:pPr>
        <w:suppressAutoHyphens/>
        <w:spacing w:after="0"/>
        <w:jc w:val="center"/>
        <w:rPr>
          <w:rFonts w:ascii="Times New Roman" w:hAnsi="Times New Roman"/>
        </w:rPr>
      </w:pPr>
      <w:r w:rsidRPr="00290E1D">
        <w:rPr>
          <w:rFonts w:ascii="Times New Roman" w:hAnsi="Times New Roman"/>
        </w:rPr>
        <w:t>Профиль «</w:t>
      </w:r>
      <w:r w:rsidR="00383803">
        <w:rPr>
          <w:rFonts w:ascii="Times New Roman" w:hAnsi="Times New Roman"/>
        </w:rPr>
        <w:t>Водоснабжение и водоотведение</w:t>
      </w:r>
      <w:r w:rsidRPr="00290E1D">
        <w:rPr>
          <w:rFonts w:ascii="Times New Roman" w:hAnsi="Times New Roman"/>
        </w:rPr>
        <w:t>»</w:t>
      </w:r>
    </w:p>
    <w:p w:rsidR="008F6638" w:rsidRPr="00290E1D" w:rsidRDefault="008F6638" w:rsidP="008F6638">
      <w:pPr>
        <w:suppressAutoHyphens/>
        <w:spacing w:after="0"/>
        <w:jc w:val="center"/>
        <w:rPr>
          <w:rFonts w:ascii="Times New Roman" w:hAnsi="Times New Roman"/>
          <w:b/>
        </w:rPr>
      </w:pPr>
      <w:r w:rsidRPr="00290E1D">
        <w:rPr>
          <w:rFonts w:ascii="Times New Roman" w:hAnsi="Times New Roman"/>
          <w:b/>
        </w:rPr>
        <w:t>Форма подготовки: очная/заочная</w:t>
      </w: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AB136B" w:rsidRPr="00290E1D" w:rsidRDefault="00AB136B" w:rsidP="00BB0E79">
      <w:pPr>
        <w:tabs>
          <w:tab w:val="left" w:pos="709"/>
        </w:tabs>
        <w:suppressAutoHyphens/>
        <w:spacing w:after="0"/>
        <w:jc w:val="center"/>
        <w:rPr>
          <w:rFonts w:ascii="Times New Roman" w:eastAsia="Times New Roman" w:hAnsi="Times New Roman"/>
          <w:caps/>
          <w:sz w:val="28"/>
          <w:szCs w:val="28"/>
          <w:lang w:eastAsia="ru-RU"/>
        </w:rPr>
      </w:pPr>
    </w:p>
    <w:p w:rsidR="00AB136B" w:rsidRPr="00290E1D" w:rsidRDefault="00AB136B"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caps/>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sz w:val="28"/>
          <w:szCs w:val="28"/>
          <w:lang w:eastAsia="ru-RU"/>
        </w:rPr>
      </w:pPr>
    </w:p>
    <w:p w:rsidR="00BB0E79" w:rsidRPr="00290E1D" w:rsidRDefault="00BB0E79" w:rsidP="00BB0E79">
      <w:pPr>
        <w:tabs>
          <w:tab w:val="left" w:pos="709"/>
        </w:tabs>
        <w:suppressAutoHyphens/>
        <w:spacing w:after="0"/>
        <w:jc w:val="center"/>
        <w:rPr>
          <w:rFonts w:ascii="Times New Roman" w:eastAsia="Times New Roman" w:hAnsi="Times New Roman"/>
          <w:b/>
          <w:caps/>
          <w:sz w:val="28"/>
          <w:szCs w:val="28"/>
          <w:lang w:eastAsia="ru-RU"/>
        </w:rPr>
      </w:pPr>
      <w:r w:rsidRPr="00290E1D">
        <w:rPr>
          <w:rFonts w:ascii="Times New Roman" w:eastAsia="Times New Roman" w:hAnsi="Times New Roman"/>
          <w:b/>
          <w:sz w:val="28"/>
          <w:szCs w:val="28"/>
          <w:lang w:eastAsia="ru-RU"/>
        </w:rPr>
        <w:t>Владивосток</w:t>
      </w:r>
    </w:p>
    <w:p w:rsidR="00BB0E79" w:rsidRPr="005C6C17" w:rsidRDefault="00290E1D" w:rsidP="00BB0E79">
      <w:pPr>
        <w:tabs>
          <w:tab w:val="left" w:pos="709"/>
        </w:tabs>
        <w:suppressAutoHyphens/>
        <w:spacing w:after="0"/>
        <w:jc w:val="center"/>
        <w:rPr>
          <w:rFonts w:ascii="Times New Roman" w:eastAsia="Times New Roman" w:hAnsi="Times New Roman"/>
          <w:b/>
          <w:caps/>
          <w:sz w:val="28"/>
          <w:szCs w:val="28"/>
          <w:lang w:eastAsia="ru-RU"/>
        </w:rPr>
      </w:pPr>
      <w:r w:rsidRPr="005C6C17">
        <w:rPr>
          <w:rFonts w:ascii="Times New Roman" w:eastAsia="Times New Roman" w:hAnsi="Times New Roman"/>
          <w:b/>
          <w:caps/>
          <w:sz w:val="28"/>
          <w:szCs w:val="28"/>
          <w:lang w:eastAsia="ru-RU"/>
        </w:rPr>
        <w:t>201</w:t>
      </w:r>
      <w:r w:rsidR="00DB6A07">
        <w:rPr>
          <w:rFonts w:ascii="Times New Roman" w:eastAsia="Times New Roman" w:hAnsi="Times New Roman"/>
          <w:b/>
          <w:caps/>
          <w:sz w:val="28"/>
          <w:szCs w:val="28"/>
          <w:lang w:eastAsia="ru-RU"/>
        </w:rPr>
        <w:t>5</w:t>
      </w:r>
      <w:r w:rsidR="00BB0E79" w:rsidRPr="005C6C17">
        <w:rPr>
          <w:rFonts w:ascii="Times New Roman" w:eastAsia="Times New Roman" w:hAnsi="Times New Roman"/>
          <w:sz w:val="24"/>
          <w:szCs w:val="24"/>
          <w:lang w:eastAsia="ru-RU"/>
        </w:rPr>
        <w:br w:type="page"/>
      </w:r>
    </w:p>
    <w:p w:rsidR="00BB0E79" w:rsidRPr="00290E1D" w:rsidRDefault="00BB0E79" w:rsidP="00BB0E79">
      <w:pPr>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lastRenderedPageBreak/>
        <w:t xml:space="preserve">Паспорт </w:t>
      </w:r>
    </w:p>
    <w:p w:rsidR="00BB0E79" w:rsidRPr="00290E1D" w:rsidRDefault="00BB0E79" w:rsidP="00BB0E79">
      <w:pPr>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фонда оценочных средств</w:t>
      </w:r>
    </w:p>
    <w:p w:rsidR="00BB0E79" w:rsidRPr="00290E1D" w:rsidRDefault="00BB0E79" w:rsidP="00BB0E79">
      <w:pPr>
        <w:spacing w:after="0"/>
        <w:jc w:val="center"/>
        <w:rPr>
          <w:rFonts w:ascii="Times New Roman" w:eastAsia="Times New Roman" w:hAnsi="Times New Roman"/>
          <w:b/>
          <w:sz w:val="28"/>
          <w:szCs w:val="28"/>
          <w:u w:val="single"/>
          <w:lang w:eastAsia="ru-RU"/>
        </w:rPr>
      </w:pPr>
      <w:r w:rsidRPr="00290E1D">
        <w:rPr>
          <w:rFonts w:ascii="Times New Roman" w:eastAsia="Times New Roman" w:hAnsi="Times New Roman"/>
          <w:b/>
          <w:sz w:val="28"/>
          <w:szCs w:val="28"/>
          <w:lang w:eastAsia="ru-RU"/>
        </w:rPr>
        <w:t xml:space="preserve"> по дисциплине </w:t>
      </w:r>
      <w:r w:rsidRPr="00290E1D">
        <w:rPr>
          <w:rFonts w:ascii="Times New Roman" w:eastAsia="Times New Roman" w:hAnsi="Times New Roman"/>
          <w:b/>
          <w:sz w:val="28"/>
          <w:szCs w:val="28"/>
          <w:u w:val="single"/>
          <w:lang w:eastAsia="ru-RU"/>
        </w:rPr>
        <w:t>Основы метрологии, стандартизации, сертификации и контроля качества</w:t>
      </w:r>
    </w:p>
    <w:p w:rsidR="00BB0E79" w:rsidRPr="00290E1D" w:rsidRDefault="00BB0E79" w:rsidP="00BB0E79">
      <w:pPr>
        <w:spacing w:after="0"/>
        <w:jc w:val="center"/>
        <w:rPr>
          <w:rFonts w:ascii="Times New Roman" w:eastAsia="Times New Roman" w:hAnsi="Times New Roman"/>
          <w:sz w:val="28"/>
          <w:szCs w:val="28"/>
          <w:vertAlign w:val="superscript"/>
          <w:lang w:eastAsia="ru-RU"/>
        </w:rPr>
      </w:pPr>
      <w:r w:rsidRPr="00290E1D">
        <w:rPr>
          <w:rFonts w:ascii="Times New Roman" w:eastAsia="Times New Roman" w:hAnsi="Times New Roman"/>
          <w:sz w:val="28"/>
          <w:szCs w:val="28"/>
          <w:vertAlign w:val="superscript"/>
          <w:lang w:eastAsia="ru-RU"/>
        </w:rPr>
        <w:t xml:space="preserve">   (наименование дисциплины, вид практики)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1131"/>
        <w:gridCol w:w="5182"/>
      </w:tblGrid>
      <w:tr w:rsidR="00BB0E79" w:rsidRPr="00290E1D" w:rsidTr="00BB0E79">
        <w:trPr>
          <w:trHeight w:val="20"/>
          <w:jc w:val="center"/>
        </w:trPr>
        <w:tc>
          <w:tcPr>
            <w:tcW w:w="1600" w:type="pct"/>
            <w:tcBorders>
              <w:top w:val="single" w:sz="4" w:space="0" w:color="auto"/>
              <w:left w:val="single" w:sz="4" w:space="0" w:color="auto"/>
              <w:bottom w:val="single" w:sz="4" w:space="0" w:color="auto"/>
              <w:right w:val="single" w:sz="4" w:space="0" w:color="auto"/>
            </w:tcBorders>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Код и формулировка компетенции</w:t>
            </w:r>
          </w:p>
        </w:tc>
        <w:tc>
          <w:tcPr>
            <w:tcW w:w="3400" w:type="pct"/>
            <w:gridSpan w:val="2"/>
            <w:tcBorders>
              <w:top w:val="single" w:sz="4" w:space="0" w:color="auto"/>
              <w:left w:val="single" w:sz="4" w:space="0" w:color="auto"/>
              <w:bottom w:val="single" w:sz="4" w:space="0" w:color="auto"/>
              <w:right w:val="single" w:sz="4" w:space="0" w:color="auto"/>
            </w:tcBorders>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Этапы формирования компетенции</w:t>
            </w:r>
          </w:p>
        </w:tc>
      </w:tr>
      <w:tr w:rsidR="00BB0E79" w:rsidRPr="00290E1D" w:rsidTr="00BB0E79">
        <w:trPr>
          <w:trHeight w:val="20"/>
          <w:jc w:val="center"/>
        </w:trPr>
        <w:tc>
          <w:tcPr>
            <w:tcW w:w="160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(ОПК-7)</w:t>
            </w:r>
          </w:p>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готовностью к работе в коллективе, способностью осуществлять руководство коллективом, подготавливать документацию для создания системы менеджмента качества производственного подразделения</w:t>
            </w: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знает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r>
      <w:tr w:rsidR="00BB0E79" w:rsidRPr="00290E1D" w:rsidTr="00BB0E79">
        <w:trPr>
          <w:trHeight w:val="20"/>
          <w:jc w:val="center"/>
        </w:trPr>
        <w:tc>
          <w:tcPr>
            <w:tcW w:w="1600" w:type="pct"/>
            <w:vMerge/>
            <w:tcBorders>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60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умеет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r>
      <w:tr w:rsidR="00BB0E79" w:rsidRPr="00290E1D" w:rsidTr="00BB0E79">
        <w:trPr>
          <w:trHeight w:val="20"/>
          <w:jc w:val="center"/>
        </w:trPr>
        <w:tc>
          <w:tcPr>
            <w:tcW w:w="1600" w:type="pct"/>
            <w:vMerge/>
            <w:tcBorders>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владеет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r>
      <w:tr w:rsidR="00BB0E79" w:rsidRPr="00290E1D" w:rsidTr="00BB0E79">
        <w:trPr>
          <w:trHeight w:val="20"/>
          <w:jc w:val="center"/>
        </w:trPr>
        <w:tc>
          <w:tcPr>
            <w:tcW w:w="160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умением использовать нормативные правовые документы в профессиональной деятельности</w:t>
            </w: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знает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r>
      <w:tr w:rsidR="00BB0E79" w:rsidRPr="00290E1D" w:rsidTr="00BB0E79">
        <w:trPr>
          <w:trHeight w:val="20"/>
          <w:jc w:val="center"/>
        </w:trPr>
        <w:tc>
          <w:tcPr>
            <w:tcW w:w="1600" w:type="pct"/>
            <w:vMerge/>
            <w:tcBorders>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60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умеет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r>
      <w:tr w:rsidR="00BB0E79" w:rsidRPr="00290E1D" w:rsidTr="00BB0E79">
        <w:trPr>
          <w:trHeight w:val="20"/>
          <w:jc w:val="center"/>
        </w:trPr>
        <w:tc>
          <w:tcPr>
            <w:tcW w:w="1600" w:type="pct"/>
            <w:vMerge/>
            <w:tcBorders>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владеет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r>
      <w:tr w:rsidR="00BB0E79" w:rsidRPr="00290E1D" w:rsidTr="00BB0E79">
        <w:trPr>
          <w:trHeight w:val="20"/>
          <w:jc w:val="center"/>
        </w:trPr>
        <w:tc>
          <w:tcPr>
            <w:tcW w:w="160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p w:rsidR="00383803" w:rsidRPr="00383803" w:rsidRDefault="00383803"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383803">
              <w:rPr>
                <w:rFonts w:ascii="Times New Roman" w:eastAsia="Times New Roman" w:hAnsi="Times New Roman"/>
                <w:sz w:val="24"/>
                <w:szCs w:val="24"/>
                <w:lang w:eastAsia="ru-RU"/>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w:t>
            </w:r>
            <w:proofErr w:type="gramStart"/>
            <w:r w:rsidRPr="00383803">
              <w:rPr>
                <w:rFonts w:ascii="Times New Roman" w:eastAsia="Times New Roman" w:hAnsi="Times New Roman"/>
                <w:sz w:val="24"/>
                <w:szCs w:val="24"/>
                <w:lang w:eastAsia="ru-RU"/>
              </w:rPr>
              <w:t>обслуживание  технологического</w:t>
            </w:r>
            <w:proofErr w:type="gramEnd"/>
            <w:r w:rsidRPr="00383803">
              <w:rPr>
                <w:rFonts w:ascii="Times New Roman" w:eastAsia="Times New Roman" w:hAnsi="Times New Roman"/>
                <w:sz w:val="24"/>
                <w:szCs w:val="24"/>
                <w:lang w:eastAsia="ru-RU"/>
              </w:rPr>
              <w:t xml:space="preserve">  оборудования,  осуществлять  контроль </w:t>
            </w:r>
          </w:p>
          <w:p w:rsidR="00383803" w:rsidRPr="00383803" w:rsidRDefault="00383803" w:rsidP="00383803">
            <w:pPr>
              <w:widowControl w:val="0"/>
              <w:autoSpaceDE w:val="0"/>
              <w:autoSpaceDN w:val="0"/>
              <w:adjustRightInd w:val="0"/>
              <w:spacing w:after="0"/>
              <w:jc w:val="both"/>
              <w:rPr>
                <w:rFonts w:ascii="Times New Roman" w:eastAsia="Times New Roman" w:hAnsi="Times New Roman"/>
                <w:sz w:val="24"/>
                <w:szCs w:val="24"/>
                <w:lang w:eastAsia="ru-RU"/>
              </w:rPr>
            </w:pPr>
            <w:proofErr w:type="gramStart"/>
            <w:r w:rsidRPr="00383803">
              <w:rPr>
                <w:rFonts w:ascii="Times New Roman" w:eastAsia="Times New Roman" w:hAnsi="Times New Roman"/>
                <w:sz w:val="24"/>
                <w:szCs w:val="24"/>
                <w:lang w:eastAsia="ru-RU"/>
              </w:rPr>
              <w:lastRenderedPageBreak/>
              <w:t>соблюдения  технологической</w:t>
            </w:r>
            <w:proofErr w:type="gramEnd"/>
            <w:r w:rsidRPr="00383803">
              <w:rPr>
                <w:rFonts w:ascii="Times New Roman" w:eastAsia="Times New Roman" w:hAnsi="Times New Roman"/>
                <w:sz w:val="24"/>
                <w:szCs w:val="24"/>
                <w:lang w:eastAsia="ru-RU"/>
              </w:rPr>
              <w:t xml:space="preserve">  дисциплины,  требований  охраны  труда  и  экологической </w:t>
            </w:r>
          </w:p>
          <w:p w:rsidR="00BB0E79" w:rsidRPr="00290E1D" w:rsidRDefault="00383803" w:rsidP="00383803">
            <w:pPr>
              <w:widowControl w:val="0"/>
              <w:autoSpaceDE w:val="0"/>
              <w:autoSpaceDN w:val="0"/>
              <w:adjustRightInd w:val="0"/>
              <w:spacing w:after="0"/>
              <w:jc w:val="both"/>
              <w:rPr>
                <w:rFonts w:ascii="Arial" w:eastAsia="Times New Roman" w:hAnsi="Arial" w:cs="Arial"/>
                <w:sz w:val="24"/>
                <w:szCs w:val="24"/>
                <w:highlight w:val="yellow"/>
                <w:lang w:eastAsia="ru-RU"/>
              </w:rPr>
            </w:pPr>
            <w:r w:rsidRPr="00383803">
              <w:rPr>
                <w:rFonts w:ascii="Times New Roman" w:eastAsia="Times New Roman" w:hAnsi="Times New Roman"/>
                <w:sz w:val="24"/>
                <w:szCs w:val="24"/>
                <w:lang w:eastAsia="ru-RU"/>
              </w:rPr>
              <w:t>безопасности</w:t>
            </w: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знает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r>
      <w:tr w:rsidR="00BB0E79" w:rsidRPr="00290E1D" w:rsidTr="00BB0E79">
        <w:trPr>
          <w:trHeight w:val="20"/>
          <w:jc w:val="center"/>
        </w:trPr>
        <w:tc>
          <w:tcPr>
            <w:tcW w:w="1600" w:type="pct"/>
            <w:vMerge/>
            <w:tcBorders>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highlight w:val="yellow"/>
                <w:lang w:eastAsia="ru-RU"/>
              </w:rPr>
            </w:pPr>
          </w:p>
        </w:tc>
        <w:tc>
          <w:tcPr>
            <w:tcW w:w="60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умеет</w:t>
            </w:r>
          </w:p>
        </w:tc>
        <w:tc>
          <w:tcPr>
            <w:tcW w:w="279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r>
      <w:tr w:rsidR="00BB0E79" w:rsidRPr="00290E1D" w:rsidTr="00BB0E79">
        <w:trPr>
          <w:trHeight w:val="20"/>
          <w:jc w:val="center"/>
        </w:trPr>
        <w:tc>
          <w:tcPr>
            <w:tcW w:w="160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p>
        </w:tc>
        <w:tc>
          <w:tcPr>
            <w:tcW w:w="60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владеет</w:t>
            </w:r>
          </w:p>
        </w:tc>
        <w:tc>
          <w:tcPr>
            <w:tcW w:w="27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r>
    </w:tbl>
    <w:p w:rsidR="00BB0E79" w:rsidRPr="00290E1D" w:rsidRDefault="00BB0E79" w:rsidP="00BB0E79">
      <w:pPr>
        <w:spacing w:after="0"/>
        <w:rPr>
          <w:rFonts w:ascii="Times New Roman" w:eastAsia="Times New Roman" w:hAnsi="Times New Roman"/>
          <w:sz w:val="28"/>
          <w:szCs w:val="28"/>
          <w:vertAlign w:val="superscript"/>
          <w:lang w:eastAsia="ru-RU"/>
        </w:rPr>
      </w:pPr>
    </w:p>
    <w:p w:rsidR="00BB0E79" w:rsidRPr="00290E1D" w:rsidRDefault="00BB0E79" w:rsidP="00BB0E79">
      <w:pPr>
        <w:spacing w:after="0" w:line="24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Формы текущего и промежуточного контроля по дисциплине</w:t>
      </w:r>
    </w:p>
    <w:p w:rsidR="00BB0E79" w:rsidRPr="00290E1D" w:rsidRDefault="00BB0E79" w:rsidP="00BB0E79">
      <w:pPr>
        <w:spacing w:after="0" w:line="24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«Основы метрологии, стандартизации, сертификации</w:t>
      </w:r>
    </w:p>
    <w:p w:rsidR="00BB0E79" w:rsidRPr="00290E1D" w:rsidRDefault="00BB0E79" w:rsidP="00BB0E79">
      <w:pPr>
        <w:spacing w:after="0" w:line="24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и контроля качества»</w:t>
      </w:r>
    </w:p>
    <w:p w:rsidR="00BB0E79" w:rsidRPr="00290E1D" w:rsidRDefault="00BB0E79" w:rsidP="00BB0E79">
      <w:pPr>
        <w:spacing w:after="0"/>
        <w:jc w:val="center"/>
        <w:rPr>
          <w:rFonts w:ascii="Times New Roman" w:eastAsia="Times New Roman" w:hAnsi="Times New Roman"/>
          <w:sz w:val="28"/>
          <w:szCs w:val="28"/>
          <w:vertAlign w:val="superscript"/>
          <w:lang w:eastAsia="ru-RU"/>
        </w:rPr>
      </w:pPr>
    </w:p>
    <w:tbl>
      <w:tblPr>
        <w:tblpPr w:leftFromText="180" w:rightFromText="180" w:vertAnchor="text" w:horzAnchor="margin" w:tblpXSpec="center" w:tblpY="97"/>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4"/>
        <w:gridCol w:w="1984"/>
        <w:gridCol w:w="1134"/>
        <w:gridCol w:w="2977"/>
        <w:gridCol w:w="1417"/>
        <w:gridCol w:w="1276"/>
      </w:tblGrid>
      <w:tr w:rsidR="00BB0E79" w:rsidRPr="00290E1D" w:rsidTr="00010035">
        <w:trPr>
          <w:trHeight w:val="315"/>
        </w:trPr>
        <w:tc>
          <w:tcPr>
            <w:tcW w:w="534" w:type="dxa"/>
            <w:vMerge w:val="restart"/>
            <w:tcBorders>
              <w:top w:val="single" w:sz="4" w:space="0" w:color="000000"/>
              <w:left w:val="single" w:sz="4"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 п/п</w:t>
            </w:r>
          </w:p>
        </w:tc>
        <w:tc>
          <w:tcPr>
            <w:tcW w:w="1984" w:type="dxa"/>
            <w:vMerge w:val="restart"/>
            <w:tcBorders>
              <w:top w:val="single" w:sz="4" w:space="0" w:color="000000"/>
              <w:left w:val="single" w:sz="6"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Контролируемые модули/ разделы / темы дисциплины</w:t>
            </w:r>
          </w:p>
        </w:tc>
        <w:tc>
          <w:tcPr>
            <w:tcW w:w="4111" w:type="dxa"/>
            <w:gridSpan w:val="2"/>
            <w:vMerge w:val="restart"/>
            <w:tcBorders>
              <w:top w:val="single" w:sz="4" w:space="0" w:color="000000"/>
              <w:left w:val="single" w:sz="6"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 xml:space="preserve">Коды и этапы формирования компетенций </w:t>
            </w:r>
          </w:p>
        </w:tc>
        <w:tc>
          <w:tcPr>
            <w:tcW w:w="2693" w:type="dxa"/>
            <w:gridSpan w:val="2"/>
            <w:tcBorders>
              <w:top w:val="single" w:sz="4" w:space="0" w:color="000000"/>
              <w:left w:val="single" w:sz="6" w:space="0" w:color="000000"/>
              <w:bottom w:val="single" w:sz="6" w:space="0" w:color="000000"/>
              <w:right w:val="single" w:sz="4"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Оценочные средства - наименование</w:t>
            </w:r>
          </w:p>
        </w:tc>
      </w:tr>
      <w:tr w:rsidR="00BB0E79" w:rsidRPr="00290E1D" w:rsidTr="00010035">
        <w:trPr>
          <w:trHeight w:val="791"/>
        </w:trPr>
        <w:tc>
          <w:tcPr>
            <w:tcW w:w="534" w:type="dxa"/>
            <w:vMerge/>
            <w:tcBorders>
              <w:left w:val="single" w:sz="4"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tcBorders>
              <w:left w:val="single" w:sz="6"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4111" w:type="dxa"/>
            <w:gridSpan w:val="2"/>
            <w:vMerge/>
            <w:tcBorders>
              <w:left w:val="single" w:sz="6"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417" w:type="dxa"/>
            <w:tcBorders>
              <w:top w:val="single" w:sz="4" w:space="0" w:color="000000"/>
              <w:left w:val="single" w:sz="6" w:space="0" w:color="000000"/>
              <w:right w:val="single" w:sz="6"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текущий контроль</w:t>
            </w:r>
          </w:p>
        </w:tc>
        <w:tc>
          <w:tcPr>
            <w:tcW w:w="1276" w:type="dxa"/>
            <w:tcBorders>
              <w:top w:val="single" w:sz="4" w:space="0" w:color="000000"/>
              <w:left w:val="single" w:sz="6" w:space="0" w:color="000000"/>
              <w:right w:val="single" w:sz="4" w:space="0" w:color="000000"/>
            </w:tcBorders>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промежуточная аттестация</w:t>
            </w:r>
          </w:p>
        </w:tc>
      </w:tr>
      <w:tr w:rsidR="00BB0E79" w:rsidRPr="00290E1D" w:rsidTr="00010035">
        <w:trPr>
          <w:trHeight w:val="315"/>
        </w:trPr>
        <w:tc>
          <w:tcPr>
            <w:tcW w:w="534" w:type="dxa"/>
            <w:vMerge w:val="restart"/>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1</w:t>
            </w:r>
          </w:p>
        </w:tc>
        <w:tc>
          <w:tcPr>
            <w:tcW w:w="1984" w:type="dxa"/>
            <w:vMerge w:val="restart"/>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1. Метрология.</w:t>
            </w:r>
          </w:p>
        </w:tc>
        <w:tc>
          <w:tcPr>
            <w:tcW w:w="1134" w:type="dxa"/>
            <w:vMerge w:val="restart"/>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p>
          <w:p w:rsidR="00045463"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61-63</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045463"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принципы </w:t>
            </w:r>
            <w:r w:rsidRPr="00290E1D">
              <w:rPr>
                <w:rFonts w:ascii="Times New Roman" w:eastAsia="Times New Roman" w:hAnsi="Times New Roman"/>
                <w:sz w:val="24"/>
                <w:szCs w:val="24"/>
                <w:lang w:eastAsia="ru-RU"/>
              </w:rPr>
              <w:lastRenderedPageBreak/>
              <w:t>проектирования зданий и сооружений в соответствии с учётом требований системы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lastRenderedPageBreak/>
              <w:t>Собеседова</w:t>
            </w:r>
            <w:r w:rsidRPr="00290E1D">
              <w:rPr>
                <w:rFonts w:ascii="Times New Roman" w:hAnsi="Times New Roman"/>
                <w:sz w:val="24"/>
                <w:szCs w:val="24"/>
                <w:lang w:eastAsia="ar-SA"/>
              </w:rPr>
              <w:lastRenderedPageBreak/>
              <w:t>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Экзамен</w:t>
            </w:r>
          </w:p>
          <w:p w:rsidR="00BB0E79" w:rsidRPr="00290E1D" w:rsidRDefault="00BB0E79" w:rsidP="002776A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lastRenderedPageBreak/>
              <w:t xml:space="preserve">Вопросы </w:t>
            </w:r>
            <w:r w:rsidR="002776AE" w:rsidRPr="00290E1D">
              <w:rPr>
                <w:rFonts w:ascii="Times New Roman" w:hAnsi="Times New Roman"/>
                <w:sz w:val="24"/>
                <w:szCs w:val="24"/>
                <w:lang w:eastAsia="ar-SA"/>
              </w:rPr>
              <w:t>48-60</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2776A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2776AE" w:rsidRPr="00290E1D">
              <w:rPr>
                <w:rFonts w:ascii="Times New Roman" w:hAnsi="Times New Roman"/>
                <w:sz w:val="24"/>
                <w:szCs w:val="24"/>
                <w:lang w:eastAsia="ar-SA"/>
              </w:rPr>
              <w:t>48-60</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2776A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2776AE" w:rsidRPr="00290E1D">
              <w:rPr>
                <w:rFonts w:ascii="Times New Roman" w:hAnsi="Times New Roman"/>
                <w:sz w:val="24"/>
                <w:szCs w:val="24"/>
                <w:lang w:eastAsia="ar-SA"/>
              </w:rPr>
              <w:t>48-60</w:t>
            </w:r>
            <w:r w:rsidR="00830E66" w:rsidRPr="00290E1D">
              <w:rPr>
                <w:rFonts w:ascii="Times New Roman" w:hAnsi="Times New Roman"/>
                <w:sz w:val="24"/>
                <w:szCs w:val="24"/>
                <w:lang w:eastAsia="ar-SA"/>
              </w:rPr>
              <w:t>, 1-16</w:t>
            </w:r>
          </w:p>
        </w:tc>
      </w:tr>
      <w:tr w:rsidR="00BB0E79" w:rsidRPr="00290E1D" w:rsidTr="00010035">
        <w:trPr>
          <w:trHeight w:val="315"/>
        </w:trPr>
        <w:tc>
          <w:tcPr>
            <w:tcW w:w="534" w:type="dxa"/>
            <w:vMerge w:val="restart"/>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2</w:t>
            </w:r>
          </w:p>
        </w:tc>
        <w:tc>
          <w:tcPr>
            <w:tcW w:w="1984" w:type="dxa"/>
            <w:vMerge w:val="restart"/>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2. Стандартизация.</w:t>
            </w:r>
          </w:p>
        </w:tc>
        <w:tc>
          <w:tcPr>
            <w:tcW w:w="1134" w:type="dxa"/>
            <w:vMerge w:val="restart"/>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2776A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2776AE" w:rsidRPr="00290E1D">
              <w:rPr>
                <w:rFonts w:ascii="Times New Roman" w:hAnsi="Times New Roman"/>
                <w:sz w:val="24"/>
                <w:szCs w:val="24"/>
                <w:lang w:eastAsia="ar-SA"/>
              </w:rPr>
              <w:t>20-24</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830E66" w:rsidRPr="00290E1D">
              <w:rPr>
                <w:rFonts w:ascii="Times New Roman" w:hAnsi="Times New Roman"/>
                <w:sz w:val="24"/>
                <w:szCs w:val="24"/>
                <w:lang w:eastAsia="ar-SA"/>
              </w:rPr>
              <w:t>, 17-29</w:t>
            </w:r>
          </w:p>
        </w:tc>
      </w:tr>
      <w:tr w:rsidR="00BB0E79" w:rsidRPr="00290E1D" w:rsidTr="00010035">
        <w:trPr>
          <w:trHeight w:val="315"/>
        </w:trPr>
        <w:tc>
          <w:tcPr>
            <w:tcW w:w="534" w:type="dxa"/>
            <w:vMerge w:val="restart"/>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3</w:t>
            </w:r>
          </w:p>
        </w:tc>
        <w:tc>
          <w:tcPr>
            <w:tcW w:w="1984" w:type="dxa"/>
            <w:vMerge w:val="restart"/>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3. Сертификация.</w:t>
            </w:r>
          </w:p>
        </w:tc>
        <w:tc>
          <w:tcPr>
            <w:tcW w:w="1134" w:type="dxa"/>
            <w:vMerge w:val="restart"/>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2776A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2776AE" w:rsidRPr="00290E1D">
              <w:rPr>
                <w:rFonts w:ascii="Times New Roman" w:hAnsi="Times New Roman"/>
                <w:sz w:val="24"/>
                <w:szCs w:val="24"/>
                <w:lang w:eastAsia="ar-SA"/>
              </w:rPr>
              <w:t>61-63</w:t>
            </w:r>
            <w:r w:rsidR="00830E66"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w:t>
            </w:r>
            <w:r w:rsidR="002776AE" w:rsidRPr="00290E1D">
              <w:rPr>
                <w:rFonts w:ascii="Times New Roman" w:hAnsi="Times New Roman"/>
                <w:sz w:val="24"/>
                <w:szCs w:val="24"/>
                <w:lang w:eastAsia="ar-SA"/>
              </w:rPr>
              <w:t>росы 61-63</w:t>
            </w:r>
            <w:r w:rsidR="00830E66"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61-63</w:t>
            </w:r>
            <w:r w:rsidR="00830E66"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w:t>
            </w:r>
            <w:r w:rsidR="002776AE" w:rsidRPr="00290E1D">
              <w:rPr>
                <w:rFonts w:ascii="Times New Roman" w:hAnsi="Times New Roman"/>
                <w:sz w:val="24"/>
                <w:szCs w:val="24"/>
                <w:lang w:eastAsia="ar-SA"/>
              </w:rPr>
              <w:t>опросы 20-24</w:t>
            </w:r>
            <w:r w:rsidR="00830E66"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A94FCE"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w:t>
            </w:r>
            <w:r w:rsidR="00A94FCE"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A94FCE"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A94FCE" w:rsidRPr="00290E1D">
              <w:rPr>
                <w:rFonts w:ascii="Times New Roman" w:hAnsi="Times New Roman"/>
                <w:sz w:val="24"/>
                <w:szCs w:val="24"/>
                <w:lang w:eastAsia="ar-SA"/>
              </w:rPr>
              <w:t>, 30-45</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w:t>
            </w:r>
            <w:r w:rsidR="00A94FCE" w:rsidRPr="00290E1D">
              <w:rPr>
                <w:rFonts w:ascii="Times New Roman" w:hAnsi="Times New Roman"/>
                <w:sz w:val="24"/>
                <w:szCs w:val="24"/>
                <w:lang w:eastAsia="ar-SA"/>
              </w:rPr>
              <w:t>, 30-45</w:t>
            </w:r>
          </w:p>
        </w:tc>
      </w:tr>
      <w:tr w:rsidR="00BB0E79" w:rsidRPr="00290E1D" w:rsidTr="00010035">
        <w:trPr>
          <w:trHeight w:val="315"/>
        </w:trPr>
        <w:tc>
          <w:tcPr>
            <w:tcW w:w="534" w:type="dxa"/>
            <w:vMerge w:val="restart"/>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r w:rsidRPr="00290E1D">
              <w:rPr>
                <w:rFonts w:ascii="Times New Roman" w:hAnsi="Times New Roman"/>
                <w:sz w:val="24"/>
                <w:szCs w:val="24"/>
                <w:lang w:eastAsia="ar-SA"/>
              </w:rPr>
              <w:t>4</w:t>
            </w:r>
          </w:p>
        </w:tc>
        <w:tc>
          <w:tcPr>
            <w:tcW w:w="1984" w:type="dxa"/>
            <w:vMerge w:val="restart"/>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Модуль 4. Основы контроля качества.</w:t>
            </w:r>
          </w:p>
        </w:tc>
        <w:tc>
          <w:tcPr>
            <w:tcW w:w="1134" w:type="dxa"/>
            <w:vMerge w:val="restart"/>
            <w:shd w:val="clear" w:color="auto" w:fill="auto"/>
            <w:vAlign w:val="center"/>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(ОПК-7)</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A94FC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BB0E79" w:rsidRPr="00290E1D">
              <w:rPr>
                <w:rFonts w:ascii="Times New Roman" w:hAnsi="Times New Roman"/>
                <w:sz w:val="24"/>
                <w:szCs w:val="24"/>
                <w:lang w:eastAsia="ar-SA"/>
              </w:rPr>
              <w:t>48</w:t>
            </w:r>
            <w:r w:rsidRPr="00290E1D">
              <w:rPr>
                <w:rFonts w:ascii="Times New Roman" w:hAnsi="Times New Roman"/>
                <w:sz w:val="24"/>
                <w:szCs w:val="24"/>
                <w:lang w:eastAsia="ar-SA"/>
              </w:rPr>
              <w:t>-60, 61-63</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A94FC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A94FCE" w:rsidRPr="00290E1D">
              <w:rPr>
                <w:rFonts w:ascii="Times New Roman" w:hAnsi="Times New Roman"/>
                <w:sz w:val="24"/>
                <w:szCs w:val="24"/>
                <w:lang w:eastAsia="ar-SA"/>
              </w:rPr>
              <w:t>48-60, 61-63</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A94FC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48-60, 61-63</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A94FCE" w:rsidP="00A94FC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46-60</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A94FC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 20-24, 46-60</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vAlign w:val="center"/>
          </w:tcPr>
          <w:p w:rsidR="00BB0E79" w:rsidRPr="00290E1D" w:rsidRDefault="00BB0E79" w:rsidP="00BB0E79">
            <w:pPr>
              <w:widowControl w:val="0"/>
              <w:autoSpaceDE w:val="0"/>
              <w:autoSpaceDN w:val="0"/>
              <w:adjustRightInd w:val="0"/>
              <w:spacing w:after="0"/>
              <w:jc w:val="both"/>
              <w:rPr>
                <w:rFonts w:ascii="Times New Roman" w:eastAsia="Times New Roman" w:hAnsi="Times New Roman"/>
                <w:sz w:val="24"/>
                <w:szCs w:val="24"/>
                <w:lang w:eastAsia="ru-RU"/>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BB0E79" w:rsidRPr="00290E1D" w:rsidRDefault="00BB0E79" w:rsidP="00A94FC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 xml:space="preserve">Вопросы </w:t>
            </w:r>
            <w:r w:rsidR="00A94FCE" w:rsidRPr="00290E1D">
              <w:rPr>
                <w:rFonts w:ascii="Times New Roman" w:hAnsi="Times New Roman"/>
                <w:sz w:val="24"/>
                <w:szCs w:val="24"/>
                <w:lang w:eastAsia="ar-SA"/>
              </w:rPr>
              <w:t>20-24, 46-60</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val="restart"/>
            <w:shd w:val="clear" w:color="auto" w:fill="auto"/>
            <w:vAlign w:val="center"/>
          </w:tcPr>
          <w:p w:rsidR="00BB0E79" w:rsidRPr="00290E1D" w:rsidRDefault="00BB0E79" w:rsidP="00383803">
            <w:pPr>
              <w:widowControl w:val="0"/>
              <w:autoSpaceDE w:val="0"/>
              <w:autoSpaceDN w:val="0"/>
              <w:adjustRightInd w:val="0"/>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проектирования зданий и сооружений в соответствии с учётом требований системы качества</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A94FCE"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w:t>
            </w:r>
          </w:p>
          <w:p w:rsidR="00BB0E79"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48-60</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применять нормативные документы по менеджменту качества и типовым методам контроля качества при проектировании зданий и сооружений</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A94FCE" w:rsidRPr="00290E1D" w:rsidRDefault="002776A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Вопросы</w:t>
            </w:r>
          </w:p>
          <w:p w:rsidR="00BB0E79" w:rsidRPr="00290E1D" w:rsidRDefault="00A94FCE" w:rsidP="00A94FCE">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48-60</w:t>
            </w:r>
          </w:p>
        </w:tc>
      </w:tr>
      <w:tr w:rsidR="00BB0E79" w:rsidRPr="00290E1D" w:rsidTr="00010035">
        <w:trPr>
          <w:trHeight w:val="315"/>
        </w:trPr>
        <w:tc>
          <w:tcPr>
            <w:tcW w:w="534" w:type="dxa"/>
            <w:vMerge/>
            <w:shd w:val="clear" w:color="auto" w:fill="auto"/>
          </w:tcPr>
          <w:p w:rsidR="00BB0E79" w:rsidRPr="00290E1D" w:rsidRDefault="00BB0E79" w:rsidP="00BB0E79">
            <w:pPr>
              <w:suppressAutoHyphens/>
              <w:snapToGrid w:val="0"/>
              <w:spacing w:after="0"/>
              <w:jc w:val="center"/>
              <w:rPr>
                <w:rFonts w:ascii="Times New Roman" w:hAnsi="Times New Roman"/>
                <w:sz w:val="24"/>
                <w:szCs w:val="24"/>
                <w:lang w:eastAsia="ar-SA"/>
              </w:rPr>
            </w:pPr>
          </w:p>
        </w:tc>
        <w:tc>
          <w:tcPr>
            <w:tcW w:w="198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1134" w:type="dxa"/>
            <w:vMerge/>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p>
        </w:tc>
        <w:tc>
          <w:tcPr>
            <w:tcW w:w="2977" w:type="dxa"/>
            <w:shd w:val="clear" w:color="auto" w:fill="auto"/>
            <w:vAlign w:val="center"/>
          </w:tcPr>
          <w:p w:rsidR="00BB0E79" w:rsidRPr="00290E1D" w:rsidRDefault="00BB0E79" w:rsidP="00BB0E79">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принципами проектирования зданий и сооружений в соответствии с нормами проектирования с учётом требований менеджмента качества и типовых методов контроля качества </w:t>
            </w:r>
          </w:p>
        </w:tc>
        <w:tc>
          <w:tcPr>
            <w:tcW w:w="1417" w:type="dxa"/>
            <w:shd w:val="clear" w:color="auto" w:fill="auto"/>
          </w:tcPr>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Собеседование (УО-1)</w:t>
            </w:r>
          </w:p>
          <w:p w:rsidR="00BB0E79" w:rsidRPr="00290E1D" w:rsidRDefault="00BB0E79" w:rsidP="00BB0E79">
            <w:pPr>
              <w:suppressAutoHyphens/>
              <w:snapToGrid w:val="0"/>
              <w:spacing w:after="0"/>
              <w:jc w:val="both"/>
              <w:rPr>
                <w:rFonts w:ascii="Times New Roman" w:hAnsi="Times New Roman"/>
                <w:sz w:val="24"/>
                <w:szCs w:val="24"/>
                <w:lang w:eastAsia="ar-SA"/>
              </w:rPr>
            </w:pPr>
            <w:r w:rsidRPr="00290E1D">
              <w:rPr>
                <w:rFonts w:ascii="Times New Roman" w:hAnsi="Times New Roman"/>
                <w:sz w:val="24"/>
                <w:szCs w:val="24"/>
                <w:lang w:eastAsia="ar-SA"/>
              </w:rPr>
              <w:t>Тестирование (ПР-1)</w:t>
            </w:r>
          </w:p>
        </w:tc>
        <w:tc>
          <w:tcPr>
            <w:tcW w:w="1276" w:type="dxa"/>
            <w:shd w:val="clear" w:color="auto" w:fill="auto"/>
          </w:tcPr>
          <w:p w:rsidR="00BB0E79" w:rsidRPr="00290E1D" w:rsidRDefault="00BB0E79"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Экзамен</w:t>
            </w:r>
          </w:p>
          <w:p w:rsidR="00A94FCE" w:rsidRPr="00290E1D" w:rsidRDefault="00A94FC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Вопрос</w:t>
            </w:r>
          </w:p>
          <w:p w:rsidR="00BB0E79" w:rsidRPr="00290E1D" w:rsidRDefault="00A94FCE" w:rsidP="00BB0E79">
            <w:pPr>
              <w:suppressAutoHyphens/>
              <w:snapToGrid w:val="0"/>
              <w:spacing w:after="0"/>
              <w:rPr>
                <w:rFonts w:ascii="Times New Roman" w:hAnsi="Times New Roman"/>
                <w:sz w:val="24"/>
                <w:szCs w:val="24"/>
                <w:lang w:eastAsia="ar-SA"/>
              </w:rPr>
            </w:pPr>
            <w:r w:rsidRPr="00290E1D">
              <w:rPr>
                <w:rFonts w:ascii="Times New Roman" w:hAnsi="Times New Roman"/>
                <w:sz w:val="24"/>
                <w:szCs w:val="24"/>
                <w:lang w:eastAsia="ar-SA"/>
              </w:rPr>
              <w:t>61-63</w:t>
            </w:r>
          </w:p>
        </w:tc>
      </w:tr>
    </w:tbl>
    <w:p w:rsidR="00BB0E79" w:rsidRPr="00290E1D" w:rsidRDefault="00BB0E79" w:rsidP="00BB0E79">
      <w:pPr>
        <w:rPr>
          <w:rFonts w:ascii="Times New Roman" w:eastAsia="Times New Roman" w:hAnsi="Times New Roman"/>
          <w:sz w:val="28"/>
          <w:szCs w:val="28"/>
          <w:vertAlign w:val="superscript"/>
          <w:lang w:eastAsia="ru-RU"/>
        </w:rPr>
      </w:pPr>
    </w:p>
    <w:p w:rsidR="00BB0E79" w:rsidRPr="00290E1D" w:rsidRDefault="00BB0E79" w:rsidP="00BB0E79">
      <w:pPr>
        <w:rPr>
          <w:rFonts w:ascii="Times New Roman" w:eastAsia="Times New Roman" w:hAnsi="Times New Roman"/>
          <w:sz w:val="28"/>
          <w:szCs w:val="28"/>
          <w:vertAlign w:val="superscript"/>
          <w:lang w:eastAsia="ru-RU"/>
        </w:rPr>
      </w:pPr>
    </w:p>
    <w:p w:rsidR="00BB0E79" w:rsidRPr="00290E1D" w:rsidRDefault="00BB0E79" w:rsidP="00BB0E79">
      <w:pPr>
        <w:rPr>
          <w:rFonts w:ascii="Times New Roman" w:eastAsia="Times New Roman" w:hAnsi="Times New Roman"/>
          <w:sz w:val="28"/>
          <w:szCs w:val="28"/>
          <w:vertAlign w:val="superscript"/>
          <w:lang w:eastAsia="ru-RU"/>
        </w:rPr>
        <w:sectPr w:rsidR="00BB0E79" w:rsidRPr="00290E1D" w:rsidSect="00010035">
          <w:pgSz w:w="11906" w:h="16838"/>
          <w:pgMar w:top="1134" w:right="850" w:bottom="1134" w:left="1701" w:header="708" w:footer="708" w:gutter="0"/>
          <w:cols w:space="708"/>
          <w:docGrid w:linePitch="360"/>
        </w:sectPr>
      </w:pPr>
    </w:p>
    <w:p w:rsidR="00BB0E79" w:rsidRPr="00290E1D" w:rsidRDefault="00BB0E79" w:rsidP="00BB0E79">
      <w:pPr>
        <w:spacing w:after="0" w:line="360" w:lineRule="auto"/>
        <w:jc w:val="center"/>
        <w:outlineLvl w:val="2"/>
        <w:rPr>
          <w:rFonts w:ascii="Times New Roman" w:eastAsia="Times New Roman" w:hAnsi="Times New Roman"/>
          <w:b/>
          <w:bCs/>
          <w:sz w:val="28"/>
          <w:szCs w:val="28"/>
          <w:lang w:eastAsia="ru-RU"/>
        </w:rPr>
      </w:pPr>
      <w:r w:rsidRPr="00290E1D">
        <w:rPr>
          <w:rFonts w:ascii="Times New Roman" w:eastAsia="Times New Roman" w:hAnsi="Times New Roman"/>
          <w:b/>
          <w:bCs/>
          <w:sz w:val="28"/>
          <w:szCs w:val="28"/>
          <w:lang w:eastAsia="ru-RU"/>
        </w:rPr>
        <w:lastRenderedPageBreak/>
        <w:t>Шкала оценивания уровня сформированности компетенции</w:t>
      </w:r>
    </w:p>
    <w:tbl>
      <w:tblPr>
        <w:tblW w:w="12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551"/>
        <w:gridCol w:w="2694"/>
      </w:tblGrid>
      <w:tr w:rsidR="00FD449F" w:rsidRPr="00290E1D" w:rsidTr="00FD449F">
        <w:trPr>
          <w:trHeight w:val="920"/>
        </w:trPr>
        <w:tc>
          <w:tcPr>
            <w:tcW w:w="2268" w:type="dxa"/>
          </w:tcPr>
          <w:p w:rsidR="00FD449F" w:rsidRPr="00290E1D" w:rsidRDefault="00FD449F" w:rsidP="00FD449F">
            <w:pPr>
              <w:spacing w:after="0" w:line="240" w:lineRule="auto"/>
              <w:jc w:val="center"/>
              <w:rPr>
                <w:rFonts w:ascii="Times New Roman" w:eastAsia="Times New Roman" w:hAnsi="Times New Roman"/>
                <w:b/>
                <w:sz w:val="20"/>
                <w:szCs w:val="20"/>
                <w:lang w:eastAsia="ru-RU"/>
              </w:rPr>
            </w:pPr>
          </w:p>
          <w:p w:rsidR="00FD449F" w:rsidRPr="00290E1D" w:rsidRDefault="00FD449F" w:rsidP="00FD449F">
            <w:pPr>
              <w:spacing w:after="0" w:line="240" w:lineRule="auto"/>
              <w:jc w:val="center"/>
              <w:rPr>
                <w:rFonts w:ascii="Times New Roman" w:eastAsia="Times New Roman" w:hAnsi="Times New Roman"/>
                <w:b/>
                <w:sz w:val="20"/>
                <w:szCs w:val="20"/>
                <w:lang w:eastAsia="ru-RU"/>
              </w:rPr>
            </w:pPr>
            <w:r w:rsidRPr="00290E1D">
              <w:rPr>
                <w:rFonts w:ascii="Times New Roman" w:eastAsia="Times New Roman" w:hAnsi="Times New Roman"/>
                <w:b/>
                <w:sz w:val="20"/>
                <w:szCs w:val="20"/>
                <w:lang w:eastAsia="ru-RU"/>
              </w:rPr>
              <w:t xml:space="preserve">Код и формулировка </w:t>
            </w:r>
          </w:p>
          <w:p w:rsidR="00FD449F" w:rsidRPr="00290E1D" w:rsidRDefault="00FD449F" w:rsidP="00FD449F">
            <w:pPr>
              <w:spacing w:after="0" w:line="240" w:lineRule="auto"/>
              <w:jc w:val="center"/>
              <w:rPr>
                <w:rFonts w:ascii="Times New Roman" w:eastAsia="Times New Roman" w:hAnsi="Times New Roman"/>
                <w:sz w:val="20"/>
                <w:szCs w:val="20"/>
                <w:lang w:eastAsia="ru-RU"/>
              </w:rPr>
            </w:pPr>
            <w:r w:rsidRPr="00290E1D">
              <w:rPr>
                <w:rFonts w:ascii="Times New Roman" w:eastAsia="Times New Roman" w:hAnsi="Times New Roman"/>
                <w:b/>
                <w:sz w:val="20"/>
                <w:szCs w:val="20"/>
                <w:lang w:eastAsia="ru-RU"/>
              </w:rPr>
              <w:t>компетенции</w:t>
            </w:r>
          </w:p>
        </w:tc>
        <w:tc>
          <w:tcPr>
            <w:tcW w:w="5103" w:type="dxa"/>
            <w:gridSpan w:val="2"/>
          </w:tcPr>
          <w:p w:rsidR="00FD449F" w:rsidRPr="00290E1D" w:rsidRDefault="00FD449F" w:rsidP="00FD449F">
            <w:pPr>
              <w:spacing w:before="100" w:beforeAutospacing="1" w:after="100" w:afterAutospacing="1" w:line="240" w:lineRule="auto"/>
              <w:jc w:val="center"/>
              <w:rPr>
                <w:rFonts w:ascii="Times New Roman" w:eastAsia="Times New Roman" w:hAnsi="Times New Roman"/>
                <w:b/>
                <w:sz w:val="6"/>
                <w:szCs w:val="6"/>
                <w:lang w:eastAsia="ru-RU"/>
              </w:rPr>
            </w:pPr>
          </w:p>
          <w:p w:rsidR="00FD449F" w:rsidRPr="00290E1D" w:rsidRDefault="00FD449F" w:rsidP="00FD449F">
            <w:pPr>
              <w:spacing w:before="100" w:beforeAutospacing="1" w:after="100" w:afterAutospacing="1" w:line="240" w:lineRule="auto"/>
              <w:jc w:val="center"/>
              <w:rPr>
                <w:rFonts w:ascii="Times New Roman" w:eastAsia="Times New Roman" w:hAnsi="Times New Roman"/>
                <w:b/>
                <w:sz w:val="16"/>
                <w:szCs w:val="16"/>
                <w:lang w:eastAsia="ru-RU"/>
              </w:rPr>
            </w:pPr>
            <w:r w:rsidRPr="00290E1D">
              <w:rPr>
                <w:rFonts w:ascii="Times New Roman" w:eastAsia="Times New Roman" w:hAnsi="Times New Roman"/>
                <w:b/>
                <w:sz w:val="20"/>
                <w:szCs w:val="20"/>
                <w:lang w:eastAsia="ru-RU"/>
              </w:rPr>
              <w:t>Этапы формирования компетенции</w:t>
            </w:r>
          </w:p>
        </w:tc>
        <w:tc>
          <w:tcPr>
            <w:tcW w:w="2551" w:type="dxa"/>
          </w:tcPr>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20"/>
                <w:szCs w:val="20"/>
                <w:lang w:eastAsia="ru-RU"/>
              </w:rPr>
            </w:pPr>
            <w:r w:rsidRPr="00290E1D">
              <w:rPr>
                <w:rFonts w:ascii="Times New Roman" w:eastAsia="Times New Roman" w:hAnsi="Times New Roman"/>
                <w:b/>
                <w:sz w:val="20"/>
                <w:szCs w:val="20"/>
                <w:lang w:eastAsia="ru-RU"/>
              </w:rPr>
              <w:t>критерии</w:t>
            </w:r>
          </w:p>
        </w:tc>
        <w:tc>
          <w:tcPr>
            <w:tcW w:w="2694" w:type="dxa"/>
          </w:tcPr>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6"/>
                <w:szCs w:val="6"/>
                <w:lang w:eastAsia="ru-RU"/>
              </w:rPr>
            </w:pPr>
          </w:p>
          <w:p w:rsidR="00FD449F" w:rsidRPr="00290E1D" w:rsidRDefault="00FD449F" w:rsidP="00FD449F">
            <w:pPr>
              <w:spacing w:after="0" w:line="240" w:lineRule="auto"/>
              <w:jc w:val="center"/>
              <w:rPr>
                <w:rFonts w:ascii="Times New Roman" w:eastAsia="Times New Roman" w:hAnsi="Times New Roman"/>
                <w:b/>
                <w:sz w:val="20"/>
                <w:szCs w:val="20"/>
                <w:lang w:eastAsia="ru-RU"/>
              </w:rPr>
            </w:pPr>
            <w:r w:rsidRPr="00290E1D">
              <w:rPr>
                <w:rFonts w:ascii="Times New Roman" w:eastAsia="Times New Roman" w:hAnsi="Times New Roman"/>
                <w:b/>
                <w:sz w:val="20"/>
                <w:szCs w:val="20"/>
                <w:lang w:eastAsia="ru-RU"/>
              </w:rPr>
              <w:t>показатели</w:t>
            </w:r>
          </w:p>
        </w:tc>
      </w:tr>
      <w:tr w:rsidR="00FD449F" w:rsidRPr="00290E1D" w:rsidTr="00FD449F">
        <w:trPr>
          <w:trHeight w:val="989"/>
        </w:trPr>
        <w:tc>
          <w:tcPr>
            <w:tcW w:w="2268" w:type="dxa"/>
            <w:vMerge w:val="restart"/>
            <w:vAlign w:val="center"/>
          </w:tcPr>
          <w:p w:rsidR="00FD449F" w:rsidRPr="00290E1D" w:rsidRDefault="00FD449F" w:rsidP="00FD44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(ОПК-7)</w:t>
            </w:r>
          </w:p>
          <w:p w:rsidR="00FD449F" w:rsidRPr="00290E1D" w:rsidRDefault="00FD449F" w:rsidP="00FD44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готовностью к работе в коллективе, способностью осуществлять руководство коллективом, подготавливать документацию для создания системы менеджмента качества производственного подразделения</w:t>
            </w:r>
          </w:p>
        </w:tc>
        <w:tc>
          <w:tcPr>
            <w:tcW w:w="1843" w:type="dxa"/>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знает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(пороговый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уровень)</w:t>
            </w:r>
          </w:p>
        </w:tc>
        <w:tc>
          <w:tcPr>
            <w:tcW w:w="3260" w:type="dxa"/>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основные положения систем менеджмента качества;</w:t>
            </w:r>
          </w:p>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документы в области менеджмента качества</w:t>
            </w:r>
          </w:p>
        </w:tc>
        <w:tc>
          <w:tcPr>
            <w:tcW w:w="2551" w:type="dxa"/>
          </w:tcPr>
          <w:p w:rsidR="00FD449F" w:rsidRPr="00290E1D" w:rsidRDefault="00FD449F" w:rsidP="007C25E1">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знание </w:t>
            </w:r>
            <w:r w:rsidR="00B52E38" w:rsidRPr="00290E1D">
              <w:rPr>
                <w:rFonts w:ascii="Times New Roman" w:eastAsia="Times New Roman" w:hAnsi="Times New Roman"/>
                <w:sz w:val="24"/>
                <w:szCs w:val="24"/>
                <w:lang w:eastAsia="ru-RU"/>
              </w:rPr>
              <w:t xml:space="preserve">основных </w:t>
            </w:r>
            <w:r w:rsidRPr="00290E1D">
              <w:rPr>
                <w:rFonts w:ascii="Times New Roman" w:eastAsia="Times New Roman" w:hAnsi="Times New Roman"/>
                <w:sz w:val="24"/>
                <w:szCs w:val="24"/>
                <w:lang w:eastAsia="ru-RU"/>
              </w:rPr>
              <w:t xml:space="preserve">нормативных </w:t>
            </w:r>
            <w:r w:rsidR="007C25E1" w:rsidRPr="00290E1D">
              <w:rPr>
                <w:rFonts w:ascii="Times New Roman" w:eastAsia="Times New Roman" w:hAnsi="Times New Roman"/>
                <w:sz w:val="24"/>
                <w:szCs w:val="24"/>
                <w:lang w:eastAsia="ru-RU"/>
              </w:rPr>
              <w:t>документов</w:t>
            </w:r>
            <w:r w:rsidRPr="00290E1D">
              <w:rPr>
                <w:rFonts w:ascii="Times New Roman" w:eastAsia="Times New Roman" w:hAnsi="Times New Roman"/>
                <w:sz w:val="24"/>
                <w:szCs w:val="24"/>
                <w:lang w:eastAsia="ru-RU"/>
              </w:rPr>
              <w:t xml:space="preserve"> в области менеджмента качества и основных положений системы менеджмента качества</w:t>
            </w:r>
          </w:p>
        </w:tc>
        <w:tc>
          <w:tcPr>
            <w:tcW w:w="2694" w:type="dxa"/>
          </w:tcPr>
          <w:p w:rsidR="00FD449F" w:rsidRPr="00290E1D" w:rsidRDefault="00FD449F" w:rsidP="00B52E38">
            <w:pPr>
              <w:pStyle w:val="Default"/>
              <w:rPr>
                <w:rFonts w:eastAsia="Times New Roman"/>
                <w:color w:val="auto"/>
              </w:rPr>
            </w:pPr>
            <w:r w:rsidRPr="00290E1D">
              <w:rPr>
                <w:rFonts w:eastAsia="Times New Roman"/>
                <w:color w:val="auto"/>
              </w:rPr>
              <w:t xml:space="preserve">способность </w:t>
            </w:r>
            <w:r w:rsidR="00B52E38" w:rsidRPr="00290E1D">
              <w:rPr>
                <w:color w:val="auto"/>
              </w:rPr>
              <w:t xml:space="preserve">сделать обзор </w:t>
            </w:r>
            <w:r w:rsidR="00B52E38" w:rsidRPr="00290E1D">
              <w:rPr>
                <w:rFonts w:eastAsia="Times New Roman"/>
                <w:color w:val="auto"/>
              </w:rPr>
              <w:t>нормативных документов</w:t>
            </w:r>
            <w:r w:rsidRPr="00290E1D">
              <w:rPr>
                <w:rFonts w:eastAsia="Times New Roman"/>
                <w:color w:val="auto"/>
              </w:rPr>
              <w:t xml:space="preserve"> в области</w:t>
            </w:r>
            <w:r w:rsidR="00B52E38" w:rsidRPr="00290E1D">
              <w:rPr>
                <w:rFonts w:eastAsia="Times New Roman"/>
                <w:color w:val="auto"/>
              </w:rPr>
              <w:t xml:space="preserve"> менеджмента качества и основных</w:t>
            </w:r>
            <w:r w:rsidRPr="00290E1D">
              <w:rPr>
                <w:rFonts w:eastAsia="Times New Roman"/>
                <w:color w:val="auto"/>
              </w:rPr>
              <w:t xml:space="preserve"> положения системы менеджмента качества</w:t>
            </w: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умеет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(продвинутый)</w:t>
            </w:r>
          </w:p>
        </w:tc>
        <w:tc>
          <w:tcPr>
            <w:tcW w:w="3260" w:type="dxa"/>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выполнить построение и внедрение систем менеджмента качества в строительных организациях</w:t>
            </w:r>
          </w:p>
        </w:tc>
        <w:tc>
          <w:tcPr>
            <w:tcW w:w="2551" w:type="dxa"/>
          </w:tcPr>
          <w:p w:rsidR="00FD449F" w:rsidRPr="00290E1D" w:rsidRDefault="00FD449F" w:rsidP="007C25E1">
            <w:pPr>
              <w:pStyle w:val="Default"/>
              <w:rPr>
                <w:rFonts w:eastAsia="Times New Roman"/>
                <w:color w:val="auto"/>
              </w:rPr>
            </w:pPr>
            <w:r w:rsidRPr="00290E1D">
              <w:rPr>
                <w:rFonts w:eastAsia="Times New Roman"/>
                <w:color w:val="auto"/>
              </w:rPr>
              <w:t xml:space="preserve">умение </w:t>
            </w:r>
            <w:r w:rsidR="007C25E1" w:rsidRPr="00290E1D">
              <w:rPr>
                <w:color w:val="auto"/>
              </w:rPr>
              <w:t xml:space="preserve">собрать сведения о методах </w:t>
            </w:r>
            <w:r w:rsidR="007C25E1" w:rsidRPr="00290E1D">
              <w:rPr>
                <w:rFonts w:eastAsia="Times New Roman"/>
                <w:color w:val="auto"/>
              </w:rPr>
              <w:t>построения</w:t>
            </w:r>
            <w:r w:rsidRPr="00290E1D">
              <w:rPr>
                <w:rFonts w:eastAsia="Times New Roman"/>
                <w:color w:val="auto"/>
              </w:rPr>
              <w:t xml:space="preserve"> и внедрении системы менеджмента качества в строительные организации</w:t>
            </w:r>
          </w:p>
        </w:tc>
        <w:tc>
          <w:tcPr>
            <w:tcW w:w="2694" w:type="dxa"/>
          </w:tcPr>
          <w:p w:rsidR="007C25E1" w:rsidRPr="00290E1D" w:rsidRDefault="00FD449F" w:rsidP="007C25E1">
            <w:pPr>
              <w:pStyle w:val="Default"/>
              <w:rPr>
                <w:color w:val="auto"/>
              </w:rPr>
            </w:pPr>
            <w:r w:rsidRPr="00290E1D">
              <w:rPr>
                <w:rFonts w:eastAsia="Times New Roman"/>
                <w:color w:val="auto"/>
              </w:rPr>
              <w:t xml:space="preserve">способность </w:t>
            </w:r>
            <w:r w:rsidR="007C25E1" w:rsidRPr="00290E1D">
              <w:rPr>
                <w:color w:val="auto"/>
              </w:rPr>
              <w:t xml:space="preserve">изучить </w:t>
            </w:r>
          </w:p>
          <w:p w:rsidR="00FD449F" w:rsidRPr="00290E1D" w:rsidRDefault="007C25E1"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сведения о </w:t>
            </w:r>
            <w:r w:rsidR="00830E66" w:rsidRPr="00290E1D">
              <w:rPr>
                <w:rFonts w:ascii="Times New Roman" w:eastAsia="Times New Roman" w:hAnsi="Times New Roman"/>
                <w:sz w:val="24"/>
                <w:szCs w:val="24"/>
                <w:lang w:eastAsia="ru-RU"/>
              </w:rPr>
              <w:t>построении и</w:t>
            </w:r>
            <w:r w:rsidRPr="00290E1D">
              <w:rPr>
                <w:rFonts w:ascii="Times New Roman" w:eastAsia="Times New Roman" w:hAnsi="Times New Roman"/>
                <w:sz w:val="24"/>
                <w:szCs w:val="24"/>
                <w:lang w:eastAsia="ru-RU"/>
              </w:rPr>
              <w:t xml:space="preserve"> внедрении системы качества в строительной организации</w:t>
            </w: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владеет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(высокий)</w:t>
            </w:r>
          </w:p>
        </w:tc>
        <w:tc>
          <w:tcPr>
            <w:tcW w:w="3260" w:type="dxa"/>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реализацией системы менеджмента качества в строительной организации</w:t>
            </w:r>
          </w:p>
        </w:tc>
        <w:tc>
          <w:tcPr>
            <w:tcW w:w="2551" w:type="dxa"/>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владение </w:t>
            </w:r>
            <w:r w:rsidR="007C25E1" w:rsidRPr="00290E1D">
              <w:rPr>
                <w:rFonts w:ascii="Times New Roman" w:eastAsia="Times New Roman" w:hAnsi="Times New Roman"/>
                <w:sz w:val="24"/>
                <w:szCs w:val="24"/>
                <w:lang w:eastAsia="ru-RU"/>
              </w:rPr>
              <w:t xml:space="preserve">методами </w:t>
            </w:r>
            <w:r w:rsidR="007C25E1" w:rsidRPr="00290E1D">
              <w:rPr>
                <w:rFonts w:ascii="Times New Roman" w:hAnsi="Times New Roman"/>
              </w:rPr>
              <w:t>разработки</w:t>
            </w:r>
            <w:r w:rsidR="007C25E1" w:rsidRPr="00290E1D">
              <w:rPr>
                <w:rFonts w:ascii="Times New Roman" w:eastAsia="Times New Roman" w:hAnsi="Times New Roman"/>
                <w:sz w:val="24"/>
                <w:szCs w:val="24"/>
                <w:lang w:eastAsia="ru-RU"/>
              </w:rPr>
              <w:t xml:space="preserve"> системы менеджмента</w:t>
            </w:r>
            <w:r w:rsidRPr="00290E1D">
              <w:rPr>
                <w:rFonts w:ascii="Times New Roman" w:eastAsia="Times New Roman" w:hAnsi="Times New Roman"/>
                <w:sz w:val="24"/>
                <w:szCs w:val="24"/>
                <w:lang w:eastAsia="ru-RU"/>
              </w:rPr>
              <w:t xml:space="preserve"> качества применительно к строительным организациям</w:t>
            </w:r>
          </w:p>
        </w:tc>
        <w:tc>
          <w:tcPr>
            <w:tcW w:w="2694" w:type="dxa"/>
          </w:tcPr>
          <w:p w:rsidR="007C25E1" w:rsidRPr="00290E1D" w:rsidRDefault="00FD449F" w:rsidP="007C25E1">
            <w:pPr>
              <w:pStyle w:val="Default"/>
              <w:rPr>
                <w:color w:val="auto"/>
              </w:rPr>
            </w:pPr>
            <w:r w:rsidRPr="00290E1D">
              <w:rPr>
                <w:rFonts w:eastAsia="Times New Roman"/>
                <w:color w:val="auto"/>
              </w:rPr>
              <w:t xml:space="preserve">способность </w:t>
            </w:r>
            <w:r w:rsidR="007C25E1" w:rsidRPr="00290E1D">
              <w:rPr>
                <w:color w:val="auto"/>
              </w:rPr>
              <w:t xml:space="preserve">построить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систему менеджмента качества в строительной организации</w:t>
            </w:r>
          </w:p>
        </w:tc>
      </w:tr>
      <w:tr w:rsidR="00FD449F" w:rsidRPr="00290E1D" w:rsidTr="00FD449F">
        <w:tc>
          <w:tcPr>
            <w:tcW w:w="2268" w:type="dxa"/>
            <w:vMerge w:val="restart"/>
            <w:vAlign w:val="center"/>
          </w:tcPr>
          <w:p w:rsidR="00FD449F" w:rsidRPr="00290E1D" w:rsidRDefault="00FD449F" w:rsidP="00FD44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(ОПК-8)</w:t>
            </w:r>
          </w:p>
          <w:p w:rsidR="00FD449F" w:rsidRPr="00290E1D" w:rsidRDefault="00FD449F" w:rsidP="00FD44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умением использовать нормативные правовые документы в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знает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(пороговый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уровень)</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нормативные и правовые документы в строительстве</w:t>
            </w:r>
          </w:p>
        </w:tc>
        <w:tc>
          <w:tcPr>
            <w:tcW w:w="2551" w:type="dxa"/>
            <w:tcBorders>
              <w:top w:val="single" w:sz="4" w:space="0" w:color="auto"/>
              <w:left w:val="single" w:sz="4" w:space="0" w:color="auto"/>
              <w:bottom w:val="single" w:sz="4" w:space="0" w:color="auto"/>
              <w:right w:val="single" w:sz="4" w:space="0" w:color="auto"/>
            </w:tcBorders>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знание базы нормативных и правовых документов в строительстве</w:t>
            </w:r>
          </w:p>
        </w:tc>
        <w:tc>
          <w:tcPr>
            <w:tcW w:w="2694" w:type="dxa"/>
            <w:tcBorders>
              <w:top w:val="single" w:sz="4" w:space="0" w:color="auto"/>
              <w:left w:val="single" w:sz="4" w:space="0" w:color="auto"/>
              <w:bottom w:val="single" w:sz="4" w:space="0" w:color="auto"/>
              <w:right w:val="single" w:sz="4" w:space="0" w:color="auto"/>
            </w:tcBorders>
          </w:tcPr>
          <w:p w:rsidR="00FD449F" w:rsidRPr="00290E1D" w:rsidRDefault="00FD449F" w:rsidP="00957BB9">
            <w:pPr>
              <w:pStyle w:val="Default"/>
              <w:rPr>
                <w:rFonts w:eastAsia="Times New Roman"/>
                <w:color w:val="auto"/>
              </w:rPr>
            </w:pPr>
            <w:r w:rsidRPr="00290E1D">
              <w:rPr>
                <w:rFonts w:eastAsia="Times New Roman"/>
                <w:color w:val="auto"/>
              </w:rPr>
              <w:t xml:space="preserve">способность </w:t>
            </w:r>
            <w:r w:rsidR="00957BB9" w:rsidRPr="00290E1D">
              <w:rPr>
                <w:color w:val="auto"/>
              </w:rPr>
              <w:t xml:space="preserve">сделать обзор </w:t>
            </w:r>
            <w:proofErr w:type="spellStart"/>
            <w:r w:rsidR="00957BB9" w:rsidRPr="00290E1D">
              <w:rPr>
                <w:rFonts w:eastAsia="Times New Roman"/>
                <w:color w:val="auto"/>
              </w:rPr>
              <w:t>переченя</w:t>
            </w:r>
            <w:proofErr w:type="spellEnd"/>
            <w:r w:rsidRPr="00290E1D">
              <w:rPr>
                <w:rFonts w:eastAsia="Times New Roman"/>
                <w:color w:val="auto"/>
              </w:rPr>
              <w:t xml:space="preserve"> нормативных документов, используемых в строительстве по вопросам сертификации, </w:t>
            </w:r>
            <w:r w:rsidRPr="00290E1D">
              <w:rPr>
                <w:rFonts w:eastAsia="Times New Roman"/>
                <w:color w:val="auto"/>
              </w:rPr>
              <w:lastRenderedPageBreak/>
              <w:t>стандартизации и контроля качества</w:t>
            </w: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умеет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(продвинутый)</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использовать нормативные и правовые документы в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умение </w:t>
            </w:r>
            <w:r w:rsidR="00957BB9" w:rsidRPr="00290E1D">
              <w:rPr>
                <w:rFonts w:ascii="Times New Roman" w:hAnsi="Times New Roman"/>
              </w:rPr>
              <w:t>изучить</w:t>
            </w:r>
            <w:r w:rsidRPr="00290E1D">
              <w:rPr>
                <w:rFonts w:ascii="Times New Roman" w:eastAsia="Times New Roman" w:hAnsi="Times New Roman"/>
                <w:sz w:val="24"/>
                <w:szCs w:val="24"/>
                <w:lang w:eastAsia="ru-RU"/>
              </w:rPr>
              <w:t xml:space="preserve"> нормативные документы в строительной области в отношении </w:t>
            </w:r>
            <w:r w:rsidR="00957BB9" w:rsidRPr="00290E1D">
              <w:rPr>
                <w:rFonts w:ascii="Times New Roman" w:eastAsia="Times New Roman" w:hAnsi="Times New Roman"/>
                <w:sz w:val="24"/>
                <w:szCs w:val="24"/>
                <w:lang w:eastAsia="ru-RU"/>
              </w:rPr>
              <w:t>стандартизации, сертификации</w:t>
            </w:r>
            <w:r w:rsidRPr="00290E1D">
              <w:rPr>
                <w:rFonts w:ascii="Times New Roman" w:eastAsia="Times New Roman" w:hAnsi="Times New Roman"/>
                <w:sz w:val="24"/>
                <w:szCs w:val="24"/>
                <w:lang w:eastAsia="ru-RU"/>
              </w:rPr>
              <w:t xml:space="preserve"> и контроля качества</w:t>
            </w:r>
          </w:p>
        </w:tc>
        <w:tc>
          <w:tcPr>
            <w:tcW w:w="2694" w:type="dxa"/>
            <w:tcBorders>
              <w:top w:val="single" w:sz="4" w:space="0" w:color="auto"/>
              <w:left w:val="single" w:sz="4" w:space="0" w:color="auto"/>
              <w:bottom w:val="single" w:sz="4" w:space="0" w:color="auto"/>
              <w:right w:val="single" w:sz="4" w:space="0" w:color="auto"/>
            </w:tcBorders>
          </w:tcPr>
          <w:p w:rsidR="00957BB9" w:rsidRPr="00290E1D" w:rsidRDefault="00FD449F" w:rsidP="00957BB9">
            <w:pPr>
              <w:pStyle w:val="Default"/>
              <w:rPr>
                <w:color w:val="auto"/>
              </w:rPr>
            </w:pPr>
            <w:r w:rsidRPr="00290E1D">
              <w:rPr>
                <w:rFonts w:eastAsia="Times New Roman"/>
                <w:color w:val="auto"/>
              </w:rPr>
              <w:t xml:space="preserve">способность </w:t>
            </w:r>
            <w:r w:rsidR="00957BB9" w:rsidRPr="00290E1D">
              <w:rPr>
                <w:color w:val="auto"/>
              </w:rPr>
              <w:t xml:space="preserve">найти </w:t>
            </w:r>
          </w:p>
          <w:p w:rsidR="00FD449F" w:rsidRPr="00290E1D" w:rsidRDefault="00957BB9" w:rsidP="00957BB9">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и </w:t>
            </w:r>
            <w:r w:rsidR="00FD449F" w:rsidRPr="00290E1D">
              <w:rPr>
                <w:rFonts w:ascii="Times New Roman" w:eastAsia="Times New Roman" w:hAnsi="Times New Roman"/>
                <w:sz w:val="24"/>
                <w:szCs w:val="24"/>
                <w:lang w:eastAsia="ru-RU"/>
              </w:rPr>
              <w:t>применить при решении поставленной задачи о контроле качества нормативных материалов</w:t>
            </w: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владеет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(высокий)</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навыками использования нормативных и правовых документов в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FD449F" w:rsidRPr="00290E1D" w:rsidRDefault="00FD449F" w:rsidP="00957BB9">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владение </w:t>
            </w:r>
            <w:r w:rsidR="00957BB9" w:rsidRPr="00290E1D">
              <w:rPr>
                <w:rFonts w:ascii="Times New Roman" w:hAnsi="Times New Roman"/>
              </w:rPr>
              <w:t xml:space="preserve">организацией </w:t>
            </w:r>
            <w:r w:rsidRPr="00290E1D">
              <w:rPr>
                <w:rFonts w:ascii="Times New Roman" w:eastAsia="Times New Roman" w:hAnsi="Times New Roman"/>
                <w:sz w:val="24"/>
                <w:szCs w:val="24"/>
                <w:lang w:eastAsia="ru-RU"/>
              </w:rPr>
              <w:t>и систематизацией нормативной базой документов, умение использовать их в строительном производстве</w:t>
            </w:r>
          </w:p>
        </w:tc>
        <w:tc>
          <w:tcPr>
            <w:tcW w:w="2694" w:type="dxa"/>
            <w:tcBorders>
              <w:top w:val="single" w:sz="4" w:space="0" w:color="auto"/>
              <w:left w:val="single" w:sz="4" w:space="0" w:color="auto"/>
              <w:bottom w:val="single" w:sz="4" w:space="0" w:color="auto"/>
              <w:right w:val="single" w:sz="4" w:space="0" w:color="auto"/>
            </w:tcBorders>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способность </w:t>
            </w:r>
            <w:r w:rsidR="00957BB9" w:rsidRPr="00290E1D">
              <w:rPr>
                <w:rFonts w:ascii="Times New Roman" w:hAnsi="Times New Roman"/>
              </w:rPr>
              <w:t>систематизировать</w:t>
            </w:r>
            <w:r w:rsidR="00957BB9" w:rsidRPr="00290E1D">
              <w:rPr>
                <w:rFonts w:ascii="Times New Roman" w:eastAsia="Times New Roman" w:hAnsi="Times New Roman"/>
                <w:sz w:val="24"/>
                <w:szCs w:val="24"/>
                <w:lang w:eastAsia="ru-RU"/>
              </w:rPr>
              <w:t xml:space="preserve"> и </w:t>
            </w:r>
            <w:r w:rsidRPr="00290E1D">
              <w:rPr>
                <w:rFonts w:ascii="Times New Roman" w:eastAsia="Times New Roman" w:hAnsi="Times New Roman"/>
                <w:sz w:val="24"/>
                <w:szCs w:val="24"/>
                <w:lang w:eastAsia="ru-RU"/>
              </w:rPr>
              <w:t>использовать при решении задач строительства по вопросам контроля качества базу нормативных документов</w:t>
            </w:r>
          </w:p>
        </w:tc>
      </w:tr>
      <w:tr w:rsidR="00FD449F" w:rsidRPr="00290E1D" w:rsidTr="00FD449F">
        <w:tc>
          <w:tcPr>
            <w:tcW w:w="2268" w:type="dxa"/>
            <w:vMerge w:val="restart"/>
            <w:vAlign w:val="center"/>
          </w:tcPr>
          <w:p w:rsidR="00FD449F" w:rsidRPr="00290E1D" w:rsidRDefault="00FD449F" w:rsidP="00FD44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(ПК-</w:t>
            </w:r>
            <w:r w:rsidR="00383803">
              <w:rPr>
                <w:rFonts w:ascii="Times New Roman" w:eastAsia="Times New Roman" w:hAnsi="Times New Roman"/>
                <w:sz w:val="24"/>
                <w:szCs w:val="24"/>
                <w:lang w:eastAsia="ru-RU"/>
              </w:rPr>
              <w:t>9</w:t>
            </w:r>
            <w:r w:rsidRPr="00290E1D">
              <w:rPr>
                <w:rFonts w:ascii="Times New Roman" w:eastAsia="Times New Roman" w:hAnsi="Times New Roman"/>
                <w:sz w:val="24"/>
                <w:szCs w:val="24"/>
                <w:lang w:eastAsia="ru-RU"/>
              </w:rPr>
              <w:t>)</w:t>
            </w:r>
          </w:p>
          <w:p w:rsidR="00383803" w:rsidRPr="00383803" w:rsidRDefault="00383803" w:rsidP="0038380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83803">
              <w:rPr>
                <w:rFonts w:ascii="Times New Roman" w:eastAsia="Times New Roman" w:hAnsi="Times New Roman"/>
                <w:sz w:val="24"/>
                <w:szCs w:val="24"/>
                <w:lang w:eastAsia="ru-RU"/>
              </w:rPr>
              <w:t xml:space="preserve">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w:t>
            </w:r>
            <w:r w:rsidRPr="00383803">
              <w:rPr>
                <w:rFonts w:ascii="Times New Roman" w:eastAsia="Times New Roman" w:hAnsi="Times New Roman"/>
                <w:sz w:val="24"/>
                <w:szCs w:val="24"/>
                <w:lang w:eastAsia="ru-RU"/>
              </w:rPr>
              <w:lastRenderedPageBreak/>
              <w:t xml:space="preserve">способность осуществлять техническое оснащение, размещение и </w:t>
            </w:r>
            <w:proofErr w:type="gramStart"/>
            <w:r w:rsidRPr="00383803">
              <w:rPr>
                <w:rFonts w:ascii="Times New Roman" w:eastAsia="Times New Roman" w:hAnsi="Times New Roman"/>
                <w:sz w:val="24"/>
                <w:szCs w:val="24"/>
                <w:lang w:eastAsia="ru-RU"/>
              </w:rPr>
              <w:t>обслуживание  технологического</w:t>
            </w:r>
            <w:proofErr w:type="gramEnd"/>
            <w:r w:rsidRPr="00383803">
              <w:rPr>
                <w:rFonts w:ascii="Times New Roman" w:eastAsia="Times New Roman" w:hAnsi="Times New Roman"/>
                <w:sz w:val="24"/>
                <w:szCs w:val="24"/>
                <w:lang w:eastAsia="ru-RU"/>
              </w:rPr>
              <w:t xml:space="preserve">  оборудования,  осуществлять  контроль </w:t>
            </w:r>
          </w:p>
          <w:p w:rsidR="00383803" w:rsidRPr="00383803" w:rsidRDefault="00383803" w:rsidP="00383803">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83803">
              <w:rPr>
                <w:rFonts w:ascii="Times New Roman" w:eastAsia="Times New Roman" w:hAnsi="Times New Roman"/>
                <w:sz w:val="24"/>
                <w:szCs w:val="24"/>
                <w:lang w:eastAsia="ru-RU"/>
              </w:rPr>
              <w:t>соблюдения  технологической</w:t>
            </w:r>
            <w:proofErr w:type="gramEnd"/>
            <w:r w:rsidRPr="00383803">
              <w:rPr>
                <w:rFonts w:ascii="Times New Roman" w:eastAsia="Times New Roman" w:hAnsi="Times New Roman"/>
                <w:sz w:val="24"/>
                <w:szCs w:val="24"/>
                <w:lang w:eastAsia="ru-RU"/>
              </w:rPr>
              <w:t xml:space="preserve">  дисциплины,  требований  охраны  труда  и  экологической </w:t>
            </w:r>
          </w:p>
          <w:p w:rsidR="00FD449F" w:rsidRPr="00290E1D" w:rsidRDefault="00383803" w:rsidP="00383803">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383803">
              <w:rPr>
                <w:rFonts w:ascii="Times New Roman" w:eastAsia="Times New Roman" w:hAnsi="Times New Roman"/>
                <w:sz w:val="24"/>
                <w:szCs w:val="24"/>
                <w:lang w:eastAsia="ru-RU"/>
              </w:rPr>
              <w:t>безопасности</w:t>
            </w: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xml:space="preserve">знает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(пороговый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уровень)</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6E2BBE" w:rsidP="006E2BBE">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порядок подготовки документации по менеджменту качества, типовые методы контроля качества в строительной организации </w:t>
            </w:r>
          </w:p>
        </w:tc>
        <w:tc>
          <w:tcPr>
            <w:tcW w:w="2551" w:type="dxa"/>
            <w:tcBorders>
              <w:top w:val="single" w:sz="4" w:space="0" w:color="auto"/>
              <w:left w:val="single" w:sz="4" w:space="0" w:color="auto"/>
              <w:bottom w:val="single" w:sz="4" w:space="0" w:color="auto"/>
              <w:right w:val="single" w:sz="4" w:space="0" w:color="auto"/>
            </w:tcBorders>
          </w:tcPr>
          <w:p w:rsidR="00FD449F" w:rsidRPr="00290E1D" w:rsidRDefault="00FD449F" w:rsidP="00460FA1">
            <w:pPr>
              <w:pStyle w:val="Default"/>
              <w:rPr>
                <w:rFonts w:eastAsia="Times New Roman"/>
                <w:color w:val="auto"/>
              </w:rPr>
            </w:pPr>
            <w:r w:rsidRPr="00290E1D">
              <w:rPr>
                <w:rFonts w:eastAsia="Times New Roman"/>
                <w:color w:val="auto"/>
              </w:rPr>
              <w:t xml:space="preserve">знание </w:t>
            </w:r>
            <w:r w:rsidR="00460FA1" w:rsidRPr="00290E1D">
              <w:rPr>
                <w:color w:val="auto"/>
              </w:rPr>
              <w:t xml:space="preserve">источников информации по подготовке </w:t>
            </w:r>
            <w:r w:rsidR="00460FA1" w:rsidRPr="00290E1D">
              <w:rPr>
                <w:rFonts w:eastAsia="Times New Roman"/>
                <w:color w:val="auto"/>
              </w:rPr>
              <w:t>документации системы менеджмента качества и типовым методам контроля качества в строительной организации</w:t>
            </w:r>
          </w:p>
        </w:tc>
        <w:tc>
          <w:tcPr>
            <w:tcW w:w="2694" w:type="dxa"/>
            <w:tcBorders>
              <w:top w:val="single" w:sz="4" w:space="0" w:color="auto"/>
              <w:left w:val="single" w:sz="4" w:space="0" w:color="auto"/>
              <w:bottom w:val="single" w:sz="4" w:space="0" w:color="auto"/>
              <w:right w:val="single" w:sz="4" w:space="0" w:color="auto"/>
            </w:tcBorders>
          </w:tcPr>
          <w:p w:rsidR="00460FA1" w:rsidRPr="00290E1D" w:rsidRDefault="00FD449F" w:rsidP="00460FA1">
            <w:pPr>
              <w:pStyle w:val="Default"/>
              <w:rPr>
                <w:color w:val="auto"/>
              </w:rPr>
            </w:pPr>
            <w:r w:rsidRPr="00290E1D">
              <w:rPr>
                <w:rFonts w:eastAsia="Times New Roman"/>
                <w:color w:val="auto"/>
              </w:rPr>
              <w:t xml:space="preserve">способность </w:t>
            </w:r>
            <w:r w:rsidR="00460FA1" w:rsidRPr="00290E1D">
              <w:rPr>
                <w:color w:val="auto"/>
              </w:rPr>
              <w:t xml:space="preserve">сделать обзор </w:t>
            </w:r>
            <w:r w:rsidR="00460FA1" w:rsidRPr="00290E1D">
              <w:rPr>
                <w:rFonts w:eastAsia="Times New Roman"/>
                <w:color w:val="auto"/>
              </w:rPr>
              <w:t>документации по менеджменту качества и типовым методам контроля качества в строительной организации</w:t>
            </w:r>
          </w:p>
          <w:p w:rsidR="00FD449F" w:rsidRPr="00290E1D" w:rsidRDefault="00FD449F" w:rsidP="00FD449F">
            <w:pPr>
              <w:spacing w:after="0" w:line="240" w:lineRule="auto"/>
              <w:rPr>
                <w:rFonts w:ascii="Times New Roman" w:eastAsia="Times New Roman" w:hAnsi="Times New Roman"/>
                <w:sz w:val="24"/>
                <w:szCs w:val="24"/>
                <w:lang w:eastAsia="ru-RU"/>
              </w:rPr>
            </w:pP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умеет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(продвинутый)</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применять нормативные документы по менеджменту качества и типовым методам контроля качества при </w:t>
            </w:r>
            <w:r w:rsidRPr="00290E1D">
              <w:rPr>
                <w:rFonts w:ascii="Times New Roman" w:eastAsia="Times New Roman" w:hAnsi="Times New Roman"/>
                <w:sz w:val="24"/>
                <w:szCs w:val="24"/>
                <w:lang w:eastAsia="ru-RU"/>
              </w:rPr>
              <w:lastRenderedPageBreak/>
              <w:t xml:space="preserve">проектировании </w:t>
            </w:r>
            <w:r w:rsidR="006E2BBE" w:rsidRPr="00290E1D">
              <w:rPr>
                <w:rFonts w:ascii="Times New Roman" w:eastAsia="Times New Roman" w:hAnsi="Times New Roman"/>
                <w:sz w:val="24"/>
                <w:szCs w:val="24"/>
                <w:lang w:eastAsia="ru-RU"/>
              </w:rPr>
              <w:t xml:space="preserve">и строительстве </w:t>
            </w:r>
            <w:r w:rsidRPr="00290E1D">
              <w:rPr>
                <w:rFonts w:ascii="Times New Roman" w:eastAsia="Times New Roman" w:hAnsi="Times New Roman"/>
                <w:sz w:val="24"/>
                <w:szCs w:val="24"/>
                <w:lang w:eastAsia="ru-RU"/>
              </w:rPr>
              <w:t xml:space="preserve">зданий и сооружений </w:t>
            </w:r>
          </w:p>
        </w:tc>
        <w:tc>
          <w:tcPr>
            <w:tcW w:w="2551" w:type="dxa"/>
            <w:tcBorders>
              <w:top w:val="single" w:sz="4" w:space="0" w:color="auto"/>
              <w:left w:val="single" w:sz="4" w:space="0" w:color="auto"/>
              <w:bottom w:val="single" w:sz="4" w:space="0" w:color="auto"/>
              <w:right w:val="single" w:sz="4" w:space="0" w:color="auto"/>
            </w:tcBorders>
          </w:tcPr>
          <w:p w:rsidR="008D4E3E" w:rsidRPr="00290E1D" w:rsidRDefault="008D4E3E" w:rsidP="008D4E3E">
            <w:pPr>
              <w:pStyle w:val="Default"/>
              <w:rPr>
                <w:color w:val="auto"/>
              </w:rPr>
            </w:pPr>
            <w:r w:rsidRPr="00290E1D">
              <w:rPr>
                <w:rFonts w:eastAsia="Times New Roman"/>
                <w:color w:val="auto"/>
              </w:rPr>
              <w:lastRenderedPageBreak/>
              <w:t xml:space="preserve">умение </w:t>
            </w:r>
            <w:r w:rsidRPr="00290E1D">
              <w:rPr>
                <w:color w:val="auto"/>
              </w:rPr>
              <w:t xml:space="preserve">собрать сведения по </w:t>
            </w:r>
          </w:p>
          <w:p w:rsidR="00FD449F" w:rsidRPr="00290E1D" w:rsidRDefault="008D4E3E" w:rsidP="008D4E3E">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документации системы менеджмента </w:t>
            </w:r>
            <w:r w:rsidRPr="00290E1D">
              <w:rPr>
                <w:rFonts w:ascii="Times New Roman" w:eastAsia="Times New Roman" w:hAnsi="Times New Roman"/>
                <w:sz w:val="24"/>
                <w:szCs w:val="24"/>
                <w:lang w:eastAsia="ru-RU"/>
              </w:rPr>
              <w:lastRenderedPageBreak/>
              <w:t>качества и типовым методам контроля качества технологических процессов на производственных участках</w:t>
            </w:r>
          </w:p>
        </w:tc>
        <w:tc>
          <w:tcPr>
            <w:tcW w:w="2694" w:type="dxa"/>
            <w:tcBorders>
              <w:top w:val="single" w:sz="4" w:space="0" w:color="auto"/>
              <w:left w:val="single" w:sz="4" w:space="0" w:color="auto"/>
              <w:bottom w:val="single" w:sz="4" w:space="0" w:color="auto"/>
              <w:right w:val="single" w:sz="4" w:space="0" w:color="auto"/>
            </w:tcBorders>
          </w:tcPr>
          <w:p w:rsidR="008D4E3E" w:rsidRPr="00290E1D" w:rsidRDefault="00FD449F" w:rsidP="008D4E3E">
            <w:pPr>
              <w:pStyle w:val="Default"/>
              <w:rPr>
                <w:color w:val="auto"/>
              </w:rPr>
            </w:pPr>
            <w:r w:rsidRPr="00290E1D">
              <w:rPr>
                <w:rFonts w:eastAsia="Times New Roman"/>
                <w:color w:val="auto"/>
              </w:rPr>
              <w:lastRenderedPageBreak/>
              <w:t xml:space="preserve">способность </w:t>
            </w:r>
            <w:r w:rsidR="008D4E3E" w:rsidRPr="00290E1D">
              <w:rPr>
                <w:color w:val="auto"/>
              </w:rPr>
              <w:t xml:space="preserve">изучить </w:t>
            </w:r>
          </w:p>
          <w:p w:rsidR="008D4E3E" w:rsidRPr="00290E1D" w:rsidRDefault="008D4E3E" w:rsidP="008D4E3E">
            <w:pPr>
              <w:pStyle w:val="Default"/>
              <w:rPr>
                <w:color w:val="auto"/>
              </w:rPr>
            </w:pPr>
            <w:r w:rsidRPr="00290E1D">
              <w:rPr>
                <w:rFonts w:eastAsia="Times New Roman"/>
                <w:color w:val="auto"/>
              </w:rPr>
              <w:t xml:space="preserve">документацию по менеджменту качества и </w:t>
            </w:r>
            <w:r w:rsidRPr="00290E1D">
              <w:rPr>
                <w:color w:val="auto"/>
              </w:rPr>
              <w:t xml:space="preserve">выделить </w:t>
            </w:r>
          </w:p>
          <w:p w:rsidR="00FD449F" w:rsidRPr="00290E1D" w:rsidRDefault="008D4E3E" w:rsidP="008D4E3E">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xml:space="preserve">типовые методы контроля качества технологических процессов на производственных участках при проектировании и строительстве </w:t>
            </w:r>
          </w:p>
        </w:tc>
      </w:tr>
      <w:tr w:rsidR="00FD449F" w:rsidRPr="00290E1D" w:rsidTr="00FD449F">
        <w:tc>
          <w:tcPr>
            <w:tcW w:w="2268" w:type="dxa"/>
            <w:vMerge/>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владеет </w:t>
            </w:r>
          </w:p>
          <w:p w:rsidR="00FD449F" w:rsidRPr="00290E1D" w:rsidRDefault="00FD449F" w:rsidP="00FD449F">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(высокий)</w:t>
            </w:r>
          </w:p>
        </w:tc>
        <w:tc>
          <w:tcPr>
            <w:tcW w:w="3260" w:type="dxa"/>
            <w:tcBorders>
              <w:top w:val="single" w:sz="4" w:space="0" w:color="auto"/>
              <w:left w:val="single" w:sz="4" w:space="0" w:color="auto"/>
              <w:bottom w:val="single" w:sz="4" w:space="0" w:color="auto"/>
              <w:right w:val="single" w:sz="4" w:space="0" w:color="auto"/>
            </w:tcBorders>
            <w:vAlign w:val="center"/>
          </w:tcPr>
          <w:p w:rsidR="00FD449F" w:rsidRPr="00290E1D" w:rsidRDefault="00FD449F" w:rsidP="006E2BBE">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принципами проектирования</w:t>
            </w:r>
            <w:r w:rsidR="006E2BBE" w:rsidRPr="00290E1D">
              <w:rPr>
                <w:rFonts w:ascii="Times New Roman" w:eastAsia="Times New Roman" w:hAnsi="Times New Roman"/>
                <w:sz w:val="24"/>
                <w:szCs w:val="24"/>
                <w:lang w:eastAsia="ru-RU"/>
              </w:rPr>
              <w:t xml:space="preserve"> и строительства </w:t>
            </w:r>
            <w:r w:rsidRPr="00290E1D">
              <w:rPr>
                <w:rFonts w:ascii="Times New Roman" w:eastAsia="Times New Roman" w:hAnsi="Times New Roman"/>
                <w:sz w:val="24"/>
                <w:szCs w:val="24"/>
                <w:lang w:eastAsia="ru-RU"/>
              </w:rPr>
              <w:t>зданий</w:t>
            </w:r>
            <w:r w:rsidR="006E2BBE" w:rsidRPr="00290E1D">
              <w:rPr>
                <w:rFonts w:ascii="Times New Roman" w:eastAsia="Times New Roman" w:hAnsi="Times New Roman"/>
                <w:sz w:val="24"/>
                <w:szCs w:val="24"/>
                <w:lang w:eastAsia="ru-RU"/>
              </w:rPr>
              <w:t xml:space="preserve"> и сооружений в соответствии </w:t>
            </w:r>
            <w:proofErr w:type="gramStart"/>
            <w:r w:rsidR="006E2BBE" w:rsidRPr="00290E1D">
              <w:rPr>
                <w:rFonts w:ascii="Times New Roman" w:eastAsia="Times New Roman" w:hAnsi="Times New Roman"/>
                <w:sz w:val="24"/>
                <w:szCs w:val="24"/>
                <w:lang w:eastAsia="ru-RU"/>
              </w:rPr>
              <w:t xml:space="preserve">с </w:t>
            </w:r>
            <w:r w:rsidRPr="00290E1D">
              <w:rPr>
                <w:rFonts w:ascii="Times New Roman" w:eastAsia="Times New Roman" w:hAnsi="Times New Roman"/>
                <w:sz w:val="24"/>
                <w:szCs w:val="24"/>
                <w:lang w:eastAsia="ru-RU"/>
              </w:rPr>
              <w:t xml:space="preserve"> учётом</w:t>
            </w:r>
            <w:proofErr w:type="gramEnd"/>
            <w:r w:rsidRPr="00290E1D">
              <w:rPr>
                <w:rFonts w:ascii="Times New Roman" w:eastAsia="Times New Roman" w:hAnsi="Times New Roman"/>
                <w:sz w:val="24"/>
                <w:szCs w:val="24"/>
                <w:lang w:eastAsia="ru-RU"/>
              </w:rPr>
              <w:t xml:space="preserve"> требований менеджмента качества и типовых методов контроля качества </w:t>
            </w:r>
          </w:p>
        </w:tc>
        <w:tc>
          <w:tcPr>
            <w:tcW w:w="2551" w:type="dxa"/>
            <w:tcBorders>
              <w:top w:val="single" w:sz="4" w:space="0" w:color="auto"/>
              <w:left w:val="single" w:sz="4" w:space="0" w:color="auto"/>
              <w:bottom w:val="single" w:sz="4" w:space="0" w:color="auto"/>
              <w:right w:val="single" w:sz="4" w:space="0" w:color="auto"/>
            </w:tcBorders>
          </w:tcPr>
          <w:p w:rsidR="00830E66" w:rsidRPr="00290E1D" w:rsidRDefault="00FD449F" w:rsidP="00830E66">
            <w:pPr>
              <w:pStyle w:val="Default"/>
              <w:rPr>
                <w:color w:val="auto"/>
              </w:rPr>
            </w:pPr>
            <w:r w:rsidRPr="00290E1D">
              <w:rPr>
                <w:rFonts w:eastAsia="Times New Roman"/>
                <w:color w:val="auto"/>
              </w:rPr>
              <w:t xml:space="preserve">владение </w:t>
            </w:r>
            <w:r w:rsidR="00830E66" w:rsidRPr="00290E1D">
              <w:rPr>
                <w:color w:val="auto"/>
              </w:rPr>
              <w:t xml:space="preserve">составить </w:t>
            </w:r>
          </w:p>
          <w:p w:rsidR="00FD449F" w:rsidRPr="00290E1D" w:rsidRDefault="00830E66" w:rsidP="00830E66">
            <w:pPr>
              <w:pStyle w:val="Default"/>
              <w:rPr>
                <w:rFonts w:eastAsia="Times New Roman"/>
                <w:color w:val="auto"/>
              </w:rPr>
            </w:pPr>
            <w:r w:rsidRPr="00290E1D">
              <w:rPr>
                <w:rFonts w:eastAsia="Times New Roman"/>
                <w:color w:val="auto"/>
              </w:rPr>
              <w:t xml:space="preserve">перечень документации по внедрению </w:t>
            </w:r>
            <w:r w:rsidRPr="00290E1D">
              <w:rPr>
                <w:color w:val="auto"/>
              </w:rPr>
              <w:t>системы менеджмента качества с учётом применения типовых методов контроля качества</w:t>
            </w:r>
          </w:p>
        </w:tc>
        <w:tc>
          <w:tcPr>
            <w:tcW w:w="2694" w:type="dxa"/>
            <w:tcBorders>
              <w:top w:val="single" w:sz="4" w:space="0" w:color="auto"/>
              <w:left w:val="single" w:sz="4" w:space="0" w:color="auto"/>
              <w:bottom w:val="single" w:sz="4" w:space="0" w:color="auto"/>
              <w:right w:val="single" w:sz="4" w:space="0" w:color="auto"/>
            </w:tcBorders>
          </w:tcPr>
          <w:p w:rsidR="00FD449F" w:rsidRPr="00290E1D" w:rsidRDefault="00FD449F" w:rsidP="008D4E3E">
            <w:pPr>
              <w:pStyle w:val="Default"/>
              <w:rPr>
                <w:rFonts w:eastAsia="Times New Roman"/>
                <w:color w:val="auto"/>
              </w:rPr>
            </w:pPr>
            <w:r w:rsidRPr="00290E1D">
              <w:rPr>
                <w:rFonts w:eastAsia="Times New Roman"/>
                <w:color w:val="auto"/>
              </w:rPr>
              <w:t xml:space="preserve">способность </w:t>
            </w:r>
            <w:r w:rsidR="008D4E3E" w:rsidRPr="00290E1D">
              <w:rPr>
                <w:color w:val="auto"/>
              </w:rPr>
              <w:t>разработать документацию по внедрению системы менеджмента качества технологических процессов на производственных участках</w:t>
            </w:r>
          </w:p>
        </w:tc>
      </w:tr>
    </w:tbl>
    <w:p w:rsidR="00BB0E79" w:rsidRPr="00290E1D" w:rsidRDefault="00BB0E79" w:rsidP="00BB0E79">
      <w:pPr>
        <w:rPr>
          <w:rFonts w:ascii="Times New Roman" w:eastAsia="Times New Roman" w:hAnsi="Times New Roman"/>
          <w:sz w:val="28"/>
          <w:szCs w:val="28"/>
          <w:vertAlign w:val="superscript"/>
          <w:lang w:eastAsia="ru-RU"/>
        </w:rPr>
      </w:pPr>
    </w:p>
    <w:p w:rsidR="00BB0E79" w:rsidRPr="00290E1D" w:rsidRDefault="00BB0E79" w:rsidP="00BB0E79">
      <w:pPr>
        <w:rPr>
          <w:rFonts w:ascii="Times New Roman" w:eastAsia="Times New Roman" w:hAnsi="Times New Roman"/>
          <w:sz w:val="28"/>
          <w:szCs w:val="28"/>
          <w:vertAlign w:val="superscript"/>
          <w:lang w:eastAsia="ru-RU"/>
        </w:rPr>
      </w:pPr>
    </w:p>
    <w:p w:rsidR="00FD449F" w:rsidRPr="00290E1D" w:rsidRDefault="00FD449F" w:rsidP="00BB0E79">
      <w:pPr>
        <w:rPr>
          <w:rFonts w:ascii="Times New Roman" w:eastAsia="Times New Roman" w:hAnsi="Times New Roman"/>
          <w:sz w:val="28"/>
          <w:szCs w:val="28"/>
          <w:vertAlign w:val="superscript"/>
          <w:lang w:eastAsia="ru-RU"/>
        </w:rPr>
      </w:pPr>
    </w:p>
    <w:p w:rsidR="00BB0E79" w:rsidRPr="00290E1D" w:rsidRDefault="00BB0E79" w:rsidP="00BB0E79">
      <w:pPr>
        <w:rPr>
          <w:rFonts w:ascii="Times New Roman" w:eastAsia="Times New Roman" w:hAnsi="Times New Roman"/>
          <w:sz w:val="28"/>
          <w:szCs w:val="28"/>
          <w:vertAlign w:val="superscript"/>
          <w:lang w:eastAsia="ru-RU"/>
        </w:rPr>
      </w:pPr>
    </w:p>
    <w:p w:rsidR="00BB0E79" w:rsidRPr="00290E1D" w:rsidRDefault="00BB0E79" w:rsidP="00BB0E79">
      <w:pPr>
        <w:jc w:val="center"/>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Шкала измерения уровня сформированности компетенций</w:t>
      </w:r>
    </w:p>
    <w:tbl>
      <w:tblPr>
        <w:tblStyle w:val="25"/>
        <w:tblW w:w="4850" w:type="pct"/>
        <w:jc w:val="center"/>
        <w:tblLook w:val="04A0" w:firstRow="1" w:lastRow="0" w:firstColumn="1" w:lastColumn="0" w:noHBand="0" w:noVBand="1"/>
      </w:tblPr>
      <w:tblGrid>
        <w:gridCol w:w="5836"/>
        <w:gridCol w:w="2429"/>
        <w:gridCol w:w="2194"/>
        <w:gridCol w:w="1973"/>
        <w:gridCol w:w="1910"/>
      </w:tblGrid>
      <w:tr w:rsidR="00BB0E79" w:rsidRPr="00290E1D" w:rsidTr="00BB0E79">
        <w:trPr>
          <w:jc w:val="center"/>
        </w:trPr>
        <w:tc>
          <w:tcPr>
            <w:tcW w:w="5953" w:type="dxa"/>
          </w:tcPr>
          <w:p w:rsidR="00BB0E79" w:rsidRPr="00290E1D" w:rsidRDefault="00BB0E79" w:rsidP="00BB0E79">
            <w:pP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Итоговый балл</w:t>
            </w:r>
          </w:p>
        </w:tc>
        <w:tc>
          <w:tcPr>
            <w:tcW w:w="1843"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1-60</w:t>
            </w:r>
          </w:p>
        </w:tc>
        <w:tc>
          <w:tcPr>
            <w:tcW w:w="1984"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61-75</w:t>
            </w:r>
          </w:p>
        </w:tc>
        <w:tc>
          <w:tcPr>
            <w:tcW w:w="1985"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76-85</w:t>
            </w:r>
          </w:p>
        </w:tc>
        <w:tc>
          <w:tcPr>
            <w:tcW w:w="1920"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86-100</w:t>
            </w:r>
          </w:p>
        </w:tc>
      </w:tr>
      <w:tr w:rsidR="00BB0E79" w:rsidRPr="00290E1D" w:rsidTr="00BB0E79">
        <w:trPr>
          <w:jc w:val="center"/>
        </w:trPr>
        <w:tc>
          <w:tcPr>
            <w:tcW w:w="5953" w:type="dxa"/>
          </w:tcPr>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Оценка</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(пятибалльная шкала)</w:t>
            </w:r>
          </w:p>
        </w:tc>
        <w:tc>
          <w:tcPr>
            <w:tcW w:w="1843" w:type="dxa"/>
          </w:tcPr>
          <w:p w:rsidR="00BB0E79" w:rsidRPr="00290E1D" w:rsidRDefault="00BB0E79" w:rsidP="00BB0E79">
            <w:pP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2</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неудовлетворительно</w:t>
            </w:r>
          </w:p>
        </w:tc>
        <w:tc>
          <w:tcPr>
            <w:tcW w:w="1984" w:type="dxa"/>
          </w:tcPr>
          <w:p w:rsidR="00BB0E79" w:rsidRPr="00290E1D" w:rsidRDefault="00BB0E79" w:rsidP="00BB0E79">
            <w:pP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3</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удовлетворительно</w:t>
            </w:r>
          </w:p>
        </w:tc>
        <w:tc>
          <w:tcPr>
            <w:tcW w:w="1985"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4</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хорошо</w:t>
            </w:r>
          </w:p>
        </w:tc>
        <w:tc>
          <w:tcPr>
            <w:tcW w:w="1920" w:type="dxa"/>
          </w:tcPr>
          <w:p w:rsidR="00BB0E79" w:rsidRPr="00290E1D" w:rsidRDefault="00BB0E79" w:rsidP="00BB0E79">
            <w:pPr>
              <w:jc w:val="center"/>
              <w:rPr>
                <w:rFonts w:ascii="Times New Roman" w:eastAsia="Times New Roman" w:hAnsi="Times New Roman"/>
                <w:sz w:val="16"/>
                <w:szCs w:val="16"/>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5</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отлично</w:t>
            </w:r>
          </w:p>
        </w:tc>
      </w:tr>
      <w:tr w:rsidR="00BB0E79" w:rsidRPr="00290E1D" w:rsidTr="00BB0E79">
        <w:trPr>
          <w:jc w:val="center"/>
        </w:trPr>
        <w:tc>
          <w:tcPr>
            <w:tcW w:w="5953" w:type="dxa"/>
          </w:tcPr>
          <w:p w:rsidR="00BB0E79" w:rsidRPr="00290E1D" w:rsidRDefault="00BB0E79" w:rsidP="00BB0E79">
            <w:pPr>
              <w:jc w:val="center"/>
              <w:rPr>
                <w:rFonts w:ascii="Times New Roman" w:eastAsia="Times New Roman" w:hAnsi="Times New Roman"/>
                <w:sz w:val="8"/>
                <w:szCs w:val="8"/>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Уровень сформированности компетенций</w:t>
            </w:r>
          </w:p>
        </w:tc>
        <w:tc>
          <w:tcPr>
            <w:tcW w:w="1843" w:type="dxa"/>
          </w:tcPr>
          <w:p w:rsidR="00BB0E79" w:rsidRPr="00290E1D" w:rsidRDefault="00BB0E79" w:rsidP="00BB0E79">
            <w:pPr>
              <w:jc w:val="center"/>
              <w:rPr>
                <w:rFonts w:ascii="Times New Roman" w:eastAsia="Times New Roman" w:hAnsi="Times New Roman"/>
                <w:sz w:val="24"/>
                <w:szCs w:val="24"/>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отсутствует</w:t>
            </w:r>
          </w:p>
          <w:p w:rsidR="00BB0E79" w:rsidRPr="00290E1D" w:rsidRDefault="00BB0E79" w:rsidP="00BB0E79">
            <w:pPr>
              <w:jc w:val="center"/>
              <w:rPr>
                <w:rFonts w:ascii="Times New Roman" w:eastAsia="Times New Roman" w:hAnsi="Times New Roman"/>
                <w:sz w:val="24"/>
                <w:szCs w:val="24"/>
                <w:lang w:eastAsia="ru-RU"/>
              </w:rPr>
            </w:pPr>
          </w:p>
        </w:tc>
        <w:tc>
          <w:tcPr>
            <w:tcW w:w="1984" w:type="dxa"/>
          </w:tcPr>
          <w:p w:rsidR="00BB0E79" w:rsidRPr="00290E1D" w:rsidRDefault="00BB0E79" w:rsidP="00BB0E79">
            <w:pPr>
              <w:jc w:val="center"/>
              <w:rPr>
                <w:rFonts w:ascii="Times New Roman" w:eastAsia="Times New Roman" w:hAnsi="Times New Roman"/>
                <w:sz w:val="24"/>
                <w:szCs w:val="24"/>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xml:space="preserve">пороговый </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(базовый)</w:t>
            </w:r>
          </w:p>
        </w:tc>
        <w:tc>
          <w:tcPr>
            <w:tcW w:w="1985" w:type="dxa"/>
          </w:tcPr>
          <w:p w:rsidR="00BB0E79" w:rsidRPr="00290E1D" w:rsidRDefault="00BB0E79" w:rsidP="00BB0E79">
            <w:pPr>
              <w:jc w:val="center"/>
              <w:rPr>
                <w:rFonts w:ascii="Times New Roman" w:eastAsia="Times New Roman" w:hAnsi="Times New Roman"/>
                <w:sz w:val="24"/>
                <w:szCs w:val="24"/>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продвинутый</w:t>
            </w:r>
          </w:p>
          <w:p w:rsidR="00BB0E79" w:rsidRPr="00290E1D" w:rsidRDefault="00BB0E79" w:rsidP="00BB0E79">
            <w:pPr>
              <w:jc w:val="center"/>
              <w:rPr>
                <w:rFonts w:ascii="Times New Roman" w:eastAsia="Times New Roman" w:hAnsi="Times New Roman"/>
                <w:sz w:val="24"/>
                <w:szCs w:val="24"/>
                <w:lang w:eastAsia="ru-RU"/>
              </w:rPr>
            </w:pPr>
          </w:p>
        </w:tc>
        <w:tc>
          <w:tcPr>
            <w:tcW w:w="1920" w:type="dxa"/>
          </w:tcPr>
          <w:p w:rsidR="00BB0E79" w:rsidRPr="00290E1D" w:rsidRDefault="00BB0E79" w:rsidP="00BB0E79">
            <w:pPr>
              <w:jc w:val="center"/>
              <w:rPr>
                <w:rFonts w:ascii="Times New Roman" w:eastAsia="Times New Roman" w:hAnsi="Times New Roman"/>
                <w:sz w:val="24"/>
                <w:szCs w:val="24"/>
                <w:lang w:eastAsia="ru-RU"/>
              </w:rPr>
            </w:pP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высокий</w:t>
            </w:r>
          </w:p>
          <w:p w:rsidR="00BB0E79" w:rsidRPr="00290E1D" w:rsidRDefault="00BB0E79" w:rsidP="00BB0E79">
            <w:pPr>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(креативный)</w:t>
            </w:r>
          </w:p>
        </w:tc>
      </w:tr>
    </w:tbl>
    <w:p w:rsidR="00BB0E79" w:rsidRPr="00290E1D" w:rsidRDefault="00BB0E79" w:rsidP="00BB0E79">
      <w:pPr>
        <w:rPr>
          <w:rFonts w:ascii="Times New Roman" w:eastAsia="Times New Roman" w:hAnsi="Times New Roman"/>
          <w:sz w:val="28"/>
          <w:szCs w:val="28"/>
          <w:vertAlign w:val="superscript"/>
          <w:lang w:eastAsia="ru-RU"/>
        </w:rPr>
      </w:pPr>
    </w:p>
    <w:p w:rsidR="00BB0E79" w:rsidRPr="00290E1D" w:rsidRDefault="00BB0E79" w:rsidP="00BB0E79">
      <w:pPr>
        <w:rPr>
          <w:rFonts w:ascii="Times New Roman" w:eastAsia="Times New Roman" w:hAnsi="Times New Roman"/>
          <w:sz w:val="28"/>
          <w:szCs w:val="28"/>
          <w:vertAlign w:val="superscript"/>
          <w:lang w:eastAsia="ru-RU"/>
        </w:rPr>
        <w:sectPr w:rsidR="00BB0E79" w:rsidRPr="00290E1D" w:rsidSect="00010035">
          <w:pgSz w:w="16838" w:h="11906" w:orient="landscape"/>
          <w:pgMar w:top="851" w:right="1134" w:bottom="1701" w:left="1134" w:header="709" w:footer="709" w:gutter="0"/>
          <w:cols w:space="708"/>
          <w:docGrid w:linePitch="360"/>
        </w:sectPr>
      </w:pPr>
    </w:p>
    <w:p w:rsidR="00BB0E79" w:rsidRPr="00290E1D" w:rsidRDefault="00BB0E79" w:rsidP="00BB0E79">
      <w:pPr>
        <w:spacing w:after="0"/>
        <w:jc w:val="center"/>
        <w:outlineLvl w:val="2"/>
        <w:rPr>
          <w:rFonts w:ascii="Times New Roman" w:eastAsia="Times New Roman" w:hAnsi="Times New Roman"/>
          <w:b/>
          <w:bCs/>
          <w:sz w:val="28"/>
          <w:szCs w:val="28"/>
          <w:lang w:eastAsia="ru-RU"/>
        </w:rPr>
      </w:pPr>
      <w:r w:rsidRPr="00290E1D">
        <w:rPr>
          <w:rFonts w:ascii="Times New Roman" w:eastAsia="Times New Roman" w:hAnsi="Times New Roman"/>
          <w:b/>
          <w:bCs/>
          <w:sz w:val="28"/>
          <w:szCs w:val="28"/>
          <w:lang w:eastAsia="ru-RU"/>
        </w:rPr>
        <w:lastRenderedPageBreak/>
        <w:t xml:space="preserve">Содержание методических рекомендаций, </w:t>
      </w:r>
    </w:p>
    <w:p w:rsidR="00BB0E79" w:rsidRPr="00290E1D" w:rsidRDefault="00BB0E79" w:rsidP="00BB0E79">
      <w:pPr>
        <w:spacing w:after="0"/>
        <w:jc w:val="center"/>
        <w:outlineLvl w:val="2"/>
        <w:rPr>
          <w:rFonts w:ascii="Times New Roman" w:eastAsia="Times New Roman" w:hAnsi="Times New Roman"/>
          <w:b/>
          <w:bCs/>
          <w:sz w:val="28"/>
          <w:szCs w:val="28"/>
          <w:lang w:eastAsia="ru-RU"/>
        </w:rPr>
      </w:pPr>
      <w:r w:rsidRPr="00290E1D">
        <w:rPr>
          <w:rFonts w:ascii="Times New Roman" w:eastAsia="Times New Roman" w:hAnsi="Times New Roman"/>
          <w:b/>
          <w:bCs/>
          <w:sz w:val="28"/>
          <w:szCs w:val="28"/>
          <w:lang w:eastAsia="ru-RU"/>
        </w:rPr>
        <w:t xml:space="preserve">определяющих процедуры оценивания результатов </w:t>
      </w:r>
      <w:proofErr w:type="spellStart"/>
      <w:r w:rsidRPr="00290E1D">
        <w:rPr>
          <w:rFonts w:ascii="Times New Roman" w:eastAsia="Times New Roman" w:hAnsi="Times New Roman"/>
          <w:b/>
          <w:bCs/>
          <w:sz w:val="28"/>
          <w:szCs w:val="28"/>
          <w:lang w:eastAsia="ru-RU"/>
        </w:rPr>
        <w:t>освоениядисциплины</w:t>
      </w:r>
      <w:proofErr w:type="spellEnd"/>
      <w:r w:rsidRPr="00290E1D">
        <w:rPr>
          <w:rFonts w:ascii="Times New Roman" w:eastAsia="Times New Roman" w:hAnsi="Times New Roman"/>
          <w:b/>
          <w:bCs/>
          <w:sz w:val="28"/>
          <w:szCs w:val="28"/>
          <w:lang w:eastAsia="ru-RU"/>
        </w:rPr>
        <w:t xml:space="preserve"> «Основы метрологии, стандартизации, сертификации и контроля качества»</w:t>
      </w:r>
    </w:p>
    <w:p w:rsidR="00BB0E79" w:rsidRPr="00290E1D" w:rsidRDefault="00BB0E79" w:rsidP="00BB0E79">
      <w:pPr>
        <w:spacing w:after="0"/>
        <w:jc w:val="center"/>
        <w:outlineLvl w:val="2"/>
        <w:rPr>
          <w:rFonts w:ascii="Times New Roman" w:eastAsia="Times New Roman" w:hAnsi="Times New Roman"/>
          <w:b/>
          <w:bCs/>
          <w:sz w:val="28"/>
          <w:szCs w:val="28"/>
          <w:lang w:eastAsia="ru-RU"/>
        </w:rPr>
      </w:pPr>
    </w:p>
    <w:p w:rsidR="00BB0E79" w:rsidRPr="00290E1D" w:rsidRDefault="00BB0E79" w:rsidP="00CA0773">
      <w:pPr>
        <w:widowControl w:val="0"/>
        <w:spacing w:after="0" w:line="360" w:lineRule="auto"/>
        <w:ind w:firstLine="567"/>
        <w:jc w:val="both"/>
        <w:rPr>
          <w:rFonts w:ascii="Times New Roman" w:eastAsia="Times New Roman" w:hAnsi="Times New Roman"/>
          <w:sz w:val="28"/>
          <w:szCs w:val="24"/>
          <w:lang w:eastAsia="ru-RU"/>
        </w:rPr>
      </w:pPr>
      <w:r w:rsidRPr="00290E1D">
        <w:rPr>
          <w:rFonts w:ascii="Times New Roman" w:eastAsia="Times New Roman" w:hAnsi="Times New Roman"/>
          <w:b/>
          <w:sz w:val="28"/>
          <w:szCs w:val="24"/>
          <w:lang w:eastAsia="ru-RU"/>
        </w:rPr>
        <w:t>Текущая аттестация студентов</w:t>
      </w:r>
      <w:r w:rsidRPr="00290E1D">
        <w:rPr>
          <w:rFonts w:ascii="Times New Roman" w:eastAsia="Times New Roman" w:hAnsi="Times New Roman"/>
          <w:sz w:val="28"/>
          <w:szCs w:val="24"/>
          <w:lang w:eastAsia="ru-RU"/>
        </w:rPr>
        <w:t xml:space="preserve">. Текущая аттестация студентов по дисциплине </w:t>
      </w:r>
      <w:r w:rsidRPr="00290E1D">
        <w:rPr>
          <w:rFonts w:ascii="Times New Roman" w:eastAsia="Times New Roman" w:hAnsi="Times New Roman"/>
          <w:sz w:val="28"/>
          <w:szCs w:val="28"/>
          <w:lang w:eastAsia="ru-RU"/>
        </w:rPr>
        <w:t xml:space="preserve">«Основы метрологии, стандартизации, сертификации и контроля качества» </w:t>
      </w:r>
      <w:r w:rsidRPr="00290E1D">
        <w:rPr>
          <w:rFonts w:ascii="Times New Roman" w:eastAsia="Times New Roman" w:hAnsi="Times New Roman"/>
          <w:sz w:val="28"/>
          <w:szCs w:val="24"/>
          <w:lang w:eastAsia="ru-RU"/>
        </w:rPr>
        <w:t>проводится в соответствии с локальными нормативными актами ДВФУ и является обязательной.</w:t>
      </w:r>
    </w:p>
    <w:p w:rsidR="00BB0E79" w:rsidRPr="00290E1D" w:rsidRDefault="00BB0E79" w:rsidP="00CA0773">
      <w:pPr>
        <w:widowControl w:val="0"/>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Текущая аттестация по дисциплине «Основы метрологии, стандартизации, сертификации и контроля качества» проводится в форме контрольных мероприятий (</w:t>
      </w:r>
      <w:r w:rsidRPr="00290E1D">
        <w:rPr>
          <w:rFonts w:ascii="Times New Roman" w:eastAsia="Times New Roman" w:hAnsi="Times New Roman"/>
          <w:i/>
          <w:sz w:val="28"/>
          <w:szCs w:val="28"/>
          <w:lang w:eastAsia="ru-RU"/>
        </w:rPr>
        <w:t>устного опроса (собеседования УО-1), и тестирования (ПР-1)</w:t>
      </w:r>
      <w:r w:rsidRPr="00290E1D">
        <w:rPr>
          <w:rFonts w:ascii="Times New Roman" w:eastAsia="Times New Roman" w:hAnsi="Times New Roman"/>
          <w:sz w:val="28"/>
          <w:szCs w:val="28"/>
          <w:lang w:eastAsia="ru-RU"/>
        </w:rPr>
        <w:t xml:space="preserve">) по оцениванию фактических результатов обучения студентов и осуществляется ведущим преподавателем. </w:t>
      </w:r>
    </w:p>
    <w:p w:rsidR="00BB0E79" w:rsidRPr="00290E1D" w:rsidRDefault="00BB0E79" w:rsidP="00CA0773">
      <w:pPr>
        <w:widowControl w:val="0"/>
        <w:spacing w:after="0" w:line="360" w:lineRule="auto"/>
        <w:ind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Объектами оценивания выступают:</w:t>
      </w:r>
    </w:p>
    <w:p w:rsidR="00BB0E79" w:rsidRPr="00290E1D" w:rsidRDefault="00BB0E79" w:rsidP="00A26EC2">
      <w:pPr>
        <w:pStyle w:val="a3"/>
        <w:widowControl w:val="0"/>
        <w:numPr>
          <w:ilvl w:val="0"/>
          <w:numId w:val="10"/>
        </w:numPr>
        <w:tabs>
          <w:tab w:val="left" w:pos="851"/>
        </w:tabs>
        <w:spacing w:after="0" w:line="360" w:lineRule="auto"/>
        <w:ind w:left="0"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B0E79" w:rsidRPr="00290E1D" w:rsidRDefault="00BB0E79" w:rsidP="00A26EC2">
      <w:pPr>
        <w:pStyle w:val="a3"/>
        <w:widowControl w:val="0"/>
        <w:numPr>
          <w:ilvl w:val="0"/>
          <w:numId w:val="10"/>
        </w:numPr>
        <w:tabs>
          <w:tab w:val="left" w:pos="851"/>
        </w:tabs>
        <w:spacing w:after="0" w:line="360" w:lineRule="auto"/>
        <w:ind w:left="0"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степень усвоения теоретических знаний;</w:t>
      </w:r>
    </w:p>
    <w:p w:rsidR="00BB0E79" w:rsidRPr="00290E1D" w:rsidRDefault="00BB0E79" w:rsidP="00A26EC2">
      <w:pPr>
        <w:pStyle w:val="a3"/>
        <w:widowControl w:val="0"/>
        <w:numPr>
          <w:ilvl w:val="0"/>
          <w:numId w:val="10"/>
        </w:numPr>
        <w:tabs>
          <w:tab w:val="left" w:pos="851"/>
        </w:tabs>
        <w:spacing w:after="0" w:line="360" w:lineRule="auto"/>
        <w:ind w:left="0"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уровень овладения практическими умениями и навыками по всем видам учебной работы;</w:t>
      </w:r>
    </w:p>
    <w:p w:rsidR="00BB0E79" w:rsidRPr="00290E1D" w:rsidRDefault="00BB0E79" w:rsidP="00A26EC2">
      <w:pPr>
        <w:pStyle w:val="a3"/>
        <w:widowControl w:val="0"/>
        <w:numPr>
          <w:ilvl w:val="0"/>
          <w:numId w:val="10"/>
        </w:numPr>
        <w:tabs>
          <w:tab w:val="left" w:pos="851"/>
        </w:tabs>
        <w:spacing w:after="0" w:line="360" w:lineRule="auto"/>
        <w:ind w:left="0"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результаты самостоятельной работы.</w:t>
      </w:r>
    </w:p>
    <w:p w:rsidR="00BB0E79" w:rsidRPr="00290E1D" w:rsidRDefault="00BB0E79" w:rsidP="00CA0773">
      <w:pPr>
        <w:widowControl w:val="0"/>
        <w:spacing w:after="0" w:line="360" w:lineRule="auto"/>
        <w:ind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Оценка освоения учебной дисциплины «</w:t>
      </w:r>
      <w:r w:rsidRPr="00290E1D">
        <w:rPr>
          <w:rFonts w:ascii="Times New Roman" w:eastAsia="Times New Roman" w:hAnsi="Times New Roman"/>
          <w:sz w:val="28"/>
          <w:szCs w:val="28"/>
          <w:lang w:eastAsia="ru-RU"/>
        </w:rPr>
        <w:t>Основы метрологии, стандартизации, сертификации и контроля качества</w:t>
      </w:r>
      <w:r w:rsidRPr="00290E1D">
        <w:rPr>
          <w:rFonts w:ascii="Times New Roman" w:eastAsia="Times New Roman" w:hAnsi="Times New Roman"/>
          <w:sz w:val="28"/>
          <w:szCs w:val="24"/>
          <w:lang w:eastAsia="ru-RU"/>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тестовых задач фиксируется в журнале посещения занятий.</w:t>
      </w:r>
    </w:p>
    <w:p w:rsidR="00BB0E79" w:rsidRPr="00290E1D" w:rsidRDefault="00BB0E79" w:rsidP="00CA0773">
      <w:pPr>
        <w:widowControl w:val="0"/>
        <w:spacing w:after="0" w:line="360" w:lineRule="auto"/>
        <w:ind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Степень усвоения теоретических знаний оценивается такими контрольными мероприятиями как устный опрос и тестирование.</w:t>
      </w:r>
    </w:p>
    <w:p w:rsidR="00BB0E79" w:rsidRPr="00290E1D" w:rsidRDefault="00BB0E79" w:rsidP="00CA0773">
      <w:pPr>
        <w:widowControl w:val="0"/>
        <w:spacing w:after="0" w:line="360" w:lineRule="auto"/>
        <w:ind w:firstLine="567"/>
        <w:jc w:val="both"/>
        <w:rPr>
          <w:rFonts w:ascii="Times New Roman" w:eastAsia="Times New Roman" w:hAnsi="Times New Roman"/>
          <w:sz w:val="28"/>
          <w:szCs w:val="24"/>
          <w:lang w:eastAsia="ru-RU"/>
        </w:rPr>
      </w:pPr>
      <w:r w:rsidRPr="00290E1D">
        <w:rPr>
          <w:rFonts w:ascii="Times New Roman" w:eastAsia="Times New Roman" w:hAnsi="Times New Roman"/>
          <w:sz w:val="28"/>
          <w:szCs w:val="24"/>
          <w:lang w:eastAsia="ru-RU"/>
        </w:rPr>
        <w:t xml:space="preserve">Уровень овладения практическими навыками и умениями, результаты </w:t>
      </w:r>
      <w:r w:rsidRPr="00290E1D">
        <w:rPr>
          <w:rFonts w:ascii="Times New Roman" w:eastAsia="Times New Roman" w:hAnsi="Times New Roman"/>
          <w:sz w:val="28"/>
          <w:szCs w:val="24"/>
          <w:lang w:eastAsia="ru-RU"/>
        </w:rPr>
        <w:lastRenderedPageBreak/>
        <w:t>самостоятельной работы оцениваются работой студента над подготовкой к задачам тестирования.</w:t>
      </w:r>
    </w:p>
    <w:p w:rsidR="00BB0E79" w:rsidRPr="00290E1D" w:rsidRDefault="00BB0E79" w:rsidP="00CA0773">
      <w:pPr>
        <w:widowControl w:val="0"/>
        <w:spacing w:after="0" w:line="360" w:lineRule="auto"/>
        <w:ind w:firstLine="567"/>
        <w:jc w:val="both"/>
        <w:rPr>
          <w:rFonts w:ascii="Times New Roman" w:eastAsia="Times New Roman" w:hAnsi="Times New Roman"/>
          <w:spacing w:val="-8"/>
          <w:sz w:val="28"/>
          <w:szCs w:val="28"/>
          <w:lang w:eastAsia="ru-RU"/>
        </w:rPr>
      </w:pPr>
      <w:r w:rsidRPr="00290E1D">
        <w:rPr>
          <w:rFonts w:ascii="Times New Roman" w:eastAsia="Times New Roman" w:hAnsi="Times New Roman"/>
          <w:b/>
          <w:sz w:val="28"/>
          <w:szCs w:val="28"/>
          <w:lang w:eastAsia="ru-RU"/>
        </w:rPr>
        <w:t xml:space="preserve">Промежуточная аттестация студентов. </w:t>
      </w:r>
      <w:r w:rsidRPr="00290E1D">
        <w:rPr>
          <w:rFonts w:ascii="Times New Roman" w:eastAsia="Times New Roman" w:hAnsi="Times New Roman"/>
          <w:sz w:val="28"/>
          <w:szCs w:val="28"/>
          <w:lang w:eastAsia="ru-RU"/>
        </w:rPr>
        <w:t xml:space="preserve">Промежуточная аттестация </w:t>
      </w:r>
      <w:r w:rsidRPr="00290E1D">
        <w:rPr>
          <w:rFonts w:ascii="Times New Roman" w:eastAsia="Times New Roman" w:hAnsi="Times New Roman"/>
          <w:spacing w:val="-8"/>
          <w:sz w:val="28"/>
          <w:szCs w:val="28"/>
          <w:lang w:eastAsia="ru-RU"/>
        </w:rPr>
        <w:t xml:space="preserve">студентов по дисциплине «Основы метрологии, стандартизации, сертификации и контроля качества» проводится в соответствии с </w:t>
      </w:r>
      <w:r w:rsidRPr="00290E1D">
        <w:rPr>
          <w:rFonts w:ascii="Times New Roman" w:eastAsia="Times New Roman" w:hAnsi="Times New Roman"/>
          <w:spacing w:val="-8"/>
          <w:sz w:val="28"/>
          <w:szCs w:val="24"/>
          <w:lang w:eastAsia="ru-RU"/>
        </w:rPr>
        <w:t>локальными нормативными актами ДВФУ</w:t>
      </w:r>
      <w:r w:rsidRPr="00290E1D">
        <w:rPr>
          <w:rFonts w:ascii="Times New Roman" w:eastAsia="Times New Roman" w:hAnsi="Times New Roman"/>
          <w:spacing w:val="-8"/>
          <w:sz w:val="28"/>
          <w:szCs w:val="28"/>
          <w:lang w:eastAsia="ru-RU"/>
        </w:rPr>
        <w:t xml:space="preserve"> и является обязательной.</w:t>
      </w:r>
    </w:p>
    <w:p w:rsidR="00BB0E79" w:rsidRPr="00290E1D" w:rsidRDefault="00BB0E79" w:rsidP="00CA0773">
      <w:pPr>
        <w:widowControl w:val="0"/>
        <w:spacing w:after="0" w:line="360" w:lineRule="auto"/>
        <w:ind w:firstLine="567"/>
        <w:jc w:val="both"/>
        <w:rPr>
          <w:rFonts w:ascii="Times New Roman" w:eastAsia="Times New Roman" w:hAnsi="Times New Roman"/>
          <w:spacing w:val="-8"/>
          <w:sz w:val="28"/>
          <w:szCs w:val="28"/>
          <w:lang w:eastAsia="ru-RU"/>
        </w:rPr>
      </w:pPr>
      <w:r w:rsidRPr="00290E1D">
        <w:rPr>
          <w:rFonts w:ascii="Times New Roman" w:eastAsia="Times New Roman" w:hAnsi="Times New Roman"/>
          <w:spacing w:val="-8"/>
          <w:sz w:val="28"/>
          <w:szCs w:val="28"/>
          <w:lang w:eastAsia="ru-RU"/>
        </w:rPr>
        <w:t>В соответствии с рабочим учебным планом по направлению подготовки 08.03.01 Строительство, профиль «Промышленное и гражданское строительство» видами промежуточной аттестации студентов в процессе изучения дисциплины «Основы метрологии, стандартизации, сертификации и контроля качества» являются экзамен (7 семестр).</w:t>
      </w:r>
    </w:p>
    <w:p w:rsidR="00BB0E79" w:rsidRPr="00290E1D" w:rsidRDefault="00BB0E79" w:rsidP="00CA0773">
      <w:pPr>
        <w:widowControl w:val="0"/>
        <w:spacing w:after="0" w:line="360" w:lineRule="auto"/>
        <w:ind w:firstLine="567"/>
        <w:jc w:val="both"/>
        <w:rPr>
          <w:rFonts w:ascii="Times New Roman" w:eastAsia="Times New Roman" w:hAnsi="Times New Roman"/>
          <w:spacing w:val="-8"/>
          <w:sz w:val="28"/>
          <w:szCs w:val="28"/>
          <w:lang w:eastAsia="ru-RU"/>
        </w:rPr>
      </w:pPr>
      <w:r w:rsidRPr="00290E1D">
        <w:rPr>
          <w:rFonts w:ascii="Times New Roman" w:eastAsia="Times New Roman" w:hAnsi="Times New Roman"/>
          <w:spacing w:val="-8"/>
          <w:sz w:val="28"/>
          <w:szCs w:val="28"/>
          <w:lang w:eastAsia="ru-RU"/>
        </w:rPr>
        <w:t xml:space="preserve">Экзамен проводится в виде устного опроса в форме ответов на вопросы экзаменационных билетов. </w:t>
      </w:r>
    </w:p>
    <w:p w:rsidR="00BB0E79" w:rsidRPr="00290E1D" w:rsidRDefault="00BB0E79" w:rsidP="00BB0E79">
      <w:pPr>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 xml:space="preserve">Перечень оценочных средств (ОС) по дисциплине </w:t>
      </w:r>
    </w:p>
    <w:p w:rsidR="00BB0E79" w:rsidRPr="00290E1D" w:rsidRDefault="00BB0E79" w:rsidP="00BB0E79">
      <w:pPr>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 xml:space="preserve">«Основы метрологии, стандартизации, сертификации и </w:t>
      </w:r>
    </w:p>
    <w:p w:rsidR="00BB0E79" w:rsidRPr="00290E1D" w:rsidRDefault="00BB0E79" w:rsidP="00BB0E79">
      <w:pPr>
        <w:spacing w:after="0"/>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контроля качества»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842"/>
        <w:gridCol w:w="4111"/>
        <w:gridCol w:w="1843"/>
      </w:tblGrid>
      <w:tr w:rsidR="00BB0E79" w:rsidRPr="00290E1D" w:rsidTr="00981A5C">
        <w:trPr>
          <w:cantSplit/>
          <w:tblHeader/>
        </w:trPr>
        <w:tc>
          <w:tcPr>
            <w:tcW w:w="709" w:type="dxa"/>
            <w:vAlign w:val="center"/>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 п/п</w:t>
            </w:r>
          </w:p>
        </w:tc>
        <w:tc>
          <w:tcPr>
            <w:tcW w:w="851" w:type="dxa"/>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Код ОС</w:t>
            </w:r>
          </w:p>
        </w:tc>
        <w:tc>
          <w:tcPr>
            <w:tcW w:w="1842" w:type="dxa"/>
            <w:vAlign w:val="center"/>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Наименование оценочного средства</w:t>
            </w:r>
          </w:p>
        </w:tc>
        <w:tc>
          <w:tcPr>
            <w:tcW w:w="4111" w:type="dxa"/>
            <w:vAlign w:val="center"/>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Краткая характеристика оценочного средства</w:t>
            </w:r>
          </w:p>
        </w:tc>
        <w:tc>
          <w:tcPr>
            <w:tcW w:w="1843" w:type="dxa"/>
            <w:vAlign w:val="center"/>
          </w:tcPr>
          <w:p w:rsidR="00BB0E79" w:rsidRPr="00290E1D" w:rsidRDefault="00BB0E79" w:rsidP="00BB0E79">
            <w:pPr>
              <w:spacing w:after="0"/>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 xml:space="preserve">Представление оценочного средства в фонде </w:t>
            </w:r>
          </w:p>
        </w:tc>
      </w:tr>
      <w:tr w:rsidR="00BB0E79" w:rsidRPr="00290E1D" w:rsidTr="00981A5C">
        <w:trPr>
          <w:cantSplit/>
          <w:tblHeader/>
        </w:trPr>
        <w:tc>
          <w:tcPr>
            <w:tcW w:w="709" w:type="dxa"/>
          </w:tcPr>
          <w:p w:rsidR="00BB0E79" w:rsidRPr="00290E1D" w:rsidRDefault="00BB0E79" w:rsidP="00A26EC2">
            <w:pPr>
              <w:numPr>
                <w:ilvl w:val="0"/>
                <w:numId w:val="9"/>
              </w:numPr>
              <w:spacing w:after="0" w:line="240" w:lineRule="auto"/>
              <w:jc w:val="both"/>
              <w:rPr>
                <w:rFonts w:ascii="Times New Roman" w:eastAsia="Times New Roman" w:hAnsi="Times New Roman"/>
                <w:sz w:val="24"/>
                <w:szCs w:val="24"/>
                <w:lang w:eastAsia="ru-RU"/>
              </w:rPr>
            </w:pPr>
          </w:p>
        </w:tc>
        <w:tc>
          <w:tcPr>
            <w:tcW w:w="851" w:type="dxa"/>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УО-1</w:t>
            </w:r>
          </w:p>
        </w:tc>
        <w:tc>
          <w:tcPr>
            <w:tcW w:w="1842" w:type="dxa"/>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Собеседование</w:t>
            </w:r>
          </w:p>
        </w:tc>
        <w:tc>
          <w:tcPr>
            <w:tcW w:w="4111" w:type="dxa"/>
          </w:tcPr>
          <w:p w:rsidR="00BB0E79" w:rsidRPr="00290E1D" w:rsidRDefault="00BB0E79" w:rsidP="008F6638">
            <w:pPr>
              <w:spacing w:after="0" w:line="240" w:lineRule="auto"/>
              <w:ind w:right="22"/>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w:t>
            </w:r>
            <w:r w:rsidR="008F6638" w:rsidRPr="00290E1D">
              <w:rPr>
                <w:rFonts w:ascii="Times New Roman" w:eastAsia="Times New Roman" w:hAnsi="Times New Roman"/>
                <w:sz w:val="24"/>
                <w:szCs w:val="24"/>
                <w:lang w:eastAsia="ru-RU"/>
              </w:rPr>
              <w:t>объема знаний</w:t>
            </w:r>
            <w:r w:rsidRPr="00290E1D">
              <w:rPr>
                <w:rFonts w:ascii="Times New Roman" w:eastAsia="Times New Roman" w:hAnsi="Times New Roman"/>
                <w:sz w:val="24"/>
                <w:szCs w:val="24"/>
                <w:lang w:eastAsia="ru-RU"/>
              </w:rPr>
              <w:t xml:space="preserve"> обучающегося по определенному разделу, теме, проблеме и т.п.</w:t>
            </w:r>
          </w:p>
        </w:tc>
        <w:tc>
          <w:tcPr>
            <w:tcW w:w="1843" w:type="dxa"/>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Вопросы по темам/разделам дисциплины </w:t>
            </w:r>
          </w:p>
        </w:tc>
      </w:tr>
      <w:tr w:rsidR="00BB0E79" w:rsidRPr="00290E1D" w:rsidTr="00981A5C">
        <w:trPr>
          <w:cantSplit/>
          <w:trHeight w:val="639"/>
          <w:tblHeader/>
        </w:trPr>
        <w:tc>
          <w:tcPr>
            <w:tcW w:w="709" w:type="dxa"/>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2</w:t>
            </w:r>
          </w:p>
        </w:tc>
        <w:tc>
          <w:tcPr>
            <w:tcW w:w="851" w:type="dxa"/>
          </w:tcPr>
          <w:p w:rsidR="00BB0E79" w:rsidRPr="00290E1D" w:rsidRDefault="00BB0E79" w:rsidP="00BB0E79">
            <w:pPr>
              <w:spacing w:after="0"/>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ПР-1</w:t>
            </w:r>
          </w:p>
        </w:tc>
        <w:tc>
          <w:tcPr>
            <w:tcW w:w="1842" w:type="dxa"/>
          </w:tcPr>
          <w:p w:rsidR="00BB0E79" w:rsidRPr="00290E1D" w:rsidRDefault="00BB0E79" w:rsidP="00D439B3">
            <w:pPr>
              <w:spacing w:after="0"/>
              <w:rPr>
                <w:rFonts w:ascii="Times New Roman" w:eastAsia="Times New Roman" w:hAnsi="Times New Roman"/>
                <w:sz w:val="24"/>
                <w:szCs w:val="24"/>
                <w:lang w:eastAsia="ru-RU"/>
              </w:rPr>
            </w:pPr>
            <w:proofErr w:type="spellStart"/>
            <w:r w:rsidRPr="00290E1D">
              <w:rPr>
                <w:rFonts w:ascii="Times New Roman" w:eastAsia="Times New Roman" w:hAnsi="Times New Roman"/>
                <w:sz w:val="24"/>
                <w:szCs w:val="24"/>
                <w:lang w:eastAsia="ru-RU"/>
              </w:rPr>
              <w:t>Тест</w:t>
            </w:r>
            <w:r w:rsidR="00981A5C" w:rsidRPr="00290E1D">
              <w:rPr>
                <w:rFonts w:ascii="Times New Roman" w:eastAsia="Times New Roman" w:hAnsi="Times New Roman"/>
                <w:sz w:val="24"/>
                <w:szCs w:val="24"/>
                <w:lang w:eastAsia="ru-RU"/>
              </w:rPr>
              <w:t>практи</w:t>
            </w:r>
            <w:r w:rsidR="00D439B3" w:rsidRPr="00290E1D">
              <w:rPr>
                <w:rFonts w:ascii="Times New Roman" w:eastAsia="Times New Roman" w:hAnsi="Times New Roman"/>
                <w:sz w:val="24"/>
                <w:szCs w:val="24"/>
                <w:lang w:eastAsia="ru-RU"/>
              </w:rPr>
              <w:t>ка</w:t>
            </w:r>
            <w:proofErr w:type="spellEnd"/>
          </w:p>
        </w:tc>
        <w:tc>
          <w:tcPr>
            <w:tcW w:w="4111" w:type="dxa"/>
          </w:tcPr>
          <w:p w:rsidR="00BB0E79" w:rsidRPr="00290E1D" w:rsidRDefault="00BB0E79" w:rsidP="008F6638">
            <w:pPr>
              <w:spacing w:after="0" w:line="240" w:lineRule="auto"/>
              <w:ind w:right="22"/>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843" w:type="dxa"/>
          </w:tcPr>
          <w:p w:rsidR="00BB0E79" w:rsidRPr="00290E1D" w:rsidRDefault="00BB0E79" w:rsidP="00BB0E79">
            <w:pPr>
              <w:spacing w:after="0"/>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Фонд тестовых заданий</w:t>
            </w:r>
          </w:p>
        </w:tc>
      </w:tr>
    </w:tbl>
    <w:p w:rsidR="008F6638" w:rsidRPr="00290E1D" w:rsidRDefault="008F6638" w:rsidP="00BB0E79">
      <w:pPr>
        <w:spacing w:after="0" w:line="360" w:lineRule="auto"/>
        <w:jc w:val="center"/>
        <w:rPr>
          <w:rFonts w:ascii="Times New Roman" w:eastAsia="Times New Roman" w:hAnsi="Times New Roman"/>
          <w:b/>
          <w:sz w:val="28"/>
          <w:szCs w:val="28"/>
          <w:lang w:eastAsia="ru-RU"/>
        </w:rPr>
      </w:pPr>
    </w:p>
    <w:p w:rsidR="00BB0E79" w:rsidRPr="00290E1D" w:rsidRDefault="00BB0E79" w:rsidP="00BB0E79">
      <w:pPr>
        <w:spacing w:after="0" w:line="36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Тестовые вопросы и задачи</w:t>
      </w:r>
    </w:p>
    <w:p w:rsidR="00BB0E79" w:rsidRPr="00290E1D" w:rsidRDefault="00BB0E79" w:rsidP="00BB0E79">
      <w:pPr>
        <w:spacing w:after="0" w:line="360" w:lineRule="auto"/>
        <w:ind w:firstLine="567"/>
        <w:jc w:val="both"/>
        <w:rPr>
          <w:rFonts w:ascii="Times New Roman" w:eastAsia="Times New Roman" w:hAnsi="Times New Roman"/>
          <w:b/>
          <w:sz w:val="28"/>
          <w:szCs w:val="26"/>
          <w:lang w:eastAsia="ru-RU"/>
        </w:rPr>
      </w:pPr>
      <w:r w:rsidRPr="00290E1D">
        <w:rPr>
          <w:rFonts w:ascii="Times New Roman" w:eastAsia="Times New Roman" w:hAnsi="Times New Roman"/>
          <w:b/>
          <w:sz w:val="28"/>
          <w:szCs w:val="28"/>
          <w:lang w:eastAsia="ru-RU"/>
        </w:rPr>
        <w:t>Т</w:t>
      </w:r>
      <w:r w:rsidR="0060711E" w:rsidRPr="00290E1D">
        <w:rPr>
          <w:rFonts w:ascii="Times New Roman" w:eastAsia="Times New Roman" w:hAnsi="Times New Roman"/>
          <w:b/>
          <w:sz w:val="28"/>
          <w:szCs w:val="28"/>
          <w:lang w:eastAsia="ru-RU"/>
        </w:rPr>
        <w:t>ЕМА</w:t>
      </w:r>
      <w:r w:rsidRPr="00290E1D">
        <w:rPr>
          <w:rFonts w:ascii="Times New Roman" w:eastAsia="Times New Roman" w:hAnsi="Times New Roman"/>
          <w:b/>
          <w:sz w:val="28"/>
          <w:szCs w:val="28"/>
          <w:lang w:eastAsia="ru-RU"/>
        </w:rPr>
        <w:t xml:space="preserve"> 1. </w:t>
      </w:r>
      <w:r w:rsidR="0060711E" w:rsidRPr="00290E1D">
        <w:rPr>
          <w:rFonts w:ascii="Times New Roman" w:eastAsia="Times New Roman" w:hAnsi="Times New Roman"/>
          <w:b/>
          <w:sz w:val="28"/>
          <w:szCs w:val="26"/>
          <w:lang w:eastAsia="ru-RU"/>
        </w:rPr>
        <w:t xml:space="preserve">Закон РФ «Об обеспечении единства измерений» от 26 июня 2008. № 102–Ф3 </w:t>
      </w:r>
    </w:p>
    <w:p w:rsidR="00B871F8" w:rsidRPr="00290E1D" w:rsidRDefault="00B871F8" w:rsidP="00B871F8">
      <w:pPr>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Вопросы:</w:t>
      </w:r>
    </w:p>
    <w:p w:rsidR="00B871F8" w:rsidRPr="00290E1D" w:rsidRDefault="00B871F8" w:rsidP="00B871F8">
      <w:pPr>
        <w:ind w:left="567"/>
        <w:rPr>
          <w:rFonts w:ascii="Times New Roman" w:hAnsi="Times New Roman"/>
          <w:sz w:val="28"/>
          <w:szCs w:val="28"/>
        </w:rPr>
      </w:pPr>
      <w:r w:rsidRPr="00290E1D">
        <w:rPr>
          <w:rFonts w:ascii="Times New Roman" w:hAnsi="Times New Roman"/>
          <w:sz w:val="28"/>
          <w:szCs w:val="28"/>
        </w:rPr>
        <w:lastRenderedPageBreak/>
        <w:t>1) Назовите цели ФЗ РФ «Об обеспечении единства измерений».</w:t>
      </w:r>
    </w:p>
    <w:p w:rsidR="00B871F8" w:rsidRPr="00290E1D" w:rsidRDefault="00B871F8" w:rsidP="00A26EC2">
      <w:pPr>
        <w:pStyle w:val="a3"/>
        <w:numPr>
          <w:ilvl w:val="0"/>
          <w:numId w:val="18"/>
        </w:numPr>
        <w:rPr>
          <w:rFonts w:ascii="Times New Roman" w:hAnsi="Times New Roman"/>
          <w:spacing w:val="-8"/>
          <w:sz w:val="28"/>
          <w:szCs w:val="28"/>
        </w:rPr>
      </w:pPr>
      <w:r w:rsidRPr="00290E1D">
        <w:rPr>
          <w:rFonts w:ascii="Times New Roman" w:hAnsi="Times New Roman"/>
          <w:spacing w:val="-8"/>
          <w:sz w:val="28"/>
          <w:szCs w:val="28"/>
        </w:rPr>
        <w:t>На какие измерения распространяется сфера государственного регулирования (ст. 1)?</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Назовите законодательную базу обеспечения единства измерений (ст.3).</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Дайте определение следующим понятиям:</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государственный (национальный) первичный эталон;</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сличение эталонов единиц величин;</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единство измерений;</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калибровка средств измерений;</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поверка средств измерений;</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метрологическая экспертиза;</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государственный метрологический надзор;</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тип средств измерений;</w:t>
      </w:r>
    </w:p>
    <w:p w:rsidR="00B871F8" w:rsidRPr="00290E1D" w:rsidRDefault="00B871F8" w:rsidP="00A26EC2">
      <w:pPr>
        <w:pStyle w:val="a3"/>
        <w:numPr>
          <w:ilvl w:val="0"/>
          <w:numId w:val="19"/>
        </w:numPr>
        <w:rPr>
          <w:rFonts w:ascii="Times New Roman" w:hAnsi="Times New Roman"/>
          <w:sz w:val="28"/>
          <w:szCs w:val="28"/>
        </w:rPr>
      </w:pPr>
      <w:r w:rsidRPr="00290E1D">
        <w:rPr>
          <w:rFonts w:ascii="Times New Roman" w:hAnsi="Times New Roman"/>
          <w:sz w:val="28"/>
          <w:szCs w:val="28"/>
        </w:rPr>
        <w:t>утверждение типа средств измерений.</w:t>
      </w:r>
    </w:p>
    <w:p w:rsidR="00B871F8" w:rsidRPr="00290E1D" w:rsidRDefault="00B871F8" w:rsidP="00A26EC2">
      <w:pPr>
        <w:pStyle w:val="a3"/>
        <w:numPr>
          <w:ilvl w:val="0"/>
          <w:numId w:val="18"/>
        </w:numPr>
        <w:spacing w:before="240"/>
        <w:rPr>
          <w:rFonts w:ascii="Times New Roman" w:hAnsi="Times New Roman"/>
          <w:sz w:val="28"/>
          <w:szCs w:val="28"/>
        </w:rPr>
      </w:pPr>
      <w:r w:rsidRPr="00290E1D">
        <w:rPr>
          <w:rFonts w:ascii="Times New Roman" w:hAnsi="Times New Roman"/>
          <w:sz w:val="28"/>
          <w:szCs w:val="28"/>
        </w:rPr>
        <w:t>Приведите основные требования к измерениям в РФ (ст. 5).</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Назовите требования к единицам величин в РФ (ст. 6).</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Какие требования предъявляются в РФ к средствам измерений (ст. 9)?</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Перечислите формы государственного регулирования в области обеспечения единства измерений (ст. 11).</w:t>
      </w:r>
    </w:p>
    <w:p w:rsidR="00B871F8" w:rsidRPr="00290E1D" w:rsidRDefault="00B871F8" w:rsidP="00A26EC2">
      <w:pPr>
        <w:pStyle w:val="a3"/>
        <w:numPr>
          <w:ilvl w:val="0"/>
          <w:numId w:val="18"/>
        </w:numPr>
        <w:rPr>
          <w:rFonts w:ascii="Times New Roman" w:hAnsi="Times New Roman"/>
          <w:spacing w:val="-10"/>
          <w:sz w:val="28"/>
          <w:szCs w:val="28"/>
        </w:rPr>
      </w:pPr>
      <w:r w:rsidRPr="00290E1D">
        <w:rPr>
          <w:rFonts w:ascii="Times New Roman" w:hAnsi="Times New Roman"/>
          <w:spacing w:val="-10"/>
          <w:sz w:val="28"/>
          <w:szCs w:val="28"/>
        </w:rPr>
        <w:t>Какие параметры устанавливаются при утверждении типа средств измерений (ст. 12)?</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 xml:space="preserve">Каким </w:t>
      </w:r>
      <w:r w:rsidR="00D439B3" w:rsidRPr="00290E1D">
        <w:rPr>
          <w:rFonts w:ascii="Times New Roman" w:hAnsi="Times New Roman"/>
          <w:sz w:val="28"/>
          <w:szCs w:val="28"/>
        </w:rPr>
        <w:t>образом удостоверяется</w:t>
      </w:r>
      <w:r w:rsidRPr="00290E1D">
        <w:rPr>
          <w:rFonts w:ascii="Times New Roman" w:hAnsi="Times New Roman"/>
          <w:sz w:val="28"/>
          <w:szCs w:val="28"/>
        </w:rPr>
        <w:t xml:space="preserve"> утверждение типа средства измерений?</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В каком случае может быть изменен интервал между поверками средств измерений?</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Кем могут быть выполнены испытания в целях утверждения типа?</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Какие средства измерений и в каких случаях подлежат поверке (ст. 13)?</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Каким образом удостоверяются результаты поверки средств измерений?</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В каком случае выполняется калибровка средств измерений и чем она отличается от поверки (ст. 18)?</w:t>
      </w:r>
    </w:p>
    <w:p w:rsidR="00B871F8" w:rsidRPr="00290E1D" w:rsidRDefault="00045463" w:rsidP="00A26EC2">
      <w:pPr>
        <w:pStyle w:val="a3"/>
        <w:numPr>
          <w:ilvl w:val="0"/>
          <w:numId w:val="18"/>
        </w:numPr>
        <w:rPr>
          <w:rFonts w:ascii="Times New Roman" w:hAnsi="Times New Roman"/>
          <w:sz w:val="28"/>
          <w:szCs w:val="28"/>
        </w:rPr>
      </w:pPr>
      <w:r w:rsidRPr="00290E1D">
        <w:rPr>
          <w:rFonts w:ascii="Times New Roman" w:hAnsi="Times New Roman"/>
          <w:sz w:val="28"/>
          <w:szCs w:val="28"/>
        </w:rPr>
        <w:t>Назовите область</w:t>
      </w:r>
      <w:r w:rsidR="00B871F8" w:rsidRPr="00290E1D">
        <w:rPr>
          <w:rFonts w:ascii="Times New Roman" w:hAnsi="Times New Roman"/>
          <w:sz w:val="28"/>
          <w:szCs w:val="28"/>
        </w:rPr>
        <w:t xml:space="preserve"> распространения государственного метрологического надзора (ст.15).</w:t>
      </w:r>
    </w:p>
    <w:p w:rsidR="00B871F8" w:rsidRPr="00290E1D" w:rsidRDefault="00B871F8" w:rsidP="00A26EC2">
      <w:pPr>
        <w:pStyle w:val="a3"/>
        <w:numPr>
          <w:ilvl w:val="0"/>
          <w:numId w:val="18"/>
        </w:numPr>
        <w:rPr>
          <w:rFonts w:ascii="Times New Roman" w:hAnsi="Times New Roman"/>
          <w:sz w:val="28"/>
          <w:szCs w:val="28"/>
        </w:rPr>
      </w:pPr>
      <w:r w:rsidRPr="00290E1D">
        <w:rPr>
          <w:rFonts w:ascii="Times New Roman" w:hAnsi="Times New Roman"/>
          <w:sz w:val="28"/>
          <w:szCs w:val="28"/>
        </w:rPr>
        <w:t>С какой целью осуществляется аккредитация в области обеспечения единства измерений (ст. 19)?</w:t>
      </w:r>
    </w:p>
    <w:p w:rsidR="00BB0E79" w:rsidRPr="00290E1D" w:rsidRDefault="00BB0E79" w:rsidP="00CA0773">
      <w:pPr>
        <w:spacing w:after="0" w:line="360" w:lineRule="auto"/>
        <w:ind w:firstLine="567"/>
        <w:jc w:val="both"/>
        <w:rPr>
          <w:rFonts w:ascii="Times New Roman" w:eastAsia="Times New Roman" w:hAnsi="Times New Roman"/>
          <w:b/>
          <w:sz w:val="28"/>
          <w:szCs w:val="26"/>
          <w:lang w:eastAsia="ru-RU"/>
        </w:rPr>
      </w:pPr>
      <w:r w:rsidRPr="00290E1D">
        <w:rPr>
          <w:rFonts w:ascii="Times New Roman" w:eastAsia="Times New Roman" w:hAnsi="Times New Roman"/>
          <w:b/>
          <w:sz w:val="28"/>
          <w:szCs w:val="26"/>
          <w:lang w:eastAsia="ru-RU"/>
        </w:rPr>
        <w:lastRenderedPageBreak/>
        <w:t>Т</w:t>
      </w:r>
      <w:r w:rsidR="0060711E" w:rsidRPr="00290E1D">
        <w:rPr>
          <w:rFonts w:ascii="Times New Roman" w:eastAsia="Times New Roman" w:hAnsi="Times New Roman"/>
          <w:b/>
          <w:sz w:val="28"/>
          <w:szCs w:val="26"/>
          <w:lang w:eastAsia="ru-RU"/>
        </w:rPr>
        <w:t>ЕМА3</w:t>
      </w:r>
      <w:r w:rsidRPr="00290E1D">
        <w:rPr>
          <w:rFonts w:ascii="Times New Roman" w:eastAsia="Times New Roman" w:hAnsi="Times New Roman"/>
          <w:b/>
          <w:sz w:val="28"/>
          <w:szCs w:val="26"/>
          <w:lang w:eastAsia="ru-RU"/>
        </w:rPr>
        <w:t>. Обработка результатов прямых, многократных, равноточных измерений.</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w:t>
      </w:r>
      <w:r w:rsidR="00045463" w:rsidRPr="00290E1D">
        <w:rPr>
          <w:rFonts w:ascii="Times New Roman" w:eastAsia="Times New Roman" w:hAnsi="Times New Roman"/>
          <w:b/>
          <w:sz w:val="28"/>
          <w:szCs w:val="28"/>
          <w:lang w:eastAsia="ru-RU"/>
        </w:rPr>
        <w:t>АДАЧА</w:t>
      </w:r>
      <w:r w:rsidRPr="00290E1D">
        <w:rPr>
          <w:rFonts w:ascii="Times New Roman" w:eastAsia="Times New Roman" w:hAnsi="Times New Roman"/>
          <w:b/>
          <w:sz w:val="28"/>
          <w:szCs w:val="28"/>
          <w:lang w:eastAsia="ru-RU"/>
        </w:rPr>
        <w:t xml:space="preserve"> 1.</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50,2; 50,0; 50,4; 50,7; 50,3; 49,9; 50,3. </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0,8.</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2.</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42,2; 42,0; 42,4; 42,7; 44,5; 42,3; 42,9; 42,3; 42,6. </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0,995.</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3.</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30,2; 30,0; 30,4; 30,7; 30,3; 29,9; 30,3; 30,6; 38,1; 30,2. </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0,8.</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4.</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425,2; 425,0; 425,4; 425,7; 446,5; 425,3; 424,9; 425,3; 425,6. </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0,995.</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5.</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940; 942; 945; 944; 943; 941; 966; 945; 944; 946. </w:t>
      </w:r>
    </w:p>
    <w:p w:rsidR="00BB0E79" w:rsidRPr="00290E1D" w:rsidRDefault="00BB0E79" w:rsidP="00BB0E79">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w:t>
      </w:r>
    </w:p>
    <w:p w:rsidR="00BB0E79" w:rsidRPr="00290E1D" w:rsidRDefault="00BB0E79" w:rsidP="00BB0E79">
      <w:pPr>
        <w:shd w:val="clear" w:color="auto" w:fill="FFFFFF"/>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6.</w:t>
      </w:r>
    </w:p>
    <w:p w:rsidR="00BB0E79" w:rsidRPr="00290E1D" w:rsidRDefault="00BB0E79" w:rsidP="00BB0E79">
      <w:pPr>
        <w:shd w:val="clear" w:color="auto" w:fill="FFFFFF"/>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измерении температуры в помещении термометр показывает 18 °С. Погрешность градуировки термометра +0,50 °С. Среднее квадратическое отклонение показаний </w:t>
      </w:r>
      <w:r w:rsidRPr="00290E1D">
        <w:rPr>
          <w:rFonts w:ascii="Times New Roman" w:eastAsia="Times New Roman" w:hAnsi="Times New Roman"/>
          <w:sz w:val="28"/>
          <w:szCs w:val="28"/>
          <w:lang w:eastAsia="ru-RU"/>
        </w:rPr>
        <w:sym w:font="Symbol" w:char="F073"/>
      </w:r>
      <w:r w:rsidRPr="00290E1D">
        <w:rPr>
          <w:rFonts w:ascii="Times New Roman" w:eastAsia="Times New Roman" w:hAnsi="Times New Roman"/>
          <w:sz w:val="28"/>
          <w:szCs w:val="28"/>
          <w:vertAlign w:val="subscript"/>
          <w:lang w:eastAsia="ru-RU"/>
        </w:rPr>
        <w:t>Т</w:t>
      </w:r>
      <w:r w:rsidRPr="00290E1D">
        <w:rPr>
          <w:rFonts w:ascii="Times New Roman" w:eastAsia="Times New Roman" w:hAnsi="Times New Roman"/>
          <w:sz w:val="28"/>
          <w:szCs w:val="28"/>
          <w:lang w:eastAsia="ru-RU"/>
        </w:rPr>
        <w:t xml:space="preserve"> = 0,4 °С. Укажите доверительные границы для истинного значения температуры с вероятностью </w:t>
      </w:r>
      <w:r w:rsidRPr="00290E1D">
        <w:rPr>
          <w:rFonts w:ascii="Times New Roman" w:eastAsia="Times New Roman" w:hAnsi="Times New Roman"/>
          <w:i/>
          <w:sz w:val="28"/>
          <w:szCs w:val="28"/>
          <w:lang w:eastAsia="ru-RU"/>
        </w:rPr>
        <w:t>Р</w:t>
      </w:r>
      <w:r w:rsidRPr="00290E1D">
        <w:rPr>
          <w:rFonts w:ascii="Times New Roman" w:eastAsia="Times New Roman" w:hAnsi="Times New Roman"/>
          <w:sz w:val="28"/>
          <w:szCs w:val="28"/>
          <w:lang w:eastAsia="ru-RU"/>
        </w:rPr>
        <w:t xml:space="preserve"> = 0,9973 (</w:t>
      </w:r>
      <w:proofErr w:type="spellStart"/>
      <w:r w:rsidRPr="00290E1D">
        <w:rPr>
          <w:rFonts w:ascii="Times New Roman" w:eastAsia="Times New Roman" w:hAnsi="Times New Roman"/>
          <w:i/>
          <w:sz w:val="28"/>
          <w:szCs w:val="28"/>
          <w:lang w:val="en-US" w:eastAsia="ru-RU"/>
        </w:rPr>
        <w:t>t</w:t>
      </w:r>
      <w:r w:rsidRPr="00290E1D">
        <w:rPr>
          <w:rFonts w:ascii="Times New Roman" w:eastAsia="Times New Roman" w:hAnsi="Times New Roman"/>
          <w:i/>
          <w:sz w:val="28"/>
          <w:szCs w:val="28"/>
          <w:vertAlign w:val="subscript"/>
          <w:lang w:val="en-US" w:eastAsia="ru-RU"/>
        </w:rPr>
        <w:t>p</w:t>
      </w:r>
      <w:proofErr w:type="spellEnd"/>
      <w:r w:rsidRPr="00290E1D">
        <w:rPr>
          <w:rFonts w:ascii="Times New Roman" w:eastAsia="Times New Roman" w:hAnsi="Times New Roman"/>
          <w:sz w:val="28"/>
          <w:szCs w:val="28"/>
          <w:lang w:eastAsia="ru-RU"/>
        </w:rPr>
        <w:t xml:space="preserve"> = 3).</w:t>
      </w:r>
    </w:p>
    <w:p w:rsidR="00BB0E79" w:rsidRPr="00290E1D" w:rsidRDefault="00BB0E79" w:rsidP="00BB0E79">
      <w:pPr>
        <w:shd w:val="clear" w:color="auto" w:fill="FFFFFF"/>
        <w:spacing w:after="0"/>
        <w:ind w:firstLine="567"/>
        <w:jc w:val="both"/>
        <w:rPr>
          <w:rFonts w:ascii="Times New Roman" w:eastAsia="Times New Roman" w:hAnsi="Times New Roman"/>
          <w:b/>
          <w:iCs/>
          <w:sz w:val="28"/>
          <w:szCs w:val="28"/>
          <w:lang w:eastAsia="ru-RU"/>
        </w:rPr>
      </w:pPr>
      <w:r w:rsidRPr="00290E1D">
        <w:rPr>
          <w:rFonts w:ascii="Times New Roman" w:eastAsia="Times New Roman" w:hAnsi="Times New Roman"/>
          <w:b/>
          <w:iCs/>
          <w:sz w:val="28"/>
          <w:szCs w:val="28"/>
          <w:lang w:eastAsia="ru-RU"/>
        </w:rPr>
        <w:t>ЗАДАЧА 7.</w:t>
      </w:r>
    </w:p>
    <w:p w:rsidR="00BB0E79" w:rsidRPr="00290E1D" w:rsidRDefault="00BB0E79" w:rsidP="00BB0E79">
      <w:pPr>
        <w:shd w:val="clear" w:color="auto" w:fill="FFFFFF"/>
        <w:spacing w:after="0"/>
        <w:ind w:firstLine="567"/>
        <w:jc w:val="both"/>
        <w:rPr>
          <w:rFonts w:ascii="Times New Roman" w:eastAsia="Times New Roman" w:hAnsi="Times New Roman"/>
          <w:iCs/>
          <w:sz w:val="28"/>
          <w:szCs w:val="28"/>
          <w:lang w:eastAsia="ru-RU"/>
        </w:rPr>
      </w:pPr>
      <w:r w:rsidRPr="00290E1D">
        <w:rPr>
          <w:rFonts w:ascii="Times New Roman" w:eastAsia="Times New Roman" w:hAnsi="Times New Roman"/>
          <w:iCs/>
          <w:sz w:val="28"/>
          <w:szCs w:val="28"/>
          <w:lang w:eastAsia="ru-RU"/>
        </w:rPr>
        <w:t>Измерение силы тока дало следующие результаты:</w:t>
      </w:r>
    </w:p>
    <w:tbl>
      <w:tblPr>
        <w:tblStyle w:val="25"/>
        <w:tblW w:w="0" w:type="auto"/>
        <w:tblInd w:w="1059" w:type="dxa"/>
        <w:tblLook w:val="04A0" w:firstRow="1" w:lastRow="0" w:firstColumn="1" w:lastColumn="0" w:noHBand="0" w:noVBand="1"/>
      </w:tblPr>
      <w:tblGrid>
        <w:gridCol w:w="959"/>
        <w:gridCol w:w="1634"/>
      </w:tblGrid>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№п/п</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eastAsia="ru-RU"/>
              </w:rPr>
              <w:t>Результат измерений,</w:t>
            </w:r>
          </w:p>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
                <w:iCs/>
                <w:sz w:val="24"/>
                <w:szCs w:val="24"/>
                <w:lang w:val="en-US" w:eastAsia="ru-RU"/>
              </w:rPr>
              <w:t xml:space="preserve"> I </w:t>
            </w:r>
            <w:r w:rsidRPr="00290E1D">
              <w:rPr>
                <w:rFonts w:ascii="Times New Roman" w:eastAsia="Times New Roman" w:hAnsi="Times New Roman"/>
                <w:iCs/>
                <w:sz w:val="24"/>
                <w:szCs w:val="24"/>
                <w:lang w:val="en-US" w:eastAsia="ru-RU"/>
              </w:rPr>
              <w:t>A</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10,07</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10,08</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lastRenderedPageBreak/>
              <w:t>3</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10,10</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4</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10,09</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5</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10,12</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6</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10,15</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7</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10,12</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8</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10,24</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9</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10,08</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10,10</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w:t>
      </w:r>
    </w:p>
    <w:p w:rsidR="00BB0E79" w:rsidRPr="00290E1D" w:rsidRDefault="00BB0E79" w:rsidP="00010035">
      <w:pPr>
        <w:shd w:val="clear" w:color="auto" w:fill="FFFFFF"/>
        <w:spacing w:after="0"/>
        <w:ind w:firstLine="567"/>
        <w:jc w:val="both"/>
        <w:rPr>
          <w:rFonts w:ascii="Times New Roman" w:eastAsia="Times New Roman" w:hAnsi="Times New Roman"/>
          <w:b/>
          <w:iCs/>
          <w:sz w:val="28"/>
          <w:szCs w:val="28"/>
          <w:lang w:eastAsia="ru-RU"/>
        </w:rPr>
      </w:pPr>
      <w:r w:rsidRPr="00290E1D">
        <w:rPr>
          <w:rFonts w:ascii="Times New Roman" w:eastAsia="Times New Roman" w:hAnsi="Times New Roman"/>
          <w:b/>
          <w:iCs/>
          <w:sz w:val="28"/>
          <w:szCs w:val="28"/>
          <w:lang w:eastAsia="ru-RU"/>
        </w:rPr>
        <w:t>ЗАДАЧА 8.</w:t>
      </w:r>
    </w:p>
    <w:p w:rsidR="00BB0E79" w:rsidRPr="00290E1D" w:rsidRDefault="00BB0E79" w:rsidP="00010035">
      <w:pPr>
        <w:shd w:val="clear" w:color="auto" w:fill="FFFFFF"/>
        <w:spacing w:after="0"/>
        <w:ind w:firstLine="567"/>
        <w:jc w:val="both"/>
        <w:rPr>
          <w:rFonts w:ascii="Times New Roman" w:eastAsia="Times New Roman" w:hAnsi="Times New Roman"/>
          <w:iCs/>
          <w:sz w:val="28"/>
          <w:szCs w:val="28"/>
          <w:lang w:eastAsia="ru-RU"/>
        </w:rPr>
      </w:pPr>
      <w:r w:rsidRPr="00290E1D">
        <w:rPr>
          <w:rFonts w:ascii="Times New Roman" w:eastAsia="Times New Roman" w:hAnsi="Times New Roman"/>
          <w:iCs/>
          <w:sz w:val="28"/>
          <w:szCs w:val="28"/>
          <w:lang w:eastAsia="ru-RU"/>
        </w:rPr>
        <w:t>Измерение силы тока дало следующие результаты:</w:t>
      </w:r>
    </w:p>
    <w:tbl>
      <w:tblPr>
        <w:tblStyle w:val="25"/>
        <w:tblW w:w="0" w:type="auto"/>
        <w:tblInd w:w="1059" w:type="dxa"/>
        <w:tblLook w:val="04A0" w:firstRow="1" w:lastRow="0" w:firstColumn="1" w:lastColumn="0" w:noHBand="0" w:noVBand="1"/>
      </w:tblPr>
      <w:tblGrid>
        <w:gridCol w:w="959"/>
        <w:gridCol w:w="1634"/>
      </w:tblGrid>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eastAsia="ru-RU"/>
              </w:rPr>
              <w:t>Результат измерений,</w:t>
            </w:r>
          </w:p>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
                <w:iCs/>
                <w:sz w:val="24"/>
                <w:szCs w:val="24"/>
                <w:lang w:val="en-US" w:eastAsia="ru-RU"/>
              </w:rPr>
              <w:t xml:space="preserve"> I </w:t>
            </w:r>
            <w:r w:rsidRPr="00290E1D">
              <w:rPr>
                <w:rFonts w:ascii="Times New Roman" w:eastAsia="Times New Roman" w:hAnsi="Times New Roman"/>
                <w:iCs/>
                <w:sz w:val="24"/>
                <w:szCs w:val="24"/>
                <w:lang w:val="en-US" w:eastAsia="ru-RU"/>
              </w:rPr>
              <w:t>A</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,07</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,08</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,10</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4</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,09</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5</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,12</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6</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,12</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4</w:t>
            </w:r>
            <w:r w:rsidRPr="00290E1D">
              <w:rPr>
                <w:rFonts w:ascii="Times New Roman" w:eastAsia="Times New Roman" w:hAnsi="Times New Roman"/>
                <w:iCs/>
                <w:sz w:val="24"/>
                <w:szCs w:val="24"/>
                <w:lang w:val="en-US" w:eastAsia="ru-RU"/>
              </w:rPr>
              <w:t>4</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8</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,08</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9</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w:t>
            </w:r>
            <w:r w:rsidRPr="00290E1D">
              <w:rPr>
                <w:rFonts w:ascii="Times New Roman" w:eastAsia="Times New Roman" w:hAnsi="Times New Roman"/>
                <w:iCs/>
                <w:sz w:val="24"/>
                <w:szCs w:val="24"/>
                <w:lang w:eastAsia="ru-RU"/>
              </w:rPr>
              <w:t>2</w:t>
            </w:r>
            <w:r w:rsidRPr="00290E1D">
              <w:rPr>
                <w:rFonts w:ascii="Times New Roman" w:eastAsia="Times New Roman" w:hAnsi="Times New Roman"/>
                <w:iCs/>
                <w:sz w:val="24"/>
                <w:szCs w:val="24"/>
                <w:lang w:val="en-US" w:eastAsia="ru-RU"/>
              </w:rPr>
              <w:t>,10</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0,95.</w:t>
      </w:r>
    </w:p>
    <w:p w:rsidR="00BB0E79" w:rsidRPr="00290E1D" w:rsidRDefault="00BB0E79" w:rsidP="00010035">
      <w:pPr>
        <w:shd w:val="clear" w:color="auto" w:fill="FFFFFF"/>
        <w:spacing w:after="0"/>
        <w:ind w:firstLine="567"/>
        <w:jc w:val="both"/>
        <w:rPr>
          <w:rFonts w:ascii="Times New Roman" w:eastAsia="Times New Roman" w:hAnsi="Times New Roman"/>
          <w:b/>
          <w:iCs/>
          <w:sz w:val="28"/>
          <w:szCs w:val="28"/>
          <w:lang w:eastAsia="ru-RU"/>
        </w:rPr>
      </w:pPr>
      <w:r w:rsidRPr="00290E1D">
        <w:rPr>
          <w:rFonts w:ascii="Times New Roman" w:eastAsia="Times New Roman" w:hAnsi="Times New Roman"/>
          <w:b/>
          <w:iCs/>
          <w:sz w:val="28"/>
          <w:szCs w:val="28"/>
          <w:lang w:eastAsia="ru-RU"/>
        </w:rPr>
        <w:t>ЗАДАЧА 9.</w:t>
      </w:r>
    </w:p>
    <w:p w:rsidR="00BB0E79" w:rsidRPr="00290E1D" w:rsidRDefault="00BB0E79" w:rsidP="00010035">
      <w:pPr>
        <w:shd w:val="clear" w:color="auto" w:fill="FFFFFF"/>
        <w:spacing w:after="0"/>
        <w:ind w:firstLine="567"/>
        <w:jc w:val="both"/>
        <w:rPr>
          <w:rFonts w:ascii="Times New Roman" w:eastAsia="Times New Roman" w:hAnsi="Times New Roman"/>
          <w:iCs/>
          <w:sz w:val="28"/>
          <w:szCs w:val="28"/>
          <w:lang w:eastAsia="ru-RU"/>
        </w:rPr>
      </w:pPr>
      <w:r w:rsidRPr="00290E1D">
        <w:rPr>
          <w:rFonts w:ascii="Times New Roman" w:eastAsia="Times New Roman" w:hAnsi="Times New Roman"/>
          <w:iCs/>
          <w:sz w:val="28"/>
          <w:szCs w:val="28"/>
          <w:lang w:eastAsia="ru-RU"/>
        </w:rPr>
        <w:t>Измерение силы тока дало следующие результаты:</w:t>
      </w:r>
    </w:p>
    <w:tbl>
      <w:tblPr>
        <w:tblStyle w:val="25"/>
        <w:tblW w:w="0" w:type="auto"/>
        <w:tblInd w:w="1059" w:type="dxa"/>
        <w:tblLook w:val="04A0" w:firstRow="1" w:lastRow="0" w:firstColumn="1" w:lastColumn="0" w:noHBand="0" w:noVBand="1"/>
      </w:tblPr>
      <w:tblGrid>
        <w:gridCol w:w="959"/>
        <w:gridCol w:w="1634"/>
      </w:tblGrid>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eastAsia="ru-RU"/>
              </w:rPr>
              <w:t>Результат измерений,</w:t>
            </w:r>
          </w:p>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
                <w:iCs/>
                <w:sz w:val="24"/>
                <w:szCs w:val="24"/>
                <w:lang w:val="en-US" w:eastAsia="ru-RU"/>
              </w:rPr>
              <w:t xml:space="preserve"> I </w:t>
            </w:r>
            <w:r w:rsidRPr="00290E1D">
              <w:rPr>
                <w:rFonts w:ascii="Times New Roman" w:eastAsia="Times New Roman" w:hAnsi="Times New Roman"/>
                <w:iCs/>
                <w:sz w:val="24"/>
                <w:szCs w:val="24"/>
                <w:lang w:val="en-US" w:eastAsia="ru-RU"/>
              </w:rPr>
              <w:t>A</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24,4</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24,5</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24,3</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4</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24,1</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5</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24,4</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6</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24,6</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7</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24,5</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8</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24,9</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9</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24,1</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10</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24,3</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0,7.</w:t>
      </w:r>
    </w:p>
    <w:p w:rsidR="00BB0E79" w:rsidRPr="00290E1D" w:rsidRDefault="00BB0E79" w:rsidP="00010035">
      <w:pPr>
        <w:shd w:val="clear" w:color="auto" w:fill="FFFFFF"/>
        <w:spacing w:after="0"/>
        <w:ind w:firstLine="567"/>
        <w:jc w:val="both"/>
        <w:rPr>
          <w:rFonts w:ascii="Times New Roman" w:eastAsia="Times New Roman" w:hAnsi="Times New Roman"/>
          <w:b/>
          <w:iCs/>
          <w:sz w:val="28"/>
          <w:szCs w:val="28"/>
          <w:lang w:eastAsia="ru-RU"/>
        </w:rPr>
      </w:pPr>
      <w:r w:rsidRPr="00290E1D">
        <w:rPr>
          <w:rFonts w:ascii="Times New Roman" w:eastAsia="Times New Roman" w:hAnsi="Times New Roman"/>
          <w:b/>
          <w:iCs/>
          <w:sz w:val="28"/>
          <w:szCs w:val="28"/>
          <w:lang w:eastAsia="ru-RU"/>
        </w:rPr>
        <w:lastRenderedPageBreak/>
        <w:t>ЗАДАЧА 10.</w:t>
      </w:r>
    </w:p>
    <w:p w:rsidR="00BB0E79" w:rsidRPr="00290E1D" w:rsidRDefault="00BB0E79" w:rsidP="00010035">
      <w:pPr>
        <w:shd w:val="clear" w:color="auto" w:fill="FFFFFF"/>
        <w:spacing w:after="0"/>
        <w:ind w:firstLine="567"/>
        <w:jc w:val="both"/>
        <w:rPr>
          <w:rFonts w:ascii="Times New Roman" w:eastAsia="Times New Roman" w:hAnsi="Times New Roman"/>
          <w:iCs/>
          <w:sz w:val="28"/>
          <w:szCs w:val="28"/>
          <w:lang w:eastAsia="ru-RU"/>
        </w:rPr>
      </w:pPr>
      <w:r w:rsidRPr="00290E1D">
        <w:rPr>
          <w:rFonts w:ascii="Times New Roman" w:eastAsia="Times New Roman" w:hAnsi="Times New Roman"/>
          <w:iCs/>
          <w:sz w:val="28"/>
          <w:szCs w:val="28"/>
          <w:lang w:eastAsia="ru-RU"/>
        </w:rPr>
        <w:t>Измерение длины дало следующие результаты:</w:t>
      </w:r>
    </w:p>
    <w:tbl>
      <w:tblPr>
        <w:tblStyle w:val="25"/>
        <w:tblW w:w="0" w:type="auto"/>
        <w:tblInd w:w="1059" w:type="dxa"/>
        <w:tblLook w:val="04A0" w:firstRow="1" w:lastRow="0" w:firstColumn="1" w:lastColumn="0" w:noHBand="0" w:noVBand="1"/>
      </w:tblPr>
      <w:tblGrid>
        <w:gridCol w:w="959"/>
        <w:gridCol w:w="1634"/>
      </w:tblGrid>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eastAsia="ru-RU"/>
              </w:rPr>
              <w:t>Результат измерений,</w:t>
            </w:r>
          </w:p>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
                <w:iCs/>
                <w:sz w:val="24"/>
                <w:szCs w:val="24"/>
                <w:lang w:val="en-US" w:eastAsia="ru-RU"/>
              </w:rPr>
              <w:t xml:space="preserve">L </w:t>
            </w:r>
            <w:r w:rsidRPr="00290E1D">
              <w:rPr>
                <w:rFonts w:ascii="Times New Roman" w:eastAsia="Times New Roman" w:hAnsi="Times New Roman"/>
                <w:iCs/>
                <w:sz w:val="24"/>
                <w:szCs w:val="24"/>
                <w:lang w:eastAsia="ru-RU"/>
              </w:rPr>
              <w:t>мм</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1025</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1021</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1026</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4</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1022</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5</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1069</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6</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1031</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7</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1028</w:t>
            </w:r>
          </w:p>
        </w:tc>
      </w:tr>
      <w:tr w:rsidR="00BB0E79" w:rsidRPr="00290E1D" w:rsidTr="00010035">
        <w:tc>
          <w:tcPr>
            <w:tcW w:w="959" w:type="dxa"/>
          </w:tcPr>
          <w:p w:rsidR="00BB0E79" w:rsidRPr="00290E1D" w:rsidRDefault="00BB0E79" w:rsidP="00BB0E79">
            <w:pPr>
              <w:spacing w:line="276" w:lineRule="auto"/>
              <w:jc w:val="both"/>
              <w:rPr>
                <w:rFonts w:ascii="Times New Roman" w:eastAsia="Times New Roman" w:hAnsi="Times New Roman"/>
                <w:iCs/>
                <w:sz w:val="24"/>
                <w:szCs w:val="24"/>
                <w:lang w:val="en-US" w:eastAsia="ru-RU"/>
              </w:rPr>
            </w:pPr>
            <w:r w:rsidRPr="00290E1D">
              <w:rPr>
                <w:rFonts w:ascii="Times New Roman" w:eastAsia="Times New Roman" w:hAnsi="Times New Roman"/>
                <w:iCs/>
                <w:sz w:val="24"/>
                <w:szCs w:val="24"/>
                <w:lang w:val="en-US" w:eastAsia="ru-RU"/>
              </w:rPr>
              <w:t>8</w:t>
            </w:r>
          </w:p>
        </w:tc>
        <w:tc>
          <w:tcPr>
            <w:tcW w:w="1634"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1029</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0,6.</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11.</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измерении прочности бетона неразрушающими методами контроля получены следующие результаты: осевое сжатие (призменная прочность) </w:t>
      </w:r>
      <w:proofErr w:type="spellStart"/>
      <w:r w:rsidRPr="00290E1D">
        <w:rPr>
          <w:rFonts w:ascii="Times New Roman" w:eastAsia="Times New Roman" w:hAnsi="Times New Roman"/>
          <w:sz w:val="28"/>
          <w:szCs w:val="28"/>
          <w:lang w:val="en-US" w:eastAsia="ru-RU"/>
        </w:rPr>
        <w:t>R</w:t>
      </w:r>
      <w:r w:rsidRPr="00290E1D">
        <w:rPr>
          <w:rFonts w:ascii="Times New Roman" w:eastAsia="Times New Roman" w:hAnsi="Times New Roman"/>
          <w:sz w:val="28"/>
          <w:szCs w:val="28"/>
          <w:vertAlign w:val="subscript"/>
          <w:lang w:val="en-US" w:eastAsia="ru-RU"/>
        </w:rPr>
        <w:t>b</w:t>
      </w:r>
      <w:proofErr w:type="spellEnd"/>
      <w:r w:rsidRPr="00290E1D">
        <w:rPr>
          <w:rFonts w:ascii="Times New Roman" w:eastAsia="Times New Roman" w:hAnsi="Times New Roman"/>
          <w:sz w:val="28"/>
          <w:szCs w:val="28"/>
          <w:lang w:eastAsia="ru-RU"/>
        </w:rPr>
        <w:t xml:space="preserve"> МПа </w:t>
      </w:r>
    </w:p>
    <w:tbl>
      <w:tblPr>
        <w:tblStyle w:val="25"/>
        <w:tblW w:w="0" w:type="auto"/>
        <w:tblInd w:w="1059" w:type="dxa"/>
        <w:tblLook w:val="04A0" w:firstRow="1" w:lastRow="0" w:firstColumn="1" w:lastColumn="0" w:noHBand="0" w:noVBand="1"/>
      </w:tblPr>
      <w:tblGrid>
        <w:gridCol w:w="750"/>
        <w:gridCol w:w="2127"/>
      </w:tblGrid>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p>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Осевое сжатие (призменная прочность)</w:t>
            </w:r>
          </w:p>
          <w:p w:rsidR="00BB0E79" w:rsidRPr="00290E1D" w:rsidRDefault="00BB0E79" w:rsidP="00BB0E79">
            <w:pPr>
              <w:spacing w:line="276" w:lineRule="auto"/>
              <w:jc w:val="center"/>
              <w:rPr>
                <w:rFonts w:ascii="Times New Roman" w:eastAsia="Times New Roman" w:hAnsi="Times New Roman"/>
                <w:iCs/>
                <w:sz w:val="24"/>
                <w:szCs w:val="24"/>
                <w:lang w:eastAsia="ru-RU"/>
              </w:rPr>
            </w:pPr>
            <w:proofErr w:type="spellStart"/>
            <w:r w:rsidRPr="00290E1D">
              <w:rPr>
                <w:rFonts w:ascii="Times New Roman" w:eastAsia="Times New Roman" w:hAnsi="Times New Roman"/>
                <w:iCs/>
                <w:sz w:val="24"/>
                <w:szCs w:val="24"/>
                <w:lang w:val="en-US" w:eastAsia="ru-RU"/>
              </w:rPr>
              <w:t>R</w:t>
            </w:r>
            <w:r w:rsidRPr="00290E1D">
              <w:rPr>
                <w:rFonts w:ascii="Times New Roman" w:eastAsia="Times New Roman" w:hAnsi="Times New Roman"/>
                <w:iCs/>
                <w:sz w:val="24"/>
                <w:szCs w:val="24"/>
                <w:vertAlign w:val="subscript"/>
                <w:lang w:val="en-US" w:eastAsia="ru-RU"/>
              </w:rPr>
              <w:t>b</w:t>
            </w:r>
            <w:proofErr w:type="spellEnd"/>
            <w:r w:rsidRPr="00290E1D">
              <w:rPr>
                <w:rFonts w:ascii="Times New Roman" w:eastAsia="Times New Roman" w:hAnsi="Times New Roman"/>
                <w:iCs/>
                <w:sz w:val="24"/>
                <w:szCs w:val="24"/>
                <w:lang w:eastAsia="ru-RU"/>
              </w:rPr>
              <w:t>, МПа</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25</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21</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26</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4</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22</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5</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69</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6</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31</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28</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8</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10</w:t>
            </w:r>
            <w:r w:rsidRPr="00290E1D">
              <w:rPr>
                <w:rFonts w:ascii="Times New Roman" w:eastAsia="Times New Roman" w:hAnsi="Times New Roman"/>
                <w:iCs/>
                <w:sz w:val="24"/>
                <w:szCs w:val="24"/>
                <w:lang w:val="en-US" w:eastAsia="ru-RU"/>
              </w:rPr>
              <w:t>,</w:t>
            </w:r>
            <w:r w:rsidRPr="00290E1D">
              <w:rPr>
                <w:rFonts w:ascii="Times New Roman" w:eastAsia="Times New Roman" w:hAnsi="Times New Roman"/>
                <w:iCs/>
                <w:sz w:val="24"/>
                <w:szCs w:val="24"/>
                <w:lang w:eastAsia="ru-RU"/>
              </w:rPr>
              <w:t>29</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призменной прочности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0,95.</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12.</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измерении прочности бетона неразрушающими методами контроля получены следующие результаты: осевое сжатие (призменная прочность) </w:t>
      </w:r>
      <w:proofErr w:type="spellStart"/>
      <w:r w:rsidRPr="00290E1D">
        <w:rPr>
          <w:rFonts w:ascii="Times New Roman" w:eastAsia="Times New Roman" w:hAnsi="Times New Roman"/>
          <w:sz w:val="28"/>
          <w:szCs w:val="28"/>
          <w:lang w:val="en-US" w:eastAsia="ru-RU"/>
        </w:rPr>
        <w:t>R</w:t>
      </w:r>
      <w:r w:rsidRPr="00290E1D">
        <w:rPr>
          <w:rFonts w:ascii="Times New Roman" w:eastAsia="Times New Roman" w:hAnsi="Times New Roman"/>
          <w:sz w:val="28"/>
          <w:szCs w:val="28"/>
          <w:vertAlign w:val="subscript"/>
          <w:lang w:val="en-US" w:eastAsia="ru-RU"/>
        </w:rPr>
        <w:t>b</w:t>
      </w:r>
      <w:proofErr w:type="spellEnd"/>
      <w:r w:rsidRPr="00290E1D">
        <w:rPr>
          <w:rFonts w:ascii="Times New Roman" w:eastAsia="Times New Roman" w:hAnsi="Times New Roman"/>
          <w:sz w:val="28"/>
          <w:szCs w:val="28"/>
          <w:lang w:eastAsia="ru-RU"/>
        </w:rPr>
        <w:t xml:space="preserve"> МПа </w:t>
      </w:r>
    </w:p>
    <w:tbl>
      <w:tblPr>
        <w:tblStyle w:val="25"/>
        <w:tblW w:w="0" w:type="auto"/>
        <w:tblInd w:w="1059" w:type="dxa"/>
        <w:tblLook w:val="04A0" w:firstRow="1" w:lastRow="0" w:firstColumn="1" w:lastColumn="0" w:noHBand="0" w:noVBand="1"/>
      </w:tblPr>
      <w:tblGrid>
        <w:gridCol w:w="750"/>
        <w:gridCol w:w="2127"/>
      </w:tblGrid>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p>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Осевое сжатие (призменная прочность)</w:t>
            </w:r>
          </w:p>
          <w:p w:rsidR="00BB0E79" w:rsidRPr="00290E1D" w:rsidRDefault="00BB0E79" w:rsidP="00BB0E79">
            <w:pPr>
              <w:spacing w:line="276" w:lineRule="auto"/>
              <w:jc w:val="center"/>
              <w:rPr>
                <w:rFonts w:ascii="Times New Roman" w:eastAsia="Times New Roman" w:hAnsi="Times New Roman"/>
                <w:iCs/>
                <w:sz w:val="24"/>
                <w:szCs w:val="24"/>
                <w:lang w:eastAsia="ru-RU"/>
              </w:rPr>
            </w:pPr>
            <w:proofErr w:type="spellStart"/>
            <w:r w:rsidRPr="00290E1D">
              <w:rPr>
                <w:rFonts w:ascii="Times New Roman" w:eastAsia="Times New Roman" w:hAnsi="Times New Roman"/>
                <w:iCs/>
                <w:sz w:val="24"/>
                <w:szCs w:val="24"/>
                <w:lang w:val="en-US" w:eastAsia="ru-RU"/>
              </w:rPr>
              <w:t>R</w:t>
            </w:r>
            <w:r w:rsidRPr="00290E1D">
              <w:rPr>
                <w:rFonts w:ascii="Times New Roman" w:eastAsia="Times New Roman" w:hAnsi="Times New Roman"/>
                <w:iCs/>
                <w:sz w:val="24"/>
                <w:szCs w:val="24"/>
                <w:vertAlign w:val="subscript"/>
                <w:lang w:val="en-US" w:eastAsia="ru-RU"/>
              </w:rPr>
              <w:t>b</w:t>
            </w:r>
            <w:proofErr w:type="spellEnd"/>
            <w:r w:rsidRPr="00290E1D">
              <w:rPr>
                <w:rFonts w:ascii="Times New Roman" w:eastAsia="Times New Roman" w:hAnsi="Times New Roman"/>
                <w:iCs/>
                <w:sz w:val="24"/>
                <w:szCs w:val="24"/>
                <w:lang w:eastAsia="ru-RU"/>
              </w:rPr>
              <w:t>, МПа</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25,0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lastRenderedPageBreak/>
              <w:t>2</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24,8</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22,9</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4</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23,6</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5</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26,0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6</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25,5</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20,1</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8</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25,1</w:t>
            </w:r>
          </w:p>
        </w:tc>
      </w:tr>
    </w:tbl>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призменной прочности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0,8.</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13.</w:t>
      </w:r>
    </w:p>
    <w:p w:rsidR="00BB0E79" w:rsidRPr="00290E1D" w:rsidRDefault="00BB0E79" w:rsidP="00010035">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измерении прочности бетона неразрушающими методами контроля получены следующие результаты: осевое сжатие (призменная прочность) </w:t>
      </w:r>
      <w:proofErr w:type="spellStart"/>
      <w:r w:rsidRPr="00290E1D">
        <w:rPr>
          <w:rFonts w:ascii="Times New Roman" w:eastAsia="Times New Roman" w:hAnsi="Times New Roman"/>
          <w:i/>
          <w:sz w:val="28"/>
          <w:szCs w:val="28"/>
          <w:lang w:val="en-US" w:eastAsia="ru-RU"/>
        </w:rPr>
        <w:t>R</w:t>
      </w:r>
      <w:r w:rsidRPr="00290E1D">
        <w:rPr>
          <w:rFonts w:ascii="Times New Roman" w:eastAsia="Times New Roman" w:hAnsi="Times New Roman"/>
          <w:i/>
          <w:sz w:val="28"/>
          <w:szCs w:val="28"/>
          <w:vertAlign w:val="subscript"/>
          <w:lang w:val="en-US" w:eastAsia="ru-RU"/>
        </w:rPr>
        <w:t>b</w:t>
      </w:r>
      <w:proofErr w:type="spellEnd"/>
      <w:r w:rsidRPr="00290E1D">
        <w:rPr>
          <w:rFonts w:ascii="Times New Roman" w:eastAsia="Times New Roman" w:hAnsi="Times New Roman"/>
          <w:sz w:val="28"/>
          <w:szCs w:val="28"/>
          <w:lang w:eastAsia="ru-RU"/>
        </w:rPr>
        <w:t xml:space="preserve"> МПа </w:t>
      </w:r>
    </w:p>
    <w:tbl>
      <w:tblPr>
        <w:tblStyle w:val="25"/>
        <w:tblW w:w="0" w:type="auto"/>
        <w:tblInd w:w="1059" w:type="dxa"/>
        <w:tblLook w:val="04A0" w:firstRow="1" w:lastRow="0" w:firstColumn="1" w:lastColumn="0" w:noHBand="0" w:noVBand="1"/>
      </w:tblPr>
      <w:tblGrid>
        <w:gridCol w:w="750"/>
        <w:gridCol w:w="2127"/>
      </w:tblGrid>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p>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w:t>
            </w:r>
            <w:proofErr w:type="spellStart"/>
            <w:r w:rsidRPr="00290E1D">
              <w:rPr>
                <w:rFonts w:ascii="Times New Roman" w:eastAsia="Times New Roman" w:hAnsi="Times New Roman"/>
                <w:iCs/>
                <w:sz w:val="24"/>
                <w:szCs w:val="24"/>
                <w:lang w:eastAsia="ru-RU"/>
              </w:rPr>
              <w:t>пп</w:t>
            </w:r>
            <w:proofErr w:type="spellEnd"/>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Осевое сжатие (призменная прочность)</w:t>
            </w:r>
          </w:p>
          <w:p w:rsidR="00BB0E79" w:rsidRPr="00290E1D" w:rsidRDefault="00BB0E79" w:rsidP="00BB0E79">
            <w:pPr>
              <w:spacing w:line="276" w:lineRule="auto"/>
              <w:jc w:val="center"/>
              <w:rPr>
                <w:rFonts w:ascii="Times New Roman" w:eastAsia="Times New Roman" w:hAnsi="Times New Roman"/>
                <w:iCs/>
                <w:sz w:val="24"/>
                <w:szCs w:val="24"/>
                <w:lang w:eastAsia="ru-RU"/>
              </w:rPr>
            </w:pPr>
            <w:proofErr w:type="spellStart"/>
            <w:r w:rsidRPr="00290E1D">
              <w:rPr>
                <w:rFonts w:ascii="Times New Roman" w:eastAsia="Times New Roman" w:hAnsi="Times New Roman"/>
                <w:i/>
                <w:iCs/>
                <w:sz w:val="24"/>
                <w:szCs w:val="24"/>
                <w:lang w:val="en-US" w:eastAsia="ru-RU"/>
              </w:rPr>
              <w:t>R</w:t>
            </w:r>
            <w:r w:rsidRPr="00290E1D">
              <w:rPr>
                <w:rFonts w:ascii="Times New Roman" w:eastAsia="Times New Roman" w:hAnsi="Times New Roman"/>
                <w:i/>
                <w:iCs/>
                <w:sz w:val="24"/>
                <w:szCs w:val="24"/>
                <w:vertAlign w:val="subscript"/>
                <w:lang w:val="en-US" w:eastAsia="ru-RU"/>
              </w:rPr>
              <w:t>b</w:t>
            </w:r>
            <w:proofErr w:type="spellEnd"/>
            <w:r w:rsidRPr="00290E1D">
              <w:rPr>
                <w:rFonts w:ascii="Times New Roman" w:eastAsia="Times New Roman" w:hAnsi="Times New Roman"/>
                <w:iCs/>
                <w:sz w:val="24"/>
                <w:szCs w:val="24"/>
                <w:lang w:eastAsia="ru-RU"/>
              </w:rPr>
              <w:t>, МПа</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1</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7,50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2</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7,68</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3</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8,11</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4</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7,98</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5</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6,90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6</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7,25</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5,10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8</w:t>
            </w:r>
          </w:p>
        </w:tc>
        <w:tc>
          <w:tcPr>
            <w:tcW w:w="2127" w:type="dxa"/>
          </w:tcPr>
          <w:p w:rsidR="00BB0E79" w:rsidRPr="00290E1D" w:rsidRDefault="00BB0E79" w:rsidP="00BB0E79">
            <w:pPr>
              <w:spacing w:line="276" w:lineRule="auto"/>
              <w:jc w:val="center"/>
              <w:rPr>
                <w:rFonts w:ascii="Times New Roman" w:eastAsia="Times New Roman" w:hAnsi="Times New Roman"/>
                <w:iCs/>
                <w:sz w:val="24"/>
                <w:szCs w:val="24"/>
                <w:lang w:eastAsia="ru-RU"/>
              </w:rPr>
            </w:pPr>
            <w:r w:rsidRPr="00290E1D">
              <w:rPr>
                <w:rFonts w:ascii="Times New Roman" w:eastAsia="Times New Roman" w:hAnsi="Times New Roman"/>
                <w:iCs/>
                <w:sz w:val="24"/>
                <w:szCs w:val="24"/>
                <w:lang w:eastAsia="ru-RU"/>
              </w:rPr>
              <w:t>7,52</w:t>
            </w:r>
          </w:p>
        </w:tc>
      </w:tr>
    </w:tbl>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призменной прочности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0,99.</w:t>
      </w:r>
    </w:p>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14.</w:t>
      </w:r>
    </w:p>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измерении прочности бетона неразрушающими методами контроля получены следующие результаты: осевое сжатие (призменная прочность) </w:t>
      </w:r>
      <w:proofErr w:type="spellStart"/>
      <w:r w:rsidRPr="00290E1D">
        <w:rPr>
          <w:rFonts w:ascii="Times New Roman" w:eastAsia="Times New Roman" w:hAnsi="Times New Roman"/>
          <w:i/>
          <w:sz w:val="28"/>
          <w:szCs w:val="28"/>
          <w:lang w:val="en-US" w:eastAsia="ru-RU"/>
        </w:rPr>
        <w:t>R</w:t>
      </w:r>
      <w:r w:rsidRPr="00290E1D">
        <w:rPr>
          <w:rFonts w:ascii="Times New Roman" w:eastAsia="Times New Roman" w:hAnsi="Times New Roman"/>
          <w:i/>
          <w:sz w:val="28"/>
          <w:szCs w:val="28"/>
          <w:vertAlign w:val="subscript"/>
          <w:lang w:val="en-US" w:eastAsia="ru-RU"/>
        </w:rPr>
        <w:t>b</w:t>
      </w:r>
      <w:proofErr w:type="spellEnd"/>
      <w:r w:rsidRPr="00290E1D">
        <w:rPr>
          <w:rFonts w:ascii="Times New Roman" w:eastAsia="Times New Roman" w:hAnsi="Times New Roman"/>
          <w:sz w:val="28"/>
          <w:szCs w:val="28"/>
          <w:lang w:eastAsia="ru-RU"/>
        </w:rPr>
        <w:t xml:space="preserve"> МПа </w:t>
      </w:r>
    </w:p>
    <w:tbl>
      <w:tblPr>
        <w:tblStyle w:val="25"/>
        <w:tblW w:w="0" w:type="auto"/>
        <w:tblInd w:w="1059" w:type="dxa"/>
        <w:tblLook w:val="04A0" w:firstRow="1" w:lastRow="0" w:firstColumn="1" w:lastColumn="0" w:noHBand="0" w:noVBand="1"/>
      </w:tblPr>
      <w:tblGrid>
        <w:gridCol w:w="750"/>
        <w:gridCol w:w="2127"/>
      </w:tblGrid>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p>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w:t>
            </w:r>
            <w:proofErr w:type="spellStart"/>
            <w:r w:rsidRPr="00290E1D">
              <w:rPr>
                <w:rFonts w:ascii="Times New Roman" w:eastAsia="Times New Roman" w:hAnsi="Times New Roman"/>
                <w:iCs/>
                <w:sz w:val="24"/>
                <w:lang w:eastAsia="ru-RU"/>
              </w:rPr>
              <w:t>пп</w:t>
            </w:r>
            <w:proofErr w:type="spellEnd"/>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Осевое сжатие (призменная прочность)</w:t>
            </w:r>
          </w:p>
          <w:p w:rsidR="00BB0E79" w:rsidRPr="00290E1D" w:rsidRDefault="00BB0E79" w:rsidP="00BB0E79">
            <w:pPr>
              <w:spacing w:line="276" w:lineRule="auto"/>
              <w:jc w:val="center"/>
              <w:rPr>
                <w:rFonts w:ascii="Times New Roman" w:eastAsia="Times New Roman" w:hAnsi="Times New Roman"/>
                <w:iCs/>
                <w:sz w:val="24"/>
                <w:lang w:eastAsia="ru-RU"/>
              </w:rPr>
            </w:pPr>
            <w:proofErr w:type="spellStart"/>
            <w:r w:rsidRPr="00290E1D">
              <w:rPr>
                <w:rFonts w:ascii="Times New Roman" w:eastAsia="Times New Roman" w:hAnsi="Times New Roman"/>
                <w:i/>
                <w:iCs/>
                <w:sz w:val="24"/>
                <w:lang w:val="en-US" w:eastAsia="ru-RU"/>
              </w:rPr>
              <w:t>R</w:t>
            </w:r>
            <w:r w:rsidRPr="00290E1D">
              <w:rPr>
                <w:rFonts w:ascii="Times New Roman" w:eastAsia="Times New Roman" w:hAnsi="Times New Roman"/>
                <w:i/>
                <w:iCs/>
                <w:sz w:val="24"/>
                <w:vertAlign w:val="subscript"/>
                <w:lang w:val="en-US" w:eastAsia="ru-RU"/>
              </w:rPr>
              <w:t>b</w:t>
            </w:r>
            <w:proofErr w:type="spellEnd"/>
            <w:r w:rsidRPr="00290E1D">
              <w:rPr>
                <w:rFonts w:ascii="Times New Roman" w:eastAsia="Times New Roman" w:hAnsi="Times New Roman"/>
                <w:iCs/>
                <w:sz w:val="24"/>
                <w:lang w:eastAsia="ru-RU"/>
              </w:rPr>
              <w:t>, МПа</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1</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30,0</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2</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28,2</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3</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29,6</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4</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23,2</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5</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30,1</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6</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29,8</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7</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29,5</w:t>
            </w:r>
          </w:p>
        </w:tc>
      </w:tr>
      <w:tr w:rsidR="00BB0E79" w:rsidRPr="00290E1D" w:rsidTr="00010035">
        <w:tc>
          <w:tcPr>
            <w:tcW w:w="750" w:type="dxa"/>
          </w:tcPr>
          <w:p w:rsidR="00BB0E79" w:rsidRPr="00290E1D" w:rsidRDefault="00BB0E79" w:rsidP="00BB0E79">
            <w:pPr>
              <w:spacing w:line="276" w:lineRule="auto"/>
              <w:jc w:val="both"/>
              <w:rPr>
                <w:rFonts w:ascii="Times New Roman" w:eastAsia="Times New Roman" w:hAnsi="Times New Roman"/>
                <w:iCs/>
                <w:sz w:val="24"/>
                <w:lang w:eastAsia="ru-RU"/>
              </w:rPr>
            </w:pPr>
            <w:r w:rsidRPr="00290E1D">
              <w:rPr>
                <w:rFonts w:ascii="Times New Roman" w:eastAsia="Times New Roman" w:hAnsi="Times New Roman"/>
                <w:iCs/>
                <w:sz w:val="24"/>
                <w:lang w:eastAsia="ru-RU"/>
              </w:rPr>
              <w:t>8</w:t>
            </w:r>
          </w:p>
        </w:tc>
        <w:tc>
          <w:tcPr>
            <w:tcW w:w="2127" w:type="dxa"/>
          </w:tcPr>
          <w:p w:rsidR="00BB0E79" w:rsidRPr="00290E1D" w:rsidRDefault="00BB0E79" w:rsidP="00BB0E79">
            <w:pPr>
              <w:spacing w:line="276" w:lineRule="auto"/>
              <w:jc w:val="center"/>
              <w:rPr>
                <w:rFonts w:ascii="Times New Roman" w:eastAsia="Times New Roman" w:hAnsi="Times New Roman"/>
                <w:iCs/>
                <w:sz w:val="24"/>
                <w:lang w:eastAsia="ru-RU"/>
              </w:rPr>
            </w:pPr>
            <w:r w:rsidRPr="00290E1D">
              <w:rPr>
                <w:rFonts w:ascii="Times New Roman" w:eastAsia="Times New Roman" w:hAnsi="Times New Roman"/>
                <w:iCs/>
                <w:sz w:val="24"/>
                <w:lang w:eastAsia="ru-RU"/>
              </w:rPr>
              <w:t>28,9</w:t>
            </w:r>
          </w:p>
        </w:tc>
      </w:tr>
    </w:tbl>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 xml:space="preserve">Укажите доверительные границы истинного значения призменной прочности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0,7.</w:t>
      </w:r>
    </w:p>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ЗАДАЧА 15.</w:t>
      </w:r>
    </w:p>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При многократном измерении длины </w:t>
      </w:r>
      <w:r w:rsidRPr="00290E1D">
        <w:rPr>
          <w:rFonts w:ascii="Times New Roman" w:eastAsia="Times New Roman" w:hAnsi="Times New Roman"/>
          <w:i/>
          <w:sz w:val="28"/>
          <w:szCs w:val="28"/>
          <w:lang w:eastAsia="ru-RU"/>
        </w:rPr>
        <w:t>L</w:t>
      </w:r>
      <w:r w:rsidRPr="00290E1D">
        <w:rPr>
          <w:rFonts w:ascii="Times New Roman" w:eastAsia="Times New Roman" w:hAnsi="Times New Roman"/>
          <w:sz w:val="28"/>
          <w:szCs w:val="28"/>
          <w:lang w:eastAsia="ru-RU"/>
        </w:rPr>
        <w:t xml:space="preserve"> мм получены значения: 50,2; 50,0; 50,4; 50,7; 50,3; 49,9; 50,3; 50,6. </w:t>
      </w:r>
    </w:p>
    <w:p w:rsidR="00BB0E79" w:rsidRPr="00290E1D" w:rsidRDefault="00BB0E79"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Укажите доверительные границы истинного значения длины с вероятностью </w:t>
      </w:r>
      <w:r w:rsidRPr="00290E1D">
        <w:rPr>
          <w:rFonts w:ascii="Times New Roman" w:eastAsia="Times New Roman" w:hAnsi="Times New Roman"/>
          <w:i/>
          <w:sz w:val="28"/>
          <w:szCs w:val="28"/>
          <w:lang w:eastAsia="ru-RU"/>
        </w:rPr>
        <w:t xml:space="preserve">Р </w:t>
      </w:r>
      <w:r w:rsidRPr="00290E1D">
        <w:rPr>
          <w:rFonts w:ascii="Times New Roman" w:eastAsia="Times New Roman" w:hAnsi="Times New Roman"/>
          <w:sz w:val="28"/>
          <w:szCs w:val="28"/>
          <w:lang w:eastAsia="ru-RU"/>
        </w:rPr>
        <w:t>= 0,95.</w:t>
      </w:r>
    </w:p>
    <w:p w:rsidR="0060711E" w:rsidRPr="00290E1D" w:rsidRDefault="0060711E" w:rsidP="00AB136B">
      <w:pPr>
        <w:spacing w:after="0"/>
        <w:ind w:firstLine="567"/>
        <w:jc w:val="both"/>
        <w:rPr>
          <w:rFonts w:ascii="Times New Roman" w:eastAsia="Times New Roman" w:hAnsi="Times New Roman"/>
          <w:sz w:val="28"/>
          <w:szCs w:val="26"/>
          <w:lang w:eastAsia="ru-RU"/>
        </w:rPr>
      </w:pPr>
      <w:r w:rsidRPr="00290E1D">
        <w:rPr>
          <w:rFonts w:ascii="Times New Roman" w:eastAsia="Times New Roman" w:hAnsi="Times New Roman"/>
          <w:b/>
          <w:sz w:val="28"/>
          <w:szCs w:val="28"/>
          <w:lang w:eastAsia="ru-RU"/>
        </w:rPr>
        <w:t>ТЕМА 3.</w:t>
      </w:r>
      <w:r w:rsidRPr="00290E1D">
        <w:rPr>
          <w:rFonts w:ascii="Times New Roman" w:eastAsia="Times New Roman" w:hAnsi="Times New Roman"/>
          <w:sz w:val="28"/>
          <w:szCs w:val="28"/>
          <w:lang w:eastAsia="ru-RU"/>
        </w:rPr>
        <w:t xml:space="preserve"> «О </w:t>
      </w:r>
      <w:r w:rsidRPr="00290E1D">
        <w:rPr>
          <w:rFonts w:ascii="Times New Roman" w:eastAsia="Times New Roman" w:hAnsi="Times New Roman"/>
          <w:sz w:val="28"/>
          <w:szCs w:val="26"/>
          <w:lang w:eastAsia="ru-RU"/>
        </w:rPr>
        <w:t>техническом регулировании» от 27 декабря 2002. № 184-Ф3 (с изменениями).</w:t>
      </w:r>
    </w:p>
    <w:p w:rsidR="0060711E" w:rsidRPr="00290E1D" w:rsidRDefault="0060711E" w:rsidP="00AB136B">
      <w:pPr>
        <w:spacing w:after="0"/>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Вопросы:</w:t>
      </w:r>
    </w:p>
    <w:p w:rsidR="0060711E" w:rsidRPr="00290E1D" w:rsidRDefault="0060711E" w:rsidP="00AB136B">
      <w:pPr>
        <w:widowControl w:val="0"/>
        <w:autoSpaceDE w:val="0"/>
        <w:autoSpaceDN w:val="0"/>
        <w:adjustRightInd w:val="0"/>
        <w:spacing w:after="0"/>
        <w:jc w:val="both"/>
        <w:rPr>
          <w:rFonts w:ascii="Times New Roman" w:eastAsiaTheme="minorEastAsia" w:hAnsi="Times New Roman"/>
          <w:sz w:val="28"/>
          <w:szCs w:val="28"/>
          <w:lang w:eastAsia="ru-RU"/>
        </w:rPr>
      </w:pPr>
      <w:r w:rsidRPr="00290E1D">
        <w:rPr>
          <w:rFonts w:ascii="Times New Roman" w:eastAsia="Times New Roman" w:hAnsi="Times New Roman"/>
          <w:sz w:val="28"/>
          <w:szCs w:val="28"/>
          <w:lang w:eastAsia="ru-RU"/>
        </w:rPr>
        <w:t xml:space="preserve">1 </w:t>
      </w:r>
      <w:r w:rsidRPr="00290E1D">
        <w:rPr>
          <w:rFonts w:ascii="Times New Roman" w:eastAsiaTheme="minorEastAsia" w:hAnsi="Times New Roman"/>
          <w:sz w:val="28"/>
          <w:szCs w:val="28"/>
          <w:lang w:eastAsia="ru-RU"/>
        </w:rPr>
        <w:t>Сфера применения федерального закона №184-ФЗ;</w:t>
      </w:r>
    </w:p>
    <w:p w:rsidR="0060711E" w:rsidRPr="00290E1D" w:rsidRDefault="0060711E" w:rsidP="0060711E">
      <w:pPr>
        <w:widowControl w:val="0"/>
        <w:autoSpaceDE w:val="0"/>
        <w:autoSpaceDN w:val="0"/>
        <w:adjustRightInd w:val="0"/>
        <w:spacing w:after="0"/>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 Основные понятия:</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2.1 аккредитация, аттестат аккредитации;</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2.2 декларирование соответствия;</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2.3 декларация о соответствии;</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2.4 подтверждение соответствия;</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2.5 сертификация;</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2.6 система сертификации;</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2.7 техническое регулирование;</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2.8 технический регламент;</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2.9 форма подтверждения соответствия;</w:t>
      </w:r>
    </w:p>
    <w:p w:rsidR="0060711E" w:rsidRPr="00290E1D" w:rsidRDefault="0060711E" w:rsidP="0060711E">
      <w:pPr>
        <w:widowControl w:val="0"/>
        <w:autoSpaceDE w:val="0"/>
        <w:autoSpaceDN w:val="0"/>
        <w:adjustRightInd w:val="0"/>
        <w:spacing w:after="0"/>
        <w:ind w:firstLine="708"/>
        <w:jc w:val="both"/>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2.10 схема подтверждения соответствия.</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3 Особенности технического регулирования в области обеспечения безопасности зданий и сооружений (ст. 5.1).</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4 Цели принятия технических регламентов.</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5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 (ст.16.1).</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6 Цели подтверждения соответствия (ст.18).</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7 Формы подтверждения соответствия (ст.20).</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8 Знаки соответствия (ст.22).</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proofErr w:type="gramStart"/>
      <w:r w:rsidRPr="00290E1D">
        <w:rPr>
          <w:rFonts w:ascii="Times New Roman" w:eastAsiaTheme="minorEastAsia" w:hAnsi="Times New Roman"/>
          <w:sz w:val="28"/>
          <w:szCs w:val="28"/>
          <w:lang w:eastAsia="ru-RU"/>
        </w:rPr>
        <w:t>9 В</w:t>
      </w:r>
      <w:proofErr w:type="gramEnd"/>
      <w:r w:rsidRPr="00290E1D">
        <w:rPr>
          <w:rFonts w:ascii="Times New Roman" w:eastAsiaTheme="minorEastAsia" w:hAnsi="Times New Roman"/>
          <w:sz w:val="28"/>
          <w:szCs w:val="28"/>
          <w:lang w:eastAsia="ru-RU"/>
        </w:rPr>
        <w:t xml:space="preserve"> каких случаях проводиться обязательное подтверждение соответствия (ст.23).</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10 Схемы декларирования соответствия (ст.24).</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11 Как устанавливаются схемы сертификации, применяемые для сертификации определенных видов продукции (ст.25, п1).</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12 Применение Знака обращения на рынке (ст.27).</w:t>
      </w:r>
    </w:p>
    <w:p w:rsidR="0060711E" w:rsidRPr="00290E1D" w:rsidRDefault="0060711E" w:rsidP="0060711E">
      <w:pPr>
        <w:widowControl w:val="0"/>
        <w:autoSpaceDE w:val="0"/>
        <w:autoSpaceDN w:val="0"/>
        <w:adjustRightInd w:val="0"/>
        <w:spacing w:after="0"/>
        <w:jc w:val="both"/>
        <w:outlineLvl w:val="1"/>
        <w:rPr>
          <w:rFonts w:ascii="Times New Roman" w:eastAsiaTheme="minorEastAsia" w:hAnsi="Times New Roman"/>
          <w:sz w:val="28"/>
          <w:szCs w:val="28"/>
          <w:lang w:eastAsia="ru-RU"/>
        </w:rPr>
      </w:pPr>
      <w:r w:rsidRPr="00290E1D">
        <w:rPr>
          <w:rFonts w:ascii="Times New Roman" w:eastAsiaTheme="minorEastAsia" w:hAnsi="Times New Roman"/>
          <w:sz w:val="28"/>
          <w:szCs w:val="28"/>
          <w:lang w:eastAsia="ru-RU"/>
        </w:rPr>
        <w:t>13 Цели аккредитации органов по сертификации и испытательных лабораторий (центров) (ст.31).</w:t>
      </w:r>
    </w:p>
    <w:p w:rsidR="007E4A37" w:rsidRPr="00290E1D" w:rsidRDefault="007E4A37" w:rsidP="00402E31">
      <w:pPr>
        <w:shd w:val="clear" w:color="auto" w:fill="FFFFFF"/>
        <w:autoSpaceDE w:val="0"/>
        <w:autoSpaceDN w:val="0"/>
        <w:adjustRightInd w:val="0"/>
        <w:spacing w:after="0"/>
        <w:ind w:firstLine="567"/>
        <w:jc w:val="both"/>
        <w:rPr>
          <w:rFonts w:ascii="Times New Roman" w:eastAsia="Times New Roman" w:hAnsi="Times New Roman"/>
          <w:sz w:val="28"/>
          <w:szCs w:val="28"/>
          <w:lang w:eastAsia="ru-RU"/>
        </w:rPr>
      </w:pPr>
    </w:p>
    <w:p w:rsidR="007E4A37" w:rsidRPr="00290E1D" w:rsidRDefault="007E4A37" w:rsidP="007E4A37">
      <w:pPr>
        <w:shd w:val="clear" w:color="auto" w:fill="FFFFFF"/>
        <w:autoSpaceDE w:val="0"/>
        <w:autoSpaceDN w:val="0"/>
        <w:adjustRightInd w:val="0"/>
        <w:spacing w:after="0"/>
        <w:ind w:firstLine="567"/>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Тестовые вопросы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Фундаментальная метрология занимается вопросами: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практическим применением исследований по метрологии;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разработкой новых методов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созданием системы единиц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разработкой правил, направленных на обеспечение единства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Эталон, обладающий наивысшими метрологическими свойствами (в данной лаборатории, организации, на предприятии), от которого передают размер единицы подчинённым эталонам и имеющимися средствам измерений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w:t>
      </w:r>
      <w:r w:rsidRPr="00290E1D">
        <w:rPr>
          <w:rFonts w:ascii="Times New Roman" w:eastAsia="Times New Roman" w:hAnsi="Times New Roman"/>
          <w:bCs/>
          <w:sz w:val="24"/>
          <w:szCs w:val="24"/>
          <w:lang w:eastAsia="ru-RU"/>
        </w:rPr>
        <w:t>сходный эталон</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первичный эталон;</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 сравнения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рабочий эталон</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Системой единиц физических величин называется: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свойств физических объектов, которые являются общими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в качественном отношении для многих физических объектов;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основных и производных физических единиц;</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Единство измерений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состояние измерений, при котором результаты измерений выражаются в узаконенных единицах, размеры которых в установленных пределах равны размерам единиц, воспроизводимых первичными эталонами, а погрешности результатов измерений известны и с заданной вероятностью не выходят за установленные пределы;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деятель метрологических служб, направленная на достижение и поддержание единства измерений в соответствии с законодательными актами и др. НД;</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степень приближения полученного при измерениях значения к истинному значению измеряемой величины;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Какая из названных производных единиц физических величин </w:t>
      </w:r>
      <w:r w:rsidRPr="00290E1D">
        <w:rPr>
          <w:rFonts w:ascii="Times New Roman" w:eastAsia="Times New Roman" w:hAnsi="Times New Roman"/>
          <w:b/>
          <w:sz w:val="24"/>
          <w:szCs w:val="24"/>
          <w:lang w:eastAsia="ru-RU"/>
        </w:rPr>
        <w:t>не</w:t>
      </w:r>
      <w:r w:rsidRPr="00290E1D">
        <w:rPr>
          <w:rFonts w:ascii="Times New Roman" w:eastAsia="Times New Roman" w:hAnsi="Times New Roman"/>
          <w:sz w:val="24"/>
          <w:szCs w:val="24"/>
          <w:lang w:eastAsia="ru-RU"/>
        </w:rPr>
        <w:t xml:space="preserve"> относится к системе СИ: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кг/ м</w:t>
      </w:r>
      <w:r w:rsidRPr="00290E1D">
        <w:rPr>
          <w:rFonts w:ascii="Times New Roman" w:eastAsia="Times New Roman" w:hAnsi="Times New Roman"/>
          <w:sz w:val="24"/>
          <w:szCs w:val="24"/>
          <w:vertAlign w:val="superscript"/>
          <w:lang w:eastAsia="ru-RU"/>
        </w:rPr>
        <w:t>3</w:t>
      </w: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кН/м</w:t>
      </w:r>
      <w:r w:rsidRPr="00290E1D">
        <w:rPr>
          <w:rFonts w:ascii="Times New Roman" w:eastAsia="Times New Roman" w:hAnsi="Times New Roman"/>
          <w:sz w:val="24"/>
          <w:szCs w:val="24"/>
          <w:vertAlign w:val="superscript"/>
          <w:lang w:eastAsia="ru-RU"/>
        </w:rPr>
        <w:t>2</w:t>
      </w: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кН/см</w:t>
      </w:r>
      <w:r w:rsidRPr="00290E1D">
        <w:rPr>
          <w:rFonts w:ascii="Times New Roman" w:eastAsia="Times New Roman" w:hAnsi="Times New Roman"/>
          <w:sz w:val="24"/>
          <w:szCs w:val="24"/>
          <w:vertAlign w:val="superscript"/>
          <w:lang w:eastAsia="ru-RU"/>
        </w:rPr>
        <w:t>2</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Масса -</w:t>
      </w:r>
      <w:proofErr w:type="gramStart"/>
      <w:r w:rsidRPr="00290E1D">
        <w:rPr>
          <w:rFonts w:ascii="Times New Roman" w:eastAsia="Times New Roman" w:hAnsi="Times New Roman"/>
          <w:sz w:val="24"/>
          <w:szCs w:val="24"/>
          <w:lang w:eastAsia="ru-RU"/>
        </w:rPr>
        <w:t xml:space="preserve"> ..</w:t>
      </w:r>
      <w:proofErr w:type="gramEnd"/>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свойство, характеризующее инерционность тела и способность создавать гравитационное поле. Выражается в кг, 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сила, с которой взаимодействуют тело и опора этого тела, равная произведению массы на ускорение свободного падения.  Измеряется в ньютонах, килоньютонах.</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Совокупные измерения связаны с:</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измерением двух или более </w:t>
      </w:r>
      <w:proofErr w:type="spellStart"/>
      <w:r w:rsidRPr="00290E1D">
        <w:rPr>
          <w:rFonts w:ascii="Times New Roman" w:eastAsia="Times New Roman" w:hAnsi="Times New Roman"/>
          <w:sz w:val="24"/>
          <w:szCs w:val="24"/>
          <w:lang w:eastAsia="ru-RU"/>
        </w:rPr>
        <w:t>неодноименных</w:t>
      </w:r>
      <w:proofErr w:type="spellEnd"/>
      <w:r w:rsidRPr="00290E1D">
        <w:rPr>
          <w:rFonts w:ascii="Times New Roman" w:eastAsia="Times New Roman" w:hAnsi="Times New Roman"/>
          <w:sz w:val="24"/>
          <w:szCs w:val="24"/>
          <w:lang w:eastAsia="ru-RU"/>
        </w:rPr>
        <w:t xml:space="preserve"> физических величин;</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измерением двух или более одноименных физических величин;</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решением системы уравнений;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установлением искомого значения величины по результатам прямых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Совместные измерения характеризуются: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измерение двух или более неоднородных физических величин для определения зависимости между ними;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превышением числа измерений в данном случае больше трех;</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установлением отношения измеряемой величины к однородной, применяемой в качестве единицы.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Относительной погрешностью называется: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разность между приближённым числом и его (действительным) истинным значением;</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отношение абсолютной погрешности приближённого числа к действительному значению этого числа.</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Воспроизводимость результатов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повторяемость результатов измерений одной и той же величины, полученных в разных местах, разными методами, разными операторами, в разное время, но приведенным к одним и тем же условиям измерения;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близость друг к другу результатов измерений одной и той же величины, выполненных повторно одними и теми же средствами, одним и тем же методом, в одинаковых условиях.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Организация и принципы метрологии в РФ определены: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законом «Об обеспечении единства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законом «О техническом регулировании»;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постановлениями Правительства РФ.</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90E1D">
        <w:rPr>
          <w:rFonts w:ascii="Times New Roman" w:eastAsia="Times New Roman" w:hAnsi="Times New Roman"/>
          <w:sz w:val="24"/>
          <w:szCs w:val="24"/>
          <w:lang w:eastAsia="ru-RU"/>
        </w:rPr>
        <w:t>Калибровка средств измерений это</w:t>
      </w:r>
      <w:proofErr w:type="gramEnd"/>
      <w:r w:rsidRPr="00290E1D">
        <w:rPr>
          <w:rFonts w:ascii="Times New Roman" w:eastAsia="Times New Roman" w:hAnsi="Times New Roman"/>
          <w:sz w:val="24"/>
          <w:szCs w:val="24"/>
          <w:lang w:eastAsia="ru-RU"/>
        </w:rPr>
        <w:t xml:space="preserve"> совокупность операций, выполняемых:</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 целью определения и подтверждения действительных значений метрологических характеристик и пригодности к применению средств измерений, не подлежащих государственному метрологическому надзору;</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органами Государственной метрологической службы или другими уполномоченными органами с целью определения и подтверждения действительных значений метрологических характеристик средств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Функциями Государственного метрологического надзора являются: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поверка средств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контрольная деятельность за выпуском, состоянием и применением средств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контрольная деятельность за количеством фасованных товаров в упаковке;</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утверждение типа средств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contextualSpacing/>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Классы точности присваиваются средствам измерений на основании…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результатов первичной проверки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стабильности технологических процессов их изготовления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требований потребителей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результатов государственных испытаний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Прикладная метрология занимается вопросами: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практическим применением исследований по метрологии;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созданием системы единиц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разработкой правил, направленных на обеспечение единства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contextualSpacing/>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Руководство государственной метрологической службой осуществляет…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Правительство России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Федеральное агентство по техническому регулированию и метрологии (Росстандарт)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Всероссийский научно-исследовательский институт метрологической службы (ВНИИМС)</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Центральные органы по сертификации продукции и услуг</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contextualSpacing/>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Внеочередную проверку средств измерений (СИ) осуществляют при их эксплуатации и хранении в следующих случаях:</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перенастройка параметров технологического процесса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ввод в эксплуатацию СИ после хранения более одного </w:t>
      </w:r>
      <w:proofErr w:type="spellStart"/>
      <w:r w:rsidRPr="00290E1D">
        <w:rPr>
          <w:rFonts w:ascii="Times New Roman" w:eastAsia="Times New Roman" w:hAnsi="Times New Roman"/>
          <w:sz w:val="24"/>
          <w:szCs w:val="24"/>
          <w:lang w:eastAsia="ru-RU"/>
        </w:rPr>
        <w:t>межпроверочного</w:t>
      </w:r>
      <w:proofErr w:type="spellEnd"/>
      <w:r w:rsidRPr="00290E1D">
        <w:rPr>
          <w:rFonts w:ascii="Times New Roman" w:eastAsia="Times New Roman" w:hAnsi="Times New Roman"/>
          <w:sz w:val="24"/>
          <w:szCs w:val="24"/>
          <w:lang w:eastAsia="ru-RU"/>
        </w:rPr>
        <w:t xml:space="preserve"> интервала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утрата свидетельства о поверке</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переаттестация обслуживающего персонала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повреждение знака </w:t>
      </w:r>
      <w:proofErr w:type="spellStart"/>
      <w:r w:rsidRPr="00290E1D">
        <w:rPr>
          <w:rFonts w:ascii="Times New Roman" w:eastAsia="Times New Roman" w:hAnsi="Times New Roman"/>
          <w:sz w:val="24"/>
          <w:szCs w:val="24"/>
          <w:lang w:eastAsia="ru-RU"/>
        </w:rPr>
        <w:t>поверительного</w:t>
      </w:r>
      <w:proofErr w:type="spellEnd"/>
      <w:r w:rsidRPr="00290E1D">
        <w:rPr>
          <w:rFonts w:ascii="Times New Roman" w:eastAsia="Times New Roman" w:hAnsi="Times New Roman"/>
          <w:sz w:val="24"/>
          <w:szCs w:val="24"/>
          <w:lang w:eastAsia="ru-RU"/>
        </w:rPr>
        <w:t xml:space="preserve"> клейма</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Вес -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свойство, характеризующее инерционность тела и способность создавать гравитационное поле. Выражается в кг, 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сила, с которой взаимодействуют тело и опора этого тела, равная произведению массы на ускорение свободного падения.  Измеряется в ньютонах, килоньютонах.</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contextualSpacing/>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Первичным эталоном является </w:t>
      </w:r>
      <w:proofErr w:type="gramStart"/>
      <w:r w:rsidRPr="00290E1D">
        <w:rPr>
          <w:rFonts w:ascii="Times New Roman" w:eastAsia="Times New Roman" w:hAnsi="Times New Roman"/>
          <w:sz w:val="24"/>
          <w:szCs w:val="24"/>
          <w:lang w:eastAsia="ru-RU"/>
        </w:rPr>
        <w:t>эталон,..</w:t>
      </w:r>
      <w:proofErr w:type="gramEnd"/>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обеспечивающий постоянство размера единицы физической величины во времени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изготовленный впервые в мире</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изготовленный впервые в стране</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воспроизводящий единицу физической величины с наивысшей точностью</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Поверку средств измерений осуществляют-…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лица, аттестованные и допущенные к обслуживанию средств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аттестованные в качестве </w:t>
      </w:r>
      <w:proofErr w:type="spellStart"/>
      <w:r w:rsidRPr="00290E1D">
        <w:rPr>
          <w:rFonts w:ascii="Times New Roman" w:eastAsia="Times New Roman" w:hAnsi="Times New Roman"/>
          <w:sz w:val="24"/>
          <w:szCs w:val="24"/>
          <w:lang w:eastAsia="ru-RU"/>
        </w:rPr>
        <w:t>поверителей</w:t>
      </w:r>
      <w:proofErr w:type="spellEnd"/>
      <w:r w:rsidRPr="00290E1D">
        <w:rPr>
          <w:rFonts w:ascii="Times New Roman" w:eastAsia="Times New Roman" w:hAnsi="Times New Roman"/>
          <w:sz w:val="24"/>
          <w:szCs w:val="24"/>
          <w:lang w:eastAsia="ru-RU"/>
        </w:rPr>
        <w:t xml:space="preserve"> физические лица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лица с высшим образованием в области средств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аккредитованные метрологические службы юридических лиц</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лица, получившие дипломы кандидата технических наук</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Раздел метрологии, включающий комплексы взаимосвязанных и взаимообусловленных общих правил, требований и норм, направленных на обеспечение </w:t>
      </w:r>
      <w:proofErr w:type="gramStart"/>
      <w:r w:rsidRPr="00290E1D">
        <w:rPr>
          <w:rFonts w:ascii="Times New Roman" w:eastAsia="Times New Roman" w:hAnsi="Times New Roman"/>
          <w:sz w:val="24"/>
          <w:szCs w:val="24"/>
          <w:lang w:eastAsia="ru-RU"/>
        </w:rPr>
        <w:t>единства измерений-…</w:t>
      </w:r>
      <w:proofErr w:type="gramEnd"/>
      <w:r w:rsidRPr="00290E1D">
        <w:rPr>
          <w:rFonts w:ascii="Times New Roman" w:eastAsia="Times New Roman" w:hAnsi="Times New Roman"/>
          <w:sz w:val="24"/>
          <w:szCs w:val="24"/>
          <w:lang w:eastAsia="ru-RU"/>
        </w:rPr>
        <w:t>метрология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теоретическая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практическая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законодательная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юридическая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Одно из свойств физического объекта (физической системы или процесса), общее в качественном отношении для многих физических объектов, но в количественном отношении индивидуальное для каждого из них, называется…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физическая величина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характеристика физического объекта,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количество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Значение физической величины, которое идеальным образом характеризует в качественном и количественном отношении соответствующую физическую величину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истинное значение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действительное значение физической величины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Какая из названных основных единиц физических величин </w:t>
      </w:r>
      <w:r w:rsidRPr="00290E1D">
        <w:rPr>
          <w:rFonts w:ascii="Times New Roman" w:eastAsia="Times New Roman" w:hAnsi="Times New Roman"/>
          <w:b/>
          <w:sz w:val="24"/>
          <w:szCs w:val="24"/>
          <w:lang w:eastAsia="ru-RU"/>
        </w:rPr>
        <w:t>не</w:t>
      </w:r>
      <w:r w:rsidRPr="00290E1D">
        <w:rPr>
          <w:rFonts w:ascii="Times New Roman" w:eastAsia="Times New Roman" w:hAnsi="Times New Roman"/>
          <w:sz w:val="24"/>
          <w:szCs w:val="24"/>
          <w:lang w:eastAsia="ru-RU"/>
        </w:rPr>
        <w:t xml:space="preserve"> относится к системе СИ: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метр;</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сантиметр;</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килограмм.</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Физическая величина, входящая в систему величин и условно принятая в качестве независимой от других величин этой системы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основная физическая величина;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дополнительная физическая величина;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производная физическая величина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Выражение в форме степенного одночлена, составленного из произведений символов основных физических величин в различных степенях и отражающее связь данной физической величины с физическими величинами, принятыми в данной системе величин за основные с коэффициентом пропорциональности равным 1, это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w:t>
      </w:r>
      <w:r w:rsidRPr="00290E1D">
        <w:rPr>
          <w:rFonts w:ascii="Times New Roman" w:eastAsia="Times New Roman" w:hAnsi="Times New Roman"/>
          <w:bCs/>
          <w:sz w:val="24"/>
          <w:szCs w:val="24"/>
          <w:lang w:eastAsia="ru-RU"/>
        </w:rPr>
        <w:t>азмерность</w:t>
      </w:r>
      <w:r w:rsidRPr="00290E1D">
        <w:rPr>
          <w:rFonts w:ascii="Times New Roman" w:eastAsia="Times New Roman" w:hAnsi="Times New Roman"/>
          <w:sz w:val="24"/>
          <w:szCs w:val="24"/>
          <w:lang w:eastAsia="ru-RU"/>
        </w:rPr>
        <w:t xml:space="preserve"> физической величины (</w:t>
      </w:r>
      <w:proofErr w:type="spellStart"/>
      <w:r w:rsidRPr="00290E1D">
        <w:rPr>
          <w:rFonts w:ascii="Times New Roman" w:eastAsia="Times New Roman" w:hAnsi="Times New Roman"/>
          <w:sz w:val="24"/>
          <w:szCs w:val="24"/>
          <w:lang w:eastAsia="ru-RU"/>
        </w:rPr>
        <w:t>dim</w:t>
      </w:r>
      <w:proofErr w:type="spellEnd"/>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е</w:t>
      </w:r>
      <w:r w:rsidRPr="00290E1D">
        <w:rPr>
          <w:rFonts w:ascii="Times New Roman" w:eastAsia="Times New Roman" w:hAnsi="Times New Roman"/>
          <w:bCs/>
          <w:sz w:val="24"/>
          <w:szCs w:val="24"/>
          <w:lang w:eastAsia="ru-RU"/>
        </w:rPr>
        <w:t>диница измерения</w:t>
      </w:r>
      <w:r w:rsidRPr="00290E1D">
        <w:rPr>
          <w:rFonts w:ascii="Times New Roman" w:eastAsia="Times New Roman" w:hAnsi="Times New Roman"/>
          <w:sz w:val="24"/>
          <w:szCs w:val="24"/>
          <w:lang w:eastAsia="ru-RU"/>
        </w:rPr>
        <w:t xml:space="preserve">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xml:space="preserve">Мера </w:t>
      </w:r>
      <w:r w:rsidRPr="00290E1D">
        <w:rPr>
          <w:rFonts w:ascii="Times New Roman" w:eastAsia="Times New Roman" w:hAnsi="Times New Roman"/>
          <w:sz w:val="24"/>
          <w:szCs w:val="24"/>
          <w:lang w:eastAsia="ru-RU"/>
        </w:rPr>
        <w:t>физической величины это - …</w:t>
      </w:r>
    </w:p>
    <w:p w:rsidR="007E4A37" w:rsidRPr="00290E1D" w:rsidRDefault="007E4A37" w:rsidP="007E4A37">
      <w:pPr>
        <w:spacing w:after="0" w:line="240" w:lineRule="auto"/>
        <w:rPr>
          <w:rFonts w:ascii="Times New Roman" w:eastAsia="Times New Roman" w:hAnsi="Times New Roman"/>
          <w:spacing w:val="-6"/>
          <w:sz w:val="24"/>
          <w:szCs w:val="24"/>
          <w:lang w:eastAsia="ru-RU"/>
        </w:rPr>
      </w:pPr>
      <w:r w:rsidRPr="00290E1D">
        <w:rPr>
          <w:rFonts w:ascii="Times New Roman" w:eastAsia="Times New Roman" w:hAnsi="Times New Roman"/>
          <w:spacing w:val="-6"/>
          <w:sz w:val="24"/>
          <w:szCs w:val="24"/>
          <w:lang w:eastAsia="ru-RU"/>
        </w:rPr>
        <w:t>-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количественное значение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единица объёма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Образец вещества (материала) с установленными в результате метрологической аттестации значениями одной или более величин, характеризующими свойство или состав этого вещества (материала), это - …</w:t>
      </w:r>
    </w:p>
    <w:p w:rsidR="007E4A37" w:rsidRPr="00290E1D" w:rsidRDefault="007E4A37" w:rsidP="007E4A37">
      <w:pPr>
        <w:spacing w:after="0" w:line="240" w:lineRule="auto"/>
        <w:rPr>
          <w:rFonts w:ascii="Times New Roman" w:eastAsia="Times New Roman" w:hAnsi="Times New Roman"/>
          <w:bCs/>
          <w:sz w:val="24"/>
          <w:szCs w:val="24"/>
          <w:lang w:eastAsia="ru-RU"/>
        </w:rPr>
      </w:pPr>
      <w:r w:rsidRPr="00290E1D">
        <w:rPr>
          <w:rFonts w:ascii="Times New Roman" w:eastAsia="Times New Roman" w:hAnsi="Times New Roman"/>
          <w:bCs/>
          <w:sz w:val="24"/>
          <w:szCs w:val="24"/>
          <w:lang w:eastAsia="ru-RU"/>
        </w:rPr>
        <w:t>- стандартный образец;</w:t>
      </w:r>
    </w:p>
    <w:p w:rsidR="007E4A37" w:rsidRPr="00290E1D" w:rsidRDefault="007E4A37" w:rsidP="007E4A37">
      <w:pPr>
        <w:spacing w:after="0" w:line="240" w:lineRule="auto"/>
        <w:rPr>
          <w:rFonts w:ascii="Times New Roman" w:eastAsia="Times New Roman" w:hAnsi="Times New Roman"/>
          <w:bCs/>
          <w:sz w:val="24"/>
          <w:szCs w:val="24"/>
          <w:lang w:eastAsia="ru-RU"/>
        </w:rPr>
      </w:pPr>
      <w:r w:rsidRPr="00290E1D">
        <w:rPr>
          <w:rFonts w:ascii="Times New Roman" w:eastAsia="Times New Roman" w:hAnsi="Times New Roman"/>
          <w:bCs/>
          <w:sz w:val="24"/>
          <w:szCs w:val="24"/>
          <w:lang w:eastAsia="ru-RU"/>
        </w:rPr>
        <w:t>- типовой образец;</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эталон</w:t>
      </w:r>
      <w:r w:rsidRPr="00290E1D">
        <w:rPr>
          <w:rFonts w:ascii="Times New Roman" w:eastAsia="Times New Roman" w:hAnsi="Times New Roman"/>
          <w:sz w:val="24"/>
          <w:szCs w:val="24"/>
          <w:lang w:eastAsia="ru-RU"/>
        </w:rPr>
        <w:t xml:space="preserve"> вещества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Цена деления</w:t>
      </w:r>
      <w:r w:rsidRPr="00290E1D">
        <w:rPr>
          <w:rFonts w:ascii="Times New Roman" w:eastAsia="Times New Roman" w:hAnsi="Times New Roman"/>
          <w:sz w:val="24"/>
          <w:szCs w:val="24"/>
          <w:lang w:eastAsia="ru-RU"/>
        </w:rPr>
        <w:t xml:space="preserve"> шкалы это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разность значения величины, соответствующим двум соседним отметкам шкалы 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расстояние между осями (или центрами) двух соседних отметок шкалы, измеренное вдоль воображаемой линии, проходящей через середины самих коротких отметок шкалы.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длина линии, проходящей через центры всех самых коротких отметок шкалы средства измерений, ограниченной начальной и конечной отметками.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Характеристика одного из свойств средства измерений, влияющая на результат измерений и на его погрешность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w:t>
      </w:r>
      <w:r w:rsidRPr="00290E1D">
        <w:rPr>
          <w:rFonts w:ascii="Times New Roman" w:eastAsia="Times New Roman" w:hAnsi="Times New Roman"/>
          <w:bCs/>
          <w:sz w:val="24"/>
          <w:szCs w:val="24"/>
          <w:lang w:eastAsia="ru-RU"/>
        </w:rPr>
        <w:t>етрологическая характеристика</w:t>
      </w:r>
      <w:r w:rsidRPr="00290E1D">
        <w:rPr>
          <w:rFonts w:ascii="Times New Roman" w:eastAsia="Times New Roman" w:hAnsi="Times New Roman"/>
          <w:sz w:val="24"/>
          <w:szCs w:val="24"/>
          <w:lang w:eastAsia="ru-RU"/>
        </w:rPr>
        <w:t xml:space="preserve"> 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ч</w:t>
      </w:r>
      <w:r w:rsidRPr="00290E1D">
        <w:rPr>
          <w:rFonts w:ascii="Times New Roman" w:eastAsia="Times New Roman" w:hAnsi="Times New Roman"/>
          <w:bCs/>
          <w:sz w:val="24"/>
          <w:szCs w:val="24"/>
          <w:lang w:eastAsia="ru-RU"/>
        </w:rPr>
        <w:t xml:space="preserve">увствительность </w:t>
      </w:r>
      <w:r w:rsidRPr="00290E1D">
        <w:rPr>
          <w:rFonts w:ascii="Times New Roman" w:eastAsia="Times New Roman" w:hAnsi="Times New Roman"/>
          <w:sz w:val="24"/>
          <w:szCs w:val="24"/>
          <w:lang w:eastAsia="ru-RU"/>
        </w:rPr>
        <w:t>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roofErr w:type="spellStart"/>
      <w:r w:rsidRPr="00290E1D">
        <w:rPr>
          <w:rFonts w:ascii="Times New Roman" w:eastAsia="Times New Roman" w:hAnsi="Times New Roman"/>
          <w:bCs/>
          <w:sz w:val="24"/>
          <w:szCs w:val="24"/>
          <w:lang w:eastAsia="ru-RU"/>
        </w:rPr>
        <w:t>градуировочная</w:t>
      </w:r>
      <w:proofErr w:type="spellEnd"/>
      <w:r w:rsidRPr="00290E1D">
        <w:rPr>
          <w:rFonts w:ascii="Times New Roman" w:eastAsia="Times New Roman" w:hAnsi="Times New Roman"/>
          <w:bCs/>
          <w:sz w:val="24"/>
          <w:szCs w:val="24"/>
          <w:lang w:eastAsia="ru-RU"/>
        </w:rPr>
        <w:t xml:space="preserve"> характеристика</w:t>
      </w:r>
      <w:r w:rsidRPr="00290E1D">
        <w:rPr>
          <w:rFonts w:ascii="Times New Roman" w:eastAsia="Times New Roman" w:hAnsi="Times New Roman"/>
          <w:sz w:val="24"/>
          <w:szCs w:val="24"/>
          <w:lang w:eastAsia="ru-RU"/>
        </w:rPr>
        <w:t xml:space="preserve"> средства измерений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xml:space="preserve">Тип </w:t>
      </w:r>
      <w:r w:rsidRPr="00290E1D">
        <w:rPr>
          <w:rFonts w:ascii="Times New Roman" w:eastAsia="Times New Roman" w:hAnsi="Times New Roman"/>
          <w:sz w:val="24"/>
          <w:szCs w:val="24"/>
          <w:lang w:eastAsia="ru-RU"/>
        </w:rPr>
        <w:t>средства измерений это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средств измерений одного и того же назначения, основанного на одном и том же принципе действия, имеющих одинаковую конструкцию и изготовленных по одной и той же технической документации;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совокупность средств измерений, предназначенных для измерений данной физической величины.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Наибольшее и наименьшее значения погрешности измерений, ограничивающие интервал, внутри которого с заданной вероятностью находится искомое (истинное) значение погрешности результата измерений это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w:t>
      </w:r>
      <w:r w:rsidRPr="00290E1D">
        <w:rPr>
          <w:rFonts w:ascii="Times New Roman" w:eastAsia="Times New Roman" w:hAnsi="Times New Roman"/>
          <w:bCs/>
          <w:sz w:val="24"/>
          <w:szCs w:val="24"/>
          <w:lang w:eastAsia="ru-RU"/>
        </w:rPr>
        <w:t>оверительные границы</w:t>
      </w:r>
      <w:r w:rsidRPr="00290E1D">
        <w:rPr>
          <w:rFonts w:ascii="Times New Roman" w:eastAsia="Times New Roman" w:hAnsi="Times New Roman"/>
          <w:sz w:val="24"/>
          <w:szCs w:val="24"/>
          <w:lang w:eastAsia="ru-RU"/>
        </w:rPr>
        <w:t xml:space="preserve"> погрешности результата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w:t>
      </w:r>
      <w:r w:rsidRPr="00290E1D">
        <w:rPr>
          <w:rFonts w:ascii="Times New Roman" w:eastAsia="Times New Roman" w:hAnsi="Times New Roman"/>
          <w:bCs/>
          <w:sz w:val="24"/>
          <w:szCs w:val="24"/>
          <w:lang w:eastAsia="ru-RU"/>
        </w:rPr>
        <w:t>азмах результатов</w:t>
      </w:r>
      <w:r w:rsidRPr="00290E1D">
        <w:rPr>
          <w:rFonts w:ascii="Times New Roman" w:eastAsia="Times New Roman" w:hAnsi="Times New Roman"/>
          <w:sz w:val="24"/>
          <w:szCs w:val="24"/>
          <w:lang w:eastAsia="ru-RU"/>
        </w:rPr>
        <w:t xml:space="preserve">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r w:rsidRPr="00290E1D">
        <w:rPr>
          <w:rFonts w:ascii="Times New Roman" w:eastAsia="Times New Roman" w:hAnsi="Times New Roman"/>
          <w:bCs/>
          <w:sz w:val="24"/>
          <w:szCs w:val="24"/>
          <w:lang w:eastAsia="ru-RU"/>
        </w:rPr>
        <w:t>рассеяние результатов в ряду</w:t>
      </w:r>
      <w:r w:rsidRPr="00290E1D">
        <w:rPr>
          <w:rFonts w:ascii="Times New Roman" w:eastAsia="Times New Roman" w:hAnsi="Times New Roman"/>
          <w:sz w:val="24"/>
          <w:szCs w:val="24"/>
          <w:lang w:eastAsia="ru-RU"/>
        </w:rPr>
        <w:t xml:space="preserve">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Погрешность результата отдельного измерения, входящего в ряд измерений, которая для данных условий резко отличается от остальных результатов этого ряда это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промах;</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предельная погрешность</w:t>
      </w:r>
      <w:r w:rsidRPr="00290E1D">
        <w:rPr>
          <w:rFonts w:ascii="Times New Roman" w:eastAsia="Times New Roman" w:hAnsi="Times New Roman"/>
          <w:sz w:val="24"/>
          <w:szCs w:val="24"/>
          <w:lang w:eastAsia="ru-RU"/>
        </w:rPr>
        <w:t xml:space="preserve"> измерения в ряду измерений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Относительная погрешность, выраженная отношением абсолютной погрешности средства измерений к условно принятому значению величины, постоянному во всем диапазоне измерений или в части диапазона это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
          <w:bCs/>
          <w:sz w:val="24"/>
          <w:szCs w:val="24"/>
          <w:lang w:eastAsia="ru-RU"/>
        </w:rPr>
        <w:t xml:space="preserve">- </w:t>
      </w:r>
      <w:r w:rsidRPr="00290E1D">
        <w:rPr>
          <w:rFonts w:ascii="Times New Roman" w:eastAsia="Times New Roman" w:hAnsi="Times New Roman"/>
          <w:bCs/>
          <w:sz w:val="24"/>
          <w:szCs w:val="24"/>
          <w:lang w:eastAsia="ru-RU"/>
        </w:rPr>
        <w:t>приведенная погрешность</w:t>
      </w:r>
      <w:r w:rsidRPr="00290E1D">
        <w:rPr>
          <w:rFonts w:ascii="Times New Roman" w:eastAsia="Times New Roman" w:hAnsi="Times New Roman"/>
          <w:sz w:val="24"/>
          <w:szCs w:val="24"/>
          <w:lang w:eastAsia="ru-RU"/>
        </w:rPr>
        <w:t xml:space="preserve">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w:t>
      </w:r>
      <w:r w:rsidRPr="00290E1D">
        <w:rPr>
          <w:rFonts w:ascii="Times New Roman" w:eastAsia="Times New Roman" w:hAnsi="Times New Roman"/>
          <w:bCs/>
          <w:sz w:val="24"/>
          <w:szCs w:val="24"/>
          <w:lang w:eastAsia="ru-RU"/>
        </w:rPr>
        <w:t>тносительная погрешность</w:t>
      </w:r>
      <w:r w:rsidRPr="00290E1D">
        <w:rPr>
          <w:rFonts w:ascii="Times New Roman" w:eastAsia="Times New Roman" w:hAnsi="Times New Roman"/>
          <w:sz w:val="24"/>
          <w:szCs w:val="24"/>
          <w:lang w:eastAsia="ru-RU"/>
        </w:rPr>
        <w:t xml:space="preserve">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w:t>
      </w:r>
      <w:r w:rsidRPr="00290E1D">
        <w:rPr>
          <w:rFonts w:ascii="Times New Roman" w:eastAsia="Times New Roman" w:hAnsi="Times New Roman"/>
          <w:bCs/>
          <w:sz w:val="24"/>
          <w:szCs w:val="24"/>
          <w:lang w:eastAsia="ru-RU"/>
        </w:rPr>
        <w:t>лучайная</w:t>
      </w:r>
      <w:r w:rsidRPr="00290E1D">
        <w:rPr>
          <w:rFonts w:ascii="Times New Roman" w:eastAsia="Times New Roman" w:hAnsi="Times New Roman"/>
          <w:sz w:val="24"/>
          <w:szCs w:val="24"/>
          <w:lang w:eastAsia="ru-RU"/>
        </w:rPr>
        <w:t xml:space="preserve"> погрешность 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r w:rsidRPr="00290E1D">
        <w:rPr>
          <w:rFonts w:ascii="Times New Roman" w:eastAsia="Times New Roman" w:hAnsi="Times New Roman"/>
          <w:bCs/>
          <w:sz w:val="24"/>
          <w:szCs w:val="24"/>
          <w:lang w:eastAsia="ru-RU"/>
        </w:rPr>
        <w:t>дополнительная погрешность</w:t>
      </w:r>
      <w:r w:rsidRPr="00290E1D">
        <w:rPr>
          <w:rFonts w:ascii="Times New Roman" w:eastAsia="Times New Roman" w:hAnsi="Times New Roman"/>
          <w:sz w:val="24"/>
          <w:szCs w:val="24"/>
          <w:lang w:eastAsia="ru-RU"/>
        </w:rPr>
        <w:t xml:space="preserve"> средства измерения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Значение физической величины, полученное экспериментальным путем и настолько близкое к истинному значению, что в поставленной задаче может быть использовано вместо него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действительное значение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числовое значение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размер физической величины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Обобщенная характеристика данного типа средств измерений, как правило, отражающая уровень их точности. Выражается пределами допускаемой основной и дополнительных погрешностей, а также другими характеристиками, влияющими </w:t>
      </w:r>
      <w:proofErr w:type="gramStart"/>
      <w:r w:rsidRPr="00290E1D">
        <w:rPr>
          <w:rFonts w:ascii="Times New Roman" w:eastAsia="Times New Roman" w:hAnsi="Times New Roman"/>
          <w:sz w:val="24"/>
          <w:szCs w:val="24"/>
          <w:lang w:eastAsia="ru-RU"/>
        </w:rPr>
        <w:t>на точность</w:t>
      </w:r>
      <w:proofErr w:type="gramEnd"/>
      <w:r w:rsidRPr="00290E1D">
        <w:rPr>
          <w:rFonts w:ascii="Times New Roman" w:eastAsia="Times New Roman" w:hAnsi="Times New Roman"/>
          <w:sz w:val="24"/>
          <w:szCs w:val="24"/>
          <w:lang w:eastAsia="ru-RU"/>
        </w:rPr>
        <w:t xml:space="preserve"> называется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класс точности</w:t>
      </w:r>
      <w:r w:rsidRPr="00290E1D">
        <w:rPr>
          <w:rFonts w:ascii="Times New Roman" w:eastAsia="Times New Roman" w:hAnsi="Times New Roman"/>
          <w:sz w:val="24"/>
          <w:szCs w:val="24"/>
          <w:lang w:eastAsia="ru-RU"/>
        </w:rPr>
        <w:t xml:space="preserve"> средств измерений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w:t>
      </w:r>
      <w:r w:rsidRPr="00290E1D">
        <w:rPr>
          <w:rFonts w:ascii="Times New Roman" w:eastAsia="Times New Roman" w:hAnsi="Times New Roman"/>
          <w:bCs/>
          <w:sz w:val="24"/>
          <w:szCs w:val="24"/>
          <w:lang w:eastAsia="ru-RU"/>
        </w:rPr>
        <w:t>очность</w:t>
      </w:r>
      <w:r w:rsidRPr="00290E1D">
        <w:rPr>
          <w:rFonts w:ascii="Times New Roman" w:eastAsia="Times New Roman" w:hAnsi="Times New Roman"/>
          <w:sz w:val="24"/>
          <w:szCs w:val="24"/>
          <w:lang w:eastAsia="ru-RU"/>
        </w:rPr>
        <w:t xml:space="preserve"> средства измерения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w:t>
      </w:r>
      <w:r w:rsidRPr="00290E1D">
        <w:rPr>
          <w:rFonts w:ascii="Times New Roman" w:eastAsia="Times New Roman" w:hAnsi="Times New Roman"/>
          <w:bCs/>
          <w:sz w:val="24"/>
          <w:szCs w:val="24"/>
          <w:lang w:eastAsia="ru-RU"/>
        </w:rPr>
        <w:t>ормируемые метрологические характеристики</w:t>
      </w:r>
      <w:r w:rsidRPr="00290E1D">
        <w:rPr>
          <w:rFonts w:ascii="Times New Roman" w:eastAsia="Times New Roman" w:hAnsi="Times New Roman"/>
          <w:sz w:val="24"/>
          <w:szCs w:val="24"/>
          <w:lang w:eastAsia="ru-RU"/>
        </w:rPr>
        <w:t xml:space="preserve"> 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Эталон, применяемый для сличений эталонов, которые по тем или иным причинам не могут быть непосредственно сличены друг с другом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 сравнения;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первичный эталон;</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вторичный эталон;</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 сличения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Метрологическая служба </w:t>
      </w:r>
      <w:r w:rsidRPr="00290E1D">
        <w:rPr>
          <w:rFonts w:ascii="Times New Roman" w:eastAsia="Times New Roman" w:hAnsi="Times New Roman"/>
          <w:b/>
          <w:bCs/>
          <w:sz w:val="24"/>
          <w:szCs w:val="24"/>
          <w:lang w:eastAsia="ru-RU"/>
        </w:rPr>
        <w:t xml:space="preserve">государственного органа </w:t>
      </w:r>
      <w:proofErr w:type="gramStart"/>
      <w:r w:rsidRPr="00290E1D">
        <w:rPr>
          <w:rFonts w:ascii="Times New Roman" w:eastAsia="Times New Roman" w:hAnsi="Times New Roman"/>
          <w:b/>
          <w:bCs/>
          <w:sz w:val="24"/>
          <w:szCs w:val="24"/>
          <w:lang w:eastAsia="ru-RU"/>
        </w:rPr>
        <w:t>управления</w:t>
      </w:r>
      <w:r w:rsidRPr="00290E1D">
        <w:rPr>
          <w:rFonts w:ascii="Times New Roman" w:eastAsia="Times New Roman" w:hAnsi="Times New Roman"/>
          <w:sz w:val="24"/>
          <w:szCs w:val="24"/>
          <w:lang w:eastAsia="ru-RU"/>
        </w:rPr>
        <w:t xml:space="preserve">  -</w:t>
      </w:r>
      <w:proofErr w:type="gramEnd"/>
      <w:r w:rsidRPr="00290E1D">
        <w:rPr>
          <w:rFonts w:ascii="Times New Roman" w:eastAsia="Times New Roman" w:hAnsi="Times New Roman"/>
          <w:sz w:val="24"/>
          <w:szCs w:val="24"/>
          <w:lang w:eastAsia="ru-RU"/>
        </w:rPr>
        <w:t xml:space="preserve"> метрологическая служба, выполняющая работы по обеспечению единства измерений и осуществляющая метрологический надзор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 пределах данного министерства (ведомства)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 данном предприятии (организации)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 межрегиональном и межотраслевом уровне</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Верхнюю и нижнюю границы интервала значений от </w:t>
      </w:r>
      <w:r w:rsidRPr="00290E1D">
        <w:rPr>
          <w:rFonts w:ascii="Times New Roman" w:eastAsia="Times New Roman" w:hAnsi="Times New Roman"/>
          <w:noProof/>
          <w:sz w:val="24"/>
          <w:szCs w:val="24"/>
          <w:lang w:eastAsia="ru-RU"/>
        </w:rPr>
        <w:drawing>
          <wp:inline distT="0" distB="0" distL="0" distR="0">
            <wp:extent cx="476250" cy="209550"/>
            <wp:effectExtent l="0" t="0" r="0" b="0"/>
            <wp:docPr id="5" name="Рисунок 5" descr="http://grigor.volnet.ru/lektion/Image8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grigor.volnet.ru/lektion/Image85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290E1D">
        <w:rPr>
          <w:rFonts w:ascii="Times New Roman" w:eastAsia="Times New Roman" w:hAnsi="Times New Roman"/>
          <w:sz w:val="24"/>
          <w:szCs w:val="24"/>
          <w:lang w:eastAsia="ru-RU"/>
        </w:rPr>
        <w:t xml:space="preserve">до </w:t>
      </w:r>
      <w:r w:rsidRPr="00290E1D">
        <w:rPr>
          <w:rFonts w:ascii="Times New Roman" w:eastAsia="Times New Roman" w:hAnsi="Times New Roman"/>
          <w:noProof/>
          <w:sz w:val="24"/>
          <w:szCs w:val="24"/>
          <w:lang w:eastAsia="ru-RU"/>
        </w:rPr>
        <w:drawing>
          <wp:inline distT="0" distB="0" distL="0" distR="0">
            <wp:extent cx="476250" cy="209550"/>
            <wp:effectExtent l="0" t="0" r="0" b="0"/>
            <wp:docPr id="1" name="Рисунок 1" descr="http://grigor.volnet.ru/lektion/Image8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rigor.volnet.ru/lektion/Image86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290E1D">
        <w:rPr>
          <w:rFonts w:ascii="Times New Roman" w:eastAsia="Times New Roman" w:hAnsi="Times New Roman"/>
          <w:sz w:val="24"/>
          <w:szCs w:val="24"/>
          <w:lang w:eastAsia="ru-RU"/>
        </w:rPr>
        <w:t>, накрывающего с заданной вероятностью случайные отклонения результатов измерений, называют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доверительными границами результатов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границы доверительного интервала;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xml:space="preserve">- </w:t>
      </w:r>
      <w:proofErr w:type="gramStart"/>
      <w:r w:rsidRPr="00290E1D">
        <w:rPr>
          <w:rFonts w:ascii="Times New Roman" w:eastAsia="Times New Roman" w:hAnsi="Times New Roman"/>
          <w:sz w:val="24"/>
          <w:szCs w:val="24"/>
          <w:lang w:eastAsia="ru-RU"/>
        </w:rPr>
        <w:t>погрешностью  измерения</w:t>
      </w:r>
      <w:proofErr w:type="gramEnd"/>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Угол между двумя радиусами окружности, дуга между которыми по длине равна радиусу…</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Радиан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Градус</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Кандела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Стерадиан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Измерения, при которых искомое значение физической величины находят непосредственно из опытных данных, называются…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Косвенными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Динамическими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Прямыми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Статическими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Классы точности присваиваются средствам измерения на основании…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Стабильности технологических процессов их изготовления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Результатов первичной поверки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Требований потребителей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Результатов государственных испытаний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При выборе средств измерений при контроле изделий </w:t>
      </w:r>
      <w:r w:rsidRPr="00290E1D">
        <w:rPr>
          <w:rFonts w:ascii="Times New Roman" w:eastAsia="Times New Roman" w:hAnsi="Times New Roman"/>
          <w:b/>
          <w:sz w:val="24"/>
          <w:szCs w:val="24"/>
          <w:lang w:eastAsia="ru-RU"/>
        </w:rPr>
        <w:t>не</w:t>
      </w:r>
      <w:r w:rsidRPr="00290E1D">
        <w:rPr>
          <w:rFonts w:ascii="Times New Roman" w:eastAsia="Times New Roman" w:hAnsi="Times New Roman"/>
          <w:sz w:val="24"/>
          <w:szCs w:val="24"/>
          <w:lang w:eastAsia="ru-RU"/>
        </w:rPr>
        <w:t xml:space="preserve"> следует учитывать…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Их стоимость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Квалификацию оператора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Допуски контролируемых параметров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Их производительность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 каком методе измеряют разность между измеряемой величиной и величиной, воспроизводимой мерой, используя совпадения отметок шкал или периодических сигналов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Дифференциальный метод</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 противопоставления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 совпадения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 замещения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Международная организация законодательной метрологии, цель деятельности которой обеспечение сопоставимости, правильности и точности результатов измерений -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МСИ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НПР</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ЕОС</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МОЗМ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Руководство государственной метрологической службой осуществляет…</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Центральные органы по сертификации продукции и услуг</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Федеральное агентство по техническому регулированию и метрологии–Росстандарт</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Всероссийский научно-исследовательский институт метрологической службы (ВНИИМС)</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Минпромторг России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xml:space="preserve">Раздел метрологии, включающий комплексы взаимосвязанных и взаимообусловленных общих правил, требований и норм, направленных на обеспечение </w:t>
      </w:r>
      <w:proofErr w:type="gramStart"/>
      <w:r w:rsidRPr="00290E1D">
        <w:rPr>
          <w:rFonts w:ascii="Times New Roman" w:eastAsia="Times New Roman" w:hAnsi="Times New Roman"/>
          <w:sz w:val="24"/>
          <w:szCs w:val="24"/>
          <w:lang w:eastAsia="ru-RU"/>
        </w:rPr>
        <w:t>единства измерений-…</w:t>
      </w:r>
      <w:proofErr w:type="gramEnd"/>
      <w:r w:rsidRPr="00290E1D">
        <w:rPr>
          <w:rFonts w:ascii="Times New Roman" w:eastAsia="Times New Roman" w:hAnsi="Times New Roman"/>
          <w:sz w:val="24"/>
          <w:szCs w:val="24"/>
          <w:lang w:eastAsia="ru-RU"/>
        </w:rPr>
        <w:t xml:space="preserve"> метрология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Законодательная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Практическая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Юридическая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Теоретическая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Единица скорости – м/с – является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Дольной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Основной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Дополнительной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Производной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Обеспечение единства измерений -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состояние измерений, при котором результаты измерений выражаются в узаконенных единицах, размеры которых в установленных пределах равны размерам единиц, воспроизводимых первичными эталонами, а погрешности результатов измерений известны и с заданной вероятностью не выходят за установленные пределы;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деятель метрологических служб, направленная на достижение и поддержание единства измерений в соответствии с законодательными актами и др. НД;</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Средство сравнения, предназначенное для сличения мер однородных величин, называется …</w:t>
      </w:r>
    </w:p>
    <w:p w:rsidR="007E4A37" w:rsidRPr="00290E1D" w:rsidRDefault="007E4A37" w:rsidP="007E4A37">
      <w:pPr>
        <w:spacing w:after="0" w:line="240" w:lineRule="auto"/>
        <w:rPr>
          <w:rFonts w:ascii="Times New Roman" w:eastAsia="Times New Roman" w:hAnsi="Times New Roman"/>
          <w:bCs/>
          <w:sz w:val="24"/>
          <w:szCs w:val="24"/>
          <w:lang w:eastAsia="ru-RU"/>
        </w:rPr>
      </w:pPr>
      <w:r w:rsidRPr="00290E1D">
        <w:rPr>
          <w:rFonts w:ascii="Times New Roman" w:eastAsia="Times New Roman" w:hAnsi="Times New Roman"/>
          <w:bCs/>
          <w:sz w:val="24"/>
          <w:szCs w:val="24"/>
          <w:lang w:eastAsia="ru-RU"/>
        </w:rPr>
        <w:t>- компаратор;</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xml:space="preserve">- узаконенное </w:t>
      </w:r>
      <w:r w:rsidRPr="00290E1D">
        <w:rPr>
          <w:rFonts w:ascii="Times New Roman" w:eastAsia="Times New Roman" w:hAnsi="Times New Roman"/>
          <w:sz w:val="24"/>
          <w:szCs w:val="24"/>
          <w:lang w:eastAsia="ru-RU"/>
        </w:rPr>
        <w:t xml:space="preserve">средство сравнения;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bCs/>
          <w:sz w:val="24"/>
          <w:szCs w:val="24"/>
          <w:lang w:eastAsia="ru-RU"/>
        </w:rPr>
        <w:t>- измерительное средство</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Эталонную базу страны составляют…</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специальных эталонов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Совокупность </w:t>
      </w:r>
      <w:proofErr w:type="gramStart"/>
      <w:r w:rsidRPr="00290E1D">
        <w:rPr>
          <w:rFonts w:ascii="Times New Roman" w:eastAsia="Times New Roman" w:hAnsi="Times New Roman"/>
          <w:sz w:val="24"/>
          <w:szCs w:val="24"/>
          <w:lang w:eastAsia="ru-RU"/>
        </w:rPr>
        <w:t>государственных  первичных</w:t>
      </w:r>
      <w:proofErr w:type="gramEnd"/>
      <w:r w:rsidRPr="00290E1D">
        <w:rPr>
          <w:rFonts w:ascii="Times New Roman" w:eastAsia="Times New Roman" w:hAnsi="Times New Roman"/>
          <w:sz w:val="24"/>
          <w:szCs w:val="24"/>
          <w:lang w:eastAsia="ru-RU"/>
        </w:rPr>
        <w:t xml:space="preserve"> и вторичных эталонов страны</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рабочих эталонов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эталонов основных единиц СИ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Передаточная характеристика средств измерений относится к группе метрологических характеристик…</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Определения результатов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Динамических</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Взаимодействия с объектами на входе и выходе средств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Погрешностей</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Величина нематериального размера, оцениваемая </w:t>
      </w:r>
      <w:proofErr w:type="spellStart"/>
      <w:r w:rsidRPr="00290E1D">
        <w:rPr>
          <w:rFonts w:ascii="Times New Roman" w:eastAsia="Times New Roman" w:hAnsi="Times New Roman"/>
          <w:sz w:val="24"/>
          <w:szCs w:val="24"/>
          <w:lang w:eastAsia="ru-RU"/>
        </w:rPr>
        <w:t>неинструментальными</w:t>
      </w:r>
      <w:proofErr w:type="spellEnd"/>
      <w:r w:rsidRPr="00290E1D">
        <w:rPr>
          <w:rFonts w:ascii="Times New Roman" w:eastAsia="Times New Roman" w:hAnsi="Times New Roman"/>
          <w:sz w:val="24"/>
          <w:szCs w:val="24"/>
          <w:lang w:eastAsia="ru-RU"/>
        </w:rPr>
        <w:t xml:space="preserve"> методами, а также величина размера нематериального объекта</w:t>
      </w:r>
      <w:proofErr w:type="gramStart"/>
      <w:r w:rsidRPr="00290E1D">
        <w:rPr>
          <w:rFonts w:ascii="Times New Roman" w:eastAsia="Times New Roman" w:hAnsi="Times New Roman"/>
          <w:sz w:val="24"/>
          <w:szCs w:val="24"/>
          <w:lang w:eastAsia="ru-RU"/>
        </w:rPr>
        <w:t>- это</w:t>
      </w:r>
      <w:proofErr w:type="gramEnd"/>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Свойство</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Физическая величина</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Нефизическая величина</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Размер</w:t>
      </w:r>
    </w:p>
    <w:p w:rsidR="007E4A37" w:rsidRPr="00290E1D" w:rsidRDefault="007E4A37" w:rsidP="007E4A37">
      <w:pPr>
        <w:spacing w:after="0" w:line="240" w:lineRule="auto"/>
        <w:contextualSpacing/>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Суть </w:t>
      </w:r>
      <w:r w:rsidRPr="00290E1D">
        <w:rPr>
          <w:rFonts w:ascii="Times New Roman" w:eastAsia="Times New Roman" w:hAnsi="Times New Roman"/>
          <w:b/>
          <w:sz w:val="24"/>
          <w:szCs w:val="24"/>
          <w:lang w:eastAsia="ru-RU"/>
        </w:rPr>
        <w:t>поверки</w:t>
      </w:r>
      <w:r w:rsidRPr="00290E1D">
        <w:rPr>
          <w:rFonts w:ascii="Times New Roman" w:eastAsia="Times New Roman" w:hAnsi="Times New Roman"/>
          <w:sz w:val="24"/>
          <w:szCs w:val="24"/>
          <w:lang w:eastAsia="ru-RU"/>
        </w:rPr>
        <w:t xml:space="preserve"> средств измерений заключается в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Установлении его пригодности к применению</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Проведении параллельных измерений одинаковыми средствами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подтверждение соответствия средств измерений метрологическим требованиям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Проведение измерений с программирующими устройствами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Сопоставление с более точными средствами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Действительным значением величины </w:t>
      </w:r>
      <w:r w:rsidRPr="00290E1D">
        <w:rPr>
          <w:rFonts w:ascii="Times New Roman" w:eastAsia="Times New Roman" w:hAnsi="Times New Roman"/>
          <w:b/>
          <w:sz w:val="24"/>
          <w:szCs w:val="24"/>
          <w:lang w:eastAsia="ru-RU"/>
        </w:rPr>
        <w:t>не</w:t>
      </w:r>
      <w:r w:rsidRPr="00290E1D">
        <w:rPr>
          <w:rFonts w:ascii="Times New Roman" w:eastAsia="Times New Roman" w:hAnsi="Times New Roman"/>
          <w:sz w:val="24"/>
          <w:szCs w:val="24"/>
          <w:lang w:eastAsia="ru-RU"/>
        </w:rPr>
        <w:t xml:space="preserve"> является значение, которое…</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Получено </w:t>
      </w:r>
      <w:proofErr w:type="gramStart"/>
      <w:r w:rsidRPr="00290E1D">
        <w:rPr>
          <w:rFonts w:ascii="Times New Roman" w:eastAsia="Times New Roman" w:hAnsi="Times New Roman"/>
          <w:sz w:val="24"/>
          <w:szCs w:val="24"/>
          <w:lang w:eastAsia="ru-RU"/>
        </w:rPr>
        <w:t>экспериментальным  путем</w:t>
      </w:r>
      <w:proofErr w:type="gramEnd"/>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Может быть использовано вместо истинного значения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Имеет измеряемая величина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Близко к истинному</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Измерительная шкала, на которой отсчитывается численное значение величины q</w:t>
      </w:r>
      <w:proofErr w:type="spellStart"/>
      <w:r w:rsidRPr="00290E1D">
        <w:rPr>
          <w:rFonts w:ascii="Times New Roman" w:eastAsia="Times New Roman" w:hAnsi="Times New Roman"/>
          <w:sz w:val="24"/>
          <w:szCs w:val="24"/>
          <w:vertAlign w:val="subscript"/>
          <w:lang w:val="en-US" w:eastAsia="ru-RU"/>
        </w:rPr>
        <w:t>i</w:t>
      </w:r>
      <w:proofErr w:type="spellEnd"/>
      <w:r w:rsidRPr="00290E1D">
        <w:rPr>
          <w:rFonts w:ascii="Times New Roman" w:eastAsia="Times New Roman" w:hAnsi="Times New Roman"/>
          <w:sz w:val="24"/>
          <w:szCs w:val="24"/>
          <w:lang w:eastAsia="ru-RU"/>
        </w:rPr>
        <w:t xml:space="preserve"> как математического отношения измеряемого размера </w:t>
      </w:r>
      <w:r w:rsidRPr="00290E1D">
        <w:rPr>
          <w:rFonts w:ascii="Times New Roman" w:eastAsia="Times New Roman" w:hAnsi="Times New Roman"/>
          <w:sz w:val="24"/>
          <w:szCs w:val="24"/>
          <w:lang w:val="en-US" w:eastAsia="ru-RU"/>
        </w:rPr>
        <w:t>Q</w:t>
      </w:r>
      <w:r w:rsidRPr="00290E1D">
        <w:rPr>
          <w:rFonts w:ascii="Times New Roman" w:eastAsia="Times New Roman" w:hAnsi="Times New Roman"/>
          <w:sz w:val="24"/>
          <w:szCs w:val="24"/>
          <w:vertAlign w:val="subscript"/>
          <w:lang w:val="en-US" w:eastAsia="ru-RU"/>
        </w:rPr>
        <w:t>i</w:t>
      </w:r>
      <w:r w:rsidRPr="00290E1D">
        <w:rPr>
          <w:rFonts w:ascii="Times New Roman" w:eastAsia="Times New Roman" w:hAnsi="Times New Roman"/>
          <w:sz w:val="24"/>
          <w:szCs w:val="24"/>
          <w:lang w:eastAsia="ru-RU"/>
        </w:rPr>
        <w:t xml:space="preserve"> к другому известному размеру, принимаемому за единицу измерений [</w:t>
      </w:r>
      <w:r w:rsidRPr="00290E1D">
        <w:rPr>
          <w:rFonts w:ascii="Times New Roman" w:eastAsia="Times New Roman" w:hAnsi="Times New Roman"/>
          <w:sz w:val="24"/>
          <w:szCs w:val="24"/>
          <w:lang w:val="en-US" w:eastAsia="ru-RU"/>
        </w:rPr>
        <w:t>Q</w:t>
      </w:r>
      <w:r w:rsidRPr="00290E1D">
        <w:rPr>
          <w:rFonts w:ascii="Times New Roman" w:eastAsia="Times New Roman" w:hAnsi="Times New Roman"/>
          <w:sz w:val="24"/>
          <w:szCs w:val="24"/>
          <w:lang w:eastAsia="ru-RU"/>
        </w:rPr>
        <w:t>] – это шкала…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Интервалов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Абсолютная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Отношений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Порядка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Выбор средств измерений следует начинать с определения…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Наличия в организации средств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Предела допускаемой погрешности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Оценки реальной погрешности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Условий выполнения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Секунда в системе СИ является …единицей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Дополнительной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Дольной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Основной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Производной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Существенным признаком эталона </w:t>
      </w:r>
      <w:r w:rsidRPr="00290E1D">
        <w:rPr>
          <w:rFonts w:ascii="Times New Roman" w:eastAsia="Times New Roman" w:hAnsi="Times New Roman"/>
          <w:b/>
          <w:sz w:val="24"/>
          <w:szCs w:val="24"/>
          <w:lang w:eastAsia="ru-RU"/>
        </w:rPr>
        <w:t xml:space="preserve">не </w:t>
      </w:r>
      <w:r w:rsidRPr="00290E1D">
        <w:rPr>
          <w:rFonts w:ascii="Times New Roman" w:eastAsia="Times New Roman" w:hAnsi="Times New Roman"/>
          <w:sz w:val="24"/>
          <w:szCs w:val="24"/>
          <w:lang w:eastAsia="ru-RU"/>
        </w:rPr>
        <w:t>является…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Воспроизводимость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Неизменность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roofErr w:type="spellStart"/>
      <w:r w:rsidRPr="00290E1D">
        <w:rPr>
          <w:rFonts w:ascii="Times New Roman" w:eastAsia="Times New Roman" w:hAnsi="Times New Roman"/>
          <w:sz w:val="24"/>
          <w:szCs w:val="24"/>
          <w:lang w:eastAsia="ru-RU"/>
        </w:rPr>
        <w:t>Сличаемость</w:t>
      </w:r>
      <w:proofErr w:type="spellEnd"/>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roofErr w:type="spellStart"/>
      <w:r w:rsidRPr="00290E1D">
        <w:rPr>
          <w:rFonts w:ascii="Times New Roman" w:eastAsia="Times New Roman" w:hAnsi="Times New Roman"/>
          <w:sz w:val="24"/>
          <w:szCs w:val="24"/>
          <w:lang w:eastAsia="ru-RU"/>
        </w:rPr>
        <w:t>Конкурентноспособность</w:t>
      </w:r>
      <w:proofErr w:type="spellEnd"/>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Рабочие средства измерений предназначены для…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изготовления рабочих эталонов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измерений, не связанных с передачей размеров единиц физических величин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калибровки других рабочих средств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передачи размеров единиц физических величин другим средствам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Состояние измерений, когда их результаты выражены в узаконенных единицах, а погрешности известны с заданной вероятностью и не выходят за установленные границы -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Измерительный порядок</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Единство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Метрологическая система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Стандартная метрология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Метрологические службы юридических лиц создаются для…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Внедрения системы качества на предприятии</w:t>
      </w:r>
      <w:r w:rsidRPr="00290E1D">
        <w:rPr>
          <w:rFonts w:ascii="Times New Roman" w:eastAsia="Times New Roman" w:hAnsi="Times New Roman"/>
          <w:sz w:val="24"/>
          <w:szCs w:val="24"/>
          <w:lang w:eastAsia="ru-RU"/>
        </w:rPr>
        <w:tab/>
        <w:t>контроля качества продукции, выпускаемой предприятием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Выполнения работ по обеспечению единства измерений на своих предприятиях</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Контроля соответствия продукции предприятий обязательным требованиям стандартов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Суть </w:t>
      </w:r>
      <w:r w:rsidRPr="00290E1D">
        <w:rPr>
          <w:rFonts w:ascii="Times New Roman" w:eastAsia="Times New Roman" w:hAnsi="Times New Roman"/>
          <w:b/>
          <w:sz w:val="24"/>
          <w:szCs w:val="24"/>
          <w:lang w:eastAsia="ru-RU"/>
        </w:rPr>
        <w:t>калибровки</w:t>
      </w:r>
      <w:r w:rsidRPr="00290E1D">
        <w:rPr>
          <w:rFonts w:ascii="Times New Roman" w:eastAsia="Times New Roman" w:hAnsi="Times New Roman"/>
          <w:sz w:val="24"/>
          <w:szCs w:val="24"/>
          <w:lang w:eastAsia="ru-RU"/>
        </w:rPr>
        <w:t xml:space="preserve"> средств измерений заключается в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Определение и подтверждение действительных значений метрологических характеристик СИ;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 его пригодности к применению</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Проведение измерений с программирующими устройствами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Сопоставление с более точными средствами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Проведение параллельных измерений одинаковыми средствами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pacing w:val="-10"/>
          <w:sz w:val="24"/>
          <w:szCs w:val="24"/>
          <w:lang w:eastAsia="ru-RU"/>
        </w:rPr>
      </w:pPr>
      <w:r w:rsidRPr="00290E1D">
        <w:rPr>
          <w:rFonts w:ascii="Times New Roman" w:eastAsia="Times New Roman" w:hAnsi="Times New Roman"/>
          <w:spacing w:val="-10"/>
          <w:sz w:val="24"/>
          <w:szCs w:val="24"/>
          <w:lang w:eastAsia="ru-RU"/>
        </w:rPr>
        <w:t>Для оценки погрешности измерений наиболее удобным описанием закона их распределения является его выражение…</w:t>
      </w:r>
    </w:p>
    <w:p w:rsidR="007E4A37" w:rsidRPr="00290E1D" w:rsidRDefault="007E4A37" w:rsidP="007E4A37">
      <w:pPr>
        <w:spacing w:after="0" w:line="240" w:lineRule="auto"/>
        <w:jc w:val="both"/>
        <w:rPr>
          <w:rFonts w:ascii="Times New Roman" w:eastAsia="Times New Roman" w:hAnsi="Times New Roman"/>
          <w:i/>
          <w:sz w:val="24"/>
          <w:szCs w:val="24"/>
          <w:lang w:eastAsia="ru-RU"/>
        </w:rPr>
      </w:pPr>
      <w:r w:rsidRPr="00290E1D">
        <w:rPr>
          <w:rFonts w:ascii="Times New Roman" w:eastAsia="Times New Roman" w:hAnsi="Times New Roman"/>
          <w:sz w:val="24"/>
          <w:szCs w:val="24"/>
          <w:lang w:eastAsia="ru-RU"/>
        </w:rPr>
        <w:t xml:space="preserve">- Функцией f </w:t>
      </w:r>
      <w:proofErr w:type="gramStart"/>
      <w:r w:rsidRPr="00290E1D">
        <w:rPr>
          <w:rFonts w:ascii="Times New Roman" w:eastAsia="Times New Roman" w:hAnsi="Times New Roman"/>
          <w:sz w:val="24"/>
          <w:szCs w:val="24"/>
          <w:lang w:eastAsia="ru-RU"/>
        </w:rPr>
        <w:t xml:space="preserve">распределения  </w:t>
      </w:r>
      <w:r w:rsidRPr="00290E1D">
        <w:rPr>
          <w:rFonts w:ascii="Times New Roman" w:eastAsia="Times New Roman" w:hAnsi="Times New Roman"/>
          <w:i/>
          <w:sz w:val="24"/>
          <w:szCs w:val="24"/>
          <w:lang w:eastAsia="ru-RU"/>
        </w:rPr>
        <w:t>y</w:t>
      </w:r>
      <w:proofErr w:type="gramEnd"/>
      <w:r w:rsidRPr="00290E1D">
        <w:rPr>
          <w:rFonts w:ascii="Times New Roman" w:eastAsia="Times New Roman" w:hAnsi="Times New Roman"/>
          <w:i/>
          <w:sz w:val="24"/>
          <w:szCs w:val="24"/>
          <w:lang w:eastAsia="ru-RU"/>
        </w:rPr>
        <w:t xml:space="preserve"> = (х)</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Графиком</w:t>
      </w:r>
    </w:p>
    <w:p w:rsidR="007E4A37" w:rsidRPr="00290E1D" w:rsidRDefault="007E4A37" w:rsidP="007E4A37">
      <w:pPr>
        <w:spacing w:after="0" w:line="240" w:lineRule="auto"/>
        <w:jc w:val="both"/>
        <w:rPr>
          <w:rFonts w:ascii="Times New Roman" w:eastAsia="Times New Roman" w:hAnsi="Times New Roman"/>
          <w:i/>
          <w:sz w:val="24"/>
          <w:szCs w:val="24"/>
          <w:lang w:eastAsia="ru-RU"/>
        </w:rPr>
      </w:pPr>
      <w:r w:rsidRPr="00290E1D">
        <w:rPr>
          <w:rFonts w:ascii="Times New Roman" w:eastAsia="Times New Roman" w:hAnsi="Times New Roman"/>
          <w:sz w:val="24"/>
          <w:szCs w:val="24"/>
          <w:lang w:eastAsia="ru-RU"/>
        </w:rPr>
        <w:t xml:space="preserve">- Числовыми характеристиками </w:t>
      </w:r>
      <w:r w:rsidRPr="00290E1D">
        <w:rPr>
          <w:rFonts w:ascii="Times New Roman" w:eastAsia="Times New Roman" w:hAnsi="Times New Roman"/>
          <w:i/>
          <w:sz w:val="24"/>
          <w:szCs w:val="24"/>
          <w:lang w:val="en-US" w:eastAsia="ru-RU"/>
        </w:rPr>
        <w:t>m</w:t>
      </w:r>
      <w:r w:rsidRPr="00290E1D">
        <w:rPr>
          <w:rFonts w:ascii="Times New Roman" w:eastAsia="Times New Roman" w:hAnsi="Times New Roman"/>
          <w:i/>
          <w:sz w:val="24"/>
          <w:szCs w:val="24"/>
          <w:vertAlign w:val="subscript"/>
          <w:lang w:val="en-US" w:eastAsia="ru-RU"/>
        </w:rPr>
        <w:t>x</w:t>
      </w:r>
      <w:r w:rsidRPr="00290E1D">
        <w:rPr>
          <w:rFonts w:ascii="Times New Roman" w:eastAsia="Times New Roman" w:hAnsi="Times New Roman"/>
          <w:i/>
          <w:sz w:val="24"/>
          <w:szCs w:val="24"/>
          <w:lang w:eastAsia="ru-RU"/>
        </w:rPr>
        <w:t xml:space="preserve">, </w:t>
      </w:r>
      <w:r w:rsidRPr="00290E1D">
        <w:rPr>
          <w:rFonts w:ascii="Times New Roman" w:eastAsia="Times New Roman" w:hAnsi="Times New Roman"/>
          <w:i/>
          <w:sz w:val="24"/>
          <w:szCs w:val="24"/>
          <w:lang w:val="en-US" w:eastAsia="ru-RU"/>
        </w:rPr>
        <w:t>D</w:t>
      </w:r>
      <w:r w:rsidRPr="00290E1D">
        <w:rPr>
          <w:rFonts w:ascii="Times New Roman" w:eastAsia="Times New Roman" w:hAnsi="Times New Roman"/>
          <w:i/>
          <w:sz w:val="24"/>
          <w:szCs w:val="24"/>
          <w:vertAlign w:val="subscript"/>
          <w:lang w:val="en-US" w:eastAsia="ru-RU"/>
        </w:rPr>
        <w:t>x</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Таблицей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Метод сравнения с мерой, в котором результирующий эффект воздействия измеряемой величины и встречного воздействия меры на сравнивающее устройство сводят к нулю называется…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Методом совпадений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Нулевым методом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Методом замещений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Методом противопоставления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Для сличения эталонов, которые по тем или иным причинам не могут быть непосредственно сличены друг с другом, предназначен…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Эталон-копия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Эталон-свидетель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Первичный эталон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 сравнения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Рабочий эталон</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Органы государственной метрологической службы несут ответственность за…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разработку нормативных документов по проведению сертификации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создание метрологических служб для выполнения работ по обеспечению единства и требований точности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обеспечение единства измерений в стране на межрегиональном и межотраслевом уровнях</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осуществление государственного метрологического надзора на всей территории России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выбор оптимального количества и состава контролируемых параметров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Расшифровать аббревиатуру ГСИ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Государственная структура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Главная система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Государственная система обеспечения единства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Главная структура обеспечения единства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Поверка СИ осуществляется лицом, аттестованным в качестве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roofErr w:type="spellStart"/>
      <w:r w:rsidRPr="00290E1D">
        <w:rPr>
          <w:rFonts w:ascii="Times New Roman" w:eastAsia="Times New Roman" w:hAnsi="Times New Roman"/>
          <w:sz w:val="24"/>
          <w:szCs w:val="24"/>
          <w:lang w:eastAsia="ru-RU"/>
        </w:rPr>
        <w:t>Поверителя</w:t>
      </w:r>
      <w:proofErr w:type="spellEnd"/>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Эксперта-аудитора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Инспектора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Доверенного лица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pacing w:val="-12"/>
          <w:sz w:val="24"/>
          <w:szCs w:val="24"/>
          <w:lang w:eastAsia="ru-RU"/>
        </w:rPr>
      </w:pPr>
      <w:r w:rsidRPr="00290E1D">
        <w:rPr>
          <w:rFonts w:ascii="Times New Roman" w:eastAsia="Times New Roman" w:hAnsi="Times New Roman"/>
          <w:spacing w:val="-12"/>
          <w:sz w:val="24"/>
          <w:szCs w:val="24"/>
          <w:lang w:eastAsia="ru-RU"/>
        </w:rPr>
        <w:t>Пределом допускаемой погрешности измерения является значение погрешности измерения, при обеспечении которого…</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Результатам измерения нельзя доверять</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Результаты измерения достоверны</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Распределение погрешности подчиняется нормальному закону</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Не появляются грубые ошибки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Теоретическая метрология занимается…</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Вопросами практического применения разработок метрологии</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Установлением обязательных юридических и технических требований по применению единиц физических величин, эталонов, методов и средств измерений, направленных на обеспечение единства и необходимости точности измерений</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Разработкой фундаментальных основ метрологии как науки</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Вопросами соответствия продукции установленным требованиям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Атлас цветов относится к шкале …</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Интервалов</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Наименований</w:t>
      </w:r>
    </w:p>
    <w:p w:rsidR="007E4A37" w:rsidRPr="00290E1D" w:rsidRDefault="007E4A37" w:rsidP="007E4A37">
      <w:pPr>
        <w:spacing w:after="0" w:line="240" w:lineRule="auto"/>
        <w:outlineLvl w:val="3"/>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Порядка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Передаточная характеристика средств измерений относится к группе метрологических характеристик…</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динамических</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-определения результатов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погрешностей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взаимодействия с объектами на входе и выходе средств измерений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 контроле линейных размеров ГОСТ 8.051- 81 рекомендует принимать предел допускаемой погрешности измерения равным…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- 0,5 величины допуска контролируемого размера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- 0,35…0,2 величины допуска контролируемого размера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погрешности используемого СИ</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величине допуска контролируемого размера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Какая шкала имеет естественное нулевое значение, а единицы измерений устанавливаются по согласованию</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порядка</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отношений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интервалов</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наименований</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Относительная погрешность измерения – это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одна из характеристик качества измерения, отражающая близость к нулю погрешности результата измерения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погрешность, выраженная в % или долях, значения измеряемой величины</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характеристика качества измерения, отражающая среднюю погрешность результата измерения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разность между полученным при измерении и истинным значением измеряемой величины</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Калибровку рабочих средств измерений производят…</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рабочим эталоном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первичным эталоном</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эталоном сравнения</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эталоном-свидетелем</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Единство измерений – это состояние измерений, при котором:</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результаты измерений выражаются в узаконенных единицах;</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размеры единиц в установленных пределах равны размерам единиц, воспроизводимых первичными эталонами;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погрешности результатов измерений известны и с заданной вероятностью не выходят за установленные пределы;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результаты измерений выражаются в системе единиц физических величин СИ;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Международная система единиц физических величин СИ включает: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основных и производных единиц;</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совокупность основных, производных и дополнительных единиц;</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Рабочие эталоны воспринимают размер единицы от: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вторичных эталонов;</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рабочих средств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-национального эталона;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Рабочие средства измерения применяют для: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для передачи информации о размере единицы другим средствам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для определения </w:t>
      </w:r>
      <w:proofErr w:type="gramStart"/>
      <w:r w:rsidRPr="00290E1D">
        <w:rPr>
          <w:rFonts w:ascii="Times New Roman" w:eastAsia="Times New Roman" w:hAnsi="Times New Roman"/>
          <w:sz w:val="24"/>
          <w:szCs w:val="24"/>
          <w:lang w:eastAsia="ru-RU"/>
        </w:rPr>
        <w:t>параметров  (</w:t>
      </w:r>
      <w:proofErr w:type="gramEnd"/>
      <w:r w:rsidRPr="00290E1D">
        <w:rPr>
          <w:rFonts w:ascii="Times New Roman" w:eastAsia="Times New Roman" w:hAnsi="Times New Roman"/>
          <w:sz w:val="24"/>
          <w:szCs w:val="24"/>
          <w:lang w:eastAsia="ru-RU"/>
        </w:rPr>
        <w:t>характеристик) технических устройств, технологических процессов, окружающей среды и т.д.</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Исходный эталон – это эталон, обладающий наивысшими метрологическими свойствами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 стране, в данной лаборатории, на предприятии;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 стране;</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Для предварительной оценки закона распределения параметра используют: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коэффициент вариации;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-доверительную вероятность;</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-среднее квадратическое отклонение (СКО);</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Для уменьшения случайной погрешности: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повышают точность измерений (уменьшают СКО);</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увеличивают число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-вводят поправку при обработке результатов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Обобщенной характеристикой средств измерений является: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класс точности средства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-приведенная погрешность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-относительная погрешность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Степень близости к друг другу независимых результатов измерений, полученных в конкретных </w:t>
      </w:r>
      <w:proofErr w:type="gramStart"/>
      <w:r w:rsidRPr="00290E1D">
        <w:rPr>
          <w:rFonts w:ascii="Times New Roman" w:eastAsia="Times New Roman" w:hAnsi="Times New Roman"/>
          <w:sz w:val="24"/>
          <w:szCs w:val="24"/>
          <w:lang w:eastAsia="ru-RU"/>
        </w:rPr>
        <w:t>условиях  -</w:t>
      </w:r>
      <w:proofErr w:type="gramEnd"/>
      <w:r w:rsidRPr="00290E1D">
        <w:rPr>
          <w:rFonts w:ascii="Times New Roman" w:eastAsia="Times New Roman" w:hAnsi="Times New Roman"/>
          <w:sz w:val="24"/>
          <w:szCs w:val="24"/>
          <w:lang w:eastAsia="ru-RU"/>
        </w:rPr>
        <w:t xml:space="preserve"> это</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roofErr w:type="spellStart"/>
      <w:r w:rsidRPr="00290E1D">
        <w:rPr>
          <w:rFonts w:ascii="Times New Roman" w:eastAsia="Times New Roman" w:hAnsi="Times New Roman"/>
          <w:sz w:val="24"/>
          <w:szCs w:val="24"/>
          <w:lang w:eastAsia="ru-RU"/>
        </w:rPr>
        <w:t>прецизионность</w:t>
      </w:r>
      <w:proofErr w:type="spellEnd"/>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-единство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Аттестованная (стандартизованная) методика выполнения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-обеспечивает получение результатов измерений с известной погрешностью;</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-обязательно должна применяться для всех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Законодательная метрология занимается вопросами: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созданием системы единиц измерений, физических постоянных;</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разработкой новых методов измерений;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практическим применением исследований по метрологии;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установления обязательных </w:t>
      </w:r>
      <w:proofErr w:type="gramStart"/>
      <w:r w:rsidRPr="00290E1D">
        <w:rPr>
          <w:rFonts w:ascii="Times New Roman" w:eastAsia="Times New Roman" w:hAnsi="Times New Roman"/>
          <w:sz w:val="24"/>
          <w:szCs w:val="24"/>
          <w:lang w:eastAsia="ru-RU"/>
        </w:rPr>
        <w:t>технических  и</w:t>
      </w:r>
      <w:proofErr w:type="gramEnd"/>
      <w:r w:rsidRPr="00290E1D">
        <w:rPr>
          <w:rFonts w:ascii="Times New Roman" w:eastAsia="Times New Roman" w:hAnsi="Times New Roman"/>
          <w:sz w:val="24"/>
          <w:szCs w:val="24"/>
          <w:lang w:eastAsia="ru-RU"/>
        </w:rPr>
        <w:t xml:space="preserve"> юридических требований по применению единиц физических величин;</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испытание и утверждение типа средств измерений, их поверка и калибровка, государственный метрологический надзор.</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Область значений шкалы, ограниченная конечным и начальным значениями шкалы, это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-диапазон показаний;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-диапазон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-цена деления шкалы;</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Цели закона «Об обеспечении единства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-защита прав и законных интересов граждан;</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-содействие научно-техническому прогрессу;</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-установление правил проведения поверки средств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Государственное регулирование в области обеспечения единства измерений осуществляется в формах:</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-метрологическая экспертиза;</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-государственный метрологический надзор;</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-государственный метрологический контроль;</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-аттестация методик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-лицензирование различных видов деятельности в области обеспечения единства измерений;</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 утверждении типа средств измерений устанавливают: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-интервал между поверками;</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-срок службы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-стоимость средства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Ряд измерений какой-либо величины, выполненных одинаковыми по точности средствами измерений в одних и тех же условиях с одинаковой тщательностью – </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равноточные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прямые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абсолютные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Рабочие эталоны воспринимают размер единицы от:</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вторичных эталонов;</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рабочих средств измерения;</w:t>
      </w:r>
    </w:p>
    <w:p w:rsidR="007E4A37" w:rsidRPr="00290E1D" w:rsidRDefault="007E4A37" w:rsidP="007E4A37">
      <w:pPr>
        <w:spacing w:after="0" w:line="240" w:lineRule="auto"/>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-национального эталона;</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Какая из названных производных единиц физических величин </w:t>
      </w:r>
      <w:r w:rsidRPr="00290E1D">
        <w:rPr>
          <w:rFonts w:ascii="Times New Roman" w:eastAsia="Times New Roman" w:hAnsi="Times New Roman"/>
          <w:b/>
          <w:sz w:val="24"/>
          <w:szCs w:val="24"/>
          <w:lang w:eastAsia="ru-RU"/>
        </w:rPr>
        <w:t>не</w:t>
      </w:r>
      <w:r w:rsidRPr="00290E1D">
        <w:rPr>
          <w:rFonts w:ascii="Times New Roman" w:eastAsia="Times New Roman" w:hAnsi="Times New Roman"/>
          <w:sz w:val="24"/>
          <w:szCs w:val="24"/>
          <w:lang w:eastAsia="ru-RU"/>
        </w:rPr>
        <w:t xml:space="preserve"> относится к системе СИ: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кг/ м</w:t>
      </w:r>
      <w:r w:rsidRPr="00290E1D">
        <w:rPr>
          <w:rFonts w:ascii="Times New Roman" w:eastAsia="Times New Roman" w:hAnsi="Times New Roman"/>
          <w:sz w:val="24"/>
          <w:szCs w:val="24"/>
          <w:vertAlign w:val="superscript"/>
          <w:lang w:eastAsia="ru-RU"/>
        </w:rPr>
        <w:t>3</w:t>
      </w: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кН/м</w:t>
      </w:r>
      <w:r w:rsidRPr="00290E1D">
        <w:rPr>
          <w:rFonts w:ascii="Times New Roman" w:eastAsia="Times New Roman" w:hAnsi="Times New Roman"/>
          <w:sz w:val="24"/>
          <w:szCs w:val="24"/>
          <w:vertAlign w:val="superscript"/>
          <w:lang w:eastAsia="ru-RU"/>
        </w:rPr>
        <w:t>2</w:t>
      </w: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кН/см</w:t>
      </w:r>
      <w:r w:rsidRPr="00290E1D">
        <w:rPr>
          <w:rFonts w:ascii="Times New Roman" w:eastAsia="Times New Roman" w:hAnsi="Times New Roman"/>
          <w:sz w:val="24"/>
          <w:szCs w:val="24"/>
          <w:vertAlign w:val="superscript"/>
          <w:lang w:eastAsia="ru-RU"/>
        </w:rPr>
        <w:t>2</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Масса -</w:t>
      </w:r>
      <w:proofErr w:type="gramStart"/>
      <w:r w:rsidRPr="00290E1D">
        <w:rPr>
          <w:rFonts w:ascii="Times New Roman" w:eastAsia="Times New Roman" w:hAnsi="Times New Roman"/>
          <w:sz w:val="24"/>
          <w:szCs w:val="24"/>
          <w:lang w:eastAsia="ru-RU"/>
        </w:rPr>
        <w:t xml:space="preserve"> ..</w:t>
      </w:r>
      <w:proofErr w:type="gramEnd"/>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свойство, характеризующее инерционность тела и способность создавать гравитационное поле. Выражается в кг, 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сила, с которой взаимодействуют тело и опора этого тела, равная произведению массы на ускорение свободного падения.  Измеряется в ньютонах, килоньютонах.</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Цели стандартизации: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 обязательных норм и требований;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установление рекомендательных норм и требований;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повышение уровня безопасности жизни или здоровья граждан;</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техническая и информационная совместимость.</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Принципы стандартизации: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добровольное применение стандартов;</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обязательное применение стандартов;</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применение международного стандарта как основы для разработки национального стандарта.</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Обязательный для выполнения нормативный документ – это:</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национальный (государственный) стандарт;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технический регламент;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стандарт предприятия.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Международные стандарты могут применяться в России: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после введения требований международного стандарта ГОСТ Р,</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 принятия в качестве ГОСТ Р.</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Организация и принципы стандартизации в РФ определены:</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законом «О защите прав потребителей»;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законом «О техническом регулировании»;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приказами Госстандарта РФ.</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Технический регламент – это:</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документ, который принят международным договором РФ, или федеральным законом, или указом Президента РФ, или постановлением Правительства РФ;</w:t>
      </w:r>
    </w:p>
    <w:p w:rsidR="007E4A37" w:rsidRPr="00290E1D" w:rsidRDefault="007E4A37" w:rsidP="007E4A37">
      <w:pPr>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документ, который принят международным договором РФ, или приказом Госстандарта РФ, или указом Президента РФ, или постановлением Правительства РФ.</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Международные стандарты ИСО носят характер:</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обязательный;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добровольный.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 составе Системы нормативных документов строительстве на федеральном уровне разрабатываются: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СНиП, СП;</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290E1D">
        <w:rPr>
          <w:rFonts w:ascii="Times New Roman" w:eastAsia="Times New Roman" w:hAnsi="Times New Roman"/>
          <w:sz w:val="24"/>
          <w:szCs w:val="24"/>
          <w:lang w:eastAsia="ru-RU"/>
        </w:rPr>
        <w:t>- ГОСТ Р, РДС;</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СТП, СТО.</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 обозначении стандарта ГОСТ Р 50231-92(ИСО 7173-89):</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lastRenderedPageBreak/>
        <w:t>- в стандарт были внесены изменения при утверждении ГОСТ Р;</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стандарт был принят «методом обложки».</w:t>
      </w:r>
    </w:p>
    <w:p w:rsidR="002D26AC"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При обозначении стандарта ГОСТ Р ИСО 9591-93:</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в стандарт были внесены дополнительные требования;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стандарт был принят «методом обложки».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Россия является членом Всемирной торговой организации (ВТО):</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является;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не является.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Третья сторона – это:</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лицо или орган, представляющие интересы покупателей;</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лицо или орган, представляющие интересы продавцов;</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лицо или орган, признаваемые независимыми от участвующих сторон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в рассматриваемом вопросе.</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Обязательная сертификация – подтверждение на то уполномоченным органом соответствия продукции: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обязательным требованиям, установленным законодательством;</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требованиям качества продукции.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Основанием для проведения обязательной сертификации являются:</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законодательные акты РФ;</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инициатива юридических или физических лиц.</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Декларация о соответствии:</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документ, в котором изготовитель (продавец, исполнитель) удостоверяют, что поставляемая им продукция соответствует установленным требованиям;</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документ, указывающий, что должным образом идентифицированная продукция соответствует требованиям технических регламентов, положениям стандарта или условиям договора.</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Международные стандарты и (или) национальные стандарты могут использоваться полностью или частично в качестве основы для разработки проектов технических регламентов:</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да, могут;</w:t>
      </w:r>
    </w:p>
    <w:p w:rsidR="007E4A37" w:rsidRPr="00290E1D" w:rsidRDefault="007E4A37" w:rsidP="007E4A37">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 нет, не могут. </w:t>
      </w:r>
    </w:p>
    <w:p w:rsidR="00BB0E79" w:rsidRPr="00290E1D" w:rsidRDefault="00BB0E79" w:rsidP="00BB0E79">
      <w:pPr>
        <w:shd w:val="clear" w:color="auto" w:fill="FFFFFF"/>
        <w:autoSpaceDE w:val="0"/>
        <w:autoSpaceDN w:val="0"/>
        <w:adjustRightInd w:val="0"/>
        <w:spacing w:after="0"/>
        <w:jc w:val="both"/>
        <w:rPr>
          <w:rFonts w:ascii="Times New Roman" w:eastAsia="Times New Roman" w:hAnsi="Times New Roman"/>
          <w:sz w:val="28"/>
          <w:szCs w:val="28"/>
          <w:lang w:eastAsia="ru-RU"/>
        </w:rPr>
      </w:pPr>
    </w:p>
    <w:p w:rsidR="00BB0E79" w:rsidRPr="00290E1D" w:rsidRDefault="00BB0E79" w:rsidP="00402E31">
      <w:pPr>
        <w:tabs>
          <w:tab w:val="left" w:pos="993"/>
        </w:tabs>
        <w:spacing w:after="0"/>
        <w:ind w:firstLine="567"/>
        <w:jc w:val="center"/>
        <w:rPr>
          <w:rFonts w:ascii="Times New Roman" w:eastAsia="Times New Roman" w:hAnsi="Times New Roman"/>
          <w:b/>
          <w:sz w:val="28"/>
          <w:szCs w:val="26"/>
          <w:lang w:eastAsia="ru-RU"/>
        </w:rPr>
      </w:pPr>
      <w:r w:rsidRPr="00290E1D">
        <w:rPr>
          <w:rFonts w:ascii="Times New Roman" w:eastAsia="Times New Roman" w:hAnsi="Times New Roman"/>
          <w:b/>
          <w:sz w:val="28"/>
          <w:szCs w:val="26"/>
          <w:lang w:eastAsia="ru-RU"/>
        </w:rPr>
        <w:t>Вопросы для текущего контроля</w:t>
      </w:r>
    </w:p>
    <w:p w:rsidR="00BB0E79" w:rsidRPr="00290E1D" w:rsidRDefault="00BB0E79" w:rsidP="00CA0773">
      <w:pPr>
        <w:tabs>
          <w:tab w:val="left" w:pos="993"/>
        </w:tabs>
        <w:spacing w:after="0" w:line="360" w:lineRule="auto"/>
        <w:ind w:firstLine="567"/>
        <w:rPr>
          <w:rFonts w:ascii="Times New Roman" w:eastAsia="Times New Roman" w:hAnsi="Times New Roman"/>
          <w:b/>
          <w:sz w:val="28"/>
          <w:szCs w:val="26"/>
          <w:lang w:eastAsia="ru-RU"/>
        </w:rPr>
      </w:pPr>
    </w:p>
    <w:p w:rsidR="00BB0E79" w:rsidRPr="00290E1D" w:rsidRDefault="00BB0E79" w:rsidP="00A26EC2">
      <w:pPr>
        <w:numPr>
          <w:ilvl w:val="0"/>
          <w:numId w:val="3"/>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цели Федеральный закон Российской Федерации от 26.06.2008 г № 102-ФЗ «Об обеспечении единства измерений».</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pacing w:val="-8"/>
          <w:sz w:val="28"/>
          <w:szCs w:val="28"/>
        </w:rPr>
      </w:pPr>
      <w:r w:rsidRPr="00290E1D">
        <w:rPr>
          <w:rFonts w:ascii="Times New Roman" w:hAnsi="Times New Roman"/>
          <w:spacing w:val="-8"/>
          <w:sz w:val="28"/>
          <w:szCs w:val="28"/>
        </w:rPr>
        <w:t>На какие измерения распространяется сфера государственного регулирования (ст. 1)?</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Назовите законодательную базу обеспечения единства измерений (ст.3).</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lastRenderedPageBreak/>
        <w:t>Дайте определение следующим понятиям:</w:t>
      </w:r>
    </w:p>
    <w:p w:rsidR="00BB0E79" w:rsidRPr="00290E1D" w:rsidRDefault="00BB0E79" w:rsidP="00A26EC2">
      <w:pPr>
        <w:numPr>
          <w:ilvl w:val="1"/>
          <w:numId w:val="6"/>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государственный (национальный) первичный эталон;</w:t>
      </w:r>
    </w:p>
    <w:p w:rsidR="00BB0E79" w:rsidRPr="00290E1D" w:rsidRDefault="00BB0E79" w:rsidP="00A26EC2">
      <w:pPr>
        <w:numPr>
          <w:ilvl w:val="1"/>
          <w:numId w:val="6"/>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сличение эталонов единиц величин;</w:t>
      </w:r>
    </w:p>
    <w:p w:rsidR="00BB0E79" w:rsidRPr="00290E1D" w:rsidRDefault="00BB0E79" w:rsidP="00A26EC2">
      <w:pPr>
        <w:numPr>
          <w:ilvl w:val="1"/>
          <w:numId w:val="6"/>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единство измерений;</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калибровка средств измерений;</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поверка средств измерений;</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метрологическая экспертиза;</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государственный метрологический надзор;</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тип средств измерений;</w:t>
      </w:r>
    </w:p>
    <w:p w:rsidR="00BB0E79" w:rsidRPr="00290E1D" w:rsidRDefault="00BB0E79" w:rsidP="00A26EC2">
      <w:pPr>
        <w:numPr>
          <w:ilvl w:val="1"/>
          <w:numId w:val="6"/>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утверждение типа средств измерений.</w:t>
      </w:r>
    </w:p>
    <w:p w:rsidR="00BB0E79" w:rsidRPr="00290E1D" w:rsidRDefault="00BB0E79" w:rsidP="00A26EC2">
      <w:pPr>
        <w:numPr>
          <w:ilvl w:val="0"/>
          <w:numId w:val="3"/>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Приведите основные требования к измерениям в РФ (ст. 5).</w:t>
      </w:r>
    </w:p>
    <w:p w:rsidR="00BB0E79" w:rsidRPr="00290E1D" w:rsidRDefault="00BB0E79" w:rsidP="00A26EC2">
      <w:pPr>
        <w:numPr>
          <w:ilvl w:val="0"/>
          <w:numId w:val="3"/>
        </w:numPr>
        <w:tabs>
          <w:tab w:val="left" w:pos="993"/>
        </w:tabs>
        <w:spacing w:after="0" w:line="360" w:lineRule="auto"/>
        <w:ind w:left="0" w:firstLine="567"/>
        <w:contextualSpacing/>
        <w:rPr>
          <w:rFonts w:ascii="Times New Roman" w:hAnsi="Times New Roman"/>
          <w:sz w:val="28"/>
          <w:szCs w:val="28"/>
        </w:rPr>
      </w:pPr>
      <w:r w:rsidRPr="00290E1D">
        <w:rPr>
          <w:rFonts w:ascii="Times New Roman" w:hAnsi="Times New Roman"/>
          <w:sz w:val="28"/>
          <w:szCs w:val="28"/>
        </w:rPr>
        <w:t>Назовите требования к единицам величин в РФ (ст. 6).</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pacing w:val="-8"/>
          <w:sz w:val="28"/>
          <w:szCs w:val="28"/>
        </w:rPr>
      </w:pPr>
      <w:r w:rsidRPr="00290E1D">
        <w:rPr>
          <w:rFonts w:ascii="Times New Roman" w:hAnsi="Times New Roman"/>
          <w:spacing w:val="-8"/>
          <w:sz w:val="28"/>
          <w:szCs w:val="28"/>
        </w:rPr>
        <w:t>Какие требования предъявляются в РФ к средствам измерений (ст. 9)?</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Перечислите формы государственного регулирования в области обеспечения единства измерений (ст. 11).</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pacing w:val="-10"/>
          <w:sz w:val="28"/>
          <w:szCs w:val="28"/>
        </w:rPr>
      </w:pPr>
      <w:r w:rsidRPr="00290E1D">
        <w:rPr>
          <w:rFonts w:ascii="Times New Roman" w:hAnsi="Times New Roman"/>
          <w:spacing w:val="-10"/>
          <w:sz w:val="28"/>
          <w:szCs w:val="28"/>
        </w:rPr>
        <w:t>Какие параметры устанавливаются при утверждении типа средств измерений (ст. 12)?</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Каким образом удостоверяется утверждение типа средства измерений?</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В каком случае может быть изменен интервал между поверками средств измерений?</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Кем могут быть выполнены испытания в целях утверждения типа?</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pacing w:val="-8"/>
          <w:sz w:val="28"/>
          <w:szCs w:val="28"/>
        </w:rPr>
      </w:pPr>
      <w:r w:rsidRPr="00290E1D">
        <w:rPr>
          <w:rFonts w:ascii="Times New Roman" w:hAnsi="Times New Roman"/>
          <w:spacing w:val="-8"/>
          <w:sz w:val="28"/>
          <w:szCs w:val="28"/>
        </w:rPr>
        <w:t>Какие средства измерений и в каких случаях подлежат поверке (ст. 13)?</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Каким образом удостоверяются результаты поверки средств измерений?</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Назовите область распространения государственного метрологического надзора (ст.15).</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Какими правами наделены должностные лица, осуществляющие государственный метрологический надзор (ст. 17)?</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lastRenderedPageBreak/>
        <w:t>В каком случае выполняется калибровка средств измерений и чем она отличается от поверки (ст. 18)?</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С какой целью осуществляется аккредитация в области обеспечения единства измерений (ст. 19)?</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Назовите основные принципы аккредитации в области обеспечения единства измерений.</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Какие документы входят в федеральный информационный фонд по обеспечению единства измерений (ст. 20)?</w:t>
      </w:r>
    </w:p>
    <w:p w:rsidR="00BB0E79" w:rsidRPr="00290E1D" w:rsidRDefault="00BB0E79" w:rsidP="00A26EC2">
      <w:pPr>
        <w:numPr>
          <w:ilvl w:val="0"/>
          <w:numId w:val="3"/>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Какие организации составляют основу обеспечения единства измерений (ст. 21)?</w:t>
      </w:r>
    </w:p>
    <w:p w:rsidR="00BB0E79" w:rsidRPr="00290E1D" w:rsidRDefault="00BB0E79" w:rsidP="00A26EC2">
      <w:pPr>
        <w:widowControl w:val="0"/>
        <w:numPr>
          <w:ilvl w:val="0"/>
          <w:numId w:val="3"/>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bookmarkStart w:id="1" w:name="Par30"/>
      <w:bookmarkEnd w:id="1"/>
      <w:r w:rsidRPr="00290E1D">
        <w:rPr>
          <w:rFonts w:ascii="Times New Roman" w:eastAsia="Times New Roman" w:hAnsi="Times New Roman"/>
          <w:sz w:val="28"/>
          <w:szCs w:val="28"/>
          <w:lang w:eastAsia="ru-RU"/>
        </w:rPr>
        <w:t>Назовите сферу применения Федеральный закон Российской Федерации от 27.12.20</w:t>
      </w:r>
      <w:r w:rsidR="00EE0286" w:rsidRPr="00290E1D">
        <w:rPr>
          <w:rFonts w:ascii="Times New Roman" w:eastAsia="Times New Roman" w:hAnsi="Times New Roman"/>
          <w:sz w:val="28"/>
          <w:szCs w:val="28"/>
          <w:lang w:eastAsia="ru-RU"/>
        </w:rPr>
        <w:t xml:space="preserve">02 № 184-Ф </w:t>
      </w:r>
      <w:r w:rsidRPr="00290E1D">
        <w:rPr>
          <w:rFonts w:ascii="Times New Roman" w:eastAsia="Times New Roman" w:hAnsi="Times New Roman"/>
          <w:sz w:val="28"/>
          <w:szCs w:val="28"/>
          <w:lang w:eastAsia="ru-RU"/>
        </w:rPr>
        <w:t>«О техническом регулировании».</w:t>
      </w:r>
    </w:p>
    <w:p w:rsidR="00BB0E79" w:rsidRPr="00290E1D" w:rsidRDefault="00BB0E79" w:rsidP="00CA0773">
      <w:pPr>
        <w:widowControl w:val="0"/>
        <w:tabs>
          <w:tab w:val="left" w:pos="993"/>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23. Дайте определение основным понятиям:</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аккредитация, аттестат аккредитации;</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декларирование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декларация о соответствии;</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международный стандарт;</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национальный стандарт;</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орган по сертификации;</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оценка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подтверждение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сертификация;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сертификат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система сертификации;</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стандарт;</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стандартизация;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техническое регулирование;</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технический регламент;</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форма подтверждения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схема подтверждения соответствия;</w:t>
      </w:r>
    </w:p>
    <w:p w:rsidR="00BB0E79" w:rsidRPr="00290E1D" w:rsidRDefault="00BB0E79" w:rsidP="00A26EC2">
      <w:pPr>
        <w:widowControl w:val="0"/>
        <w:numPr>
          <w:ilvl w:val="0"/>
          <w:numId w:val="4"/>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свод правил.</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 Назовите принципы технического регулирования.</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Приведите особенности технического регулирования в области обеспечения безопасности зданий и сооружений (ст. 5.1).</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цели, порядок принятия и содержание технических регламентов.</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 каких принципах основывается стандартизация.</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документы в области стандартизации.</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pacing w:val="-6"/>
          <w:sz w:val="28"/>
          <w:szCs w:val="28"/>
          <w:lang w:eastAsia="ru-RU"/>
        </w:rPr>
      </w:pPr>
      <w:r w:rsidRPr="00290E1D">
        <w:rPr>
          <w:rFonts w:ascii="Times New Roman" w:eastAsia="Times New Roman" w:hAnsi="Times New Roman"/>
          <w:spacing w:val="-6"/>
          <w:sz w:val="28"/>
          <w:szCs w:val="28"/>
          <w:lang w:eastAsia="ru-RU"/>
        </w:rPr>
        <w:t xml:space="preserve">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 (ст.16.1).</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Стандарты организаций (ст.17).</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цели подтверждения соответствия (ст.18).</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Какие формы подтверждения соответствия применяются в РФ (ст.20).</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Знаки соответствия (ст.22).</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 каких случаях проводиться обязательное подтверждение соответствия (ст.23).</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 Схемы декларирования соответствия (ст.24).</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 устанавливаются схемы сертификации, применяемые для сертификации определенных видов продукции (ст.25, п1).</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 какой целью применяется Знака обращения на рынке (ст.27).</w:t>
      </w:r>
    </w:p>
    <w:p w:rsidR="00BB0E79" w:rsidRPr="00290E1D" w:rsidRDefault="00BB0E79" w:rsidP="00A26EC2">
      <w:pPr>
        <w:widowControl w:val="0"/>
        <w:numPr>
          <w:ilvl w:val="0"/>
          <w:numId w:val="5"/>
        </w:numPr>
        <w:tabs>
          <w:tab w:val="left" w:pos="993"/>
        </w:tabs>
        <w:autoSpaceDE w:val="0"/>
        <w:autoSpaceDN w:val="0"/>
        <w:adjustRightInd w:val="0"/>
        <w:spacing w:after="0" w:line="360" w:lineRule="auto"/>
        <w:ind w:left="0" w:firstLine="567"/>
        <w:jc w:val="both"/>
        <w:outlineLvl w:val="1"/>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цели аккредитации органов по сертификации и испытательных лабораторий (центров) (ст.31).</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Назовите основные цели саморегулируемых организаций (СРО).</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 основании какого документа индивидуальный предприниматель или юридическое лицо имеют право выполнять строительные работы, которые оказывают влияние на безопасность.</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Дайте определение понятию «качество».</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lastRenderedPageBreak/>
        <w:t>В чем заключается контроль качества строительной продукции.</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Назовите виды контроля качества строительной продукции.</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Какие виды контроля включает внутренний производственный контроль.</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Какие организации осуществляют внешний контроль качества строительства.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В чем заключается деятельность технического надзора заказчика.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Назовите задачи и функции технического надзора заказчика.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В чем заключается авторский надзор за строительством.</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Как осуществляется организация авторского надзора.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Какими правами наделены проектные организации, осуществляющие авторский надзор.</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Назовите основные обязанности специалистов авторского надзора.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Для каких объектов строительства осуществляется государственный строительный надзор.</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В каких случаях проводятся проверки объектов строительства органами государственного строительного надзора.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z w:val="28"/>
          <w:szCs w:val="28"/>
        </w:rPr>
        <w:t>Назовите основные нормативно-правовые документы, регламентирующие порядок приемки в эксплуатацию законченных строительством и реконструированных объектов капитального строительства.</w:t>
      </w:r>
    </w:p>
    <w:p w:rsidR="00EE0286" w:rsidRPr="00290E1D" w:rsidRDefault="00EE0286" w:rsidP="00A26EC2">
      <w:pPr>
        <w:numPr>
          <w:ilvl w:val="0"/>
          <w:numId w:val="5"/>
        </w:numPr>
        <w:shd w:val="clear" w:color="auto" w:fill="FFFFFF"/>
        <w:spacing w:after="0" w:line="360" w:lineRule="auto"/>
        <w:jc w:val="both"/>
        <w:rPr>
          <w:rFonts w:ascii="Times New Roman" w:hAnsi="Times New Roman"/>
          <w:sz w:val="28"/>
          <w:szCs w:val="28"/>
        </w:rPr>
      </w:pPr>
      <w:r w:rsidRPr="00290E1D">
        <w:rPr>
          <w:rFonts w:ascii="Times New Roman" w:hAnsi="Times New Roman"/>
          <w:spacing w:val="2"/>
          <w:sz w:val="28"/>
          <w:szCs w:val="28"/>
          <w:shd w:val="clear" w:color="auto" w:fill="FFFFFF"/>
        </w:rPr>
        <w:t>Какие приложения должны предоставляться совместно с заявлением о соответствии законченного строительством объекта требованиям технических регламентов и проектной документации.</w:t>
      </w:r>
    </w:p>
    <w:p w:rsidR="007E4A37" w:rsidRPr="00290E1D" w:rsidRDefault="007E4A37" w:rsidP="00A26EC2">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Приведите основные положения системы менеджмента качества.</w:t>
      </w:r>
    </w:p>
    <w:p w:rsidR="007E4A37" w:rsidRPr="00290E1D" w:rsidRDefault="007E4A37" w:rsidP="00A26EC2">
      <w:pPr>
        <w:pStyle w:val="a3"/>
        <w:numPr>
          <w:ilvl w:val="0"/>
          <w:numId w:val="5"/>
        </w:numPr>
        <w:shd w:val="clear" w:color="auto" w:fill="FFFFFF"/>
        <w:spacing w:after="0" w:line="360" w:lineRule="auto"/>
        <w:jc w:val="both"/>
        <w:rPr>
          <w:rFonts w:ascii="Times New Roman" w:eastAsia="Times New Roman" w:hAnsi="Times New Roman"/>
          <w:bCs/>
          <w:sz w:val="28"/>
          <w:szCs w:val="28"/>
          <w:lang w:eastAsia="ru-RU"/>
        </w:rPr>
      </w:pPr>
      <w:r w:rsidRPr="00290E1D">
        <w:rPr>
          <w:rFonts w:ascii="Times New Roman" w:eastAsia="Times New Roman" w:hAnsi="Times New Roman"/>
          <w:bCs/>
          <w:sz w:val="28"/>
          <w:szCs w:val="28"/>
          <w:lang w:eastAsia="ru-RU"/>
        </w:rPr>
        <w:t>Определите суть процессного подхода к системе менеджмента качества</w:t>
      </w:r>
    </w:p>
    <w:p w:rsidR="007E4A37" w:rsidRPr="00290E1D" w:rsidRDefault="007E4A37" w:rsidP="00A26EC2">
      <w:pPr>
        <w:pStyle w:val="a3"/>
        <w:numPr>
          <w:ilvl w:val="0"/>
          <w:numId w:val="5"/>
        </w:numPr>
        <w:shd w:val="clear" w:color="auto" w:fill="FFFFFF"/>
        <w:spacing w:after="0" w:line="360" w:lineRule="auto"/>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 какой целью и в какой последовательности рекомендуется внедрять систему качества в строительном комплексе?</w:t>
      </w:r>
    </w:p>
    <w:p w:rsidR="00BB0E79" w:rsidRPr="00290E1D" w:rsidRDefault="00BB0E79" w:rsidP="007E4A37">
      <w:pPr>
        <w:tabs>
          <w:tab w:val="left" w:pos="993"/>
        </w:tabs>
        <w:spacing w:after="0" w:line="360" w:lineRule="auto"/>
        <w:ind w:firstLine="567"/>
        <w:jc w:val="both"/>
        <w:rPr>
          <w:rFonts w:ascii="Times New Roman" w:eastAsia="Times New Roman" w:hAnsi="Times New Roman"/>
          <w:sz w:val="24"/>
          <w:szCs w:val="24"/>
          <w:lang w:eastAsia="ru-RU"/>
        </w:rPr>
      </w:pPr>
    </w:p>
    <w:p w:rsidR="00BB0E79" w:rsidRPr="00290E1D" w:rsidRDefault="00BB0E79" w:rsidP="007E4A37">
      <w:pPr>
        <w:tabs>
          <w:tab w:val="left" w:pos="993"/>
        </w:tabs>
        <w:spacing w:after="0" w:line="360" w:lineRule="auto"/>
        <w:ind w:firstLine="567"/>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lastRenderedPageBreak/>
        <w:t>Вопросы к экзамену</w:t>
      </w:r>
    </w:p>
    <w:p w:rsidR="007E4A37" w:rsidRPr="00290E1D" w:rsidRDefault="007E4A37" w:rsidP="00CA0773">
      <w:pPr>
        <w:tabs>
          <w:tab w:val="left" w:pos="993"/>
        </w:tabs>
        <w:spacing w:after="0" w:line="360" w:lineRule="auto"/>
        <w:ind w:firstLine="567"/>
        <w:jc w:val="center"/>
        <w:rPr>
          <w:rFonts w:ascii="Times New Roman" w:eastAsia="Times New Roman" w:hAnsi="Times New Roman"/>
          <w:b/>
          <w:sz w:val="28"/>
          <w:szCs w:val="28"/>
          <w:lang w:eastAsia="ru-RU"/>
        </w:rPr>
      </w:pP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Дайте определение и назовите составляющие части метрологии. Назовите главную задачу метрологии.</w:t>
      </w:r>
    </w:p>
    <w:p w:rsidR="00BB0E79" w:rsidRPr="00290E1D" w:rsidRDefault="007E4A37"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Дайте определение понятия «ф</w:t>
      </w:r>
      <w:r w:rsidR="00BB0E79" w:rsidRPr="00290E1D">
        <w:rPr>
          <w:rFonts w:ascii="Times New Roman" w:eastAsia="Times New Roman" w:hAnsi="Times New Roman"/>
          <w:sz w:val="28"/>
          <w:szCs w:val="28"/>
          <w:lang w:eastAsia="ru-RU"/>
        </w:rPr>
        <w:t>изическая величина</w:t>
      </w:r>
      <w:r w:rsidRPr="00290E1D">
        <w:rPr>
          <w:rFonts w:ascii="Times New Roman" w:eastAsia="Times New Roman" w:hAnsi="Times New Roman"/>
          <w:sz w:val="28"/>
          <w:szCs w:val="28"/>
          <w:lang w:eastAsia="ru-RU"/>
        </w:rPr>
        <w:t>»</w:t>
      </w:r>
      <w:r w:rsidR="00BB0E79" w:rsidRPr="00290E1D">
        <w:rPr>
          <w:rFonts w:ascii="Times New Roman" w:eastAsia="Times New Roman" w:hAnsi="Times New Roman"/>
          <w:sz w:val="28"/>
          <w:szCs w:val="28"/>
          <w:lang w:eastAsia="ru-RU"/>
        </w:rPr>
        <w:t xml:space="preserve">. </w:t>
      </w:r>
      <w:r w:rsidRPr="00290E1D">
        <w:rPr>
          <w:rFonts w:ascii="Times New Roman" w:eastAsia="Times New Roman" w:hAnsi="Times New Roman"/>
          <w:sz w:val="28"/>
          <w:szCs w:val="28"/>
          <w:lang w:eastAsia="ru-RU"/>
        </w:rPr>
        <w:t>Назовите к</w:t>
      </w:r>
      <w:r w:rsidR="00BB0E79" w:rsidRPr="00290E1D">
        <w:rPr>
          <w:rFonts w:ascii="Times New Roman" w:eastAsia="Times New Roman" w:hAnsi="Times New Roman"/>
          <w:sz w:val="28"/>
          <w:szCs w:val="28"/>
          <w:lang w:eastAsia="ru-RU"/>
        </w:rPr>
        <w:t>ачественные и количественные характеристики измеряемых величин.</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Назовите виды средств измерений. </w:t>
      </w:r>
    </w:p>
    <w:p w:rsidR="00BB0E79" w:rsidRPr="00290E1D" w:rsidRDefault="007E4A37"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Какое средство измерения может служить эталоном? Приведите классификацию эталонов.</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Виды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Шкалы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Методы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Погрешности измерений. Классификация.</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Описание случайных погрешностей с помощью функций распределения.</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Оценка </w:t>
      </w:r>
      <w:proofErr w:type="spellStart"/>
      <w:r w:rsidRPr="00290E1D">
        <w:rPr>
          <w:rFonts w:ascii="Times New Roman" w:eastAsia="Times New Roman" w:hAnsi="Times New Roman"/>
          <w:sz w:val="28"/>
          <w:szCs w:val="28"/>
          <w:lang w:eastAsia="ru-RU"/>
        </w:rPr>
        <w:t>неисключенной</w:t>
      </w:r>
      <w:proofErr w:type="spellEnd"/>
      <w:r w:rsidRPr="00290E1D">
        <w:rPr>
          <w:rFonts w:ascii="Times New Roman" w:eastAsia="Times New Roman" w:hAnsi="Times New Roman"/>
          <w:sz w:val="28"/>
          <w:szCs w:val="28"/>
          <w:lang w:eastAsia="ru-RU"/>
        </w:rPr>
        <w:t xml:space="preserve"> составляющей погрешности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Последовательность обработки результатов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Методика выполнения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Класс точности средства измерения.</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Выбор средств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Нормативная и правовая база системы обеспечения единства измерений.</w:t>
      </w:r>
    </w:p>
    <w:p w:rsidR="00BB0E79" w:rsidRPr="00290E1D" w:rsidRDefault="00BB0E79" w:rsidP="00A26EC2">
      <w:pPr>
        <w:numPr>
          <w:ilvl w:val="0"/>
          <w:numId w:val="1"/>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Формы государственного регулирования в области обеспечения единства измерений.</w:t>
      </w:r>
    </w:p>
    <w:p w:rsidR="00BB0E79" w:rsidRPr="00290E1D" w:rsidRDefault="00BB0E79" w:rsidP="00A26EC2">
      <w:pPr>
        <w:numPr>
          <w:ilvl w:val="0"/>
          <w:numId w:val="2"/>
        </w:numPr>
        <w:tabs>
          <w:tab w:val="left" w:pos="993"/>
        </w:tabs>
        <w:spacing w:after="0" w:line="360" w:lineRule="auto"/>
        <w:ind w:left="0" w:firstLine="567"/>
        <w:contextualSpacing/>
        <w:jc w:val="both"/>
        <w:rPr>
          <w:rFonts w:ascii="Times New Roman" w:hAnsi="Times New Roman"/>
          <w:sz w:val="28"/>
          <w:szCs w:val="28"/>
        </w:rPr>
      </w:pPr>
      <w:r w:rsidRPr="00290E1D">
        <w:rPr>
          <w:rFonts w:ascii="Times New Roman" w:hAnsi="Times New Roman"/>
          <w:sz w:val="28"/>
          <w:szCs w:val="28"/>
        </w:rPr>
        <w:t>Краткая история развития стандартизации.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Общая характеристика стандартизации. Сущность стандартизации. Объекты стандартизации. Цели, принципы, задачи и функции стандартизации в соответствии с законом Российской Федерации «О техническом регулировании».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 xml:space="preserve">Методы стандартизации: упорядочение объектов стандартизации; параметрическая стандартизация; унификация продукции; комплексная стандартизация; опережающая стандартизация.  </w:t>
      </w:r>
    </w:p>
    <w:p w:rsidR="00BB0E79" w:rsidRPr="00290E1D" w:rsidRDefault="00BB0E79" w:rsidP="00A26EC2">
      <w:pPr>
        <w:numPr>
          <w:ilvl w:val="0"/>
          <w:numId w:val="2"/>
        </w:numPr>
        <w:tabs>
          <w:tab w:val="left" w:pos="993"/>
          <w:tab w:val="left" w:pos="3140"/>
        </w:tabs>
        <w:spacing w:after="0" w:line="360" w:lineRule="auto"/>
        <w:ind w:left="0" w:firstLine="567"/>
        <w:jc w:val="both"/>
        <w:rPr>
          <w:rFonts w:ascii="Times New Roman" w:eastAsia="Times New Roman" w:hAnsi="Times New Roman"/>
          <w:smallCaps/>
          <w:sz w:val="28"/>
          <w:szCs w:val="28"/>
          <w:lang w:eastAsia="ru-RU"/>
        </w:rPr>
      </w:pPr>
      <w:r w:rsidRPr="00290E1D">
        <w:rPr>
          <w:rFonts w:ascii="Times New Roman" w:eastAsia="Times New Roman" w:hAnsi="Times New Roman"/>
          <w:sz w:val="28"/>
          <w:szCs w:val="28"/>
          <w:lang w:eastAsia="ru-RU"/>
        </w:rPr>
        <w:t xml:space="preserve">Межотраслевые системы (комплексы) стандартов. </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Государственная (национальная) система стандартизации РФ (ГСС РФ). Общая характеристика системы, направления ее деятельности.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Общая характеристика документов в области стандартизации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Виды и категории стандартов, их характеристика.</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Цели принятия технических регламентов. Содержание и применение технических регламентов.</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Организационная структура субъектов стандартизации, их функции. </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Порядок разработки, принятия, изменения и отмены технических регламентов.</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Международная стандартизация. Задачи международного сотрудничества в области стандартизации. Международные организации по стандартизации, их основные цели и задачи, организационная структура.</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Органы и службы по стандартизации РФ, их функции.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pacing w:val="-10"/>
          <w:sz w:val="28"/>
          <w:szCs w:val="28"/>
          <w:lang w:eastAsia="ru-RU"/>
        </w:rPr>
      </w:pPr>
      <w:r w:rsidRPr="00290E1D">
        <w:rPr>
          <w:rFonts w:ascii="Times New Roman" w:eastAsia="Times New Roman" w:hAnsi="Times New Roman"/>
          <w:sz w:val="28"/>
          <w:szCs w:val="28"/>
          <w:lang w:eastAsia="ru-RU"/>
        </w:rPr>
        <w:t xml:space="preserve">Актуальные вопросы в области международных стандартов. </w:t>
      </w:r>
      <w:r w:rsidRPr="00290E1D">
        <w:rPr>
          <w:rFonts w:ascii="Times New Roman" w:eastAsia="Times New Roman" w:hAnsi="Times New Roman"/>
          <w:spacing w:val="-10"/>
          <w:sz w:val="28"/>
          <w:szCs w:val="28"/>
          <w:lang w:eastAsia="ru-RU"/>
        </w:rPr>
        <w:t>Гармонизация стандартов в РФ. Применение международных стандартов в РФ.</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pacing w:val="-10"/>
          <w:sz w:val="28"/>
          <w:szCs w:val="28"/>
          <w:lang w:eastAsia="ru-RU"/>
        </w:rPr>
      </w:pPr>
      <w:r w:rsidRPr="00290E1D">
        <w:rPr>
          <w:rFonts w:ascii="Times New Roman" w:eastAsia="Times New Roman" w:hAnsi="Times New Roman"/>
          <w:spacing w:val="-10"/>
          <w:sz w:val="28"/>
          <w:szCs w:val="28"/>
          <w:lang w:eastAsia="ru-RU"/>
        </w:rPr>
        <w:t>История становления и развития сертификации за рубежом и в России.</w:t>
      </w:r>
    </w:p>
    <w:p w:rsidR="00BB0E79" w:rsidRPr="00290E1D" w:rsidRDefault="000E62F3"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п</w:t>
      </w:r>
      <w:r w:rsidR="00BB0E79" w:rsidRPr="00290E1D">
        <w:rPr>
          <w:rFonts w:ascii="Times New Roman" w:eastAsia="Times New Roman" w:hAnsi="Times New Roman"/>
          <w:sz w:val="28"/>
          <w:szCs w:val="28"/>
          <w:lang w:eastAsia="ru-RU"/>
        </w:rPr>
        <w:t>ра</w:t>
      </w:r>
      <w:r w:rsidRPr="00290E1D">
        <w:rPr>
          <w:rFonts w:ascii="Times New Roman" w:eastAsia="Times New Roman" w:hAnsi="Times New Roman"/>
          <w:sz w:val="28"/>
          <w:szCs w:val="28"/>
          <w:lang w:eastAsia="ru-RU"/>
        </w:rPr>
        <w:t>вовые основы сертификации в РФ (</w:t>
      </w:r>
      <w:r w:rsidR="00BB0E79" w:rsidRPr="00290E1D">
        <w:rPr>
          <w:rFonts w:ascii="Times New Roman" w:eastAsia="Times New Roman" w:hAnsi="Times New Roman"/>
          <w:sz w:val="28"/>
          <w:szCs w:val="28"/>
          <w:lang w:eastAsia="ru-RU"/>
        </w:rPr>
        <w:t>Законы «О защите прав потребителей»; «О техническом регулировании»; «Об обеспечении единства измерений»</w:t>
      </w:r>
      <w:r w:rsidRPr="00290E1D">
        <w:rPr>
          <w:rFonts w:ascii="Times New Roman" w:eastAsia="Times New Roman" w:hAnsi="Times New Roman"/>
          <w:sz w:val="28"/>
          <w:szCs w:val="28"/>
          <w:lang w:eastAsia="ru-RU"/>
        </w:rPr>
        <w:t>)</w:t>
      </w:r>
      <w:r w:rsidR="00BB0E79" w:rsidRPr="00290E1D">
        <w:rPr>
          <w:rFonts w:ascii="Times New Roman" w:eastAsia="Times New Roman" w:hAnsi="Times New Roman"/>
          <w:sz w:val="28"/>
          <w:szCs w:val="28"/>
          <w:lang w:eastAsia="ru-RU"/>
        </w:rPr>
        <w:t>.</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Цели и принципы подтверждения соответствия </w:t>
      </w:r>
      <w:proofErr w:type="gramStart"/>
      <w:r w:rsidRPr="00290E1D">
        <w:rPr>
          <w:rFonts w:ascii="Times New Roman" w:eastAsia="Times New Roman" w:hAnsi="Times New Roman"/>
          <w:sz w:val="28"/>
          <w:szCs w:val="28"/>
          <w:lang w:eastAsia="ru-RU"/>
        </w:rPr>
        <w:t>согласно закона</w:t>
      </w:r>
      <w:proofErr w:type="gramEnd"/>
      <w:r w:rsidRPr="00290E1D">
        <w:rPr>
          <w:rFonts w:ascii="Times New Roman" w:eastAsia="Times New Roman" w:hAnsi="Times New Roman"/>
          <w:sz w:val="28"/>
          <w:szCs w:val="28"/>
          <w:lang w:eastAsia="ru-RU"/>
        </w:rPr>
        <w:t xml:space="preserve"> «О техническом регулировании».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Формы подтверждения соответствия. Участники и организация добровольного подтверждения соответствия. Объекты, организационная структура, НД, правила проведения добровольной сертификации, оплата работ, порядок применения знака соответствия.</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Характеристика обязательного подтверждения соответствия. (Декларирование соответствия и обязательная сертификация). Объекты, формы и схемы обязательного подтверждения соответствия. Порядок проведения обязательного подтверждения.</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 Декларирование соответствия. Характеристика схем декларирования (на основании собственных доказательств, декларирование соответствия с учетом третьей стороны). Основные пункты декларации о соответствии. Порядок регистрации декларации о соответствии.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Аккредитация органов по сертификации и испытательных лабораторий. Порядок проведения аккредитации. </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Требования, предъявляемые к маркировке продукции. Маркировка знаком обращения на рынке.</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Права и обязанности заявителя в области обязательного подтверждения соответствия.</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Условия ввоза импортируемой продукции, подлежащей обязательной сертификации. Признание результатов подтверждения соответствия.</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Государственный контроль (надзор) за соблюдением требований технических регламентов.</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Нормативные документы в области сертификации. Правила сертификации. Порядок сертификации продукции. Номенклатура продукции, подлежащей подтверждению соответствия.</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Характеристика схем сертификации продукции. Способы доказательств соответствия продукции заданным требованиям Критерии выбора схем при сертификации групп продукции.</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Сертификации систем качества. Значение сертификации систем экологического менеджмента ИСО 14000.</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 xml:space="preserve"> Ответственность за нарушение обязательных требований технических регламентов.</w:t>
      </w:r>
    </w:p>
    <w:p w:rsidR="00BB0E79" w:rsidRPr="00290E1D" w:rsidRDefault="00BB0E79" w:rsidP="00A26EC2">
      <w:pPr>
        <w:numPr>
          <w:ilvl w:val="0"/>
          <w:numId w:val="2"/>
        </w:numPr>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lastRenderedPageBreak/>
        <w:t xml:space="preserve"> Особенности сертификации работ и услуг. Номенклатура сертификационных услуг (работ) и порядок их сертификации. Участники сертификационных работ и услуг.</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основные цели саморегулируемых организаций (СРО).</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 основании какого документа индивидуальный предприниматель или юридическое лицо имеют право выполнять строительные работы, которые оказывают влияние на безопасность.</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Дайте определение понятию «качество».</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 чем заключается контроль качества строительной продукции.</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виды контроля качества строительной продукции.</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Какие виды контроля включает внутренний производственный контроль.</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Какие организации осуществляют внешний контроль качества строительства.</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 чем заключается деятельность технического надзора заказчика.</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задачи и функции технического надзора заказчика.</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 чем заключается авторский надзор за строительством.</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 осуществляется организация авторского надзора.</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Какими правами наделены проектные организации, осуществляющие авторский надзор.</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основные обязанности специалистов авторского надзора.</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Для каких объектов строительства осуществляется государственный строительный надзор.</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В каких случаях проводятся проверки объектов строительства органами государственного строительного надзора.</w:t>
      </w:r>
    </w:p>
    <w:p w:rsidR="00BB0E79" w:rsidRPr="00290E1D" w:rsidRDefault="00BB0E79" w:rsidP="00A26EC2">
      <w:pPr>
        <w:numPr>
          <w:ilvl w:val="0"/>
          <w:numId w:val="2"/>
        </w:numPr>
        <w:shd w:val="clear" w:color="auto" w:fill="FFFFFF"/>
        <w:tabs>
          <w:tab w:val="left" w:pos="993"/>
        </w:tabs>
        <w:spacing w:after="0" w:line="360" w:lineRule="auto"/>
        <w:ind w:left="0" w:firstLine="567"/>
        <w:contextualSpacing/>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Приведите основные положения системы менеджмента качества.</w:t>
      </w:r>
    </w:p>
    <w:p w:rsidR="00BB0E79" w:rsidRPr="00290E1D" w:rsidRDefault="00BB0E79" w:rsidP="00A26EC2">
      <w:pPr>
        <w:numPr>
          <w:ilvl w:val="0"/>
          <w:numId w:val="2"/>
        </w:numPr>
        <w:shd w:val="clear" w:color="auto" w:fill="FFFFFF"/>
        <w:tabs>
          <w:tab w:val="left" w:pos="993"/>
        </w:tabs>
        <w:spacing w:after="0" w:line="360" w:lineRule="auto"/>
        <w:ind w:left="0" w:firstLine="567"/>
        <w:contextualSpacing/>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Назовите основные принципы системы управления качеством.</w:t>
      </w:r>
    </w:p>
    <w:p w:rsidR="00BB0E79" w:rsidRPr="00290E1D" w:rsidRDefault="00BB0E79" w:rsidP="00A26EC2">
      <w:pPr>
        <w:numPr>
          <w:ilvl w:val="0"/>
          <w:numId w:val="2"/>
        </w:numPr>
        <w:shd w:val="clear" w:color="auto" w:fill="FFFFFF"/>
        <w:tabs>
          <w:tab w:val="left" w:pos="993"/>
        </w:tabs>
        <w:spacing w:after="0" w:line="360" w:lineRule="auto"/>
        <w:ind w:left="0" w:firstLine="567"/>
        <w:jc w:val="both"/>
        <w:rPr>
          <w:rFonts w:ascii="Times New Roman" w:eastAsia="Times New Roman" w:hAnsi="Times New Roman"/>
          <w:sz w:val="28"/>
          <w:szCs w:val="28"/>
          <w:lang w:eastAsia="ru-RU"/>
        </w:rPr>
      </w:pPr>
      <w:r w:rsidRPr="00290E1D">
        <w:rPr>
          <w:rFonts w:ascii="Times New Roman" w:eastAsia="Times New Roman" w:hAnsi="Times New Roman"/>
          <w:sz w:val="28"/>
          <w:szCs w:val="28"/>
          <w:lang w:eastAsia="ru-RU"/>
        </w:rPr>
        <w:t>С какой целью и в какой последовательности рекомендуется внедрять систему качества в строительном комплексе?</w:t>
      </w:r>
    </w:p>
    <w:p w:rsidR="00A26EC2" w:rsidRPr="00290E1D" w:rsidRDefault="00A26EC2" w:rsidP="00AB136B">
      <w:pPr>
        <w:spacing w:after="0"/>
        <w:jc w:val="both"/>
        <w:rPr>
          <w:rFonts w:ascii="Times New Roman" w:hAnsi="Times New Roman"/>
          <w:sz w:val="28"/>
          <w:szCs w:val="28"/>
        </w:rPr>
      </w:pPr>
      <w:r w:rsidRPr="00290E1D">
        <w:rPr>
          <w:rFonts w:ascii="Times New Roman" w:hAnsi="Times New Roman"/>
          <w:bCs/>
          <w:sz w:val="28"/>
          <w:szCs w:val="28"/>
        </w:rPr>
        <w:lastRenderedPageBreak/>
        <w:tab/>
        <w:t>64.</w:t>
      </w:r>
      <w:r w:rsidR="00045463" w:rsidRPr="00290E1D">
        <w:rPr>
          <w:rFonts w:ascii="Times New Roman" w:hAnsi="Times New Roman"/>
          <w:bCs/>
          <w:sz w:val="28"/>
          <w:szCs w:val="28"/>
        </w:rPr>
        <w:t xml:space="preserve"> В каких формах выполняется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w:t>
      </w:r>
      <w:r w:rsidR="00045463" w:rsidRPr="00290E1D">
        <w:rPr>
          <w:rFonts w:ascii="Times New Roman" w:hAnsi="Times New Roman"/>
          <w:kern w:val="36"/>
          <w:sz w:val="28"/>
          <w:szCs w:val="28"/>
        </w:rPr>
        <w:t>Федеральный закон Российской Федерации от 30 декабря 2009 г. № 384-ФЗ «Технический регламент о безопасности зданий и сооружений», г</w:t>
      </w:r>
      <w:r w:rsidR="00045463" w:rsidRPr="00290E1D">
        <w:rPr>
          <w:rFonts w:ascii="Times New Roman" w:hAnsi="Times New Roman"/>
          <w:bCs/>
          <w:sz w:val="28"/>
          <w:szCs w:val="28"/>
        </w:rPr>
        <w:t>лава 6).</w:t>
      </w:r>
    </w:p>
    <w:p w:rsidR="00045463" w:rsidRPr="00290E1D" w:rsidRDefault="00A26EC2" w:rsidP="00AB136B">
      <w:pPr>
        <w:spacing w:after="0"/>
        <w:jc w:val="both"/>
        <w:rPr>
          <w:rFonts w:ascii="Times New Roman" w:hAnsi="Times New Roman"/>
          <w:sz w:val="28"/>
          <w:szCs w:val="28"/>
        </w:rPr>
      </w:pPr>
      <w:r w:rsidRPr="00290E1D">
        <w:rPr>
          <w:rFonts w:ascii="Times New Roman" w:hAnsi="Times New Roman"/>
          <w:bCs/>
          <w:sz w:val="28"/>
          <w:szCs w:val="28"/>
        </w:rPr>
        <w:tab/>
        <w:t xml:space="preserve">65. </w:t>
      </w:r>
      <w:r w:rsidR="00045463" w:rsidRPr="00290E1D">
        <w:rPr>
          <w:rFonts w:ascii="Times New Roman" w:hAnsi="Times New Roman"/>
          <w:bCs/>
          <w:sz w:val="28"/>
          <w:szCs w:val="28"/>
        </w:rPr>
        <w:t>Приведите правила обязательной оценки соответствия зданий и сооружений при проектировании и эксплуатации зданий и сооружений.</w:t>
      </w:r>
    </w:p>
    <w:p w:rsidR="00BB0E79" w:rsidRPr="00290E1D" w:rsidRDefault="00BB0E79" w:rsidP="00BB0E79">
      <w:pPr>
        <w:spacing w:after="0" w:line="24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Критерии выставления оценки студенту на экзамене</w:t>
      </w:r>
    </w:p>
    <w:p w:rsidR="00BB0E79" w:rsidRPr="00290E1D" w:rsidRDefault="00BB0E79" w:rsidP="00BB0E79">
      <w:pPr>
        <w:spacing w:after="0" w:line="240" w:lineRule="auto"/>
        <w:jc w:val="center"/>
        <w:rPr>
          <w:rFonts w:ascii="Times New Roman" w:eastAsia="Times New Roman" w:hAnsi="Times New Roman"/>
          <w:b/>
          <w:sz w:val="28"/>
          <w:szCs w:val="28"/>
          <w:lang w:eastAsia="ru-RU"/>
        </w:rPr>
      </w:pPr>
      <w:r w:rsidRPr="00290E1D">
        <w:rPr>
          <w:rFonts w:ascii="Times New Roman" w:eastAsia="Times New Roman" w:hAnsi="Times New Roman"/>
          <w:b/>
          <w:sz w:val="28"/>
          <w:szCs w:val="28"/>
          <w:lang w:eastAsia="ru-RU"/>
        </w:rPr>
        <w:t>по дисциплине «Основы метрологии, стандартизации, сертификации и контроля качества»:</w:t>
      </w:r>
    </w:p>
    <w:p w:rsidR="00BB0E79" w:rsidRPr="00290E1D" w:rsidRDefault="00BB0E79" w:rsidP="00BB0E79">
      <w:pPr>
        <w:spacing w:after="0" w:line="240" w:lineRule="auto"/>
        <w:contextualSpacing/>
        <w:jc w:val="both"/>
        <w:rPr>
          <w:rFonts w:ascii="Times New Roman" w:hAnsi="Times New Roman"/>
          <w:sz w:val="28"/>
          <w:szCs w:val="28"/>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719"/>
        <w:gridCol w:w="6120"/>
      </w:tblGrid>
      <w:tr w:rsidR="00BB0E79" w:rsidRPr="00290E1D" w:rsidTr="00010035">
        <w:tc>
          <w:tcPr>
            <w:tcW w:w="1275" w:type="dxa"/>
          </w:tcPr>
          <w:p w:rsidR="00BB0E79" w:rsidRPr="00290E1D" w:rsidRDefault="00BB0E79" w:rsidP="00BB0E79">
            <w:pPr>
              <w:widowControl w:val="0"/>
              <w:spacing w:after="0" w:line="240" w:lineRule="auto"/>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 xml:space="preserve">Баллы </w:t>
            </w:r>
          </w:p>
          <w:p w:rsidR="00BB0E79" w:rsidRPr="00290E1D" w:rsidRDefault="00BB0E79" w:rsidP="00BB0E79">
            <w:pPr>
              <w:widowControl w:val="0"/>
              <w:spacing w:after="0" w:line="240" w:lineRule="auto"/>
              <w:jc w:val="center"/>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(рейтинговой оценки)</w:t>
            </w:r>
          </w:p>
        </w:tc>
        <w:tc>
          <w:tcPr>
            <w:tcW w:w="1719" w:type="dxa"/>
          </w:tcPr>
          <w:p w:rsidR="00BB0E79" w:rsidRPr="00290E1D" w:rsidRDefault="00BB0E79" w:rsidP="00BB0E79">
            <w:pPr>
              <w:widowControl w:val="0"/>
              <w:spacing w:after="0" w:line="240" w:lineRule="auto"/>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Оценка зачета/ экзамена</w:t>
            </w:r>
          </w:p>
          <w:p w:rsidR="00BB0E79" w:rsidRPr="00290E1D" w:rsidRDefault="00BB0E79" w:rsidP="00BB0E79">
            <w:pPr>
              <w:widowControl w:val="0"/>
              <w:spacing w:after="0" w:line="240" w:lineRule="auto"/>
              <w:jc w:val="center"/>
              <w:rPr>
                <w:rFonts w:ascii="Times New Roman" w:eastAsia="Times New Roman" w:hAnsi="Times New Roman"/>
                <w:i/>
                <w:sz w:val="24"/>
                <w:szCs w:val="24"/>
                <w:lang w:eastAsia="ru-RU"/>
              </w:rPr>
            </w:pPr>
            <w:r w:rsidRPr="00290E1D">
              <w:rPr>
                <w:rFonts w:ascii="Times New Roman" w:eastAsia="Times New Roman" w:hAnsi="Times New Roman"/>
                <w:sz w:val="24"/>
                <w:szCs w:val="24"/>
                <w:lang w:eastAsia="ru-RU"/>
              </w:rPr>
              <w:t xml:space="preserve"> (стандартная)</w:t>
            </w:r>
          </w:p>
        </w:tc>
        <w:tc>
          <w:tcPr>
            <w:tcW w:w="6120" w:type="dxa"/>
            <w:vAlign w:val="center"/>
          </w:tcPr>
          <w:p w:rsidR="00BB0E79" w:rsidRPr="00290E1D" w:rsidRDefault="00BB0E79" w:rsidP="00BB0E79">
            <w:pPr>
              <w:widowControl w:val="0"/>
              <w:spacing w:after="0" w:line="240" w:lineRule="auto"/>
              <w:jc w:val="center"/>
              <w:rPr>
                <w:rFonts w:ascii="Times New Roman" w:eastAsia="Times New Roman" w:hAnsi="Times New Roman"/>
                <w:b/>
                <w:sz w:val="24"/>
                <w:szCs w:val="24"/>
                <w:lang w:eastAsia="ru-RU"/>
              </w:rPr>
            </w:pPr>
            <w:r w:rsidRPr="00290E1D">
              <w:rPr>
                <w:rFonts w:ascii="Times New Roman" w:eastAsia="Times New Roman" w:hAnsi="Times New Roman"/>
                <w:b/>
                <w:sz w:val="24"/>
                <w:szCs w:val="24"/>
                <w:lang w:eastAsia="ru-RU"/>
              </w:rPr>
              <w:t>Требования к сформированным компетенциям</w:t>
            </w:r>
          </w:p>
          <w:p w:rsidR="00BB0E79" w:rsidRPr="00290E1D" w:rsidRDefault="00BB0E79" w:rsidP="00BB0E79">
            <w:pPr>
              <w:widowControl w:val="0"/>
              <w:spacing w:after="0" w:line="240" w:lineRule="auto"/>
              <w:jc w:val="center"/>
              <w:rPr>
                <w:rFonts w:ascii="Times New Roman" w:eastAsia="Times New Roman" w:hAnsi="Times New Roman"/>
                <w:b/>
                <w:sz w:val="24"/>
                <w:szCs w:val="24"/>
                <w:lang w:eastAsia="ru-RU"/>
              </w:rPr>
            </w:pPr>
          </w:p>
        </w:tc>
      </w:tr>
      <w:tr w:rsidR="00BB0E79" w:rsidRPr="00290E1D" w:rsidTr="00010035">
        <w:trPr>
          <w:trHeight w:val="3037"/>
        </w:trPr>
        <w:tc>
          <w:tcPr>
            <w:tcW w:w="1275" w:type="dxa"/>
          </w:tcPr>
          <w:p w:rsidR="00BB0E79" w:rsidRPr="00290E1D" w:rsidRDefault="00BB0E79" w:rsidP="00BB0E79">
            <w:pPr>
              <w:widowControl w:val="0"/>
              <w:spacing w:after="0" w:line="240" w:lineRule="auto"/>
              <w:rPr>
                <w:rFonts w:ascii="Times New Roman" w:eastAsia="Times New Roman" w:hAnsi="Times New Roman"/>
                <w:sz w:val="24"/>
                <w:szCs w:val="24"/>
                <w:lang w:eastAsia="ru-RU"/>
              </w:rPr>
            </w:pPr>
          </w:p>
        </w:tc>
        <w:tc>
          <w:tcPr>
            <w:tcW w:w="1719" w:type="dxa"/>
            <w:vAlign w:val="center"/>
          </w:tcPr>
          <w:p w:rsidR="00BB0E79" w:rsidRPr="00290E1D" w:rsidRDefault="00BB0E79" w:rsidP="00BB0E79">
            <w:pPr>
              <w:widowControl w:val="0"/>
              <w:spacing w:after="0" w:line="240" w:lineRule="auto"/>
              <w:rPr>
                <w:rFonts w:ascii="Times New Roman" w:eastAsia="Times New Roman" w:hAnsi="Times New Roman"/>
                <w:i/>
                <w:sz w:val="24"/>
                <w:szCs w:val="24"/>
                <w:lang w:eastAsia="ru-RU"/>
              </w:rPr>
            </w:pPr>
            <w:r w:rsidRPr="00290E1D">
              <w:rPr>
                <w:rFonts w:ascii="Times New Roman" w:eastAsia="Times New Roman" w:hAnsi="Times New Roman"/>
                <w:i/>
                <w:sz w:val="24"/>
                <w:szCs w:val="24"/>
                <w:lang w:eastAsia="ru-RU"/>
              </w:rPr>
              <w:t xml:space="preserve"> «отлично»</w:t>
            </w:r>
          </w:p>
        </w:tc>
        <w:tc>
          <w:tcPr>
            <w:tcW w:w="6120" w:type="dxa"/>
          </w:tcPr>
          <w:p w:rsidR="00BB0E79" w:rsidRPr="00290E1D" w:rsidRDefault="00BB0E79" w:rsidP="00402E31">
            <w:pPr>
              <w:widowControl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B0E79" w:rsidRPr="00290E1D" w:rsidTr="00010035">
        <w:trPr>
          <w:trHeight w:val="1787"/>
        </w:trPr>
        <w:tc>
          <w:tcPr>
            <w:tcW w:w="1275" w:type="dxa"/>
          </w:tcPr>
          <w:p w:rsidR="00BB0E79" w:rsidRPr="00290E1D" w:rsidRDefault="00BB0E79" w:rsidP="00BB0E79">
            <w:pPr>
              <w:widowControl w:val="0"/>
              <w:spacing w:after="0" w:line="240" w:lineRule="auto"/>
              <w:rPr>
                <w:rFonts w:ascii="Times New Roman" w:eastAsia="Times New Roman" w:hAnsi="Times New Roman"/>
                <w:sz w:val="24"/>
                <w:szCs w:val="24"/>
                <w:lang w:eastAsia="ru-RU"/>
              </w:rPr>
            </w:pPr>
          </w:p>
        </w:tc>
        <w:tc>
          <w:tcPr>
            <w:tcW w:w="1719" w:type="dxa"/>
            <w:vAlign w:val="center"/>
          </w:tcPr>
          <w:p w:rsidR="00BB0E79" w:rsidRPr="00290E1D" w:rsidRDefault="00BB0E79" w:rsidP="00BB0E79">
            <w:pPr>
              <w:widowControl w:val="0"/>
              <w:spacing w:after="0" w:line="240" w:lineRule="auto"/>
              <w:rPr>
                <w:rFonts w:ascii="Times New Roman" w:eastAsia="Times New Roman" w:hAnsi="Times New Roman"/>
                <w:i/>
                <w:sz w:val="24"/>
                <w:szCs w:val="24"/>
                <w:lang w:eastAsia="ru-RU"/>
              </w:rPr>
            </w:pPr>
            <w:r w:rsidRPr="00290E1D">
              <w:rPr>
                <w:rFonts w:ascii="Times New Roman" w:eastAsia="Times New Roman" w:hAnsi="Times New Roman"/>
                <w:i/>
                <w:sz w:val="24"/>
                <w:szCs w:val="24"/>
                <w:lang w:eastAsia="ru-RU"/>
              </w:rPr>
              <w:t xml:space="preserve"> «хорошо»</w:t>
            </w:r>
          </w:p>
        </w:tc>
        <w:tc>
          <w:tcPr>
            <w:tcW w:w="6120" w:type="dxa"/>
          </w:tcPr>
          <w:p w:rsidR="00BB0E79" w:rsidRPr="00290E1D" w:rsidRDefault="00BB0E79" w:rsidP="00402E31">
            <w:pPr>
              <w:widowControl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B0E79" w:rsidRPr="00290E1D" w:rsidTr="00010035">
        <w:trPr>
          <w:trHeight w:val="1960"/>
        </w:trPr>
        <w:tc>
          <w:tcPr>
            <w:tcW w:w="1275" w:type="dxa"/>
          </w:tcPr>
          <w:p w:rsidR="00BB0E79" w:rsidRPr="00290E1D" w:rsidRDefault="00BB0E79" w:rsidP="00BB0E79">
            <w:pPr>
              <w:widowControl w:val="0"/>
              <w:spacing w:after="0" w:line="240" w:lineRule="auto"/>
              <w:rPr>
                <w:rFonts w:ascii="Times New Roman" w:eastAsia="Times New Roman" w:hAnsi="Times New Roman"/>
                <w:sz w:val="24"/>
                <w:szCs w:val="24"/>
                <w:lang w:eastAsia="ru-RU"/>
              </w:rPr>
            </w:pPr>
          </w:p>
        </w:tc>
        <w:tc>
          <w:tcPr>
            <w:tcW w:w="1719" w:type="dxa"/>
            <w:vAlign w:val="center"/>
          </w:tcPr>
          <w:p w:rsidR="00BB0E79" w:rsidRPr="00290E1D" w:rsidRDefault="00BB0E79" w:rsidP="00BB0E79">
            <w:pPr>
              <w:widowControl w:val="0"/>
              <w:spacing w:after="0" w:line="240" w:lineRule="auto"/>
              <w:rPr>
                <w:rFonts w:ascii="Times New Roman" w:eastAsia="Times New Roman" w:hAnsi="Times New Roman"/>
                <w:i/>
                <w:sz w:val="24"/>
                <w:szCs w:val="24"/>
                <w:lang w:eastAsia="ru-RU"/>
              </w:rPr>
            </w:pPr>
            <w:r w:rsidRPr="00290E1D">
              <w:rPr>
                <w:rFonts w:ascii="Times New Roman" w:eastAsia="Times New Roman" w:hAnsi="Times New Roman"/>
                <w:i/>
                <w:sz w:val="24"/>
                <w:szCs w:val="24"/>
                <w:lang w:eastAsia="ru-RU"/>
              </w:rPr>
              <w:t xml:space="preserve"> «удовлетворительно»</w:t>
            </w:r>
          </w:p>
        </w:tc>
        <w:tc>
          <w:tcPr>
            <w:tcW w:w="6120" w:type="dxa"/>
          </w:tcPr>
          <w:p w:rsidR="00BB0E79" w:rsidRPr="00290E1D" w:rsidRDefault="00BB0E79" w:rsidP="00402E31">
            <w:pPr>
              <w:widowControl w:val="0"/>
              <w:spacing w:after="0" w:line="240" w:lineRule="auto"/>
              <w:jc w:val="both"/>
              <w:rPr>
                <w:rFonts w:ascii="Times New Roman" w:eastAsia="Times New Roman" w:hAnsi="Times New Roman"/>
                <w:sz w:val="24"/>
                <w:szCs w:val="24"/>
                <w:lang w:eastAsia="ru-RU"/>
              </w:rPr>
            </w:pPr>
            <w:r w:rsidRPr="00290E1D">
              <w:rPr>
                <w:rFonts w:ascii="Times New Roman" w:eastAsia="Times New Roman" w:hAnsi="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bl>
    <w:p w:rsidR="00BB0E79" w:rsidRPr="00290E1D" w:rsidRDefault="00BB0E79" w:rsidP="00BB0E79">
      <w:pPr>
        <w:spacing w:after="0" w:line="240" w:lineRule="auto"/>
        <w:rPr>
          <w:rFonts w:ascii="Times New Roman" w:eastAsia="Times New Roman" w:hAnsi="Times New Roman"/>
          <w:sz w:val="24"/>
          <w:szCs w:val="24"/>
          <w:lang w:eastAsia="ru-RU"/>
        </w:rPr>
      </w:pPr>
    </w:p>
    <w:p w:rsidR="00A26EC2" w:rsidRPr="00290E1D" w:rsidRDefault="00A26EC2" w:rsidP="00A34A13">
      <w:pPr>
        <w:tabs>
          <w:tab w:val="left" w:pos="1080"/>
        </w:tabs>
        <w:ind w:left="567"/>
        <w:contextualSpacing/>
        <w:jc w:val="center"/>
        <w:rPr>
          <w:rFonts w:ascii="Times New Roman" w:hAnsi="Times New Roman"/>
          <w:b/>
          <w:sz w:val="28"/>
          <w:szCs w:val="28"/>
        </w:rPr>
      </w:pPr>
    </w:p>
    <w:p w:rsidR="00A26EC2" w:rsidRDefault="00A26EC2" w:rsidP="00A34A13">
      <w:pPr>
        <w:tabs>
          <w:tab w:val="left" w:pos="1080"/>
        </w:tabs>
        <w:ind w:left="567"/>
        <w:contextualSpacing/>
        <w:jc w:val="center"/>
        <w:rPr>
          <w:rFonts w:ascii="Times New Roman" w:hAnsi="Times New Roman"/>
          <w:b/>
          <w:sz w:val="28"/>
          <w:szCs w:val="28"/>
        </w:rPr>
      </w:pPr>
    </w:p>
    <w:p w:rsidR="005C6C17" w:rsidRDefault="005C6C17" w:rsidP="00A34A13">
      <w:pPr>
        <w:tabs>
          <w:tab w:val="left" w:pos="1080"/>
        </w:tabs>
        <w:ind w:left="567"/>
        <w:contextualSpacing/>
        <w:jc w:val="center"/>
        <w:rPr>
          <w:rFonts w:ascii="Times New Roman" w:hAnsi="Times New Roman"/>
          <w:b/>
          <w:sz w:val="28"/>
          <w:szCs w:val="28"/>
        </w:rPr>
      </w:pPr>
    </w:p>
    <w:p w:rsidR="005C6C17" w:rsidRDefault="005C6C17" w:rsidP="00A34A13">
      <w:pPr>
        <w:tabs>
          <w:tab w:val="left" w:pos="1080"/>
        </w:tabs>
        <w:ind w:left="567"/>
        <w:contextualSpacing/>
        <w:jc w:val="center"/>
        <w:rPr>
          <w:rFonts w:ascii="Times New Roman" w:hAnsi="Times New Roman"/>
          <w:b/>
          <w:sz w:val="28"/>
          <w:szCs w:val="28"/>
        </w:rPr>
      </w:pPr>
    </w:p>
    <w:p w:rsidR="005C6C17" w:rsidRPr="00290E1D" w:rsidRDefault="005C6C17" w:rsidP="00A34A13">
      <w:pPr>
        <w:tabs>
          <w:tab w:val="left" w:pos="1080"/>
        </w:tabs>
        <w:ind w:left="567"/>
        <w:contextualSpacing/>
        <w:jc w:val="center"/>
        <w:rPr>
          <w:rFonts w:ascii="Times New Roman" w:hAnsi="Times New Roman"/>
          <w:b/>
          <w:sz w:val="28"/>
          <w:szCs w:val="28"/>
        </w:rPr>
      </w:pPr>
    </w:p>
    <w:p w:rsidR="00A34A13" w:rsidRPr="00290E1D" w:rsidRDefault="00A34A13" w:rsidP="00A34A13">
      <w:pPr>
        <w:tabs>
          <w:tab w:val="left" w:pos="1080"/>
        </w:tabs>
        <w:ind w:left="567"/>
        <w:contextualSpacing/>
        <w:jc w:val="center"/>
        <w:rPr>
          <w:rFonts w:ascii="Times New Roman" w:hAnsi="Times New Roman"/>
          <w:b/>
          <w:sz w:val="28"/>
          <w:szCs w:val="28"/>
        </w:rPr>
      </w:pPr>
      <w:r w:rsidRPr="00290E1D">
        <w:rPr>
          <w:rFonts w:ascii="Times New Roman" w:hAnsi="Times New Roman"/>
          <w:b/>
          <w:sz w:val="28"/>
          <w:szCs w:val="28"/>
        </w:rPr>
        <w:lastRenderedPageBreak/>
        <w:t>Критерии оценки (устный ответ) при собеседовании</w:t>
      </w:r>
    </w:p>
    <w:p w:rsidR="00A34A13" w:rsidRPr="00290E1D" w:rsidRDefault="00A34A13" w:rsidP="00A34A13">
      <w:pPr>
        <w:tabs>
          <w:tab w:val="left" w:pos="1080"/>
        </w:tabs>
        <w:ind w:left="567"/>
        <w:contextualSpacing/>
        <w:jc w:val="center"/>
        <w:rPr>
          <w:rFonts w:ascii="Times New Roman" w:hAnsi="Times New Roman"/>
          <w:b/>
          <w:sz w:val="28"/>
          <w:szCs w:val="28"/>
        </w:rPr>
      </w:pPr>
    </w:p>
    <w:p w:rsidR="00A34A13" w:rsidRPr="00290E1D" w:rsidRDefault="00A34A13" w:rsidP="00D439B3">
      <w:pPr>
        <w:tabs>
          <w:tab w:val="left" w:pos="1080"/>
        </w:tabs>
        <w:spacing w:after="0"/>
        <w:ind w:firstLine="567"/>
        <w:jc w:val="both"/>
        <w:rPr>
          <w:rFonts w:ascii="Times New Roman" w:hAnsi="Times New Roman"/>
          <w:sz w:val="28"/>
          <w:szCs w:val="28"/>
        </w:rPr>
      </w:pPr>
      <w:r w:rsidRPr="00290E1D">
        <w:rPr>
          <w:rFonts w:ascii="Times New Roman" w:hAnsi="Times New Roman"/>
          <w:sz w:val="28"/>
          <w:szCs w:val="28"/>
        </w:rPr>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A34A13" w:rsidRPr="00290E1D" w:rsidRDefault="00A34A13" w:rsidP="00D439B3">
      <w:pPr>
        <w:tabs>
          <w:tab w:val="left" w:pos="1080"/>
        </w:tabs>
        <w:spacing w:after="0"/>
        <w:ind w:firstLine="567"/>
        <w:jc w:val="both"/>
        <w:rPr>
          <w:rFonts w:ascii="Times New Roman" w:hAnsi="Times New Roman"/>
          <w:sz w:val="28"/>
          <w:szCs w:val="28"/>
        </w:rPr>
      </w:pPr>
      <w:r w:rsidRPr="00290E1D">
        <w:rPr>
          <w:rFonts w:ascii="Times New Roman" w:hAnsi="Times New Roman"/>
          <w:sz w:val="28"/>
          <w:szCs w:val="28"/>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A34A13" w:rsidRPr="00290E1D" w:rsidRDefault="00A34A13" w:rsidP="00D439B3">
      <w:pPr>
        <w:tabs>
          <w:tab w:val="left" w:pos="1080"/>
        </w:tabs>
        <w:spacing w:after="0"/>
        <w:ind w:firstLine="567"/>
        <w:jc w:val="both"/>
        <w:rPr>
          <w:rFonts w:ascii="Times New Roman" w:hAnsi="Times New Roman"/>
          <w:sz w:val="28"/>
          <w:szCs w:val="28"/>
        </w:rPr>
      </w:pPr>
      <w:r w:rsidRPr="00290E1D">
        <w:rPr>
          <w:rFonts w:ascii="Times New Roman" w:hAnsi="Times New Roman"/>
          <w:sz w:val="28"/>
          <w:szCs w:val="28"/>
        </w:rPr>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A34A13" w:rsidRPr="00290E1D" w:rsidRDefault="00A34A13" w:rsidP="00D439B3">
      <w:pPr>
        <w:tabs>
          <w:tab w:val="left" w:pos="1080"/>
        </w:tabs>
        <w:spacing w:after="0"/>
        <w:ind w:firstLine="567"/>
        <w:jc w:val="both"/>
        <w:rPr>
          <w:rFonts w:ascii="Times New Roman" w:hAnsi="Times New Roman"/>
          <w:sz w:val="28"/>
          <w:szCs w:val="28"/>
        </w:rPr>
      </w:pPr>
      <w:r w:rsidRPr="00290E1D">
        <w:rPr>
          <w:rFonts w:ascii="Times New Roman" w:hAnsi="Times New Roman"/>
          <w:sz w:val="28"/>
          <w:szCs w:val="28"/>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8F6638" w:rsidRDefault="008F6638" w:rsidP="00A34A13">
      <w:pPr>
        <w:shd w:val="clear" w:color="auto" w:fill="FFFFFF"/>
        <w:ind w:firstLine="567"/>
        <w:jc w:val="both"/>
        <w:rPr>
          <w:rFonts w:ascii="Times New Roman" w:hAnsi="Times New Roman"/>
          <w:sz w:val="28"/>
          <w:szCs w:val="28"/>
        </w:rPr>
      </w:pPr>
    </w:p>
    <w:p w:rsidR="005C6C17" w:rsidRDefault="005C6C17" w:rsidP="00A34A13">
      <w:pPr>
        <w:shd w:val="clear" w:color="auto" w:fill="FFFFFF"/>
        <w:ind w:firstLine="567"/>
        <w:jc w:val="both"/>
        <w:rPr>
          <w:rFonts w:ascii="Times New Roman" w:hAnsi="Times New Roman"/>
          <w:sz w:val="28"/>
          <w:szCs w:val="28"/>
        </w:rPr>
      </w:pPr>
    </w:p>
    <w:p w:rsidR="005C6C17" w:rsidRDefault="005C6C17" w:rsidP="00A34A13">
      <w:pPr>
        <w:shd w:val="clear" w:color="auto" w:fill="FFFFFF"/>
        <w:ind w:firstLine="567"/>
        <w:jc w:val="both"/>
        <w:rPr>
          <w:rFonts w:ascii="Times New Roman" w:hAnsi="Times New Roman"/>
          <w:sz w:val="28"/>
          <w:szCs w:val="28"/>
        </w:rPr>
      </w:pPr>
    </w:p>
    <w:p w:rsidR="005C6C17" w:rsidRDefault="005C6C17" w:rsidP="00A34A13">
      <w:pPr>
        <w:shd w:val="clear" w:color="auto" w:fill="FFFFFF"/>
        <w:ind w:firstLine="567"/>
        <w:jc w:val="both"/>
        <w:rPr>
          <w:rFonts w:ascii="Times New Roman" w:hAnsi="Times New Roman"/>
          <w:sz w:val="28"/>
          <w:szCs w:val="28"/>
        </w:rPr>
      </w:pPr>
    </w:p>
    <w:p w:rsidR="005C6C17" w:rsidRPr="00290E1D" w:rsidRDefault="005C6C17" w:rsidP="00A34A13">
      <w:pPr>
        <w:shd w:val="clear" w:color="auto" w:fill="FFFFFF"/>
        <w:ind w:firstLine="567"/>
        <w:jc w:val="both"/>
        <w:rPr>
          <w:rFonts w:ascii="Times New Roman" w:hAnsi="Times New Roman"/>
          <w:sz w:val="28"/>
          <w:szCs w:val="28"/>
        </w:rPr>
      </w:pPr>
    </w:p>
    <w:p w:rsidR="00A34A13" w:rsidRPr="00290E1D" w:rsidRDefault="00A34A13" w:rsidP="00A34A13">
      <w:pPr>
        <w:ind w:left="567"/>
        <w:jc w:val="center"/>
        <w:rPr>
          <w:rFonts w:ascii="Times New Roman" w:hAnsi="Times New Roman"/>
          <w:b/>
          <w:sz w:val="28"/>
          <w:szCs w:val="28"/>
        </w:rPr>
      </w:pPr>
      <w:r w:rsidRPr="00290E1D">
        <w:rPr>
          <w:rFonts w:ascii="Times New Roman" w:hAnsi="Times New Roman"/>
          <w:b/>
          <w:sz w:val="28"/>
          <w:szCs w:val="28"/>
        </w:rPr>
        <w:lastRenderedPageBreak/>
        <w:t>Критерии оценки тестирования (предлагаются 2</w:t>
      </w:r>
      <w:r w:rsidR="002D26AC" w:rsidRPr="00290E1D">
        <w:rPr>
          <w:rFonts w:ascii="Times New Roman" w:hAnsi="Times New Roman"/>
          <w:b/>
          <w:sz w:val="28"/>
          <w:szCs w:val="28"/>
        </w:rPr>
        <w:t>0</w:t>
      </w:r>
      <w:r w:rsidRPr="00290E1D">
        <w:rPr>
          <w:rFonts w:ascii="Times New Roman" w:hAnsi="Times New Roman"/>
          <w:b/>
          <w:sz w:val="28"/>
          <w:szCs w:val="28"/>
        </w:rPr>
        <w:t xml:space="preserve"> тестов)</w:t>
      </w:r>
    </w:p>
    <w:p w:rsidR="00A34A13" w:rsidRPr="00290E1D" w:rsidRDefault="00A34A13" w:rsidP="00A34A13">
      <w:pPr>
        <w:ind w:left="567"/>
        <w:jc w:val="center"/>
        <w:rPr>
          <w:rFonts w:ascii="Times New Roman" w:hAnsi="Times New Roman"/>
          <w:b/>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985"/>
        <w:gridCol w:w="2410"/>
        <w:gridCol w:w="1842"/>
        <w:gridCol w:w="1560"/>
      </w:tblGrid>
      <w:tr w:rsidR="00A34A13" w:rsidRPr="00290E1D" w:rsidTr="006D765F">
        <w:trPr>
          <w:cantSplit/>
          <w:trHeight w:val="1134"/>
        </w:trPr>
        <w:tc>
          <w:tcPr>
            <w:tcW w:w="1275" w:type="dxa"/>
          </w:tcPr>
          <w:p w:rsidR="00A34A13" w:rsidRPr="00290E1D" w:rsidRDefault="00A34A13" w:rsidP="00A34A13">
            <w:pPr>
              <w:spacing w:after="0"/>
              <w:ind w:left="-142" w:right="-108"/>
              <w:jc w:val="center"/>
              <w:rPr>
                <w:rFonts w:ascii="Times New Roman" w:eastAsia="MS Mincho" w:hAnsi="Times New Roman"/>
                <w:lang w:eastAsia="ja-JP"/>
              </w:rPr>
            </w:pPr>
            <w:r w:rsidRPr="00290E1D">
              <w:rPr>
                <w:rFonts w:ascii="Times New Roman" w:eastAsia="MS Mincho" w:hAnsi="Times New Roman"/>
                <w:lang w:eastAsia="ja-JP"/>
              </w:rPr>
              <w:t>Оценка</w:t>
            </w:r>
          </w:p>
          <w:p w:rsidR="00A34A13" w:rsidRPr="00290E1D" w:rsidRDefault="00A34A13" w:rsidP="00A34A13">
            <w:pPr>
              <w:spacing w:after="0"/>
              <w:ind w:left="-142" w:right="-108"/>
              <w:jc w:val="center"/>
              <w:rPr>
                <w:rFonts w:ascii="Times New Roman" w:eastAsia="MS Mincho" w:hAnsi="Times New Roman"/>
                <w:lang w:eastAsia="ja-JP"/>
              </w:rPr>
            </w:pPr>
            <w:r w:rsidRPr="00290E1D">
              <w:rPr>
                <w:rFonts w:ascii="Times New Roman" w:eastAsia="MS Mincho" w:hAnsi="Times New Roman"/>
                <w:lang w:eastAsia="ja-JP"/>
              </w:rPr>
              <w:t>балл</w:t>
            </w:r>
          </w:p>
        </w:tc>
        <w:tc>
          <w:tcPr>
            <w:tcW w:w="1985" w:type="dxa"/>
          </w:tcPr>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50-60баллов (неудовлетворительно)</w:t>
            </w:r>
          </w:p>
        </w:tc>
        <w:tc>
          <w:tcPr>
            <w:tcW w:w="2410" w:type="dxa"/>
          </w:tcPr>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61-75 баллов</w:t>
            </w:r>
          </w:p>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(удовлетворительно)</w:t>
            </w:r>
          </w:p>
        </w:tc>
        <w:tc>
          <w:tcPr>
            <w:tcW w:w="1842" w:type="dxa"/>
          </w:tcPr>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76-85 баллов</w:t>
            </w:r>
          </w:p>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(хорошо)</w:t>
            </w:r>
          </w:p>
        </w:tc>
        <w:tc>
          <w:tcPr>
            <w:tcW w:w="1560" w:type="dxa"/>
          </w:tcPr>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86-100 баллов</w:t>
            </w:r>
          </w:p>
          <w:p w:rsidR="00A34A13" w:rsidRPr="00290E1D" w:rsidRDefault="00A34A13" w:rsidP="00A34A13">
            <w:pPr>
              <w:spacing w:after="0"/>
              <w:jc w:val="center"/>
              <w:rPr>
                <w:rFonts w:ascii="Times New Roman" w:eastAsia="MS Mincho" w:hAnsi="Times New Roman"/>
                <w:lang w:eastAsia="ja-JP"/>
              </w:rPr>
            </w:pPr>
            <w:r w:rsidRPr="00290E1D">
              <w:rPr>
                <w:rFonts w:ascii="Times New Roman" w:eastAsia="MS Mincho" w:hAnsi="Times New Roman"/>
                <w:lang w:eastAsia="ja-JP"/>
              </w:rPr>
              <w:t>(отлично)</w:t>
            </w:r>
          </w:p>
        </w:tc>
      </w:tr>
      <w:tr w:rsidR="00A34A13" w:rsidRPr="00290E1D" w:rsidTr="006D765F">
        <w:tc>
          <w:tcPr>
            <w:tcW w:w="1275" w:type="dxa"/>
          </w:tcPr>
          <w:p w:rsidR="00A34A13" w:rsidRPr="00290E1D" w:rsidRDefault="00A34A13" w:rsidP="00A34A13">
            <w:pPr>
              <w:spacing w:after="0"/>
              <w:ind w:left="-142" w:right="-108"/>
              <w:rPr>
                <w:rFonts w:ascii="Times New Roman" w:eastAsia="MS Mincho" w:hAnsi="Times New Roman"/>
                <w:lang w:eastAsia="ja-JP"/>
              </w:rPr>
            </w:pPr>
          </w:p>
        </w:tc>
        <w:tc>
          <w:tcPr>
            <w:tcW w:w="7797" w:type="dxa"/>
            <w:gridSpan w:val="4"/>
          </w:tcPr>
          <w:p w:rsidR="00A34A13" w:rsidRPr="00290E1D" w:rsidRDefault="00A34A13" w:rsidP="00A34A13">
            <w:pPr>
              <w:spacing w:after="0"/>
              <w:jc w:val="center"/>
              <w:rPr>
                <w:rFonts w:ascii="Times New Roman" w:eastAsia="MS Mincho" w:hAnsi="Times New Roman"/>
                <w:lang w:eastAsia="ja-JP"/>
              </w:rPr>
            </w:pPr>
          </w:p>
        </w:tc>
      </w:tr>
      <w:tr w:rsidR="00A34A13" w:rsidRPr="00290E1D" w:rsidTr="006D765F">
        <w:trPr>
          <w:cantSplit/>
          <w:trHeight w:val="1134"/>
        </w:trPr>
        <w:tc>
          <w:tcPr>
            <w:tcW w:w="1275" w:type="dxa"/>
          </w:tcPr>
          <w:p w:rsidR="00A34A13" w:rsidRPr="00290E1D" w:rsidRDefault="00A34A13" w:rsidP="00A34A13">
            <w:pPr>
              <w:spacing w:after="0"/>
              <w:ind w:left="-142" w:right="-108"/>
              <w:jc w:val="center"/>
              <w:rPr>
                <w:rFonts w:ascii="Times New Roman" w:eastAsia="MS Mincho" w:hAnsi="Times New Roman"/>
                <w:lang w:eastAsia="ja-JP"/>
              </w:rPr>
            </w:pPr>
            <w:r w:rsidRPr="00290E1D">
              <w:rPr>
                <w:rFonts w:ascii="Times New Roman" w:eastAsia="MS Mincho" w:hAnsi="Times New Roman"/>
                <w:lang w:eastAsia="ja-JP"/>
              </w:rPr>
              <w:t>Число правильно решенных тестов</w:t>
            </w:r>
          </w:p>
        </w:tc>
        <w:tc>
          <w:tcPr>
            <w:tcW w:w="1985" w:type="dxa"/>
          </w:tcPr>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Решено</w:t>
            </w:r>
          </w:p>
          <w:p w:rsidR="00A34A13" w:rsidRPr="00290E1D" w:rsidRDefault="002D26AC" w:rsidP="00A34A13">
            <w:pPr>
              <w:spacing w:after="0"/>
              <w:rPr>
                <w:rFonts w:ascii="Times New Roman" w:eastAsia="MS Mincho" w:hAnsi="Times New Roman"/>
                <w:lang w:eastAsia="ja-JP"/>
              </w:rPr>
            </w:pPr>
            <w:r w:rsidRPr="00290E1D">
              <w:rPr>
                <w:rFonts w:ascii="Times New Roman" w:eastAsia="MS Mincho" w:hAnsi="Times New Roman"/>
                <w:lang w:eastAsia="ja-JP"/>
              </w:rPr>
              <w:t>5 тестов</w:t>
            </w:r>
          </w:p>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правильно</w:t>
            </w:r>
          </w:p>
        </w:tc>
        <w:tc>
          <w:tcPr>
            <w:tcW w:w="2410" w:type="dxa"/>
          </w:tcPr>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Решено</w:t>
            </w:r>
          </w:p>
          <w:p w:rsidR="00A34A13" w:rsidRPr="00290E1D" w:rsidRDefault="002D26AC" w:rsidP="00A34A13">
            <w:pPr>
              <w:spacing w:after="0"/>
              <w:rPr>
                <w:rFonts w:ascii="Times New Roman" w:eastAsia="MS Mincho" w:hAnsi="Times New Roman"/>
                <w:lang w:eastAsia="ja-JP"/>
              </w:rPr>
            </w:pPr>
            <w:r w:rsidRPr="00290E1D">
              <w:rPr>
                <w:rFonts w:ascii="Times New Roman" w:eastAsia="MS Mincho" w:hAnsi="Times New Roman"/>
                <w:lang w:eastAsia="ja-JP"/>
              </w:rPr>
              <w:t>10</w:t>
            </w:r>
            <w:r w:rsidR="00A34A13" w:rsidRPr="00290E1D">
              <w:rPr>
                <w:rFonts w:ascii="Times New Roman" w:eastAsia="MS Mincho" w:hAnsi="Times New Roman"/>
                <w:lang w:eastAsia="ja-JP"/>
              </w:rPr>
              <w:t xml:space="preserve"> тестов </w:t>
            </w:r>
          </w:p>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правильно</w:t>
            </w:r>
          </w:p>
        </w:tc>
        <w:tc>
          <w:tcPr>
            <w:tcW w:w="1842" w:type="dxa"/>
          </w:tcPr>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Решено</w:t>
            </w:r>
          </w:p>
          <w:p w:rsidR="00A34A13" w:rsidRPr="00290E1D" w:rsidRDefault="002D26AC" w:rsidP="00A34A13">
            <w:pPr>
              <w:spacing w:after="0"/>
              <w:rPr>
                <w:rFonts w:ascii="Times New Roman" w:eastAsia="MS Mincho" w:hAnsi="Times New Roman"/>
                <w:lang w:eastAsia="ja-JP"/>
              </w:rPr>
            </w:pPr>
            <w:r w:rsidRPr="00290E1D">
              <w:rPr>
                <w:rFonts w:ascii="Times New Roman" w:eastAsia="MS Mincho" w:hAnsi="Times New Roman"/>
                <w:lang w:eastAsia="ja-JP"/>
              </w:rPr>
              <w:t>16</w:t>
            </w:r>
            <w:r w:rsidR="00A34A13" w:rsidRPr="00290E1D">
              <w:rPr>
                <w:rFonts w:ascii="Times New Roman" w:eastAsia="MS Mincho" w:hAnsi="Times New Roman"/>
                <w:lang w:eastAsia="ja-JP"/>
              </w:rPr>
              <w:t xml:space="preserve"> тестов </w:t>
            </w:r>
          </w:p>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правильно</w:t>
            </w:r>
          </w:p>
        </w:tc>
        <w:tc>
          <w:tcPr>
            <w:tcW w:w="1560" w:type="dxa"/>
          </w:tcPr>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Решено</w:t>
            </w:r>
          </w:p>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 xml:space="preserve"> более </w:t>
            </w:r>
            <w:r w:rsidR="002D26AC" w:rsidRPr="00290E1D">
              <w:rPr>
                <w:rFonts w:ascii="Times New Roman" w:eastAsia="MS Mincho" w:hAnsi="Times New Roman"/>
                <w:lang w:eastAsia="ja-JP"/>
              </w:rPr>
              <w:t>18</w:t>
            </w:r>
            <w:r w:rsidRPr="00290E1D">
              <w:rPr>
                <w:rFonts w:ascii="Times New Roman" w:eastAsia="MS Mincho" w:hAnsi="Times New Roman"/>
                <w:lang w:eastAsia="ja-JP"/>
              </w:rPr>
              <w:t xml:space="preserve"> тестов </w:t>
            </w:r>
          </w:p>
          <w:p w:rsidR="00A34A13" w:rsidRPr="00290E1D" w:rsidRDefault="00A34A13" w:rsidP="00A34A13">
            <w:pPr>
              <w:spacing w:after="0"/>
              <w:rPr>
                <w:rFonts w:ascii="Times New Roman" w:eastAsia="MS Mincho" w:hAnsi="Times New Roman"/>
                <w:lang w:eastAsia="ja-JP"/>
              </w:rPr>
            </w:pPr>
            <w:r w:rsidRPr="00290E1D">
              <w:rPr>
                <w:rFonts w:ascii="Times New Roman" w:eastAsia="MS Mincho" w:hAnsi="Times New Roman"/>
                <w:lang w:eastAsia="ja-JP"/>
              </w:rPr>
              <w:t>правильно</w:t>
            </w:r>
          </w:p>
        </w:tc>
      </w:tr>
    </w:tbl>
    <w:p w:rsidR="00A34A13" w:rsidRPr="00290E1D" w:rsidRDefault="00A34A13" w:rsidP="00A34A13">
      <w:pPr>
        <w:ind w:left="567"/>
        <w:jc w:val="both"/>
        <w:rPr>
          <w:rFonts w:ascii="Times New Roman" w:eastAsiaTheme="minorHAnsi" w:hAnsi="Times New Roman"/>
          <w:sz w:val="28"/>
          <w:szCs w:val="28"/>
        </w:rPr>
      </w:pPr>
    </w:p>
    <w:p w:rsidR="00A34A13" w:rsidRPr="00290E1D" w:rsidRDefault="00A34A13" w:rsidP="00A34A13">
      <w:pPr>
        <w:tabs>
          <w:tab w:val="left" w:pos="851"/>
        </w:tabs>
        <w:ind w:firstLine="567"/>
        <w:rPr>
          <w:rFonts w:ascii="Times New Roman" w:hAnsi="Times New Roman"/>
          <w:sz w:val="28"/>
          <w:szCs w:val="28"/>
        </w:rPr>
      </w:pPr>
    </w:p>
    <w:p w:rsidR="00A34A13" w:rsidRPr="00290E1D" w:rsidRDefault="00A34A13" w:rsidP="00BB0E79">
      <w:pPr>
        <w:spacing w:after="0" w:line="240" w:lineRule="auto"/>
        <w:rPr>
          <w:rFonts w:ascii="Times New Roman" w:eastAsia="Times New Roman" w:hAnsi="Times New Roman"/>
          <w:sz w:val="24"/>
          <w:szCs w:val="24"/>
          <w:lang w:eastAsia="ru-RU"/>
        </w:rPr>
      </w:pPr>
    </w:p>
    <w:p w:rsidR="00A34A13" w:rsidRPr="00290E1D" w:rsidRDefault="00A34A13" w:rsidP="00BB0E79">
      <w:pPr>
        <w:spacing w:after="0" w:line="240" w:lineRule="auto"/>
        <w:rPr>
          <w:rFonts w:ascii="Times New Roman" w:eastAsia="Times New Roman" w:hAnsi="Times New Roman"/>
          <w:sz w:val="24"/>
          <w:szCs w:val="24"/>
          <w:lang w:eastAsia="ru-RU"/>
        </w:rPr>
      </w:pPr>
    </w:p>
    <w:p w:rsidR="00A34A13" w:rsidRPr="00290E1D" w:rsidRDefault="00A34A13" w:rsidP="00BB0E79">
      <w:pPr>
        <w:spacing w:after="0" w:line="240" w:lineRule="auto"/>
        <w:rPr>
          <w:rFonts w:ascii="Times New Roman" w:eastAsia="Times New Roman" w:hAnsi="Times New Roman"/>
          <w:sz w:val="24"/>
          <w:szCs w:val="24"/>
          <w:lang w:eastAsia="ru-RU"/>
        </w:rPr>
      </w:pPr>
    </w:p>
    <w:p w:rsidR="00A34A13" w:rsidRPr="00290E1D" w:rsidRDefault="00A34A13" w:rsidP="00BB0E79">
      <w:pPr>
        <w:spacing w:after="0" w:line="240" w:lineRule="auto"/>
        <w:rPr>
          <w:rFonts w:ascii="Times New Roman" w:eastAsia="Times New Roman" w:hAnsi="Times New Roman"/>
          <w:sz w:val="24"/>
          <w:szCs w:val="24"/>
          <w:lang w:eastAsia="ru-RU"/>
        </w:rPr>
      </w:pPr>
    </w:p>
    <w:p w:rsidR="00A34A13" w:rsidRPr="00290E1D" w:rsidRDefault="00A34A13" w:rsidP="00BB0E79">
      <w:pPr>
        <w:spacing w:after="0" w:line="240" w:lineRule="auto"/>
        <w:rPr>
          <w:rFonts w:ascii="Times New Roman" w:eastAsia="Times New Roman" w:hAnsi="Times New Roman"/>
          <w:sz w:val="24"/>
          <w:szCs w:val="24"/>
          <w:lang w:eastAsia="ru-RU"/>
        </w:rPr>
      </w:pPr>
    </w:p>
    <w:p w:rsidR="00BB0E79" w:rsidRPr="00290E1D" w:rsidRDefault="00BB0E79" w:rsidP="00A34A13">
      <w:pPr>
        <w:rPr>
          <w:rFonts w:ascii="Times New Roman" w:eastAsia="Times New Roman" w:hAnsi="Times New Roman"/>
          <w:sz w:val="24"/>
          <w:szCs w:val="24"/>
          <w:lang w:eastAsia="ru-RU"/>
        </w:rPr>
      </w:pPr>
    </w:p>
    <w:sectPr w:rsidR="00BB0E79" w:rsidRPr="00290E1D" w:rsidSect="000100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DC5" w:rsidRDefault="00A60DC5" w:rsidP="00772D0F">
      <w:pPr>
        <w:spacing w:after="0" w:line="240" w:lineRule="auto"/>
      </w:pPr>
      <w:r>
        <w:separator/>
      </w:r>
    </w:p>
  </w:endnote>
  <w:endnote w:type="continuationSeparator" w:id="0">
    <w:p w:rsidR="00A60DC5" w:rsidRDefault="00A60DC5" w:rsidP="0077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DC5" w:rsidRDefault="00A60DC5" w:rsidP="00772D0F">
      <w:pPr>
        <w:spacing w:after="0" w:line="240" w:lineRule="auto"/>
      </w:pPr>
      <w:r>
        <w:separator/>
      </w:r>
    </w:p>
  </w:footnote>
  <w:footnote w:type="continuationSeparator" w:id="0">
    <w:p w:rsidR="00A60DC5" w:rsidRDefault="00A60DC5" w:rsidP="00772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C11"/>
    <w:multiLevelType w:val="hybridMultilevel"/>
    <w:tmpl w:val="8E027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240A5B"/>
    <w:multiLevelType w:val="hybridMultilevel"/>
    <w:tmpl w:val="4386C54E"/>
    <w:lvl w:ilvl="0" w:tplc="F296F046">
      <w:numFmt w:val="bullet"/>
      <w:lvlText w:val="-"/>
      <w:lvlJc w:val="left"/>
      <w:pPr>
        <w:ind w:left="1647" w:hanging="360"/>
      </w:pPr>
      <w:rPr>
        <w:rFonts w:ascii="Times New Roman" w:eastAsia="Calibr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15:restartNumberingAfterBreak="0">
    <w:nsid w:val="0C013D3D"/>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C054FC"/>
    <w:multiLevelType w:val="hybridMultilevel"/>
    <w:tmpl w:val="5C72105A"/>
    <w:lvl w:ilvl="0" w:tplc="9B442A6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B85EAF"/>
    <w:multiLevelType w:val="multilevel"/>
    <w:tmpl w:val="38F0B082"/>
    <w:lvl w:ilvl="0">
      <w:start w:val="1"/>
      <w:numFmt w:val="decimal"/>
      <w:lvlText w:val="%1."/>
      <w:lvlJc w:val="left"/>
      <w:pPr>
        <w:tabs>
          <w:tab w:val="num" w:pos="360"/>
        </w:tabs>
        <w:ind w:left="360" w:hanging="360"/>
      </w:pPr>
      <w:rPr>
        <w:rFonts w:hint="default"/>
        <w:lang w:val="en-US"/>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5" w15:restartNumberingAfterBreak="0">
    <w:nsid w:val="1EB23945"/>
    <w:multiLevelType w:val="hybridMultilevel"/>
    <w:tmpl w:val="A58C9732"/>
    <w:lvl w:ilvl="0" w:tplc="DCE8668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E5B2B"/>
    <w:multiLevelType w:val="hybridMultilevel"/>
    <w:tmpl w:val="73924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F2F3E"/>
    <w:multiLevelType w:val="hybridMultilevel"/>
    <w:tmpl w:val="FE664940"/>
    <w:lvl w:ilvl="0" w:tplc="38487D6C">
      <w:start w:val="1"/>
      <w:numFmt w:val="decimal"/>
      <w:lvlText w:val="%1)"/>
      <w:lvlJc w:val="left"/>
      <w:pPr>
        <w:ind w:left="927" w:hanging="360"/>
      </w:pPr>
      <w:rPr>
        <w:rFonts w:eastAsia="Calibri"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E3324E"/>
    <w:multiLevelType w:val="hybridMultilevel"/>
    <w:tmpl w:val="4B685D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5E712F6"/>
    <w:multiLevelType w:val="hybridMultilevel"/>
    <w:tmpl w:val="04626D26"/>
    <w:lvl w:ilvl="0" w:tplc="9130617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4AAA0F03"/>
    <w:multiLevelType w:val="hybridMultilevel"/>
    <w:tmpl w:val="C2FE2DB8"/>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9F581D"/>
    <w:multiLevelType w:val="hybridMultilevel"/>
    <w:tmpl w:val="DFAAFE5E"/>
    <w:lvl w:ilvl="0" w:tplc="F720110C">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CE6A86"/>
    <w:multiLevelType w:val="hybridMultilevel"/>
    <w:tmpl w:val="C6B0F9A6"/>
    <w:lvl w:ilvl="0" w:tplc="0419000F">
      <w:start w:val="1"/>
      <w:numFmt w:val="decimal"/>
      <w:lvlText w:val="%1."/>
      <w:lvlJc w:val="left"/>
      <w:pPr>
        <w:ind w:left="720" w:hanging="360"/>
      </w:pPr>
    </w:lvl>
    <w:lvl w:ilvl="1" w:tplc="64D830B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B2ACC"/>
    <w:multiLevelType w:val="hybridMultilevel"/>
    <w:tmpl w:val="E390A7D6"/>
    <w:lvl w:ilvl="0" w:tplc="7026E44A">
      <w:start w:val="5"/>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824C9A"/>
    <w:multiLevelType w:val="hybridMultilevel"/>
    <w:tmpl w:val="70F84C04"/>
    <w:lvl w:ilvl="0" w:tplc="D1C4EB9C">
      <w:start w:val="17"/>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73ADB"/>
    <w:multiLevelType w:val="hybridMultilevel"/>
    <w:tmpl w:val="B512046C"/>
    <w:lvl w:ilvl="0" w:tplc="DC540D62">
      <w:start w:val="1"/>
      <w:numFmt w:val="decimal"/>
      <w:lvlText w:val="%1)"/>
      <w:lvlJc w:val="left"/>
      <w:pPr>
        <w:ind w:left="927" w:hanging="360"/>
      </w:pPr>
      <w:rPr>
        <w:rFonts w:hint="default"/>
        <w:b w:val="0"/>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9D609B5"/>
    <w:multiLevelType w:val="hybridMultilevel"/>
    <w:tmpl w:val="F692E840"/>
    <w:lvl w:ilvl="0" w:tplc="26AE4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465383"/>
    <w:multiLevelType w:val="hybridMultilevel"/>
    <w:tmpl w:val="4302F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E426AF"/>
    <w:multiLevelType w:val="hybridMultilevel"/>
    <w:tmpl w:val="A91C39B6"/>
    <w:lvl w:ilvl="0" w:tplc="64D830B4">
      <w:start w:val="1"/>
      <w:numFmt w:val="bullet"/>
      <w:lvlText w:val=""/>
      <w:lvlJc w:val="left"/>
      <w:pPr>
        <w:ind w:left="4263" w:hanging="360"/>
      </w:pPr>
      <w:rPr>
        <w:rFonts w:ascii="Symbol" w:hAnsi="Symbol" w:hint="default"/>
      </w:rPr>
    </w:lvl>
    <w:lvl w:ilvl="1" w:tplc="04190003" w:tentative="1">
      <w:start w:val="1"/>
      <w:numFmt w:val="bullet"/>
      <w:lvlText w:val="o"/>
      <w:lvlJc w:val="left"/>
      <w:pPr>
        <w:ind w:left="4983" w:hanging="360"/>
      </w:pPr>
      <w:rPr>
        <w:rFonts w:ascii="Courier New" w:hAnsi="Courier New" w:cs="Courier New" w:hint="default"/>
      </w:rPr>
    </w:lvl>
    <w:lvl w:ilvl="2" w:tplc="04190005" w:tentative="1">
      <w:start w:val="1"/>
      <w:numFmt w:val="bullet"/>
      <w:lvlText w:val=""/>
      <w:lvlJc w:val="left"/>
      <w:pPr>
        <w:ind w:left="5703" w:hanging="360"/>
      </w:pPr>
      <w:rPr>
        <w:rFonts w:ascii="Wingdings" w:hAnsi="Wingdings" w:hint="default"/>
      </w:rPr>
    </w:lvl>
    <w:lvl w:ilvl="3" w:tplc="04190001" w:tentative="1">
      <w:start w:val="1"/>
      <w:numFmt w:val="bullet"/>
      <w:lvlText w:val=""/>
      <w:lvlJc w:val="left"/>
      <w:pPr>
        <w:ind w:left="6423" w:hanging="360"/>
      </w:pPr>
      <w:rPr>
        <w:rFonts w:ascii="Symbol" w:hAnsi="Symbol" w:hint="default"/>
      </w:rPr>
    </w:lvl>
    <w:lvl w:ilvl="4" w:tplc="04190003" w:tentative="1">
      <w:start w:val="1"/>
      <w:numFmt w:val="bullet"/>
      <w:lvlText w:val="o"/>
      <w:lvlJc w:val="left"/>
      <w:pPr>
        <w:ind w:left="7143" w:hanging="360"/>
      </w:pPr>
      <w:rPr>
        <w:rFonts w:ascii="Courier New" w:hAnsi="Courier New" w:cs="Courier New" w:hint="default"/>
      </w:rPr>
    </w:lvl>
    <w:lvl w:ilvl="5" w:tplc="04190005" w:tentative="1">
      <w:start w:val="1"/>
      <w:numFmt w:val="bullet"/>
      <w:lvlText w:val=""/>
      <w:lvlJc w:val="left"/>
      <w:pPr>
        <w:ind w:left="7863" w:hanging="360"/>
      </w:pPr>
      <w:rPr>
        <w:rFonts w:ascii="Wingdings" w:hAnsi="Wingdings" w:hint="default"/>
      </w:rPr>
    </w:lvl>
    <w:lvl w:ilvl="6" w:tplc="04190001" w:tentative="1">
      <w:start w:val="1"/>
      <w:numFmt w:val="bullet"/>
      <w:lvlText w:val=""/>
      <w:lvlJc w:val="left"/>
      <w:pPr>
        <w:ind w:left="8583" w:hanging="360"/>
      </w:pPr>
      <w:rPr>
        <w:rFonts w:ascii="Symbol" w:hAnsi="Symbol" w:hint="default"/>
      </w:rPr>
    </w:lvl>
    <w:lvl w:ilvl="7" w:tplc="04190003" w:tentative="1">
      <w:start w:val="1"/>
      <w:numFmt w:val="bullet"/>
      <w:lvlText w:val="o"/>
      <w:lvlJc w:val="left"/>
      <w:pPr>
        <w:ind w:left="9303" w:hanging="360"/>
      </w:pPr>
      <w:rPr>
        <w:rFonts w:ascii="Courier New" w:hAnsi="Courier New" w:cs="Courier New" w:hint="default"/>
      </w:rPr>
    </w:lvl>
    <w:lvl w:ilvl="8" w:tplc="04190005" w:tentative="1">
      <w:start w:val="1"/>
      <w:numFmt w:val="bullet"/>
      <w:lvlText w:val=""/>
      <w:lvlJc w:val="left"/>
      <w:pPr>
        <w:ind w:left="10023" w:hanging="360"/>
      </w:pPr>
      <w:rPr>
        <w:rFonts w:ascii="Wingdings" w:hAnsi="Wingdings" w:hint="default"/>
      </w:rPr>
    </w:lvl>
  </w:abstractNum>
  <w:abstractNum w:abstractNumId="20" w15:restartNumberingAfterBreak="0">
    <w:nsid w:val="6E94008F"/>
    <w:multiLevelType w:val="hybridMultilevel"/>
    <w:tmpl w:val="817A8C32"/>
    <w:lvl w:ilvl="0" w:tplc="973452D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35A2446"/>
    <w:multiLevelType w:val="hybridMultilevel"/>
    <w:tmpl w:val="ADE47BAE"/>
    <w:lvl w:ilvl="0" w:tplc="214CB0B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57CEC"/>
    <w:multiLevelType w:val="hybridMultilevel"/>
    <w:tmpl w:val="9FAC0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88C5486"/>
    <w:multiLevelType w:val="hybridMultilevel"/>
    <w:tmpl w:val="B46AF304"/>
    <w:lvl w:ilvl="0" w:tplc="0210A0C4">
      <w:start w:val="2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D977EF"/>
    <w:multiLevelType w:val="hybridMultilevel"/>
    <w:tmpl w:val="F83EFF18"/>
    <w:lvl w:ilvl="0" w:tplc="3FD88EF6">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5"/>
  </w:num>
  <w:num w:numId="3">
    <w:abstractNumId w:val="11"/>
  </w:num>
  <w:num w:numId="4">
    <w:abstractNumId w:val="19"/>
  </w:num>
  <w:num w:numId="5">
    <w:abstractNumId w:val="23"/>
  </w:num>
  <w:num w:numId="6">
    <w:abstractNumId w:val="13"/>
  </w:num>
  <w:num w:numId="7">
    <w:abstractNumId w:val="18"/>
  </w:num>
  <w:num w:numId="8">
    <w:abstractNumId w:val="24"/>
  </w:num>
  <w:num w:numId="9">
    <w:abstractNumId w:val="10"/>
  </w:num>
  <w:num w:numId="10">
    <w:abstractNumId w:val="2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0"/>
  </w:num>
  <w:num w:numId="17">
    <w:abstractNumId w:val="8"/>
  </w:num>
  <w:num w:numId="18">
    <w:abstractNumId w:val="16"/>
  </w:num>
  <w:num w:numId="19">
    <w:abstractNumId w:val="1"/>
  </w:num>
  <w:num w:numId="20">
    <w:abstractNumId w:val="3"/>
  </w:num>
  <w:num w:numId="21">
    <w:abstractNumId w:val="7"/>
  </w:num>
  <w:num w:numId="22">
    <w:abstractNumId w:val="17"/>
  </w:num>
  <w:num w:numId="23">
    <w:abstractNumId w:val="9"/>
  </w:num>
  <w:num w:numId="24">
    <w:abstractNumId w:val="14"/>
  </w:num>
  <w:num w:numId="25">
    <w:abstractNumId w:val="5"/>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0ED"/>
    <w:rsid w:val="00000E9B"/>
    <w:rsid w:val="00010035"/>
    <w:rsid w:val="00010861"/>
    <w:rsid w:val="00015C5B"/>
    <w:rsid w:val="000227D7"/>
    <w:rsid w:val="000357E4"/>
    <w:rsid w:val="00045463"/>
    <w:rsid w:val="00076AE5"/>
    <w:rsid w:val="00087517"/>
    <w:rsid w:val="000B60ED"/>
    <w:rsid w:val="000B6F2F"/>
    <w:rsid w:val="000B7DDC"/>
    <w:rsid w:val="000D66B5"/>
    <w:rsid w:val="000E00B1"/>
    <w:rsid w:val="000E145B"/>
    <w:rsid w:val="000E62C2"/>
    <w:rsid w:val="000E62F3"/>
    <w:rsid w:val="000F5DB0"/>
    <w:rsid w:val="001017BD"/>
    <w:rsid w:val="00103E46"/>
    <w:rsid w:val="0010489A"/>
    <w:rsid w:val="001050CF"/>
    <w:rsid w:val="001439FD"/>
    <w:rsid w:val="00150220"/>
    <w:rsid w:val="001524DF"/>
    <w:rsid w:val="00154D5D"/>
    <w:rsid w:val="0017790D"/>
    <w:rsid w:val="00182BD7"/>
    <w:rsid w:val="0019116F"/>
    <w:rsid w:val="001B0C4B"/>
    <w:rsid w:val="00211D48"/>
    <w:rsid w:val="00227E7B"/>
    <w:rsid w:val="002303B8"/>
    <w:rsid w:val="002324A9"/>
    <w:rsid w:val="002419FB"/>
    <w:rsid w:val="00272F90"/>
    <w:rsid w:val="002776AE"/>
    <w:rsid w:val="0029066A"/>
    <w:rsid w:val="00290E1D"/>
    <w:rsid w:val="002B0F6B"/>
    <w:rsid w:val="002D26AC"/>
    <w:rsid w:val="002D3F3E"/>
    <w:rsid w:val="00303403"/>
    <w:rsid w:val="0031610C"/>
    <w:rsid w:val="00325060"/>
    <w:rsid w:val="00342007"/>
    <w:rsid w:val="00344952"/>
    <w:rsid w:val="00357096"/>
    <w:rsid w:val="00374256"/>
    <w:rsid w:val="00377A4D"/>
    <w:rsid w:val="00383803"/>
    <w:rsid w:val="00386211"/>
    <w:rsid w:val="003A00BB"/>
    <w:rsid w:val="003E6EAC"/>
    <w:rsid w:val="00402E31"/>
    <w:rsid w:val="0040309A"/>
    <w:rsid w:val="0040466F"/>
    <w:rsid w:val="00405D67"/>
    <w:rsid w:val="00460D67"/>
    <w:rsid w:val="00460FA1"/>
    <w:rsid w:val="004949C7"/>
    <w:rsid w:val="004F759C"/>
    <w:rsid w:val="00506D70"/>
    <w:rsid w:val="00567792"/>
    <w:rsid w:val="00583868"/>
    <w:rsid w:val="00587517"/>
    <w:rsid w:val="005920E4"/>
    <w:rsid w:val="005C6C17"/>
    <w:rsid w:val="005D2737"/>
    <w:rsid w:val="005D30EC"/>
    <w:rsid w:val="005E29A2"/>
    <w:rsid w:val="005F4FA5"/>
    <w:rsid w:val="006048C2"/>
    <w:rsid w:val="00604A93"/>
    <w:rsid w:val="0060711E"/>
    <w:rsid w:val="00610A96"/>
    <w:rsid w:val="006856E6"/>
    <w:rsid w:val="00685AAB"/>
    <w:rsid w:val="006A2AE2"/>
    <w:rsid w:val="006A2D15"/>
    <w:rsid w:val="006B5F45"/>
    <w:rsid w:val="006D14BF"/>
    <w:rsid w:val="006D765F"/>
    <w:rsid w:val="006E2BBE"/>
    <w:rsid w:val="007079AF"/>
    <w:rsid w:val="00772D0F"/>
    <w:rsid w:val="00774845"/>
    <w:rsid w:val="007A7942"/>
    <w:rsid w:val="007C09FD"/>
    <w:rsid w:val="007C25E1"/>
    <w:rsid w:val="007C435C"/>
    <w:rsid w:val="007E2F2D"/>
    <w:rsid w:val="007E4A37"/>
    <w:rsid w:val="00804561"/>
    <w:rsid w:val="00830E66"/>
    <w:rsid w:val="008438AA"/>
    <w:rsid w:val="00870B7F"/>
    <w:rsid w:val="008A455A"/>
    <w:rsid w:val="008A77B0"/>
    <w:rsid w:val="008B1144"/>
    <w:rsid w:val="008B2A58"/>
    <w:rsid w:val="008B67CE"/>
    <w:rsid w:val="008C029B"/>
    <w:rsid w:val="008D160A"/>
    <w:rsid w:val="008D28D6"/>
    <w:rsid w:val="008D47DC"/>
    <w:rsid w:val="008D4E3E"/>
    <w:rsid w:val="008D5070"/>
    <w:rsid w:val="008E6ADE"/>
    <w:rsid w:val="008F0D3F"/>
    <w:rsid w:val="008F2F8F"/>
    <w:rsid w:val="008F4338"/>
    <w:rsid w:val="008F6638"/>
    <w:rsid w:val="008F7C74"/>
    <w:rsid w:val="00900DC5"/>
    <w:rsid w:val="00902106"/>
    <w:rsid w:val="0095619F"/>
    <w:rsid w:val="00957BB9"/>
    <w:rsid w:val="00977FB5"/>
    <w:rsid w:val="00981A5C"/>
    <w:rsid w:val="00984977"/>
    <w:rsid w:val="00986F25"/>
    <w:rsid w:val="00997203"/>
    <w:rsid w:val="009A3028"/>
    <w:rsid w:val="009D14F5"/>
    <w:rsid w:val="009D656D"/>
    <w:rsid w:val="009D7984"/>
    <w:rsid w:val="009E0809"/>
    <w:rsid w:val="009F0750"/>
    <w:rsid w:val="00A1291C"/>
    <w:rsid w:val="00A22805"/>
    <w:rsid w:val="00A26EC2"/>
    <w:rsid w:val="00A34A13"/>
    <w:rsid w:val="00A566FC"/>
    <w:rsid w:val="00A60DC5"/>
    <w:rsid w:val="00A94FCE"/>
    <w:rsid w:val="00AB136B"/>
    <w:rsid w:val="00AC7E1A"/>
    <w:rsid w:val="00B05301"/>
    <w:rsid w:val="00B17CE3"/>
    <w:rsid w:val="00B52E38"/>
    <w:rsid w:val="00B62167"/>
    <w:rsid w:val="00B80A30"/>
    <w:rsid w:val="00B871F8"/>
    <w:rsid w:val="00BB0E79"/>
    <w:rsid w:val="00BD2D5A"/>
    <w:rsid w:val="00C16DFA"/>
    <w:rsid w:val="00C20B2B"/>
    <w:rsid w:val="00C505B1"/>
    <w:rsid w:val="00C72E2A"/>
    <w:rsid w:val="00C82962"/>
    <w:rsid w:val="00C903B1"/>
    <w:rsid w:val="00CA0773"/>
    <w:rsid w:val="00CA5C06"/>
    <w:rsid w:val="00CC0E90"/>
    <w:rsid w:val="00CC2F25"/>
    <w:rsid w:val="00CC504B"/>
    <w:rsid w:val="00D233ED"/>
    <w:rsid w:val="00D34CED"/>
    <w:rsid w:val="00D4294F"/>
    <w:rsid w:val="00D43400"/>
    <w:rsid w:val="00D439B3"/>
    <w:rsid w:val="00D5560A"/>
    <w:rsid w:val="00D77F08"/>
    <w:rsid w:val="00D9174C"/>
    <w:rsid w:val="00DA04C8"/>
    <w:rsid w:val="00DA2336"/>
    <w:rsid w:val="00DB6A07"/>
    <w:rsid w:val="00DC309C"/>
    <w:rsid w:val="00DD2E9B"/>
    <w:rsid w:val="00DE71AC"/>
    <w:rsid w:val="00E00AF5"/>
    <w:rsid w:val="00E07EB1"/>
    <w:rsid w:val="00E111D6"/>
    <w:rsid w:val="00E12826"/>
    <w:rsid w:val="00E259B6"/>
    <w:rsid w:val="00E51320"/>
    <w:rsid w:val="00E5689F"/>
    <w:rsid w:val="00E76915"/>
    <w:rsid w:val="00E96607"/>
    <w:rsid w:val="00EE0286"/>
    <w:rsid w:val="00F1598F"/>
    <w:rsid w:val="00F2075B"/>
    <w:rsid w:val="00F54EB2"/>
    <w:rsid w:val="00F60E91"/>
    <w:rsid w:val="00F7017A"/>
    <w:rsid w:val="00F70A97"/>
    <w:rsid w:val="00F71795"/>
    <w:rsid w:val="00F8153C"/>
    <w:rsid w:val="00FB1AFB"/>
    <w:rsid w:val="00FC1C6E"/>
    <w:rsid w:val="00FD449F"/>
    <w:rsid w:val="00FE2614"/>
    <w:rsid w:val="00FE3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FFFD35E-5B06-4E36-876B-07B4770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0ED"/>
    <w:rPr>
      <w:rFonts w:ascii="Calibri" w:eastAsia="Calibri" w:hAnsi="Calibri" w:cs="Times New Roman"/>
    </w:rPr>
  </w:style>
  <w:style w:type="paragraph" w:styleId="1">
    <w:name w:val="heading 1"/>
    <w:basedOn w:val="a"/>
    <w:link w:val="10"/>
    <w:uiPriority w:val="9"/>
    <w:qFormat/>
    <w:rsid w:val="000B60ED"/>
    <w:pPr>
      <w:spacing w:before="225" w:after="225"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0B60ED"/>
    <w:pPr>
      <w:keepNext/>
      <w:spacing w:after="0" w:line="240" w:lineRule="auto"/>
      <w:outlineLvl w:val="1"/>
    </w:pPr>
    <w:rPr>
      <w:b/>
      <w:sz w:val="40"/>
      <w:szCs w:val="20"/>
      <w:lang w:val="en-US" w:eastAsia="ru-RU"/>
    </w:rPr>
  </w:style>
  <w:style w:type="paragraph" w:styleId="3">
    <w:name w:val="heading 3"/>
    <w:basedOn w:val="a"/>
    <w:next w:val="a"/>
    <w:link w:val="30"/>
    <w:qFormat/>
    <w:rsid w:val="000B60E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0B60ED"/>
    <w:pPr>
      <w:keepNext/>
      <w:spacing w:before="240" w:after="60"/>
      <w:outlineLvl w:val="3"/>
    </w:pPr>
    <w:rPr>
      <w:b/>
      <w:bCs/>
      <w:sz w:val="28"/>
      <w:szCs w:val="28"/>
    </w:rPr>
  </w:style>
  <w:style w:type="paragraph" w:styleId="5">
    <w:name w:val="heading 5"/>
    <w:basedOn w:val="a"/>
    <w:next w:val="a"/>
    <w:link w:val="50"/>
    <w:qFormat/>
    <w:rsid w:val="000B60ED"/>
    <w:pPr>
      <w:keepNext/>
      <w:spacing w:after="0" w:line="360" w:lineRule="auto"/>
      <w:ind w:right="101"/>
      <w:jc w:val="both"/>
      <w:outlineLvl w:val="4"/>
    </w:pPr>
    <w:rPr>
      <w:b/>
      <w:spacing w:val="26"/>
      <w:sz w:val="28"/>
      <w:szCs w:val="24"/>
      <w:lang w:eastAsia="ru-RU"/>
    </w:rPr>
  </w:style>
  <w:style w:type="paragraph" w:styleId="6">
    <w:name w:val="heading 6"/>
    <w:basedOn w:val="a"/>
    <w:next w:val="a"/>
    <w:link w:val="60"/>
    <w:uiPriority w:val="9"/>
    <w:qFormat/>
    <w:rsid w:val="000B60ED"/>
    <w:pPr>
      <w:keepNext/>
      <w:keepLines/>
      <w:spacing w:before="200" w:after="0" w:line="240" w:lineRule="auto"/>
      <w:outlineLvl w:val="5"/>
    </w:pPr>
    <w:rPr>
      <w:rFonts w:ascii="Cambria" w:eastAsia="Times New Roman" w:hAnsi="Cambria"/>
      <w:i/>
      <w:iCs/>
      <w:color w:val="243F60"/>
      <w:sz w:val="24"/>
      <w:szCs w:val="24"/>
    </w:rPr>
  </w:style>
  <w:style w:type="paragraph" w:styleId="7">
    <w:name w:val="heading 7"/>
    <w:basedOn w:val="a"/>
    <w:next w:val="a"/>
    <w:link w:val="70"/>
    <w:qFormat/>
    <w:rsid w:val="000B60ED"/>
    <w:pPr>
      <w:spacing w:before="240" w:after="60"/>
      <w:outlineLvl w:val="6"/>
    </w:pPr>
    <w:rPr>
      <w:sz w:val="24"/>
      <w:szCs w:val="24"/>
    </w:rPr>
  </w:style>
  <w:style w:type="paragraph" w:styleId="8">
    <w:name w:val="heading 8"/>
    <w:basedOn w:val="a"/>
    <w:next w:val="a"/>
    <w:link w:val="80"/>
    <w:uiPriority w:val="9"/>
    <w:qFormat/>
    <w:rsid w:val="000B60ED"/>
    <w:pPr>
      <w:spacing w:before="240" w:after="60"/>
      <w:outlineLvl w:val="7"/>
    </w:pPr>
    <w:rPr>
      <w:rFonts w:eastAsia="Times New Roman"/>
      <w:i/>
      <w:iCs/>
      <w:sz w:val="24"/>
      <w:szCs w:val="24"/>
    </w:rPr>
  </w:style>
  <w:style w:type="paragraph" w:styleId="9">
    <w:name w:val="heading 9"/>
    <w:basedOn w:val="a"/>
    <w:next w:val="a"/>
    <w:link w:val="90"/>
    <w:qFormat/>
    <w:rsid w:val="000B60ED"/>
    <w:pPr>
      <w:keepNext/>
      <w:spacing w:after="0" w:line="360" w:lineRule="auto"/>
      <w:jc w:val="center"/>
      <w:outlineLvl w:val="8"/>
    </w:pPr>
    <w:rPr>
      <w:b/>
      <w:sz w:val="32"/>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0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B60ED"/>
    <w:rPr>
      <w:rFonts w:ascii="Calibri" w:eastAsia="Calibri" w:hAnsi="Calibri" w:cs="Times New Roman"/>
      <w:b/>
      <w:sz w:val="40"/>
      <w:szCs w:val="20"/>
      <w:lang w:val="en-US" w:eastAsia="ru-RU"/>
    </w:rPr>
  </w:style>
  <w:style w:type="character" w:customStyle="1" w:styleId="30">
    <w:name w:val="Заголовок 3 Знак"/>
    <w:basedOn w:val="a0"/>
    <w:link w:val="3"/>
    <w:rsid w:val="000B60ED"/>
    <w:rPr>
      <w:rFonts w:ascii="Cambria" w:eastAsia="Times New Roman" w:hAnsi="Cambria" w:cs="Times New Roman"/>
      <w:b/>
      <w:bCs/>
      <w:sz w:val="26"/>
      <w:szCs w:val="26"/>
    </w:rPr>
  </w:style>
  <w:style w:type="character" w:customStyle="1" w:styleId="40">
    <w:name w:val="Заголовок 4 Знак"/>
    <w:basedOn w:val="a0"/>
    <w:link w:val="4"/>
    <w:uiPriority w:val="9"/>
    <w:rsid w:val="000B60ED"/>
    <w:rPr>
      <w:rFonts w:ascii="Calibri" w:eastAsia="Calibri" w:hAnsi="Calibri" w:cs="Times New Roman"/>
      <w:b/>
      <w:bCs/>
      <w:sz w:val="28"/>
      <w:szCs w:val="28"/>
    </w:rPr>
  </w:style>
  <w:style w:type="character" w:customStyle="1" w:styleId="50">
    <w:name w:val="Заголовок 5 Знак"/>
    <w:basedOn w:val="a0"/>
    <w:link w:val="5"/>
    <w:rsid w:val="000B60ED"/>
    <w:rPr>
      <w:rFonts w:ascii="Calibri" w:eastAsia="Calibri" w:hAnsi="Calibri" w:cs="Times New Roman"/>
      <w:b/>
      <w:spacing w:val="26"/>
      <w:sz w:val="28"/>
      <w:szCs w:val="24"/>
      <w:lang w:eastAsia="ru-RU"/>
    </w:rPr>
  </w:style>
  <w:style w:type="character" w:customStyle="1" w:styleId="60">
    <w:name w:val="Заголовок 6 Знак"/>
    <w:basedOn w:val="a0"/>
    <w:link w:val="6"/>
    <w:uiPriority w:val="9"/>
    <w:rsid w:val="000B60ED"/>
    <w:rPr>
      <w:rFonts w:ascii="Cambria" w:eastAsia="Times New Roman" w:hAnsi="Cambria" w:cs="Times New Roman"/>
      <w:i/>
      <w:iCs/>
      <w:color w:val="243F60"/>
      <w:sz w:val="24"/>
      <w:szCs w:val="24"/>
    </w:rPr>
  </w:style>
  <w:style w:type="character" w:customStyle="1" w:styleId="70">
    <w:name w:val="Заголовок 7 Знак"/>
    <w:basedOn w:val="a0"/>
    <w:link w:val="7"/>
    <w:rsid w:val="000B60ED"/>
    <w:rPr>
      <w:rFonts w:ascii="Calibri" w:eastAsia="Calibri" w:hAnsi="Calibri" w:cs="Times New Roman"/>
      <w:sz w:val="24"/>
      <w:szCs w:val="24"/>
    </w:rPr>
  </w:style>
  <w:style w:type="character" w:customStyle="1" w:styleId="80">
    <w:name w:val="Заголовок 8 Знак"/>
    <w:basedOn w:val="a0"/>
    <w:link w:val="8"/>
    <w:uiPriority w:val="9"/>
    <w:rsid w:val="000B60ED"/>
    <w:rPr>
      <w:rFonts w:ascii="Calibri" w:eastAsia="Times New Roman" w:hAnsi="Calibri" w:cs="Times New Roman"/>
      <w:i/>
      <w:iCs/>
      <w:sz w:val="24"/>
      <w:szCs w:val="24"/>
    </w:rPr>
  </w:style>
  <w:style w:type="character" w:customStyle="1" w:styleId="90">
    <w:name w:val="Заголовок 9 Знак"/>
    <w:basedOn w:val="a0"/>
    <w:link w:val="9"/>
    <w:rsid w:val="000B60ED"/>
    <w:rPr>
      <w:rFonts w:ascii="Calibri" w:eastAsia="Calibri" w:hAnsi="Calibri" w:cs="Times New Roman"/>
      <w:b/>
      <w:sz w:val="32"/>
      <w:szCs w:val="20"/>
      <w:lang w:val="en-US" w:eastAsia="ru-RU"/>
    </w:rPr>
  </w:style>
  <w:style w:type="paragraph" w:styleId="a3">
    <w:name w:val="List Paragraph"/>
    <w:basedOn w:val="a"/>
    <w:qFormat/>
    <w:rsid w:val="000B60ED"/>
    <w:pPr>
      <w:ind w:left="720"/>
      <w:contextualSpacing/>
    </w:pPr>
  </w:style>
  <w:style w:type="character" w:styleId="a4">
    <w:name w:val="Hyperlink"/>
    <w:uiPriority w:val="99"/>
    <w:unhideWhenUsed/>
    <w:rsid w:val="000B60ED"/>
    <w:rPr>
      <w:color w:val="0000FF"/>
      <w:u w:val="single"/>
    </w:rPr>
  </w:style>
  <w:style w:type="paragraph" w:styleId="a5">
    <w:name w:val="Normal (Web)"/>
    <w:basedOn w:val="a"/>
    <w:uiPriority w:val="99"/>
    <w:unhideWhenUsed/>
    <w:rsid w:val="000B60E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0B60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0ED"/>
    <w:rPr>
      <w:rFonts w:ascii="Calibri" w:eastAsia="Calibri" w:hAnsi="Calibri" w:cs="Times New Roman"/>
    </w:rPr>
  </w:style>
  <w:style w:type="paragraph" w:styleId="a8">
    <w:name w:val="footer"/>
    <w:basedOn w:val="a"/>
    <w:link w:val="a9"/>
    <w:uiPriority w:val="99"/>
    <w:unhideWhenUsed/>
    <w:rsid w:val="000B60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0ED"/>
    <w:rPr>
      <w:rFonts w:ascii="Calibri" w:eastAsia="Calibri" w:hAnsi="Calibri" w:cs="Times New Roman"/>
    </w:rPr>
  </w:style>
  <w:style w:type="paragraph" w:styleId="aa">
    <w:name w:val="Body Text"/>
    <w:basedOn w:val="a"/>
    <w:link w:val="ab"/>
    <w:rsid w:val="000B60ED"/>
    <w:pPr>
      <w:widowControl w:val="0"/>
      <w:spacing w:after="0" w:line="240" w:lineRule="auto"/>
      <w:jc w:val="center"/>
    </w:pPr>
    <w:rPr>
      <w:rFonts w:ascii="Times New Roman" w:eastAsia="Times New Roman" w:hAnsi="Times New Roman"/>
      <w:b/>
      <w:sz w:val="28"/>
      <w:szCs w:val="20"/>
    </w:rPr>
  </w:style>
  <w:style w:type="character" w:customStyle="1" w:styleId="ab">
    <w:name w:val="Основной текст Знак"/>
    <w:basedOn w:val="a0"/>
    <w:link w:val="aa"/>
    <w:rsid w:val="000B60ED"/>
    <w:rPr>
      <w:rFonts w:ascii="Times New Roman" w:eastAsia="Times New Roman" w:hAnsi="Times New Roman" w:cs="Times New Roman"/>
      <w:b/>
      <w:sz w:val="28"/>
      <w:szCs w:val="20"/>
    </w:rPr>
  </w:style>
  <w:style w:type="paragraph" w:styleId="31">
    <w:name w:val="Body Text Indent 3"/>
    <w:basedOn w:val="a"/>
    <w:link w:val="32"/>
    <w:rsid w:val="000B60ED"/>
    <w:pPr>
      <w:spacing w:after="120" w:line="240" w:lineRule="auto"/>
      <w:ind w:left="283"/>
    </w:pPr>
    <w:rPr>
      <w:rFonts w:ascii="Times New Roman" w:eastAsia="Times New Roman" w:hAnsi="Times New Roman"/>
      <w:sz w:val="16"/>
      <w:szCs w:val="16"/>
    </w:rPr>
  </w:style>
  <w:style w:type="character" w:customStyle="1" w:styleId="32">
    <w:name w:val="Основной текст с отступом 3 Знак"/>
    <w:basedOn w:val="a0"/>
    <w:link w:val="31"/>
    <w:rsid w:val="000B60ED"/>
    <w:rPr>
      <w:rFonts w:ascii="Times New Roman" w:eastAsia="Times New Roman" w:hAnsi="Times New Roman" w:cs="Times New Roman"/>
      <w:sz w:val="16"/>
      <w:szCs w:val="16"/>
    </w:rPr>
  </w:style>
  <w:style w:type="paragraph" w:styleId="21">
    <w:name w:val="Body Text 2"/>
    <w:basedOn w:val="a"/>
    <w:link w:val="22"/>
    <w:rsid w:val="000B60E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0B60ED"/>
    <w:rPr>
      <w:rFonts w:ascii="Times New Roman" w:eastAsia="Times New Roman" w:hAnsi="Times New Roman" w:cs="Times New Roman"/>
      <w:sz w:val="24"/>
      <w:szCs w:val="24"/>
    </w:rPr>
  </w:style>
  <w:style w:type="character" w:styleId="ac">
    <w:name w:val="page number"/>
    <w:basedOn w:val="a0"/>
    <w:rsid w:val="000B60ED"/>
  </w:style>
  <w:style w:type="character" w:styleId="HTML">
    <w:name w:val="HTML Typewriter"/>
    <w:rsid w:val="000B60ED"/>
    <w:rPr>
      <w:rFonts w:ascii="Courier New" w:eastAsia="Courier New" w:hAnsi="Courier New" w:cs="Courier New"/>
      <w:sz w:val="20"/>
      <w:szCs w:val="20"/>
    </w:rPr>
  </w:style>
  <w:style w:type="paragraph" w:styleId="HTML0">
    <w:name w:val="HTML Preformatted"/>
    <w:basedOn w:val="a"/>
    <w:link w:val="HTML1"/>
    <w:rsid w:val="000B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1">
    <w:name w:val="Стандартный HTML Знак"/>
    <w:basedOn w:val="a0"/>
    <w:link w:val="HTML0"/>
    <w:rsid w:val="000B60ED"/>
    <w:rPr>
      <w:rFonts w:ascii="Courier New" w:eastAsia="Times New Roman" w:hAnsi="Courier New" w:cs="Times New Roman"/>
      <w:sz w:val="20"/>
      <w:szCs w:val="20"/>
    </w:rPr>
  </w:style>
  <w:style w:type="paragraph" w:customStyle="1" w:styleId="p">
    <w:name w:val="p"/>
    <w:basedOn w:val="a"/>
    <w:rsid w:val="000B60E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rsid w:val="000B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0B60ED"/>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0B60ED"/>
    <w:rPr>
      <w:rFonts w:ascii="Tahoma" w:eastAsia="Calibri" w:hAnsi="Tahoma" w:cs="Times New Roman"/>
      <w:sz w:val="16"/>
      <w:szCs w:val="16"/>
    </w:rPr>
  </w:style>
  <w:style w:type="paragraph" w:customStyle="1" w:styleId="af0">
    <w:name w:val="список с точками"/>
    <w:basedOn w:val="a"/>
    <w:rsid w:val="000B60ED"/>
    <w:pPr>
      <w:tabs>
        <w:tab w:val="num" w:pos="360"/>
      </w:tabs>
      <w:spacing w:after="0" w:line="312" w:lineRule="auto"/>
      <w:ind w:firstLine="400"/>
      <w:jc w:val="both"/>
    </w:pPr>
    <w:rPr>
      <w:rFonts w:ascii="Times New Roman" w:eastAsia="Times New Roman" w:hAnsi="Times New Roman"/>
      <w:sz w:val="24"/>
      <w:szCs w:val="24"/>
      <w:lang w:eastAsia="ru-RU"/>
    </w:rPr>
  </w:style>
  <w:style w:type="paragraph" w:styleId="33">
    <w:name w:val="Body Text 3"/>
    <w:basedOn w:val="a"/>
    <w:link w:val="34"/>
    <w:rsid w:val="000B60ED"/>
    <w:pPr>
      <w:spacing w:after="120"/>
    </w:pPr>
    <w:rPr>
      <w:sz w:val="16"/>
      <w:szCs w:val="16"/>
    </w:rPr>
  </w:style>
  <w:style w:type="character" w:customStyle="1" w:styleId="34">
    <w:name w:val="Основной текст 3 Знак"/>
    <w:basedOn w:val="a0"/>
    <w:link w:val="33"/>
    <w:rsid w:val="000B60ED"/>
    <w:rPr>
      <w:rFonts w:ascii="Calibri" w:eastAsia="Calibri" w:hAnsi="Calibri" w:cs="Times New Roman"/>
      <w:sz w:val="16"/>
      <w:szCs w:val="16"/>
    </w:rPr>
  </w:style>
  <w:style w:type="paragraph" w:styleId="23">
    <w:name w:val="Body Text Indent 2"/>
    <w:basedOn w:val="a"/>
    <w:link w:val="24"/>
    <w:rsid w:val="000B60ED"/>
    <w:pPr>
      <w:spacing w:after="120" w:line="480" w:lineRule="auto"/>
      <w:ind w:left="283"/>
    </w:pPr>
  </w:style>
  <w:style w:type="character" w:customStyle="1" w:styleId="24">
    <w:name w:val="Основной текст с отступом 2 Знак"/>
    <w:basedOn w:val="a0"/>
    <w:link w:val="23"/>
    <w:rsid w:val="000B60ED"/>
    <w:rPr>
      <w:rFonts w:ascii="Calibri" w:eastAsia="Calibri" w:hAnsi="Calibri" w:cs="Times New Roman"/>
    </w:rPr>
  </w:style>
  <w:style w:type="paragraph" w:styleId="af1">
    <w:name w:val="Body Text Indent"/>
    <w:basedOn w:val="a"/>
    <w:link w:val="af2"/>
    <w:rsid w:val="000B60ED"/>
    <w:pPr>
      <w:spacing w:after="120"/>
      <w:ind w:left="283"/>
    </w:pPr>
  </w:style>
  <w:style w:type="character" w:customStyle="1" w:styleId="af2">
    <w:name w:val="Основной текст с отступом Знак"/>
    <w:basedOn w:val="a0"/>
    <w:link w:val="af1"/>
    <w:rsid w:val="000B60ED"/>
    <w:rPr>
      <w:rFonts w:ascii="Calibri" w:eastAsia="Calibri" w:hAnsi="Calibri" w:cs="Times New Roman"/>
    </w:rPr>
  </w:style>
  <w:style w:type="paragraph" w:styleId="af3">
    <w:name w:val="annotation text"/>
    <w:basedOn w:val="a"/>
    <w:link w:val="af4"/>
    <w:semiHidden/>
    <w:rsid w:val="000B60ED"/>
    <w:pPr>
      <w:spacing w:after="0" w:line="240" w:lineRule="auto"/>
    </w:pPr>
    <w:rPr>
      <w:sz w:val="20"/>
      <w:szCs w:val="20"/>
      <w:lang w:val="en-GB" w:eastAsia="ru-RU"/>
    </w:rPr>
  </w:style>
  <w:style w:type="character" w:customStyle="1" w:styleId="af4">
    <w:name w:val="Текст примечания Знак"/>
    <w:basedOn w:val="a0"/>
    <w:link w:val="af3"/>
    <w:semiHidden/>
    <w:rsid w:val="000B60ED"/>
    <w:rPr>
      <w:rFonts w:ascii="Calibri" w:eastAsia="Calibri" w:hAnsi="Calibri" w:cs="Times New Roman"/>
      <w:sz w:val="20"/>
      <w:szCs w:val="20"/>
      <w:lang w:val="en-GB" w:eastAsia="ru-RU"/>
    </w:rPr>
  </w:style>
  <w:style w:type="paragraph" w:styleId="af5">
    <w:name w:val="Title"/>
    <w:basedOn w:val="a"/>
    <w:link w:val="af6"/>
    <w:qFormat/>
    <w:rsid w:val="000B60ED"/>
    <w:pPr>
      <w:spacing w:after="0" w:line="240" w:lineRule="auto"/>
      <w:jc w:val="center"/>
    </w:pPr>
    <w:rPr>
      <w:b/>
      <w:spacing w:val="20"/>
      <w:sz w:val="28"/>
      <w:szCs w:val="24"/>
      <w:lang w:val="en-US" w:eastAsia="ru-RU"/>
    </w:rPr>
  </w:style>
  <w:style w:type="character" w:customStyle="1" w:styleId="af6">
    <w:name w:val="Заголовок Знак"/>
    <w:basedOn w:val="a0"/>
    <w:link w:val="af5"/>
    <w:rsid w:val="000B60ED"/>
    <w:rPr>
      <w:rFonts w:ascii="Calibri" w:eastAsia="Calibri" w:hAnsi="Calibri" w:cs="Times New Roman"/>
      <w:b/>
      <w:spacing w:val="20"/>
      <w:sz w:val="28"/>
      <w:szCs w:val="24"/>
      <w:lang w:val="en-US" w:eastAsia="ru-RU"/>
    </w:rPr>
  </w:style>
  <w:style w:type="paragraph" w:styleId="af7">
    <w:name w:val="Subtitle"/>
    <w:basedOn w:val="a"/>
    <w:link w:val="af8"/>
    <w:qFormat/>
    <w:rsid w:val="000B60ED"/>
    <w:pPr>
      <w:tabs>
        <w:tab w:val="left" w:pos="8820"/>
      </w:tabs>
      <w:spacing w:after="0" w:line="240" w:lineRule="auto"/>
    </w:pPr>
    <w:rPr>
      <w:sz w:val="28"/>
      <w:szCs w:val="24"/>
      <w:lang w:eastAsia="ru-RU"/>
    </w:rPr>
  </w:style>
  <w:style w:type="character" w:customStyle="1" w:styleId="af8">
    <w:name w:val="Подзаголовок Знак"/>
    <w:basedOn w:val="a0"/>
    <w:link w:val="af7"/>
    <w:rsid w:val="000B60ED"/>
    <w:rPr>
      <w:rFonts w:ascii="Calibri" w:eastAsia="Calibri" w:hAnsi="Calibri" w:cs="Times New Roman"/>
      <w:sz w:val="28"/>
      <w:szCs w:val="24"/>
      <w:lang w:eastAsia="ru-RU"/>
    </w:rPr>
  </w:style>
  <w:style w:type="character" w:styleId="af9">
    <w:name w:val="Emphasis"/>
    <w:qFormat/>
    <w:rsid w:val="000B60ED"/>
    <w:rPr>
      <w:rFonts w:ascii="Calibri" w:hAnsi="Calibri" w:cs="Calibri"/>
      <w:b/>
      <w:bCs/>
      <w:i/>
      <w:iCs/>
    </w:rPr>
  </w:style>
  <w:style w:type="character" w:styleId="afa">
    <w:name w:val="Strong"/>
    <w:uiPriority w:val="22"/>
    <w:qFormat/>
    <w:rsid w:val="000B60ED"/>
    <w:rPr>
      <w:rFonts w:cs="Times New Roman"/>
      <w:b/>
      <w:bCs/>
    </w:rPr>
  </w:style>
  <w:style w:type="table" w:customStyle="1" w:styleId="11">
    <w:name w:val="Сетка таблицы1"/>
    <w:basedOn w:val="a1"/>
    <w:next w:val="ad"/>
    <w:rsid w:val="000B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нак Знак14"/>
    <w:rsid w:val="000B60ED"/>
    <w:rPr>
      <w:b/>
      <w:sz w:val="40"/>
      <w:lang w:val="en-US" w:eastAsia="ru-RU" w:bidi="ar-SA"/>
    </w:rPr>
  </w:style>
  <w:style w:type="character" w:customStyle="1" w:styleId="12">
    <w:name w:val="Знак Знак12"/>
    <w:rsid w:val="000B60ED"/>
    <w:rPr>
      <w:rFonts w:eastAsia="Calibri"/>
      <w:b/>
      <w:bCs/>
      <w:sz w:val="28"/>
      <w:szCs w:val="28"/>
      <w:lang w:val="ru-RU" w:eastAsia="en-US" w:bidi="ar-SA"/>
    </w:rPr>
  </w:style>
  <w:style w:type="character" w:customStyle="1" w:styleId="110">
    <w:name w:val="Знак Знак11"/>
    <w:rsid w:val="000B60ED"/>
    <w:rPr>
      <w:b/>
      <w:spacing w:val="26"/>
      <w:sz w:val="28"/>
      <w:szCs w:val="24"/>
      <w:lang w:val="ru-RU" w:eastAsia="ru-RU" w:bidi="ar-SA"/>
    </w:rPr>
  </w:style>
  <w:style w:type="character" w:customStyle="1" w:styleId="HeaderChar">
    <w:name w:val="Header Char"/>
    <w:locked/>
    <w:rsid w:val="000B60ED"/>
  </w:style>
  <w:style w:type="character" w:customStyle="1" w:styleId="BodyTextChar">
    <w:name w:val="Body Text Char"/>
    <w:locked/>
    <w:rsid w:val="000B60ED"/>
    <w:rPr>
      <w:rFonts w:ascii="Times New Roman" w:hAnsi="Times New Roman"/>
      <w:b/>
      <w:sz w:val="28"/>
    </w:rPr>
  </w:style>
  <w:style w:type="paragraph" w:customStyle="1" w:styleId="13">
    <w:name w:val="Абзац списка1"/>
    <w:basedOn w:val="a"/>
    <w:rsid w:val="000B60ED"/>
    <w:pPr>
      <w:ind w:left="720"/>
    </w:pPr>
  </w:style>
  <w:style w:type="paragraph" w:styleId="afb">
    <w:name w:val="Document Map"/>
    <w:basedOn w:val="a"/>
    <w:link w:val="afc"/>
    <w:semiHidden/>
    <w:rsid w:val="000B60ED"/>
    <w:pPr>
      <w:shd w:val="clear" w:color="auto" w:fill="000080"/>
      <w:spacing w:after="0" w:line="240" w:lineRule="auto"/>
    </w:pPr>
    <w:rPr>
      <w:rFonts w:ascii="Tahoma" w:hAnsi="Tahoma"/>
      <w:sz w:val="24"/>
      <w:szCs w:val="24"/>
      <w:lang w:eastAsia="ru-RU"/>
    </w:rPr>
  </w:style>
  <w:style w:type="character" w:customStyle="1" w:styleId="afc">
    <w:name w:val="Схема документа Знак"/>
    <w:basedOn w:val="a0"/>
    <w:link w:val="afb"/>
    <w:semiHidden/>
    <w:rsid w:val="000B60ED"/>
    <w:rPr>
      <w:rFonts w:ascii="Tahoma" w:eastAsia="Calibri" w:hAnsi="Tahoma" w:cs="Times New Roman"/>
      <w:sz w:val="24"/>
      <w:szCs w:val="24"/>
      <w:shd w:val="clear" w:color="auto" w:fill="000080"/>
      <w:lang w:eastAsia="ru-RU"/>
    </w:rPr>
  </w:style>
  <w:style w:type="character" w:customStyle="1" w:styleId="200">
    <w:name w:val="Знак Знак20"/>
    <w:semiHidden/>
    <w:locked/>
    <w:rsid w:val="000B60ED"/>
    <w:rPr>
      <w:rFonts w:ascii="Cambria" w:hAnsi="Cambria"/>
      <w:i/>
      <w:iCs/>
      <w:color w:val="243F60"/>
      <w:sz w:val="24"/>
      <w:szCs w:val="24"/>
      <w:lang w:bidi="ar-SA"/>
    </w:rPr>
  </w:style>
  <w:style w:type="paragraph" w:customStyle="1" w:styleId="310">
    <w:name w:val="Заголовок 31"/>
    <w:basedOn w:val="a"/>
    <w:next w:val="a"/>
    <w:rsid w:val="000B60ED"/>
    <w:pPr>
      <w:keepNext/>
      <w:widowControl w:val="0"/>
      <w:spacing w:before="1000" w:after="0" w:line="240" w:lineRule="auto"/>
      <w:jc w:val="center"/>
      <w:outlineLvl w:val="2"/>
    </w:pPr>
    <w:rPr>
      <w:rFonts w:ascii="Times New Roman" w:eastAsia="Times New Roman" w:hAnsi="Times New Roman"/>
      <w:b/>
      <w:snapToGrid w:val="0"/>
      <w:sz w:val="24"/>
      <w:szCs w:val="20"/>
      <w:lang w:eastAsia="ru-RU"/>
    </w:rPr>
  </w:style>
  <w:style w:type="paragraph" w:customStyle="1" w:styleId="ListParagraph1">
    <w:name w:val="List Paragraph1"/>
    <w:basedOn w:val="a"/>
    <w:uiPriority w:val="99"/>
    <w:rsid w:val="000B60ED"/>
    <w:pPr>
      <w:ind w:left="720"/>
    </w:pPr>
    <w:rPr>
      <w:rFonts w:eastAsia="Times New Roman"/>
    </w:rPr>
  </w:style>
  <w:style w:type="paragraph" w:customStyle="1" w:styleId="ConsPlusTitle">
    <w:name w:val="ConsPlusTitle"/>
    <w:rsid w:val="000B60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0B60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Heading">
    <w:name w:val="Heading"/>
    <w:uiPriority w:val="99"/>
    <w:rsid w:val="000B60E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ts201">
    <w:name w:val="ts201"/>
    <w:rsid w:val="000B60ED"/>
    <w:rPr>
      <w:rFonts w:ascii="Verdana" w:hAnsi="Verdana" w:hint="default"/>
      <w:i/>
      <w:iCs/>
      <w:color w:val="7F007F"/>
      <w:sz w:val="29"/>
      <w:szCs w:val="29"/>
    </w:rPr>
  </w:style>
  <w:style w:type="character" w:customStyle="1" w:styleId="ts211">
    <w:name w:val="ts211"/>
    <w:rsid w:val="000B60ED"/>
    <w:rPr>
      <w:rFonts w:ascii="Verdana" w:hAnsi="Verdana" w:hint="default"/>
      <w:b/>
      <w:bCs/>
      <w:i/>
      <w:iCs/>
      <w:color w:val="7F007F"/>
      <w:sz w:val="29"/>
      <w:szCs w:val="29"/>
    </w:rPr>
  </w:style>
  <w:style w:type="character" w:customStyle="1" w:styleId="ts131">
    <w:name w:val="ts131"/>
    <w:rsid w:val="000B60ED"/>
    <w:rPr>
      <w:rFonts w:ascii="Verdana" w:hAnsi="Verdana" w:hint="default"/>
      <w:color w:val="7F007F"/>
      <w:sz w:val="18"/>
      <w:szCs w:val="18"/>
    </w:rPr>
  </w:style>
  <w:style w:type="character" w:customStyle="1" w:styleId="ts241">
    <w:name w:val="ts241"/>
    <w:rsid w:val="000B60ED"/>
    <w:rPr>
      <w:rFonts w:ascii="Verdana" w:hAnsi="Verdana" w:hint="default"/>
      <w:i/>
      <w:iCs/>
      <w:color w:val="7F007F"/>
      <w:sz w:val="18"/>
      <w:szCs w:val="18"/>
    </w:rPr>
  </w:style>
  <w:style w:type="character" w:customStyle="1" w:styleId="ts181">
    <w:name w:val="ts181"/>
    <w:rsid w:val="000B60ED"/>
    <w:rPr>
      <w:rFonts w:ascii="Verdana" w:hAnsi="Verdana" w:hint="default"/>
      <w:b/>
      <w:bCs/>
      <w:i/>
      <w:iCs/>
      <w:color w:val="007F00"/>
      <w:sz w:val="42"/>
      <w:szCs w:val="42"/>
    </w:rPr>
  </w:style>
  <w:style w:type="paragraph" w:customStyle="1" w:styleId="ConsPlusNormal">
    <w:name w:val="ConsPlusNormal"/>
    <w:rsid w:val="000B60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qFormat/>
    <w:rsid w:val="00DD2E9B"/>
    <w:pPr>
      <w:suppressAutoHyphens/>
      <w:spacing w:after="0" w:line="240" w:lineRule="auto"/>
    </w:pPr>
    <w:rPr>
      <w:rFonts w:ascii="Calibri" w:eastAsia="Calibri" w:hAnsi="Calibri" w:cs="Calibri"/>
      <w:lang w:eastAsia="ar-SA"/>
    </w:rPr>
  </w:style>
  <w:style w:type="numbering" w:customStyle="1" w:styleId="15">
    <w:name w:val="Нет списка1"/>
    <w:next w:val="a2"/>
    <w:uiPriority w:val="99"/>
    <w:semiHidden/>
    <w:unhideWhenUsed/>
    <w:rsid w:val="00BB0E79"/>
  </w:style>
  <w:style w:type="paragraph" w:styleId="afe">
    <w:name w:val="footnote text"/>
    <w:basedOn w:val="a"/>
    <w:link w:val="aff"/>
    <w:uiPriority w:val="99"/>
    <w:semiHidden/>
    <w:unhideWhenUsed/>
    <w:rsid w:val="00BB0E79"/>
    <w:pPr>
      <w:spacing w:after="0" w:line="240" w:lineRule="auto"/>
    </w:pPr>
    <w:rPr>
      <w:rFonts w:ascii="Times New Roman" w:eastAsia="Times New Roman" w:hAnsi="Times New Roman"/>
      <w:sz w:val="20"/>
      <w:szCs w:val="20"/>
      <w:lang w:eastAsia="ru-RU"/>
    </w:rPr>
  </w:style>
  <w:style w:type="character" w:customStyle="1" w:styleId="aff">
    <w:name w:val="Текст сноски Знак"/>
    <w:basedOn w:val="a0"/>
    <w:link w:val="afe"/>
    <w:uiPriority w:val="99"/>
    <w:semiHidden/>
    <w:rsid w:val="00BB0E79"/>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BB0E79"/>
    <w:rPr>
      <w:vertAlign w:val="superscript"/>
    </w:rPr>
  </w:style>
  <w:style w:type="table" w:customStyle="1" w:styleId="25">
    <w:name w:val="Сетка таблицы2"/>
    <w:basedOn w:val="a1"/>
    <w:next w:val="ad"/>
    <w:uiPriority w:val="59"/>
    <w:rsid w:val="00BB0E7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8B1144"/>
  </w:style>
  <w:style w:type="table" w:customStyle="1" w:styleId="35">
    <w:name w:val="Сетка таблицы3"/>
    <w:basedOn w:val="a1"/>
    <w:next w:val="ad"/>
    <w:rsid w:val="008B11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0"/>
    <w:uiPriority w:val="99"/>
    <w:semiHidden/>
    <w:unhideWhenUsed/>
    <w:rsid w:val="006B5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8779">
      <w:bodyDiv w:val="1"/>
      <w:marLeft w:val="0"/>
      <w:marRight w:val="0"/>
      <w:marTop w:val="0"/>
      <w:marBottom w:val="0"/>
      <w:divBdr>
        <w:top w:val="none" w:sz="0" w:space="0" w:color="auto"/>
        <w:left w:val="none" w:sz="0" w:space="0" w:color="auto"/>
        <w:bottom w:val="none" w:sz="0" w:space="0" w:color="auto"/>
        <w:right w:val="none" w:sz="0" w:space="0" w:color="auto"/>
      </w:divBdr>
    </w:div>
    <w:div w:id="794907468">
      <w:bodyDiv w:val="1"/>
      <w:marLeft w:val="0"/>
      <w:marRight w:val="0"/>
      <w:marTop w:val="0"/>
      <w:marBottom w:val="0"/>
      <w:divBdr>
        <w:top w:val="none" w:sz="0" w:space="0" w:color="auto"/>
        <w:left w:val="none" w:sz="0" w:space="0" w:color="auto"/>
        <w:bottom w:val="none" w:sz="0" w:space="0" w:color="auto"/>
        <w:right w:val="none" w:sz="0" w:space="0" w:color="auto"/>
      </w:divBdr>
      <w:divsChild>
        <w:div w:id="243685850">
          <w:marLeft w:val="0"/>
          <w:marRight w:val="0"/>
          <w:marTop w:val="0"/>
          <w:marBottom w:val="0"/>
          <w:divBdr>
            <w:top w:val="none" w:sz="0" w:space="0" w:color="auto"/>
            <w:left w:val="none" w:sz="0" w:space="0" w:color="auto"/>
            <w:bottom w:val="none" w:sz="0" w:space="0" w:color="auto"/>
            <w:right w:val="none" w:sz="0" w:space="0" w:color="auto"/>
          </w:divBdr>
        </w:div>
      </w:divsChild>
    </w:div>
    <w:div w:id="825173993">
      <w:bodyDiv w:val="1"/>
      <w:marLeft w:val="0"/>
      <w:marRight w:val="0"/>
      <w:marTop w:val="0"/>
      <w:marBottom w:val="0"/>
      <w:divBdr>
        <w:top w:val="none" w:sz="0" w:space="0" w:color="auto"/>
        <w:left w:val="none" w:sz="0" w:space="0" w:color="auto"/>
        <w:bottom w:val="none" w:sz="0" w:space="0" w:color="auto"/>
        <w:right w:val="none" w:sz="0" w:space="0" w:color="auto"/>
      </w:divBdr>
    </w:div>
    <w:div w:id="1122500853">
      <w:bodyDiv w:val="1"/>
      <w:marLeft w:val="0"/>
      <w:marRight w:val="0"/>
      <w:marTop w:val="0"/>
      <w:marBottom w:val="0"/>
      <w:divBdr>
        <w:top w:val="none" w:sz="0" w:space="0" w:color="auto"/>
        <w:left w:val="none" w:sz="0" w:space="0" w:color="auto"/>
        <w:bottom w:val="none" w:sz="0" w:space="0" w:color="auto"/>
        <w:right w:val="none" w:sz="0" w:space="0" w:color="auto"/>
      </w:divBdr>
    </w:div>
    <w:div w:id="1405759101">
      <w:bodyDiv w:val="1"/>
      <w:marLeft w:val="0"/>
      <w:marRight w:val="0"/>
      <w:marTop w:val="0"/>
      <w:marBottom w:val="0"/>
      <w:divBdr>
        <w:top w:val="none" w:sz="0" w:space="0" w:color="auto"/>
        <w:left w:val="none" w:sz="0" w:space="0" w:color="auto"/>
        <w:bottom w:val="none" w:sz="0" w:space="0" w:color="auto"/>
        <w:right w:val="none" w:sz="0" w:space="0" w:color="auto"/>
      </w:divBdr>
    </w:div>
    <w:div w:id="2111271990">
      <w:bodyDiv w:val="1"/>
      <w:marLeft w:val="0"/>
      <w:marRight w:val="0"/>
      <w:marTop w:val="0"/>
      <w:marBottom w:val="0"/>
      <w:divBdr>
        <w:top w:val="none" w:sz="0" w:space="0" w:color="auto"/>
        <w:left w:val="none" w:sz="0" w:space="0" w:color="auto"/>
        <w:bottom w:val="none" w:sz="0" w:space="0" w:color="auto"/>
        <w:right w:val="none" w:sz="0" w:space="0" w:color="auto"/>
      </w:divBdr>
    </w:div>
    <w:div w:id="21197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bookread2.php?book=389952" TargetMode="External"/><Relationship Id="rId18" Type="http://schemas.openxmlformats.org/officeDocument/2006/relationships/hyperlink" Target="http://www.studentlibrary.ru/" TargetMode="External"/><Relationship Id="rId3" Type="http://schemas.openxmlformats.org/officeDocument/2006/relationships/styles" Target="styles.xml"/><Relationship Id="rId21" Type="http://schemas.openxmlformats.org/officeDocument/2006/relationships/hyperlink" Target="http://window.edu.ru/resource" TargetMode="External"/><Relationship Id="rId7" Type="http://schemas.openxmlformats.org/officeDocument/2006/relationships/endnotes" Target="endnotes.xml"/><Relationship Id="rId12" Type="http://schemas.openxmlformats.org/officeDocument/2006/relationships/hyperlink" Target="http://znanium.com/bookread2.php?book=473200" TargetMode="External"/><Relationship Id="rId17" Type="http://schemas.openxmlformats.org/officeDocument/2006/relationships/hyperlink" Target="http://e.lanb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querybox.asp?scope=newquery" TargetMode="External"/><Relationship Id="rId20" Type="http://schemas.openxmlformats.org/officeDocument/2006/relationships/hyperlink" Target="http://lib.dvfu.ru:8080/search/query?theme=FEF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3711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nanium.com/bookread2.php?book=473200" TargetMode="External"/><Relationship Id="rId23" Type="http://schemas.openxmlformats.org/officeDocument/2006/relationships/image" Target="media/image3.png"/><Relationship Id="rId10" Type="http://schemas.openxmlformats.org/officeDocument/2006/relationships/hyperlink" Target="http://e.lanbook.com/view/book/61361/" TargetMode="Externa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yperlink" Target="http://window.edu.ru/resource/711/78711/files/kgasu_metrologiya.pdf" TargetMode="External"/><Relationship Id="rId14" Type="http://schemas.openxmlformats.org/officeDocument/2006/relationships/hyperlink" Target="http://znanium.com/bookread2.php?book=366662"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1D6C4-F4C3-4758-A13E-AD53895A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69</Pages>
  <Words>15419</Words>
  <Characters>87892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Aleksandr Miroshnichenko</cp:lastModifiedBy>
  <cp:revision>18</cp:revision>
  <dcterms:created xsi:type="dcterms:W3CDTF">2018-12-03T05:03:00Z</dcterms:created>
  <dcterms:modified xsi:type="dcterms:W3CDTF">2019-03-20T03:20:00Z</dcterms:modified>
</cp:coreProperties>
</file>