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23" w:rsidRPr="00D63F23" w:rsidRDefault="005A594A" w:rsidP="00D63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95B0125" wp14:editId="53479985">
            <wp:simplePos x="0" y="0"/>
            <wp:positionH relativeFrom="column">
              <wp:posOffset>2870835</wp:posOffset>
            </wp:positionH>
            <wp:positionV relativeFrom="paragraph">
              <wp:posOffset>7620</wp:posOffset>
            </wp:positionV>
            <wp:extent cx="367665" cy="607060"/>
            <wp:effectExtent l="0" t="0" r="0" b="254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F23" w:rsidRPr="00D63F23" w:rsidRDefault="00D63F23" w:rsidP="00D6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63F23" w:rsidRPr="00D63F23" w:rsidRDefault="00D63F23" w:rsidP="00D6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23" w:rsidRPr="00D63F23" w:rsidRDefault="00D63F23" w:rsidP="00D63F23">
      <w:pPr>
        <w:spacing w:after="0" w:line="240" w:lineRule="auto"/>
        <w:ind w:left="1134"/>
        <w:jc w:val="center"/>
        <w:rPr>
          <w:rFonts w:ascii="Times New Roman" w:eastAsia="MS Mincho" w:hAnsi="Times New Roman" w:cs="Times New Roman"/>
          <w:spacing w:val="-20"/>
          <w:w w:val="90"/>
          <w:sz w:val="28"/>
          <w:szCs w:val="28"/>
          <w:lang w:eastAsia="ru-RU"/>
        </w:rPr>
      </w:pPr>
    </w:p>
    <w:p w:rsidR="00F77FE2" w:rsidRPr="00F77FE2" w:rsidRDefault="00F77FE2" w:rsidP="00D6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7F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МИНИСТЕРСТВО НАУКИ И ВЫСШЕГО ОБРАЗОВАНИЯ РОССИЙСКОЙ ФЕДЕРАЦИИ </w:t>
      </w:r>
    </w:p>
    <w:p w:rsidR="00D63F23" w:rsidRPr="00D63F23" w:rsidRDefault="00D63F23" w:rsidP="00D6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D63F23" w:rsidRPr="00D63F23" w:rsidRDefault="00D63F23" w:rsidP="00D63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D63F23" w:rsidRPr="00D63F23" w:rsidRDefault="00D63F23" w:rsidP="00D63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3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(ДВФУ)</w:t>
      </w:r>
    </w:p>
    <w:p w:rsidR="005A594A" w:rsidRDefault="005A594A" w:rsidP="005A59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Инженерная школа</w:t>
      </w:r>
    </w:p>
    <w:p w:rsidR="005A594A" w:rsidRPr="00267657" w:rsidRDefault="005A594A" w:rsidP="005A5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594A" w:rsidRDefault="005A594A" w:rsidP="005A5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594A" w:rsidRDefault="005A594A" w:rsidP="005A5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594A" w:rsidRPr="00267657" w:rsidRDefault="005A594A" w:rsidP="005A594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3402" w:type="dxa"/>
        <w:tblInd w:w="6345" w:type="dxa"/>
        <w:tblLook w:val="04A0" w:firstRow="1" w:lastRow="0" w:firstColumn="1" w:lastColumn="0" w:noHBand="0" w:noVBand="1"/>
      </w:tblPr>
      <w:tblGrid>
        <w:gridCol w:w="3402"/>
      </w:tblGrid>
      <w:tr w:rsidR="005A594A" w:rsidRPr="00267657" w:rsidTr="006B026E">
        <w:trPr>
          <w:trHeight w:val="253"/>
        </w:trPr>
        <w:tc>
          <w:tcPr>
            <w:tcW w:w="3402" w:type="dxa"/>
            <w:shd w:val="clear" w:color="auto" w:fill="auto"/>
          </w:tcPr>
          <w:p w:rsidR="005A594A" w:rsidRPr="00267657" w:rsidRDefault="005A594A" w:rsidP="006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76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УТВЕРЖДАЮ</w:t>
            </w:r>
          </w:p>
        </w:tc>
      </w:tr>
      <w:tr w:rsidR="005A594A" w:rsidRPr="00267657" w:rsidTr="006B026E">
        <w:trPr>
          <w:trHeight w:val="266"/>
        </w:trPr>
        <w:tc>
          <w:tcPr>
            <w:tcW w:w="3402" w:type="dxa"/>
            <w:shd w:val="clear" w:color="auto" w:fill="auto"/>
          </w:tcPr>
          <w:p w:rsidR="005A594A" w:rsidRPr="00267657" w:rsidRDefault="005A594A" w:rsidP="006B02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76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 Инженерной школы</w:t>
            </w:r>
          </w:p>
        </w:tc>
      </w:tr>
      <w:tr w:rsidR="005A594A" w:rsidRPr="00267657" w:rsidTr="006B026E">
        <w:trPr>
          <w:trHeight w:val="266"/>
        </w:trPr>
        <w:tc>
          <w:tcPr>
            <w:tcW w:w="3402" w:type="dxa"/>
            <w:shd w:val="clear" w:color="auto" w:fill="auto"/>
          </w:tcPr>
          <w:p w:rsidR="005A594A" w:rsidRPr="00267657" w:rsidRDefault="005A594A" w:rsidP="006B02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76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_______________А.Т. Беккер</w:t>
            </w:r>
          </w:p>
        </w:tc>
      </w:tr>
      <w:tr w:rsidR="005A594A" w:rsidRPr="00267657" w:rsidTr="006B026E">
        <w:trPr>
          <w:trHeight w:val="266"/>
        </w:trPr>
        <w:tc>
          <w:tcPr>
            <w:tcW w:w="3402" w:type="dxa"/>
            <w:shd w:val="clear" w:color="auto" w:fill="auto"/>
          </w:tcPr>
          <w:p w:rsidR="005A594A" w:rsidRPr="00267657" w:rsidRDefault="005A594A" w:rsidP="005B0E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76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«____»______________20</w:t>
            </w:r>
            <w:r w:rsidR="005B0E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20 </w:t>
            </w:r>
            <w:r w:rsidRPr="002676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</w:p>
        </w:tc>
      </w:tr>
    </w:tbl>
    <w:p w:rsidR="005A594A" w:rsidRPr="00267657" w:rsidRDefault="005A594A" w:rsidP="005A5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F23" w:rsidRPr="00D63F23" w:rsidRDefault="00D63F23" w:rsidP="00D6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23" w:rsidRPr="00D63F23" w:rsidRDefault="00D63F23" w:rsidP="00D6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23" w:rsidRPr="00D63F23" w:rsidRDefault="00D63F23" w:rsidP="00D63F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</w:t>
      </w:r>
    </w:p>
    <w:p w:rsidR="00D63F23" w:rsidRDefault="00D63F23" w:rsidP="00D63F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ПРОФЕССИОНАЛЬНОЙ ОБРАЗОВАТЕЛЬНОЙ ПРОГРАММЫ</w:t>
      </w:r>
    </w:p>
    <w:p w:rsidR="005A594A" w:rsidRPr="00D63F23" w:rsidRDefault="005A594A" w:rsidP="00D63F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AD7" w:rsidRPr="00467AD7" w:rsidRDefault="005A594A" w:rsidP="00467A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 </w:t>
      </w:r>
      <w:r w:rsidR="00467AD7" w:rsidRPr="00467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26.04.02 Кораблестроение, </w:t>
      </w:r>
      <w:proofErr w:type="spellStart"/>
      <w:r w:rsidR="00467AD7" w:rsidRPr="00467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океанотехника</w:t>
      </w:r>
      <w:proofErr w:type="spellEnd"/>
      <w:r w:rsidR="00467AD7" w:rsidRPr="00467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системотехника объектов морской инфраструктуры</w:t>
      </w:r>
    </w:p>
    <w:p w:rsidR="005A594A" w:rsidRPr="005A594A" w:rsidRDefault="00467AD7" w:rsidP="00467A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Магистерская программа «Энергетические комплексы и оборудование морской техники»</w:t>
      </w:r>
    </w:p>
    <w:p w:rsidR="005A594A" w:rsidRPr="005A594A" w:rsidRDefault="005A594A" w:rsidP="005A594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4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выпускника – _</w:t>
      </w:r>
      <w:r w:rsidR="00467A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магистр</w:t>
      </w:r>
      <w:r w:rsidRPr="005A594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D63F23" w:rsidRPr="00D63F23" w:rsidRDefault="00D63F23" w:rsidP="00D63F2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23" w:rsidRPr="00D63F23" w:rsidRDefault="00D63F23" w:rsidP="00D63F2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23" w:rsidRPr="00D63F23" w:rsidRDefault="00D63F23" w:rsidP="00D63F2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4A" w:rsidRPr="005A594A" w:rsidRDefault="005A594A" w:rsidP="005A59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5A594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Форма обучения: </w:t>
      </w:r>
      <w:r w:rsidRPr="005A594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очная</w:t>
      </w:r>
    </w:p>
    <w:p w:rsidR="005A594A" w:rsidRPr="005A594A" w:rsidRDefault="005A594A" w:rsidP="005A5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594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Нормативный срок освоения программы </w:t>
      </w:r>
      <w:r w:rsidRPr="005A594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</w:t>
      </w:r>
      <w:r w:rsidR="00467AD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2</w:t>
      </w:r>
      <w:r w:rsidRPr="005A594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 года</w:t>
      </w:r>
    </w:p>
    <w:p w:rsidR="00D63F23" w:rsidRDefault="00D63F23" w:rsidP="00D6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4A" w:rsidRDefault="005A594A" w:rsidP="00D6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4A" w:rsidRDefault="005A594A" w:rsidP="00D6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4A" w:rsidRDefault="005A594A" w:rsidP="00D6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4A" w:rsidRDefault="005A594A" w:rsidP="00D6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14D" w:rsidRDefault="001E014D" w:rsidP="00D6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4A" w:rsidRDefault="005A594A" w:rsidP="00D6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4A" w:rsidRPr="00D63F23" w:rsidRDefault="005A594A" w:rsidP="00D6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23" w:rsidRPr="00D63F23" w:rsidRDefault="00D63F23" w:rsidP="00D63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23" w:rsidRPr="005A594A" w:rsidRDefault="00D63F23" w:rsidP="00D6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594A">
        <w:rPr>
          <w:rFonts w:ascii="Times New Roman" w:eastAsia="Times New Roman" w:hAnsi="Times New Roman" w:cs="Times New Roman"/>
          <w:sz w:val="24"/>
          <w:szCs w:val="28"/>
          <w:lang w:eastAsia="ru-RU"/>
        </w:rPr>
        <w:t>Владивосток</w:t>
      </w:r>
    </w:p>
    <w:p w:rsidR="00D63F23" w:rsidRPr="005A594A" w:rsidRDefault="004B2B61" w:rsidP="00D6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D63F23" w:rsidRPr="005A594A" w:rsidSect="00D63F23">
          <w:footerReference w:type="default" r:id="rId9"/>
          <w:footerReference w:type="first" r:id="rId10"/>
          <w:pgSz w:w="11906" w:h="16838"/>
          <w:pgMar w:top="568" w:right="1133" w:bottom="1134" w:left="1134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="005B0EAF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</w:p>
    <w:p w:rsidR="00D63F23" w:rsidRPr="00D63F23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D63F23" w:rsidRPr="00D63F23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профессиональной образовательной программы</w:t>
      </w:r>
    </w:p>
    <w:p w:rsidR="00D63F23" w:rsidRPr="00D63F23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23" w:rsidRPr="00D63F23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AD7" w:rsidRPr="00467AD7" w:rsidRDefault="00D63F23" w:rsidP="00467AD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</w:t>
      </w:r>
      <w:commentRangeStart w:id="0"/>
      <w:r w:rsidR="005B0EAF"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</w:t>
      </w:r>
      <w:r w:rsidR="005B0EA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commentRangeEnd w:id="0"/>
      <w:r w:rsidR="005B0EAF">
        <w:rPr>
          <w:rStyle w:val="a8"/>
        </w:rPr>
        <w:commentReference w:id="0"/>
      </w:r>
      <w:r w:rsidR="005B0EAF"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высшего образования (ОПОП </w:t>
      </w:r>
      <w:proofErr w:type="gramStart"/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составлена в соответствии </w:t>
      </w:r>
      <w:r w:rsidR="005A594A" w:rsidRPr="00E90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требованиями </w:t>
      </w:r>
      <w:r w:rsidR="005A594A" w:rsidRPr="00F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стандарта, самостоятельно устанавливаемого ДВФУ по направлению подготовки </w:t>
      </w:r>
      <w:r w:rsidR="00467AD7" w:rsidRPr="0046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26.04.02 Кораблестроение, </w:t>
      </w:r>
      <w:proofErr w:type="spellStart"/>
      <w:r w:rsidR="00467AD7" w:rsidRPr="00467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океанотехника</w:t>
      </w:r>
      <w:proofErr w:type="spellEnd"/>
      <w:r w:rsidR="00467AD7" w:rsidRPr="0046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системотехника объектов морской инфраструктуры </w:t>
      </w:r>
      <w:r w:rsidR="005A594A" w:rsidRPr="00F2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приказом ректора </w:t>
      </w:r>
      <w:r w:rsidR="00467AD7" w:rsidRPr="00467A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07.07.2015 г. № 12-13-1282</w:t>
      </w:r>
    </w:p>
    <w:p w:rsidR="00D63F23" w:rsidRPr="00D63F23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4A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Рассмотрена</w:t>
      </w:r>
      <w:proofErr w:type="gramEnd"/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утверждена на заседании УС </w:t>
      </w:r>
      <w:r w:rsidR="005A59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Инженерной школы</w:t>
      </w:r>
    </w:p>
    <w:p w:rsidR="00D63F23" w:rsidRPr="00D63F23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_____ » ____________ </w:t>
      </w:r>
      <w:commentRangeStart w:id="1"/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B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commentRangeEnd w:id="1"/>
      <w:r w:rsidR="005B0EAF">
        <w:rPr>
          <w:rStyle w:val="a8"/>
        </w:rPr>
        <w:commentReference w:id="1"/>
      </w: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(Протокол № ___)</w:t>
      </w:r>
    </w:p>
    <w:p w:rsidR="00D63F23" w:rsidRPr="00D63F23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23" w:rsidRPr="00D63F23" w:rsidRDefault="00D63F23" w:rsidP="00D63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4A" w:rsidRPr="00D63F23" w:rsidRDefault="005A594A" w:rsidP="005A5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</w:t>
      </w:r>
      <w:proofErr w:type="gramStart"/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>и) :</w:t>
      </w:r>
    </w:p>
    <w:p w:rsidR="005A594A" w:rsidRPr="00D63F23" w:rsidRDefault="005A594A" w:rsidP="005A5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</w:t>
      </w:r>
      <w:r w:rsidR="00922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профессор </w:t>
      </w:r>
      <w:r w:rsidRPr="002676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каф.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СЭиА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2676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="00922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инаев 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922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5A594A" w:rsidRPr="00267657" w:rsidRDefault="005A594A" w:rsidP="005A5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676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</w:t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подпись</w:t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  <w:t>должность, ФИО</w:t>
      </w:r>
    </w:p>
    <w:p w:rsidR="005A594A" w:rsidRPr="00D63F23" w:rsidRDefault="005A594A" w:rsidP="005A5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4A" w:rsidRPr="00D63F23" w:rsidRDefault="005A594A" w:rsidP="005A5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____________    </w:t>
      </w: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техник 1 кат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Pr="002676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Pr="002676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proofErr w:type="gramEnd"/>
      <w:r w:rsidRPr="002676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аф. </w:t>
      </w:r>
      <w:proofErr w:type="spellStart"/>
      <w:r w:rsidRPr="002676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СЭиА</w:t>
      </w:r>
      <w:proofErr w:type="spellEnd"/>
      <w:r w:rsidRPr="002676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Изотов Н.В.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5A594A" w:rsidRPr="00267657" w:rsidRDefault="005A594A" w:rsidP="005A5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676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</w:t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подпись</w:t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</w:t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должность, ФИО</w:t>
      </w:r>
    </w:p>
    <w:p w:rsidR="005A594A" w:rsidRPr="00D63F23" w:rsidRDefault="005A594A" w:rsidP="005A5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4A" w:rsidRPr="00D63F23" w:rsidRDefault="005A594A" w:rsidP="005A5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4A" w:rsidRPr="00D63F23" w:rsidRDefault="005A594A" w:rsidP="005A5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ОПОП</w:t>
      </w:r>
    </w:p>
    <w:p w:rsidR="00922E5C" w:rsidRPr="00D63F23" w:rsidRDefault="00922E5C" w:rsidP="00922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профессор </w:t>
      </w:r>
      <w:r w:rsidRPr="002676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каф.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СЭиА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2676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Минаев А.Н.</w:t>
      </w:r>
    </w:p>
    <w:p w:rsidR="00922E5C" w:rsidRPr="00267657" w:rsidRDefault="00922E5C" w:rsidP="00922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676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</w:t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подпись</w:t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  <w:t>должность, ФИО</w:t>
      </w:r>
    </w:p>
    <w:p w:rsidR="005A594A" w:rsidRPr="00D63F23" w:rsidRDefault="005A594A" w:rsidP="005A5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4A" w:rsidRPr="00D63F23" w:rsidRDefault="005A594A" w:rsidP="005A5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Инженерной ш</w:t>
      </w: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 </w:t>
      </w:r>
    </w:p>
    <w:p w:rsidR="005A594A" w:rsidRPr="00D63F23" w:rsidRDefault="005A594A" w:rsidP="005A5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676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Беккер А.Т.</w:t>
      </w:r>
    </w:p>
    <w:p w:rsidR="005A594A" w:rsidRPr="00267657" w:rsidRDefault="005A594A" w:rsidP="005A5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676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</w:t>
      </w:r>
      <w:r w:rsidRPr="002676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подпись</w:t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</w:t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ФИО</w:t>
      </w:r>
    </w:p>
    <w:p w:rsidR="005A594A" w:rsidRPr="00D63F23" w:rsidRDefault="005A594A" w:rsidP="005A5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4A" w:rsidRDefault="005A594A" w:rsidP="005A5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работодателей:</w:t>
      </w:r>
    </w:p>
    <w:p w:rsidR="005A594A" w:rsidRPr="00D63F23" w:rsidRDefault="005A594A" w:rsidP="005A5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4A" w:rsidRDefault="005A594A" w:rsidP="005A5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EC1CED" wp14:editId="771E770D">
                <wp:simplePos x="0" y="0"/>
                <wp:positionH relativeFrom="column">
                  <wp:posOffset>1882140</wp:posOffset>
                </wp:positionH>
                <wp:positionV relativeFrom="paragraph">
                  <wp:posOffset>203200</wp:posOffset>
                </wp:positionV>
                <wp:extent cx="41148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28C965E" id="Прямая соединительная линия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16pt" to="472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" strokecolor="black [3040]"/>
            </w:pict>
          </mc:Fallback>
        </mc:AlternateContent>
      </w: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          </w:t>
      </w:r>
    </w:p>
    <w:p w:rsidR="005A594A" w:rsidRPr="00267657" w:rsidRDefault="005A594A" w:rsidP="005A5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подпись</w:t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  <w:t>должность, ФИО</w:t>
      </w:r>
    </w:p>
    <w:p w:rsidR="005A594A" w:rsidRDefault="005A594A" w:rsidP="005A5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4A" w:rsidRDefault="005A594A" w:rsidP="005A5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CA2E73" wp14:editId="7564CE03">
                <wp:simplePos x="0" y="0"/>
                <wp:positionH relativeFrom="column">
                  <wp:posOffset>1882140</wp:posOffset>
                </wp:positionH>
                <wp:positionV relativeFrom="paragraph">
                  <wp:posOffset>203200</wp:posOffset>
                </wp:positionV>
                <wp:extent cx="41148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F9E392E" id="Прямая соединительная линия 3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16pt" to="472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" strokecolor="black [3040]"/>
            </w:pict>
          </mc:Fallback>
        </mc:AlternateContent>
      </w: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          </w:t>
      </w:r>
    </w:p>
    <w:p w:rsidR="005A594A" w:rsidRPr="00267657" w:rsidRDefault="005A594A" w:rsidP="005A5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подпись</w:t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  <w:t>должность, ФИО</w:t>
      </w:r>
    </w:p>
    <w:p w:rsidR="005A594A" w:rsidRDefault="005A594A" w:rsidP="005A5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4A" w:rsidRDefault="005A594A" w:rsidP="005A5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4039EF" wp14:editId="35FB4E95">
                <wp:simplePos x="0" y="0"/>
                <wp:positionH relativeFrom="column">
                  <wp:posOffset>1882140</wp:posOffset>
                </wp:positionH>
                <wp:positionV relativeFrom="paragraph">
                  <wp:posOffset>203200</wp:posOffset>
                </wp:positionV>
                <wp:extent cx="41148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33609D8" id="Прямая соединительная линия 4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16pt" to="472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" strokecolor="black [3040]"/>
            </w:pict>
          </mc:Fallback>
        </mc:AlternateContent>
      </w: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          </w:t>
      </w:r>
    </w:p>
    <w:p w:rsidR="005A594A" w:rsidRPr="00267657" w:rsidRDefault="005A594A" w:rsidP="005A5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подпись</w:t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  <w:t>должность, ФИО</w:t>
      </w:r>
    </w:p>
    <w:p w:rsidR="005A594A" w:rsidRDefault="005A594A" w:rsidP="005A594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32889" w:rsidRDefault="00F32889" w:rsidP="005A594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63F23" w:rsidRPr="00D63F23" w:rsidRDefault="00D63F23" w:rsidP="00D63F2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63F23" w:rsidRPr="00D63F23" w:rsidRDefault="00D63F23" w:rsidP="00D63F23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D63F23" w:rsidRPr="00D63F23" w:rsidRDefault="00D63F23" w:rsidP="00D63F23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23" w:rsidRPr="00D63F23" w:rsidRDefault="00D63F23" w:rsidP="00D63F23">
      <w:pPr>
        <w:tabs>
          <w:tab w:val="left" w:pos="993"/>
        </w:tabs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3F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Общая характеристика ОПОП </w:t>
      </w:r>
    </w:p>
    <w:p w:rsidR="00D63F23" w:rsidRPr="00D63F23" w:rsidRDefault="00D63F23" w:rsidP="00D63F23">
      <w:pPr>
        <w:tabs>
          <w:tab w:val="left" w:pos="99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Документы, регламентирующие организацию и содержание учебного процесса </w:t>
      </w:r>
    </w:p>
    <w:p w:rsidR="00D63F23" w:rsidRPr="00D63F23" w:rsidRDefault="00D63F23" w:rsidP="00D63F23">
      <w:pPr>
        <w:tabs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>1.1 Учебный план</w:t>
      </w:r>
    </w:p>
    <w:p w:rsidR="00D63F23" w:rsidRPr="00D63F23" w:rsidRDefault="00D63F23" w:rsidP="00D63F23">
      <w:pPr>
        <w:tabs>
          <w:tab w:val="left" w:pos="993"/>
        </w:tabs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>1.2 Календарный график учебного процесса</w:t>
      </w:r>
    </w:p>
    <w:p w:rsidR="00D63F23" w:rsidRPr="00D63F23" w:rsidRDefault="00D63F23" w:rsidP="00D63F23">
      <w:pPr>
        <w:suppressAutoHyphens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F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 Матрица формирования компетенций </w:t>
      </w:r>
    </w:p>
    <w:p w:rsidR="00D63F23" w:rsidRPr="00D63F23" w:rsidRDefault="00D63F23" w:rsidP="00D63F23">
      <w:pPr>
        <w:suppressAutoHyphens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F23">
        <w:rPr>
          <w:rFonts w:ascii="Times New Roman" w:eastAsia="Calibri" w:hAnsi="Times New Roman" w:cs="Times New Roman"/>
          <w:sz w:val="28"/>
          <w:szCs w:val="28"/>
          <w:lang w:eastAsia="ru-RU"/>
        </w:rPr>
        <w:t>1.4 Сборник аннотаций рабочих программ дисциплин (РПД)</w:t>
      </w:r>
    </w:p>
    <w:p w:rsidR="00D63F23" w:rsidRPr="00D63F23" w:rsidRDefault="00D63F23" w:rsidP="00D63F23">
      <w:pPr>
        <w:suppressAutoHyphens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F23">
        <w:rPr>
          <w:rFonts w:ascii="Times New Roman" w:eastAsia="Calibri" w:hAnsi="Times New Roman" w:cs="Times New Roman"/>
          <w:sz w:val="28"/>
          <w:szCs w:val="28"/>
          <w:lang w:eastAsia="ru-RU"/>
        </w:rPr>
        <w:t>1.5 Рабочие программы дисциплин (РПД)</w:t>
      </w:r>
    </w:p>
    <w:p w:rsidR="00D63F23" w:rsidRPr="00D63F23" w:rsidRDefault="00D63F23" w:rsidP="00D63F23">
      <w:pPr>
        <w:tabs>
          <w:tab w:val="left" w:pos="1134"/>
          <w:tab w:val="left" w:pos="1276"/>
        </w:tabs>
        <w:suppressAutoHyphens/>
        <w:spacing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>1.6 Программы практик</w:t>
      </w:r>
    </w:p>
    <w:p w:rsidR="00D63F23" w:rsidRPr="00D63F23" w:rsidRDefault="00D63F23" w:rsidP="00D63F23">
      <w:pPr>
        <w:tabs>
          <w:tab w:val="left" w:pos="1276"/>
          <w:tab w:val="left" w:pos="1560"/>
        </w:tabs>
        <w:suppressAutoHyphens/>
        <w:spacing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>1.7 Программа государственной итоговой аттестации</w:t>
      </w:r>
    </w:p>
    <w:p w:rsidR="00D63F23" w:rsidRPr="00D63F23" w:rsidRDefault="00D63F23" w:rsidP="00D63F23">
      <w:pPr>
        <w:tabs>
          <w:tab w:val="left" w:pos="1276"/>
          <w:tab w:val="left" w:pos="1560"/>
        </w:tabs>
        <w:suppressAutoHyphens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Фактическое ресурсное обеспечение реализации ОПОП</w:t>
      </w:r>
    </w:p>
    <w:p w:rsidR="00D63F23" w:rsidRPr="00D63F23" w:rsidRDefault="00D63F23" w:rsidP="00D63F23">
      <w:pPr>
        <w:tabs>
          <w:tab w:val="left" w:pos="1276"/>
          <w:tab w:val="left" w:pos="1560"/>
        </w:tabs>
        <w:suppressAutoHyphens/>
        <w:spacing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>2.1 Сведения о кадровом обеспечении ОПОП</w:t>
      </w:r>
    </w:p>
    <w:p w:rsidR="00D63F23" w:rsidRPr="00D63F23" w:rsidRDefault="00D63F23" w:rsidP="00D63F23">
      <w:pPr>
        <w:tabs>
          <w:tab w:val="left" w:pos="1276"/>
          <w:tab w:val="left" w:pos="1560"/>
        </w:tabs>
        <w:suppressAutoHyphens/>
        <w:spacing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>2.2 Сведения о наличии печатных и электронных образовательных и информационных ресурсов по ОПОП</w:t>
      </w:r>
    </w:p>
    <w:p w:rsidR="00D63F23" w:rsidRPr="00D63F23" w:rsidRDefault="00D63F23" w:rsidP="00D63F23">
      <w:pPr>
        <w:tabs>
          <w:tab w:val="left" w:pos="1276"/>
          <w:tab w:val="left" w:pos="1560"/>
        </w:tabs>
        <w:suppressAutoHyphens/>
        <w:spacing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>2.3 Сведения о материально-техническом обеспечении ОПОП</w:t>
      </w:r>
    </w:p>
    <w:p w:rsidR="00D63F23" w:rsidRPr="00EB1B51" w:rsidRDefault="00D63F23" w:rsidP="00D63F23">
      <w:pPr>
        <w:tabs>
          <w:tab w:val="left" w:pos="1276"/>
          <w:tab w:val="left" w:pos="1560"/>
        </w:tabs>
        <w:suppressAutoHyphens/>
        <w:spacing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>2.4 Сведения о результатах научной деятельности преподавателей</w:t>
      </w:r>
    </w:p>
    <w:p w:rsidR="00EB1B51" w:rsidRPr="00EB1B51" w:rsidRDefault="00EB1B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B5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B1B51" w:rsidRDefault="00EB1B51" w:rsidP="00B405C0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B1B51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Общая характеристика ОПОП</w:t>
      </w:r>
    </w:p>
    <w:p w:rsidR="00B405C0" w:rsidRPr="00EB1B51" w:rsidRDefault="00B405C0" w:rsidP="00B405C0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B51" w:rsidRDefault="00EB1B51" w:rsidP="00B405C0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B5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405C0" w:rsidRPr="00EB1B51" w:rsidRDefault="00B405C0" w:rsidP="00B405C0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B51" w:rsidRPr="00EB1B51" w:rsidRDefault="00EB1B51" w:rsidP="00B405C0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B51">
        <w:rPr>
          <w:rFonts w:ascii="Times New Roman" w:hAnsi="Times New Roman" w:cs="Times New Roman"/>
          <w:sz w:val="28"/>
          <w:szCs w:val="28"/>
        </w:rPr>
        <w:t xml:space="preserve">Основная профессиональная образовательная программа (ОПОП) </w:t>
      </w:r>
      <w:commentRangeStart w:id="2"/>
      <w:proofErr w:type="spellStart"/>
      <w:r w:rsidRPr="00EB1B51">
        <w:rPr>
          <w:rFonts w:ascii="Times New Roman" w:hAnsi="Times New Roman" w:cs="Times New Roman"/>
          <w:sz w:val="28"/>
          <w:szCs w:val="28"/>
        </w:rPr>
        <w:t>бакалавриата</w:t>
      </w:r>
      <w:commentRangeEnd w:id="2"/>
      <w:proofErr w:type="spellEnd"/>
      <w:r w:rsidR="005B0EAF">
        <w:rPr>
          <w:rStyle w:val="a8"/>
        </w:rPr>
        <w:commentReference w:id="2"/>
      </w:r>
      <w:r w:rsidRPr="00EB1B51">
        <w:rPr>
          <w:rFonts w:ascii="Times New Roman" w:hAnsi="Times New Roman" w:cs="Times New Roman"/>
          <w:sz w:val="28"/>
          <w:szCs w:val="28"/>
        </w:rPr>
        <w:t xml:space="preserve">, реализуемая Федеральным государственным автономным образовательным учреждением высшего образования «Дальневосточный федеральный университет» по направлению подготовки </w:t>
      </w:r>
      <w:r w:rsidR="00B405C0" w:rsidRPr="00B405C0">
        <w:rPr>
          <w:rFonts w:ascii="Times New Roman" w:hAnsi="Times New Roman" w:cs="Times New Roman"/>
          <w:sz w:val="28"/>
          <w:szCs w:val="28"/>
        </w:rPr>
        <w:t>26.0</w:t>
      </w:r>
      <w:r w:rsidR="00467AD7">
        <w:rPr>
          <w:rFonts w:ascii="Times New Roman" w:hAnsi="Times New Roman" w:cs="Times New Roman"/>
          <w:sz w:val="28"/>
          <w:szCs w:val="28"/>
        </w:rPr>
        <w:t>4</w:t>
      </w:r>
      <w:r w:rsidR="00B405C0" w:rsidRPr="00B405C0">
        <w:rPr>
          <w:rFonts w:ascii="Times New Roman" w:hAnsi="Times New Roman" w:cs="Times New Roman"/>
          <w:sz w:val="28"/>
          <w:szCs w:val="28"/>
        </w:rPr>
        <w:t xml:space="preserve">.02 Кораблестроение, </w:t>
      </w:r>
      <w:proofErr w:type="spellStart"/>
      <w:r w:rsidR="00B405C0" w:rsidRPr="00B405C0">
        <w:rPr>
          <w:rFonts w:ascii="Times New Roman" w:hAnsi="Times New Roman" w:cs="Times New Roman"/>
          <w:sz w:val="28"/>
          <w:szCs w:val="28"/>
        </w:rPr>
        <w:t>океанотехника</w:t>
      </w:r>
      <w:proofErr w:type="spellEnd"/>
      <w:r w:rsidR="00B405C0" w:rsidRPr="00B405C0">
        <w:rPr>
          <w:rFonts w:ascii="Times New Roman" w:hAnsi="Times New Roman" w:cs="Times New Roman"/>
          <w:sz w:val="28"/>
          <w:szCs w:val="28"/>
        </w:rPr>
        <w:t xml:space="preserve"> и системотехника объектов морской инфраструктуры</w:t>
      </w:r>
      <w:r w:rsidRPr="00EB1B51">
        <w:rPr>
          <w:rFonts w:ascii="Times New Roman" w:hAnsi="Times New Roman" w:cs="Times New Roman"/>
          <w:sz w:val="28"/>
          <w:szCs w:val="28"/>
        </w:rPr>
        <w:t xml:space="preserve">, образовательная программа представляет собой систему документов, разработанную и утвержденную высшим учебным заведением с учетом требований рынка труда на </w:t>
      </w:r>
      <w:r w:rsidR="00B405C0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B405C0" w:rsidRPr="00EB1B51">
        <w:rPr>
          <w:rFonts w:ascii="Times New Roman" w:hAnsi="Times New Roman" w:cs="Times New Roman"/>
          <w:sz w:val="28"/>
          <w:szCs w:val="28"/>
        </w:rPr>
        <w:t xml:space="preserve">образовательного стандарта высшего образования, самостоятельно устанавливаемого ДВФУ </w:t>
      </w:r>
      <w:r w:rsidRPr="00EB1B51">
        <w:rPr>
          <w:rFonts w:ascii="Times New Roman" w:hAnsi="Times New Roman" w:cs="Times New Roman"/>
          <w:sz w:val="28"/>
          <w:szCs w:val="28"/>
        </w:rPr>
        <w:t xml:space="preserve">по направлению подготовки высшего образования </w:t>
      </w:r>
      <w:r w:rsidR="00B405C0">
        <w:rPr>
          <w:rFonts w:ascii="Times New Roman" w:hAnsi="Times New Roman" w:cs="Times New Roman"/>
          <w:sz w:val="28"/>
          <w:szCs w:val="28"/>
        </w:rPr>
        <w:t>(ОС</w:t>
      </w:r>
      <w:proofErr w:type="gramEnd"/>
      <w:r w:rsidR="00B405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05C0">
        <w:rPr>
          <w:rFonts w:ascii="Times New Roman" w:hAnsi="Times New Roman" w:cs="Times New Roman"/>
          <w:sz w:val="28"/>
          <w:szCs w:val="28"/>
        </w:rPr>
        <w:t>ВО ДВФУ)</w:t>
      </w:r>
      <w:r w:rsidR="005B0E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1B51" w:rsidRPr="00EB1B51" w:rsidRDefault="00EB1B51" w:rsidP="00B405C0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B51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имеет направленность (профиль), характеризующую ее ориентацию на конкретные области знания и/или виды деятельности и определяющую ее предметно-тематическое содержание, преобладающие виды учебной деятельности </w:t>
      </w:r>
      <w:proofErr w:type="gramStart"/>
      <w:r w:rsidRPr="00EB1B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B1B51">
        <w:rPr>
          <w:rFonts w:ascii="Times New Roman" w:hAnsi="Times New Roman" w:cs="Times New Roman"/>
          <w:sz w:val="28"/>
          <w:szCs w:val="28"/>
        </w:rPr>
        <w:t xml:space="preserve"> и требования к результатам ее освоения.</w:t>
      </w:r>
    </w:p>
    <w:p w:rsidR="00EB1B51" w:rsidRPr="00EB1B51" w:rsidRDefault="00EB1B51" w:rsidP="00B405C0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B1B51">
        <w:rPr>
          <w:rFonts w:ascii="Times New Roman" w:eastAsia="Calibri" w:hAnsi="Times New Roman" w:cs="Times New Roman"/>
          <w:sz w:val="28"/>
          <w:szCs w:val="28"/>
        </w:rPr>
        <w:t>ОПОП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аннотации (</w:t>
      </w:r>
      <w:r w:rsidRPr="00EB1B51">
        <w:rPr>
          <w:rFonts w:ascii="Times New Roman" w:eastAsia="Calibri" w:hAnsi="Times New Roman" w:cs="Times New Roman"/>
          <w:bCs/>
          <w:sz w:val="28"/>
          <w:szCs w:val="28"/>
        </w:rPr>
        <w:t xml:space="preserve">общей характеристики) </w:t>
      </w:r>
      <w:r w:rsidRPr="00EB1B51">
        <w:rPr>
          <w:rFonts w:ascii="Times New Roman" w:eastAsia="Calibri" w:hAnsi="Times New Roman" w:cs="Times New Roman"/>
          <w:sz w:val="28"/>
          <w:szCs w:val="28"/>
        </w:rPr>
        <w:t xml:space="preserve">образовательной </w:t>
      </w:r>
      <w:r w:rsidRPr="00EB1B51">
        <w:rPr>
          <w:rFonts w:ascii="Times New Roman" w:eastAsia="Calibri" w:hAnsi="Times New Roman" w:cs="Times New Roman"/>
          <w:bCs/>
          <w:sz w:val="28"/>
          <w:szCs w:val="28"/>
        </w:rPr>
        <w:t>программы</w:t>
      </w:r>
      <w:r w:rsidRPr="00EB1B51">
        <w:rPr>
          <w:rFonts w:ascii="Times New Roman" w:eastAsia="Calibri" w:hAnsi="Times New Roman" w:cs="Times New Roman"/>
          <w:sz w:val="28"/>
          <w:szCs w:val="28"/>
        </w:rPr>
        <w:t xml:space="preserve">, учебного плана, календарного учебного графика, рабочих программ дисциплин (модулей), </w:t>
      </w:r>
      <w:r w:rsidRPr="00EB1B51">
        <w:rPr>
          <w:rFonts w:ascii="Times New Roman" w:eastAsia="Calibri" w:hAnsi="Times New Roman" w:cs="Times New Roman"/>
          <w:bCs/>
          <w:sz w:val="28"/>
          <w:szCs w:val="28"/>
        </w:rPr>
        <w:t xml:space="preserve">включающих оценочные средства и </w:t>
      </w:r>
      <w:r w:rsidRPr="00EB1B51">
        <w:rPr>
          <w:rFonts w:ascii="Times New Roman" w:eastAsia="Calibri" w:hAnsi="Times New Roman" w:cs="Times New Roman"/>
          <w:sz w:val="28"/>
          <w:szCs w:val="28"/>
        </w:rPr>
        <w:t>методические материалы, программ</w:t>
      </w:r>
      <w:r w:rsidRPr="00EB1B51">
        <w:rPr>
          <w:rFonts w:ascii="Times New Roman" w:eastAsia="Calibri" w:hAnsi="Times New Roman" w:cs="Times New Roman"/>
          <w:bCs/>
          <w:sz w:val="28"/>
          <w:szCs w:val="28"/>
        </w:rPr>
        <w:t xml:space="preserve"> практик,</w:t>
      </w:r>
      <w:r w:rsidRPr="00EB1B51">
        <w:rPr>
          <w:rFonts w:ascii="Times New Roman" w:eastAsia="Calibri" w:hAnsi="Times New Roman" w:cs="Times New Roman"/>
          <w:sz w:val="28"/>
          <w:szCs w:val="28"/>
        </w:rPr>
        <w:t xml:space="preserve"> программ научно-исследовательской работы и государственной итоговой аттестации, а также </w:t>
      </w:r>
      <w:r w:rsidRPr="00EB1B51">
        <w:rPr>
          <w:rFonts w:ascii="Times New Roman" w:eastAsia="Calibri" w:hAnsi="Times New Roman" w:cs="Times New Roman"/>
          <w:bCs/>
          <w:sz w:val="28"/>
          <w:szCs w:val="28"/>
        </w:rPr>
        <w:t>сведений о фактическом ресурсном обеспечении образовательного процесса.</w:t>
      </w:r>
      <w:proofErr w:type="gramEnd"/>
    </w:p>
    <w:p w:rsidR="00EB1B51" w:rsidRDefault="00EB1B51" w:rsidP="00B405C0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05C0" w:rsidRPr="00EB1B51" w:rsidRDefault="00B405C0" w:rsidP="00B405C0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1B51" w:rsidRDefault="00EB1B51" w:rsidP="00B405C0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B51">
        <w:rPr>
          <w:rFonts w:ascii="Times New Roman" w:hAnsi="Times New Roman" w:cs="Times New Roman"/>
          <w:b/>
          <w:sz w:val="28"/>
          <w:szCs w:val="28"/>
        </w:rPr>
        <w:lastRenderedPageBreak/>
        <w:t>Нормативная база для разработки ОПОП</w:t>
      </w:r>
    </w:p>
    <w:p w:rsidR="00B405C0" w:rsidRPr="00EB1B51" w:rsidRDefault="00B405C0" w:rsidP="00B405C0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B51" w:rsidRPr="00EB1B51" w:rsidRDefault="00EB1B51" w:rsidP="00B405C0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B1B51">
        <w:rPr>
          <w:rFonts w:ascii="Times New Roman" w:hAnsi="Times New Roman" w:cs="Times New Roman"/>
          <w:sz w:val="28"/>
          <w:szCs w:val="28"/>
        </w:rPr>
        <w:t>Нормативную правовую базу разработки ОПОП составляют:</w:t>
      </w:r>
    </w:p>
    <w:p w:rsidR="00EB1B51" w:rsidRPr="00EB1B51" w:rsidRDefault="00EB1B51" w:rsidP="00B405C0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B1B51">
        <w:rPr>
          <w:rFonts w:ascii="Times New Roman" w:hAnsi="Times New Roman" w:cs="Times New Roman"/>
          <w:sz w:val="28"/>
          <w:szCs w:val="28"/>
        </w:rPr>
        <w:t>– Федеральный закон от 29 декабря 2012 г. № 273-ФЗ «Об образовании в Российской Федерации»;</w:t>
      </w:r>
    </w:p>
    <w:p w:rsidR="00EB1B51" w:rsidRPr="00EB1B51" w:rsidRDefault="00EB1B51" w:rsidP="00B405C0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outlineLvl w:val="4"/>
        <w:rPr>
          <w:rFonts w:ascii="Times New Roman" w:hAnsi="Times New Roman" w:cs="Times New Roman"/>
          <w:sz w:val="28"/>
          <w:szCs w:val="28"/>
        </w:rPr>
      </w:pPr>
      <w:r w:rsidRPr="00EB1B51">
        <w:rPr>
          <w:rFonts w:ascii="Times New Roman" w:hAnsi="Times New Roman" w:cs="Times New Roman"/>
          <w:sz w:val="28"/>
          <w:szCs w:val="28"/>
        </w:rPr>
        <w:t xml:space="preserve">– нормативные  документы Министерства образования и науки Российской Федерации, Федеральной службы по надзору в сфере образования и науки; </w:t>
      </w:r>
    </w:p>
    <w:p w:rsidR="00EB1B51" w:rsidRPr="00EB1B51" w:rsidRDefault="00EB1B51" w:rsidP="00B405C0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outlineLvl w:val="4"/>
        <w:rPr>
          <w:rFonts w:ascii="Times New Roman" w:hAnsi="Times New Roman" w:cs="Times New Roman"/>
          <w:sz w:val="28"/>
          <w:szCs w:val="28"/>
        </w:rPr>
      </w:pPr>
      <w:r w:rsidRPr="00EB1B51">
        <w:rPr>
          <w:rFonts w:ascii="Times New Roman" w:hAnsi="Times New Roman" w:cs="Times New Roman"/>
          <w:sz w:val="28"/>
          <w:szCs w:val="28"/>
        </w:rPr>
        <w:t xml:space="preserve">– образовательный стандарт, самостоятельно устанавливаемый ДВФУ по направлению подготовки </w:t>
      </w:r>
      <w:r w:rsidR="00B405C0" w:rsidRPr="00B405C0">
        <w:rPr>
          <w:rFonts w:ascii="Times New Roman" w:hAnsi="Times New Roman" w:cs="Times New Roman"/>
          <w:sz w:val="28"/>
          <w:szCs w:val="28"/>
        </w:rPr>
        <w:t>26.0</w:t>
      </w:r>
      <w:r w:rsidR="00467AD7">
        <w:rPr>
          <w:rFonts w:ascii="Times New Roman" w:hAnsi="Times New Roman" w:cs="Times New Roman"/>
          <w:sz w:val="28"/>
          <w:szCs w:val="28"/>
        </w:rPr>
        <w:t>4</w:t>
      </w:r>
      <w:r w:rsidR="00B405C0" w:rsidRPr="00B405C0">
        <w:rPr>
          <w:rFonts w:ascii="Times New Roman" w:hAnsi="Times New Roman" w:cs="Times New Roman"/>
          <w:sz w:val="28"/>
          <w:szCs w:val="28"/>
        </w:rPr>
        <w:t xml:space="preserve">.02 Кораблестроение, </w:t>
      </w:r>
      <w:proofErr w:type="spellStart"/>
      <w:r w:rsidR="00B405C0" w:rsidRPr="00B405C0">
        <w:rPr>
          <w:rFonts w:ascii="Times New Roman" w:hAnsi="Times New Roman" w:cs="Times New Roman"/>
          <w:sz w:val="28"/>
          <w:szCs w:val="28"/>
        </w:rPr>
        <w:t>океанотехника</w:t>
      </w:r>
      <w:proofErr w:type="spellEnd"/>
      <w:r w:rsidR="00B405C0" w:rsidRPr="00B405C0">
        <w:rPr>
          <w:rFonts w:ascii="Times New Roman" w:hAnsi="Times New Roman" w:cs="Times New Roman"/>
          <w:sz w:val="28"/>
          <w:szCs w:val="28"/>
        </w:rPr>
        <w:t xml:space="preserve"> и системотехника объектов морской инфраструктуры</w:t>
      </w:r>
      <w:r w:rsidRPr="00EB1B51">
        <w:rPr>
          <w:rFonts w:ascii="Times New Roman" w:hAnsi="Times New Roman" w:cs="Times New Roman"/>
          <w:sz w:val="28"/>
          <w:szCs w:val="28"/>
        </w:rPr>
        <w:t xml:space="preserve">, утвержденный приказом ректора ДВФУ </w:t>
      </w:r>
      <w:r w:rsidR="00B405C0" w:rsidRPr="00B405C0">
        <w:rPr>
          <w:rFonts w:ascii="Times New Roman" w:hAnsi="Times New Roman" w:cs="Times New Roman"/>
          <w:sz w:val="28"/>
          <w:szCs w:val="28"/>
        </w:rPr>
        <w:t>№ 12-13-</w:t>
      </w:r>
      <w:r w:rsidR="00467AD7">
        <w:rPr>
          <w:rFonts w:ascii="Times New Roman" w:hAnsi="Times New Roman" w:cs="Times New Roman"/>
          <w:sz w:val="28"/>
          <w:szCs w:val="28"/>
        </w:rPr>
        <w:t>1282</w:t>
      </w:r>
      <w:r w:rsidR="00B405C0" w:rsidRPr="00B405C0">
        <w:rPr>
          <w:rFonts w:ascii="Times New Roman" w:hAnsi="Times New Roman" w:cs="Times New Roman"/>
          <w:sz w:val="28"/>
          <w:szCs w:val="28"/>
        </w:rPr>
        <w:t xml:space="preserve"> от </w:t>
      </w:r>
      <w:r w:rsidR="00467AD7">
        <w:rPr>
          <w:rFonts w:ascii="Times New Roman" w:hAnsi="Times New Roman" w:cs="Times New Roman"/>
          <w:sz w:val="28"/>
          <w:szCs w:val="28"/>
        </w:rPr>
        <w:t>07</w:t>
      </w:r>
      <w:r w:rsidR="00B405C0" w:rsidRPr="00B405C0">
        <w:rPr>
          <w:rFonts w:ascii="Times New Roman" w:hAnsi="Times New Roman" w:cs="Times New Roman"/>
          <w:sz w:val="28"/>
          <w:szCs w:val="28"/>
        </w:rPr>
        <w:t>.</w:t>
      </w:r>
      <w:r w:rsidR="00467AD7">
        <w:rPr>
          <w:rFonts w:ascii="Times New Roman" w:hAnsi="Times New Roman" w:cs="Times New Roman"/>
          <w:sz w:val="28"/>
          <w:szCs w:val="28"/>
        </w:rPr>
        <w:t>07</w:t>
      </w:r>
      <w:r w:rsidR="00B405C0" w:rsidRPr="00B405C0">
        <w:rPr>
          <w:rFonts w:ascii="Times New Roman" w:hAnsi="Times New Roman" w:cs="Times New Roman"/>
          <w:sz w:val="28"/>
          <w:szCs w:val="28"/>
        </w:rPr>
        <w:t>.</w:t>
      </w:r>
      <w:r w:rsidR="00467AD7">
        <w:rPr>
          <w:rFonts w:ascii="Times New Roman" w:hAnsi="Times New Roman" w:cs="Times New Roman"/>
          <w:sz w:val="28"/>
          <w:szCs w:val="28"/>
        </w:rPr>
        <w:t>2015</w:t>
      </w:r>
      <w:r w:rsidR="00B405C0">
        <w:rPr>
          <w:rFonts w:ascii="Times New Roman" w:hAnsi="Times New Roman" w:cs="Times New Roman"/>
          <w:sz w:val="28"/>
          <w:szCs w:val="28"/>
        </w:rPr>
        <w:t>;</w:t>
      </w:r>
    </w:p>
    <w:p w:rsidR="00EB1B51" w:rsidRPr="00EB1B51" w:rsidRDefault="00EB1B51" w:rsidP="00B405C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1B51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Российской Федерации от 05.04.2017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EB1B5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EB1B51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EB1B51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EB1B51">
        <w:rPr>
          <w:rFonts w:ascii="Times New Roman" w:hAnsi="Times New Roman" w:cs="Times New Roman"/>
          <w:sz w:val="28"/>
          <w:szCs w:val="28"/>
        </w:rPr>
        <w:t>, программам магистратуры»;</w:t>
      </w:r>
    </w:p>
    <w:p w:rsidR="00EB1B51" w:rsidRDefault="00EB1B51" w:rsidP="00B405C0">
      <w:pPr>
        <w:shd w:val="clear" w:color="auto" w:fill="FFFFFF"/>
        <w:tabs>
          <w:tab w:val="left" w:pos="993"/>
          <w:tab w:val="num" w:pos="1134"/>
        </w:tabs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B1B51">
        <w:rPr>
          <w:rFonts w:ascii="Times New Roman" w:hAnsi="Times New Roman" w:cs="Times New Roman"/>
          <w:sz w:val="28"/>
          <w:szCs w:val="28"/>
        </w:rPr>
        <w:t>– внутренние нормативные акты и документы ДВФУ.</w:t>
      </w:r>
    </w:p>
    <w:p w:rsidR="00B405C0" w:rsidRPr="00EB1B51" w:rsidRDefault="00B405C0" w:rsidP="00B405C0">
      <w:pPr>
        <w:shd w:val="clear" w:color="auto" w:fill="FFFFFF"/>
        <w:tabs>
          <w:tab w:val="left" w:pos="993"/>
          <w:tab w:val="num" w:pos="1134"/>
        </w:tabs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B1B51" w:rsidRDefault="00EB1B51" w:rsidP="00B405C0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B51">
        <w:rPr>
          <w:rFonts w:ascii="Times New Roman" w:hAnsi="Times New Roman" w:cs="Times New Roman"/>
          <w:b/>
          <w:sz w:val="28"/>
          <w:szCs w:val="28"/>
        </w:rPr>
        <w:t>Термины, определения, обозначения, сокращения</w:t>
      </w:r>
    </w:p>
    <w:p w:rsidR="00B405C0" w:rsidRPr="00EB1B51" w:rsidRDefault="00B405C0" w:rsidP="00B405C0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B51" w:rsidRPr="00EB1B51" w:rsidRDefault="00EB1B51" w:rsidP="00F32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B1B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</w:t>
      </w:r>
      <w:proofErr w:type="gramEnd"/>
      <w:r w:rsidRPr="00EB1B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B1B51">
        <w:rPr>
          <w:rFonts w:ascii="Times New Roman" w:hAnsi="Times New Roman" w:cs="Times New Roman"/>
          <w:color w:val="000000"/>
          <w:sz w:val="28"/>
          <w:szCs w:val="28"/>
        </w:rPr>
        <w:t xml:space="preserve">– высшее образование; </w:t>
      </w:r>
    </w:p>
    <w:p w:rsidR="00EB1B51" w:rsidRPr="00EB1B51" w:rsidRDefault="00EB1B51" w:rsidP="00F32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51">
        <w:rPr>
          <w:rFonts w:ascii="Times New Roman" w:hAnsi="Times New Roman" w:cs="Times New Roman"/>
          <w:b/>
          <w:sz w:val="28"/>
          <w:szCs w:val="28"/>
        </w:rPr>
        <w:t xml:space="preserve">ГИА </w:t>
      </w:r>
      <w:proofErr w:type="gramStart"/>
      <w:r w:rsidRPr="00EB1B51">
        <w:rPr>
          <w:rFonts w:ascii="Times New Roman" w:hAnsi="Times New Roman" w:cs="Times New Roman"/>
          <w:b/>
          <w:sz w:val="28"/>
          <w:szCs w:val="28"/>
        </w:rPr>
        <w:t>–</w:t>
      </w:r>
      <w:r w:rsidRPr="00EB1B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B1B51">
        <w:rPr>
          <w:rFonts w:ascii="Times New Roman" w:hAnsi="Times New Roman" w:cs="Times New Roman"/>
          <w:sz w:val="28"/>
          <w:szCs w:val="28"/>
        </w:rPr>
        <w:t>осударственная итоговая аттестация</w:t>
      </w:r>
    </w:p>
    <w:p w:rsidR="00EB1B51" w:rsidRPr="00EB1B51" w:rsidRDefault="00EB1B51" w:rsidP="00F32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B51">
        <w:rPr>
          <w:rFonts w:ascii="Times New Roman" w:hAnsi="Times New Roman" w:cs="Times New Roman"/>
          <w:b/>
          <w:color w:val="000000"/>
          <w:sz w:val="28"/>
          <w:szCs w:val="28"/>
        </w:rPr>
        <w:t>НИР</w:t>
      </w:r>
      <w:r w:rsidRPr="00EB1B51">
        <w:rPr>
          <w:rFonts w:ascii="Times New Roman" w:hAnsi="Times New Roman" w:cs="Times New Roman"/>
          <w:color w:val="000000"/>
          <w:sz w:val="28"/>
          <w:szCs w:val="28"/>
        </w:rPr>
        <w:t xml:space="preserve"> – научно-исследовательская работа</w:t>
      </w:r>
    </w:p>
    <w:p w:rsidR="00EB1B51" w:rsidRPr="00EB1B51" w:rsidRDefault="00EB1B51" w:rsidP="00F32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B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 ВО ДВФУ </w:t>
      </w:r>
      <w:r w:rsidRPr="00EB1B51">
        <w:rPr>
          <w:rFonts w:ascii="Times New Roman" w:hAnsi="Times New Roman" w:cs="Times New Roman"/>
          <w:color w:val="000000"/>
          <w:sz w:val="28"/>
          <w:szCs w:val="28"/>
        </w:rPr>
        <w:t xml:space="preserve">– образовательный стандарт высшего образования, самостоятельно устанавливаемый ДВФУ; </w:t>
      </w:r>
    </w:p>
    <w:p w:rsidR="00EB1B51" w:rsidRPr="00EB1B51" w:rsidRDefault="00EB1B51" w:rsidP="00F32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B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ФГОС </w:t>
      </w:r>
      <w:proofErr w:type="gramStart"/>
      <w:r w:rsidRPr="00EB1B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</w:t>
      </w:r>
      <w:proofErr w:type="gramEnd"/>
      <w:r w:rsidRPr="00EB1B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B1B51">
        <w:rPr>
          <w:rFonts w:ascii="Times New Roman" w:hAnsi="Times New Roman" w:cs="Times New Roman"/>
          <w:color w:val="000000"/>
          <w:sz w:val="28"/>
          <w:szCs w:val="28"/>
        </w:rPr>
        <w:t xml:space="preserve">– федеральный государственный образовательный стандарт высшего образования; </w:t>
      </w:r>
    </w:p>
    <w:p w:rsidR="00EB1B51" w:rsidRPr="00EB1B51" w:rsidRDefault="00EB1B51" w:rsidP="00F32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B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ОПОП </w:t>
      </w:r>
      <w:r w:rsidRPr="00EB1B51">
        <w:rPr>
          <w:rFonts w:ascii="Times New Roman" w:hAnsi="Times New Roman" w:cs="Times New Roman"/>
          <w:color w:val="000000"/>
          <w:sz w:val="28"/>
          <w:szCs w:val="28"/>
        </w:rPr>
        <w:t xml:space="preserve">– основная профессиональная образовательная программа; </w:t>
      </w:r>
    </w:p>
    <w:p w:rsidR="00EB1B51" w:rsidRPr="00EB1B51" w:rsidRDefault="00EB1B51" w:rsidP="00F32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B1B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</w:t>
      </w:r>
      <w:proofErr w:type="gramEnd"/>
      <w:r w:rsidRPr="00EB1B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B1B51">
        <w:rPr>
          <w:rFonts w:ascii="Times New Roman" w:hAnsi="Times New Roman" w:cs="Times New Roman"/>
          <w:color w:val="000000"/>
          <w:sz w:val="28"/>
          <w:szCs w:val="28"/>
        </w:rPr>
        <w:t xml:space="preserve">– общекультурные компетенции; </w:t>
      </w:r>
    </w:p>
    <w:p w:rsidR="00EB1B51" w:rsidRPr="00EB1B51" w:rsidRDefault="00EB1B51" w:rsidP="00F32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B5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ОПК </w:t>
      </w:r>
      <w:r w:rsidRPr="00EB1B51">
        <w:rPr>
          <w:rFonts w:ascii="Times New Roman" w:hAnsi="Times New Roman" w:cs="Times New Roman"/>
          <w:color w:val="000000"/>
          <w:sz w:val="28"/>
          <w:szCs w:val="28"/>
        </w:rPr>
        <w:t xml:space="preserve">– общепрофессиональные компетенции; </w:t>
      </w:r>
    </w:p>
    <w:p w:rsidR="00EB1B51" w:rsidRPr="00EB1B51" w:rsidRDefault="00EB1B51" w:rsidP="00F32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1B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ПК </w:t>
      </w:r>
      <w:r w:rsidRPr="00EB1B51">
        <w:rPr>
          <w:rFonts w:ascii="Times New Roman" w:hAnsi="Times New Roman" w:cs="Times New Roman"/>
          <w:color w:val="000000"/>
          <w:sz w:val="28"/>
          <w:szCs w:val="28"/>
        </w:rPr>
        <w:t>– профессиональные компетенции;</w:t>
      </w:r>
    </w:p>
    <w:p w:rsidR="00EB1B51" w:rsidRPr="00EB1B51" w:rsidRDefault="00EB1B51" w:rsidP="00F32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51">
        <w:rPr>
          <w:rFonts w:ascii="Times New Roman" w:hAnsi="Times New Roman" w:cs="Times New Roman"/>
          <w:b/>
          <w:bCs/>
          <w:sz w:val="28"/>
          <w:szCs w:val="28"/>
        </w:rPr>
        <w:t xml:space="preserve">УК – </w:t>
      </w:r>
      <w:r w:rsidRPr="00EB1B51">
        <w:rPr>
          <w:rFonts w:ascii="Times New Roman" w:hAnsi="Times New Roman" w:cs="Times New Roman"/>
          <w:bCs/>
          <w:sz w:val="28"/>
          <w:szCs w:val="28"/>
        </w:rPr>
        <w:t>универсальные компетенции;</w:t>
      </w:r>
    </w:p>
    <w:p w:rsidR="00EB1B51" w:rsidRPr="00EB1B51" w:rsidRDefault="00EB1B51" w:rsidP="00F32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51">
        <w:rPr>
          <w:rFonts w:ascii="Times New Roman" w:hAnsi="Times New Roman" w:cs="Times New Roman"/>
          <w:b/>
          <w:sz w:val="28"/>
          <w:szCs w:val="28"/>
        </w:rPr>
        <w:t>УПК</w:t>
      </w:r>
      <w:r w:rsidRPr="00EB1B51">
        <w:rPr>
          <w:rFonts w:ascii="Times New Roman" w:hAnsi="Times New Roman" w:cs="Times New Roman"/>
          <w:sz w:val="28"/>
          <w:szCs w:val="28"/>
        </w:rPr>
        <w:t xml:space="preserve"> – универсальные профессиональные компетенции;</w:t>
      </w:r>
    </w:p>
    <w:p w:rsidR="00EB1B51" w:rsidRPr="00EB1B51" w:rsidRDefault="00EB1B51" w:rsidP="00F32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51">
        <w:rPr>
          <w:rFonts w:ascii="Times New Roman" w:hAnsi="Times New Roman" w:cs="Times New Roman"/>
          <w:b/>
          <w:sz w:val="28"/>
          <w:szCs w:val="28"/>
        </w:rPr>
        <w:t>СПК</w:t>
      </w:r>
      <w:r w:rsidRPr="00EB1B51">
        <w:rPr>
          <w:rFonts w:ascii="Times New Roman" w:hAnsi="Times New Roman" w:cs="Times New Roman"/>
          <w:sz w:val="28"/>
          <w:szCs w:val="28"/>
        </w:rPr>
        <w:t xml:space="preserve"> – специальные профессиональные компетенции;</w:t>
      </w:r>
    </w:p>
    <w:p w:rsidR="00EB1B51" w:rsidRPr="00EB1B51" w:rsidRDefault="00EB1B51" w:rsidP="00F32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51">
        <w:rPr>
          <w:rFonts w:ascii="Times New Roman" w:hAnsi="Times New Roman" w:cs="Times New Roman"/>
          <w:b/>
          <w:sz w:val="28"/>
          <w:szCs w:val="28"/>
        </w:rPr>
        <w:t>ПСК</w:t>
      </w:r>
      <w:r w:rsidRPr="00EB1B51">
        <w:rPr>
          <w:rFonts w:ascii="Times New Roman" w:hAnsi="Times New Roman" w:cs="Times New Roman"/>
          <w:sz w:val="28"/>
          <w:szCs w:val="28"/>
        </w:rPr>
        <w:t xml:space="preserve"> – профессионально-специализированные компетенции;</w:t>
      </w:r>
    </w:p>
    <w:p w:rsidR="00EB1B51" w:rsidRPr="00EB1B51" w:rsidRDefault="00EB1B51" w:rsidP="00F32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B51">
        <w:rPr>
          <w:rFonts w:ascii="Times New Roman" w:hAnsi="Times New Roman" w:cs="Times New Roman"/>
          <w:b/>
          <w:sz w:val="28"/>
          <w:szCs w:val="28"/>
        </w:rPr>
        <w:t xml:space="preserve">РПД - </w:t>
      </w:r>
      <w:r w:rsidRPr="00EB1B51">
        <w:rPr>
          <w:rFonts w:ascii="Times New Roman" w:hAnsi="Times New Roman" w:cs="Times New Roman"/>
          <w:sz w:val="28"/>
          <w:szCs w:val="28"/>
        </w:rPr>
        <w:t>рабочая программа дисциплины.</w:t>
      </w:r>
    </w:p>
    <w:p w:rsidR="00EB1B51" w:rsidRDefault="00EB1B51" w:rsidP="00B405C0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1B51" w:rsidRDefault="00EB1B51" w:rsidP="00B405C0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B51">
        <w:rPr>
          <w:rFonts w:ascii="Times New Roman" w:hAnsi="Times New Roman" w:cs="Times New Roman"/>
          <w:b/>
          <w:bCs/>
          <w:sz w:val="28"/>
          <w:szCs w:val="28"/>
        </w:rPr>
        <w:t>Цели и задачи основной профессиональной образовательной программы</w:t>
      </w:r>
    </w:p>
    <w:p w:rsidR="00B405C0" w:rsidRPr="00EB1B51" w:rsidRDefault="00B405C0" w:rsidP="00B405C0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AD7" w:rsidRPr="00467AD7" w:rsidRDefault="00467AD7" w:rsidP="00467AD7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commentRangeStart w:id="3"/>
      <w:r w:rsidRPr="00E455AF">
        <w:rPr>
          <w:rFonts w:ascii="Times New Roman" w:hAnsi="Times New Roman" w:cs="Times New Roman"/>
          <w:color w:val="FF0000"/>
          <w:sz w:val="28"/>
          <w:szCs w:val="28"/>
        </w:rPr>
        <w:t>Цель образовательной программы</w:t>
      </w:r>
      <w:commentRangeEnd w:id="3"/>
      <w:r w:rsidR="00E455AF">
        <w:rPr>
          <w:rStyle w:val="a8"/>
        </w:rPr>
        <w:commentReference w:id="3"/>
      </w:r>
      <w:r w:rsidRPr="00467AD7">
        <w:rPr>
          <w:rFonts w:ascii="Times New Roman" w:hAnsi="Times New Roman" w:cs="Times New Roman"/>
          <w:sz w:val="28"/>
          <w:szCs w:val="28"/>
        </w:rPr>
        <w:t>:</w:t>
      </w:r>
    </w:p>
    <w:p w:rsidR="00467AD7" w:rsidRPr="00467AD7" w:rsidRDefault="00467AD7" w:rsidP="00467AD7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D7">
        <w:rPr>
          <w:rFonts w:ascii="Times New Roman" w:hAnsi="Times New Roman" w:cs="Times New Roman"/>
          <w:sz w:val="28"/>
          <w:szCs w:val="28"/>
        </w:rPr>
        <w:t>-</w:t>
      </w:r>
      <w:r w:rsidRPr="00467AD7">
        <w:rPr>
          <w:rFonts w:ascii="Times New Roman" w:hAnsi="Times New Roman" w:cs="Times New Roman"/>
          <w:sz w:val="28"/>
          <w:szCs w:val="28"/>
        </w:rPr>
        <w:tab/>
        <w:t>подготовка кадров высокой квалификации, обладающих знаниями и навыками в области фундаментальных исследований, проектирования, конструирования и эксплуатации экологически чистой морской техники, создания сложных технических систем для освоения ресурсов Мирового океана, развитие инфраструктуры нефтегазового комплекса и морского транспорта, рационального использования природных ресурсов;</w:t>
      </w:r>
    </w:p>
    <w:p w:rsidR="00467AD7" w:rsidRPr="00467AD7" w:rsidRDefault="00467AD7" w:rsidP="00467AD7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D7">
        <w:rPr>
          <w:rFonts w:ascii="Times New Roman" w:hAnsi="Times New Roman" w:cs="Times New Roman"/>
          <w:sz w:val="28"/>
          <w:szCs w:val="28"/>
        </w:rPr>
        <w:t>-</w:t>
      </w:r>
      <w:r w:rsidRPr="00467AD7">
        <w:rPr>
          <w:rFonts w:ascii="Times New Roman" w:hAnsi="Times New Roman" w:cs="Times New Roman"/>
          <w:sz w:val="28"/>
          <w:szCs w:val="28"/>
        </w:rPr>
        <w:tab/>
        <w:t xml:space="preserve">удовлетворение потребностей личности в элитном профессиональном образовании на базе освоения общекультурных и профессиональных компетенций в рамках ОС с учетом требований работодателей и современного рынка труда. </w:t>
      </w:r>
    </w:p>
    <w:p w:rsidR="00467AD7" w:rsidRPr="00467AD7" w:rsidRDefault="00467AD7" w:rsidP="00467AD7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D7">
        <w:rPr>
          <w:rFonts w:ascii="Times New Roman" w:hAnsi="Times New Roman" w:cs="Times New Roman"/>
          <w:sz w:val="28"/>
          <w:szCs w:val="28"/>
        </w:rPr>
        <w:t>-</w:t>
      </w:r>
      <w:r w:rsidRPr="00467AD7">
        <w:rPr>
          <w:rFonts w:ascii="Times New Roman" w:hAnsi="Times New Roman" w:cs="Times New Roman"/>
          <w:sz w:val="28"/>
          <w:szCs w:val="28"/>
        </w:rPr>
        <w:tab/>
        <w:t>Задачи образовательной программы:</w:t>
      </w:r>
    </w:p>
    <w:p w:rsidR="00467AD7" w:rsidRPr="00467AD7" w:rsidRDefault="00467AD7" w:rsidP="00467AD7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D7">
        <w:rPr>
          <w:rFonts w:ascii="Times New Roman" w:hAnsi="Times New Roman" w:cs="Times New Roman"/>
          <w:sz w:val="28"/>
          <w:szCs w:val="28"/>
        </w:rPr>
        <w:t>-</w:t>
      </w:r>
      <w:r w:rsidRPr="00467AD7">
        <w:rPr>
          <w:rFonts w:ascii="Times New Roman" w:hAnsi="Times New Roman" w:cs="Times New Roman"/>
          <w:sz w:val="28"/>
          <w:szCs w:val="28"/>
        </w:rPr>
        <w:tab/>
        <w:t>обеспечить выпускникам уровень знаний и навыков, позволяющий проводить проектирование и конструирование различных типов морской техники, ее подсистем и элементов с использованием средств компьютерного моделирования, передового опыта разработки конкурентоспособных изделий, с технико-экономическим обоснованием принимаемых проектно-конструкторских решений;</w:t>
      </w:r>
    </w:p>
    <w:p w:rsidR="00467AD7" w:rsidRPr="00467AD7" w:rsidRDefault="00467AD7" w:rsidP="00467AD7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D7">
        <w:rPr>
          <w:rFonts w:ascii="Times New Roman" w:hAnsi="Times New Roman" w:cs="Times New Roman"/>
          <w:sz w:val="28"/>
          <w:szCs w:val="28"/>
        </w:rPr>
        <w:t>-</w:t>
      </w:r>
      <w:r w:rsidRPr="00467AD7">
        <w:rPr>
          <w:rFonts w:ascii="Times New Roman" w:hAnsi="Times New Roman" w:cs="Times New Roman"/>
          <w:sz w:val="28"/>
          <w:szCs w:val="28"/>
        </w:rPr>
        <w:tab/>
        <w:t xml:space="preserve">содействовать интеллектуальному, духовному и профессиональному развитию студентов, приобретению ими наивысших профессиональных </w:t>
      </w:r>
      <w:r w:rsidRPr="00467AD7">
        <w:rPr>
          <w:rFonts w:ascii="Times New Roman" w:hAnsi="Times New Roman" w:cs="Times New Roman"/>
          <w:sz w:val="28"/>
          <w:szCs w:val="28"/>
        </w:rPr>
        <w:lastRenderedPageBreak/>
        <w:t>знаний и навыков в области проектирования, изготовления и сопровождения судов и морской техники, раскрытию их творческого потенциала, способности самостоятельно совершенствовать свои знания на протяжении всей жизни;</w:t>
      </w:r>
    </w:p>
    <w:p w:rsidR="00467AD7" w:rsidRPr="00467AD7" w:rsidRDefault="00467AD7" w:rsidP="00467AD7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D7">
        <w:rPr>
          <w:rFonts w:ascii="Times New Roman" w:hAnsi="Times New Roman" w:cs="Times New Roman"/>
          <w:sz w:val="28"/>
          <w:szCs w:val="28"/>
        </w:rPr>
        <w:t>-</w:t>
      </w:r>
      <w:r w:rsidRPr="00467AD7">
        <w:rPr>
          <w:rFonts w:ascii="Times New Roman" w:hAnsi="Times New Roman" w:cs="Times New Roman"/>
          <w:sz w:val="28"/>
          <w:szCs w:val="28"/>
        </w:rPr>
        <w:tab/>
        <w:t>содействовать ускоренной интеграции и адаптации выпускников в научные, деловые и профессиональные предприятия и организации РФ для наилучшего применения приобретенных знаний и навыков, для реализации своего творческого потенциала;</w:t>
      </w:r>
    </w:p>
    <w:p w:rsidR="00467AD7" w:rsidRPr="00467AD7" w:rsidRDefault="00467AD7" w:rsidP="00467AD7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D7">
        <w:rPr>
          <w:rFonts w:ascii="Times New Roman" w:hAnsi="Times New Roman" w:cs="Times New Roman"/>
          <w:sz w:val="28"/>
          <w:szCs w:val="28"/>
        </w:rPr>
        <w:t>-</w:t>
      </w:r>
      <w:r w:rsidRPr="00467AD7">
        <w:rPr>
          <w:rFonts w:ascii="Times New Roman" w:hAnsi="Times New Roman" w:cs="Times New Roman"/>
          <w:sz w:val="28"/>
          <w:szCs w:val="28"/>
        </w:rPr>
        <w:tab/>
        <w:t>обеспечить выпускникам уровень знаний и навыков, позволяющий им быть востребованными в области их профессиональной деятельности на самых высоких позициях на отечественных и зарубежных предприятиях.</w:t>
      </w:r>
    </w:p>
    <w:p w:rsidR="00467AD7" w:rsidRPr="00467AD7" w:rsidRDefault="00467AD7" w:rsidP="00467AD7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AD7">
        <w:rPr>
          <w:rFonts w:ascii="Times New Roman" w:hAnsi="Times New Roman" w:cs="Times New Roman"/>
          <w:sz w:val="28"/>
          <w:szCs w:val="28"/>
        </w:rPr>
        <w:t xml:space="preserve">Миссией магистерской программы является максимальное содействие интеллектуальному, духовному и физическому развитию студентов, раскрытию их творческого потенциала, приобретению ими наилучших профессиональных знаний и навыков, способности обновлять и углублять их на протяжении всей жизни, а также обеспечение уровня знаний и навыков, позволяющего быть востребованными на самых высоких позициях в науке, производстве и бизнесе. </w:t>
      </w:r>
      <w:proofErr w:type="gramEnd"/>
    </w:p>
    <w:p w:rsidR="00467AD7" w:rsidRPr="00467AD7" w:rsidRDefault="00467AD7" w:rsidP="00467AD7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5AF">
        <w:rPr>
          <w:rFonts w:ascii="Times New Roman" w:hAnsi="Times New Roman" w:cs="Times New Roman"/>
          <w:color w:val="FF0000"/>
          <w:sz w:val="28"/>
          <w:szCs w:val="28"/>
        </w:rPr>
        <w:t xml:space="preserve">Целью магистерской программы  </w:t>
      </w:r>
      <w:r w:rsidRPr="00467AD7">
        <w:rPr>
          <w:rFonts w:ascii="Times New Roman" w:hAnsi="Times New Roman" w:cs="Times New Roman"/>
          <w:sz w:val="28"/>
          <w:szCs w:val="28"/>
        </w:rPr>
        <w:t>«Энергетические комплексы и оборудование морской техники» является подготовка специалистов в следующих областях:</w:t>
      </w:r>
    </w:p>
    <w:p w:rsidR="00467AD7" w:rsidRPr="00467AD7" w:rsidRDefault="00467AD7" w:rsidP="00467AD7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D7">
        <w:rPr>
          <w:rFonts w:ascii="Times New Roman" w:hAnsi="Times New Roman" w:cs="Times New Roman"/>
          <w:sz w:val="28"/>
          <w:szCs w:val="28"/>
        </w:rPr>
        <w:t>- проектирование судовых энергетических комплексов и оборудования морской техники с использованием современных методов и сре</w:t>
      </w:r>
      <w:proofErr w:type="gramStart"/>
      <w:r w:rsidRPr="00467AD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67AD7">
        <w:rPr>
          <w:rFonts w:ascii="Times New Roman" w:hAnsi="Times New Roman" w:cs="Times New Roman"/>
          <w:sz w:val="28"/>
          <w:szCs w:val="28"/>
        </w:rPr>
        <w:t>едотвращения загрязнения окружающей среды и технико-экономического обоснования проектных решений;</w:t>
      </w:r>
    </w:p>
    <w:p w:rsidR="00467AD7" w:rsidRPr="00467AD7" w:rsidRDefault="00467AD7" w:rsidP="00467AD7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D7">
        <w:rPr>
          <w:rFonts w:ascii="Times New Roman" w:hAnsi="Times New Roman" w:cs="Times New Roman"/>
          <w:sz w:val="28"/>
          <w:szCs w:val="28"/>
        </w:rPr>
        <w:t xml:space="preserve">- создание эффективных средств повышения надежности и экологической </w:t>
      </w:r>
      <w:proofErr w:type="gramStart"/>
      <w:r w:rsidRPr="00467AD7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Pr="00467AD7">
        <w:rPr>
          <w:rFonts w:ascii="Times New Roman" w:hAnsi="Times New Roman" w:cs="Times New Roman"/>
          <w:sz w:val="28"/>
          <w:szCs w:val="28"/>
        </w:rPr>
        <w:t xml:space="preserve"> судовых </w:t>
      </w:r>
      <w:proofErr w:type="spellStart"/>
      <w:r w:rsidRPr="00467AD7">
        <w:rPr>
          <w:rFonts w:ascii="Times New Roman" w:hAnsi="Times New Roman" w:cs="Times New Roman"/>
          <w:sz w:val="28"/>
          <w:szCs w:val="28"/>
        </w:rPr>
        <w:t>энергокомплексов</w:t>
      </w:r>
      <w:proofErr w:type="spellEnd"/>
      <w:r w:rsidRPr="00467AD7">
        <w:rPr>
          <w:rFonts w:ascii="Times New Roman" w:hAnsi="Times New Roman" w:cs="Times New Roman"/>
          <w:sz w:val="28"/>
          <w:szCs w:val="28"/>
        </w:rPr>
        <w:t xml:space="preserve"> и технических средств освоения Мирового океана на основе современных достижений науки;</w:t>
      </w:r>
    </w:p>
    <w:p w:rsidR="00467AD7" w:rsidRPr="00467AD7" w:rsidRDefault="00467AD7" w:rsidP="00467AD7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D7">
        <w:rPr>
          <w:rFonts w:ascii="Times New Roman" w:hAnsi="Times New Roman" w:cs="Times New Roman"/>
          <w:sz w:val="28"/>
          <w:szCs w:val="28"/>
        </w:rPr>
        <w:lastRenderedPageBreak/>
        <w:t>- защита окружающей среды при технической эксплуатации морской техники;</w:t>
      </w:r>
    </w:p>
    <w:p w:rsidR="00B405C0" w:rsidRDefault="00467AD7" w:rsidP="00467AD7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D7">
        <w:rPr>
          <w:rFonts w:ascii="Times New Roman" w:hAnsi="Times New Roman" w:cs="Times New Roman"/>
          <w:sz w:val="28"/>
          <w:szCs w:val="28"/>
        </w:rPr>
        <w:t>- морское право и морская экология.</w:t>
      </w:r>
    </w:p>
    <w:p w:rsidR="001E014D" w:rsidRDefault="001E014D" w:rsidP="00467AD7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1B51" w:rsidRDefault="00EB1B51" w:rsidP="00B405C0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B51">
        <w:rPr>
          <w:rFonts w:ascii="Times New Roman" w:hAnsi="Times New Roman" w:cs="Times New Roman"/>
          <w:b/>
          <w:bCs/>
          <w:sz w:val="28"/>
          <w:szCs w:val="28"/>
        </w:rPr>
        <w:t>Трудоемкость ОПОП по направлению подготовки</w:t>
      </w:r>
    </w:p>
    <w:p w:rsidR="00F32889" w:rsidRPr="00EB1B51" w:rsidRDefault="00F32889" w:rsidP="00B405C0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5C0" w:rsidRDefault="00B405C0" w:rsidP="00B405C0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C0">
        <w:rPr>
          <w:rFonts w:ascii="Times New Roman" w:hAnsi="Times New Roman" w:cs="Times New Roman"/>
          <w:sz w:val="28"/>
          <w:szCs w:val="28"/>
        </w:rPr>
        <w:t xml:space="preserve">Объем основной образовательной программы по направлению </w:t>
      </w:r>
      <w:r w:rsidRPr="00B405C0">
        <w:rPr>
          <w:rFonts w:ascii="Times New Roman" w:hAnsi="Times New Roman" w:cs="Times New Roman"/>
          <w:bCs/>
          <w:sz w:val="28"/>
          <w:szCs w:val="28"/>
        </w:rPr>
        <w:t>26.0</w:t>
      </w:r>
      <w:r w:rsidR="00467AD7">
        <w:rPr>
          <w:rFonts w:ascii="Times New Roman" w:hAnsi="Times New Roman" w:cs="Times New Roman"/>
          <w:bCs/>
          <w:sz w:val="28"/>
          <w:szCs w:val="28"/>
        </w:rPr>
        <w:t>4</w:t>
      </w:r>
      <w:r w:rsidRPr="00B405C0">
        <w:rPr>
          <w:rFonts w:ascii="Times New Roman" w:hAnsi="Times New Roman" w:cs="Times New Roman"/>
          <w:bCs/>
          <w:sz w:val="28"/>
          <w:szCs w:val="28"/>
        </w:rPr>
        <w:t xml:space="preserve">.02 Кораблестроение, </w:t>
      </w:r>
      <w:proofErr w:type="spellStart"/>
      <w:r w:rsidRPr="00B405C0">
        <w:rPr>
          <w:rFonts w:ascii="Times New Roman" w:hAnsi="Times New Roman" w:cs="Times New Roman"/>
          <w:bCs/>
          <w:sz w:val="28"/>
          <w:szCs w:val="28"/>
        </w:rPr>
        <w:t>океанотехника</w:t>
      </w:r>
      <w:proofErr w:type="spellEnd"/>
      <w:r w:rsidRPr="00B405C0">
        <w:rPr>
          <w:rFonts w:ascii="Times New Roman" w:hAnsi="Times New Roman" w:cs="Times New Roman"/>
          <w:bCs/>
          <w:sz w:val="28"/>
          <w:szCs w:val="28"/>
        </w:rPr>
        <w:t xml:space="preserve"> и системотехника объектов морской инфраструктуры</w:t>
      </w:r>
      <w:r w:rsidRPr="00B405C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467AD7">
        <w:rPr>
          <w:rFonts w:ascii="Times New Roman" w:hAnsi="Times New Roman" w:cs="Times New Roman"/>
          <w:sz w:val="28"/>
          <w:szCs w:val="28"/>
        </w:rPr>
        <w:t>120</w:t>
      </w:r>
      <w:r w:rsidRPr="00B405C0">
        <w:rPr>
          <w:rFonts w:ascii="Times New Roman" w:hAnsi="Times New Roman" w:cs="Times New Roman"/>
          <w:sz w:val="28"/>
          <w:szCs w:val="28"/>
        </w:rPr>
        <w:t xml:space="preserve"> зачетных единиц (далее - </w:t>
      </w:r>
      <w:proofErr w:type="spellStart"/>
      <w:r w:rsidRPr="00B405C0">
        <w:rPr>
          <w:rFonts w:ascii="Times New Roman" w:hAnsi="Times New Roman" w:cs="Times New Roman"/>
          <w:sz w:val="28"/>
          <w:szCs w:val="28"/>
        </w:rPr>
        <w:t>з.е</w:t>
      </w:r>
      <w:proofErr w:type="spellEnd"/>
      <w:r w:rsidRPr="00B405C0">
        <w:rPr>
          <w:rFonts w:ascii="Times New Roman" w:hAnsi="Times New Roman" w:cs="Times New Roman"/>
          <w:sz w:val="28"/>
          <w:szCs w:val="28"/>
        </w:rPr>
        <w:t xml:space="preserve">.) </w:t>
      </w:r>
      <w:commentRangeStart w:id="4"/>
      <w:r w:rsidRPr="00B405C0">
        <w:rPr>
          <w:rFonts w:ascii="Times New Roman" w:hAnsi="Times New Roman" w:cs="Times New Roman"/>
          <w:sz w:val="28"/>
          <w:szCs w:val="28"/>
        </w:rPr>
        <w:t xml:space="preserve">вне зависимости от формы обучения, применяемых образовательных технологий, реализации программы </w:t>
      </w:r>
      <w:r w:rsidR="00467AD7">
        <w:rPr>
          <w:rFonts w:ascii="Times New Roman" w:hAnsi="Times New Roman" w:cs="Times New Roman"/>
          <w:sz w:val="28"/>
          <w:szCs w:val="28"/>
        </w:rPr>
        <w:t>магистратуры</w:t>
      </w:r>
      <w:r w:rsidRPr="00B405C0">
        <w:rPr>
          <w:rFonts w:ascii="Times New Roman" w:hAnsi="Times New Roman" w:cs="Times New Roman"/>
          <w:sz w:val="28"/>
          <w:szCs w:val="28"/>
        </w:rPr>
        <w:t xml:space="preserve"> с использованием сетевой формы, реализации программы </w:t>
      </w:r>
      <w:r w:rsidR="00467AD7">
        <w:rPr>
          <w:rFonts w:ascii="Times New Roman" w:hAnsi="Times New Roman" w:cs="Times New Roman"/>
          <w:sz w:val="28"/>
          <w:szCs w:val="28"/>
        </w:rPr>
        <w:t>магистратуры</w:t>
      </w:r>
      <w:r w:rsidR="00467AD7" w:rsidRPr="00B405C0">
        <w:rPr>
          <w:rFonts w:ascii="Times New Roman" w:hAnsi="Times New Roman" w:cs="Times New Roman"/>
          <w:sz w:val="28"/>
          <w:szCs w:val="28"/>
        </w:rPr>
        <w:t xml:space="preserve"> </w:t>
      </w:r>
      <w:r w:rsidRPr="00B405C0">
        <w:rPr>
          <w:rFonts w:ascii="Times New Roman" w:hAnsi="Times New Roman" w:cs="Times New Roman"/>
          <w:sz w:val="28"/>
          <w:szCs w:val="28"/>
        </w:rPr>
        <w:t>по индивидуальному учебному плану, в том числе ускоренному обучению</w:t>
      </w:r>
      <w:commentRangeEnd w:id="4"/>
      <w:r w:rsidR="00152C70">
        <w:rPr>
          <w:rStyle w:val="a8"/>
        </w:rPr>
        <w:commentReference w:id="4"/>
      </w:r>
      <w:r w:rsidRPr="00B405C0">
        <w:rPr>
          <w:rFonts w:ascii="Times New Roman" w:hAnsi="Times New Roman" w:cs="Times New Roman"/>
          <w:sz w:val="28"/>
          <w:szCs w:val="28"/>
        </w:rPr>
        <w:t>.</w:t>
      </w:r>
    </w:p>
    <w:p w:rsidR="00F32889" w:rsidRPr="00B405C0" w:rsidRDefault="00F32889" w:rsidP="00B405C0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B51" w:rsidRDefault="00EB1B51" w:rsidP="00B405C0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B51">
        <w:rPr>
          <w:rFonts w:ascii="Times New Roman" w:hAnsi="Times New Roman" w:cs="Times New Roman"/>
          <w:b/>
          <w:bCs/>
          <w:sz w:val="28"/>
          <w:szCs w:val="28"/>
        </w:rPr>
        <w:t>Область профессиональной деятельности</w:t>
      </w:r>
    </w:p>
    <w:p w:rsidR="00F32889" w:rsidRPr="00EB1B51" w:rsidRDefault="00F32889" w:rsidP="00B405C0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AD7" w:rsidRPr="00467AD7" w:rsidRDefault="00467AD7" w:rsidP="00467AD7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профессиональной деятельности выпускников, освоивших программу магистратуры, включает:</w:t>
      </w:r>
    </w:p>
    <w:p w:rsidR="00467AD7" w:rsidRPr="00467AD7" w:rsidRDefault="00467AD7" w:rsidP="00467AD7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целесообразности создания, научные исследования в обеспечение разработки проектов и постройки перспективных судов морского и речного флотов, а также средств </w:t>
      </w:r>
      <w:proofErr w:type="spellStart"/>
      <w:r w:rsidRPr="00467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океанотехники</w:t>
      </w:r>
      <w:proofErr w:type="spellEnd"/>
      <w:r w:rsidRPr="00467A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7AD7" w:rsidRPr="00467AD7" w:rsidRDefault="00467AD7" w:rsidP="00467AD7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энергетических комплексов для движения плавучих инженерных сооружений, снабжение электрической и тепловой энергией судов и средств </w:t>
      </w:r>
      <w:proofErr w:type="spellStart"/>
      <w:r w:rsidRPr="00467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океанотехники</w:t>
      </w:r>
      <w:proofErr w:type="spellEnd"/>
      <w:r w:rsidRPr="00467AD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обеспечивающих нормальное функционирование и использование морских и речных инженерных сооружений, их комплексов и систем;</w:t>
      </w:r>
    </w:p>
    <w:p w:rsidR="00467AD7" w:rsidRPr="00467AD7" w:rsidRDefault="00467AD7" w:rsidP="00467AD7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судовых энергетических машин и механизмов, а также технологических процессов их исследования, разработки, изготовления, сборки, испытания и эксплуатации;</w:t>
      </w:r>
    </w:p>
    <w:p w:rsidR="00467AD7" w:rsidRPr="00467AD7" w:rsidRDefault="00467AD7" w:rsidP="00467AD7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техническое обслуживание и ремонт судов, энергетических установок и оборудования, приборов и других технических средств, обеспечивающих функционирование и использование морской (речной) техники;</w:t>
      </w:r>
    </w:p>
    <w:p w:rsidR="00467AD7" w:rsidRPr="00467AD7" w:rsidRDefault="00467AD7" w:rsidP="00467AD7">
      <w:pPr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исследование, проектирование и постройку морских (речных) инженерных сооружений, подводных средств освоения моря и других средств </w:t>
      </w:r>
      <w:proofErr w:type="spellStart"/>
      <w:r w:rsidRPr="00467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океанотехники</w:t>
      </w:r>
      <w:proofErr w:type="spellEnd"/>
      <w:r w:rsidRPr="00467A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05C0" w:rsidRPr="00467AD7" w:rsidRDefault="00467AD7" w:rsidP="00467AD7">
      <w:pPr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7AD7">
        <w:rPr>
          <w:rFonts w:ascii="Times New Roman" w:eastAsia="Times New Roman" w:hAnsi="Times New Roman" w:cs="Times New Roman"/>
          <w:sz w:val="28"/>
          <w:szCs w:val="28"/>
        </w:rPr>
        <w:t>исследование, разработку, подготовку и организацию производства, эксплуатацию сложных информационно-сопряженных систем, обеспечивающих нормальное функционирование судов, иных объектов морской (речной) инфраструктуры, их комплексов и систем.</w:t>
      </w:r>
    </w:p>
    <w:p w:rsidR="00F32889" w:rsidRDefault="00F32889" w:rsidP="00B405C0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1B51" w:rsidRDefault="00EB1B51" w:rsidP="00B405C0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B51">
        <w:rPr>
          <w:rFonts w:ascii="Times New Roman" w:hAnsi="Times New Roman" w:cs="Times New Roman"/>
          <w:b/>
          <w:bCs/>
          <w:sz w:val="28"/>
          <w:szCs w:val="28"/>
        </w:rPr>
        <w:t>Объекты профессиональной деятельности</w:t>
      </w:r>
    </w:p>
    <w:p w:rsidR="00B405C0" w:rsidRDefault="00B405C0" w:rsidP="00B405C0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7AD7" w:rsidRPr="00725651" w:rsidRDefault="00467AD7" w:rsidP="00467AD7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5651">
        <w:rPr>
          <w:rFonts w:ascii="Times New Roman" w:hAnsi="Times New Roman" w:cs="Times New Roman"/>
          <w:sz w:val="28"/>
          <w:szCs w:val="28"/>
          <w:lang w:eastAsia="ru-RU"/>
        </w:rPr>
        <w:t xml:space="preserve">Объектами профессиональной деятельности выпускников, освоивших программу магистратуры, являются: </w:t>
      </w:r>
    </w:p>
    <w:p w:rsidR="00467AD7" w:rsidRDefault="00467AD7" w:rsidP="00467AD7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5651">
        <w:rPr>
          <w:rFonts w:ascii="Times New Roman" w:hAnsi="Times New Roman" w:cs="Times New Roman"/>
          <w:sz w:val="28"/>
          <w:szCs w:val="28"/>
          <w:lang w:eastAsia="ru-RU"/>
        </w:rPr>
        <w:t xml:space="preserve">суда и средства морского и речного флотов, средства </w:t>
      </w:r>
      <w:proofErr w:type="spellStart"/>
      <w:r w:rsidRPr="00725651">
        <w:rPr>
          <w:rFonts w:ascii="Times New Roman" w:hAnsi="Times New Roman" w:cs="Times New Roman"/>
          <w:sz w:val="28"/>
          <w:szCs w:val="28"/>
          <w:lang w:eastAsia="ru-RU"/>
        </w:rPr>
        <w:t>океанотехники</w:t>
      </w:r>
      <w:proofErr w:type="spellEnd"/>
      <w:r w:rsidRPr="00725651">
        <w:rPr>
          <w:rFonts w:ascii="Times New Roman" w:hAnsi="Times New Roman" w:cs="Times New Roman"/>
          <w:sz w:val="28"/>
          <w:szCs w:val="28"/>
          <w:lang w:eastAsia="ru-RU"/>
        </w:rPr>
        <w:t>, энергетические комплексы, машины, механизмы и оборудование, искусственные информационно-сопряженные системы морской (речной) инфраструктуры различного назначения, а также технологические процессы их проектирования и конструирования, постройки, изготовления и монтажа, испытаний, технического обслуживания, реновации и ремонта.</w:t>
      </w:r>
    </w:p>
    <w:p w:rsidR="00B405C0" w:rsidRPr="00EB1B51" w:rsidRDefault="00B405C0" w:rsidP="00B405C0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1B51" w:rsidRDefault="00EB1B51" w:rsidP="00B405C0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commentRangeStart w:id="5"/>
      <w:r w:rsidRPr="00EB1B51">
        <w:rPr>
          <w:rFonts w:ascii="Times New Roman" w:hAnsi="Times New Roman" w:cs="Times New Roman"/>
          <w:b/>
          <w:bCs/>
          <w:sz w:val="28"/>
          <w:szCs w:val="28"/>
        </w:rPr>
        <w:t>Виды профессиональной деятельности. Профессиональные задачи</w:t>
      </w:r>
      <w:commentRangeEnd w:id="5"/>
      <w:r w:rsidR="00152C70">
        <w:rPr>
          <w:rStyle w:val="a8"/>
        </w:rPr>
        <w:commentReference w:id="5"/>
      </w:r>
    </w:p>
    <w:p w:rsidR="00B405C0" w:rsidRPr="00EB1B51" w:rsidRDefault="00B405C0" w:rsidP="00B405C0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7AD7" w:rsidRPr="00467AD7" w:rsidRDefault="00467AD7" w:rsidP="00467AD7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67AD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Виды профессиональной деятельности, к которым готовятся выпускники, освоившие программу магистратуры: </w:t>
      </w:r>
    </w:p>
    <w:p w:rsidR="00467AD7" w:rsidRPr="00467AD7" w:rsidRDefault="00467AD7" w:rsidP="00467AD7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67AD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проектная; </w:t>
      </w:r>
    </w:p>
    <w:p w:rsidR="00467AD7" w:rsidRPr="00467AD7" w:rsidRDefault="00467AD7" w:rsidP="00467AD7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67AD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научно-исследовательская. </w:t>
      </w:r>
    </w:p>
    <w:p w:rsidR="00467AD7" w:rsidRPr="00467AD7" w:rsidRDefault="00467AD7" w:rsidP="00467AD7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67AD7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 разработке и реализации программы магистратуры организация </w:t>
      </w:r>
      <w:commentRangeStart w:id="6"/>
      <w:r w:rsidRPr="00467AD7">
        <w:rPr>
          <w:rFonts w:ascii="Times New Roman" w:hAnsi="Times New Roman" w:cs="Times New Roman"/>
          <w:bCs/>
          <w:sz w:val="28"/>
          <w:szCs w:val="28"/>
          <w:lang w:eastAsia="ru-RU"/>
        </w:rPr>
        <w:t>ориентируется на конкретный вид (виды) профессиональной деятельности</w:t>
      </w:r>
      <w:commentRangeEnd w:id="6"/>
      <w:r w:rsidR="00152C70">
        <w:rPr>
          <w:rStyle w:val="a8"/>
        </w:rPr>
        <w:commentReference w:id="6"/>
      </w:r>
      <w:r w:rsidRPr="00467AD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к которому (которым) готовится магистр, исходя из потребностей рынка труда, научно-исследовательского и материально-технических ресурсов организации, а также с учетом требований профессиональных стандартов в соответствующей области профессиональной деятельности. </w:t>
      </w:r>
    </w:p>
    <w:p w:rsidR="00467AD7" w:rsidRPr="00467AD7" w:rsidRDefault="00467AD7" w:rsidP="00467AD7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67AD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Программа магистратуры формируется организацией в зависимости от видов деятельности и требований к результатам освоения образовательной программы: </w:t>
      </w:r>
    </w:p>
    <w:p w:rsidR="00467AD7" w:rsidRPr="00152C70" w:rsidRDefault="00467AD7" w:rsidP="00467AD7">
      <w:pPr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152C70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прикладной магистратуры); </w:t>
      </w:r>
    </w:p>
    <w:p w:rsidR="00467AD7" w:rsidRPr="00467AD7" w:rsidRDefault="00467AD7" w:rsidP="00467AD7">
      <w:pPr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67AD7">
        <w:rPr>
          <w:rFonts w:ascii="Times New Roman" w:hAnsi="Times New Roman" w:cs="Times New Roman"/>
          <w:bCs/>
          <w:sz w:val="28"/>
          <w:szCs w:val="28"/>
          <w:lang w:eastAsia="ru-RU"/>
        </w:rPr>
        <w:t>ориентированной на производственно-технологический, практико-ориентированный, прикладной вид (виды) профессиональной деятельности как основной (основные) (далее - программа прикладной магистратуры).</w:t>
      </w:r>
    </w:p>
    <w:p w:rsidR="00467AD7" w:rsidRPr="00467AD7" w:rsidRDefault="00467AD7" w:rsidP="00467AD7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67AD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готов решать следующие профессиональные задачи: </w:t>
      </w:r>
    </w:p>
    <w:p w:rsidR="00467AD7" w:rsidRPr="00467AD7" w:rsidRDefault="00467AD7" w:rsidP="00467AD7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67A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проектная деятельность: </w:t>
      </w:r>
    </w:p>
    <w:p w:rsidR="00467AD7" w:rsidRPr="00467AD7" w:rsidRDefault="00467AD7" w:rsidP="00467AD7">
      <w:pPr>
        <w:numPr>
          <w:ilvl w:val="0"/>
          <w:numId w:val="5"/>
        </w:numPr>
        <w:tabs>
          <w:tab w:val="left" w:pos="993"/>
        </w:tabs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67AD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анализ состояния научно-технической проблемы и постановка цели и задач исследовательского проектирования морской (речной) техники на основе подбора и изучения литературных и патентных источников, использования прогнозов развития смежных областей науки и техники с учетом позиций и мнений других специалистов; </w:t>
      </w:r>
    </w:p>
    <w:p w:rsidR="00467AD7" w:rsidRPr="00467AD7" w:rsidRDefault="00467AD7" w:rsidP="00467AD7">
      <w:pPr>
        <w:numPr>
          <w:ilvl w:val="0"/>
          <w:numId w:val="5"/>
        </w:numPr>
        <w:tabs>
          <w:tab w:val="left" w:pos="993"/>
        </w:tabs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67AD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проведение патентных исследований с целью обеспечения патентной чистоты новых проектных решений и патентоспособности и определения показателей технического уровня проектируемых образцов морской (речной) техники; </w:t>
      </w:r>
    </w:p>
    <w:p w:rsidR="00467AD7" w:rsidRPr="00467AD7" w:rsidRDefault="00467AD7" w:rsidP="00467AD7">
      <w:pPr>
        <w:numPr>
          <w:ilvl w:val="0"/>
          <w:numId w:val="5"/>
        </w:numPr>
        <w:tabs>
          <w:tab w:val="left" w:pos="993"/>
        </w:tabs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67AD7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разработка функциональных и структурных схем морских (речных) технических систем с определением их физических принципов действия, морфологии и установлением технических требований на отдельные подсистемы и элементы;</w:t>
      </w:r>
    </w:p>
    <w:p w:rsidR="00467AD7" w:rsidRPr="00467AD7" w:rsidRDefault="00467AD7" w:rsidP="00467AD7">
      <w:pPr>
        <w:numPr>
          <w:ilvl w:val="0"/>
          <w:numId w:val="5"/>
        </w:numPr>
        <w:tabs>
          <w:tab w:val="left" w:pos="993"/>
        </w:tabs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67AD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проектирование и конструирование различных типов морской (речной) техники, ее подсистем и элементов с использованием средств компьютерного проектирования, передового опыта разработки конкурентоспособных изделий, проведением проектных расчетов и технико-экономическим обоснованием принимаемых проектно-конструкторских решений; </w:t>
      </w:r>
    </w:p>
    <w:p w:rsidR="00467AD7" w:rsidRPr="00467AD7" w:rsidRDefault="00467AD7" w:rsidP="00467AD7">
      <w:pPr>
        <w:numPr>
          <w:ilvl w:val="0"/>
          <w:numId w:val="5"/>
        </w:numPr>
        <w:tabs>
          <w:tab w:val="left" w:pos="993"/>
        </w:tabs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67AD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разработка методических и нормативных документов, технической документации, а также предложений и мероприятий по реализации разработанных проектов и программ; </w:t>
      </w:r>
    </w:p>
    <w:p w:rsidR="00467AD7" w:rsidRPr="00467AD7" w:rsidRDefault="00467AD7" w:rsidP="00467AD7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67A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научно-исследовательская деятельность: </w:t>
      </w:r>
    </w:p>
    <w:p w:rsidR="00467AD7" w:rsidRPr="00467AD7" w:rsidRDefault="00467AD7" w:rsidP="00467AD7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67AD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разработка конкретных программ для решения различных профессиональных проблем, включая задачи исследования, проектирования, производства, технического обслуживания, ремонта, реновации и утилизации морской (речной) техники и ее подсистем; </w:t>
      </w:r>
    </w:p>
    <w:p w:rsidR="00467AD7" w:rsidRPr="00467AD7" w:rsidRDefault="00467AD7" w:rsidP="00467AD7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67AD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математическое моделирование и оптимизация параметров </w:t>
      </w:r>
      <w:proofErr w:type="gramStart"/>
      <w:r w:rsidRPr="00467AD7">
        <w:rPr>
          <w:rFonts w:ascii="Times New Roman" w:hAnsi="Times New Roman" w:cs="Times New Roman"/>
          <w:bCs/>
          <w:sz w:val="28"/>
          <w:szCs w:val="28"/>
          <w:lang w:eastAsia="ru-RU"/>
        </w:rPr>
        <w:t>объектов</w:t>
      </w:r>
      <w:proofErr w:type="gramEnd"/>
      <w:r w:rsidRPr="00467AD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базе разработанных и имеющихся средств исследования и проектирования, включая стандартные и специализированные пакеты прикладных программ;</w:t>
      </w:r>
    </w:p>
    <w:p w:rsidR="00467AD7" w:rsidRPr="00467AD7" w:rsidRDefault="00467AD7" w:rsidP="00467AD7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AD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подготовка научно-технических отчетов, обзоров, публикаций по результатам выполненных исследований с использованием современных средств редактирования и печати в соответствии с установленными требованиями; </w:t>
      </w:r>
    </w:p>
    <w:p w:rsidR="00F32889" w:rsidRPr="00467AD7" w:rsidRDefault="00467AD7" w:rsidP="00467AD7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AD7">
        <w:rPr>
          <w:rFonts w:ascii="Times New Roman" w:hAnsi="Times New Roman" w:cs="Times New Roman"/>
          <w:bCs/>
          <w:sz w:val="28"/>
          <w:szCs w:val="28"/>
          <w:lang w:eastAsia="ru-RU"/>
        </w:rPr>
        <w:t>фиксация и защита объектов интеллектуальной собственности, управление результатами научно-исследовательской деятельности и коммерциализация прав на объекты интеллектуальной собственности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F32889" w:rsidRPr="00EB1B51" w:rsidRDefault="00F32889" w:rsidP="00B405C0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1B51" w:rsidRDefault="00EB1B51" w:rsidP="00B405C0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B51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результатам освоения ОПОП</w:t>
      </w:r>
    </w:p>
    <w:p w:rsidR="00B405C0" w:rsidRPr="00EB1B51" w:rsidRDefault="00B405C0" w:rsidP="00B405C0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7AD7" w:rsidRPr="00467AD7" w:rsidRDefault="00467AD7" w:rsidP="00467AD7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Выпускник по направлению подготовки 26.04.02 «Кораблестроение, </w:t>
      </w:r>
      <w:proofErr w:type="spellStart"/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t>океанотехника</w:t>
      </w:r>
      <w:proofErr w:type="spellEnd"/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системотехника объектов морской инфраструктуры» (уровень магистратуры) в соответствии с целями программы магистратуры, видами и задачами профессиональной деятельности, должен обладать общекультурными, общепрофессиональными и профессиональными компетенциями, которые формируются в результате освоения всего содержания ОП магистратуры.</w:t>
      </w:r>
    </w:p>
    <w:p w:rsidR="00467AD7" w:rsidRPr="00467AD7" w:rsidRDefault="00467AD7" w:rsidP="00467AD7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bookmarkStart w:id="7" w:name="OLE_LINK1"/>
      <w:bookmarkStart w:id="8" w:name="OLE_LINK2"/>
      <w:r w:rsidRPr="00467A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Выпускник, освоивший программу магистратуры, должен обладать следующими </w:t>
      </w:r>
      <w:r w:rsidRPr="00467AD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общекультурными компетенциями (</w:t>
      </w:r>
      <w:proofErr w:type="gramStart"/>
      <w:r w:rsidRPr="00467AD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ОК</w:t>
      </w:r>
      <w:proofErr w:type="gramEnd"/>
      <w:r w:rsidRPr="00467AD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), </w:t>
      </w:r>
      <w:r w:rsidRPr="00467A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прежде всего общеуниверситетскими, едиными для всех выпускников ДВФУ:</w:t>
      </w:r>
    </w:p>
    <w:p w:rsidR="00467AD7" w:rsidRPr="00467AD7" w:rsidRDefault="00467AD7" w:rsidP="00467AD7">
      <w:pPr>
        <w:numPr>
          <w:ilvl w:val="0"/>
          <w:numId w:val="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t>способность творчески адаптировать достижения зарубежной науки, техники и образования к отечественной практике, высокая степень профессиональной мобильности (ОК-1);</w:t>
      </w:r>
    </w:p>
    <w:p w:rsidR="00467AD7" w:rsidRPr="00467AD7" w:rsidRDefault="00467AD7" w:rsidP="00467AD7">
      <w:pPr>
        <w:numPr>
          <w:ilvl w:val="0"/>
          <w:numId w:val="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t>готовность проявлять качества лидера и организовать работу коллектива, владеть эффективными технологиями решения профессиональных проблем (ОК-2);</w:t>
      </w:r>
    </w:p>
    <w:p w:rsidR="00467AD7" w:rsidRPr="00467AD7" w:rsidRDefault="00467AD7" w:rsidP="00467AD7">
      <w:pPr>
        <w:numPr>
          <w:ilvl w:val="0"/>
          <w:numId w:val="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t>умение работать в проектных междисциплинарных командах, в том числе в качестве руководителя (</w:t>
      </w:r>
      <w:proofErr w:type="gramStart"/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t>ОК</w:t>
      </w:r>
      <w:proofErr w:type="gramEnd"/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t>- 3);</w:t>
      </w:r>
    </w:p>
    <w:p w:rsidR="00467AD7" w:rsidRPr="00467AD7" w:rsidRDefault="00467AD7" w:rsidP="00467AD7">
      <w:pPr>
        <w:numPr>
          <w:ilvl w:val="0"/>
          <w:numId w:val="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t>умение быстро осваивать новые предметные области, выявлять противоречия, проблемы и вырабатывать альтернативные варианты их решения (ОК-4);</w:t>
      </w:r>
    </w:p>
    <w:p w:rsidR="00467AD7" w:rsidRPr="00467AD7" w:rsidRDefault="00467AD7" w:rsidP="00467AD7">
      <w:pPr>
        <w:numPr>
          <w:ilvl w:val="0"/>
          <w:numId w:val="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t>способность генерировать идеи в научной и профессиональной деятельности (ОК-5);</w:t>
      </w:r>
    </w:p>
    <w:p w:rsidR="00467AD7" w:rsidRPr="00467AD7" w:rsidRDefault="00467AD7" w:rsidP="00467AD7">
      <w:pPr>
        <w:numPr>
          <w:ilvl w:val="0"/>
          <w:numId w:val="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способность вести научную дискуссию, владение нормами научного стиля современного русского языка (ОК-6); </w:t>
      </w:r>
    </w:p>
    <w:p w:rsidR="00467AD7" w:rsidRPr="00467AD7" w:rsidRDefault="00467AD7" w:rsidP="00467AD7">
      <w:pPr>
        <w:numPr>
          <w:ilvl w:val="0"/>
          <w:numId w:val="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t>способность к свободной научной и профессиональной коммуникации в иноязычной среде (ОК-7);</w:t>
      </w:r>
    </w:p>
    <w:p w:rsidR="00467AD7" w:rsidRPr="00467AD7" w:rsidRDefault="00467AD7" w:rsidP="00467AD7">
      <w:pPr>
        <w:numPr>
          <w:ilvl w:val="0"/>
          <w:numId w:val="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t>способность к абстрактному мышлению, анализу, синтезу (ОК-8);</w:t>
      </w:r>
    </w:p>
    <w:p w:rsidR="00467AD7" w:rsidRPr="00467AD7" w:rsidRDefault="00467AD7" w:rsidP="00467AD7">
      <w:pPr>
        <w:numPr>
          <w:ilvl w:val="0"/>
          <w:numId w:val="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готовность действовать в нестандартных ситуациях, нести социальную и этическую ответственность за принятые решения (ОК-9);</w:t>
      </w:r>
    </w:p>
    <w:p w:rsidR="00467AD7" w:rsidRPr="00467AD7" w:rsidRDefault="00467AD7" w:rsidP="00467AD7">
      <w:pPr>
        <w:numPr>
          <w:ilvl w:val="0"/>
          <w:numId w:val="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t>готовность к саморазвитию, самореализации, использованию творческого потенциала (ОК-10);</w:t>
      </w:r>
    </w:p>
    <w:p w:rsidR="00467AD7" w:rsidRPr="00467AD7" w:rsidRDefault="00467AD7" w:rsidP="00467AD7">
      <w:pPr>
        <w:numPr>
          <w:ilvl w:val="0"/>
          <w:numId w:val="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t>готовностью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 (ОК-11);</w:t>
      </w:r>
    </w:p>
    <w:p w:rsidR="00467AD7" w:rsidRPr="00467AD7" w:rsidRDefault="00467AD7" w:rsidP="00467AD7">
      <w:pPr>
        <w:numPr>
          <w:ilvl w:val="0"/>
          <w:numId w:val="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t>готовностью собирать,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социальным, научным и этическим проблемам (ОК-12);</w:t>
      </w:r>
    </w:p>
    <w:p w:rsidR="00467AD7" w:rsidRPr="00467AD7" w:rsidRDefault="00467AD7" w:rsidP="00467AD7">
      <w:pPr>
        <w:numPr>
          <w:ilvl w:val="0"/>
          <w:numId w:val="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t>готовностью к профессиональной эксплуатации современного оборудования и приборов в соответствии с направлением (профилем) подготовки (ОК-13).</w:t>
      </w:r>
    </w:p>
    <w:bookmarkEnd w:id="7"/>
    <w:bookmarkEnd w:id="8"/>
    <w:p w:rsidR="00467AD7" w:rsidRPr="00467AD7" w:rsidRDefault="00467AD7" w:rsidP="00467AD7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A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Выпускник, освоивший программу магистратуры, должен обладать следующими </w:t>
      </w:r>
      <w:r w:rsidRPr="00467AD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общепрофессиональными компетенциями (ОПК)</w:t>
      </w:r>
      <w:r w:rsidRPr="00467A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467AD7" w:rsidRPr="00467AD7" w:rsidRDefault="00467AD7" w:rsidP="00467AD7">
      <w:pPr>
        <w:numPr>
          <w:ilvl w:val="0"/>
          <w:numId w:val="8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готовностью к коммуникации в устной и письменной </w:t>
      </w:r>
      <w:proofErr w:type="gramStart"/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t>формах</w:t>
      </w:r>
      <w:proofErr w:type="gramEnd"/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русском и иностранном языках для решения задач профессиональной деятельности (ОПК-1);</w:t>
      </w:r>
    </w:p>
    <w:p w:rsidR="00467AD7" w:rsidRPr="00467AD7" w:rsidRDefault="00467AD7" w:rsidP="00467AD7">
      <w:pPr>
        <w:numPr>
          <w:ilvl w:val="0"/>
          <w:numId w:val="8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(ОПК-2);</w:t>
      </w:r>
    </w:p>
    <w:p w:rsidR="00467AD7" w:rsidRPr="00467AD7" w:rsidRDefault="00467AD7" w:rsidP="00467AD7">
      <w:pPr>
        <w:numPr>
          <w:ilvl w:val="0"/>
          <w:numId w:val="8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t>готовностью использовать на практике умения и навыки в организации исследовательских и проектных работ (ОПК-3);</w:t>
      </w:r>
    </w:p>
    <w:p w:rsidR="00467AD7" w:rsidRPr="00467AD7" w:rsidRDefault="00467AD7" w:rsidP="00467AD7">
      <w:pPr>
        <w:numPr>
          <w:ilvl w:val="0"/>
          <w:numId w:val="8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t>готовностью к профессиональному росту через умение обучаться самостоятельно и решать сложные вопросы (ОПК-4).</w:t>
      </w:r>
    </w:p>
    <w:p w:rsidR="00467AD7" w:rsidRPr="00467AD7" w:rsidRDefault="00467AD7" w:rsidP="00467AD7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467A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Выпускник, освоивший программу магистратуры, должен обладать </w:t>
      </w:r>
      <w:r w:rsidRPr="00467AD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профессиональными компетенциями (ПК)</w:t>
      </w:r>
      <w:r w:rsidRPr="00467A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соответствующими </w:t>
      </w:r>
      <w:r w:rsidRPr="00467A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виду (видам) профессиональной деятельности, на который (которые) ориентирована программа магистратуры:</w:t>
      </w:r>
      <w:proofErr w:type="gramEnd"/>
    </w:p>
    <w:p w:rsidR="00467AD7" w:rsidRPr="00467AD7" w:rsidRDefault="00467AD7" w:rsidP="00467AD7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7A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проектная деятельность:</w:t>
      </w:r>
    </w:p>
    <w:p w:rsidR="00467AD7" w:rsidRPr="00467AD7" w:rsidRDefault="00467AD7" w:rsidP="00467AD7">
      <w:pPr>
        <w:numPr>
          <w:ilvl w:val="0"/>
          <w:numId w:val="9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t>способностью выполнять анализ состояния научно-технической проблемы, формулировать цели и задачи проектирования, обосновывать целесообразность создания новой морской (речной) техники, составлять необходимый комплект технической документации (ПК-1);</w:t>
      </w:r>
    </w:p>
    <w:p w:rsidR="00467AD7" w:rsidRPr="00467AD7" w:rsidRDefault="00467AD7" w:rsidP="00467AD7">
      <w:pPr>
        <w:numPr>
          <w:ilvl w:val="0"/>
          <w:numId w:val="9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t>способностью разрабатывать функциональные и структурные схемы морских (речных) технических систем с определением их физических принципов действия, морфологии и установлением технических требований на отдельные подсистемы и элементы (ПК-2);</w:t>
      </w:r>
    </w:p>
    <w:p w:rsidR="00467AD7" w:rsidRPr="00467AD7" w:rsidRDefault="00467AD7" w:rsidP="00467AD7">
      <w:pPr>
        <w:numPr>
          <w:ilvl w:val="0"/>
          <w:numId w:val="9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t>способностью создавать различные типы морской (речной) техники, ее подсистем и элементов с использованием средств автоматизации при проектировании и технологической подготовке производства (ПК-3);</w:t>
      </w:r>
    </w:p>
    <w:p w:rsidR="00467AD7" w:rsidRPr="00467AD7" w:rsidRDefault="00467AD7" w:rsidP="00467AD7">
      <w:pPr>
        <w:numPr>
          <w:ilvl w:val="0"/>
          <w:numId w:val="9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t>готовностью применять методы анализа вариантов, разработки и поиска компромиссных решений (ПК-4);</w:t>
      </w:r>
    </w:p>
    <w:p w:rsidR="00467AD7" w:rsidRPr="00467AD7" w:rsidRDefault="00467AD7" w:rsidP="00467AD7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7A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научно-исследовательская деятельность:</w:t>
      </w:r>
    </w:p>
    <w:p w:rsidR="00467AD7" w:rsidRPr="00467AD7" w:rsidRDefault="00467AD7" w:rsidP="00467AD7">
      <w:pPr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t>готовностью использовать современные достижения науки и передовой технологии в научно-исследовательских работах (ПК-19);</w:t>
      </w:r>
    </w:p>
    <w:p w:rsidR="00467AD7" w:rsidRPr="00467AD7" w:rsidRDefault="00467AD7" w:rsidP="00467AD7">
      <w:pPr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t>способностью формулировать задачи и план научного исследования в области морской (речной) техники, разрабатывать математические модели объектов исследования и выбирать численные методы их моделирования, разрабатывать новые или выбирать готовые алгоритмы решения задачи (ПК-20);</w:t>
      </w:r>
    </w:p>
    <w:p w:rsidR="00467AD7" w:rsidRPr="00467AD7" w:rsidRDefault="00467AD7" w:rsidP="00467AD7">
      <w:pPr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t>способностью выбирать оптимальный метод и разрабатывать программы экспериментальных исследований, проводить измерения с выбором технических средств, интерпретировать и представлять результаты научных исследований (ПК-21);</w:t>
      </w:r>
    </w:p>
    <w:p w:rsidR="00467AD7" w:rsidRPr="00467AD7" w:rsidRDefault="00467AD7" w:rsidP="00467AD7">
      <w:pPr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способностью выполнять математическое (компьютерное) моделирование и оптимизацию параметров объектов морской (речной) </w:t>
      </w:r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техники на базе разработанных и имеющихся средств исследования и проектирования, включая стандартные и специализированные пакеты прикладных программ (ПК-22);</w:t>
      </w:r>
    </w:p>
    <w:p w:rsidR="00467AD7" w:rsidRPr="00467AD7" w:rsidRDefault="00467AD7" w:rsidP="00467AD7">
      <w:pPr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t>способностью оценить риск и определить меры по обеспечению безопасности разрабатываемых новых технологий и изделий (ПК-23);</w:t>
      </w:r>
    </w:p>
    <w:p w:rsidR="00467AD7" w:rsidRPr="00467AD7" w:rsidRDefault="00467AD7" w:rsidP="00467AD7">
      <w:pPr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t>готовностью составлять практические рекомендации по использованию результатов научных исследований (ПК-24);</w:t>
      </w:r>
    </w:p>
    <w:p w:rsidR="00467AD7" w:rsidRPr="00467AD7" w:rsidRDefault="00467AD7" w:rsidP="00467AD7">
      <w:pPr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t>готовностью представлять результаты исследования в формах отчетов, рефератов, публикаций и публичных обсуждений (ПК-25);</w:t>
      </w:r>
    </w:p>
    <w:p w:rsidR="00467AD7" w:rsidRPr="00467AD7" w:rsidRDefault="00467AD7" w:rsidP="00467AD7">
      <w:pPr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t>способностью проводить исследование отечественного и зарубежного опыта разработки судов, плавучих конструкций и их составных частей (ПК-26);</w:t>
      </w:r>
    </w:p>
    <w:p w:rsidR="007D7B05" w:rsidRPr="00467AD7" w:rsidRDefault="00467AD7" w:rsidP="00467AD7">
      <w:pPr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D7">
        <w:rPr>
          <w:rFonts w:ascii="Times New Roman" w:hAnsi="Times New Roman" w:cs="Times New Roman"/>
          <w:bCs/>
          <w:color w:val="000000"/>
          <w:sz w:val="28"/>
          <w:szCs w:val="28"/>
        </w:rPr>
        <w:t>способностью проводить анализ патентной чистоты разрабатываемых объектов профессиональной деятельности (ПК-27)</w:t>
      </w:r>
    </w:p>
    <w:p w:rsidR="007D7B05" w:rsidRPr="00EB1B51" w:rsidRDefault="007D7B05" w:rsidP="007D7B05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EB1B51" w:rsidRDefault="00EB1B51" w:rsidP="00B405C0">
      <w:pPr>
        <w:tabs>
          <w:tab w:val="left" w:pos="993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B51">
        <w:rPr>
          <w:rFonts w:ascii="Times New Roman" w:hAnsi="Times New Roman" w:cs="Times New Roman"/>
          <w:b/>
          <w:bCs/>
          <w:sz w:val="28"/>
          <w:szCs w:val="28"/>
        </w:rPr>
        <w:t>Характеристика образовательной среды ДВФУ, обеспечивающей формирование общекультурных компетенций и достижение воспитательных целей</w:t>
      </w:r>
    </w:p>
    <w:p w:rsidR="007D7B05" w:rsidRPr="00EB1B51" w:rsidRDefault="007D7B05" w:rsidP="00B405C0">
      <w:pPr>
        <w:tabs>
          <w:tab w:val="left" w:pos="993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7AD7" w:rsidRPr="00C32F73" w:rsidRDefault="00467AD7" w:rsidP="00467AD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73">
        <w:rPr>
          <w:rFonts w:ascii="Times New Roman" w:hAnsi="Times New Roman" w:cs="Times New Roman"/>
          <w:sz w:val="28"/>
          <w:szCs w:val="28"/>
        </w:rPr>
        <w:t xml:space="preserve">В соответствии с Уставом ДВФУ и Программой развития университета, главной задачей воспитательной работы с магистрантами является создание условий для активной жизнедеятельности обучающихся, для гражданского самоопределения и самореализации, для удовлетворения потребностей студентов в интеллектуальном, духовном, культурном и нравственном развитии. Воспитательная деятельность в университете осуществляется системно через учебный процесс, практики, научно-исследовательскую работу студентов и </w:t>
      </w:r>
      <w:proofErr w:type="spellStart"/>
      <w:r w:rsidRPr="00C32F73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C32F73">
        <w:rPr>
          <w:rFonts w:ascii="Times New Roman" w:hAnsi="Times New Roman" w:cs="Times New Roman"/>
          <w:sz w:val="28"/>
          <w:szCs w:val="28"/>
        </w:rPr>
        <w:t xml:space="preserve"> работу по всем направлениям. В вузе создана </w:t>
      </w:r>
      <w:proofErr w:type="spellStart"/>
      <w:r w:rsidRPr="00C32F73">
        <w:rPr>
          <w:rFonts w:ascii="Times New Roman" w:hAnsi="Times New Roman" w:cs="Times New Roman"/>
          <w:sz w:val="28"/>
          <w:szCs w:val="28"/>
        </w:rPr>
        <w:t>кампусная</w:t>
      </w:r>
      <w:proofErr w:type="spellEnd"/>
      <w:r w:rsidRPr="00C32F73">
        <w:rPr>
          <w:rFonts w:ascii="Times New Roman" w:hAnsi="Times New Roman" w:cs="Times New Roman"/>
          <w:sz w:val="28"/>
          <w:szCs w:val="28"/>
        </w:rPr>
        <w:t xml:space="preserve"> среда, обеспечивающая развитие общекультурных и социально-личностных компетенций выпускников.</w:t>
      </w:r>
    </w:p>
    <w:p w:rsidR="00467AD7" w:rsidRPr="00C32F73" w:rsidRDefault="00467AD7" w:rsidP="00467AD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73">
        <w:rPr>
          <w:rFonts w:ascii="Times New Roman" w:hAnsi="Times New Roman" w:cs="Times New Roman"/>
          <w:sz w:val="28"/>
          <w:szCs w:val="28"/>
        </w:rPr>
        <w:t xml:space="preserve">Организацию и содержание системы управления воспитательной и </w:t>
      </w:r>
      <w:proofErr w:type="spellStart"/>
      <w:r w:rsidRPr="00C32F73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C32F73">
        <w:rPr>
          <w:rFonts w:ascii="Times New Roman" w:hAnsi="Times New Roman" w:cs="Times New Roman"/>
          <w:sz w:val="28"/>
          <w:szCs w:val="28"/>
        </w:rPr>
        <w:t xml:space="preserve"> деятельности в ДВФУ обеспечивают следующие структуры: </w:t>
      </w:r>
      <w:r w:rsidRPr="00C32F73">
        <w:rPr>
          <w:rFonts w:ascii="Times New Roman" w:hAnsi="Times New Roman" w:cs="Times New Roman"/>
          <w:sz w:val="28"/>
          <w:szCs w:val="28"/>
        </w:rPr>
        <w:lastRenderedPageBreak/>
        <w:t xml:space="preserve">Ученый совет; ректорат; проректор по учебной и воспитательной работе; службы психолого-педагогического сопровождения; Школы; Департамент молодежной политики; Творческий центр; Объединенный совет студентов. Приложить свои силы и реализовать собственные проекты молодежь может в Центре подготовки волонтеров, Клубе парламентских дебатов, профсоюзе студентов, Объединенном студенческом научном обществе, Центре развития студенческих инициатив, Молодежном </w:t>
      </w:r>
      <w:proofErr w:type="spellStart"/>
      <w:r w:rsidRPr="00C32F73">
        <w:rPr>
          <w:rFonts w:ascii="Times New Roman" w:hAnsi="Times New Roman" w:cs="Times New Roman"/>
          <w:sz w:val="28"/>
          <w:szCs w:val="28"/>
        </w:rPr>
        <w:t>тренинговом</w:t>
      </w:r>
      <w:proofErr w:type="spellEnd"/>
      <w:r w:rsidRPr="00C32F73">
        <w:rPr>
          <w:rFonts w:ascii="Times New Roman" w:hAnsi="Times New Roman" w:cs="Times New Roman"/>
          <w:sz w:val="28"/>
          <w:szCs w:val="28"/>
        </w:rPr>
        <w:t xml:space="preserve"> центре, Студенческие </w:t>
      </w:r>
      <w:proofErr w:type="spellStart"/>
      <w:r w:rsidRPr="00C32F73">
        <w:rPr>
          <w:rFonts w:ascii="Times New Roman" w:hAnsi="Times New Roman" w:cs="Times New Roman"/>
          <w:sz w:val="28"/>
          <w:szCs w:val="28"/>
        </w:rPr>
        <w:t>проф</w:t>
      </w:r>
      <w:proofErr w:type="gramStart"/>
      <w:r w:rsidRPr="00C32F7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32F73">
        <w:rPr>
          <w:rFonts w:ascii="Times New Roman" w:hAnsi="Times New Roman" w:cs="Times New Roman"/>
          <w:sz w:val="28"/>
          <w:szCs w:val="28"/>
        </w:rPr>
        <w:t>тряды</w:t>
      </w:r>
      <w:proofErr w:type="spellEnd"/>
      <w:r w:rsidRPr="00C32F73">
        <w:rPr>
          <w:rFonts w:ascii="Times New Roman" w:hAnsi="Times New Roman" w:cs="Times New Roman"/>
          <w:sz w:val="28"/>
          <w:szCs w:val="28"/>
        </w:rPr>
        <w:t>.</w:t>
      </w:r>
    </w:p>
    <w:p w:rsidR="00467AD7" w:rsidRPr="00C32F73" w:rsidRDefault="00467AD7" w:rsidP="00467AD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73">
        <w:rPr>
          <w:rFonts w:ascii="Times New Roman" w:hAnsi="Times New Roman" w:cs="Times New Roman"/>
          <w:sz w:val="28"/>
          <w:szCs w:val="28"/>
        </w:rPr>
        <w:t xml:space="preserve">Важную роль в формировании образовательной среды играет студенческий совет </w:t>
      </w:r>
      <w:commentRangeStart w:id="9"/>
      <w:r w:rsidRPr="00C32F73">
        <w:rPr>
          <w:rFonts w:ascii="Times New Roman" w:hAnsi="Times New Roman" w:cs="Times New Roman"/>
          <w:sz w:val="28"/>
          <w:szCs w:val="28"/>
        </w:rPr>
        <w:t xml:space="preserve">Школы гуманитарных наук. </w:t>
      </w:r>
      <w:proofErr w:type="gramStart"/>
      <w:r w:rsidRPr="00C32F73">
        <w:rPr>
          <w:rFonts w:ascii="Times New Roman" w:hAnsi="Times New Roman" w:cs="Times New Roman"/>
          <w:sz w:val="28"/>
          <w:szCs w:val="28"/>
        </w:rPr>
        <w:t xml:space="preserve">Студенческий совет ШГН </w:t>
      </w:r>
      <w:commentRangeEnd w:id="9"/>
      <w:r w:rsidR="0040353F">
        <w:rPr>
          <w:rStyle w:val="a8"/>
        </w:rPr>
        <w:commentReference w:id="9"/>
      </w:r>
      <w:r w:rsidRPr="00C32F73">
        <w:rPr>
          <w:rFonts w:ascii="Times New Roman" w:hAnsi="Times New Roman" w:cs="Times New Roman"/>
          <w:sz w:val="28"/>
          <w:szCs w:val="28"/>
        </w:rPr>
        <w:t xml:space="preserve">участвует в организации </w:t>
      </w:r>
      <w:proofErr w:type="spellStart"/>
      <w:r w:rsidRPr="00C32F73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C32F73">
        <w:rPr>
          <w:rFonts w:ascii="Times New Roman" w:hAnsi="Times New Roman" w:cs="Times New Roman"/>
          <w:sz w:val="28"/>
          <w:szCs w:val="28"/>
        </w:rPr>
        <w:t xml:space="preserve"> работы студентов школы, выявляет факторы, препятствующие успешной реализации учебно-образовательного процесса в вузе, доводит их до сведения руководства школы,  рассматривает вопросы, связанные с соблюдением учебной дисциплины, правил внутреннего распорядка, защищает интересы студентов во взаимодействии с администрацией, способствует получению студентами опыта организаторской и исполнительской деятельности. </w:t>
      </w:r>
      <w:proofErr w:type="gramEnd"/>
    </w:p>
    <w:p w:rsidR="00467AD7" w:rsidRPr="00C32F73" w:rsidRDefault="00467AD7" w:rsidP="00467AD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73">
        <w:rPr>
          <w:rFonts w:ascii="Times New Roman" w:hAnsi="Times New Roman" w:cs="Times New Roman"/>
          <w:sz w:val="28"/>
          <w:szCs w:val="28"/>
        </w:rPr>
        <w:t xml:space="preserve">Воспитательная среда университета способствует тому, чтобы каждый студент имел возможность проявлять активность, включаться в социальную практику, в решение проблем вуза, города, страны, развивая при этом соответствующие общекультурные и профессиональные компетенции. </w:t>
      </w:r>
      <w:proofErr w:type="gramStart"/>
      <w:r w:rsidRPr="00C32F73">
        <w:rPr>
          <w:rFonts w:ascii="Times New Roman" w:hAnsi="Times New Roman" w:cs="Times New Roman"/>
          <w:sz w:val="28"/>
          <w:szCs w:val="28"/>
        </w:rPr>
        <w:t xml:space="preserve">Так для поддержки и мотивации студентов в ДВФУ определен целый ряд государственных и негосударственных стипендий: стипендия за успехи в научной деятельности, стипендия за успехи в общественной деятельности, стипендия за успехи в спортивной деятельности, стипендия за успехи в творческой деятельности, Стипендия Благотворительного фонда В. Потанина, Стипендия Оксфордского российского фонда, Стипендия Губернатора Приморского края, </w:t>
      </w:r>
      <w:commentRangeStart w:id="10"/>
      <w:r w:rsidRPr="0040353F">
        <w:rPr>
          <w:rFonts w:ascii="Times New Roman" w:hAnsi="Times New Roman" w:cs="Times New Roman"/>
          <w:color w:val="FF0000"/>
          <w:sz w:val="28"/>
          <w:szCs w:val="28"/>
        </w:rPr>
        <w:t>Стипендия «</w:t>
      </w:r>
      <w:proofErr w:type="spellStart"/>
      <w:r w:rsidRPr="0040353F">
        <w:rPr>
          <w:rFonts w:ascii="Times New Roman" w:hAnsi="Times New Roman" w:cs="Times New Roman"/>
          <w:color w:val="FF0000"/>
          <w:sz w:val="28"/>
          <w:szCs w:val="28"/>
        </w:rPr>
        <w:t>Гензо</w:t>
      </w:r>
      <w:proofErr w:type="spellEnd"/>
      <w:r w:rsidRPr="004035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0353F">
        <w:rPr>
          <w:rFonts w:ascii="Times New Roman" w:hAnsi="Times New Roman" w:cs="Times New Roman"/>
          <w:color w:val="FF0000"/>
          <w:sz w:val="28"/>
          <w:szCs w:val="28"/>
        </w:rPr>
        <w:t>Шимадзу</w:t>
      </w:r>
      <w:proofErr w:type="spellEnd"/>
      <w:r w:rsidRPr="0040353F">
        <w:rPr>
          <w:rFonts w:ascii="Times New Roman" w:hAnsi="Times New Roman" w:cs="Times New Roman"/>
          <w:color w:val="FF0000"/>
          <w:sz w:val="28"/>
          <w:szCs w:val="28"/>
        </w:rPr>
        <w:t>», Стипендия «</w:t>
      </w:r>
      <w:r w:rsidRPr="0040353F">
        <w:rPr>
          <w:rFonts w:ascii="Times New Roman" w:hAnsi="Times New Roman" w:cs="Times New Roman"/>
          <w:color w:val="FF0000"/>
          <w:sz w:val="28"/>
          <w:szCs w:val="28"/>
          <w:lang w:val="en-US"/>
        </w:rPr>
        <w:t>BP</w:t>
      </w:r>
      <w:r w:rsidRPr="0040353F">
        <w:rPr>
          <w:rFonts w:ascii="Times New Roman" w:hAnsi="Times New Roman" w:cs="Times New Roman"/>
          <w:color w:val="FF0000"/>
          <w:sz w:val="28"/>
          <w:szCs w:val="28"/>
        </w:rPr>
        <w:t>», Стипендиальная программа «Альфа-Шанс</w:t>
      </w:r>
      <w:proofErr w:type="gramEnd"/>
      <w:r w:rsidRPr="0040353F">
        <w:rPr>
          <w:rFonts w:ascii="Times New Roman" w:hAnsi="Times New Roman" w:cs="Times New Roman"/>
          <w:color w:val="FF0000"/>
          <w:sz w:val="28"/>
          <w:szCs w:val="28"/>
        </w:rPr>
        <w:t>», Международная стипендия Корпорации Мицубиси и др</w:t>
      </w:r>
      <w:commentRangeEnd w:id="10"/>
      <w:r w:rsidR="0040353F">
        <w:rPr>
          <w:rStyle w:val="a8"/>
        </w:rPr>
        <w:commentReference w:id="10"/>
      </w:r>
      <w:r w:rsidRPr="00C32F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7B05" w:rsidRPr="007D7B05" w:rsidRDefault="007D7B05" w:rsidP="007D7B0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B05">
        <w:rPr>
          <w:rFonts w:ascii="Times New Roman" w:hAnsi="Times New Roman" w:cs="Times New Roman"/>
          <w:sz w:val="28"/>
          <w:szCs w:val="28"/>
        </w:rPr>
        <w:lastRenderedPageBreak/>
        <w:t>Порядок, в соответствии с которым выплачиваются стипендии, определяется Положением о стипендиальном обеспечении и других формах материальной поддержки студентов ДВФУ», утвержденном приказом № 12-13-</w:t>
      </w:r>
      <w:r>
        <w:rPr>
          <w:rFonts w:ascii="Times New Roman" w:hAnsi="Times New Roman" w:cs="Times New Roman"/>
          <w:sz w:val="28"/>
          <w:szCs w:val="28"/>
        </w:rPr>
        <w:t>2063</w:t>
      </w:r>
      <w:r w:rsidRPr="007D7B0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7D7B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D7B0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D7B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D7B05" w:rsidRPr="007D7B05" w:rsidRDefault="007D7B05" w:rsidP="007D7B0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B05">
        <w:rPr>
          <w:rFonts w:ascii="Times New Roman" w:hAnsi="Times New Roman" w:cs="Times New Roman"/>
          <w:sz w:val="28"/>
          <w:szCs w:val="28"/>
        </w:rPr>
        <w:t>Критерии отбора и размеры повышенных государственных академических стипендий регламентируются Положением о повышенных государственных академических стипендиях за достижения в учебной, научно-исследовательской, общественной, культурно-творческой и спортивной деятельности, утвержденном приказом № 12-13-</w:t>
      </w:r>
      <w:r w:rsidR="009E4443">
        <w:rPr>
          <w:rFonts w:ascii="Times New Roman" w:hAnsi="Times New Roman" w:cs="Times New Roman"/>
          <w:sz w:val="28"/>
          <w:szCs w:val="28"/>
        </w:rPr>
        <w:t>381</w:t>
      </w:r>
      <w:r w:rsidRPr="007D7B05">
        <w:rPr>
          <w:rFonts w:ascii="Times New Roman" w:hAnsi="Times New Roman" w:cs="Times New Roman"/>
          <w:sz w:val="28"/>
          <w:szCs w:val="28"/>
        </w:rPr>
        <w:t xml:space="preserve"> от </w:t>
      </w:r>
      <w:r w:rsidR="009E4443">
        <w:rPr>
          <w:rFonts w:ascii="Times New Roman" w:hAnsi="Times New Roman" w:cs="Times New Roman"/>
          <w:sz w:val="28"/>
          <w:szCs w:val="28"/>
        </w:rPr>
        <w:t>05</w:t>
      </w:r>
      <w:r w:rsidRPr="007D7B05">
        <w:rPr>
          <w:rFonts w:ascii="Times New Roman" w:hAnsi="Times New Roman" w:cs="Times New Roman"/>
          <w:sz w:val="28"/>
          <w:szCs w:val="28"/>
        </w:rPr>
        <w:t>.</w:t>
      </w:r>
      <w:r w:rsidR="009E4443">
        <w:rPr>
          <w:rFonts w:ascii="Times New Roman" w:hAnsi="Times New Roman" w:cs="Times New Roman"/>
          <w:sz w:val="28"/>
          <w:szCs w:val="28"/>
        </w:rPr>
        <w:t>03</w:t>
      </w:r>
      <w:r w:rsidRPr="007D7B05">
        <w:rPr>
          <w:rFonts w:ascii="Times New Roman" w:hAnsi="Times New Roman" w:cs="Times New Roman"/>
          <w:sz w:val="28"/>
          <w:szCs w:val="28"/>
        </w:rPr>
        <w:t>.201</w:t>
      </w:r>
      <w:r w:rsidR="009E4443">
        <w:rPr>
          <w:rFonts w:ascii="Times New Roman" w:hAnsi="Times New Roman" w:cs="Times New Roman"/>
          <w:sz w:val="28"/>
          <w:szCs w:val="28"/>
        </w:rPr>
        <w:t>9</w:t>
      </w:r>
      <w:r w:rsidRPr="007D7B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D7B05" w:rsidRDefault="007D7B05" w:rsidP="007D7B0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B05">
        <w:rPr>
          <w:rFonts w:ascii="Times New Roman" w:hAnsi="Times New Roman" w:cs="Times New Roman"/>
          <w:sz w:val="28"/>
          <w:szCs w:val="28"/>
        </w:rPr>
        <w:t>Порядок назначения материальной помощи нуждающимся студентам регулируется Положением о порядке оказания единовременной материальной помощи студентам ДВФУ, утвержденным приказом № 12-13-</w:t>
      </w:r>
      <w:r>
        <w:rPr>
          <w:rFonts w:ascii="Times New Roman" w:hAnsi="Times New Roman" w:cs="Times New Roman"/>
          <w:sz w:val="28"/>
          <w:szCs w:val="28"/>
        </w:rPr>
        <w:t>1069</w:t>
      </w:r>
      <w:r w:rsidRPr="007D7B0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7D7B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7D7B0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D7B05">
        <w:rPr>
          <w:rFonts w:ascii="Times New Roman" w:hAnsi="Times New Roman" w:cs="Times New Roman"/>
          <w:sz w:val="28"/>
          <w:szCs w:val="28"/>
        </w:rPr>
        <w:t xml:space="preserve"> г., а размер выплат устанавливается комиссией по рассмотрению вопросов об оказании материальной помощи студентам ДВФУ.</w:t>
      </w:r>
    </w:p>
    <w:p w:rsidR="00151D59" w:rsidRPr="00C32F73" w:rsidRDefault="00151D59" w:rsidP="00151D5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F73">
        <w:rPr>
          <w:rFonts w:ascii="Times New Roman" w:hAnsi="Times New Roman" w:cs="Times New Roman"/>
          <w:sz w:val="28"/>
          <w:szCs w:val="28"/>
        </w:rPr>
        <w:t>Кроме этого, для поддержки талантливых студентов в ДВФУ действует программа поддержки академической мобильности студентов и аспирантов - система финансирования поездок на мероприятия – научные конференции, стажировки, семинары, слеты, летние школы, регламентируемая Положением о порядке организации участия обучающихся ДВФУ в мероприятиях</w:t>
      </w:r>
      <w:r w:rsidR="002515FF">
        <w:rPr>
          <w:rFonts w:ascii="Times New Roman" w:hAnsi="Times New Roman" w:cs="Times New Roman"/>
          <w:sz w:val="28"/>
          <w:szCs w:val="28"/>
        </w:rPr>
        <w:t xml:space="preserve"> (получение </w:t>
      </w:r>
      <w:proofErr w:type="spellStart"/>
      <w:r w:rsidR="002515FF">
        <w:rPr>
          <w:rFonts w:ascii="Times New Roman" w:hAnsi="Times New Roman" w:cs="Times New Roman"/>
          <w:sz w:val="28"/>
          <w:szCs w:val="28"/>
        </w:rPr>
        <w:t>тревел</w:t>
      </w:r>
      <w:proofErr w:type="spellEnd"/>
      <w:r w:rsidR="002515FF">
        <w:rPr>
          <w:rFonts w:ascii="Times New Roman" w:hAnsi="Times New Roman" w:cs="Times New Roman"/>
          <w:sz w:val="28"/>
          <w:szCs w:val="28"/>
        </w:rPr>
        <w:t>-грантов)</w:t>
      </w:r>
      <w:r w:rsidRPr="00C32F73">
        <w:rPr>
          <w:rFonts w:ascii="Times New Roman" w:hAnsi="Times New Roman" w:cs="Times New Roman"/>
          <w:sz w:val="28"/>
          <w:szCs w:val="28"/>
        </w:rPr>
        <w:t>, утвержденным приказом</w:t>
      </w:r>
      <w:r w:rsidR="008E3982">
        <w:rPr>
          <w:rFonts w:ascii="Times New Roman" w:hAnsi="Times New Roman" w:cs="Times New Roman"/>
          <w:sz w:val="28"/>
          <w:szCs w:val="28"/>
        </w:rPr>
        <w:t xml:space="preserve"> №12-13-1847 от 07.10.2015г. (приказ о внесении изменений №12-13-589 от 04.04.2016г.).</w:t>
      </w:r>
      <w:proofErr w:type="gramEnd"/>
    </w:p>
    <w:p w:rsidR="00151D59" w:rsidRPr="00C32F73" w:rsidRDefault="00151D59" w:rsidP="00151D5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73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C32F73">
        <w:rPr>
          <w:rFonts w:ascii="Times New Roman" w:hAnsi="Times New Roman" w:cs="Times New Roman"/>
          <w:sz w:val="28"/>
          <w:szCs w:val="28"/>
        </w:rPr>
        <w:t>реализации Программы развития деятельности студенческих объединений</w:t>
      </w:r>
      <w:proofErr w:type="gramEnd"/>
      <w:r w:rsidRPr="00C32F73">
        <w:rPr>
          <w:rFonts w:ascii="Times New Roman" w:hAnsi="Times New Roman" w:cs="Times New Roman"/>
          <w:sz w:val="28"/>
          <w:szCs w:val="28"/>
        </w:rPr>
        <w:t xml:space="preserve"> осуществляется финансовая поддержка деятельности студенческих объединений, студенческих отрядов, студенческого самоуправления, волонтерского движения, развития клубов по интересам, поддержка студенческого спорта, патриотического направления. </w:t>
      </w:r>
    </w:p>
    <w:p w:rsidR="00151D59" w:rsidRPr="00C32F73" w:rsidRDefault="00151D59" w:rsidP="00151D5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73">
        <w:rPr>
          <w:rFonts w:ascii="Times New Roman" w:hAnsi="Times New Roman" w:cs="Times New Roman"/>
          <w:sz w:val="28"/>
          <w:szCs w:val="28"/>
        </w:rPr>
        <w:lastRenderedPageBreak/>
        <w:t xml:space="preserve">В университете создан </w:t>
      </w:r>
      <w:commentRangeStart w:id="11"/>
      <w:r w:rsidRPr="0040353F">
        <w:rPr>
          <w:rFonts w:ascii="Times New Roman" w:hAnsi="Times New Roman" w:cs="Times New Roman"/>
          <w:color w:val="FF0000"/>
          <w:sz w:val="28"/>
          <w:szCs w:val="28"/>
        </w:rPr>
        <w:t>Центр развития карьеры</w:t>
      </w:r>
      <w:commentRangeEnd w:id="11"/>
      <w:r w:rsidR="0040353F">
        <w:rPr>
          <w:rStyle w:val="a8"/>
        </w:rPr>
        <w:commentReference w:id="11"/>
      </w:r>
      <w:r w:rsidRPr="00C32F73">
        <w:rPr>
          <w:rFonts w:ascii="Times New Roman" w:hAnsi="Times New Roman" w:cs="Times New Roman"/>
          <w:sz w:val="28"/>
          <w:szCs w:val="28"/>
        </w:rPr>
        <w:t xml:space="preserve">, который оказывает содействие выпускникам в трудоустройстве, регулярно проводятся карьерные тренинги и </w:t>
      </w:r>
      <w:proofErr w:type="spellStart"/>
      <w:r w:rsidRPr="00C32F73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C32F73">
        <w:rPr>
          <w:rFonts w:ascii="Times New Roman" w:hAnsi="Times New Roman" w:cs="Times New Roman"/>
          <w:sz w:val="28"/>
          <w:szCs w:val="28"/>
        </w:rPr>
        <w:t xml:space="preserve"> тестирование студентов, что способствует развитию у них карьерных навыков и компетенций.</w:t>
      </w:r>
    </w:p>
    <w:p w:rsidR="00151D59" w:rsidRPr="00C32F73" w:rsidRDefault="00151D59" w:rsidP="00151D5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F73">
        <w:rPr>
          <w:rFonts w:ascii="Times New Roman" w:hAnsi="Times New Roman" w:cs="Times New Roman"/>
          <w:sz w:val="28"/>
          <w:szCs w:val="28"/>
        </w:rPr>
        <w:t xml:space="preserve">Университет - это уникальный комплекс зданий и сооружений, разместившийся на площади порядка миллиона квадратных метров, с развитой </w:t>
      </w:r>
      <w:proofErr w:type="spellStart"/>
      <w:r w:rsidRPr="00C32F73">
        <w:rPr>
          <w:rFonts w:ascii="Times New Roman" w:hAnsi="Times New Roman" w:cs="Times New Roman"/>
          <w:sz w:val="28"/>
          <w:szCs w:val="28"/>
        </w:rPr>
        <w:t>кампусной</w:t>
      </w:r>
      <w:proofErr w:type="spellEnd"/>
      <w:r w:rsidRPr="00C32F73">
        <w:rPr>
          <w:rFonts w:ascii="Times New Roman" w:hAnsi="Times New Roman" w:cs="Times New Roman"/>
          <w:sz w:val="28"/>
          <w:szCs w:val="28"/>
        </w:rPr>
        <w:t xml:space="preserve"> инфраструктурой, включающей общежития и гостиницы, спортивные объекты и сооружения, медицинский центр, сеть столовых и кафе, тренажерные залы, продуктовые магазины, аптеки, отделения почты и банков, прачечные, ателье и другие объекты, обеспечивающие все условия для проживания, питания, оздоровления, занятий спортом и отдыха студентов и сотрудников</w:t>
      </w:r>
      <w:proofErr w:type="gramEnd"/>
      <w:r w:rsidRPr="00C32F73">
        <w:rPr>
          <w:rFonts w:ascii="Times New Roman" w:hAnsi="Times New Roman" w:cs="Times New Roman"/>
          <w:sz w:val="28"/>
          <w:szCs w:val="28"/>
        </w:rPr>
        <w:t>. Все здания кампуса спроектированы с учетом доступности для лиц с ограниченными возможностями здоровья.</w:t>
      </w:r>
    </w:p>
    <w:p w:rsidR="00151D59" w:rsidRPr="00C32F73" w:rsidRDefault="00151D59" w:rsidP="00151D5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73">
        <w:rPr>
          <w:rFonts w:ascii="Times New Roman" w:hAnsi="Times New Roman" w:cs="Times New Roman"/>
          <w:sz w:val="28"/>
          <w:szCs w:val="28"/>
        </w:rPr>
        <w:t xml:space="preserve">Для организации самостоятельной работы студентов оборудованы помещения и компьютерные классы с возможным доступом к сети Интернет и электронно-образовательной среде вуза. </w:t>
      </w:r>
    </w:p>
    <w:p w:rsidR="00151D59" w:rsidRDefault="00151D59" w:rsidP="00151D5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73">
        <w:rPr>
          <w:rFonts w:ascii="Times New Roman" w:hAnsi="Times New Roman" w:cs="Times New Roman"/>
          <w:sz w:val="28"/>
          <w:szCs w:val="28"/>
        </w:rPr>
        <w:t xml:space="preserve">В рамках развития </w:t>
      </w:r>
      <w:proofErr w:type="spellStart"/>
      <w:r w:rsidRPr="00C32F73">
        <w:rPr>
          <w:rFonts w:ascii="Times New Roman" w:hAnsi="Times New Roman" w:cs="Times New Roman"/>
          <w:sz w:val="28"/>
          <w:szCs w:val="28"/>
        </w:rPr>
        <w:t>кампусной</w:t>
      </w:r>
      <w:proofErr w:type="spellEnd"/>
      <w:r w:rsidRPr="00C32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F73">
        <w:rPr>
          <w:rFonts w:ascii="Times New Roman" w:hAnsi="Times New Roman" w:cs="Times New Roman"/>
          <w:sz w:val="28"/>
          <w:szCs w:val="28"/>
        </w:rPr>
        <w:t>инфрастурктуры</w:t>
      </w:r>
      <w:proofErr w:type="spellEnd"/>
      <w:r w:rsidRPr="00C32F73">
        <w:rPr>
          <w:rFonts w:ascii="Times New Roman" w:hAnsi="Times New Roman" w:cs="Times New Roman"/>
          <w:sz w:val="28"/>
          <w:szCs w:val="28"/>
        </w:rPr>
        <w:t xml:space="preserve"> реализован проект культурно-досугового пространства «Аякс», включающий в себя следующие зоны: </w:t>
      </w:r>
      <w:proofErr w:type="spellStart"/>
      <w:r w:rsidRPr="00C32F73"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Pr="00C32F7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32F73">
        <w:rPr>
          <w:rFonts w:ascii="Times New Roman" w:hAnsi="Times New Roman" w:cs="Times New Roman"/>
          <w:sz w:val="28"/>
          <w:szCs w:val="28"/>
        </w:rPr>
        <w:t>выставочная</w:t>
      </w:r>
      <w:proofErr w:type="gramEnd"/>
      <w:r w:rsidRPr="00C32F73">
        <w:rPr>
          <w:rFonts w:ascii="Times New Roman" w:hAnsi="Times New Roman" w:cs="Times New Roman"/>
          <w:sz w:val="28"/>
          <w:szCs w:val="28"/>
        </w:rPr>
        <w:t>, кафе и др.</w:t>
      </w:r>
    </w:p>
    <w:p w:rsidR="00F32889" w:rsidRDefault="00F32889" w:rsidP="007D7B0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1B51" w:rsidRDefault="00EB1B51" w:rsidP="007D7B05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B51">
        <w:rPr>
          <w:rFonts w:ascii="Times New Roman" w:hAnsi="Times New Roman" w:cs="Times New Roman"/>
          <w:b/>
          <w:bCs/>
          <w:sz w:val="28"/>
          <w:szCs w:val="28"/>
        </w:rPr>
        <w:t>Специфические особенности ОПОП</w:t>
      </w:r>
    </w:p>
    <w:p w:rsidR="009E4443" w:rsidRPr="00EB1B51" w:rsidRDefault="009E4443" w:rsidP="007D7B05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1D59" w:rsidRPr="00A14AF3" w:rsidRDefault="00151D59" w:rsidP="00151D5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14AF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Выпускники направления </w:t>
      </w:r>
      <w:r w:rsidRPr="00366247">
        <w:rPr>
          <w:rFonts w:ascii="Times New Roman" w:hAnsi="Times New Roman" w:cs="Times New Roman"/>
          <w:sz w:val="28"/>
          <w:szCs w:val="28"/>
          <w:lang w:eastAsia="ru-RU"/>
        </w:rPr>
        <w:t xml:space="preserve">26.04.02 Кораблестроение, </w:t>
      </w:r>
      <w:proofErr w:type="spellStart"/>
      <w:r w:rsidRPr="00366247">
        <w:rPr>
          <w:rFonts w:ascii="Times New Roman" w:hAnsi="Times New Roman" w:cs="Times New Roman"/>
          <w:sz w:val="28"/>
          <w:szCs w:val="28"/>
          <w:lang w:eastAsia="ru-RU"/>
        </w:rPr>
        <w:t>океанотехника</w:t>
      </w:r>
      <w:proofErr w:type="spellEnd"/>
      <w:r w:rsidRPr="00366247">
        <w:rPr>
          <w:rFonts w:ascii="Times New Roman" w:hAnsi="Times New Roman" w:cs="Times New Roman"/>
          <w:sz w:val="28"/>
          <w:szCs w:val="28"/>
          <w:lang w:eastAsia="ru-RU"/>
        </w:rPr>
        <w:t xml:space="preserve"> и системотехника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объектов морской инфраструктуры, </w:t>
      </w:r>
      <w:r w:rsidRPr="00366247">
        <w:rPr>
          <w:rFonts w:ascii="Times New Roman" w:hAnsi="Times New Roman" w:cs="Times New Roman"/>
          <w:sz w:val="28"/>
          <w:szCs w:val="28"/>
          <w:lang w:eastAsia="ru-RU"/>
        </w:rPr>
        <w:t>магистерск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366247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366247">
        <w:rPr>
          <w:rFonts w:ascii="Times New Roman" w:hAnsi="Times New Roman" w:cs="Times New Roman"/>
          <w:sz w:val="28"/>
          <w:szCs w:val="28"/>
          <w:lang w:eastAsia="ru-RU"/>
        </w:rPr>
        <w:t xml:space="preserve"> «Энергетические комплексы и оборудование морской техники»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4AF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получают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расширенную</w:t>
      </w:r>
      <w:r w:rsidRPr="00A14AF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подготовку в области научных теоретических и методологических основ в области проектирования конструирования, эксплуатации, ремонта и утилизации корабельных энергетических комплексов и элементов  оборудования морской техники.</w:t>
      </w:r>
    </w:p>
    <w:p w:rsidR="00151D59" w:rsidRPr="00A14AF3" w:rsidRDefault="00151D59" w:rsidP="00151D5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14AF3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Выпускники направления подготовки </w:t>
      </w:r>
      <w:r w:rsidRPr="00366247">
        <w:rPr>
          <w:rFonts w:ascii="Times New Roman" w:hAnsi="Times New Roman" w:cs="Times New Roman"/>
          <w:sz w:val="28"/>
          <w:szCs w:val="28"/>
          <w:lang w:eastAsia="ru-RU"/>
        </w:rPr>
        <w:t xml:space="preserve">26.04.02 Кораблестроение, </w:t>
      </w:r>
      <w:proofErr w:type="spellStart"/>
      <w:r w:rsidRPr="00366247">
        <w:rPr>
          <w:rFonts w:ascii="Times New Roman" w:hAnsi="Times New Roman" w:cs="Times New Roman"/>
          <w:sz w:val="28"/>
          <w:szCs w:val="28"/>
          <w:lang w:eastAsia="ru-RU"/>
        </w:rPr>
        <w:t>океанотехника</w:t>
      </w:r>
      <w:proofErr w:type="spellEnd"/>
      <w:r w:rsidRPr="00366247">
        <w:rPr>
          <w:rFonts w:ascii="Times New Roman" w:hAnsi="Times New Roman" w:cs="Times New Roman"/>
          <w:sz w:val="28"/>
          <w:szCs w:val="28"/>
          <w:lang w:eastAsia="ru-RU"/>
        </w:rPr>
        <w:t xml:space="preserve"> и системотехника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объектов морской инфраструктуры, </w:t>
      </w:r>
      <w:r w:rsidRPr="00366247">
        <w:rPr>
          <w:rFonts w:ascii="Times New Roman" w:hAnsi="Times New Roman" w:cs="Times New Roman"/>
          <w:sz w:val="28"/>
          <w:szCs w:val="28"/>
          <w:lang w:eastAsia="ru-RU"/>
        </w:rPr>
        <w:t>магистерск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366247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366247">
        <w:rPr>
          <w:rFonts w:ascii="Times New Roman" w:hAnsi="Times New Roman" w:cs="Times New Roman"/>
          <w:sz w:val="28"/>
          <w:szCs w:val="28"/>
          <w:lang w:eastAsia="ru-RU"/>
        </w:rPr>
        <w:t xml:space="preserve"> «Энергетические комплексы и оборудование морской техники»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4AF3">
        <w:rPr>
          <w:rFonts w:ascii="Times New Roman" w:hAnsi="Times New Roman" w:cs="Times New Roman"/>
          <w:bCs/>
          <w:sz w:val="28"/>
          <w:szCs w:val="28"/>
          <w:lang w:eastAsia="ru-RU"/>
        </w:rPr>
        <w:t>владеют компетенциями в научно-исследовательской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A14AF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проектн</w:t>
      </w:r>
      <w:r w:rsidRPr="00A14AF3">
        <w:rPr>
          <w:rFonts w:ascii="Times New Roman" w:hAnsi="Times New Roman" w:cs="Times New Roman"/>
          <w:bCs/>
          <w:sz w:val="28"/>
          <w:szCs w:val="28"/>
          <w:lang w:eastAsia="ru-RU"/>
        </w:rPr>
        <w:t>ой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14AF3">
        <w:rPr>
          <w:rFonts w:ascii="Times New Roman" w:hAnsi="Times New Roman" w:cs="Times New Roman"/>
          <w:bCs/>
          <w:sz w:val="28"/>
          <w:szCs w:val="28"/>
          <w:lang w:eastAsia="ru-RU"/>
        </w:rPr>
        <w:t>деятельности в сфере проектирования, строительства, ремонта, модернизации и утилизации кораблей и судов всех типов и назначения.</w:t>
      </w:r>
    </w:p>
    <w:p w:rsidR="00151D59" w:rsidRPr="00A14AF3" w:rsidRDefault="00151D59" w:rsidP="00151D5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14AF3">
        <w:rPr>
          <w:rFonts w:ascii="Times New Roman" w:hAnsi="Times New Roman" w:cs="Times New Roman"/>
          <w:bCs/>
          <w:sz w:val="28"/>
          <w:szCs w:val="28"/>
          <w:lang w:eastAsia="ru-RU"/>
        </w:rPr>
        <w:t>Профессиональные компетенции выпускников формируются с учётом запросов научных институтов и научно-производс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твенных объединений предприятий</w:t>
      </w:r>
      <w:r w:rsidRPr="00A14AF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судостроения и  судоремонта в рамках таких дисциплин, как: </w:t>
      </w:r>
      <w:commentRangeStart w:id="12"/>
      <w:r w:rsidRPr="00A14AF3">
        <w:rPr>
          <w:rFonts w:ascii="Times New Roman" w:hAnsi="Times New Roman" w:cs="Times New Roman"/>
          <w:bCs/>
          <w:sz w:val="28"/>
          <w:szCs w:val="28"/>
          <w:lang w:eastAsia="ru-RU"/>
        </w:rPr>
        <w:t>"</w:t>
      </w:r>
      <w:r w:rsidRPr="00F34006">
        <w:rPr>
          <w:rFonts w:ascii="Times New Roman" w:hAnsi="Times New Roman" w:cs="Times New Roman"/>
          <w:bCs/>
          <w:sz w:val="28"/>
          <w:szCs w:val="28"/>
          <w:lang w:eastAsia="ru-RU"/>
        </w:rPr>
        <w:t>Энергетические комплексы морской техники</w:t>
      </w:r>
      <w:r w:rsidRPr="00A14AF3">
        <w:rPr>
          <w:rFonts w:ascii="Times New Roman" w:hAnsi="Times New Roman" w:cs="Times New Roman"/>
          <w:bCs/>
          <w:sz w:val="28"/>
          <w:szCs w:val="28"/>
          <w:lang w:eastAsia="ru-RU"/>
        </w:rPr>
        <w:t>", "</w:t>
      </w:r>
      <w:r w:rsidRPr="00F34006">
        <w:rPr>
          <w:rFonts w:ascii="Times New Roman" w:hAnsi="Times New Roman" w:cs="Times New Roman"/>
          <w:bCs/>
          <w:sz w:val="28"/>
          <w:szCs w:val="28"/>
          <w:lang w:eastAsia="ru-RU"/>
        </w:rPr>
        <w:t>Гидромеханические и теплофизические процессы в морской технике</w:t>
      </w:r>
      <w:r w:rsidRPr="00A14AF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", </w:t>
      </w:r>
      <w:commentRangeEnd w:id="12"/>
      <w:r w:rsidR="00EE5C1E">
        <w:rPr>
          <w:rStyle w:val="a8"/>
        </w:rPr>
        <w:commentReference w:id="12"/>
      </w:r>
      <w:r w:rsidRPr="00A14AF3">
        <w:rPr>
          <w:rFonts w:ascii="Times New Roman" w:hAnsi="Times New Roman" w:cs="Times New Roman"/>
          <w:bCs/>
          <w:sz w:val="28"/>
          <w:szCs w:val="28"/>
          <w:lang w:eastAsia="ru-RU"/>
        </w:rPr>
        <w:t>"</w:t>
      </w:r>
      <w:r w:rsidRPr="00F34006">
        <w:rPr>
          <w:rFonts w:ascii="Times New Roman" w:hAnsi="Times New Roman" w:cs="Times New Roman"/>
          <w:bCs/>
          <w:sz w:val="28"/>
          <w:szCs w:val="28"/>
          <w:lang w:eastAsia="ru-RU"/>
        </w:rPr>
        <w:t>Вспомогательное оборудование морской техники</w:t>
      </w:r>
      <w:r w:rsidRPr="00A14AF3">
        <w:rPr>
          <w:rFonts w:ascii="Times New Roman" w:hAnsi="Times New Roman" w:cs="Times New Roman"/>
          <w:bCs/>
          <w:sz w:val="28"/>
          <w:szCs w:val="28"/>
          <w:lang w:eastAsia="ru-RU"/>
        </w:rPr>
        <w:t>", "</w:t>
      </w:r>
      <w:proofErr w:type="spellStart"/>
      <w:r w:rsidRPr="00F34006">
        <w:rPr>
          <w:rFonts w:ascii="Times New Roman" w:hAnsi="Times New Roman" w:cs="Times New Roman"/>
          <w:bCs/>
          <w:sz w:val="28"/>
          <w:szCs w:val="28"/>
          <w:lang w:eastAsia="ru-RU"/>
        </w:rPr>
        <w:t>Виброакустическая</w:t>
      </w:r>
      <w:proofErr w:type="spellEnd"/>
      <w:r w:rsidRPr="00F3400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диагностика в элементах морской техники</w:t>
      </w:r>
      <w:r w:rsidRPr="00A14AF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", </w:t>
      </w:r>
      <w:commentRangeStart w:id="13"/>
      <w:r w:rsidRPr="00A14AF3">
        <w:rPr>
          <w:rFonts w:ascii="Times New Roman" w:hAnsi="Times New Roman" w:cs="Times New Roman"/>
          <w:bCs/>
          <w:sz w:val="28"/>
          <w:szCs w:val="28"/>
          <w:lang w:eastAsia="ru-RU"/>
        </w:rPr>
        <w:t>"</w:t>
      </w:r>
      <w:r w:rsidRPr="00F34006">
        <w:rPr>
          <w:rFonts w:ascii="Times New Roman" w:hAnsi="Times New Roman" w:cs="Times New Roman"/>
          <w:bCs/>
          <w:sz w:val="28"/>
          <w:szCs w:val="28"/>
          <w:lang w:eastAsia="ru-RU"/>
        </w:rPr>
        <w:t>Морские энергоустановки с возобновляемыми источниками</w:t>
      </w:r>
      <w:r w:rsidRPr="00A14AF3">
        <w:rPr>
          <w:rFonts w:ascii="Times New Roman" w:hAnsi="Times New Roman" w:cs="Times New Roman"/>
          <w:bCs/>
          <w:sz w:val="28"/>
          <w:szCs w:val="28"/>
          <w:lang w:eastAsia="ru-RU"/>
        </w:rPr>
        <w:t>"</w:t>
      </w:r>
      <w:commentRangeEnd w:id="13"/>
      <w:r w:rsidR="00EE5C1E">
        <w:rPr>
          <w:rStyle w:val="a8"/>
        </w:rPr>
        <w:commentReference w:id="13"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 "</w:t>
      </w:r>
      <w:r w:rsidRPr="00F34006">
        <w:rPr>
          <w:rFonts w:ascii="Times New Roman" w:hAnsi="Times New Roman" w:cs="Times New Roman"/>
          <w:bCs/>
          <w:sz w:val="28"/>
          <w:szCs w:val="28"/>
          <w:lang w:eastAsia="ru-RU"/>
        </w:rPr>
        <w:t>Специальные типы энергоустановок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", "</w:t>
      </w:r>
      <w:commentRangeStart w:id="14"/>
      <w:r w:rsidRPr="00F34006">
        <w:rPr>
          <w:rFonts w:ascii="Times New Roman" w:hAnsi="Times New Roman" w:cs="Times New Roman"/>
          <w:bCs/>
          <w:sz w:val="28"/>
          <w:szCs w:val="28"/>
          <w:lang w:eastAsia="ru-RU"/>
        </w:rPr>
        <w:t>Проектирование морских систем</w:t>
      </w:r>
      <w:commentRangeEnd w:id="14"/>
      <w:r w:rsidR="00EE5C1E">
        <w:rPr>
          <w:rStyle w:val="a8"/>
        </w:rPr>
        <w:commentReference w:id="14"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"</w:t>
      </w:r>
      <w:r w:rsidRPr="00A14AF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9E4443" w:rsidRDefault="00151D59" w:rsidP="00151D59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14AF3">
        <w:rPr>
          <w:rFonts w:ascii="Times New Roman" w:hAnsi="Times New Roman" w:cs="Times New Roman"/>
          <w:bCs/>
          <w:sz w:val="28"/>
          <w:szCs w:val="28"/>
          <w:lang w:eastAsia="ru-RU"/>
        </w:rPr>
        <w:t>Выпускники</w:t>
      </w:r>
      <w:r w:rsidRPr="00F340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6247">
        <w:rPr>
          <w:rFonts w:ascii="Times New Roman" w:hAnsi="Times New Roman" w:cs="Times New Roman"/>
          <w:sz w:val="28"/>
          <w:szCs w:val="28"/>
          <w:lang w:eastAsia="ru-RU"/>
        </w:rPr>
        <w:t>магистерск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366247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366247">
        <w:rPr>
          <w:rFonts w:ascii="Times New Roman" w:hAnsi="Times New Roman" w:cs="Times New Roman"/>
          <w:sz w:val="28"/>
          <w:szCs w:val="28"/>
          <w:lang w:eastAsia="ru-RU"/>
        </w:rPr>
        <w:t xml:space="preserve"> «Энергетические комплексы и оборудование морской техники»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4AF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 направлению подготовки </w:t>
      </w:r>
      <w:r w:rsidRPr="00366247">
        <w:rPr>
          <w:rFonts w:ascii="Times New Roman" w:hAnsi="Times New Roman" w:cs="Times New Roman"/>
          <w:sz w:val="28"/>
          <w:szCs w:val="28"/>
          <w:lang w:eastAsia="ru-RU"/>
        </w:rPr>
        <w:t xml:space="preserve">26.04.02 Кораблестроение, </w:t>
      </w:r>
      <w:proofErr w:type="spellStart"/>
      <w:r w:rsidRPr="00366247">
        <w:rPr>
          <w:rFonts w:ascii="Times New Roman" w:hAnsi="Times New Roman" w:cs="Times New Roman"/>
          <w:sz w:val="28"/>
          <w:szCs w:val="28"/>
          <w:lang w:eastAsia="ru-RU"/>
        </w:rPr>
        <w:t>океанотехника</w:t>
      </w:r>
      <w:proofErr w:type="spellEnd"/>
      <w:r w:rsidRPr="00366247">
        <w:rPr>
          <w:rFonts w:ascii="Times New Roman" w:hAnsi="Times New Roman" w:cs="Times New Roman"/>
          <w:sz w:val="28"/>
          <w:szCs w:val="28"/>
          <w:lang w:eastAsia="ru-RU"/>
        </w:rPr>
        <w:t xml:space="preserve"> и системотехника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объектов морской инфраструктуры, </w:t>
      </w:r>
      <w:r w:rsidRPr="00A14AF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востребованы как образовательными учреждениями, так и проектными и конструкторскими отделами  научных институтов и научно-производственных объединений Дальнего Востока, </w:t>
      </w:r>
      <w:commentRangeStart w:id="15"/>
      <w:r w:rsidRPr="00A14AF3">
        <w:rPr>
          <w:rFonts w:ascii="Times New Roman" w:hAnsi="Times New Roman" w:cs="Times New Roman"/>
          <w:bCs/>
          <w:sz w:val="28"/>
          <w:szCs w:val="28"/>
          <w:lang w:eastAsia="ru-RU"/>
        </w:rPr>
        <w:t>таких как Институт автоматики и процессов управления ДВО РАН, Институт проблем  морских технологий ДВО РАН, Институт химии ДВО РАН, ОАО «Центр судостроения Дальзавод</w:t>
      </w:r>
      <w:proofErr w:type="gramEnd"/>
      <w:r w:rsidRPr="00A14AF3">
        <w:rPr>
          <w:rFonts w:ascii="Times New Roman" w:hAnsi="Times New Roman" w:cs="Times New Roman"/>
          <w:bCs/>
          <w:sz w:val="28"/>
          <w:szCs w:val="28"/>
          <w:lang w:eastAsia="ru-RU"/>
        </w:rPr>
        <w:t>», ОАО «Дальневосточный центр судостроения и судоремонта», ОАО «</w:t>
      </w:r>
      <w:proofErr w:type="spellStart"/>
      <w:r w:rsidRPr="00A14AF3">
        <w:rPr>
          <w:rFonts w:ascii="Times New Roman" w:hAnsi="Times New Roman" w:cs="Times New Roman"/>
          <w:bCs/>
          <w:sz w:val="28"/>
          <w:szCs w:val="28"/>
          <w:lang w:eastAsia="ru-RU"/>
        </w:rPr>
        <w:t>Соллерс</w:t>
      </w:r>
      <w:proofErr w:type="spellEnd"/>
      <w:r w:rsidRPr="00A14AF3">
        <w:rPr>
          <w:rFonts w:ascii="Times New Roman" w:hAnsi="Times New Roman" w:cs="Times New Roman"/>
          <w:bCs/>
          <w:sz w:val="28"/>
          <w:szCs w:val="28"/>
          <w:lang w:eastAsia="ru-RU"/>
        </w:rPr>
        <w:t>, ОАО «</w:t>
      </w:r>
      <w:proofErr w:type="spellStart"/>
      <w:r w:rsidRPr="00A14AF3">
        <w:rPr>
          <w:rFonts w:ascii="Times New Roman" w:hAnsi="Times New Roman" w:cs="Times New Roman"/>
          <w:bCs/>
          <w:sz w:val="28"/>
          <w:szCs w:val="28"/>
          <w:lang w:eastAsia="ru-RU"/>
        </w:rPr>
        <w:t>Дальприбор</w:t>
      </w:r>
      <w:proofErr w:type="spellEnd"/>
      <w:r w:rsidRPr="00A14AF3">
        <w:rPr>
          <w:rFonts w:ascii="Times New Roman" w:hAnsi="Times New Roman" w:cs="Times New Roman"/>
          <w:bCs/>
          <w:sz w:val="28"/>
          <w:szCs w:val="28"/>
          <w:lang w:eastAsia="ru-RU"/>
        </w:rPr>
        <w:t>», ОАО «Радиоприбор», ОАО "Дальневосточный научно-исследовательский, проектно-изыскательский и конструкторско-технологический институт морского флота", ЗАО НПО «Порт», ОАО «Дальневосточный завод «Звезда», ОАО «Восточная верфь»</w:t>
      </w:r>
      <w:commentRangeEnd w:id="15"/>
      <w:r w:rsidR="00EE5C1E">
        <w:rPr>
          <w:rStyle w:val="a8"/>
        </w:rPr>
        <w:commentReference w:id="15"/>
      </w:r>
      <w:r w:rsidRPr="00A14AF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9E4443" w:rsidRPr="00EB1B51" w:rsidRDefault="009E4443" w:rsidP="009E4443">
      <w:pPr>
        <w:tabs>
          <w:tab w:val="left" w:pos="993"/>
        </w:tabs>
        <w:suppressAutoHyphens/>
        <w:spacing w:after="0" w:line="360" w:lineRule="auto"/>
        <w:ind w:left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EB1B51" w:rsidRDefault="00EB1B51" w:rsidP="00B405C0">
      <w:pPr>
        <w:tabs>
          <w:tab w:val="left" w:pos="993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B51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Характеристика активных/интерактивных методов и форм организации занятий, электронных образовательных технологий, применяемых при реализации ОПОП</w:t>
      </w:r>
    </w:p>
    <w:p w:rsidR="00151D59" w:rsidRPr="00EB1B51" w:rsidRDefault="00151D59" w:rsidP="00B405C0">
      <w:pPr>
        <w:tabs>
          <w:tab w:val="left" w:pos="993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1D59" w:rsidRDefault="00151D59" w:rsidP="00151D59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13E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учебном процессе </w:t>
      </w:r>
      <w:r w:rsidRPr="00F13EB1">
        <w:rPr>
          <w:rFonts w:ascii="Times New Roman" w:hAnsi="Times New Roman" w:cs="Times New Roman"/>
          <w:sz w:val="28"/>
          <w:szCs w:val="28"/>
          <w:lang w:eastAsia="ru-RU"/>
        </w:rPr>
        <w:t>по направлению подготовки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6247">
        <w:rPr>
          <w:rFonts w:ascii="Times New Roman" w:hAnsi="Times New Roman" w:cs="Times New Roman"/>
          <w:sz w:val="28"/>
          <w:szCs w:val="28"/>
          <w:lang w:eastAsia="ru-RU"/>
        </w:rPr>
        <w:t xml:space="preserve">26.04.02 Кораблестроение, </w:t>
      </w:r>
      <w:proofErr w:type="spellStart"/>
      <w:r w:rsidRPr="00366247">
        <w:rPr>
          <w:rFonts w:ascii="Times New Roman" w:hAnsi="Times New Roman" w:cs="Times New Roman"/>
          <w:sz w:val="28"/>
          <w:szCs w:val="28"/>
          <w:lang w:eastAsia="ru-RU"/>
        </w:rPr>
        <w:t>океанотехника</w:t>
      </w:r>
      <w:proofErr w:type="spellEnd"/>
      <w:r w:rsidRPr="00366247">
        <w:rPr>
          <w:rFonts w:ascii="Times New Roman" w:hAnsi="Times New Roman" w:cs="Times New Roman"/>
          <w:sz w:val="28"/>
          <w:szCs w:val="28"/>
          <w:lang w:eastAsia="ru-RU"/>
        </w:rPr>
        <w:t xml:space="preserve"> и системотехника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объектов морской инфраструктуры, </w:t>
      </w:r>
      <w:r w:rsidRPr="00366247">
        <w:rPr>
          <w:rFonts w:ascii="Times New Roman" w:hAnsi="Times New Roman" w:cs="Times New Roman"/>
          <w:sz w:val="28"/>
          <w:szCs w:val="28"/>
          <w:lang w:eastAsia="ru-RU"/>
        </w:rPr>
        <w:t>магистерск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366247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366247">
        <w:rPr>
          <w:rFonts w:ascii="Times New Roman" w:hAnsi="Times New Roman" w:cs="Times New Roman"/>
          <w:sz w:val="28"/>
          <w:szCs w:val="28"/>
          <w:lang w:eastAsia="ru-RU"/>
        </w:rPr>
        <w:t xml:space="preserve"> «Энергетические комплексы и оборудование морской техники»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3E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предусмотрено широкое применение активных и интерактивных методов и форм проведения занятий. Согласно учебному плану ОПОП с использованием активных и интерактивных методов и форм проводится </w:t>
      </w:r>
      <w:commentRangeStart w:id="16"/>
      <w:r w:rsidRPr="00255AB7">
        <w:rPr>
          <w:rFonts w:ascii="Times New Roman" w:hAnsi="Times New Roman" w:cs="Times New Roman"/>
          <w:bCs/>
          <w:sz w:val="28"/>
          <w:szCs w:val="28"/>
          <w:lang w:eastAsia="ru-RU"/>
        </w:rPr>
        <w:t>30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,1</w:t>
      </w:r>
      <w:r w:rsidRPr="00255AB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commentRangeEnd w:id="16"/>
      <w:r w:rsidR="00EE5C1E">
        <w:rPr>
          <w:rStyle w:val="a8"/>
        </w:rPr>
        <w:commentReference w:id="16"/>
      </w:r>
      <w:r w:rsidRPr="00255AB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% </w:t>
      </w:r>
      <w:r w:rsidRPr="00F13EB1">
        <w:rPr>
          <w:rFonts w:ascii="Times New Roman" w:hAnsi="Times New Roman" w:cs="Times New Roman"/>
          <w:bCs/>
          <w:sz w:val="28"/>
          <w:szCs w:val="28"/>
          <w:lang w:eastAsia="ru-RU"/>
        </w:rPr>
        <w:t>аудиторных занятий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151D59" w:rsidRPr="00AA0A7E" w:rsidRDefault="00151D59" w:rsidP="00151D5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13E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Реализация ОПОП </w:t>
      </w:r>
      <w:r w:rsidRPr="00F13EB1">
        <w:rPr>
          <w:rFonts w:ascii="Times New Roman" w:hAnsi="Times New Roman" w:cs="Times New Roman"/>
          <w:sz w:val="28"/>
          <w:szCs w:val="28"/>
          <w:lang w:eastAsia="ru-RU"/>
        </w:rPr>
        <w:t xml:space="preserve">по направлению </w:t>
      </w:r>
      <w:r w:rsidRPr="00366247">
        <w:rPr>
          <w:rFonts w:ascii="Times New Roman" w:hAnsi="Times New Roman" w:cs="Times New Roman"/>
          <w:sz w:val="28"/>
          <w:szCs w:val="28"/>
          <w:lang w:eastAsia="ru-RU"/>
        </w:rPr>
        <w:t xml:space="preserve">26.04.02 Кораблестроение, </w:t>
      </w:r>
      <w:proofErr w:type="spellStart"/>
      <w:r w:rsidRPr="00366247">
        <w:rPr>
          <w:rFonts w:ascii="Times New Roman" w:hAnsi="Times New Roman" w:cs="Times New Roman"/>
          <w:sz w:val="28"/>
          <w:szCs w:val="28"/>
          <w:lang w:eastAsia="ru-RU"/>
        </w:rPr>
        <w:t>океанотехника</w:t>
      </w:r>
      <w:proofErr w:type="spellEnd"/>
      <w:r w:rsidRPr="00366247">
        <w:rPr>
          <w:rFonts w:ascii="Times New Roman" w:hAnsi="Times New Roman" w:cs="Times New Roman"/>
          <w:sz w:val="28"/>
          <w:szCs w:val="28"/>
          <w:lang w:eastAsia="ru-RU"/>
        </w:rPr>
        <w:t xml:space="preserve"> и системотехника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объектов морской инфраструктуры, </w:t>
      </w:r>
      <w:r w:rsidRPr="00366247">
        <w:rPr>
          <w:rFonts w:ascii="Times New Roman" w:hAnsi="Times New Roman" w:cs="Times New Roman"/>
          <w:sz w:val="28"/>
          <w:szCs w:val="28"/>
          <w:lang w:eastAsia="ru-RU"/>
        </w:rPr>
        <w:t>магистерск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366247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366247">
        <w:rPr>
          <w:rFonts w:ascii="Times New Roman" w:hAnsi="Times New Roman" w:cs="Times New Roman"/>
          <w:sz w:val="28"/>
          <w:szCs w:val="28"/>
          <w:lang w:eastAsia="ru-RU"/>
        </w:rPr>
        <w:t xml:space="preserve"> «Энергетические комплексы и оборудование морской техники»</w:t>
      </w:r>
      <w:r w:rsidRPr="00F13E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предусматривает использование современных образовательных электронных технологий. Доля дисциплин, переведенных на интегрированную платформу электронного обучения </w:t>
      </w:r>
      <w:r w:rsidRPr="00F13EB1">
        <w:rPr>
          <w:rFonts w:ascii="Times New Roman" w:hAnsi="Times New Roman" w:cs="Times New Roman"/>
          <w:bCs/>
          <w:sz w:val="28"/>
          <w:szCs w:val="28"/>
          <w:lang w:val="en-US" w:eastAsia="ru-RU"/>
        </w:rPr>
        <w:t>Blackboard</w:t>
      </w:r>
      <w:r w:rsidRPr="00F13E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ДВФУ, </w:t>
      </w:r>
      <w:commentRangeStart w:id="17"/>
      <w:r w:rsidRPr="00CE1F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составляет 0 </w:t>
      </w:r>
      <w:commentRangeStart w:id="18"/>
      <w:r w:rsidRPr="00CE1FD5">
        <w:rPr>
          <w:rFonts w:ascii="Times New Roman" w:hAnsi="Times New Roman" w:cs="Times New Roman"/>
          <w:bCs/>
          <w:sz w:val="28"/>
          <w:szCs w:val="28"/>
          <w:lang w:eastAsia="ru-RU"/>
        </w:rPr>
        <w:t>процентов</w:t>
      </w:r>
      <w:commentRangeEnd w:id="17"/>
      <w:r w:rsidR="00EE5C1E">
        <w:rPr>
          <w:rStyle w:val="a8"/>
        </w:rPr>
        <w:commentReference w:id="17"/>
      </w:r>
      <w:commentRangeEnd w:id="18"/>
      <w:r w:rsidR="007A6167">
        <w:rPr>
          <w:rStyle w:val="a8"/>
        </w:rPr>
        <w:commentReference w:id="18"/>
      </w:r>
      <w:r w:rsidRPr="00CE1FD5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F13E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B1B51" w:rsidRPr="002F5563" w:rsidRDefault="00EB1B51" w:rsidP="002F556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4443" w:rsidRDefault="009E4443" w:rsidP="001E01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443">
        <w:rPr>
          <w:rFonts w:ascii="Times New Roman" w:hAnsi="Times New Roman" w:cs="Times New Roman"/>
          <w:b/>
          <w:bCs/>
          <w:sz w:val="28"/>
          <w:szCs w:val="28"/>
        </w:rPr>
        <w:t>Структура и содержание ОПОП</w:t>
      </w:r>
    </w:p>
    <w:p w:rsidR="009E4443" w:rsidRDefault="009E4443" w:rsidP="001E01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5563" w:rsidRDefault="009E4443" w:rsidP="009E444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443">
        <w:rPr>
          <w:rFonts w:ascii="Times New Roman" w:hAnsi="Times New Roman" w:cs="Times New Roman"/>
          <w:bCs/>
          <w:sz w:val="28"/>
          <w:szCs w:val="28"/>
        </w:rPr>
        <w:t xml:space="preserve">Структура программы </w:t>
      </w:r>
      <w:r w:rsidR="00151D59">
        <w:rPr>
          <w:rFonts w:ascii="Times New Roman" w:hAnsi="Times New Roman" w:cs="Times New Roman"/>
          <w:bCs/>
          <w:sz w:val="28"/>
          <w:szCs w:val="28"/>
        </w:rPr>
        <w:t>магистратуры</w:t>
      </w:r>
      <w:r w:rsidRPr="009E4443">
        <w:rPr>
          <w:rFonts w:ascii="Times New Roman" w:hAnsi="Times New Roman" w:cs="Times New Roman"/>
          <w:bCs/>
          <w:sz w:val="28"/>
          <w:szCs w:val="28"/>
        </w:rPr>
        <w:t xml:space="preserve"> включает обязательную часть (базовую) и часть, формируемую участниками образовательных отношений (вариативную). </w:t>
      </w:r>
      <w:commentRangeStart w:id="19"/>
      <w:r w:rsidRPr="009E4443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proofErr w:type="spellStart"/>
      <w:r w:rsidRPr="009E4443">
        <w:rPr>
          <w:rFonts w:ascii="Times New Roman" w:hAnsi="Times New Roman" w:cs="Times New Roman"/>
          <w:bCs/>
          <w:sz w:val="28"/>
          <w:szCs w:val="28"/>
        </w:rPr>
        <w:t>бакалавриата</w:t>
      </w:r>
      <w:proofErr w:type="spellEnd"/>
      <w:r w:rsidRPr="009E4443">
        <w:rPr>
          <w:rFonts w:ascii="Times New Roman" w:hAnsi="Times New Roman" w:cs="Times New Roman"/>
          <w:bCs/>
          <w:sz w:val="28"/>
          <w:szCs w:val="28"/>
        </w:rPr>
        <w:t xml:space="preserve"> </w:t>
      </w:r>
      <w:commentRangeEnd w:id="19"/>
      <w:r w:rsidR="00EE5C1E">
        <w:rPr>
          <w:rStyle w:val="a8"/>
        </w:rPr>
        <w:commentReference w:id="19"/>
      </w:r>
      <w:r w:rsidRPr="009E4443">
        <w:rPr>
          <w:rFonts w:ascii="Times New Roman" w:hAnsi="Times New Roman" w:cs="Times New Roman"/>
          <w:bCs/>
          <w:sz w:val="28"/>
          <w:szCs w:val="28"/>
        </w:rPr>
        <w:t xml:space="preserve">состоит из следующих блоков: 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 </w:t>
      </w:r>
      <w:commentRangeStart w:id="20"/>
      <w:r w:rsidRPr="009E4443">
        <w:rPr>
          <w:rFonts w:ascii="Times New Roman" w:hAnsi="Times New Roman" w:cs="Times New Roman"/>
          <w:bCs/>
          <w:sz w:val="28"/>
          <w:szCs w:val="28"/>
        </w:rPr>
        <w:t>Блок 2 "Практики</w:t>
      </w:r>
      <w:commentRangeEnd w:id="20"/>
      <w:r w:rsidR="00EE5C1E">
        <w:rPr>
          <w:rStyle w:val="a8"/>
        </w:rPr>
        <w:commentReference w:id="20"/>
      </w:r>
      <w:r w:rsidRPr="009E4443">
        <w:rPr>
          <w:rFonts w:ascii="Times New Roman" w:hAnsi="Times New Roman" w:cs="Times New Roman"/>
          <w:bCs/>
          <w:sz w:val="28"/>
          <w:szCs w:val="28"/>
        </w:rPr>
        <w:t xml:space="preserve">", который в полном объеме относится к вариативной части программы. Блок 3 "Государственная итоговая аттестация" в полном объеме относится к базовой части программы и завершается присвоением квалификации, указанной в </w:t>
      </w:r>
      <w:commentRangeStart w:id="21"/>
      <w:r w:rsidRPr="009E4443">
        <w:rPr>
          <w:rFonts w:ascii="Times New Roman" w:hAnsi="Times New Roman" w:cs="Times New Roman"/>
          <w:bCs/>
          <w:sz w:val="28"/>
          <w:szCs w:val="28"/>
        </w:rPr>
        <w:t xml:space="preserve">перечне специальностей и направлений подготовки высшего образования, </w:t>
      </w:r>
      <w:r w:rsidRPr="009E444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утверждаемом </w:t>
      </w:r>
      <w:r w:rsidR="0004599C">
        <w:rPr>
          <w:rFonts w:ascii="Times New Roman" w:hAnsi="Times New Roman" w:cs="Times New Roman"/>
          <w:bCs/>
          <w:sz w:val="28"/>
          <w:szCs w:val="28"/>
        </w:rPr>
        <w:t>Министерство</w:t>
      </w:r>
      <w:r w:rsidR="00EE5C1E">
        <w:rPr>
          <w:rFonts w:ascii="Times New Roman" w:hAnsi="Times New Roman" w:cs="Times New Roman"/>
          <w:bCs/>
          <w:sz w:val="28"/>
          <w:szCs w:val="28"/>
        </w:rPr>
        <w:t>м</w:t>
      </w:r>
      <w:r w:rsidR="0004599C">
        <w:rPr>
          <w:rFonts w:ascii="Times New Roman" w:hAnsi="Times New Roman" w:cs="Times New Roman"/>
          <w:bCs/>
          <w:sz w:val="28"/>
          <w:szCs w:val="28"/>
        </w:rPr>
        <w:t xml:space="preserve"> науки и высшего образования российской федерации</w:t>
      </w:r>
      <w:commentRangeEnd w:id="21"/>
      <w:r w:rsidR="006B026E">
        <w:rPr>
          <w:rStyle w:val="a8"/>
        </w:rPr>
        <w:commentReference w:id="21"/>
      </w:r>
      <w:r w:rsidR="0004599C">
        <w:rPr>
          <w:rFonts w:ascii="Times New Roman" w:hAnsi="Times New Roman" w:cs="Times New Roman"/>
          <w:bCs/>
          <w:sz w:val="28"/>
          <w:szCs w:val="28"/>
        </w:rPr>
        <w:t>.</w:t>
      </w:r>
    </w:p>
    <w:p w:rsidR="008E3982" w:rsidRDefault="008E3982" w:rsidP="001E01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4443" w:rsidRDefault="009E4443" w:rsidP="008E39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443">
        <w:rPr>
          <w:rFonts w:ascii="Times New Roman" w:hAnsi="Times New Roman" w:cs="Times New Roman"/>
          <w:bCs/>
          <w:sz w:val="28"/>
          <w:szCs w:val="28"/>
        </w:rPr>
        <w:t xml:space="preserve">Таблица 1 Структура программы </w:t>
      </w:r>
      <w:r w:rsidR="00151D59">
        <w:rPr>
          <w:rFonts w:ascii="Times New Roman" w:hAnsi="Times New Roman" w:cs="Times New Roman"/>
          <w:bCs/>
          <w:sz w:val="28"/>
          <w:szCs w:val="28"/>
        </w:rPr>
        <w:t>магистратуры</w:t>
      </w:r>
    </w:p>
    <w:p w:rsidR="009E4443" w:rsidRDefault="009E4443" w:rsidP="009E4443">
      <w:pPr>
        <w:autoSpaceDE w:val="0"/>
        <w:autoSpaceDN w:val="0"/>
        <w:adjustRightInd w:val="0"/>
        <w:spacing w:before="7" w:after="0" w:line="80" w:lineRule="exact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394"/>
        <w:gridCol w:w="5125"/>
      </w:tblGrid>
      <w:tr w:rsidR="009E4443" w:rsidRPr="009E4443" w:rsidTr="008E3982">
        <w:trPr>
          <w:trHeight w:hRule="exact" w:val="61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43" w:rsidRPr="009E4443" w:rsidRDefault="009E4443" w:rsidP="001E014D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443">
              <w:rPr>
                <w:rFonts w:ascii="Times New Roman" w:hAnsi="Times New Roman" w:cs="Times New Roman"/>
                <w:b/>
                <w:bCs/>
                <w:spacing w:val="-2"/>
                <w:szCs w:val="20"/>
              </w:rPr>
              <w:t>С</w:t>
            </w:r>
            <w:r w:rsidRPr="009E4443">
              <w:rPr>
                <w:rFonts w:ascii="Times New Roman" w:hAnsi="Times New Roman" w:cs="Times New Roman"/>
                <w:b/>
                <w:bCs/>
                <w:spacing w:val="5"/>
                <w:szCs w:val="20"/>
              </w:rPr>
              <w:t>т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р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у</w:t>
            </w:r>
            <w:r w:rsidRPr="009E4443">
              <w:rPr>
                <w:rFonts w:ascii="Times New Roman" w:hAnsi="Times New Roman" w:cs="Times New Roman"/>
                <w:b/>
                <w:bCs/>
                <w:spacing w:val="-2"/>
                <w:szCs w:val="20"/>
              </w:rPr>
              <w:t>к</w:t>
            </w:r>
            <w:r w:rsidRPr="009E4443">
              <w:rPr>
                <w:rFonts w:ascii="Times New Roman" w:hAnsi="Times New Roman" w:cs="Times New Roman"/>
                <w:b/>
                <w:bCs/>
                <w:spacing w:val="3"/>
                <w:szCs w:val="20"/>
              </w:rPr>
              <w:t>т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у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ра</w:t>
            </w:r>
            <w:r w:rsidRPr="009E4443">
              <w:rPr>
                <w:rFonts w:ascii="Times New Roman" w:hAnsi="Times New Roman" w:cs="Times New Roman"/>
                <w:b/>
                <w:bCs/>
                <w:spacing w:val="-9"/>
                <w:szCs w:val="20"/>
              </w:rPr>
              <w:t xml:space="preserve"> 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пр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ог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р</w:t>
            </w:r>
            <w:r w:rsidRPr="009E4443">
              <w:rPr>
                <w:rFonts w:ascii="Times New Roman" w:hAnsi="Times New Roman" w:cs="Times New Roman"/>
                <w:b/>
                <w:bCs/>
                <w:spacing w:val="-2"/>
                <w:szCs w:val="20"/>
              </w:rPr>
              <w:t>а</w:t>
            </w:r>
            <w:r w:rsidRPr="009E4443">
              <w:rPr>
                <w:rFonts w:ascii="Times New Roman" w:hAnsi="Times New Roman" w:cs="Times New Roman"/>
                <w:b/>
                <w:bCs/>
                <w:spacing w:val="3"/>
                <w:szCs w:val="20"/>
              </w:rPr>
              <w:t>м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м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ы</w:t>
            </w:r>
            <w:r w:rsidRPr="009E4443">
              <w:rPr>
                <w:rFonts w:ascii="Times New Roman" w:hAnsi="Times New Roman" w:cs="Times New Roman"/>
                <w:b/>
                <w:bCs/>
                <w:spacing w:val="-10"/>
                <w:szCs w:val="20"/>
              </w:rPr>
              <w:t xml:space="preserve"> </w:t>
            </w:r>
            <w:r w:rsidR="005A3328">
              <w:rPr>
                <w:rFonts w:ascii="Times New Roman" w:hAnsi="Times New Roman" w:cs="Times New Roman"/>
                <w:b/>
                <w:bCs/>
                <w:spacing w:val="-1"/>
                <w:szCs w:val="20"/>
              </w:rPr>
              <w:t>магистратуры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43" w:rsidRPr="009E4443" w:rsidRDefault="009E4443" w:rsidP="001E014D">
            <w:pPr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Об</w:t>
            </w:r>
            <w:r w:rsidRPr="009E4443">
              <w:rPr>
                <w:rFonts w:ascii="Times New Roman" w:hAnsi="Times New Roman" w:cs="Times New Roman"/>
                <w:b/>
                <w:bCs/>
                <w:spacing w:val="-1"/>
                <w:szCs w:val="20"/>
              </w:rPr>
              <w:t>ъ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ем</w:t>
            </w:r>
            <w:r w:rsidRPr="009E4443">
              <w:rPr>
                <w:rFonts w:ascii="Times New Roman" w:hAnsi="Times New Roman" w:cs="Times New Roman"/>
                <w:b/>
                <w:bCs/>
                <w:spacing w:val="-4"/>
                <w:szCs w:val="20"/>
              </w:rPr>
              <w:t xml:space="preserve"> 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пр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ог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р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амм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ы</w:t>
            </w:r>
            <w:r w:rsidRPr="009E4443">
              <w:rPr>
                <w:rFonts w:ascii="Times New Roman" w:hAnsi="Times New Roman" w:cs="Times New Roman"/>
                <w:b/>
                <w:bCs/>
                <w:spacing w:val="-10"/>
                <w:szCs w:val="20"/>
              </w:rPr>
              <w:t xml:space="preserve"> </w:t>
            </w:r>
            <w:proofErr w:type="spellStart"/>
            <w:r w:rsidRPr="009E4443">
              <w:rPr>
                <w:rFonts w:ascii="Times New Roman" w:hAnsi="Times New Roman" w:cs="Times New Roman"/>
                <w:b/>
                <w:bCs/>
                <w:spacing w:val="-1"/>
                <w:szCs w:val="20"/>
              </w:rPr>
              <w:t>б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а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к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а</w:t>
            </w:r>
            <w:r w:rsidRPr="009E4443">
              <w:rPr>
                <w:rFonts w:ascii="Times New Roman" w:hAnsi="Times New Roman" w:cs="Times New Roman"/>
                <w:b/>
                <w:bCs/>
                <w:spacing w:val="-1"/>
                <w:szCs w:val="20"/>
              </w:rPr>
              <w:t>ла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ври</w:t>
            </w:r>
            <w:r w:rsidRPr="009E4443">
              <w:rPr>
                <w:rFonts w:ascii="Times New Roman" w:hAnsi="Times New Roman" w:cs="Times New Roman"/>
                <w:b/>
                <w:bCs/>
                <w:spacing w:val="-1"/>
                <w:szCs w:val="20"/>
              </w:rPr>
              <w:t>а</w:t>
            </w:r>
            <w:r w:rsidRPr="009E4443">
              <w:rPr>
                <w:rFonts w:ascii="Times New Roman" w:hAnsi="Times New Roman" w:cs="Times New Roman"/>
                <w:b/>
                <w:bCs/>
                <w:spacing w:val="5"/>
                <w:szCs w:val="20"/>
              </w:rPr>
              <w:t>т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а</w:t>
            </w:r>
            <w:proofErr w:type="spellEnd"/>
            <w:r w:rsidRPr="009E4443">
              <w:rPr>
                <w:rFonts w:ascii="Times New Roman" w:hAnsi="Times New Roman" w:cs="Times New Roman"/>
                <w:b/>
                <w:bCs/>
                <w:spacing w:val="-14"/>
                <w:szCs w:val="20"/>
              </w:rPr>
              <w:t xml:space="preserve"> 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в</w:t>
            </w:r>
            <w:r w:rsidRPr="009E4443">
              <w:rPr>
                <w:rFonts w:ascii="Times New Roman" w:hAnsi="Times New Roman" w:cs="Times New Roman"/>
                <w:b/>
                <w:bCs/>
                <w:spacing w:val="-2"/>
                <w:szCs w:val="20"/>
              </w:rPr>
              <w:t xml:space="preserve"> </w:t>
            </w:r>
            <w:r w:rsidRPr="009E4443">
              <w:rPr>
                <w:rFonts w:ascii="Times New Roman" w:hAnsi="Times New Roman" w:cs="Times New Roman"/>
                <w:b/>
                <w:bCs/>
                <w:spacing w:val="-1"/>
                <w:szCs w:val="20"/>
              </w:rPr>
              <w:t>з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а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ч</w:t>
            </w:r>
            <w:r w:rsidRPr="009E4443">
              <w:rPr>
                <w:rFonts w:ascii="Times New Roman" w:hAnsi="Times New Roman" w:cs="Times New Roman"/>
                <w:b/>
                <w:bCs/>
                <w:spacing w:val="-2"/>
                <w:szCs w:val="20"/>
              </w:rPr>
              <w:t>е</w:t>
            </w:r>
            <w:r w:rsidRPr="009E4443">
              <w:rPr>
                <w:rFonts w:ascii="Times New Roman" w:hAnsi="Times New Roman" w:cs="Times New Roman"/>
                <w:b/>
                <w:bCs/>
                <w:spacing w:val="5"/>
                <w:szCs w:val="20"/>
              </w:rPr>
              <w:t>т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н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ы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х</w:t>
            </w:r>
            <w:r w:rsidRPr="009E4443">
              <w:rPr>
                <w:rFonts w:ascii="Times New Roman" w:hAnsi="Times New Roman" w:cs="Times New Roman"/>
                <w:b/>
                <w:bCs/>
                <w:spacing w:val="-10"/>
                <w:szCs w:val="20"/>
              </w:rPr>
              <w:t xml:space="preserve"> 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ед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и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н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и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ц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а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х</w:t>
            </w:r>
          </w:p>
        </w:tc>
      </w:tr>
      <w:tr w:rsidR="008E3982" w:rsidRPr="009E4443" w:rsidTr="008E3982">
        <w:trPr>
          <w:trHeight w:hRule="exact" w:val="33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43" w:rsidRPr="009E4443" w:rsidRDefault="009E4443" w:rsidP="001E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4"/>
              </w:rPr>
            </w:pPr>
          </w:p>
          <w:p w:rsidR="009E4443" w:rsidRPr="009E4443" w:rsidRDefault="009E4443" w:rsidP="001E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Б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ло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к</w:t>
            </w:r>
            <w:r w:rsidRPr="009E4443">
              <w:rPr>
                <w:rFonts w:ascii="Times New Roman" w:hAnsi="Times New Roman" w:cs="Times New Roman"/>
                <w:b/>
                <w:bCs/>
                <w:spacing w:val="-4"/>
                <w:szCs w:val="20"/>
              </w:rPr>
              <w:t xml:space="preserve"> 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43" w:rsidRPr="009E4443" w:rsidRDefault="009E4443" w:rsidP="001E014D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Дис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ц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и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пл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и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н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ы</w:t>
            </w:r>
            <w:r w:rsidRPr="009E4443">
              <w:rPr>
                <w:rFonts w:ascii="Times New Roman" w:hAnsi="Times New Roman" w:cs="Times New Roman"/>
                <w:b/>
                <w:bCs/>
                <w:spacing w:val="-11"/>
                <w:szCs w:val="20"/>
              </w:rPr>
              <w:t xml:space="preserve"> 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(мо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д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ул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43" w:rsidRPr="009E4443" w:rsidRDefault="00151D59" w:rsidP="001E014D">
            <w:pPr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Cs w:val="20"/>
              </w:rPr>
              <w:t>60</w:t>
            </w:r>
          </w:p>
        </w:tc>
      </w:tr>
      <w:tr w:rsidR="008E3982" w:rsidRPr="009E4443" w:rsidTr="008E3982">
        <w:trPr>
          <w:trHeight w:hRule="exact" w:val="33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43" w:rsidRPr="009E4443" w:rsidRDefault="009E4443" w:rsidP="001E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43" w:rsidRPr="009E4443" w:rsidRDefault="009E4443" w:rsidP="001E014D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443">
              <w:rPr>
                <w:rFonts w:ascii="Times New Roman" w:hAnsi="Times New Roman" w:cs="Times New Roman"/>
                <w:spacing w:val="1"/>
                <w:szCs w:val="20"/>
              </w:rPr>
              <w:t>Б</w:t>
            </w:r>
            <w:r w:rsidRPr="009E4443">
              <w:rPr>
                <w:rFonts w:ascii="Times New Roman" w:hAnsi="Times New Roman" w:cs="Times New Roman"/>
                <w:szCs w:val="20"/>
              </w:rPr>
              <w:t>а</w:t>
            </w:r>
            <w:r w:rsidRPr="009E4443">
              <w:rPr>
                <w:rFonts w:ascii="Times New Roman" w:hAnsi="Times New Roman" w:cs="Times New Roman"/>
                <w:spacing w:val="1"/>
                <w:szCs w:val="20"/>
              </w:rPr>
              <w:t>зо</w:t>
            </w:r>
            <w:r w:rsidRPr="009E4443">
              <w:rPr>
                <w:rFonts w:ascii="Times New Roman" w:hAnsi="Times New Roman" w:cs="Times New Roman"/>
                <w:szCs w:val="20"/>
              </w:rPr>
              <w:t>вая</w:t>
            </w:r>
            <w:r w:rsidRPr="009E4443">
              <w:rPr>
                <w:rFonts w:ascii="Times New Roman" w:hAnsi="Times New Roman" w:cs="Times New Roman"/>
                <w:spacing w:val="-7"/>
                <w:szCs w:val="20"/>
              </w:rPr>
              <w:t xml:space="preserve"> </w:t>
            </w:r>
            <w:r w:rsidRPr="009E4443">
              <w:rPr>
                <w:rFonts w:ascii="Times New Roman" w:hAnsi="Times New Roman" w:cs="Times New Roman"/>
                <w:spacing w:val="1"/>
                <w:szCs w:val="20"/>
              </w:rPr>
              <w:t>ч</w:t>
            </w:r>
            <w:r w:rsidRPr="009E4443">
              <w:rPr>
                <w:rFonts w:ascii="Times New Roman" w:hAnsi="Times New Roman" w:cs="Times New Roman"/>
                <w:szCs w:val="20"/>
              </w:rPr>
              <w:t>а</w:t>
            </w:r>
            <w:r w:rsidRPr="009E4443">
              <w:rPr>
                <w:rFonts w:ascii="Times New Roman" w:hAnsi="Times New Roman" w:cs="Times New Roman"/>
                <w:spacing w:val="1"/>
                <w:szCs w:val="20"/>
              </w:rPr>
              <w:t>с</w:t>
            </w:r>
            <w:r w:rsidRPr="009E4443">
              <w:rPr>
                <w:rFonts w:ascii="Times New Roman" w:hAnsi="Times New Roman" w:cs="Times New Roman"/>
                <w:spacing w:val="-1"/>
                <w:szCs w:val="20"/>
              </w:rPr>
              <w:t>т</w:t>
            </w:r>
            <w:r w:rsidRPr="009E4443">
              <w:rPr>
                <w:rFonts w:ascii="Times New Roman" w:hAnsi="Times New Roman" w:cs="Times New Roman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43" w:rsidRPr="009E4443" w:rsidRDefault="00151D59" w:rsidP="001E014D">
            <w:pPr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szCs w:val="20"/>
              </w:rPr>
              <w:t>18</w:t>
            </w:r>
          </w:p>
        </w:tc>
      </w:tr>
      <w:tr w:rsidR="008E3982" w:rsidRPr="009E4443" w:rsidTr="008E3982">
        <w:trPr>
          <w:trHeight w:hRule="exact" w:val="33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43" w:rsidRPr="009E4443" w:rsidRDefault="009E4443" w:rsidP="001E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43" w:rsidRPr="009E4443" w:rsidRDefault="009E4443" w:rsidP="001E014D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443">
              <w:rPr>
                <w:rFonts w:ascii="Times New Roman" w:hAnsi="Times New Roman" w:cs="Times New Roman"/>
                <w:spacing w:val="1"/>
                <w:szCs w:val="20"/>
              </w:rPr>
              <w:t>В</w:t>
            </w:r>
            <w:r w:rsidRPr="009E4443">
              <w:rPr>
                <w:rFonts w:ascii="Times New Roman" w:hAnsi="Times New Roman" w:cs="Times New Roman"/>
                <w:szCs w:val="20"/>
              </w:rPr>
              <w:t>а</w:t>
            </w:r>
            <w:r w:rsidRPr="009E4443">
              <w:rPr>
                <w:rFonts w:ascii="Times New Roman" w:hAnsi="Times New Roman" w:cs="Times New Roman"/>
                <w:spacing w:val="1"/>
                <w:szCs w:val="20"/>
              </w:rPr>
              <w:t>р</w:t>
            </w:r>
            <w:r w:rsidRPr="009E4443">
              <w:rPr>
                <w:rFonts w:ascii="Times New Roman" w:hAnsi="Times New Roman" w:cs="Times New Roman"/>
                <w:spacing w:val="-1"/>
                <w:szCs w:val="20"/>
              </w:rPr>
              <w:t>и</w:t>
            </w:r>
            <w:r w:rsidRPr="009E4443">
              <w:rPr>
                <w:rFonts w:ascii="Times New Roman" w:hAnsi="Times New Roman" w:cs="Times New Roman"/>
                <w:szCs w:val="20"/>
              </w:rPr>
              <w:t>ат</w:t>
            </w:r>
            <w:r w:rsidRPr="009E4443">
              <w:rPr>
                <w:rFonts w:ascii="Times New Roman" w:hAnsi="Times New Roman" w:cs="Times New Roman"/>
                <w:spacing w:val="-1"/>
                <w:szCs w:val="20"/>
              </w:rPr>
              <w:t>и</w:t>
            </w:r>
            <w:r w:rsidRPr="009E4443">
              <w:rPr>
                <w:rFonts w:ascii="Times New Roman" w:hAnsi="Times New Roman" w:cs="Times New Roman"/>
                <w:spacing w:val="2"/>
                <w:szCs w:val="20"/>
              </w:rPr>
              <w:t>в</w:t>
            </w:r>
            <w:r w:rsidRPr="009E4443">
              <w:rPr>
                <w:rFonts w:ascii="Times New Roman" w:hAnsi="Times New Roman" w:cs="Times New Roman"/>
                <w:spacing w:val="-1"/>
                <w:szCs w:val="20"/>
              </w:rPr>
              <w:t>н</w:t>
            </w:r>
            <w:r w:rsidRPr="009E4443">
              <w:rPr>
                <w:rFonts w:ascii="Times New Roman" w:hAnsi="Times New Roman" w:cs="Times New Roman"/>
                <w:szCs w:val="20"/>
              </w:rPr>
              <w:t>ая</w:t>
            </w:r>
            <w:r w:rsidRPr="009E4443">
              <w:rPr>
                <w:rFonts w:ascii="Times New Roman" w:hAnsi="Times New Roman" w:cs="Times New Roman"/>
                <w:spacing w:val="-11"/>
                <w:szCs w:val="20"/>
              </w:rPr>
              <w:t xml:space="preserve"> </w:t>
            </w:r>
            <w:r w:rsidRPr="009E4443">
              <w:rPr>
                <w:rFonts w:ascii="Times New Roman" w:hAnsi="Times New Roman" w:cs="Times New Roman"/>
                <w:spacing w:val="1"/>
                <w:szCs w:val="20"/>
              </w:rPr>
              <w:t>ч</w:t>
            </w:r>
            <w:r w:rsidRPr="009E4443">
              <w:rPr>
                <w:rFonts w:ascii="Times New Roman" w:hAnsi="Times New Roman" w:cs="Times New Roman"/>
                <w:szCs w:val="20"/>
              </w:rPr>
              <w:t>а</w:t>
            </w:r>
            <w:r w:rsidRPr="009E4443">
              <w:rPr>
                <w:rFonts w:ascii="Times New Roman" w:hAnsi="Times New Roman" w:cs="Times New Roman"/>
                <w:spacing w:val="1"/>
                <w:szCs w:val="20"/>
              </w:rPr>
              <w:t>с</w:t>
            </w:r>
            <w:r w:rsidRPr="009E4443">
              <w:rPr>
                <w:rFonts w:ascii="Times New Roman" w:hAnsi="Times New Roman" w:cs="Times New Roman"/>
                <w:spacing w:val="-1"/>
                <w:szCs w:val="20"/>
              </w:rPr>
              <w:t>т</w:t>
            </w:r>
            <w:r w:rsidRPr="009E4443">
              <w:rPr>
                <w:rFonts w:ascii="Times New Roman" w:hAnsi="Times New Roman" w:cs="Times New Roman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43" w:rsidRPr="009E4443" w:rsidRDefault="00151D59" w:rsidP="001E014D">
            <w:pPr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szCs w:val="20"/>
              </w:rPr>
              <w:t>42</w:t>
            </w:r>
          </w:p>
        </w:tc>
      </w:tr>
      <w:tr w:rsidR="008E3982" w:rsidRPr="009E4443" w:rsidTr="008E3982">
        <w:trPr>
          <w:trHeight w:hRule="exact" w:val="33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43" w:rsidRPr="009E4443" w:rsidRDefault="009E4443" w:rsidP="001E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2"/>
              </w:rPr>
            </w:pPr>
          </w:p>
          <w:p w:rsidR="009E4443" w:rsidRPr="009E4443" w:rsidRDefault="009E4443" w:rsidP="001E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Б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ло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к</w:t>
            </w:r>
            <w:r w:rsidRPr="009E4443">
              <w:rPr>
                <w:rFonts w:ascii="Times New Roman" w:hAnsi="Times New Roman" w:cs="Times New Roman"/>
                <w:b/>
                <w:bCs/>
                <w:spacing w:val="-4"/>
                <w:szCs w:val="20"/>
              </w:rPr>
              <w:t xml:space="preserve"> 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2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43" w:rsidRPr="009E4443" w:rsidRDefault="009E4443" w:rsidP="001E014D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Cs w:val="24"/>
              </w:rPr>
            </w:pPr>
            <w:commentRangeStart w:id="22"/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П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р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а</w:t>
            </w:r>
            <w:r w:rsidRPr="009E4443">
              <w:rPr>
                <w:rFonts w:ascii="Times New Roman" w:hAnsi="Times New Roman" w:cs="Times New Roman"/>
                <w:b/>
                <w:bCs/>
                <w:spacing w:val="-2"/>
                <w:szCs w:val="20"/>
              </w:rPr>
              <w:t>к</w:t>
            </w:r>
            <w:r w:rsidRPr="009E4443">
              <w:rPr>
                <w:rFonts w:ascii="Times New Roman" w:hAnsi="Times New Roman" w:cs="Times New Roman"/>
                <w:b/>
                <w:bCs/>
                <w:spacing w:val="5"/>
                <w:szCs w:val="20"/>
              </w:rPr>
              <w:t>т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и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к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и</w:t>
            </w:r>
            <w:commentRangeEnd w:id="22"/>
            <w:r w:rsidR="006B026E">
              <w:rPr>
                <w:rStyle w:val="a8"/>
              </w:rPr>
              <w:commentReference w:id="22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43" w:rsidRPr="009E4443" w:rsidRDefault="00151D59" w:rsidP="001E014D">
            <w:pPr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Cs w:val="20"/>
              </w:rPr>
              <w:t>54</w:t>
            </w:r>
          </w:p>
        </w:tc>
      </w:tr>
      <w:tr w:rsidR="008E3982" w:rsidRPr="009E4443" w:rsidTr="008E3982">
        <w:trPr>
          <w:trHeight w:hRule="exact" w:val="33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43" w:rsidRPr="009E4443" w:rsidRDefault="009E4443" w:rsidP="001E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43" w:rsidRPr="009E4443" w:rsidRDefault="009E4443" w:rsidP="001E014D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443">
              <w:rPr>
                <w:rFonts w:ascii="Times New Roman" w:hAnsi="Times New Roman" w:cs="Times New Roman"/>
                <w:spacing w:val="1"/>
                <w:szCs w:val="20"/>
              </w:rPr>
              <w:t>В</w:t>
            </w:r>
            <w:r w:rsidRPr="009E4443">
              <w:rPr>
                <w:rFonts w:ascii="Times New Roman" w:hAnsi="Times New Roman" w:cs="Times New Roman"/>
                <w:szCs w:val="20"/>
              </w:rPr>
              <w:t>а</w:t>
            </w:r>
            <w:r w:rsidRPr="009E4443">
              <w:rPr>
                <w:rFonts w:ascii="Times New Roman" w:hAnsi="Times New Roman" w:cs="Times New Roman"/>
                <w:spacing w:val="1"/>
                <w:szCs w:val="20"/>
              </w:rPr>
              <w:t>р</w:t>
            </w:r>
            <w:r w:rsidRPr="009E4443">
              <w:rPr>
                <w:rFonts w:ascii="Times New Roman" w:hAnsi="Times New Roman" w:cs="Times New Roman"/>
                <w:spacing w:val="-1"/>
                <w:szCs w:val="20"/>
              </w:rPr>
              <w:t>и</w:t>
            </w:r>
            <w:r w:rsidRPr="009E4443">
              <w:rPr>
                <w:rFonts w:ascii="Times New Roman" w:hAnsi="Times New Roman" w:cs="Times New Roman"/>
                <w:szCs w:val="20"/>
              </w:rPr>
              <w:t>ат</w:t>
            </w:r>
            <w:r w:rsidRPr="009E4443">
              <w:rPr>
                <w:rFonts w:ascii="Times New Roman" w:hAnsi="Times New Roman" w:cs="Times New Roman"/>
                <w:spacing w:val="-1"/>
                <w:szCs w:val="20"/>
              </w:rPr>
              <w:t>и</w:t>
            </w:r>
            <w:r w:rsidRPr="009E4443">
              <w:rPr>
                <w:rFonts w:ascii="Times New Roman" w:hAnsi="Times New Roman" w:cs="Times New Roman"/>
                <w:spacing w:val="2"/>
                <w:szCs w:val="20"/>
              </w:rPr>
              <w:t>в</w:t>
            </w:r>
            <w:r w:rsidRPr="009E4443">
              <w:rPr>
                <w:rFonts w:ascii="Times New Roman" w:hAnsi="Times New Roman" w:cs="Times New Roman"/>
                <w:spacing w:val="-1"/>
                <w:szCs w:val="20"/>
              </w:rPr>
              <w:t>н</w:t>
            </w:r>
            <w:r w:rsidRPr="009E4443">
              <w:rPr>
                <w:rFonts w:ascii="Times New Roman" w:hAnsi="Times New Roman" w:cs="Times New Roman"/>
                <w:szCs w:val="20"/>
              </w:rPr>
              <w:t>ая</w:t>
            </w:r>
            <w:r w:rsidRPr="009E4443">
              <w:rPr>
                <w:rFonts w:ascii="Times New Roman" w:hAnsi="Times New Roman" w:cs="Times New Roman"/>
                <w:spacing w:val="-11"/>
                <w:szCs w:val="20"/>
              </w:rPr>
              <w:t xml:space="preserve"> </w:t>
            </w:r>
            <w:r w:rsidRPr="009E4443">
              <w:rPr>
                <w:rFonts w:ascii="Times New Roman" w:hAnsi="Times New Roman" w:cs="Times New Roman"/>
                <w:spacing w:val="1"/>
                <w:szCs w:val="20"/>
              </w:rPr>
              <w:t>ч</w:t>
            </w:r>
            <w:r w:rsidRPr="009E4443">
              <w:rPr>
                <w:rFonts w:ascii="Times New Roman" w:hAnsi="Times New Roman" w:cs="Times New Roman"/>
                <w:szCs w:val="20"/>
              </w:rPr>
              <w:t>а</w:t>
            </w:r>
            <w:r w:rsidRPr="009E4443">
              <w:rPr>
                <w:rFonts w:ascii="Times New Roman" w:hAnsi="Times New Roman" w:cs="Times New Roman"/>
                <w:spacing w:val="1"/>
                <w:szCs w:val="20"/>
              </w:rPr>
              <w:t>с</w:t>
            </w:r>
            <w:r w:rsidRPr="009E4443">
              <w:rPr>
                <w:rFonts w:ascii="Times New Roman" w:hAnsi="Times New Roman" w:cs="Times New Roman"/>
                <w:spacing w:val="-1"/>
                <w:szCs w:val="20"/>
              </w:rPr>
              <w:t>т</w:t>
            </w:r>
            <w:r w:rsidRPr="009E4443">
              <w:rPr>
                <w:rFonts w:ascii="Times New Roman" w:hAnsi="Times New Roman" w:cs="Times New Roman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43" w:rsidRPr="009E4443" w:rsidRDefault="00151D59" w:rsidP="001E014D">
            <w:pPr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szCs w:val="20"/>
              </w:rPr>
              <w:t>54</w:t>
            </w:r>
          </w:p>
        </w:tc>
      </w:tr>
      <w:tr w:rsidR="008E3982" w:rsidRPr="009E4443" w:rsidTr="008E3982">
        <w:trPr>
          <w:trHeight w:hRule="exact" w:val="33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43" w:rsidRPr="009E4443" w:rsidRDefault="009E4443" w:rsidP="001E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2"/>
              </w:rPr>
            </w:pPr>
          </w:p>
          <w:p w:rsidR="009E4443" w:rsidRPr="009E4443" w:rsidRDefault="009E4443" w:rsidP="001E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Б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ло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к</w:t>
            </w:r>
            <w:r w:rsidRPr="009E4443">
              <w:rPr>
                <w:rFonts w:ascii="Times New Roman" w:hAnsi="Times New Roman" w:cs="Times New Roman"/>
                <w:b/>
                <w:bCs/>
                <w:spacing w:val="-4"/>
                <w:szCs w:val="20"/>
              </w:rPr>
              <w:t xml:space="preserve"> 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3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43" w:rsidRPr="009E4443" w:rsidRDefault="009E4443" w:rsidP="001E014D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Г</w:t>
            </w:r>
            <w:r w:rsidRPr="009E4443">
              <w:rPr>
                <w:rFonts w:ascii="Times New Roman" w:hAnsi="Times New Roman" w:cs="Times New Roman"/>
                <w:b/>
                <w:bCs/>
                <w:spacing w:val="2"/>
                <w:szCs w:val="20"/>
              </w:rPr>
              <w:t>о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с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у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д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а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р</w:t>
            </w:r>
            <w:r w:rsidRPr="009E4443">
              <w:rPr>
                <w:rFonts w:ascii="Times New Roman" w:hAnsi="Times New Roman" w:cs="Times New Roman"/>
                <w:b/>
                <w:bCs/>
                <w:spacing w:val="-2"/>
                <w:szCs w:val="20"/>
              </w:rPr>
              <w:t>с</w:t>
            </w:r>
            <w:r w:rsidRPr="009E4443">
              <w:rPr>
                <w:rFonts w:ascii="Times New Roman" w:hAnsi="Times New Roman" w:cs="Times New Roman"/>
                <w:b/>
                <w:bCs/>
                <w:spacing w:val="3"/>
                <w:szCs w:val="20"/>
              </w:rPr>
              <w:t>т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в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е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н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на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я</w:t>
            </w:r>
            <w:r w:rsidRPr="009E4443">
              <w:rPr>
                <w:rFonts w:ascii="Times New Roman" w:hAnsi="Times New Roman" w:cs="Times New Roman"/>
                <w:b/>
                <w:bCs/>
                <w:spacing w:val="-16"/>
                <w:szCs w:val="20"/>
              </w:rPr>
              <w:t xml:space="preserve"> </w:t>
            </w:r>
            <w:r w:rsidRPr="009E4443">
              <w:rPr>
                <w:rFonts w:ascii="Times New Roman" w:hAnsi="Times New Roman" w:cs="Times New Roman"/>
                <w:b/>
                <w:bCs/>
                <w:spacing w:val="-2"/>
                <w:szCs w:val="20"/>
              </w:rPr>
              <w:t>и</w:t>
            </w:r>
            <w:r w:rsidRPr="009E4443">
              <w:rPr>
                <w:rFonts w:ascii="Times New Roman" w:hAnsi="Times New Roman" w:cs="Times New Roman"/>
                <w:b/>
                <w:bCs/>
                <w:spacing w:val="3"/>
                <w:szCs w:val="20"/>
              </w:rPr>
              <w:t>т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о</w:t>
            </w:r>
            <w:r w:rsidRPr="009E4443">
              <w:rPr>
                <w:rFonts w:ascii="Times New Roman" w:hAnsi="Times New Roman" w:cs="Times New Roman"/>
                <w:b/>
                <w:bCs/>
                <w:spacing w:val="-2"/>
                <w:szCs w:val="20"/>
              </w:rPr>
              <w:t>г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о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в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а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я</w:t>
            </w:r>
            <w:r w:rsidRPr="009E4443">
              <w:rPr>
                <w:rFonts w:ascii="Times New Roman" w:hAnsi="Times New Roman" w:cs="Times New Roman"/>
                <w:b/>
                <w:bCs/>
                <w:spacing w:val="-10"/>
                <w:szCs w:val="20"/>
              </w:rPr>
              <w:t xml:space="preserve"> </w:t>
            </w:r>
            <w:r w:rsidRPr="009E4443">
              <w:rPr>
                <w:rFonts w:ascii="Times New Roman" w:hAnsi="Times New Roman" w:cs="Times New Roman"/>
                <w:b/>
                <w:bCs/>
                <w:spacing w:val="-1"/>
                <w:szCs w:val="20"/>
              </w:rPr>
              <w:t>а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т</w:t>
            </w:r>
            <w:r w:rsidRPr="009E4443">
              <w:rPr>
                <w:rFonts w:ascii="Times New Roman" w:hAnsi="Times New Roman" w:cs="Times New Roman"/>
                <w:b/>
                <w:bCs/>
                <w:spacing w:val="3"/>
                <w:szCs w:val="20"/>
              </w:rPr>
              <w:t>т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е</w:t>
            </w:r>
            <w:r w:rsidRPr="009E4443">
              <w:rPr>
                <w:rFonts w:ascii="Times New Roman" w:hAnsi="Times New Roman" w:cs="Times New Roman"/>
                <w:b/>
                <w:bCs/>
                <w:spacing w:val="-2"/>
                <w:szCs w:val="20"/>
              </w:rPr>
              <w:t>с</w:t>
            </w:r>
            <w:r w:rsidRPr="009E4443">
              <w:rPr>
                <w:rFonts w:ascii="Times New Roman" w:hAnsi="Times New Roman" w:cs="Times New Roman"/>
                <w:b/>
                <w:bCs/>
                <w:spacing w:val="3"/>
                <w:szCs w:val="20"/>
              </w:rPr>
              <w:t>т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а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ц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и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43" w:rsidRPr="009E4443" w:rsidRDefault="002F5563" w:rsidP="001E014D">
            <w:pPr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Cs w:val="20"/>
              </w:rPr>
              <w:t>6</w:t>
            </w:r>
          </w:p>
        </w:tc>
      </w:tr>
      <w:tr w:rsidR="008E3982" w:rsidRPr="009E4443" w:rsidTr="008E3982">
        <w:trPr>
          <w:trHeight w:hRule="exact" w:val="33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43" w:rsidRPr="009E4443" w:rsidRDefault="009E4443" w:rsidP="001E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43" w:rsidRPr="009E4443" w:rsidRDefault="009E4443" w:rsidP="001E014D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443">
              <w:rPr>
                <w:rFonts w:ascii="Times New Roman" w:hAnsi="Times New Roman" w:cs="Times New Roman"/>
                <w:spacing w:val="1"/>
                <w:szCs w:val="20"/>
              </w:rPr>
              <w:t>Б</w:t>
            </w:r>
            <w:r w:rsidRPr="009E4443">
              <w:rPr>
                <w:rFonts w:ascii="Times New Roman" w:hAnsi="Times New Roman" w:cs="Times New Roman"/>
                <w:szCs w:val="20"/>
              </w:rPr>
              <w:t>а</w:t>
            </w:r>
            <w:r w:rsidRPr="009E4443">
              <w:rPr>
                <w:rFonts w:ascii="Times New Roman" w:hAnsi="Times New Roman" w:cs="Times New Roman"/>
                <w:spacing w:val="1"/>
                <w:szCs w:val="20"/>
              </w:rPr>
              <w:t>зо</w:t>
            </w:r>
            <w:r w:rsidRPr="009E4443">
              <w:rPr>
                <w:rFonts w:ascii="Times New Roman" w:hAnsi="Times New Roman" w:cs="Times New Roman"/>
                <w:szCs w:val="20"/>
              </w:rPr>
              <w:t>вая</w:t>
            </w:r>
            <w:r w:rsidRPr="009E4443">
              <w:rPr>
                <w:rFonts w:ascii="Times New Roman" w:hAnsi="Times New Roman" w:cs="Times New Roman"/>
                <w:spacing w:val="-7"/>
                <w:szCs w:val="20"/>
              </w:rPr>
              <w:t xml:space="preserve"> </w:t>
            </w:r>
            <w:r w:rsidRPr="009E4443">
              <w:rPr>
                <w:rFonts w:ascii="Times New Roman" w:hAnsi="Times New Roman" w:cs="Times New Roman"/>
                <w:spacing w:val="1"/>
                <w:szCs w:val="20"/>
              </w:rPr>
              <w:t>ч</w:t>
            </w:r>
            <w:r w:rsidRPr="009E4443">
              <w:rPr>
                <w:rFonts w:ascii="Times New Roman" w:hAnsi="Times New Roman" w:cs="Times New Roman"/>
                <w:szCs w:val="20"/>
              </w:rPr>
              <w:t>а</w:t>
            </w:r>
            <w:r w:rsidRPr="009E4443">
              <w:rPr>
                <w:rFonts w:ascii="Times New Roman" w:hAnsi="Times New Roman" w:cs="Times New Roman"/>
                <w:spacing w:val="1"/>
                <w:szCs w:val="20"/>
              </w:rPr>
              <w:t>с</w:t>
            </w:r>
            <w:r w:rsidRPr="009E4443">
              <w:rPr>
                <w:rFonts w:ascii="Times New Roman" w:hAnsi="Times New Roman" w:cs="Times New Roman"/>
                <w:spacing w:val="-1"/>
                <w:szCs w:val="20"/>
              </w:rPr>
              <w:t>т</w:t>
            </w:r>
            <w:r w:rsidRPr="009E4443">
              <w:rPr>
                <w:rFonts w:ascii="Times New Roman" w:hAnsi="Times New Roman" w:cs="Times New Roman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43" w:rsidRPr="009E4443" w:rsidRDefault="002F5563" w:rsidP="001E014D">
            <w:pPr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Cs w:val="20"/>
              </w:rPr>
              <w:t>6</w:t>
            </w:r>
          </w:p>
        </w:tc>
      </w:tr>
      <w:tr w:rsidR="009E4443" w:rsidRPr="009E4443" w:rsidTr="008E3982">
        <w:trPr>
          <w:trHeight w:hRule="exact" w:val="33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43" w:rsidRPr="009E4443" w:rsidRDefault="009E4443" w:rsidP="001E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443">
              <w:rPr>
                <w:rFonts w:ascii="Times New Roman" w:hAnsi="Times New Roman" w:cs="Times New Roman"/>
                <w:b/>
                <w:bCs/>
                <w:spacing w:val="-1"/>
                <w:szCs w:val="20"/>
              </w:rPr>
              <w:t>И</w:t>
            </w:r>
            <w:r w:rsidRPr="009E4443">
              <w:rPr>
                <w:rFonts w:ascii="Times New Roman" w:hAnsi="Times New Roman" w:cs="Times New Roman"/>
                <w:b/>
                <w:bCs/>
                <w:spacing w:val="3"/>
                <w:szCs w:val="20"/>
              </w:rPr>
              <w:t>т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ог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о</w:t>
            </w:r>
            <w:r w:rsidRPr="009E4443">
              <w:rPr>
                <w:rFonts w:ascii="Times New Roman" w:hAnsi="Times New Roman" w:cs="Times New Roman"/>
                <w:b/>
                <w:bCs/>
                <w:spacing w:val="-3"/>
                <w:szCs w:val="20"/>
              </w:rPr>
              <w:t xml:space="preserve"> </w:t>
            </w:r>
            <w:r w:rsidRPr="009E4443">
              <w:rPr>
                <w:rFonts w:ascii="Times New Roman" w:hAnsi="Times New Roman" w:cs="Times New Roman"/>
                <w:b/>
                <w:bCs/>
                <w:spacing w:val="-2"/>
                <w:szCs w:val="20"/>
              </w:rPr>
              <w:t>п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о</w:t>
            </w:r>
            <w:r w:rsidRPr="009E4443">
              <w:rPr>
                <w:rFonts w:ascii="Times New Roman" w:hAnsi="Times New Roman" w:cs="Times New Roman"/>
                <w:b/>
                <w:bCs/>
                <w:spacing w:val="-1"/>
                <w:szCs w:val="20"/>
              </w:rPr>
              <w:t xml:space="preserve"> 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ОПО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П</w:t>
            </w:r>
            <w:r w:rsidRPr="009E4443">
              <w:rPr>
                <w:rFonts w:ascii="Times New Roman" w:hAnsi="Times New Roman" w:cs="Times New Roman"/>
                <w:b/>
                <w:bCs/>
                <w:spacing w:val="-7"/>
                <w:szCs w:val="20"/>
              </w:rPr>
              <w:t xml:space="preserve"> 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(б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ез</w:t>
            </w:r>
            <w:r w:rsidRPr="009E4443">
              <w:rPr>
                <w:rFonts w:ascii="Times New Roman" w:hAnsi="Times New Roman" w:cs="Times New Roman"/>
                <w:b/>
                <w:bCs/>
                <w:spacing w:val="-3"/>
                <w:szCs w:val="20"/>
              </w:rPr>
              <w:t xml:space="preserve"> </w:t>
            </w:r>
            <w:r w:rsidRPr="009E4443">
              <w:rPr>
                <w:rFonts w:ascii="Times New Roman" w:hAnsi="Times New Roman" w:cs="Times New Roman"/>
                <w:b/>
                <w:bCs/>
                <w:spacing w:val="-1"/>
                <w:szCs w:val="20"/>
              </w:rPr>
              <w:t>ф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а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к</w:t>
            </w:r>
            <w:r w:rsidRPr="009E4443">
              <w:rPr>
                <w:rFonts w:ascii="Times New Roman" w:hAnsi="Times New Roman" w:cs="Times New Roman"/>
                <w:b/>
                <w:bCs/>
                <w:spacing w:val="-1"/>
                <w:szCs w:val="20"/>
              </w:rPr>
              <w:t>у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л</w:t>
            </w:r>
            <w:r w:rsidRPr="009E4443">
              <w:rPr>
                <w:rFonts w:ascii="Times New Roman" w:hAnsi="Times New Roman" w:cs="Times New Roman"/>
                <w:b/>
                <w:bCs/>
                <w:spacing w:val="-2"/>
                <w:szCs w:val="20"/>
              </w:rPr>
              <w:t>ь</w:t>
            </w:r>
            <w:r w:rsidRPr="009E4443">
              <w:rPr>
                <w:rFonts w:ascii="Times New Roman" w:hAnsi="Times New Roman" w:cs="Times New Roman"/>
                <w:b/>
                <w:bCs/>
                <w:spacing w:val="3"/>
                <w:szCs w:val="20"/>
              </w:rPr>
              <w:t>т</w:t>
            </w:r>
            <w:r w:rsidRPr="009E4443">
              <w:rPr>
                <w:rFonts w:ascii="Times New Roman" w:hAnsi="Times New Roman" w:cs="Times New Roman"/>
                <w:b/>
                <w:bCs/>
                <w:spacing w:val="-1"/>
                <w:szCs w:val="20"/>
              </w:rPr>
              <w:t>а</w:t>
            </w:r>
            <w:r w:rsidRPr="009E4443">
              <w:rPr>
                <w:rFonts w:ascii="Times New Roman" w:hAnsi="Times New Roman" w:cs="Times New Roman"/>
                <w:b/>
                <w:bCs/>
                <w:spacing w:val="3"/>
                <w:szCs w:val="20"/>
              </w:rPr>
              <w:t>т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и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во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43" w:rsidRPr="009E4443" w:rsidRDefault="00151D59" w:rsidP="001E014D">
            <w:pPr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Cs w:val="20"/>
              </w:rPr>
              <w:t>120</w:t>
            </w:r>
          </w:p>
        </w:tc>
      </w:tr>
      <w:tr w:rsidR="008E3982" w:rsidRPr="009E4443" w:rsidTr="008E3982">
        <w:trPr>
          <w:trHeight w:hRule="exact" w:val="3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43" w:rsidRPr="009E4443" w:rsidRDefault="009E4443" w:rsidP="001E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443">
              <w:rPr>
                <w:rFonts w:ascii="Times New Roman" w:hAnsi="Times New Roman" w:cs="Times New Roman"/>
                <w:b/>
                <w:bCs/>
                <w:spacing w:val="-1"/>
                <w:szCs w:val="20"/>
              </w:rPr>
              <w:t>Ф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Т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Д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43" w:rsidRPr="009E4443" w:rsidRDefault="009E4443" w:rsidP="001E014D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443">
              <w:rPr>
                <w:rFonts w:ascii="Times New Roman" w:hAnsi="Times New Roman" w:cs="Times New Roman"/>
                <w:b/>
                <w:bCs/>
                <w:spacing w:val="-1"/>
                <w:szCs w:val="20"/>
              </w:rPr>
              <w:t>Ф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а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к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ул</w:t>
            </w:r>
            <w:r w:rsidRPr="009E4443">
              <w:rPr>
                <w:rFonts w:ascii="Times New Roman" w:hAnsi="Times New Roman" w:cs="Times New Roman"/>
                <w:b/>
                <w:bCs/>
                <w:spacing w:val="-2"/>
                <w:szCs w:val="20"/>
              </w:rPr>
              <w:t>ь</w:t>
            </w:r>
            <w:r w:rsidRPr="009E4443">
              <w:rPr>
                <w:rFonts w:ascii="Times New Roman" w:hAnsi="Times New Roman" w:cs="Times New Roman"/>
                <w:b/>
                <w:bCs/>
                <w:spacing w:val="3"/>
                <w:szCs w:val="20"/>
              </w:rPr>
              <w:t>т</w:t>
            </w:r>
            <w:r w:rsidRPr="009E4443">
              <w:rPr>
                <w:rFonts w:ascii="Times New Roman" w:hAnsi="Times New Roman" w:cs="Times New Roman"/>
                <w:b/>
                <w:bCs/>
                <w:spacing w:val="-1"/>
                <w:szCs w:val="20"/>
              </w:rPr>
              <w:t>а</w:t>
            </w:r>
            <w:r w:rsidRPr="009E4443">
              <w:rPr>
                <w:rFonts w:ascii="Times New Roman" w:hAnsi="Times New Roman" w:cs="Times New Roman"/>
                <w:b/>
                <w:bCs/>
                <w:spacing w:val="3"/>
                <w:szCs w:val="20"/>
              </w:rPr>
              <w:t>т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и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в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43" w:rsidRPr="009E4443" w:rsidRDefault="002F5563" w:rsidP="001E014D">
            <w:pPr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Cs w:val="20"/>
              </w:rPr>
              <w:t>3</w:t>
            </w:r>
          </w:p>
        </w:tc>
      </w:tr>
      <w:tr w:rsidR="009E4443" w:rsidRPr="009E4443" w:rsidTr="008E3982">
        <w:trPr>
          <w:trHeight w:hRule="exact" w:val="33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43" w:rsidRPr="009E4443" w:rsidRDefault="009E4443" w:rsidP="001E014D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443">
              <w:rPr>
                <w:rFonts w:ascii="Times New Roman" w:hAnsi="Times New Roman" w:cs="Times New Roman"/>
                <w:b/>
                <w:bCs/>
                <w:spacing w:val="-1"/>
                <w:szCs w:val="20"/>
              </w:rPr>
              <w:t>И</w:t>
            </w:r>
            <w:r w:rsidRPr="009E4443">
              <w:rPr>
                <w:rFonts w:ascii="Times New Roman" w:hAnsi="Times New Roman" w:cs="Times New Roman"/>
                <w:b/>
                <w:bCs/>
                <w:spacing w:val="3"/>
                <w:szCs w:val="20"/>
              </w:rPr>
              <w:t>т</w:t>
            </w:r>
            <w:r w:rsidRPr="009E4443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ог</w:t>
            </w:r>
            <w:r w:rsidRPr="009E4443">
              <w:rPr>
                <w:rFonts w:ascii="Times New Roman" w:hAnsi="Times New Roman" w:cs="Times New Roman"/>
                <w:b/>
                <w:bCs/>
                <w:szCs w:val="20"/>
              </w:rPr>
              <w:t>о</w:t>
            </w:r>
            <w:r w:rsidR="006B026E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="006B026E" w:rsidRPr="006B026E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(с факультативами)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43" w:rsidRPr="009E4443" w:rsidRDefault="009E4443" w:rsidP="001E014D">
            <w:pPr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443">
              <w:rPr>
                <w:rFonts w:ascii="Times New Roman" w:hAnsi="Times New Roman" w:cs="Times New Roman"/>
                <w:b/>
                <w:bCs/>
                <w:spacing w:val="1"/>
                <w:w w:val="99"/>
                <w:szCs w:val="20"/>
              </w:rPr>
              <w:t>24</w:t>
            </w:r>
            <w:r w:rsidR="002F5563">
              <w:rPr>
                <w:rFonts w:ascii="Times New Roman" w:hAnsi="Times New Roman" w:cs="Times New Roman"/>
                <w:b/>
                <w:bCs/>
                <w:spacing w:val="1"/>
                <w:w w:val="99"/>
                <w:szCs w:val="20"/>
              </w:rPr>
              <w:t>3</w:t>
            </w:r>
          </w:p>
        </w:tc>
      </w:tr>
    </w:tbl>
    <w:p w:rsidR="009E4443" w:rsidRPr="009E4443" w:rsidRDefault="009E4443" w:rsidP="001E01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4443" w:rsidRDefault="009E4443" w:rsidP="001E014D">
      <w:pPr>
        <w:tabs>
          <w:tab w:val="left" w:pos="993"/>
        </w:tabs>
        <w:suppressAutoHyphens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1FA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образовательного 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51FA">
        <w:rPr>
          <w:rFonts w:ascii="Times New Roman" w:hAnsi="Times New Roman" w:cs="Times New Roman"/>
          <w:b/>
          <w:bCs/>
          <w:sz w:val="28"/>
          <w:szCs w:val="28"/>
        </w:rPr>
        <w:t>по образовательной программе для инвалидов и лиц с ограниченными возможностями здоровья</w:t>
      </w:r>
    </w:p>
    <w:p w:rsidR="009E4443" w:rsidRPr="00F451FA" w:rsidRDefault="009E4443" w:rsidP="001E014D">
      <w:pPr>
        <w:tabs>
          <w:tab w:val="left" w:pos="993"/>
        </w:tabs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443" w:rsidRDefault="009E4443" w:rsidP="009E4443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1FA">
        <w:rPr>
          <w:rFonts w:ascii="Times New Roman" w:hAnsi="Times New Roman" w:cs="Times New Roman"/>
          <w:bCs/>
          <w:sz w:val="28"/>
          <w:szCs w:val="28"/>
        </w:rPr>
        <w:t>В ДВФУ реализуется организационная модель инклюзивного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51FA">
        <w:rPr>
          <w:rFonts w:ascii="Times New Roman" w:hAnsi="Times New Roman" w:cs="Times New Roman"/>
          <w:bCs/>
          <w:sz w:val="28"/>
          <w:szCs w:val="28"/>
        </w:rPr>
        <w:t>образования - обеспечение равного доступа к образованию для всех обучающихся с учетом различных особых образовательных потребностей и индивидуальных возможностей студентов. Модель позволяет лицам,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51FA">
        <w:rPr>
          <w:rFonts w:ascii="Times New Roman" w:hAnsi="Times New Roman" w:cs="Times New Roman"/>
          <w:bCs/>
          <w:sz w:val="28"/>
          <w:szCs w:val="28"/>
        </w:rPr>
        <w:t xml:space="preserve">имеющим ограниченные возможности здоровья (ОВЗ), использовать образование как наиболее эффективный механизм развития личности, повышения своего социального статуса. В целях создания условий по обеспечению инклюзивного обучения инвалидов и лиц с ОВЗ структурные подразделения Университета выполняют следующие задачи: </w:t>
      </w:r>
    </w:p>
    <w:p w:rsidR="009E4443" w:rsidRDefault="009E4443" w:rsidP="009E4443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451FA">
        <w:rPr>
          <w:rFonts w:ascii="Times New Roman" w:hAnsi="Times New Roman" w:cs="Times New Roman"/>
          <w:bCs/>
          <w:sz w:val="28"/>
          <w:szCs w:val="28"/>
        </w:rPr>
        <w:t>- Департамент по работе с абитуриентами организует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451FA">
        <w:rPr>
          <w:rFonts w:ascii="Times New Roman" w:hAnsi="Times New Roman" w:cs="Times New Roman"/>
          <w:bCs/>
          <w:sz w:val="28"/>
          <w:szCs w:val="28"/>
        </w:rPr>
        <w:t>профориентационную</w:t>
      </w:r>
      <w:proofErr w:type="spellEnd"/>
      <w:r w:rsidRPr="00F451FA">
        <w:rPr>
          <w:rFonts w:ascii="Times New Roman" w:hAnsi="Times New Roman" w:cs="Times New Roman"/>
          <w:bCs/>
          <w:sz w:val="28"/>
          <w:szCs w:val="28"/>
        </w:rPr>
        <w:t xml:space="preserve"> работу среди потенциальных абитуриентов, в том числе среди инвалидов и лиц с ОВЗ: дни открытых дверей, </w:t>
      </w:r>
      <w:proofErr w:type="spellStart"/>
      <w:r w:rsidRPr="00F451FA">
        <w:rPr>
          <w:rFonts w:ascii="Times New Roman" w:hAnsi="Times New Roman" w:cs="Times New Roman"/>
          <w:bCs/>
          <w:sz w:val="28"/>
          <w:szCs w:val="28"/>
        </w:rPr>
        <w:t>профориентационное</w:t>
      </w:r>
      <w:proofErr w:type="spellEnd"/>
      <w:r w:rsidRPr="00F451FA">
        <w:rPr>
          <w:rFonts w:ascii="Times New Roman" w:hAnsi="Times New Roman" w:cs="Times New Roman"/>
          <w:bCs/>
          <w:sz w:val="28"/>
          <w:szCs w:val="28"/>
        </w:rPr>
        <w:t xml:space="preserve"> тестирование, </w:t>
      </w:r>
      <w:proofErr w:type="spellStart"/>
      <w:r w:rsidRPr="00F451FA">
        <w:rPr>
          <w:rFonts w:ascii="Times New Roman" w:hAnsi="Times New Roman" w:cs="Times New Roman"/>
          <w:bCs/>
          <w:sz w:val="28"/>
          <w:szCs w:val="28"/>
        </w:rPr>
        <w:t>вебинары</w:t>
      </w:r>
      <w:proofErr w:type="spellEnd"/>
      <w:r w:rsidRPr="00F451FA">
        <w:rPr>
          <w:rFonts w:ascii="Times New Roman" w:hAnsi="Times New Roman" w:cs="Times New Roman"/>
          <w:bCs/>
          <w:sz w:val="28"/>
          <w:szCs w:val="28"/>
        </w:rPr>
        <w:t xml:space="preserve"> для выпускников школ, учебных заведений профессионального образования, консультации для данной категории обучающихся и их родителей по вопросам приема и </w:t>
      </w:r>
      <w:r w:rsidRPr="00F451F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обучения, готовит рекламно-информационные материалы, организует взаимодействие с образовательными организациями; </w:t>
      </w:r>
      <w:proofErr w:type="gramEnd"/>
    </w:p>
    <w:p w:rsidR="009E4443" w:rsidRDefault="009E4443" w:rsidP="009E4443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1FA">
        <w:rPr>
          <w:rFonts w:ascii="Times New Roman" w:hAnsi="Times New Roman" w:cs="Times New Roman"/>
          <w:bCs/>
          <w:sz w:val="28"/>
          <w:szCs w:val="28"/>
        </w:rPr>
        <w:t xml:space="preserve">- отделы </w:t>
      </w:r>
      <w:proofErr w:type="spellStart"/>
      <w:r w:rsidRPr="00F451FA">
        <w:rPr>
          <w:rFonts w:ascii="Times New Roman" w:hAnsi="Times New Roman" w:cs="Times New Roman"/>
          <w:bCs/>
          <w:sz w:val="28"/>
          <w:szCs w:val="28"/>
        </w:rPr>
        <w:t>внеучебной</w:t>
      </w:r>
      <w:proofErr w:type="spellEnd"/>
      <w:r w:rsidRPr="00F451FA">
        <w:rPr>
          <w:rFonts w:ascii="Times New Roman" w:hAnsi="Times New Roman" w:cs="Times New Roman"/>
          <w:bCs/>
          <w:sz w:val="28"/>
          <w:szCs w:val="28"/>
        </w:rPr>
        <w:t xml:space="preserve"> работы школ, совместно с департаментом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51FA">
        <w:rPr>
          <w:rFonts w:ascii="Times New Roman" w:hAnsi="Times New Roman" w:cs="Times New Roman"/>
          <w:bCs/>
          <w:sz w:val="28"/>
          <w:szCs w:val="28"/>
        </w:rPr>
        <w:t xml:space="preserve">стипендиальных и </w:t>
      </w:r>
      <w:proofErr w:type="spellStart"/>
      <w:r w:rsidRPr="00F451FA">
        <w:rPr>
          <w:rFonts w:ascii="Times New Roman" w:hAnsi="Times New Roman" w:cs="Times New Roman"/>
          <w:bCs/>
          <w:sz w:val="28"/>
          <w:szCs w:val="28"/>
        </w:rPr>
        <w:t>грантовых</w:t>
      </w:r>
      <w:proofErr w:type="spellEnd"/>
      <w:r w:rsidRPr="00F451FA">
        <w:rPr>
          <w:rFonts w:ascii="Times New Roman" w:hAnsi="Times New Roman" w:cs="Times New Roman"/>
          <w:bCs/>
          <w:sz w:val="28"/>
          <w:szCs w:val="28"/>
        </w:rPr>
        <w:t xml:space="preserve"> программ, осуществляют сопровождение инклюзивного обучения инвалидов, решение вопросов развития и обслуживания информационно-технологической базы инклюзивного обучения, элементов дистанционного обучения инвалидов, создание </w:t>
      </w:r>
      <w:proofErr w:type="spellStart"/>
      <w:r w:rsidRPr="00F451FA">
        <w:rPr>
          <w:rFonts w:ascii="Times New Roman" w:hAnsi="Times New Roman" w:cs="Times New Roman"/>
          <w:bCs/>
          <w:sz w:val="28"/>
          <w:szCs w:val="28"/>
        </w:rPr>
        <w:t>безбарьерной</w:t>
      </w:r>
      <w:proofErr w:type="spellEnd"/>
      <w:r w:rsidRPr="00F451FA">
        <w:rPr>
          <w:rFonts w:ascii="Times New Roman" w:hAnsi="Times New Roman" w:cs="Times New Roman"/>
          <w:bCs/>
          <w:sz w:val="28"/>
          <w:szCs w:val="28"/>
        </w:rPr>
        <w:t xml:space="preserve"> среды, сбор сведений об инвалидах и лицах с ОВЗ, обеспечивает их систематический учет на этапах их поступления, обучения, трудоустройства; </w:t>
      </w:r>
    </w:p>
    <w:p w:rsidR="009E4443" w:rsidRDefault="009E4443" w:rsidP="009E4443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1FA">
        <w:rPr>
          <w:rFonts w:ascii="Times New Roman" w:hAnsi="Times New Roman" w:cs="Times New Roman"/>
          <w:bCs/>
          <w:sz w:val="28"/>
          <w:szCs w:val="28"/>
        </w:rPr>
        <w:t xml:space="preserve">- Департамент </w:t>
      </w:r>
      <w:proofErr w:type="spellStart"/>
      <w:r w:rsidRPr="00F451FA">
        <w:rPr>
          <w:rFonts w:ascii="Times New Roman" w:hAnsi="Times New Roman" w:cs="Times New Roman"/>
          <w:bCs/>
          <w:sz w:val="28"/>
          <w:szCs w:val="28"/>
        </w:rPr>
        <w:t>внеучебной</w:t>
      </w:r>
      <w:proofErr w:type="spellEnd"/>
      <w:r w:rsidRPr="00F451FA">
        <w:rPr>
          <w:rFonts w:ascii="Times New Roman" w:hAnsi="Times New Roman" w:cs="Times New Roman"/>
          <w:bCs/>
          <w:sz w:val="28"/>
          <w:szCs w:val="28"/>
        </w:rPr>
        <w:t xml:space="preserve"> работы ДВФУ обеспечивает адаптацию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51FA">
        <w:rPr>
          <w:rFonts w:ascii="Times New Roman" w:hAnsi="Times New Roman" w:cs="Times New Roman"/>
          <w:bCs/>
          <w:sz w:val="28"/>
          <w:szCs w:val="28"/>
        </w:rPr>
        <w:t xml:space="preserve">инвалидов и лиц с ОВЗ к условиям и режиму учебной деятельности, проводит мероприятия по созданию социокультурной толерантной среды, необходимой для формирования гражданской, правовой и профессиональной позиции соучастия, готовности всех членов коллектива к общению и сотрудничеству, к способности толерантно воспринимать социальные, личностные и культурные различия. </w:t>
      </w:r>
    </w:p>
    <w:p w:rsidR="009E4443" w:rsidRDefault="009E4443" w:rsidP="009E4443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1FA">
        <w:rPr>
          <w:rFonts w:ascii="Times New Roman" w:hAnsi="Times New Roman" w:cs="Times New Roman"/>
          <w:bCs/>
          <w:sz w:val="28"/>
          <w:szCs w:val="28"/>
        </w:rPr>
        <w:t>Содержание высшего образования по образовательным программам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51FA">
        <w:rPr>
          <w:rFonts w:ascii="Times New Roman" w:hAnsi="Times New Roman" w:cs="Times New Roman"/>
          <w:bCs/>
          <w:sz w:val="28"/>
          <w:szCs w:val="28"/>
        </w:rPr>
        <w:t xml:space="preserve">и условия организации обучения лиц с ОВЗ определяются адаптированной образовательной программой, а для инвалидов также в соответствии с индивидуальной программой реабилитации, которая разрабатывается Федеральным учреждением </w:t>
      </w:r>
      <w:proofErr w:type="gramStart"/>
      <w:r w:rsidRPr="00F451FA">
        <w:rPr>
          <w:rFonts w:ascii="Times New Roman" w:hAnsi="Times New Roman" w:cs="Times New Roman"/>
          <w:bCs/>
          <w:sz w:val="28"/>
          <w:szCs w:val="28"/>
        </w:rPr>
        <w:t>медико-социальной</w:t>
      </w:r>
      <w:proofErr w:type="gramEnd"/>
      <w:r w:rsidRPr="00F451FA">
        <w:rPr>
          <w:rFonts w:ascii="Times New Roman" w:hAnsi="Times New Roman" w:cs="Times New Roman"/>
          <w:bCs/>
          <w:sz w:val="28"/>
          <w:szCs w:val="28"/>
        </w:rPr>
        <w:t xml:space="preserve"> экспертизы. Адаптированная образовательная программа разрабатывается при наличии заявления со стороны обучающегося (родителей, законных представителей) и медицинских показаний. </w:t>
      </w:r>
      <w:proofErr w:type="gramStart"/>
      <w:r w:rsidRPr="00F451FA">
        <w:rPr>
          <w:rFonts w:ascii="Times New Roman" w:hAnsi="Times New Roman" w:cs="Times New Roman"/>
          <w:bCs/>
          <w:sz w:val="28"/>
          <w:szCs w:val="28"/>
        </w:rPr>
        <w:t>Обучение по</w:t>
      </w:r>
      <w:proofErr w:type="gramEnd"/>
      <w:r w:rsidRPr="00F451FA">
        <w:rPr>
          <w:rFonts w:ascii="Times New Roman" w:hAnsi="Times New Roman" w:cs="Times New Roman"/>
          <w:bCs/>
          <w:sz w:val="28"/>
          <w:szCs w:val="28"/>
        </w:rPr>
        <w:t xml:space="preserve"> образовательным программам инвалидов и обучающихся с ОВЗ осуществляется организацией с учетом особенностей психофизического развития, индивидуальных возможностей и состояния здоровья. Выбор методов обучения в каждом отдельном случае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51FA">
        <w:rPr>
          <w:rFonts w:ascii="Times New Roman" w:hAnsi="Times New Roman" w:cs="Times New Roman"/>
          <w:bCs/>
          <w:sz w:val="28"/>
          <w:szCs w:val="28"/>
        </w:rPr>
        <w:t xml:space="preserve">обуславливается целями обучения, содержанием обучения, уровнем профессиональной подготовки педагогов, методического и материально- </w:t>
      </w:r>
      <w:r w:rsidRPr="00F451F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технического обеспечения, наличием времени на подготовку, с учетом особенностей психофизического развития, индивидуальных возможностей и состояния здоровья обучающихся. </w:t>
      </w:r>
    </w:p>
    <w:p w:rsidR="009E4443" w:rsidRDefault="009E4443" w:rsidP="009E4443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1FA">
        <w:rPr>
          <w:rFonts w:ascii="Times New Roman" w:hAnsi="Times New Roman" w:cs="Times New Roman"/>
          <w:bCs/>
          <w:sz w:val="28"/>
          <w:szCs w:val="28"/>
        </w:rPr>
        <w:t>Университет обеспечивает обучающимся лицам с ОВЗ и инвалидам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51FA">
        <w:rPr>
          <w:rFonts w:ascii="Times New Roman" w:hAnsi="Times New Roman" w:cs="Times New Roman"/>
          <w:bCs/>
          <w:sz w:val="28"/>
          <w:szCs w:val="28"/>
        </w:rPr>
        <w:t xml:space="preserve">возможность освоения специализированных адаптационных дисциплин, включаемых в вариативную часть ОПОП. </w:t>
      </w:r>
      <w:proofErr w:type="gramStart"/>
      <w:r w:rsidRPr="00F451FA">
        <w:rPr>
          <w:rFonts w:ascii="Times New Roman" w:hAnsi="Times New Roman" w:cs="Times New Roman"/>
          <w:bCs/>
          <w:sz w:val="28"/>
          <w:szCs w:val="28"/>
        </w:rPr>
        <w:t>Преподаватели, курсы которых требуют выполнения определенных специфических действий и представляющих собой проблему или действие, невыполнимое для обучающихся, испытывающих трудности с передвижением или речью, обязаны учитывать эти особенности и предлагать инвалидам и лицам с ОВЗ альтернативные методы закрепления изучаемого материала.</w:t>
      </w:r>
      <w:proofErr w:type="gramEnd"/>
      <w:r w:rsidRPr="00F451FA">
        <w:rPr>
          <w:rFonts w:ascii="Times New Roman" w:hAnsi="Times New Roman" w:cs="Times New Roman"/>
          <w:bCs/>
          <w:sz w:val="28"/>
          <w:szCs w:val="28"/>
        </w:rPr>
        <w:t xml:space="preserve"> Своевременное информирование преподавателей об инвалидах и лицах с ОВЗ в конкретной группе осуществляется ответственным лицом, установленным приказом директора школы. </w:t>
      </w:r>
    </w:p>
    <w:p w:rsidR="009E4443" w:rsidRDefault="009E4443" w:rsidP="009E4443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1FA">
        <w:rPr>
          <w:rFonts w:ascii="Times New Roman" w:hAnsi="Times New Roman" w:cs="Times New Roman"/>
          <w:bCs/>
          <w:sz w:val="28"/>
          <w:szCs w:val="28"/>
        </w:rPr>
        <w:t>В читальных залах научной библиотеки ДВФУ рабочие места 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51FA">
        <w:rPr>
          <w:rFonts w:ascii="Times New Roman" w:hAnsi="Times New Roman" w:cs="Times New Roman"/>
          <w:bCs/>
          <w:sz w:val="28"/>
          <w:szCs w:val="28"/>
        </w:rPr>
        <w:t xml:space="preserve">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</w:t>
      </w:r>
      <w:proofErr w:type="spellStart"/>
      <w:r w:rsidRPr="00F451FA">
        <w:rPr>
          <w:rFonts w:ascii="Times New Roman" w:hAnsi="Times New Roman" w:cs="Times New Roman"/>
          <w:bCs/>
          <w:sz w:val="28"/>
          <w:szCs w:val="28"/>
        </w:rPr>
        <w:t>видеоувеличителем</w:t>
      </w:r>
      <w:proofErr w:type="spellEnd"/>
      <w:r w:rsidRPr="00F451FA">
        <w:rPr>
          <w:rFonts w:ascii="Times New Roman" w:hAnsi="Times New Roman" w:cs="Times New Roman"/>
          <w:bCs/>
          <w:sz w:val="28"/>
          <w:szCs w:val="28"/>
        </w:rPr>
        <w:t xml:space="preserve"> с возможностью регуляции цветовых спектров; увеличивающими электронными лупами и ультразвуковыми маркировщиками. </w:t>
      </w:r>
    </w:p>
    <w:p w:rsidR="009E4443" w:rsidRDefault="009E4443" w:rsidP="009E4443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1FA">
        <w:rPr>
          <w:rFonts w:ascii="Times New Roman" w:hAnsi="Times New Roman" w:cs="Times New Roman"/>
          <w:bCs/>
          <w:sz w:val="28"/>
          <w:szCs w:val="28"/>
        </w:rPr>
        <w:t>При необходимости для инвалидов и лиц с ОВЗ могут разрабатываться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51FA">
        <w:rPr>
          <w:rFonts w:ascii="Times New Roman" w:hAnsi="Times New Roman" w:cs="Times New Roman"/>
          <w:bCs/>
          <w:sz w:val="28"/>
          <w:szCs w:val="28"/>
        </w:rPr>
        <w:t xml:space="preserve">индивидуальные учебные планы и индивидуальные графики обучения. Срок получения высшего образования при </w:t>
      </w:r>
      <w:proofErr w:type="gramStart"/>
      <w:r w:rsidRPr="00F451FA">
        <w:rPr>
          <w:rFonts w:ascii="Times New Roman" w:hAnsi="Times New Roman" w:cs="Times New Roman"/>
          <w:bCs/>
          <w:sz w:val="28"/>
          <w:szCs w:val="28"/>
        </w:rPr>
        <w:t>обучении</w:t>
      </w:r>
      <w:proofErr w:type="gramEnd"/>
      <w:r w:rsidRPr="00F451FA">
        <w:rPr>
          <w:rFonts w:ascii="Times New Roman" w:hAnsi="Times New Roman" w:cs="Times New Roman"/>
          <w:bCs/>
          <w:sz w:val="28"/>
          <w:szCs w:val="28"/>
        </w:rPr>
        <w:t xml:space="preserve"> по индивидуальному учебному плану для инвалидов и лиц с ОВЗ при желании может быть увеличен, но не более чем на год. </w:t>
      </w:r>
    </w:p>
    <w:p w:rsidR="009E4443" w:rsidRDefault="009E4443" w:rsidP="009E4443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1FA">
        <w:rPr>
          <w:rFonts w:ascii="Times New Roman" w:hAnsi="Times New Roman" w:cs="Times New Roman"/>
          <w:bCs/>
          <w:sz w:val="28"/>
          <w:szCs w:val="28"/>
        </w:rPr>
        <w:t>При направлении инвалида и обучающегося с ОВЗ в организацию 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51FA">
        <w:rPr>
          <w:rFonts w:ascii="Times New Roman" w:hAnsi="Times New Roman" w:cs="Times New Roman"/>
          <w:bCs/>
          <w:sz w:val="28"/>
          <w:szCs w:val="28"/>
        </w:rPr>
        <w:t xml:space="preserve">предприятие для прохождения предусмотренной учебным планом практики Университет согласовывает с организацией (предприятием) условия и виды труда с учетом рекомендаций Федерального учреждения </w:t>
      </w:r>
      <w:proofErr w:type="gramStart"/>
      <w:r w:rsidRPr="00F451FA">
        <w:rPr>
          <w:rFonts w:ascii="Times New Roman" w:hAnsi="Times New Roman" w:cs="Times New Roman"/>
          <w:bCs/>
          <w:sz w:val="28"/>
          <w:szCs w:val="28"/>
        </w:rPr>
        <w:t>медико-социальной</w:t>
      </w:r>
      <w:proofErr w:type="gramEnd"/>
      <w:r w:rsidRPr="00F45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51F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экспертизы и индивидуальной программы реабилитации инвалида. При необходимости для прохождения практик могут создаваться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 </w:t>
      </w:r>
    </w:p>
    <w:p w:rsidR="009E4443" w:rsidRDefault="009E4443" w:rsidP="009E4443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451FA">
        <w:rPr>
          <w:rFonts w:ascii="Times New Roman" w:hAnsi="Times New Roman" w:cs="Times New Roman"/>
          <w:bCs/>
          <w:sz w:val="28"/>
          <w:szCs w:val="28"/>
        </w:rPr>
        <w:t>Для осуществления мероприятий текущего контроля успеваемости,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51FA">
        <w:rPr>
          <w:rFonts w:ascii="Times New Roman" w:hAnsi="Times New Roman" w:cs="Times New Roman"/>
          <w:bCs/>
          <w:sz w:val="28"/>
          <w:szCs w:val="28"/>
        </w:rPr>
        <w:t>промежуточной и итоговой аттестации инвалидов и лиц с ОВЗ применяются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649D">
        <w:rPr>
          <w:rFonts w:ascii="Times New Roman" w:hAnsi="Times New Roman" w:cs="Times New Roman"/>
          <w:bCs/>
          <w:sz w:val="28"/>
          <w:szCs w:val="28"/>
        </w:rPr>
        <w:t xml:space="preserve">фонды оценочных средств, адаптированные для таких обучающихся и позволяющие оценить достижение ими результатов обучения и уровень </w:t>
      </w:r>
      <w:proofErr w:type="spellStart"/>
      <w:r w:rsidRPr="001C649D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1C649D">
        <w:rPr>
          <w:rFonts w:ascii="Times New Roman" w:hAnsi="Times New Roman" w:cs="Times New Roman"/>
          <w:bCs/>
          <w:sz w:val="28"/>
          <w:szCs w:val="28"/>
        </w:rPr>
        <w:t xml:space="preserve"> всех компетенций, заявленных в образовательной программе.</w:t>
      </w:r>
      <w:proofErr w:type="gramEnd"/>
      <w:r w:rsidRPr="001C649D">
        <w:rPr>
          <w:rFonts w:ascii="Times New Roman" w:hAnsi="Times New Roman" w:cs="Times New Roman"/>
          <w:bCs/>
          <w:sz w:val="28"/>
          <w:szCs w:val="28"/>
        </w:rPr>
        <w:t xml:space="preserve"> Форма проведения промежуточной и государственной итоговой аттестации для студентов-инвалидов и лиц с ОВЗ устанавливается с учетом индивидуальных психофизических особенностей (устно, письменно на бумажном носителе, письменно на компьютере, в форме тестирования и т.п.).</w:t>
      </w:r>
    </w:p>
    <w:p w:rsidR="009E4443" w:rsidRPr="00F451FA" w:rsidRDefault="009E4443" w:rsidP="009E4443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4443" w:rsidRPr="00EB1B51" w:rsidRDefault="009E4443" w:rsidP="006F494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commentRangeStart w:id="23"/>
      <w:r w:rsidRPr="00EB1B51">
        <w:rPr>
          <w:rFonts w:ascii="Times New Roman" w:hAnsi="Times New Roman" w:cs="Times New Roman"/>
          <w:sz w:val="28"/>
          <w:szCs w:val="28"/>
        </w:rPr>
        <w:t xml:space="preserve">Руководитель ОП </w:t>
      </w:r>
    </w:p>
    <w:p w:rsidR="009E4443" w:rsidRPr="00EB1B51" w:rsidRDefault="005A3328" w:rsidP="006F494E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</w:t>
      </w:r>
      <w:r w:rsidR="009E4443">
        <w:rPr>
          <w:rFonts w:ascii="Times New Roman" w:hAnsi="Times New Roman" w:cs="Times New Roman"/>
          <w:sz w:val="28"/>
          <w:szCs w:val="28"/>
        </w:rPr>
        <w:t xml:space="preserve">, </w:t>
      </w:r>
      <w:r w:rsidRPr="005A3328">
        <w:rPr>
          <w:rFonts w:ascii="Times New Roman" w:hAnsi="Times New Roman" w:cs="Times New Roman"/>
          <w:sz w:val="28"/>
          <w:szCs w:val="28"/>
        </w:rPr>
        <w:t xml:space="preserve">д-р </w:t>
      </w:r>
      <w:proofErr w:type="spellStart"/>
      <w:r w:rsidRPr="005A3328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5A3328">
        <w:rPr>
          <w:rFonts w:ascii="Times New Roman" w:hAnsi="Times New Roman" w:cs="Times New Roman"/>
          <w:sz w:val="28"/>
          <w:szCs w:val="28"/>
        </w:rPr>
        <w:t>. наук</w:t>
      </w:r>
      <w:r w:rsidR="009E4443" w:rsidRPr="00F451FA">
        <w:rPr>
          <w:rFonts w:ascii="Times New Roman" w:hAnsi="Times New Roman" w:cs="Times New Roman"/>
          <w:sz w:val="28"/>
          <w:szCs w:val="28"/>
        </w:rPr>
        <w:t xml:space="preserve"> </w:t>
      </w:r>
      <w:r w:rsidR="009E44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E4443" w:rsidRPr="00EB1B51">
        <w:rPr>
          <w:rFonts w:ascii="Times New Roman" w:hAnsi="Times New Roman" w:cs="Times New Roman"/>
          <w:sz w:val="28"/>
          <w:szCs w:val="28"/>
        </w:rPr>
        <w:t xml:space="preserve">____________   </w:t>
      </w:r>
      <w:r w:rsidR="009E444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Минаев А.Н.</w:t>
      </w:r>
    </w:p>
    <w:p w:rsidR="009E4443" w:rsidRPr="00F451FA" w:rsidRDefault="009E4443" w:rsidP="006F494E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 w:rsidRPr="00F451F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451F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451F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451F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451F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451FA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</w:t>
      </w:r>
      <w:r w:rsidRPr="00F451FA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>(Подпись)</w:t>
      </w:r>
      <w:r w:rsidRPr="00F451FA"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(</w:t>
      </w:r>
      <w:r w:rsidRPr="00F451FA">
        <w:rPr>
          <w:rFonts w:ascii="Times New Roman" w:hAnsi="Times New Roman" w:cs="Times New Roman"/>
          <w:sz w:val="24"/>
          <w:szCs w:val="28"/>
          <w:vertAlign w:val="superscript"/>
        </w:rPr>
        <w:t>Ф.И.О.)</w:t>
      </w:r>
    </w:p>
    <w:p w:rsidR="005A3328" w:rsidRDefault="005A3328" w:rsidP="006F494E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167" w:rsidRDefault="007A6167" w:rsidP="00922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</w:t>
      </w:r>
      <w:r w:rsidR="00922E5C"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proofErr w:type="gramEnd"/>
    </w:p>
    <w:p w:rsidR="00922E5C" w:rsidRPr="007A6167" w:rsidRDefault="007A6167" w:rsidP="00922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воспитательной работе</w:t>
      </w:r>
      <w:r w:rsidR="00922E5C"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E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Инженерной ш</w:t>
      </w:r>
      <w:r w:rsidR="00922E5C"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="00922E5C"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1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Е.Е. Помников</w:t>
      </w:r>
    </w:p>
    <w:p w:rsidR="00922E5C" w:rsidRPr="00267657" w:rsidRDefault="00922E5C" w:rsidP="00922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676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</w:t>
      </w:r>
      <w:r w:rsidRPr="002676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подпись</w:t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</w:t>
      </w:r>
      <w:r w:rsidRPr="0026765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ФИО</w:t>
      </w:r>
      <w:commentRangeEnd w:id="23"/>
      <w:r w:rsidR="006B026E">
        <w:rPr>
          <w:rStyle w:val="a8"/>
        </w:rPr>
        <w:commentReference w:id="23"/>
      </w:r>
    </w:p>
    <w:p w:rsidR="00EB1B51" w:rsidRDefault="00EB1B51" w:rsidP="009E444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F494E" w:rsidRDefault="006F49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F494E" w:rsidRPr="006F494E" w:rsidRDefault="006F494E" w:rsidP="006F494E">
      <w:pPr>
        <w:pStyle w:val="a5"/>
        <w:numPr>
          <w:ilvl w:val="0"/>
          <w:numId w:val="2"/>
        </w:num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9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Документы, регламентирующие организацию </w:t>
      </w:r>
    </w:p>
    <w:p w:rsidR="006F494E" w:rsidRPr="006F494E" w:rsidRDefault="006F494E" w:rsidP="006F494E">
      <w:pPr>
        <w:pStyle w:val="a5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94E">
        <w:rPr>
          <w:rFonts w:ascii="Times New Roman" w:hAnsi="Times New Roman" w:cs="Times New Roman"/>
          <w:b/>
          <w:sz w:val="28"/>
          <w:szCs w:val="28"/>
        </w:rPr>
        <w:t>и содержание учебного процесса</w:t>
      </w:r>
    </w:p>
    <w:p w:rsidR="006F494E" w:rsidRPr="006F494E" w:rsidRDefault="006F494E" w:rsidP="006F494E">
      <w:pPr>
        <w:pStyle w:val="a5"/>
        <w:numPr>
          <w:ilvl w:val="1"/>
          <w:numId w:val="2"/>
        </w:num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94E">
        <w:rPr>
          <w:rFonts w:ascii="Times New Roman" w:hAnsi="Times New Roman" w:cs="Times New Roman"/>
          <w:b/>
          <w:sz w:val="28"/>
          <w:szCs w:val="28"/>
        </w:rPr>
        <w:t>Календарный график учебного процесса</w:t>
      </w:r>
    </w:p>
    <w:p w:rsidR="006F494E" w:rsidRPr="006F494E" w:rsidRDefault="006F494E" w:rsidP="006F494E">
      <w:pPr>
        <w:suppressAutoHyphens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Календарный график учебного процесса по направлению подготовки 26.0</w:t>
      </w:r>
      <w:r w:rsidR="005A3328">
        <w:rPr>
          <w:rFonts w:ascii="Times New Roman" w:hAnsi="Times New Roman" w:cs="Times New Roman"/>
          <w:sz w:val="28"/>
          <w:szCs w:val="28"/>
        </w:rPr>
        <w:t>4</w:t>
      </w:r>
      <w:r w:rsidRPr="006F494E">
        <w:rPr>
          <w:rFonts w:ascii="Times New Roman" w:hAnsi="Times New Roman" w:cs="Times New Roman"/>
          <w:sz w:val="28"/>
          <w:szCs w:val="28"/>
        </w:rPr>
        <w:t xml:space="preserve">.02 Кораблестроение, </w:t>
      </w:r>
      <w:proofErr w:type="spellStart"/>
      <w:r w:rsidRPr="006F494E">
        <w:rPr>
          <w:rFonts w:ascii="Times New Roman" w:hAnsi="Times New Roman" w:cs="Times New Roman"/>
          <w:sz w:val="28"/>
          <w:szCs w:val="28"/>
        </w:rPr>
        <w:t>океанотехника</w:t>
      </w:r>
      <w:proofErr w:type="spellEnd"/>
      <w:r w:rsidRPr="006F494E">
        <w:rPr>
          <w:rFonts w:ascii="Times New Roman" w:hAnsi="Times New Roman" w:cs="Times New Roman"/>
          <w:sz w:val="28"/>
          <w:szCs w:val="28"/>
        </w:rPr>
        <w:t xml:space="preserve"> и системотехника объектов морской инфраструктуры устанавливает последовательность и продолжительность теоретического обучения, экзаменационных сессий, практик, государственной итоговой аттестации, каникул. </w:t>
      </w:r>
      <w:proofErr w:type="gramStart"/>
      <w:r w:rsidRPr="006F494E">
        <w:rPr>
          <w:rFonts w:ascii="Times New Roman" w:hAnsi="Times New Roman" w:cs="Times New Roman"/>
          <w:sz w:val="28"/>
          <w:szCs w:val="28"/>
        </w:rPr>
        <w:t xml:space="preserve">График разработан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6F494E">
        <w:rPr>
          <w:rFonts w:ascii="Times New Roman" w:hAnsi="Times New Roman" w:cs="Times New Roman"/>
          <w:sz w:val="28"/>
          <w:szCs w:val="28"/>
        </w:rPr>
        <w:t xml:space="preserve"> ВО ДВФУ, рекомендациями примерной ОПОП (при необходимости) и составлен по форме, определенной департаментом организации образовательной деятельности, согласован и утвержден вместе с учебным планом.</w:t>
      </w:r>
      <w:proofErr w:type="gramEnd"/>
      <w:r w:rsidRPr="006F494E">
        <w:rPr>
          <w:rFonts w:ascii="Times New Roman" w:hAnsi="Times New Roman" w:cs="Times New Roman"/>
          <w:sz w:val="28"/>
          <w:szCs w:val="28"/>
        </w:rPr>
        <w:t xml:space="preserve"> Календарный график учебного процесса представлен в Приложении 1.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94E" w:rsidRPr="006F494E" w:rsidRDefault="006F494E" w:rsidP="006F494E">
      <w:pPr>
        <w:pStyle w:val="a5"/>
        <w:numPr>
          <w:ilvl w:val="1"/>
          <w:numId w:val="2"/>
        </w:num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94E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F494E" w:rsidRPr="006F494E" w:rsidRDefault="006F494E" w:rsidP="006F494E">
      <w:pPr>
        <w:pStyle w:val="a5"/>
        <w:suppressAutoHyphens/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94E">
        <w:rPr>
          <w:rFonts w:ascii="Times New Roman" w:hAnsi="Times New Roman" w:cs="Times New Roman"/>
          <w:sz w:val="28"/>
          <w:szCs w:val="28"/>
        </w:rPr>
        <w:t xml:space="preserve">Учебный план по образовательной программе по направлению подготовки </w:t>
      </w:r>
      <w:r w:rsidRPr="006F494E">
        <w:rPr>
          <w:rFonts w:ascii="Times New Roman" w:hAnsi="Times New Roman" w:cs="Times New Roman"/>
          <w:bCs/>
          <w:sz w:val="28"/>
          <w:szCs w:val="28"/>
        </w:rPr>
        <w:t>26.0</w:t>
      </w:r>
      <w:r w:rsidR="005A3328">
        <w:rPr>
          <w:rFonts w:ascii="Times New Roman" w:hAnsi="Times New Roman" w:cs="Times New Roman"/>
          <w:bCs/>
          <w:sz w:val="28"/>
          <w:szCs w:val="28"/>
        </w:rPr>
        <w:t>4</w:t>
      </w:r>
      <w:r w:rsidRPr="006F494E">
        <w:rPr>
          <w:rFonts w:ascii="Times New Roman" w:hAnsi="Times New Roman" w:cs="Times New Roman"/>
          <w:bCs/>
          <w:sz w:val="28"/>
          <w:szCs w:val="28"/>
        </w:rPr>
        <w:t xml:space="preserve">.02 Кораблестроение, </w:t>
      </w:r>
      <w:proofErr w:type="spellStart"/>
      <w:r w:rsidRPr="006F494E">
        <w:rPr>
          <w:rFonts w:ascii="Times New Roman" w:hAnsi="Times New Roman" w:cs="Times New Roman"/>
          <w:bCs/>
          <w:sz w:val="28"/>
          <w:szCs w:val="28"/>
        </w:rPr>
        <w:t>океанотехника</w:t>
      </w:r>
      <w:proofErr w:type="spellEnd"/>
      <w:r w:rsidRPr="006F494E">
        <w:rPr>
          <w:rFonts w:ascii="Times New Roman" w:hAnsi="Times New Roman" w:cs="Times New Roman"/>
          <w:bCs/>
          <w:sz w:val="28"/>
          <w:szCs w:val="28"/>
        </w:rPr>
        <w:t xml:space="preserve"> и системотехника объектов морской инфраструктуры</w:t>
      </w:r>
      <w:r w:rsidRPr="006F494E">
        <w:rPr>
          <w:rFonts w:ascii="Times New Roman" w:hAnsi="Times New Roman" w:cs="Times New Roman"/>
          <w:sz w:val="28"/>
          <w:szCs w:val="28"/>
        </w:rPr>
        <w:t xml:space="preserve"> составлен в соответствии с требованиями к структуре ОПОП, соответствующем разделе ОС ВО ДВФУ по направлению подготовки, по форме, определенной департаментом образовательной деятельности и по форме, разработанной Информационно-методическим центром анализа (г. Шахты), одобрен решением Ученого совета вуза, согласован дирекцией школы </w:t>
      </w:r>
      <w:commentRangeStart w:id="24"/>
      <w:r w:rsidRPr="006F494E">
        <w:rPr>
          <w:rFonts w:ascii="Times New Roman" w:hAnsi="Times New Roman" w:cs="Times New Roman"/>
          <w:sz w:val="28"/>
          <w:szCs w:val="28"/>
        </w:rPr>
        <w:t>(филиала)</w:t>
      </w:r>
      <w:commentRangeEnd w:id="24"/>
      <w:r w:rsidR="006B026E">
        <w:rPr>
          <w:rStyle w:val="a8"/>
        </w:rPr>
        <w:commentReference w:id="24"/>
      </w:r>
      <w:r w:rsidRPr="006F494E">
        <w:rPr>
          <w:rFonts w:ascii="Times New Roman" w:hAnsi="Times New Roman" w:cs="Times New Roman"/>
          <w:sz w:val="28"/>
          <w:szCs w:val="28"/>
        </w:rPr>
        <w:t>, департаментом организации образовательной деятельности</w:t>
      </w:r>
      <w:proofErr w:type="gramEnd"/>
      <w:r w:rsidRPr="006F494E">
        <w:rPr>
          <w:rFonts w:ascii="Times New Roman" w:hAnsi="Times New Roman" w:cs="Times New Roman"/>
          <w:sz w:val="28"/>
          <w:szCs w:val="28"/>
        </w:rPr>
        <w:t xml:space="preserve"> и утвержден </w:t>
      </w:r>
      <w:commentRangeStart w:id="25"/>
      <w:r w:rsidRPr="006F494E">
        <w:rPr>
          <w:rFonts w:ascii="Times New Roman" w:hAnsi="Times New Roman" w:cs="Times New Roman"/>
          <w:sz w:val="28"/>
          <w:szCs w:val="28"/>
        </w:rPr>
        <w:t>проректором по учебной и воспитательной работе</w:t>
      </w:r>
      <w:commentRangeEnd w:id="25"/>
      <w:r w:rsidR="006B026E">
        <w:rPr>
          <w:rStyle w:val="a8"/>
        </w:rPr>
        <w:commentReference w:id="25"/>
      </w:r>
      <w:r w:rsidRPr="006F494E">
        <w:rPr>
          <w:rFonts w:ascii="Times New Roman" w:hAnsi="Times New Roman" w:cs="Times New Roman"/>
          <w:sz w:val="28"/>
          <w:szCs w:val="28"/>
        </w:rPr>
        <w:t xml:space="preserve">. В учебном плане указан перечень дисциплин (модулей), практик, аттестационных испытаний государственной итоговой аттестации обучающихся, других видов учебной деятельности с указанием их объема в зачетных единицах, последовательности и распределения по </w:t>
      </w:r>
      <w:r w:rsidRPr="006F494E">
        <w:rPr>
          <w:rFonts w:ascii="Times New Roman" w:hAnsi="Times New Roman" w:cs="Times New Roman"/>
          <w:sz w:val="28"/>
          <w:szCs w:val="28"/>
        </w:rPr>
        <w:lastRenderedPageBreak/>
        <w:t xml:space="preserve">периодам обучения. В учебном плане выделяется объем работы обучающихся во взаимодействии с преподавателем (по видам учебных занятий) и самостоятельной работы обучающихся. Для каждой дисциплины (модуля) и практики указана форма промежуточной аттестации </w:t>
      </w:r>
      <w:proofErr w:type="gramStart"/>
      <w:r w:rsidRPr="006F49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F494E">
        <w:rPr>
          <w:rFonts w:ascii="Times New Roman" w:hAnsi="Times New Roman" w:cs="Times New Roman"/>
          <w:sz w:val="28"/>
          <w:szCs w:val="28"/>
        </w:rPr>
        <w:t>, а также некоторые формы текущего контроля: указываются конкретные формы (курсовые работы / проекты, контрольные работы и т.п.) Содержание учебного плана ОПОП определяется образовательным стандартом, на основании которого реализуется программа.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Учебный план представлен в Приложении 2.</w:t>
      </w:r>
    </w:p>
    <w:p w:rsidR="006F494E" w:rsidRPr="006F494E" w:rsidRDefault="006F494E" w:rsidP="006F494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494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F494E" w:rsidRPr="006F494E" w:rsidRDefault="006F494E" w:rsidP="006F494E">
      <w:pPr>
        <w:pStyle w:val="a5"/>
        <w:numPr>
          <w:ilvl w:val="1"/>
          <w:numId w:val="2"/>
        </w:num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commentRangeStart w:id="26"/>
      <w:r w:rsidRPr="006F494E">
        <w:rPr>
          <w:rFonts w:ascii="Times New Roman" w:hAnsi="Times New Roman" w:cs="Times New Roman"/>
          <w:b/>
          <w:sz w:val="28"/>
          <w:szCs w:val="28"/>
        </w:rPr>
        <w:t>Сборник аннотаций рабочих программ дисциплин</w:t>
      </w:r>
      <w:commentRangeEnd w:id="26"/>
      <w:r w:rsidR="00592E03">
        <w:rPr>
          <w:rStyle w:val="a8"/>
        </w:rPr>
        <w:commentReference w:id="26"/>
      </w:r>
    </w:p>
    <w:p w:rsidR="006F494E" w:rsidRPr="006F494E" w:rsidRDefault="006F494E" w:rsidP="006F494E">
      <w:pPr>
        <w:pStyle w:val="a5"/>
        <w:suppressAutoHyphens/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Сборник аннотаций рабочих программ дисциплин (модулей) представлен в Приложении 3.</w:t>
      </w:r>
    </w:p>
    <w:p w:rsidR="006F494E" w:rsidRPr="006F494E" w:rsidRDefault="006F494E" w:rsidP="006F494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F494E" w:rsidRPr="006F494E" w:rsidRDefault="006F494E" w:rsidP="006F494E">
      <w:pPr>
        <w:pStyle w:val="a5"/>
        <w:numPr>
          <w:ilvl w:val="1"/>
          <w:numId w:val="2"/>
        </w:num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commentRangeStart w:id="27"/>
      <w:r w:rsidRPr="006F494E">
        <w:rPr>
          <w:rFonts w:ascii="Times New Roman" w:hAnsi="Times New Roman" w:cs="Times New Roman"/>
          <w:b/>
          <w:sz w:val="28"/>
          <w:szCs w:val="28"/>
        </w:rPr>
        <w:t>Рабочие программы дисциплин</w:t>
      </w:r>
      <w:commentRangeEnd w:id="27"/>
      <w:r w:rsidR="00592E03">
        <w:rPr>
          <w:rStyle w:val="a8"/>
        </w:rPr>
        <w:commentReference w:id="27"/>
      </w:r>
    </w:p>
    <w:p w:rsidR="006F494E" w:rsidRPr="00592E03" w:rsidRDefault="006F494E" w:rsidP="006F494E">
      <w:pPr>
        <w:pStyle w:val="a5"/>
        <w:suppressAutoHyphens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Рабочие программы разработаны для всех дисциплин (модулей) учебного плана.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В структуру РПД входят следующие разделы: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-титульный лист;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-аннотация;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-</w:t>
      </w:r>
      <w:r w:rsidRPr="006F494E">
        <w:rPr>
          <w:rFonts w:ascii="Times New Roman" w:hAnsi="Times New Roman" w:cs="Times New Roman"/>
          <w:sz w:val="28"/>
          <w:szCs w:val="28"/>
        </w:rPr>
        <w:tab/>
        <w:t>структура и содержание теоретической и практической части курса;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-</w:t>
      </w:r>
      <w:r w:rsidRPr="006F494E">
        <w:rPr>
          <w:rFonts w:ascii="Times New Roman" w:hAnsi="Times New Roman" w:cs="Times New Roman"/>
          <w:sz w:val="28"/>
          <w:szCs w:val="28"/>
        </w:rPr>
        <w:tab/>
        <w:t>учебно-методическое обеспечение самостоятельной работы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94E">
        <w:rPr>
          <w:rFonts w:ascii="Times New Roman" w:hAnsi="Times New Roman" w:cs="Times New Roman"/>
          <w:sz w:val="28"/>
          <w:szCs w:val="28"/>
        </w:rPr>
        <w:t>-</w:t>
      </w:r>
      <w:r w:rsidRPr="006F494E">
        <w:rPr>
          <w:rFonts w:ascii="Times New Roman" w:hAnsi="Times New Roman" w:cs="Times New Roman"/>
          <w:sz w:val="28"/>
          <w:szCs w:val="28"/>
        </w:rPr>
        <w:tab/>
        <w:t>контроль достижения целей курса (фонд оценочных средств для</w:t>
      </w:r>
      <w:proofErr w:type="gramEnd"/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 xml:space="preserve">проведения промежуточной аттестации </w:t>
      </w:r>
      <w:proofErr w:type="gramStart"/>
      <w:r w:rsidRPr="006F49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F494E">
        <w:rPr>
          <w:rFonts w:ascii="Times New Roman" w:hAnsi="Times New Roman" w:cs="Times New Roman"/>
          <w:sz w:val="28"/>
          <w:szCs w:val="28"/>
        </w:rPr>
        <w:t xml:space="preserve"> по дисциплине;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описание оценочных сре</w:t>
      </w:r>
      <w:proofErr w:type="gramStart"/>
      <w:r w:rsidRPr="006F494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F494E">
        <w:rPr>
          <w:rFonts w:ascii="Times New Roman" w:hAnsi="Times New Roman" w:cs="Times New Roman"/>
          <w:sz w:val="28"/>
          <w:szCs w:val="28"/>
        </w:rPr>
        <w:t>я текущего контроля);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commentRangeStart w:id="28"/>
      <w:r w:rsidRPr="006F494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F494E">
        <w:rPr>
          <w:rFonts w:ascii="Times New Roman" w:hAnsi="Times New Roman" w:cs="Times New Roman"/>
          <w:sz w:val="28"/>
          <w:szCs w:val="28"/>
        </w:rPr>
        <w:tab/>
        <w:t>список учебной литературы и информационное обеспечение</w:t>
      </w:r>
      <w:r w:rsidR="006B026E">
        <w:rPr>
          <w:rFonts w:ascii="Times New Roman" w:hAnsi="Times New Roman" w:cs="Times New Roman"/>
          <w:sz w:val="28"/>
          <w:szCs w:val="28"/>
        </w:rPr>
        <w:t xml:space="preserve"> </w:t>
      </w:r>
      <w:r w:rsidRPr="006F494E">
        <w:rPr>
          <w:rFonts w:ascii="Times New Roman" w:hAnsi="Times New Roman" w:cs="Times New Roman"/>
          <w:sz w:val="28"/>
          <w:szCs w:val="28"/>
        </w:rPr>
        <w:t>дисциплины (перечень основной и дополнительной учебной литературы,</w:t>
      </w:r>
      <w:r w:rsidR="006B026E">
        <w:rPr>
          <w:rFonts w:ascii="Times New Roman" w:hAnsi="Times New Roman" w:cs="Times New Roman"/>
          <w:sz w:val="28"/>
          <w:szCs w:val="28"/>
        </w:rPr>
        <w:t xml:space="preserve"> </w:t>
      </w:r>
      <w:r w:rsidRPr="006F494E">
        <w:rPr>
          <w:rFonts w:ascii="Times New Roman" w:hAnsi="Times New Roman" w:cs="Times New Roman"/>
          <w:sz w:val="28"/>
          <w:szCs w:val="28"/>
        </w:rPr>
        <w:t>ресурсов информационно-телекоммуникационной сети «Интернет»);</w:t>
      </w:r>
      <w:commentRangeEnd w:id="28"/>
      <w:r w:rsidR="006B026E">
        <w:rPr>
          <w:rStyle w:val="a8"/>
        </w:rPr>
        <w:commentReference w:id="28"/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-</w:t>
      </w:r>
      <w:r w:rsidRPr="006F494E">
        <w:rPr>
          <w:rFonts w:ascii="Times New Roman" w:hAnsi="Times New Roman" w:cs="Times New Roman"/>
          <w:sz w:val="28"/>
          <w:szCs w:val="28"/>
        </w:rPr>
        <w:tab/>
        <w:t>методические указания по освоению дисциплины;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-</w:t>
      </w:r>
      <w:r w:rsidRPr="006F494E">
        <w:rPr>
          <w:rFonts w:ascii="Times New Roman" w:hAnsi="Times New Roman" w:cs="Times New Roman"/>
          <w:sz w:val="28"/>
          <w:szCs w:val="28"/>
        </w:rPr>
        <w:tab/>
        <w:t>перечень информационных технологий и программного обеспечения;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-</w:t>
      </w:r>
      <w:r w:rsidRPr="006F494E">
        <w:rPr>
          <w:rFonts w:ascii="Times New Roman" w:hAnsi="Times New Roman" w:cs="Times New Roman"/>
          <w:sz w:val="28"/>
          <w:szCs w:val="28"/>
        </w:rPr>
        <w:tab/>
        <w:t>материально-техническое обеспечение дисциплины.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 xml:space="preserve">РПД по направлению подготовки </w:t>
      </w:r>
      <w:r w:rsidRPr="006F494E">
        <w:rPr>
          <w:rFonts w:ascii="Times New Roman" w:hAnsi="Times New Roman" w:cs="Times New Roman"/>
          <w:bCs/>
          <w:sz w:val="28"/>
          <w:szCs w:val="28"/>
        </w:rPr>
        <w:t xml:space="preserve">26.03.02 Кораблестроение, </w:t>
      </w:r>
      <w:proofErr w:type="spellStart"/>
      <w:r w:rsidRPr="006F494E">
        <w:rPr>
          <w:rFonts w:ascii="Times New Roman" w:hAnsi="Times New Roman" w:cs="Times New Roman"/>
          <w:bCs/>
          <w:sz w:val="28"/>
          <w:szCs w:val="28"/>
        </w:rPr>
        <w:t>океанотехника</w:t>
      </w:r>
      <w:proofErr w:type="spellEnd"/>
      <w:r w:rsidRPr="006F494E">
        <w:rPr>
          <w:rFonts w:ascii="Times New Roman" w:hAnsi="Times New Roman" w:cs="Times New Roman"/>
          <w:bCs/>
          <w:sz w:val="28"/>
          <w:szCs w:val="28"/>
        </w:rPr>
        <w:t xml:space="preserve"> и системотехника объектов морской инфраструктуры</w:t>
      </w:r>
      <w:r w:rsidRPr="006F494E">
        <w:rPr>
          <w:rFonts w:ascii="Times New Roman" w:hAnsi="Times New Roman" w:cs="Times New Roman"/>
          <w:sz w:val="28"/>
          <w:szCs w:val="28"/>
        </w:rPr>
        <w:t xml:space="preserve"> составлены с учетом последних достижений в области</w:t>
      </w:r>
      <w:r w:rsidRPr="006F494E">
        <w:rPr>
          <w:rFonts w:ascii="Times New Roman" w:hAnsi="Times New Roman" w:cs="Times New Roman"/>
          <w:sz w:val="28"/>
          <w:szCs w:val="28"/>
        </w:rPr>
        <w:tab/>
        <w:t>и отражают современный уровень развития науки и практики.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 xml:space="preserve">Фонды оценочных средств, для проведения промежуточной аттестации обучающихся по дисциплине (модулю) являются неотъемлемой частью РПД, </w:t>
      </w:r>
      <w:proofErr w:type="gramStart"/>
      <w:r w:rsidRPr="006F49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494E">
        <w:rPr>
          <w:rFonts w:ascii="Times New Roman" w:hAnsi="Times New Roman" w:cs="Times New Roman"/>
          <w:sz w:val="28"/>
          <w:szCs w:val="28"/>
        </w:rPr>
        <w:t xml:space="preserve"> которые входят: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-</w:t>
      </w:r>
      <w:r w:rsidRPr="006F494E">
        <w:rPr>
          <w:rFonts w:ascii="Times New Roman" w:hAnsi="Times New Roman" w:cs="Times New Roman"/>
          <w:sz w:val="28"/>
          <w:szCs w:val="28"/>
        </w:rPr>
        <w:tab/>
        <w:t>описание индикаторов достижения компетенций на различных этапах их формирования, описание шкал оценивания;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-</w:t>
      </w:r>
      <w:r w:rsidRPr="006F494E">
        <w:rPr>
          <w:rFonts w:ascii="Times New Roman" w:hAnsi="Times New Roman" w:cs="Times New Roman"/>
          <w:sz w:val="28"/>
          <w:szCs w:val="28"/>
        </w:rPr>
        <w:tab/>
        <w:t>перечень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-</w:t>
      </w:r>
      <w:r w:rsidRPr="006F494E">
        <w:rPr>
          <w:rFonts w:ascii="Times New Roman" w:hAnsi="Times New Roman" w:cs="Times New Roman"/>
          <w:sz w:val="28"/>
          <w:szCs w:val="28"/>
        </w:rPr>
        <w:tab/>
        <w:t>описание процедуры оценивания знаний, умений, навыков и (или)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опыта деятельности, характеризующих этапы формирования компетенций.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В рабочие программы также включено описание форм текущего контроля по дисциплинам.</w:t>
      </w:r>
    </w:p>
    <w:p w:rsid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 xml:space="preserve">Рабочие программы дисциплин (модулей) представлены </w:t>
      </w:r>
      <w:commentRangeStart w:id="29"/>
      <w:r w:rsidRPr="006F494E">
        <w:rPr>
          <w:rFonts w:ascii="Times New Roman" w:hAnsi="Times New Roman" w:cs="Times New Roman"/>
          <w:sz w:val="28"/>
          <w:szCs w:val="28"/>
        </w:rPr>
        <w:t>в Приложении 4</w:t>
      </w:r>
      <w:commentRangeEnd w:id="29"/>
      <w:r w:rsidR="00592E03">
        <w:rPr>
          <w:rStyle w:val="a8"/>
        </w:rPr>
        <w:commentReference w:id="29"/>
      </w:r>
      <w:r w:rsidRPr="006F494E">
        <w:rPr>
          <w:rFonts w:ascii="Times New Roman" w:hAnsi="Times New Roman" w:cs="Times New Roman"/>
          <w:sz w:val="28"/>
          <w:szCs w:val="28"/>
        </w:rPr>
        <w:t>.</w:t>
      </w:r>
    </w:p>
    <w:p w:rsid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94E" w:rsidRPr="006F494E" w:rsidRDefault="006F494E" w:rsidP="006F494E">
      <w:pPr>
        <w:pStyle w:val="a5"/>
        <w:numPr>
          <w:ilvl w:val="1"/>
          <w:numId w:val="2"/>
        </w:num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94E">
        <w:rPr>
          <w:rFonts w:ascii="Times New Roman" w:hAnsi="Times New Roman" w:cs="Times New Roman"/>
          <w:b/>
          <w:sz w:val="28"/>
          <w:szCs w:val="28"/>
        </w:rPr>
        <w:lastRenderedPageBreak/>
        <w:t>Программы практик</w:t>
      </w:r>
      <w:bookmarkStart w:id="30" w:name="_GoBack"/>
      <w:bookmarkEnd w:id="30"/>
    </w:p>
    <w:p w:rsidR="006F494E" w:rsidRPr="006F494E" w:rsidRDefault="006F494E" w:rsidP="006F494E">
      <w:pPr>
        <w:pStyle w:val="a5"/>
        <w:suppressAutoHyphens/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 xml:space="preserve">Учебным планом ОПОП ДВФУ по направлению подготовки </w:t>
      </w:r>
      <w:r w:rsidRPr="006F494E">
        <w:rPr>
          <w:rFonts w:ascii="Times New Roman" w:hAnsi="Times New Roman" w:cs="Times New Roman"/>
          <w:bCs/>
          <w:sz w:val="28"/>
          <w:szCs w:val="28"/>
        </w:rPr>
        <w:t>26.0</w:t>
      </w:r>
      <w:r w:rsidR="005A3328">
        <w:rPr>
          <w:rFonts w:ascii="Times New Roman" w:hAnsi="Times New Roman" w:cs="Times New Roman"/>
          <w:bCs/>
          <w:sz w:val="28"/>
          <w:szCs w:val="28"/>
        </w:rPr>
        <w:t>4</w:t>
      </w:r>
      <w:r w:rsidRPr="006F494E">
        <w:rPr>
          <w:rFonts w:ascii="Times New Roman" w:hAnsi="Times New Roman" w:cs="Times New Roman"/>
          <w:bCs/>
          <w:sz w:val="28"/>
          <w:szCs w:val="28"/>
        </w:rPr>
        <w:t xml:space="preserve">.02 Кораблестроение, </w:t>
      </w:r>
      <w:proofErr w:type="spellStart"/>
      <w:r w:rsidRPr="006F494E">
        <w:rPr>
          <w:rFonts w:ascii="Times New Roman" w:hAnsi="Times New Roman" w:cs="Times New Roman"/>
          <w:bCs/>
          <w:sz w:val="28"/>
          <w:szCs w:val="28"/>
        </w:rPr>
        <w:t>океанотехника</w:t>
      </w:r>
      <w:proofErr w:type="spellEnd"/>
      <w:r w:rsidRPr="006F494E">
        <w:rPr>
          <w:rFonts w:ascii="Times New Roman" w:hAnsi="Times New Roman" w:cs="Times New Roman"/>
          <w:bCs/>
          <w:sz w:val="28"/>
          <w:szCs w:val="28"/>
        </w:rPr>
        <w:t xml:space="preserve"> и системотехника объектов морской инфраструктуры</w:t>
      </w:r>
      <w:r w:rsidRPr="006F494E">
        <w:rPr>
          <w:rFonts w:ascii="Times New Roman" w:hAnsi="Times New Roman" w:cs="Times New Roman"/>
          <w:sz w:val="28"/>
          <w:szCs w:val="28"/>
        </w:rPr>
        <w:t xml:space="preserve"> предусмотрены следующие виды и типы практик: приводятся наименование, форма и способы проведения, цель, краткое описание каждого из типов практики, предусмотренного ОПОП.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94E">
        <w:rPr>
          <w:rFonts w:ascii="Times New Roman" w:hAnsi="Times New Roman" w:cs="Times New Roman"/>
          <w:sz w:val="28"/>
          <w:szCs w:val="28"/>
        </w:rPr>
        <w:t xml:space="preserve">Программа практики разработана в соответствии с Положением о практике обучающихся, обучающихся, осваивающих образовательные программы высшего образования - программы </w:t>
      </w:r>
      <w:proofErr w:type="spellStart"/>
      <w:r w:rsidRPr="006F494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F494E">
        <w:rPr>
          <w:rFonts w:ascii="Times New Roman" w:hAnsi="Times New Roman" w:cs="Times New Roman"/>
          <w:sz w:val="28"/>
          <w:szCs w:val="28"/>
        </w:rPr>
        <w:t xml:space="preserve">, программы </w:t>
      </w:r>
      <w:proofErr w:type="spellStart"/>
      <w:r w:rsidRPr="006F494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6F494E">
        <w:rPr>
          <w:rFonts w:ascii="Times New Roman" w:hAnsi="Times New Roman" w:cs="Times New Roman"/>
          <w:sz w:val="28"/>
          <w:szCs w:val="28"/>
        </w:rPr>
        <w:t xml:space="preserve"> и программы магистратуры в школах ДВФУ, утверждённым приказом ректора от 14.05.2018 № 12-13-870 и включает в себя:</w:t>
      </w:r>
      <w:proofErr w:type="gramEnd"/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-</w:t>
      </w:r>
      <w:r w:rsidRPr="006F494E">
        <w:rPr>
          <w:rFonts w:ascii="Times New Roman" w:hAnsi="Times New Roman" w:cs="Times New Roman"/>
          <w:sz w:val="28"/>
          <w:szCs w:val="28"/>
        </w:rPr>
        <w:tab/>
        <w:t>указание вида, типа практики, способа и формы (форм) её проведения;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-</w:t>
      </w:r>
      <w:r w:rsidRPr="006F494E">
        <w:rPr>
          <w:rFonts w:ascii="Times New Roman" w:hAnsi="Times New Roman" w:cs="Times New Roman"/>
          <w:sz w:val="28"/>
          <w:szCs w:val="28"/>
        </w:rPr>
        <w:tab/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программы;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-</w:t>
      </w:r>
      <w:r w:rsidRPr="006F494E">
        <w:rPr>
          <w:rFonts w:ascii="Times New Roman" w:hAnsi="Times New Roman" w:cs="Times New Roman"/>
          <w:sz w:val="28"/>
          <w:szCs w:val="28"/>
        </w:rPr>
        <w:tab/>
        <w:t>указание места практики в структуре образовательной программы;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-</w:t>
      </w:r>
      <w:r w:rsidRPr="006F494E">
        <w:rPr>
          <w:rFonts w:ascii="Times New Roman" w:hAnsi="Times New Roman" w:cs="Times New Roman"/>
          <w:sz w:val="28"/>
          <w:szCs w:val="28"/>
        </w:rPr>
        <w:tab/>
        <w:t>указание объёма практики в зачетных единицах и её продолжительности в неделях либо в академических или астрономических часах;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-</w:t>
      </w:r>
      <w:r w:rsidRPr="006F494E">
        <w:rPr>
          <w:rFonts w:ascii="Times New Roman" w:hAnsi="Times New Roman" w:cs="Times New Roman"/>
          <w:sz w:val="28"/>
          <w:szCs w:val="28"/>
        </w:rPr>
        <w:tab/>
        <w:t>содержание практики;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-</w:t>
      </w:r>
      <w:r w:rsidRPr="006F494E">
        <w:rPr>
          <w:rFonts w:ascii="Times New Roman" w:hAnsi="Times New Roman" w:cs="Times New Roman"/>
          <w:sz w:val="28"/>
          <w:szCs w:val="28"/>
        </w:rPr>
        <w:tab/>
        <w:t>указание форм отчётности по практике;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-</w:t>
      </w:r>
      <w:r w:rsidRPr="006F494E">
        <w:rPr>
          <w:rFonts w:ascii="Times New Roman" w:hAnsi="Times New Roman" w:cs="Times New Roman"/>
          <w:sz w:val="28"/>
          <w:szCs w:val="28"/>
        </w:rPr>
        <w:tab/>
        <w:t>фонд оценочных сре</w:t>
      </w:r>
      <w:proofErr w:type="gramStart"/>
      <w:r w:rsidRPr="006F494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F494E">
        <w:rPr>
          <w:rFonts w:ascii="Times New Roman" w:hAnsi="Times New Roman" w:cs="Times New Roman"/>
          <w:sz w:val="28"/>
          <w:szCs w:val="28"/>
        </w:rPr>
        <w:t>я проведения промежуточной аттестации обучающихся по практике;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-</w:t>
      </w:r>
      <w:r w:rsidRPr="006F494E">
        <w:rPr>
          <w:rFonts w:ascii="Times New Roman" w:hAnsi="Times New Roman" w:cs="Times New Roman"/>
          <w:sz w:val="28"/>
          <w:szCs w:val="28"/>
        </w:rPr>
        <w:tab/>
        <w:t>перечень учебной литературы и ресурсов сети «Интернет», необходимых для проведения практики;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F494E">
        <w:rPr>
          <w:rFonts w:ascii="Times New Roman" w:hAnsi="Times New Roman" w:cs="Times New Roman"/>
          <w:sz w:val="28"/>
          <w:szCs w:val="28"/>
        </w:rPr>
        <w:tab/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необходимости);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-</w:t>
      </w:r>
      <w:r w:rsidRPr="006F494E">
        <w:rPr>
          <w:rFonts w:ascii="Times New Roman" w:hAnsi="Times New Roman" w:cs="Times New Roman"/>
          <w:sz w:val="28"/>
          <w:szCs w:val="28"/>
        </w:rPr>
        <w:tab/>
        <w:t>описание материально-технической базы, необходимой для проведения практики.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В состав программы практики могут быть также включены иные сведения и (или) материалы, предусмотренные внутренними нормативными документами ДВФУ.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Программы практик и сопутствующие документы (договоры с работодателями, подробное описание базы практик и т.п.) представлены в Приложении 5.</w:t>
      </w:r>
    </w:p>
    <w:p w:rsidR="006F494E" w:rsidRDefault="006F494E" w:rsidP="006F494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F494E" w:rsidRPr="006F494E" w:rsidRDefault="006F494E" w:rsidP="006F494E">
      <w:pPr>
        <w:pStyle w:val="a5"/>
        <w:numPr>
          <w:ilvl w:val="1"/>
          <w:numId w:val="2"/>
        </w:num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94E">
        <w:rPr>
          <w:rFonts w:ascii="Times New Roman" w:hAnsi="Times New Roman" w:cs="Times New Roman"/>
          <w:b/>
          <w:sz w:val="28"/>
          <w:szCs w:val="28"/>
        </w:rPr>
        <w:t>Программа государственной итоговой аттестации</w:t>
      </w:r>
    </w:p>
    <w:p w:rsidR="006F494E" w:rsidRPr="006F494E" w:rsidRDefault="006F494E" w:rsidP="006F494E">
      <w:pPr>
        <w:pStyle w:val="a5"/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выпускника ДВФУ по направлению подготовки </w:t>
      </w:r>
      <w:r w:rsidRPr="006F494E">
        <w:rPr>
          <w:rFonts w:ascii="Times New Roman" w:hAnsi="Times New Roman" w:cs="Times New Roman"/>
          <w:bCs/>
          <w:sz w:val="28"/>
          <w:szCs w:val="28"/>
        </w:rPr>
        <w:t>26.0</w:t>
      </w:r>
      <w:r w:rsidR="005A3328">
        <w:rPr>
          <w:rFonts w:ascii="Times New Roman" w:hAnsi="Times New Roman" w:cs="Times New Roman"/>
          <w:bCs/>
          <w:sz w:val="28"/>
          <w:szCs w:val="28"/>
        </w:rPr>
        <w:t>4</w:t>
      </w:r>
      <w:r w:rsidRPr="006F494E">
        <w:rPr>
          <w:rFonts w:ascii="Times New Roman" w:hAnsi="Times New Roman" w:cs="Times New Roman"/>
          <w:bCs/>
          <w:sz w:val="28"/>
          <w:szCs w:val="28"/>
        </w:rPr>
        <w:t xml:space="preserve">.02 Кораблестроение, </w:t>
      </w:r>
      <w:proofErr w:type="spellStart"/>
      <w:r w:rsidRPr="006F494E">
        <w:rPr>
          <w:rFonts w:ascii="Times New Roman" w:hAnsi="Times New Roman" w:cs="Times New Roman"/>
          <w:bCs/>
          <w:sz w:val="28"/>
          <w:szCs w:val="28"/>
        </w:rPr>
        <w:t>океанотехника</w:t>
      </w:r>
      <w:proofErr w:type="spellEnd"/>
      <w:r w:rsidRPr="006F494E">
        <w:rPr>
          <w:rFonts w:ascii="Times New Roman" w:hAnsi="Times New Roman" w:cs="Times New Roman"/>
          <w:bCs/>
          <w:sz w:val="28"/>
          <w:szCs w:val="28"/>
        </w:rPr>
        <w:t xml:space="preserve"> и системотехника объектов морской инфраструктуры</w:t>
      </w:r>
      <w:r w:rsidRPr="006F494E">
        <w:rPr>
          <w:rFonts w:ascii="Times New Roman" w:hAnsi="Times New Roman" w:cs="Times New Roman"/>
          <w:sz w:val="28"/>
          <w:szCs w:val="28"/>
        </w:rPr>
        <w:t xml:space="preserve"> является обязательной и осуществляется после освоения основной профессиональной образовательной программы в полном объеме.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включает защиту выпускной квалификационной работы, если иное не предусмотрено стандартом. В случаях, предусмотренных стандартом, по решению ученого совета школы ДВФУ в состав государственной итоговой аттестации может быть также введен государственный экзамен. Перечень конкретных форм ГИА по реализуемым ОП </w:t>
      </w:r>
      <w:proofErr w:type="gramStart"/>
      <w:r w:rsidRPr="006F494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F494E">
        <w:rPr>
          <w:rFonts w:ascii="Times New Roman" w:hAnsi="Times New Roman" w:cs="Times New Roman"/>
          <w:sz w:val="28"/>
          <w:szCs w:val="28"/>
        </w:rPr>
        <w:t xml:space="preserve"> ежегодно утверждается Ученым советом ДВФУ по представлению Ученых советов школ (советов филиалов).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 xml:space="preserve">Программа государственной итоговой аттестации разработана в соответствии с Положением о государственной итоговой аттестации, утвержденной приказом ректора «О введении в действие Положения об </w:t>
      </w:r>
      <w:r w:rsidRPr="006F494E">
        <w:rPr>
          <w:rFonts w:ascii="Times New Roman" w:hAnsi="Times New Roman" w:cs="Times New Roman"/>
          <w:sz w:val="28"/>
          <w:szCs w:val="28"/>
        </w:rPr>
        <w:lastRenderedPageBreak/>
        <w:t xml:space="preserve">итоговой государственной аттестации </w:t>
      </w:r>
      <w:proofErr w:type="gramStart"/>
      <w:r w:rsidRPr="006F494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F494E">
        <w:rPr>
          <w:rFonts w:ascii="Times New Roman" w:hAnsi="Times New Roman" w:cs="Times New Roman"/>
          <w:sz w:val="28"/>
          <w:szCs w:val="28"/>
        </w:rPr>
        <w:t xml:space="preserve"> ОП ВО» от 24.05.2019 № 12-13-1039.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Программа государственной итоговой аттестации включает в себя фонд оценочных сре</w:t>
      </w:r>
      <w:proofErr w:type="gramStart"/>
      <w:r w:rsidRPr="006F494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F494E">
        <w:rPr>
          <w:rFonts w:ascii="Times New Roman" w:hAnsi="Times New Roman" w:cs="Times New Roman"/>
          <w:sz w:val="28"/>
          <w:szCs w:val="28"/>
        </w:rPr>
        <w:t>я государственной итоговой аттестации, а также определяет требования к содержанию, объему и структуре выпускных квалификационных работ; требования к содержанию и процедуре проведения государственного экзамена (при его наличии).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Фонд оценочных сре</w:t>
      </w:r>
      <w:proofErr w:type="gramStart"/>
      <w:r w:rsidRPr="006F494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F494E">
        <w:rPr>
          <w:rFonts w:ascii="Times New Roman" w:hAnsi="Times New Roman" w:cs="Times New Roman"/>
          <w:sz w:val="28"/>
          <w:szCs w:val="28"/>
        </w:rPr>
        <w:t>я государственной итоговой аттестации включает в себя: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-</w:t>
      </w:r>
      <w:r w:rsidRPr="006F494E">
        <w:rPr>
          <w:rFonts w:ascii="Times New Roman" w:hAnsi="Times New Roman" w:cs="Times New Roman"/>
          <w:sz w:val="28"/>
          <w:szCs w:val="28"/>
        </w:rPr>
        <w:tab/>
        <w:t>перечень компетенций, которыми должны овладеть обучающиеся в результате освоения образовательной программы;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-</w:t>
      </w:r>
      <w:r w:rsidRPr="006F494E">
        <w:rPr>
          <w:rFonts w:ascii="Times New Roman" w:hAnsi="Times New Roman" w:cs="Times New Roman"/>
          <w:sz w:val="28"/>
          <w:szCs w:val="28"/>
        </w:rPr>
        <w:tab/>
        <w:t>описание индикаторов достижения компетенций, шкалу оценивания;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-</w:t>
      </w:r>
      <w:r w:rsidRPr="006F494E">
        <w:rPr>
          <w:rFonts w:ascii="Times New Roman" w:hAnsi="Times New Roman" w:cs="Times New Roman"/>
          <w:sz w:val="28"/>
          <w:szCs w:val="28"/>
        </w:rPr>
        <w:tab/>
        <w:t>типовые контрольные задания или иные материалы, необходимые для оценки результатов освоения образовательной программы;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-</w:t>
      </w:r>
      <w:r w:rsidRPr="006F494E">
        <w:rPr>
          <w:rFonts w:ascii="Times New Roman" w:hAnsi="Times New Roman" w:cs="Times New Roman"/>
          <w:sz w:val="28"/>
          <w:szCs w:val="28"/>
        </w:rPr>
        <w:tab/>
        <w:t>методические материалы, определяющие процедуры оценивания результатов освоения образовательной программы.</w:t>
      </w:r>
    </w:p>
    <w:p w:rsidR="006F494E" w:rsidRP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>Программа государственной итоговой аттестации представлена в Приложении 6.</w:t>
      </w:r>
    </w:p>
    <w:p w:rsidR="006F494E" w:rsidRPr="006F494E" w:rsidRDefault="006F494E" w:rsidP="006F494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494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F494E" w:rsidRPr="006F494E" w:rsidRDefault="006F494E" w:rsidP="006F494E">
      <w:pPr>
        <w:pStyle w:val="a5"/>
        <w:numPr>
          <w:ilvl w:val="0"/>
          <w:numId w:val="2"/>
        </w:num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94E">
        <w:rPr>
          <w:rFonts w:ascii="Times New Roman" w:hAnsi="Times New Roman" w:cs="Times New Roman"/>
          <w:b/>
          <w:sz w:val="28"/>
          <w:szCs w:val="28"/>
        </w:rPr>
        <w:t xml:space="preserve">Фактическое ресурсное обеспечение реализации ОПОП </w:t>
      </w:r>
    </w:p>
    <w:p w:rsidR="006F494E" w:rsidRDefault="006F494E" w:rsidP="006F494E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94E">
        <w:rPr>
          <w:rFonts w:ascii="Times New Roman" w:hAnsi="Times New Roman" w:cs="Times New Roman"/>
          <w:b/>
          <w:sz w:val="28"/>
          <w:szCs w:val="28"/>
        </w:rPr>
        <w:t>2.1 Сведения о кадровом обеспечении ОПОП</w:t>
      </w:r>
    </w:p>
    <w:p w:rsidR="006F494E" w:rsidRPr="006F494E" w:rsidRDefault="006F494E" w:rsidP="006F494E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94E" w:rsidRDefault="006F494E" w:rsidP="006F49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4E">
        <w:rPr>
          <w:rFonts w:ascii="Times New Roman" w:hAnsi="Times New Roman" w:cs="Times New Roman"/>
          <w:sz w:val="28"/>
          <w:szCs w:val="28"/>
        </w:rPr>
        <w:t xml:space="preserve">Требования к кадровому обеспечению ОПОП определены в соответствии с ОС ВО ДВФУ по направлению подготовки </w:t>
      </w:r>
      <w:r w:rsidRPr="006F494E">
        <w:rPr>
          <w:rFonts w:ascii="Times New Roman" w:hAnsi="Times New Roman" w:cs="Times New Roman"/>
          <w:bCs/>
          <w:sz w:val="28"/>
          <w:szCs w:val="28"/>
        </w:rPr>
        <w:t>26.0</w:t>
      </w:r>
      <w:r w:rsidR="005A3328">
        <w:rPr>
          <w:rFonts w:ascii="Times New Roman" w:hAnsi="Times New Roman" w:cs="Times New Roman"/>
          <w:bCs/>
          <w:sz w:val="28"/>
          <w:szCs w:val="28"/>
        </w:rPr>
        <w:t>4</w:t>
      </w:r>
      <w:r w:rsidRPr="006F494E">
        <w:rPr>
          <w:rFonts w:ascii="Times New Roman" w:hAnsi="Times New Roman" w:cs="Times New Roman"/>
          <w:bCs/>
          <w:sz w:val="28"/>
          <w:szCs w:val="28"/>
        </w:rPr>
        <w:t xml:space="preserve">.02 Кораблестроение, </w:t>
      </w:r>
      <w:proofErr w:type="spellStart"/>
      <w:r w:rsidRPr="006F494E">
        <w:rPr>
          <w:rFonts w:ascii="Times New Roman" w:hAnsi="Times New Roman" w:cs="Times New Roman"/>
          <w:bCs/>
          <w:sz w:val="28"/>
          <w:szCs w:val="28"/>
        </w:rPr>
        <w:t>океанотехника</w:t>
      </w:r>
      <w:proofErr w:type="spellEnd"/>
      <w:r w:rsidRPr="006F494E">
        <w:rPr>
          <w:rFonts w:ascii="Times New Roman" w:hAnsi="Times New Roman" w:cs="Times New Roman"/>
          <w:bCs/>
          <w:sz w:val="28"/>
          <w:szCs w:val="28"/>
        </w:rPr>
        <w:t xml:space="preserve"> и системотехника объектов морской инфраструктуры</w:t>
      </w:r>
      <w:r w:rsidRPr="006F494E">
        <w:rPr>
          <w:rFonts w:ascii="Times New Roman" w:hAnsi="Times New Roman" w:cs="Times New Roman"/>
          <w:sz w:val="28"/>
          <w:szCs w:val="28"/>
        </w:rPr>
        <w:t>.</w:t>
      </w:r>
    </w:p>
    <w:p w:rsidR="006F494E" w:rsidRPr="00DD265D" w:rsidRDefault="006F494E" w:rsidP="00DD265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5D">
        <w:rPr>
          <w:rFonts w:ascii="Times New Roman" w:hAnsi="Times New Roman" w:cs="Times New Roman"/>
          <w:sz w:val="28"/>
          <w:szCs w:val="28"/>
        </w:rPr>
        <w:t xml:space="preserve">Сведения о кадровом обеспечении образовательной программы включают в себя информацию о преподавателях, реализующих дисциплины </w:t>
      </w:r>
      <w:r w:rsidRPr="00DD265D">
        <w:rPr>
          <w:rFonts w:ascii="Times New Roman" w:hAnsi="Times New Roman" w:cs="Times New Roman"/>
          <w:sz w:val="28"/>
          <w:szCs w:val="28"/>
        </w:rPr>
        <w:lastRenderedPageBreak/>
        <w:t>(модули) в соответствии с учебным планом, представлены в виде таблицы в Приложении 7.</w:t>
      </w:r>
    </w:p>
    <w:p w:rsidR="00F32889" w:rsidRDefault="00F32889" w:rsidP="007165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F494E" w:rsidRDefault="006F494E" w:rsidP="006F494E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94E">
        <w:rPr>
          <w:rFonts w:ascii="Times New Roman" w:hAnsi="Times New Roman" w:cs="Times New Roman"/>
          <w:b/>
          <w:sz w:val="28"/>
          <w:szCs w:val="28"/>
        </w:rPr>
        <w:t>2.2 Сведения о наличии печатных и электронных образовательных и информационных ресурсов по ОПОП</w:t>
      </w:r>
    </w:p>
    <w:p w:rsidR="006F494E" w:rsidRPr="006F494E" w:rsidRDefault="006F494E" w:rsidP="006F494E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94E" w:rsidRPr="00DD265D" w:rsidRDefault="006F494E" w:rsidP="00DD265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5D">
        <w:rPr>
          <w:rFonts w:ascii="Times New Roman" w:hAnsi="Times New Roman" w:cs="Times New Roman"/>
          <w:sz w:val="28"/>
          <w:szCs w:val="28"/>
        </w:rPr>
        <w:t>Требования к обеспеченности ОПОП учебно-методической документацией определены в соответствии с ОС ВО ДВФУ.</w:t>
      </w:r>
    </w:p>
    <w:p w:rsidR="006F494E" w:rsidRPr="00DD265D" w:rsidRDefault="006F494E" w:rsidP="00DD265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5D">
        <w:rPr>
          <w:rFonts w:ascii="Times New Roman" w:hAnsi="Times New Roman" w:cs="Times New Roman"/>
          <w:sz w:val="28"/>
          <w:szCs w:val="28"/>
        </w:rPr>
        <w:t>Сведения о наличии печатных и электронных образовательных и информационных ресурсов, необходимых для обеспечения учебного процесса, представлены в виде таблицы в Приложении 8.</w:t>
      </w:r>
    </w:p>
    <w:p w:rsidR="006F494E" w:rsidRDefault="006F494E" w:rsidP="007165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F494E" w:rsidRDefault="006F494E" w:rsidP="006F494E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94E">
        <w:rPr>
          <w:rFonts w:ascii="Times New Roman" w:hAnsi="Times New Roman" w:cs="Times New Roman"/>
          <w:b/>
          <w:sz w:val="28"/>
          <w:szCs w:val="28"/>
        </w:rPr>
        <w:t>2.3 Сведения о материально-техническом обеспечении ОПОП</w:t>
      </w:r>
    </w:p>
    <w:p w:rsidR="006F494E" w:rsidRPr="006F494E" w:rsidRDefault="006F494E" w:rsidP="007165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94E" w:rsidRPr="00DD265D" w:rsidRDefault="006F494E" w:rsidP="00DD265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5D">
        <w:rPr>
          <w:rFonts w:ascii="Times New Roman" w:hAnsi="Times New Roman" w:cs="Times New Roman"/>
          <w:sz w:val="28"/>
          <w:szCs w:val="28"/>
        </w:rPr>
        <w:t xml:space="preserve">Требования к материально-техническому обеспечению ОПОП по направлению подготовки </w:t>
      </w:r>
      <w:r w:rsidR="00DD265D" w:rsidRPr="006F494E">
        <w:rPr>
          <w:rFonts w:ascii="Times New Roman" w:hAnsi="Times New Roman" w:cs="Times New Roman"/>
          <w:bCs/>
          <w:sz w:val="28"/>
          <w:szCs w:val="28"/>
        </w:rPr>
        <w:t>26.0</w:t>
      </w:r>
      <w:r w:rsidR="005A3328">
        <w:rPr>
          <w:rFonts w:ascii="Times New Roman" w:hAnsi="Times New Roman" w:cs="Times New Roman"/>
          <w:bCs/>
          <w:sz w:val="28"/>
          <w:szCs w:val="28"/>
        </w:rPr>
        <w:t>4</w:t>
      </w:r>
      <w:r w:rsidR="00DD265D" w:rsidRPr="006F494E">
        <w:rPr>
          <w:rFonts w:ascii="Times New Roman" w:hAnsi="Times New Roman" w:cs="Times New Roman"/>
          <w:bCs/>
          <w:sz w:val="28"/>
          <w:szCs w:val="28"/>
        </w:rPr>
        <w:t xml:space="preserve">.02 Кораблестроение, </w:t>
      </w:r>
      <w:proofErr w:type="spellStart"/>
      <w:r w:rsidR="00DD265D" w:rsidRPr="006F494E">
        <w:rPr>
          <w:rFonts w:ascii="Times New Roman" w:hAnsi="Times New Roman" w:cs="Times New Roman"/>
          <w:bCs/>
          <w:sz w:val="28"/>
          <w:szCs w:val="28"/>
        </w:rPr>
        <w:t>океанотехника</w:t>
      </w:r>
      <w:proofErr w:type="spellEnd"/>
      <w:r w:rsidR="00DD265D" w:rsidRPr="006F494E">
        <w:rPr>
          <w:rFonts w:ascii="Times New Roman" w:hAnsi="Times New Roman" w:cs="Times New Roman"/>
          <w:bCs/>
          <w:sz w:val="28"/>
          <w:szCs w:val="28"/>
        </w:rPr>
        <w:t xml:space="preserve"> и системотехника объектов морской инфраструктуры</w:t>
      </w:r>
      <w:r w:rsidR="00DD265D" w:rsidRPr="00DD265D">
        <w:rPr>
          <w:rFonts w:ascii="Times New Roman" w:hAnsi="Times New Roman" w:cs="Times New Roman"/>
          <w:sz w:val="28"/>
          <w:szCs w:val="28"/>
        </w:rPr>
        <w:t xml:space="preserve"> </w:t>
      </w:r>
      <w:r w:rsidRPr="00DD265D">
        <w:rPr>
          <w:rFonts w:ascii="Times New Roman" w:hAnsi="Times New Roman" w:cs="Times New Roman"/>
          <w:sz w:val="28"/>
          <w:szCs w:val="28"/>
        </w:rPr>
        <w:t>определены в соответствии с ОС ВО ДВФУ.</w:t>
      </w:r>
    </w:p>
    <w:p w:rsidR="006F494E" w:rsidRDefault="006F494E" w:rsidP="00DD265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D265D">
        <w:rPr>
          <w:rFonts w:ascii="Times New Roman" w:hAnsi="Times New Roman" w:cs="Times New Roman"/>
          <w:sz w:val="28"/>
          <w:szCs w:val="28"/>
        </w:rPr>
        <w:t xml:space="preserve">Сведения о материально-техническом обеспечении ОПОП, включая информацию о наличии оборудованных учебных кабинетов, объектов для проведения практических занятий и самостоятельной </w:t>
      </w:r>
      <w:proofErr w:type="gramStart"/>
      <w:r w:rsidRPr="00DD265D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DD265D">
        <w:rPr>
          <w:rFonts w:ascii="Times New Roman" w:hAnsi="Times New Roman" w:cs="Times New Roman"/>
          <w:sz w:val="28"/>
          <w:szCs w:val="28"/>
        </w:rPr>
        <w:t xml:space="preserve"> обучающихся с перечнем основного оборудования, объектов физической культуры и спорта, программного обеспечения представлены в виде таблицы в Приложении 9</w:t>
      </w:r>
      <w:r w:rsidRPr="006F494E">
        <w:rPr>
          <w:rFonts w:ascii="Times New Roman" w:hAnsi="Times New Roman" w:cs="Times New Roman"/>
          <w:sz w:val="24"/>
          <w:szCs w:val="28"/>
        </w:rPr>
        <w:t>.</w:t>
      </w:r>
    </w:p>
    <w:p w:rsidR="006F494E" w:rsidRPr="006F494E" w:rsidRDefault="006F494E" w:rsidP="007165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F494E" w:rsidRDefault="006F494E" w:rsidP="006F494E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94E">
        <w:rPr>
          <w:rFonts w:ascii="Times New Roman" w:hAnsi="Times New Roman" w:cs="Times New Roman"/>
          <w:b/>
          <w:sz w:val="28"/>
          <w:szCs w:val="28"/>
        </w:rPr>
        <w:t>2.4</w:t>
      </w:r>
      <w:r w:rsidRPr="006F494E">
        <w:rPr>
          <w:rFonts w:ascii="Times New Roman" w:hAnsi="Times New Roman" w:cs="Times New Roman"/>
          <w:b/>
          <w:sz w:val="28"/>
          <w:szCs w:val="28"/>
        </w:rPr>
        <w:tab/>
        <w:t>Сведения о результатах научной деятельности преподавателей</w:t>
      </w:r>
    </w:p>
    <w:p w:rsidR="006F494E" w:rsidRPr="006F494E" w:rsidRDefault="006F494E" w:rsidP="006F494E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94E" w:rsidRPr="00DD265D" w:rsidRDefault="006F494E" w:rsidP="00DD265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5D">
        <w:rPr>
          <w:rFonts w:ascii="Times New Roman" w:hAnsi="Times New Roman" w:cs="Times New Roman"/>
          <w:sz w:val="28"/>
          <w:szCs w:val="28"/>
        </w:rPr>
        <w:t xml:space="preserve">Требования к организации и проведению научных исследований в рамках реализуемой ОПОП по направлению подготовки </w:t>
      </w:r>
      <w:r w:rsidR="00DD265D" w:rsidRPr="00DD265D">
        <w:rPr>
          <w:rFonts w:ascii="Times New Roman" w:hAnsi="Times New Roman" w:cs="Times New Roman"/>
          <w:bCs/>
          <w:sz w:val="28"/>
          <w:szCs w:val="28"/>
        </w:rPr>
        <w:t>26.0</w:t>
      </w:r>
      <w:r w:rsidR="005A3328">
        <w:rPr>
          <w:rFonts w:ascii="Times New Roman" w:hAnsi="Times New Roman" w:cs="Times New Roman"/>
          <w:bCs/>
          <w:sz w:val="28"/>
          <w:szCs w:val="28"/>
        </w:rPr>
        <w:t>4</w:t>
      </w:r>
      <w:r w:rsidR="00DD265D" w:rsidRPr="00DD265D">
        <w:rPr>
          <w:rFonts w:ascii="Times New Roman" w:hAnsi="Times New Roman" w:cs="Times New Roman"/>
          <w:bCs/>
          <w:sz w:val="28"/>
          <w:szCs w:val="28"/>
        </w:rPr>
        <w:t xml:space="preserve">.02 Кораблестроение, </w:t>
      </w:r>
      <w:proofErr w:type="spellStart"/>
      <w:r w:rsidR="00DD265D" w:rsidRPr="00DD265D">
        <w:rPr>
          <w:rFonts w:ascii="Times New Roman" w:hAnsi="Times New Roman" w:cs="Times New Roman"/>
          <w:bCs/>
          <w:sz w:val="28"/>
          <w:szCs w:val="28"/>
        </w:rPr>
        <w:t>океанотехника</w:t>
      </w:r>
      <w:proofErr w:type="spellEnd"/>
      <w:r w:rsidR="00DD265D" w:rsidRPr="00DD265D">
        <w:rPr>
          <w:rFonts w:ascii="Times New Roman" w:hAnsi="Times New Roman" w:cs="Times New Roman"/>
          <w:bCs/>
          <w:sz w:val="28"/>
          <w:szCs w:val="28"/>
        </w:rPr>
        <w:t xml:space="preserve"> и системотехника объектов морской инфраструктуры</w:t>
      </w:r>
      <w:r w:rsidRPr="00DD265D">
        <w:rPr>
          <w:rFonts w:ascii="Times New Roman" w:hAnsi="Times New Roman" w:cs="Times New Roman"/>
          <w:sz w:val="28"/>
          <w:szCs w:val="28"/>
        </w:rPr>
        <w:t xml:space="preserve"> определены в соответствии с ОС ВО ДВФУ.</w:t>
      </w:r>
    </w:p>
    <w:p w:rsidR="006F494E" w:rsidRPr="00DD265D" w:rsidRDefault="006F494E" w:rsidP="00DD265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5D">
        <w:rPr>
          <w:rFonts w:ascii="Times New Roman" w:hAnsi="Times New Roman" w:cs="Times New Roman"/>
          <w:sz w:val="28"/>
          <w:szCs w:val="28"/>
        </w:rPr>
        <w:t xml:space="preserve">Сведения о результатах научной деятельности преподавателей включают в себя информацию об изданных штатными преподавателями за </w:t>
      </w:r>
      <w:r w:rsidRPr="00DD265D">
        <w:rPr>
          <w:rFonts w:ascii="Times New Roman" w:hAnsi="Times New Roman" w:cs="Times New Roman"/>
          <w:sz w:val="28"/>
          <w:szCs w:val="28"/>
        </w:rPr>
        <w:lastRenderedPageBreak/>
        <w:t xml:space="preserve">последние 3 года учебниках и учебных пособиях, монографиях, научных публикациях, разработках и объектах интеллектуальной собственности, НИР и </w:t>
      </w:r>
      <w:proofErr w:type="gramStart"/>
      <w:r w:rsidRPr="00DD265D">
        <w:rPr>
          <w:rFonts w:ascii="Times New Roman" w:hAnsi="Times New Roman" w:cs="Times New Roman"/>
          <w:sz w:val="28"/>
          <w:szCs w:val="28"/>
        </w:rPr>
        <w:t>ОКР</w:t>
      </w:r>
      <w:proofErr w:type="gramEnd"/>
      <w:r w:rsidRPr="00DD265D">
        <w:rPr>
          <w:rFonts w:ascii="Times New Roman" w:hAnsi="Times New Roman" w:cs="Times New Roman"/>
          <w:sz w:val="28"/>
          <w:szCs w:val="28"/>
        </w:rPr>
        <w:t xml:space="preserve"> и представлены в виде таблицы в Приложении 10.</w:t>
      </w:r>
    </w:p>
    <w:p w:rsidR="006F494E" w:rsidRDefault="006F494E" w:rsidP="007165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F494E" w:rsidRDefault="006F494E" w:rsidP="007165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65D">
        <w:rPr>
          <w:rFonts w:ascii="Times New Roman" w:hAnsi="Times New Roman" w:cs="Times New Roman"/>
          <w:b/>
          <w:sz w:val="28"/>
          <w:szCs w:val="28"/>
        </w:rPr>
        <w:t>2.5</w:t>
      </w:r>
      <w:r w:rsidRPr="00DD265D">
        <w:rPr>
          <w:rFonts w:ascii="Times New Roman" w:hAnsi="Times New Roman" w:cs="Times New Roman"/>
          <w:b/>
          <w:sz w:val="28"/>
          <w:szCs w:val="28"/>
        </w:rPr>
        <w:tab/>
        <w:t>Финансовые условия реализации образовательной программы</w:t>
      </w:r>
    </w:p>
    <w:p w:rsidR="00DD265D" w:rsidRPr="00DD265D" w:rsidRDefault="00DD265D" w:rsidP="007165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94E" w:rsidRPr="006F494E" w:rsidRDefault="006F494E" w:rsidP="00DD265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D265D">
        <w:rPr>
          <w:rFonts w:ascii="Times New Roman" w:hAnsi="Times New Roman" w:cs="Times New Roman"/>
          <w:sz w:val="28"/>
          <w:szCs w:val="28"/>
        </w:rPr>
        <w:t>Финансовое обеспечение реализации образовательной программы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образования и науки Российской Федерации</w:t>
      </w:r>
      <w:r w:rsidRPr="006F494E">
        <w:rPr>
          <w:rFonts w:ascii="Times New Roman" w:hAnsi="Times New Roman" w:cs="Times New Roman"/>
          <w:sz w:val="24"/>
          <w:szCs w:val="28"/>
        </w:rPr>
        <w:t>.</w:t>
      </w:r>
    </w:p>
    <w:p w:rsidR="00DD265D" w:rsidRPr="006F494E" w:rsidRDefault="00DD265D" w:rsidP="007165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F494E" w:rsidRDefault="006F494E" w:rsidP="00716598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65D">
        <w:rPr>
          <w:rFonts w:ascii="Times New Roman" w:hAnsi="Times New Roman" w:cs="Times New Roman"/>
          <w:b/>
          <w:sz w:val="28"/>
          <w:szCs w:val="28"/>
        </w:rPr>
        <w:t xml:space="preserve">2.6. Условия </w:t>
      </w:r>
      <w:r w:rsidR="00F32889">
        <w:rPr>
          <w:rFonts w:ascii="Times New Roman" w:hAnsi="Times New Roman" w:cs="Times New Roman"/>
          <w:b/>
          <w:sz w:val="28"/>
          <w:szCs w:val="28"/>
        </w:rPr>
        <w:t>п</w:t>
      </w:r>
      <w:r w:rsidRPr="00DD265D">
        <w:rPr>
          <w:rFonts w:ascii="Times New Roman" w:hAnsi="Times New Roman" w:cs="Times New Roman"/>
          <w:b/>
          <w:sz w:val="28"/>
          <w:szCs w:val="28"/>
        </w:rPr>
        <w:t xml:space="preserve">рименения </w:t>
      </w:r>
      <w:r w:rsidR="00F32889">
        <w:rPr>
          <w:rFonts w:ascii="Times New Roman" w:hAnsi="Times New Roman" w:cs="Times New Roman"/>
          <w:b/>
          <w:sz w:val="28"/>
          <w:szCs w:val="28"/>
        </w:rPr>
        <w:t>м</w:t>
      </w:r>
      <w:r w:rsidRPr="00DD265D">
        <w:rPr>
          <w:rFonts w:ascii="Times New Roman" w:hAnsi="Times New Roman" w:cs="Times New Roman"/>
          <w:b/>
          <w:sz w:val="28"/>
          <w:szCs w:val="28"/>
        </w:rPr>
        <w:t>еханизм</w:t>
      </w:r>
      <w:r w:rsidR="00F32889">
        <w:rPr>
          <w:rFonts w:ascii="Times New Roman" w:hAnsi="Times New Roman" w:cs="Times New Roman"/>
          <w:b/>
          <w:sz w:val="28"/>
          <w:szCs w:val="28"/>
        </w:rPr>
        <w:t>а</w:t>
      </w:r>
      <w:r w:rsidRPr="00DD2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889">
        <w:rPr>
          <w:rFonts w:ascii="Times New Roman" w:hAnsi="Times New Roman" w:cs="Times New Roman"/>
          <w:b/>
          <w:sz w:val="28"/>
          <w:szCs w:val="28"/>
        </w:rPr>
        <w:t>о</w:t>
      </w:r>
      <w:r w:rsidRPr="00DD265D">
        <w:rPr>
          <w:rFonts w:ascii="Times New Roman" w:hAnsi="Times New Roman" w:cs="Times New Roman"/>
          <w:b/>
          <w:sz w:val="28"/>
          <w:szCs w:val="28"/>
        </w:rPr>
        <w:t xml:space="preserve">ценки </w:t>
      </w:r>
      <w:r w:rsidR="00F32889">
        <w:rPr>
          <w:rFonts w:ascii="Times New Roman" w:hAnsi="Times New Roman" w:cs="Times New Roman"/>
          <w:b/>
          <w:sz w:val="28"/>
          <w:szCs w:val="28"/>
        </w:rPr>
        <w:t>к</w:t>
      </w:r>
      <w:r w:rsidRPr="00DD265D">
        <w:rPr>
          <w:rFonts w:ascii="Times New Roman" w:hAnsi="Times New Roman" w:cs="Times New Roman"/>
          <w:b/>
          <w:sz w:val="28"/>
          <w:szCs w:val="28"/>
        </w:rPr>
        <w:t xml:space="preserve">ачества </w:t>
      </w:r>
      <w:r w:rsidR="00F32889">
        <w:rPr>
          <w:rFonts w:ascii="Times New Roman" w:hAnsi="Times New Roman" w:cs="Times New Roman"/>
          <w:b/>
          <w:sz w:val="28"/>
          <w:szCs w:val="28"/>
        </w:rPr>
        <w:t>о</w:t>
      </w:r>
      <w:r w:rsidRPr="00DD265D">
        <w:rPr>
          <w:rFonts w:ascii="Times New Roman" w:hAnsi="Times New Roman" w:cs="Times New Roman"/>
          <w:b/>
          <w:sz w:val="28"/>
          <w:szCs w:val="28"/>
        </w:rPr>
        <w:t xml:space="preserve">бразовательной деятельности и </w:t>
      </w:r>
      <w:proofErr w:type="gramStart"/>
      <w:r w:rsidRPr="00DD265D">
        <w:rPr>
          <w:rFonts w:ascii="Times New Roman" w:hAnsi="Times New Roman" w:cs="Times New Roman"/>
          <w:b/>
          <w:sz w:val="28"/>
          <w:szCs w:val="28"/>
        </w:rPr>
        <w:t>подготовки</w:t>
      </w:r>
      <w:proofErr w:type="gramEnd"/>
      <w:r w:rsidRPr="00DD265D">
        <w:rPr>
          <w:rFonts w:ascii="Times New Roman" w:hAnsi="Times New Roman" w:cs="Times New Roman"/>
          <w:b/>
          <w:sz w:val="28"/>
          <w:szCs w:val="28"/>
        </w:rPr>
        <w:t xml:space="preserve"> обучающихся по образовательной программе</w:t>
      </w:r>
    </w:p>
    <w:p w:rsidR="00DD265D" w:rsidRPr="00DD265D" w:rsidRDefault="00DD265D" w:rsidP="00716598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94E" w:rsidRPr="00DD265D" w:rsidRDefault="006F494E" w:rsidP="00DD265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5D">
        <w:rPr>
          <w:rFonts w:ascii="Times New Roman" w:hAnsi="Times New Roman" w:cs="Times New Roman"/>
          <w:sz w:val="28"/>
          <w:szCs w:val="28"/>
        </w:rPr>
        <w:t xml:space="preserve">Качество образовательной деятельности и </w:t>
      </w:r>
      <w:proofErr w:type="gramStart"/>
      <w:r w:rsidRPr="00DD265D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DD265D">
        <w:rPr>
          <w:rFonts w:ascii="Times New Roman" w:hAnsi="Times New Roman" w:cs="Times New Roman"/>
          <w:sz w:val="28"/>
          <w:szCs w:val="28"/>
        </w:rPr>
        <w:t xml:space="preserve"> обучающихся по данной программе определяется в рамках системы внутренней и внешней оценки.</w:t>
      </w:r>
    </w:p>
    <w:p w:rsidR="006F494E" w:rsidRPr="00DD265D" w:rsidRDefault="006F494E" w:rsidP="00DD265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5D">
        <w:rPr>
          <w:rFonts w:ascii="Times New Roman" w:hAnsi="Times New Roman" w:cs="Times New Roman"/>
          <w:sz w:val="28"/>
          <w:szCs w:val="28"/>
        </w:rPr>
        <w:t xml:space="preserve">В целях совершенствования образовательной программы проводится внутренняя оценка качества образовательной деятельности и подготовки обучающихся с привлечением работодателей и их объединений. Также в рамках внутренней системы оценки качества образовательной деятельности </w:t>
      </w:r>
      <w:proofErr w:type="gramStart"/>
      <w:r w:rsidRPr="00DD265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D265D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оценивания условий, содержания, организации и качества образовательного процесса.</w:t>
      </w:r>
    </w:p>
    <w:p w:rsidR="006F494E" w:rsidRDefault="006F494E" w:rsidP="00DD265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5D">
        <w:rPr>
          <w:rFonts w:ascii="Times New Roman" w:hAnsi="Times New Roman" w:cs="Times New Roman"/>
          <w:sz w:val="28"/>
          <w:szCs w:val="28"/>
        </w:rPr>
        <w:t xml:space="preserve">Внешняя оценка качества образовательной деятельности по образовательной программе осуществляется в рамках процедуры государственной аккредитации с целью подтверждения соответствия образовательной деятельности по ОПОП требованиям ОС ВО ДВФУ с учетом соответствующей ПООП. Внешняя оценка осуществляется в рамках профессионально-общественной аккредитации, проводимой работодателями, </w:t>
      </w:r>
      <w:r w:rsidRPr="00DD265D">
        <w:rPr>
          <w:rFonts w:ascii="Times New Roman" w:hAnsi="Times New Roman" w:cs="Times New Roman"/>
          <w:sz w:val="28"/>
          <w:szCs w:val="28"/>
        </w:rPr>
        <w:lastRenderedPageBreak/>
        <w:t>их объединениями, а также уполномоченными ими организациями, в том числе иностранными организациями с целью признания качества и уровня подготовки выпускников, соответствия требованиям профессиональных стандартов (при наличии), требованиям рынка труда к специалистам соответствующего профиля.</w:t>
      </w:r>
    </w:p>
    <w:p w:rsidR="00DD265D" w:rsidRPr="00DD265D" w:rsidRDefault="00DD265D" w:rsidP="00DD265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94E" w:rsidRPr="00DD265D" w:rsidRDefault="006F494E" w:rsidP="00922E5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265D">
        <w:rPr>
          <w:rFonts w:ascii="Times New Roman" w:hAnsi="Times New Roman" w:cs="Times New Roman"/>
          <w:sz w:val="28"/>
          <w:szCs w:val="28"/>
        </w:rPr>
        <w:t>Руководитель ОП</w:t>
      </w:r>
      <w:r w:rsidR="00DD265D">
        <w:rPr>
          <w:rFonts w:ascii="Times New Roman" w:hAnsi="Times New Roman" w:cs="Times New Roman"/>
          <w:sz w:val="28"/>
          <w:szCs w:val="28"/>
        </w:rPr>
        <w:t xml:space="preserve"> </w:t>
      </w:r>
      <w:r w:rsidR="005A3328" w:rsidRPr="005A3328">
        <w:rPr>
          <w:rFonts w:ascii="Times New Roman" w:hAnsi="Times New Roman" w:cs="Times New Roman"/>
          <w:sz w:val="28"/>
          <w:szCs w:val="28"/>
          <w:u w:val="single"/>
        </w:rPr>
        <w:t xml:space="preserve">д-р </w:t>
      </w:r>
      <w:proofErr w:type="spellStart"/>
      <w:r w:rsidR="005A3328" w:rsidRPr="005A3328">
        <w:rPr>
          <w:rFonts w:ascii="Times New Roman" w:hAnsi="Times New Roman" w:cs="Times New Roman"/>
          <w:sz w:val="28"/>
          <w:szCs w:val="28"/>
          <w:u w:val="single"/>
        </w:rPr>
        <w:t>техн</w:t>
      </w:r>
      <w:proofErr w:type="spellEnd"/>
      <w:r w:rsidR="005A3328" w:rsidRPr="005A3328">
        <w:rPr>
          <w:rFonts w:ascii="Times New Roman" w:hAnsi="Times New Roman" w:cs="Times New Roman"/>
          <w:sz w:val="28"/>
          <w:szCs w:val="28"/>
          <w:u w:val="single"/>
        </w:rPr>
        <w:t>. наук</w:t>
      </w:r>
      <w:r w:rsidR="00DD265D" w:rsidRPr="00DD265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A3328">
        <w:rPr>
          <w:rFonts w:ascii="Times New Roman" w:hAnsi="Times New Roman" w:cs="Times New Roman"/>
          <w:sz w:val="28"/>
          <w:szCs w:val="28"/>
          <w:u w:val="single"/>
        </w:rPr>
        <w:t>профессор</w:t>
      </w:r>
      <w:r w:rsidR="00DD265D" w:rsidRPr="00DD26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A3328">
        <w:rPr>
          <w:rFonts w:ascii="Times New Roman" w:hAnsi="Times New Roman" w:cs="Times New Roman"/>
          <w:sz w:val="28"/>
          <w:szCs w:val="28"/>
          <w:u w:val="single"/>
        </w:rPr>
        <w:t>Минаев А</w:t>
      </w:r>
      <w:r w:rsidR="00DD265D" w:rsidRPr="00DD265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A332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DD265D" w:rsidRPr="00DD265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D265D" w:rsidRPr="00DD265D">
        <w:rPr>
          <w:rFonts w:ascii="Times New Roman" w:hAnsi="Times New Roman" w:cs="Times New Roman"/>
          <w:sz w:val="28"/>
          <w:szCs w:val="28"/>
        </w:rPr>
        <w:t xml:space="preserve"> </w:t>
      </w:r>
      <w:r w:rsidR="005A3328" w:rsidRPr="00DD265D">
        <w:rPr>
          <w:rFonts w:ascii="Times New Roman" w:hAnsi="Times New Roman" w:cs="Times New Roman"/>
          <w:sz w:val="28"/>
          <w:szCs w:val="28"/>
        </w:rPr>
        <w:tab/>
      </w:r>
      <w:r w:rsidR="00DD265D" w:rsidRPr="00DD265D">
        <w:rPr>
          <w:rFonts w:ascii="Times New Roman" w:hAnsi="Times New Roman" w:cs="Times New Roman"/>
          <w:sz w:val="28"/>
          <w:szCs w:val="28"/>
        </w:rPr>
        <w:tab/>
      </w:r>
      <w:r w:rsidR="00DD265D">
        <w:rPr>
          <w:rFonts w:ascii="Times New Roman" w:hAnsi="Times New Roman" w:cs="Times New Roman"/>
          <w:sz w:val="28"/>
          <w:szCs w:val="28"/>
        </w:rPr>
        <w:t>___________</w:t>
      </w:r>
    </w:p>
    <w:p w:rsidR="006F494E" w:rsidRPr="00DD265D" w:rsidRDefault="00DD265D" w:rsidP="00922E5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</w:t>
      </w:r>
      <w:r w:rsidR="006F494E" w:rsidRPr="00DD265D">
        <w:rPr>
          <w:rFonts w:ascii="Times New Roman" w:hAnsi="Times New Roman" w:cs="Times New Roman"/>
          <w:sz w:val="28"/>
          <w:szCs w:val="28"/>
          <w:vertAlign w:val="superscript"/>
        </w:rPr>
        <w:t>Уч. степень, уч. звание, Ф.И.О.</w:t>
      </w:r>
      <w:r w:rsidR="006F494E" w:rsidRPr="00DD265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DD265D">
        <w:rPr>
          <w:rFonts w:ascii="Times New Roman" w:hAnsi="Times New Roman" w:cs="Times New Roman"/>
          <w:sz w:val="28"/>
          <w:szCs w:val="28"/>
        </w:rPr>
        <w:tab/>
      </w:r>
      <w:r w:rsidRPr="00DD265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D265D">
        <w:rPr>
          <w:rFonts w:ascii="Times New Roman" w:hAnsi="Times New Roman" w:cs="Times New Roman"/>
          <w:sz w:val="28"/>
          <w:szCs w:val="28"/>
        </w:rPr>
        <w:tab/>
      </w:r>
      <w:r w:rsidRPr="00DD265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494E" w:rsidRPr="00DD265D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922E5C" w:rsidRDefault="00922E5C" w:rsidP="000C092E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94E" w:rsidRPr="000C092E" w:rsidRDefault="006F494E" w:rsidP="000C092E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92E">
        <w:rPr>
          <w:rFonts w:ascii="Times New Roman" w:hAnsi="Times New Roman" w:cs="Times New Roman"/>
          <w:b/>
          <w:sz w:val="28"/>
          <w:szCs w:val="28"/>
        </w:rPr>
        <w:t>ОПОП ВО СОГЛАСОВАНА:</w:t>
      </w:r>
    </w:p>
    <w:p w:rsidR="00CB72CD" w:rsidRPr="00DD265D" w:rsidRDefault="00922E5C" w:rsidP="00CB72C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Инженерной ш</w:t>
      </w: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Pr="00D63F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B72CD" w:rsidRPr="00DD265D">
        <w:rPr>
          <w:rFonts w:ascii="Times New Roman" w:hAnsi="Times New Roman" w:cs="Times New Roman"/>
          <w:sz w:val="28"/>
          <w:szCs w:val="28"/>
        </w:rPr>
        <w:tab/>
      </w:r>
      <w:r w:rsidR="00CB72CD" w:rsidRPr="002676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Беккер А.Т.</w:t>
      </w:r>
      <w:r w:rsidR="004B2B61" w:rsidRPr="004B2B6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4B2B61">
        <w:rPr>
          <w:rFonts w:ascii="Times New Roman" w:hAnsi="Times New Roman" w:cs="Times New Roman"/>
          <w:sz w:val="28"/>
          <w:szCs w:val="28"/>
        </w:rPr>
        <w:t>_____________</w:t>
      </w:r>
    </w:p>
    <w:p w:rsidR="00CB72CD" w:rsidRPr="000C092E" w:rsidRDefault="00CB72CD" w:rsidP="00CB72C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D265D">
        <w:rPr>
          <w:rFonts w:ascii="Times New Roman" w:hAnsi="Times New Roman" w:cs="Times New Roman"/>
          <w:sz w:val="28"/>
          <w:szCs w:val="28"/>
        </w:rPr>
        <w:tab/>
      </w:r>
      <w:r w:rsidRPr="000C092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D265D">
        <w:rPr>
          <w:rFonts w:ascii="Times New Roman" w:hAnsi="Times New Roman" w:cs="Times New Roman"/>
          <w:sz w:val="28"/>
          <w:szCs w:val="28"/>
        </w:rPr>
        <w:tab/>
      </w:r>
      <w:r w:rsidRPr="000C092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D265D">
        <w:rPr>
          <w:rFonts w:ascii="Times New Roman" w:hAnsi="Times New Roman" w:cs="Times New Roman"/>
          <w:sz w:val="28"/>
          <w:szCs w:val="28"/>
        </w:rPr>
        <w:tab/>
      </w:r>
      <w:r w:rsidRPr="000C092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D265D">
        <w:rPr>
          <w:rFonts w:ascii="Times New Roman" w:hAnsi="Times New Roman" w:cs="Times New Roman"/>
          <w:sz w:val="28"/>
          <w:szCs w:val="28"/>
        </w:rPr>
        <w:tab/>
      </w:r>
      <w:r w:rsidRPr="000C092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D265D">
        <w:rPr>
          <w:rFonts w:ascii="Times New Roman" w:hAnsi="Times New Roman" w:cs="Times New Roman"/>
          <w:sz w:val="28"/>
          <w:szCs w:val="28"/>
        </w:rPr>
        <w:tab/>
      </w:r>
      <w:r w:rsidRPr="000C092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D265D">
        <w:rPr>
          <w:rFonts w:ascii="Times New Roman" w:hAnsi="Times New Roman" w:cs="Times New Roman"/>
          <w:sz w:val="28"/>
          <w:szCs w:val="28"/>
        </w:rPr>
        <w:tab/>
      </w:r>
      <w:r w:rsidRPr="000C092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D265D">
        <w:rPr>
          <w:rFonts w:ascii="Times New Roman" w:hAnsi="Times New Roman" w:cs="Times New Roman"/>
          <w:sz w:val="28"/>
          <w:szCs w:val="28"/>
        </w:rPr>
        <w:tab/>
      </w:r>
      <w:r w:rsidRPr="00DD265D">
        <w:rPr>
          <w:rFonts w:ascii="Times New Roman" w:hAnsi="Times New Roman" w:cs="Times New Roman"/>
          <w:sz w:val="28"/>
          <w:szCs w:val="28"/>
        </w:rPr>
        <w:tab/>
      </w:r>
      <w:r w:rsidRPr="000C092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D265D">
        <w:rPr>
          <w:rFonts w:ascii="Times New Roman" w:hAnsi="Times New Roman" w:cs="Times New Roman"/>
          <w:sz w:val="28"/>
          <w:szCs w:val="28"/>
        </w:rPr>
        <w:tab/>
      </w:r>
      <w:r w:rsidRPr="000C092E">
        <w:rPr>
          <w:rFonts w:ascii="Times New Roman" w:hAnsi="Times New Roman" w:cs="Times New Roman"/>
          <w:sz w:val="28"/>
          <w:szCs w:val="28"/>
          <w:vertAlign w:val="superscript"/>
        </w:rPr>
        <w:t xml:space="preserve"> (Ф.И.О., подпись)</w:t>
      </w:r>
    </w:p>
    <w:p w:rsidR="00CB72CD" w:rsidRDefault="00CB72CD" w:rsidP="000C092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94E" w:rsidRPr="00DD265D" w:rsidRDefault="006F494E" w:rsidP="000C092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65D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67D42">
        <w:rPr>
          <w:rFonts w:ascii="Times New Roman" w:hAnsi="Times New Roman" w:cs="Times New Roman"/>
          <w:sz w:val="28"/>
          <w:szCs w:val="28"/>
        </w:rPr>
        <w:t>Д</w:t>
      </w:r>
      <w:r w:rsidRPr="00DD265D">
        <w:rPr>
          <w:rFonts w:ascii="Times New Roman" w:hAnsi="Times New Roman" w:cs="Times New Roman"/>
          <w:sz w:val="28"/>
          <w:szCs w:val="28"/>
        </w:rPr>
        <w:t>епартамента</w:t>
      </w:r>
    </w:p>
    <w:p w:rsidR="006F494E" w:rsidRPr="00DD265D" w:rsidRDefault="006F494E" w:rsidP="00922E5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65D">
        <w:rPr>
          <w:rFonts w:ascii="Times New Roman" w:hAnsi="Times New Roman" w:cs="Times New Roman"/>
          <w:sz w:val="28"/>
          <w:szCs w:val="28"/>
        </w:rPr>
        <w:t>организации образовательной деятельности</w:t>
      </w:r>
      <w:r w:rsidR="000C092E" w:rsidRPr="00DD265D">
        <w:rPr>
          <w:rFonts w:ascii="Times New Roman" w:hAnsi="Times New Roman" w:cs="Times New Roman"/>
          <w:sz w:val="28"/>
          <w:szCs w:val="28"/>
        </w:rPr>
        <w:tab/>
      </w:r>
      <w:r w:rsidR="000C092E" w:rsidRPr="000C092E">
        <w:rPr>
          <w:rFonts w:ascii="Times New Roman" w:hAnsi="Times New Roman" w:cs="Times New Roman"/>
          <w:sz w:val="28"/>
          <w:szCs w:val="28"/>
        </w:rPr>
        <w:t>Кузьмин П</w:t>
      </w:r>
      <w:r w:rsidR="000C092E">
        <w:rPr>
          <w:rFonts w:ascii="Times New Roman" w:hAnsi="Times New Roman" w:cs="Times New Roman"/>
          <w:sz w:val="28"/>
          <w:szCs w:val="28"/>
        </w:rPr>
        <w:t>.В.______________</w:t>
      </w:r>
    </w:p>
    <w:p w:rsidR="002F5563" w:rsidRPr="000C092E" w:rsidRDefault="000C092E" w:rsidP="00922E5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D265D">
        <w:rPr>
          <w:rFonts w:ascii="Times New Roman" w:hAnsi="Times New Roman" w:cs="Times New Roman"/>
          <w:sz w:val="28"/>
          <w:szCs w:val="28"/>
        </w:rPr>
        <w:tab/>
      </w:r>
      <w:r w:rsidRPr="000C092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D265D">
        <w:rPr>
          <w:rFonts w:ascii="Times New Roman" w:hAnsi="Times New Roman" w:cs="Times New Roman"/>
          <w:sz w:val="28"/>
          <w:szCs w:val="28"/>
        </w:rPr>
        <w:tab/>
      </w:r>
      <w:r w:rsidRPr="000C092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D265D">
        <w:rPr>
          <w:rFonts w:ascii="Times New Roman" w:hAnsi="Times New Roman" w:cs="Times New Roman"/>
          <w:sz w:val="28"/>
          <w:szCs w:val="28"/>
        </w:rPr>
        <w:tab/>
      </w:r>
      <w:r w:rsidRPr="000C092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D265D">
        <w:rPr>
          <w:rFonts w:ascii="Times New Roman" w:hAnsi="Times New Roman" w:cs="Times New Roman"/>
          <w:sz w:val="28"/>
          <w:szCs w:val="28"/>
        </w:rPr>
        <w:tab/>
      </w:r>
      <w:r w:rsidRPr="000C092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D265D">
        <w:rPr>
          <w:rFonts w:ascii="Times New Roman" w:hAnsi="Times New Roman" w:cs="Times New Roman"/>
          <w:sz w:val="28"/>
          <w:szCs w:val="28"/>
        </w:rPr>
        <w:tab/>
      </w:r>
      <w:r w:rsidRPr="000C092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B72CD" w:rsidRPr="00DD265D">
        <w:rPr>
          <w:rFonts w:ascii="Times New Roman" w:hAnsi="Times New Roman" w:cs="Times New Roman"/>
          <w:sz w:val="28"/>
          <w:szCs w:val="28"/>
        </w:rPr>
        <w:tab/>
      </w:r>
      <w:r w:rsidR="00CB72CD" w:rsidRPr="00DD265D">
        <w:rPr>
          <w:rFonts w:ascii="Times New Roman" w:hAnsi="Times New Roman" w:cs="Times New Roman"/>
          <w:sz w:val="28"/>
          <w:szCs w:val="28"/>
        </w:rPr>
        <w:tab/>
      </w:r>
      <w:r w:rsidRPr="000C092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D265D">
        <w:rPr>
          <w:rFonts w:ascii="Times New Roman" w:hAnsi="Times New Roman" w:cs="Times New Roman"/>
          <w:sz w:val="28"/>
          <w:szCs w:val="28"/>
        </w:rPr>
        <w:tab/>
      </w:r>
      <w:r w:rsidRPr="000C092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D265D">
        <w:rPr>
          <w:rFonts w:ascii="Times New Roman" w:hAnsi="Times New Roman" w:cs="Times New Roman"/>
          <w:sz w:val="28"/>
          <w:szCs w:val="28"/>
        </w:rPr>
        <w:tab/>
      </w:r>
      <w:r w:rsidRPr="000C092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F494E" w:rsidRPr="000C092E">
        <w:rPr>
          <w:rFonts w:ascii="Times New Roman" w:hAnsi="Times New Roman" w:cs="Times New Roman"/>
          <w:sz w:val="28"/>
          <w:szCs w:val="28"/>
          <w:vertAlign w:val="superscript"/>
        </w:rPr>
        <w:t>(Ф.И.О., подпись)</w:t>
      </w:r>
    </w:p>
    <w:sectPr w:rsidR="002F5563" w:rsidRPr="000C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Немчик Римма Николаевна" w:date="2019-12-19T15:18:00Z" w:initials="НРН">
    <w:p w:rsidR="006B026E" w:rsidRDefault="006B026E">
      <w:pPr>
        <w:pStyle w:val="a9"/>
      </w:pPr>
      <w:r>
        <w:rPr>
          <w:rStyle w:val="a8"/>
        </w:rPr>
        <w:annotationRef/>
      </w:r>
      <w:r>
        <w:t>добавила</w:t>
      </w:r>
    </w:p>
  </w:comment>
  <w:comment w:id="1" w:author="Немчик Римма Николаевна" w:date="2019-12-19T15:19:00Z" w:initials="НРН">
    <w:p w:rsidR="006B026E" w:rsidRDefault="006B026E">
      <w:pPr>
        <w:pStyle w:val="a9"/>
      </w:pPr>
      <w:r>
        <w:rPr>
          <w:rStyle w:val="a8"/>
        </w:rPr>
        <w:annotationRef/>
      </w:r>
      <w:r>
        <w:t>год 2020</w:t>
      </w:r>
    </w:p>
  </w:comment>
  <w:comment w:id="2" w:author="Немчик Римма Николаевна" w:date="2019-12-19T15:19:00Z" w:initials="НРН">
    <w:p w:rsidR="006B026E" w:rsidRDefault="006B026E">
      <w:pPr>
        <w:pStyle w:val="a9"/>
      </w:pPr>
      <w:r>
        <w:rPr>
          <w:rStyle w:val="a8"/>
        </w:rPr>
        <w:annotationRef/>
      </w:r>
      <w:r>
        <w:t xml:space="preserve">?про магистратуру или </w:t>
      </w:r>
      <w:proofErr w:type="spellStart"/>
      <w:r>
        <w:t>бакалавриат</w:t>
      </w:r>
      <w:proofErr w:type="spellEnd"/>
      <w:r>
        <w:t>?</w:t>
      </w:r>
    </w:p>
  </w:comment>
  <w:comment w:id="3" w:author="Немчик Римма Николаевна" w:date="2019-12-19T16:17:00Z" w:initials="НРН">
    <w:p w:rsidR="00E455AF" w:rsidRDefault="00E455AF">
      <w:pPr>
        <w:pStyle w:val="a9"/>
      </w:pPr>
      <w:r>
        <w:rPr>
          <w:rStyle w:val="a8"/>
        </w:rPr>
        <w:annotationRef/>
      </w:r>
      <w:r>
        <w:t>Целей две  это разные (</w:t>
      </w:r>
      <w:proofErr w:type="spellStart"/>
      <w:r>
        <w:t>см</w:t>
      </w:r>
      <w:proofErr w:type="gramStart"/>
      <w:r>
        <w:t>.н</w:t>
      </w:r>
      <w:proofErr w:type="gramEnd"/>
      <w:r>
        <w:t>иже</w:t>
      </w:r>
      <w:proofErr w:type="spellEnd"/>
      <w:r>
        <w:t xml:space="preserve"> по тексту)</w:t>
      </w:r>
    </w:p>
  </w:comment>
  <w:comment w:id="4" w:author="Немчик Римма Николаевна" w:date="2019-12-19T15:29:00Z" w:initials="НРН">
    <w:p w:rsidR="006B026E" w:rsidRDefault="006B026E">
      <w:pPr>
        <w:pStyle w:val="a9"/>
      </w:pPr>
      <w:r>
        <w:rPr>
          <w:rStyle w:val="a8"/>
        </w:rPr>
        <w:annotationRef/>
      </w:r>
      <w:r>
        <w:t>Может не стоит писать эти фразы? Просто обозначить по очной форме обучения, срок обучения 2 года</w:t>
      </w:r>
    </w:p>
  </w:comment>
  <w:comment w:id="5" w:author="Немчик Римма Николаевна" w:date="2019-12-19T15:36:00Z" w:initials="НРН">
    <w:p w:rsidR="006B026E" w:rsidRDefault="006B026E">
      <w:pPr>
        <w:pStyle w:val="a9"/>
      </w:pPr>
      <w:r>
        <w:rPr>
          <w:rStyle w:val="a8"/>
        </w:rPr>
        <w:annotationRef/>
      </w:r>
      <w:r>
        <w:t>Конкретн</w:t>
      </w:r>
      <w:proofErr w:type="gramStart"/>
      <w:r>
        <w:t>о-</w:t>
      </w:r>
      <w:proofErr w:type="gramEnd"/>
      <w:r>
        <w:t xml:space="preserve"> по вашей программе опишите, что образовательная программа </w:t>
      </w:r>
      <w:proofErr w:type="spellStart"/>
      <w:r>
        <w:t>оринетирована</w:t>
      </w:r>
      <w:proofErr w:type="spellEnd"/>
      <w:r>
        <w:t xml:space="preserve"> на основной вид </w:t>
      </w:r>
      <w:proofErr w:type="spellStart"/>
      <w:r>
        <w:t>деятельносчсти</w:t>
      </w:r>
      <w:proofErr w:type="spellEnd"/>
      <w:r>
        <w:t xml:space="preserve"> как проектный  программа </w:t>
      </w:r>
      <w:proofErr w:type="spellStart"/>
      <w:r>
        <w:t>прикданой</w:t>
      </w:r>
      <w:proofErr w:type="spellEnd"/>
      <w:r>
        <w:t xml:space="preserve"> магистратуры….</w:t>
      </w:r>
    </w:p>
  </w:comment>
  <w:comment w:id="6" w:author="Немчик Римма Николаевна" w:date="2019-12-19T16:19:00Z" w:initials="НРН">
    <w:p w:rsidR="006B026E" w:rsidRDefault="006B026E">
      <w:pPr>
        <w:pStyle w:val="a9"/>
      </w:pPr>
      <w:r>
        <w:rPr>
          <w:rStyle w:val="a8"/>
        </w:rPr>
        <w:annotationRef/>
      </w:r>
      <w:r>
        <w:t>На как</w:t>
      </w:r>
      <w:r w:rsidR="00E455AF">
        <w:t>о</w:t>
      </w:r>
      <w:proofErr w:type="gramStart"/>
      <w:r w:rsidR="00E455AF">
        <w:t>й(</w:t>
      </w:r>
      <w:proofErr w:type="spellStart"/>
      <w:proofErr w:type="gramEnd"/>
      <w:r w:rsidR="00E455AF">
        <w:t>ие</w:t>
      </w:r>
      <w:proofErr w:type="spellEnd"/>
      <w:r w:rsidR="00E455AF">
        <w:t>)</w:t>
      </w:r>
      <w:r>
        <w:t>?</w:t>
      </w:r>
    </w:p>
  </w:comment>
  <w:comment w:id="9" w:author="Немчик Римма Николаевна" w:date="2019-12-19T15:39:00Z" w:initials="НРН">
    <w:p w:rsidR="006B026E" w:rsidRDefault="006B026E" w:rsidP="0040353F">
      <w:pPr>
        <w:pStyle w:val="a9"/>
        <w:numPr>
          <w:ilvl w:val="0"/>
          <w:numId w:val="11"/>
        </w:numPr>
      </w:pPr>
      <w:r>
        <w:rPr>
          <w:rStyle w:val="a8"/>
        </w:rPr>
        <w:annotationRef/>
      </w:r>
      <w:proofErr w:type="spellStart"/>
      <w:r>
        <w:t>ПочемуШГН</w:t>
      </w:r>
      <w:proofErr w:type="spellEnd"/>
      <w:r>
        <w:t xml:space="preserve"> 2. </w:t>
      </w:r>
      <w:proofErr w:type="spellStart"/>
      <w:r>
        <w:t>неШГН</w:t>
      </w:r>
      <w:proofErr w:type="spellEnd"/>
      <w:r>
        <w:t xml:space="preserve"> а </w:t>
      </w:r>
      <w:proofErr w:type="spellStart"/>
      <w:r>
        <w:t>ШИГН</w:t>
      </w:r>
      <w:proofErr w:type="gramStart"/>
      <w:r>
        <w:t>,е</w:t>
      </w:r>
      <w:proofErr w:type="gramEnd"/>
      <w:r>
        <w:t>сли</w:t>
      </w:r>
      <w:proofErr w:type="spellEnd"/>
      <w:r>
        <w:t xml:space="preserve"> это про них 3. Разве нет в ИШ</w:t>
      </w:r>
      <w:proofErr w:type="gramStart"/>
      <w:r>
        <w:t xml:space="preserve"> ?</w:t>
      </w:r>
      <w:proofErr w:type="gramEnd"/>
    </w:p>
  </w:comment>
  <w:comment w:id="10" w:author="Немчик Римма Николаевна" w:date="2019-12-19T15:40:00Z" w:initials="НРН">
    <w:p w:rsidR="006B026E" w:rsidRDefault="006B026E">
      <w:pPr>
        <w:pStyle w:val="a9"/>
      </w:pPr>
      <w:r>
        <w:rPr>
          <w:rStyle w:val="a8"/>
        </w:rPr>
        <w:annotationRef/>
      </w:r>
      <w:r>
        <w:t>Точно?</w:t>
      </w:r>
    </w:p>
  </w:comment>
  <w:comment w:id="11" w:author="Немчик Римма Николаевна" w:date="2019-12-19T15:43:00Z" w:initials="НРН">
    <w:p w:rsidR="006B026E" w:rsidRDefault="006B026E">
      <w:pPr>
        <w:pStyle w:val="a9"/>
      </w:pPr>
      <w:r>
        <w:rPr>
          <w:rStyle w:val="a8"/>
        </w:rPr>
        <w:annotationRef/>
      </w:r>
      <w:r>
        <w:t>Есть такой точно?</w:t>
      </w:r>
    </w:p>
  </w:comment>
  <w:comment w:id="12" w:author="Немчик Римма Николаевна" w:date="2019-12-19T15:46:00Z" w:initials="НРН">
    <w:p w:rsidR="006B026E" w:rsidRDefault="006B026E">
      <w:pPr>
        <w:pStyle w:val="a9"/>
      </w:pPr>
      <w:r>
        <w:rPr>
          <w:rStyle w:val="a8"/>
        </w:rPr>
        <w:annotationRef/>
      </w:r>
      <w:r>
        <w:t>Не вижу в учебном плане</w:t>
      </w:r>
    </w:p>
  </w:comment>
  <w:comment w:id="13" w:author="Немчик Римма Николаевна" w:date="2019-12-19T15:47:00Z" w:initials="НРН">
    <w:p w:rsidR="006B026E" w:rsidRDefault="006B026E">
      <w:pPr>
        <w:pStyle w:val="a9"/>
      </w:pPr>
      <w:r>
        <w:rPr>
          <w:rStyle w:val="a8"/>
        </w:rPr>
        <w:annotationRef/>
      </w:r>
      <w:r>
        <w:t>?</w:t>
      </w:r>
    </w:p>
  </w:comment>
  <w:comment w:id="14" w:author="Немчик Римма Николаевна" w:date="2019-12-19T15:47:00Z" w:initials="НРН">
    <w:p w:rsidR="006B026E" w:rsidRDefault="006B026E">
      <w:pPr>
        <w:pStyle w:val="a9"/>
      </w:pPr>
      <w:r>
        <w:rPr>
          <w:rStyle w:val="a8"/>
        </w:rPr>
        <w:annotationRef/>
      </w:r>
      <w:r>
        <w:t>?</w:t>
      </w:r>
    </w:p>
  </w:comment>
  <w:comment w:id="15" w:author="Немчик Римма Николаевна" w:date="2019-12-19T15:52:00Z" w:initials="НРН">
    <w:p w:rsidR="006B026E" w:rsidRDefault="006B026E">
      <w:pPr>
        <w:pStyle w:val="a9"/>
      </w:pPr>
      <w:r>
        <w:rPr>
          <w:rStyle w:val="a8"/>
        </w:rPr>
        <w:annotationRef/>
      </w:r>
      <w:r>
        <w:t>Все существующие?</w:t>
      </w:r>
    </w:p>
  </w:comment>
  <w:comment w:id="16" w:author="Немчик Римма Николаевна" w:date="2019-12-19T15:52:00Z" w:initials="НРН">
    <w:p w:rsidR="006B026E" w:rsidRDefault="006B026E">
      <w:pPr>
        <w:pStyle w:val="a9"/>
      </w:pPr>
      <w:r>
        <w:rPr>
          <w:rStyle w:val="a8"/>
        </w:rPr>
        <w:annotationRef/>
      </w:r>
      <w:r>
        <w:t>30,4</w:t>
      </w:r>
    </w:p>
  </w:comment>
  <w:comment w:id="17" w:author="Немчик Римма Николаевна" w:date="2019-12-19T15:53:00Z" w:initials="НРН">
    <w:p w:rsidR="006B026E" w:rsidRDefault="006B026E">
      <w:pPr>
        <w:pStyle w:val="a9"/>
      </w:pPr>
      <w:r>
        <w:rPr>
          <w:rStyle w:val="a8"/>
        </w:rPr>
        <w:annotationRef/>
      </w:r>
      <w:r>
        <w:t>Может не стоит тогда указывать, или написать, что не предусматривает использование или не применяется?</w:t>
      </w:r>
    </w:p>
  </w:comment>
  <w:comment w:id="18" w:author="Немчик Римма Николаевна" w:date="2019-12-19T16:28:00Z" w:initials="НРН">
    <w:p w:rsidR="007A6167" w:rsidRDefault="007A6167" w:rsidP="007A616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3"/>
          <w:szCs w:val="23"/>
        </w:rPr>
      </w:pPr>
      <w:r>
        <w:rPr>
          <w:rStyle w:val="a8"/>
        </w:rPr>
        <w:annotationRef/>
      </w:r>
      <w:r>
        <w:t xml:space="preserve">Отсутствует </w:t>
      </w:r>
      <w:r>
        <w:rPr>
          <w:rFonts w:ascii="Tahoma" w:hAnsi="Tahoma" w:cs="Tahoma"/>
          <w:sz w:val="23"/>
          <w:szCs w:val="23"/>
        </w:rPr>
        <w:t>Таблица 1. Характеристика активных/интерактивных методов и форм</w:t>
      </w:r>
    </w:p>
    <w:p w:rsidR="007A6167" w:rsidRDefault="007A6167" w:rsidP="007A6167">
      <w:pPr>
        <w:pStyle w:val="a9"/>
      </w:pPr>
      <w:r>
        <w:rPr>
          <w:rFonts w:ascii="Tahoma" w:hAnsi="Tahoma" w:cs="Tahoma"/>
          <w:sz w:val="23"/>
          <w:szCs w:val="23"/>
        </w:rPr>
        <w:t xml:space="preserve">организации занятий по О ПО </w:t>
      </w:r>
      <w:proofErr w:type="gramStart"/>
      <w:r>
        <w:rPr>
          <w:rFonts w:ascii="Tahoma" w:hAnsi="Tahoma" w:cs="Tahoma"/>
          <w:sz w:val="23"/>
          <w:szCs w:val="23"/>
        </w:rPr>
        <w:t>П</w:t>
      </w:r>
      <w:proofErr w:type="gramEnd"/>
    </w:p>
  </w:comment>
  <w:comment w:id="19" w:author="Немчик Римма Николаевна" w:date="2019-12-19T15:54:00Z" w:initials="НРН">
    <w:p w:rsidR="006B026E" w:rsidRDefault="006B026E">
      <w:pPr>
        <w:pStyle w:val="a9"/>
      </w:pPr>
      <w:r>
        <w:rPr>
          <w:rStyle w:val="a8"/>
        </w:rPr>
        <w:annotationRef/>
      </w:r>
      <w:r>
        <w:t>Да?</w:t>
      </w:r>
    </w:p>
  </w:comment>
  <w:comment w:id="20" w:author="Немчик Римма Николаевна" w:date="2019-12-19T15:55:00Z" w:initials="НРН">
    <w:p w:rsidR="006B026E" w:rsidRDefault="006B026E">
      <w:pPr>
        <w:pStyle w:val="a9"/>
      </w:pPr>
      <w:r>
        <w:rPr>
          <w:rStyle w:val="a8"/>
        </w:rPr>
        <w:annotationRef/>
      </w:r>
      <w:r>
        <w:t>Наименование Блока 2 «</w:t>
      </w:r>
      <w:r w:rsidRPr="00EE5C1E">
        <w:t>Практики, в том числе научно-исследовательская работа (НИР)</w:t>
      </w:r>
      <w:r>
        <w:t>»</w:t>
      </w:r>
    </w:p>
  </w:comment>
  <w:comment w:id="21" w:author="Немчик Римма Николаевна" w:date="2019-12-19T15:58:00Z" w:initials="НРН">
    <w:p w:rsidR="006B026E" w:rsidRDefault="006B026E">
      <w:pPr>
        <w:pStyle w:val="a9"/>
      </w:pPr>
      <w:r>
        <w:rPr>
          <w:rStyle w:val="a8"/>
        </w:rPr>
        <w:annotationRef/>
      </w:r>
      <w:r>
        <w:t xml:space="preserve">Перечень не </w:t>
      </w:r>
      <w:proofErr w:type="spellStart"/>
      <w:r>
        <w:t>переутверждался</w:t>
      </w:r>
      <w:proofErr w:type="spellEnd"/>
      <w:r>
        <w:t xml:space="preserve"> поэтому ….,</w:t>
      </w:r>
      <w:r w:rsidRPr="006B026E"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утверждаемом</w:t>
      </w:r>
      <w:proofErr w:type="gramEnd"/>
      <w:r>
        <w:rPr>
          <w:sz w:val="23"/>
          <w:szCs w:val="23"/>
        </w:rPr>
        <w:t xml:space="preserve"> Министерством образования и науки Российской Федерации</w:t>
      </w:r>
    </w:p>
  </w:comment>
  <w:comment w:id="22" w:author="Немчик Римма Николаевна" w:date="2019-12-19T15:58:00Z" w:initials="НРН">
    <w:p w:rsidR="006B026E" w:rsidRDefault="006B026E">
      <w:pPr>
        <w:pStyle w:val="a9"/>
      </w:pPr>
      <w:r>
        <w:rPr>
          <w:rStyle w:val="a8"/>
        </w:rPr>
        <w:annotationRef/>
      </w:r>
      <w:r w:rsidRPr="006B026E">
        <w:t>Практики, в том числе научно-исследовательская работа (НИР)</w:t>
      </w:r>
    </w:p>
  </w:comment>
  <w:comment w:id="23" w:author="Немчик Римма Николаевна" w:date="2019-12-19T16:01:00Z" w:initials="НРН">
    <w:p w:rsidR="006B026E" w:rsidRDefault="006B026E">
      <w:pPr>
        <w:pStyle w:val="a9"/>
      </w:pPr>
      <w:r>
        <w:rPr>
          <w:rStyle w:val="a8"/>
        </w:rPr>
        <w:annotationRef/>
      </w:r>
    </w:p>
  </w:comment>
  <w:comment w:id="24" w:author="Немчик Римма Николаевна" w:date="2019-12-19T16:03:00Z" w:initials="НРН">
    <w:p w:rsidR="006B026E" w:rsidRDefault="006B026E">
      <w:pPr>
        <w:pStyle w:val="a9"/>
      </w:pPr>
      <w:r>
        <w:rPr>
          <w:rStyle w:val="a8"/>
        </w:rPr>
        <w:annotationRef/>
      </w:r>
      <w:r>
        <w:t xml:space="preserve">Убрать </w:t>
      </w:r>
    </w:p>
  </w:comment>
  <w:comment w:id="25" w:author="Немчик Римма Николаевна" w:date="2019-12-19T16:03:00Z" w:initials="НРН">
    <w:p w:rsidR="006B026E" w:rsidRDefault="006B026E">
      <w:pPr>
        <w:pStyle w:val="a9"/>
      </w:pPr>
      <w:r>
        <w:rPr>
          <w:rStyle w:val="a8"/>
        </w:rPr>
        <w:annotationRef/>
      </w:r>
      <w:r>
        <w:t>Проректором по учебной работе</w:t>
      </w:r>
    </w:p>
  </w:comment>
  <w:comment w:id="26" w:author="Немчик Римма Николаевна" w:date="2019-12-19T16:40:00Z" w:initials="НРН">
    <w:p w:rsidR="00592E03" w:rsidRDefault="00592E03">
      <w:pPr>
        <w:pStyle w:val="a9"/>
      </w:pPr>
      <w:r>
        <w:rPr>
          <w:rStyle w:val="a8"/>
        </w:rPr>
        <w:annotationRef/>
      </w:r>
      <w:r>
        <w:t>пропущенп.1.3. Матрица формирования компетенций</w:t>
      </w:r>
    </w:p>
  </w:comment>
  <w:comment w:id="27" w:author="Немчик Римма Николаевна" w:date="2019-12-19T16:41:00Z" w:initials="НРН">
    <w:p w:rsidR="00592E03" w:rsidRDefault="00592E03">
      <w:pPr>
        <w:pStyle w:val="a9"/>
      </w:pPr>
      <w:r>
        <w:rPr>
          <w:rStyle w:val="a8"/>
        </w:rPr>
        <w:annotationRef/>
      </w:r>
      <w:r>
        <w:t xml:space="preserve">…п.1.5. </w:t>
      </w:r>
    </w:p>
  </w:comment>
  <w:comment w:id="28" w:author="Немчик Римма Николаевна" w:date="2019-12-19T16:05:00Z" w:initials="НРН">
    <w:p w:rsidR="006B026E" w:rsidRDefault="006B026E">
      <w:pPr>
        <w:pStyle w:val="a9"/>
      </w:pPr>
      <w:r>
        <w:rPr>
          <w:rStyle w:val="a8"/>
        </w:rPr>
        <w:annotationRef/>
      </w:r>
      <w:r>
        <w:t>Стояли лишние абзацы</w:t>
      </w:r>
    </w:p>
  </w:comment>
  <w:comment w:id="29" w:author="Немчик Римма Николаевна" w:date="2019-12-19T16:44:00Z" w:initials="НРН">
    <w:p w:rsidR="00592E03" w:rsidRDefault="00592E03">
      <w:pPr>
        <w:pStyle w:val="a9"/>
      </w:pPr>
      <w:r>
        <w:rPr>
          <w:rStyle w:val="a8"/>
        </w:rPr>
        <w:annotationRef/>
      </w:r>
      <w:r>
        <w:t>Приложение 5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26E" w:rsidRDefault="006B026E">
      <w:pPr>
        <w:spacing w:after="0" w:line="240" w:lineRule="auto"/>
      </w:pPr>
      <w:r>
        <w:separator/>
      </w:r>
    </w:p>
  </w:endnote>
  <w:endnote w:type="continuationSeparator" w:id="0">
    <w:p w:rsidR="006B026E" w:rsidRDefault="006B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6E" w:rsidRDefault="006B026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81612">
      <w:rPr>
        <w:noProof/>
      </w:rPr>
      <w:t>2</w:t>
    </w:r>
    <w:r>
      <w:fldChar w:fldCharType="end"/>
    </w:r>
  </w:p>
  <w:p w:rsidR="006B026E" w:rsidRPr="00432E8E" w:rsidRDefault="006B026E" w:rsidP="006B026E">
    <w:pPr>
      <w:pStyle w:val="a3"/>
      <w:tabs>
        <w:tab w:val="clear" w:pos="4677"/>
        <w:tab w:val="clear" w:pos="9355"/>
        <w:tab w:val="left" w:pos="4291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6E" w:rsidRDefault="006B026E">
    <w:pPr>
      <w:pStyle w:val="a3"/>
      <w:jc w:val="center"/>
    </w:pPr>
  </w:p>
  <w:p w:rsidR="006B026E" w:rsidRDefault="006B02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26E" w:rsidRDefault="006B026E">
      <w:pPr>
        <w:spacing w:after="0" w:line="240" w:lineRule="auto"/>
      </w:pPr>
      <w:r>
        <w:separator/>
      </w:r>
    </w:p>
  </w:footnote>
  <w:footnote w:type="continuationSeparator" w:id="0">
    <w:p w:rsidR="006B026E" w:rsidRDefault="006B0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81C65"/>
    <w:multiLevelType w:val="hybridMultilevel"/>
    <w:tmpl w:val="04A6ABBE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155E62"/>
    <w:multiLevelType w:val="hybridMultilevel"/>
    <w:tmpl w:val="401E3286"/>
    <w:lvl w:ilvl="0" w:tplc="DA5ED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9C71487"/>
    <w:multiLevelType w:val="hybridMultilevel"/>
    <w:tmpl w:val="EB38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45D42"/>
    <w:multiLevelType w:val="hybridMultilevel"/>
    <w:tmpl w:val="7304C50A"/>
    <w:lvl w:ilvl="0" w:tplc="DA5ED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11A31"/>
    <w:multiLevelType w:val="hybridMultilevel"/>
    <w:tmpl w:val="EF6CBAC2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505BB0"/>
    <w:multiLevelType w:val="multilevel"/>
    <w:tmpl w:val="71929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8235095"/>
    <w:multiLevelType w:val="hybridMultilevel"/>
    <w:tmpl w:val="53A2EC40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66645F"/>
    <w:multiLevelType w:val="hybridMultilevel"/>
    <w:tmpl w:val="BA0294B6"/>
    <w:lvl w:ilvl="0" w:tplc="DA5ED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07466CE"/>
    <w:multiLevelType w:val="hybridMultilevel"/>
    <w:tmpl w:val="9410B10A"/>
    <w:lvl w:ilvl="0" w:tplc="DA5ED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489786D"/>
    <w:multiLevelType w:val="hybridMultilevel"/>
    <w:tmpl w:val="90D81A96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95A3150"/>
    <w:multiLevelType w:val="hybridMultilevel"/>
    <w:tmpl w:val="14765158"/>
    <w:lvl w:ilvl="0" w:tplc="DA5ED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23"/>
    <w:rsid w:val="0004599C"/>
    <w:rsid w:val="00056689"/>
    <w:rsid w:val="00070A7D"/>
    <w:rsid w:val="000874E3"/>
    <w:rsid w:val="000C092E"/>
    <w:rsid w:val="000E5247"/>
    <w:rsid w:val="00151D59"/>
    <w:rsid w:val="00152C70"/>
    <w:rsid w:val="00177EF1"/>
    <w:rsid w:val="001A0638"/>
    <w:rsid w:val="001B4518"/>
    <w:rsid w:val="001E014D"/>
    <w:rsid w:val="00231A94"/>
    <w:rsid w:val="00233022"/>
    <w:rsid w:val="002515FF"/>
    <w:rsid w:val="002640B1"/>
    <w:rsid w:val="00281612"/>
    <w:rsid w:val="00285129"/>
    <w:rsid w:val="002D0597"/>
    <w:rsid w:val="002F5563"/>
    <w:rsid w:val="003113D1"/>
    <w:rsid w:val="00321E85"/>
    <w:rsid w:val="003603D2"/>
    <w:rsid w:val="003A1F2F"/>
    <w:rsid w:val="003A600B"/>
    <w:rsid w:val="003D65A3"/>
    <w:rsid w:val="003F6B8F"/>
    <w:rsid w:val="0040353F"/>
    <w:rsid w:val="00405274"/>
    <w:rsid w:val="00405ED6"/>
    <w:rsid w:val="00447733"/>
    <w:rsid w:val="00467AD7"/>
    <w:rsid w:val="00473E93"/>
    <w:rsid w:val="004B2B61"/>
    <w:rsid w:val="00504CDA"/>
    <w:rsid w:val="00533F93"/>
    <w:rsid w:val="00556C03"/>
    <w:rsid w:val="00557C84"/>
    <w:rsid w:val="00567D42"/>
    <w:rsid w:val="0057441A"/>
    <w:rsid w:val="00592E03"/>
    <w:rsid w:val="005A3328"/>
    <w:rsid w:val="005A594A"/>
    <w:rsid w:val="005A61DB"/>
    <w:rsid w:val="005B0EAF"/>
    <w:rsid w:val="005C35ED"/>
    <w:rsid w:val="005D5059"/>
    <w:rsid w:val="005F5869"/>
    <w:rsid w:val="00655EAC"/>
    <w:rsid w:val="00672217"/>
    <w:rsid w:val="006B026E"/>
    <w:rsid w:val="006E38B6"/>
    <w:rsid w:val="006F494E"/>
    <w:rsid w:val="00716598"/>
    <w:rsid w:val="0072110E"/>
    <w:rsid w:val="0073604C"/>
    <w:rsid w:val="00736206"/>
    <w:rsid w:val="00746135"/>
    <w:rsid w:val="007823A7"/>
    <w:rsid w:val="00783911"/>
    <w:rsid w:val="007A6167"/>
    <w:rsid w:val="007D44D2"/>
    <w:rsid w:val="007D7B05"/>
    <w:rsid w:val="007F75F9"/>
    <w:rsid w:val="008152B4"/>
    <w:rsid w:val="008165C6"/>
    <w:rsid w:val="008209B2"/>
    <w:rsid w:val="00835F37"/>
    <w:rsid w:val="00870877"/>
    <w:rsid w:val="008825E6"/>
    <w:rsid w:val="008A66EC"/>
    <w:rsid w:val="008E3982"/>
    <w:rsid w:val="00915102"/>
    <w:rsid w:val="00922E5C"/>
    <w:rsid w:val="0092788F"/>
    <w:rsid w:val="009665C2"/>
    <w:rsid w:val="00970C81"/>
    <w:rsid w:val="009D7982"/>
    <w:rsid w:val="009E43EE"/>
    <w:rsid w:val="009E4443"/>
    <w:rsid w:val="009E5716"/>
    <w:rsid w:val="00A14697"/>
    <w:rsid w:val="00A2182C"/>
    <w:rsid w:val="00A36417"/>
    <w:rsid w:val="00A534E2"/>
    <w:rsid w:val="00A70842"/>
    <w:rsid w:val="00AF09D4"/>
    <w:rsid w:val="00B217CE"/>
    <w:rsid w:val="00B405C0"/>
    <w:rsid w:val="00B62C5F"/>
    <w:rsid w:val="00BB0D7D"/>
    <w:rsid w:val="00C2501D"/>
    <w:rsid w:val="00C90E36"/>
    <w:rsid w:val="00C95A8E"/>
    <w:rsid w:val="00C961E7"/>
    <w:rsid w:val="00CB72CD"/>
    <w:rsid w:val="00CC3BEF"/>
    <w:rsid w:val="00CE272D"/>
    <w:rsid w:val="00D129F3"/>
    <w:rsid w:val="00D43EC6"/>
    <w:rsid w:val="00D5006E"/>
    <w:rsid w:val="00D63F23"/>
    <w:rsid w:val="00D77CFF"/>
    <w:rsid w:val="00DD265D"/>
    <w:rsid w:val="00E37CB2"/>
    <w:rsid w:val="00E455AF"/>
    <w:rsid w:val="00EB16A4"/>
    <w:rsid w:val="00EB1B51"/>
    <w:rsid w:val="00EB4BBF"/>
    <w:rsid w:val="00EE5C1E"/>
    <w:rsid w:val="00EE7F00"/>
    <w:rsid w:val="00F129F4"/>
    <w:rsid w:val="00F251D6"/>
    <w:rsid w:val="00F32889"/>
    <w:rsid w:val="00F77FE2"/>
    <w:rsid w:val="00FC2ABC"/>
    <w:rsid w:val="00FE4F88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3F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63F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D7B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F49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7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7FE2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B0E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B0EA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B0EA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E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B0EA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3F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63F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D7B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F49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7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7FE2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B0E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B0EA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B0EA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E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B0E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7261</Words>
  <Characters>41392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48556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Немчик Римма Николаевна</dc:creator>
  <cp:lastModifiedBy>Немчик Римма Николаевна</cp:lastModifiedBy>
  <cp:revision>2</cp:revision>
  <cp:lastPrinted>2019-12-05T23:35:00Z</cp:lastPrinted>
  <dcterms:created xsi:type="dcterms:W3CDTF">2019-12-19T06:51:00Z</dcterms:created>
  <dcterms:modified xsi:type="dcterms:W3CDTF">2019-12-19T06:51:00Z</dcterms:modified>
</cp:coreProperties>
</file>