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DBA" w:rsidRPr="00667209" w:rsidRDefault="0068338F" w:rsidP="003C73B0">
      <w:pPr>
        <w:spacing w:after="0" w:line="240" w:lineRule="auto"/>
        <w:jc w:val="both"/>
        <w:rPr>
          <w:rFonts w:ascii="Times New Roman" w:hAnsi="Times New Roman" w:cs="Times New Roman"/>
          <w:color w:val="000000"/>
          <w:sz w:val="28"/>
          <w:szCs w:val="28"/>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лого" style="position:absolute;left:0;text-align:left;margin-left:212.7pt;margin-top:-21.45pt;width:30.75pt;height:50.25pt;z-index:251657728;visibility:visible">
            <v:imagedata r:id="rId7" o:title="" cropright="53051f"/>
            <w10:wrap type="square"/>
          </v:shape>
        </w:pict>
      </w:r>
      <w:r w:rsidR="00781DBA" w:rsidRPr="00667209">
        <w:rPr>
          <w:rFonts w:ascii="Times New Roman" w:hAnsi="Times New Roman" w:cs="Times New Roman"/>
          <w:color w:val="000000"/>
          <w:sz w:val="28"/>
          <w:szCs w:val="28"/>
          <w:lang w:eastAsia="ru-RU"/>
        </w:rPr>
        <w:tab/>
      </w:r>
    </w:p>
    <w:p w:rsidR="00781DBA" w:rsidRPr="00667209" w:rsidRDefault="00781DBA" w:rsidP="003C73B0">
      <w:pPr>
        <w:shd w:val="clear" w:color="auto" w:fill="FFFFFF"/>
        <w:spacing w:after="0" w:line="240" w:lineRule="auto"/>
        <w:ind w:right="-284"/>
        <w:jc w:val="center"/>
        <w:rPr>
          <w:rFonts w:ascii="Times New Roman" w:hAnsi="Times New Roman" w:cs="Times New Roman"/>
          <w:color w:val="000000"/>
          <w:sz w:val="28"/>
          <w:szCs w:val="28"/>
          <w:lang w:eastAsia="ru-RU"/>
        </w:rPr>
      </w:pPr>
    </w:p>
    <w:p w:rsidR="00781DBA" w:rsidRPr="00BF5956" w:rsidRDefault="00781DBA" w:rsidP="00B4287C">
      <w:pPr>
        <w:shd w:val="clear" w:color="auto" w:fill="FFFFFF"/>
        <w:spacing w:after="0" w:line="240" w:lineRule="auto"/>
        <w:ind w:right="-284"/>
        <w:jc w:val="center"/>
        <w:rPr>
          <w:rFonts w:ascii="Times New Roman" w:hAnsi="Times New Roman"/>
          <w:caps/>
          <w:sz w:val="20"/>
          <w:szCs w:val="20"/>
          <w:lang w:eastAsia="ru-RU"/>
        </w:rPr>
      </w:pPr>
      <w:r w:rsidRPr="00BF5956">
        <w:rPr>
          <w:rFonts w:ascii="Times New Roman" w:hAnsi="Times New Roman"/>
          <w:sz w:val="20"/>
          <w:szCs w:val="20"/>
          <w:lang w:eastAsia="ru-RU"/>
        </w:rPr>
        <w:t>МИНИСТЕРСТВО НАУКИ И</w:t>
      </w:r>
      <w:r>
        <w:rPr>
          <w:rFonts w:ascii="Times New Roman" w:hAnsi="Times New Roman"/>
          <w:sz w:val="20"/>
          <w:szCs w:val="20"/>
          <w:lang w:eastAsia="ru-RU"/>
        </w:rPr>
        <w:t xml:space="preserve"> ВЫСШЕГО</w:t>
      </w:r>
      <w:r w:rsidRPr="00BF5956">
        <w:rPr>
          <w:rFonts w:ascii="Times New Roman" w:hAnsi="Times New Roman"/>
          <w:sz w:val="20"/>
          <w:szCs w:val="20"/>
          <w:lang w:eastAsia="ru-RU"/>
        </w:rPr>
        <w:t xml:space="preserve"> ОБРАЗОВАНИЯ РОССИЙСКОЙ ФЕДЕРАЦИИ</w:t>
      </w:r>
    </w:p>
    <w:p w:rsidR="00781DBA" w:rsidRPr="00BF5956" w:rsidRDefault="00781DBA" w:rsidP="00B4287C">
      <w:pPr>
        <w:spacing w:after="0" w:line="240" w:lineRule="auto"/>
        <w:jc w:val="center"/>
        <w:rPr>
          <w:rFonts w:ascii="Times New Roman" w:hAnsi="Times New Roman"/>
          <w:lang w:eastAsia="ru-RU"/>
        </w:rPr>
      </w:pPr>
      <w:r w:rsidRPr="00BF5956">
        <w:rPr>
          <w:rFonts w:ascii="Times New Roman" w:hAnsi="Times New Roman"/>
          <w:lang w:eastAsia="ru-RU"/>
        </w:rPr>
        <w:t xml:space="preserve">Федеральное государственное автономное образовательное учреждение </w:t>
      </w:r>
    </w:p>
    <w:p w:rsidR="00781DBA" w:rsidRPr="00BF5956" w:rsidRDefault="00781DBA" w:rsidP="00B4287C">
      <w:pPr>
        <w:shd w:val="clear" w:color="auto" w:fill="FFFFFF"/>
        <w:spacing w:after="0" w:line="240" w:lineRule="auto"/>
        <w:jc w:val="center"/>
        <w:rPr>
          <w:rFonts w:ascii="Times New Roman" w:hAnsi="Times New Roman"/>
          <w:lang w:eastAsia="ru-RU"/>
        </w:rPr>
      </w:pPr>
      <w:r w:rsidRPr="00BF5956">
        <w:rPr>
          <w:rFonts w:ascii="Times New Roman" w:hAnsi="Times New Roman"/>
          <w:lang w:eastAsia="ru-RU"/>
        </w:rPr>
        <w:t>высшего образования</w:t>
      </w:r>
    </w:p>
    <w:p w:rsidR="00781DBA" w:rsidRPr="00BF5956" w:rsidRDefault="00781DBA" w:rsidP="00B4287C">
      <w:pPr>
        <w:shd w:val="clear" w:color="auto" w:fill="FFFFFF"/>
        <w:spacing w:after="0" w:line="240" w:lineRule="auto"/>
        <w:jc w:val="center"/>
        <w:rPr>
          <w:rFonts w:ascii="Times New Roman" w:hAnsi="Times New Roman"/>
          <w:bCs/>
          <w:sz w:val="28"/>
          <w:szCs w:val="28"/>
          <w:lang w:eastAsia="ru-RU"/>
        </w:rPr>
      </w:pPr>
      <w:r w:rsidRPr="00BF5956">
        <w:rPr>
          <w:rFonts w:ascii="Times New Roman" w:hAnsi="Times New Roman"/>
          <w:b/>
          <w:bCs/>
          <w:sz w:val="28"/>
          <w:szCs w:val="28"/>
          <w:lang w:eastAsia="ru-RU"/>
        </w:rPr>
        <w:t xml:space="preserve">«Дальневосточный федеральный университет» </w:t>
      </w:r>
      <w:r w:rsidRPr="00BF5956">
        <w:rPr>
          <w:rFonts w:ascii="Times New Roman" w:hAnsi="Times New Roman"/>
          <w:bCs/>
          <w:sz w:val="28"/>
          <w:szCs w:val="28"/>
          <w:lang w:eastAsia="ru-RU"/>
        </w:rPr>
        <w:t>(ДВФУ)</w:t>
      </w:r>
    </w:p>
    <w:p w:rsidR="00781DBA" w:rsidRPr="00BF5956" w:rsidRDefault="00781DBA" w:rsidP="00B4287C">
      <w:pPr>
        <w:spacing w:after="0" w:line="240" w:lineRule="auto"/>
        <w:jc w:val="center"/>
        <w:rPr>
          <w:rFonts w:ascii="Times New Roman" w:hAnsi="Times New Roman"/>
          <w:b/>
          <w:bCs/>
          <w:caps/>
          <w:sz w:val="20"/>
          <w:szCs w:val="20"/>
          <w:lang w:eastAsia="ru-RU"/>
        </w:rPr>
      </w:pPr>
      <w:r w:rsidRPr="00BF5956">
        <w:rPr>
          <w:rFonts w:ascii="Times New Roman" w:hAnsi="Times New Roman"/>
          <w:b/>
          <w:bCs/>
          <w:caps/>
          <w:sz w:val="20"/>
          <w:szCs w:val="20"/>
          <w:lang w:eastAsia="ru-RU"/>
        </w:rPr>
        <w:t>Школа___</w:t>
      </w:r>
      <w:r>
        <w:rPr>
          <w:rFonts w:ascii="Times New Roman" w:hAnsi="Times New Roman"/>
          <w:b/>
          <w:bCs/>
          <w:caps/>
          <w:sz w:val="20"/>
          <w:szCs w:val="20"/>
          <w:lang w:eastAsia="ru-RU"/>
        </w:rPr>
        <w:t>ИНЖЕНЕРНАЯ</w:t>
      </w:r>
      <w:r w:rsidRPr="00BF5956">
        <w:rPr>
          <w:rFonts w:ascii="Times New Roman" w:hAnsi="Times New Roman"/>
          <w:b/>
          <w:bCs/>
          <w:caps/>
          <w:sz w:val="20"/>
          <w:szCs w:val="20"/>
          <w:lang w:eastAsia="ru-RU"/>
        </w:rPr>
        <w:t>_</w:t>
      </w:r>
    </w:p>
    <w:p w:rsidR="00781DBA" w:rsidRPr="00BF5956" w:rsidRDefault="00781DBA" w:rsidP="00B4287C">
      <w:pPr>
        <w:spacing w:after="0" w:line="240" w:lineRule="auto"/>
        <w:jc w:val="center"/>
        <w:rPr>
          <w:rFonts w:ascii="Times New Roman" w:hAnsi="Times New Roman"/>
          <w:b/>
          <w:bCs/>
          <w:caps/>
          <w:sz w:val="20"/>
          <w:szCs w:val="20"/>
          <w:lang w:eastAsia="ru-RU"/>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781DBA" w:rsidRPr="009E1346" w:rsidTr="0040626D">
        <w:tc>
          <w:tcPr>
            <w:tcW w:w="4785" w:type="dxa"/>
            <w:tcBorders>
              <w:top w:val="nil"/>
              <w:left w:val="nil"/>
              <w:bottom w:val="nil"/>
              <w:right w:val="nil"/>
            </w:tcBorders>
          </w:tcPr>
          <w:p w:rsidR="00781DBA" w:rsidRPr="000F01C6" w:rsidRDefault="00781DBA" w:rsidP="0040626D">
            <w:pPr>
              <w:spacing w:after="0" w:line="240" w:lineRule="auto"/>
              <w:ind w:right="402"/>
              <w:rPr>
                <w:rFonts w:ascii="Times New Roman" w:hAnsi="Times New Roman"/>
                <w:sz w:val="18"/>
                <w:szCs w:val="18"/>
                <w:lang w:eastAsia="ru-RU"/>
              </w:rPr>
            </w:pPr>
            <w:r w:rsidRPr="000F01C6">
              <w:rPr>
                <w:rFonts w:ascii="Times New Roman" w:hAnsi="Times New Roman"/>
                <w:sz w:val="18"/>
                <w:szCs w:val="18"/>
                <w:lang w:eastAsia="ru-RU"/>
              </w:rPr>
              <w:t>«СОГЛАСОВАНО»</w:t>
            </w:r>
          </w:p>
        </w:tc>
        <w:tc>
          <w:tcPr>
            <w:tcW w:w="4786" w:type="dxa"/>
            <w:tcBorders>
              <w:top w:val="nil"/>
              <w:left w:val="nil"/>
              <w:bottom w:val="nil"/>
              <w:right w:val="nil"/>
            </w:tcBorders>
          </w:tcPr>
          <w:p w:rsidR="00781DBA" w:rsidRPr="000F01C6" w:rsidRDefault="00781DBA" w:rsidP="0040626D">
            <w:pPr>
              <w:spacing w:after="0" w:line="240" w:lineRule="auto"/>
              <w:ind w:right="402"/>
              <w:rPr>
                <w:rFonts w:ascii="Times New Roman" w:hAnsi="Times New Roman"/>
                <w:sz w:val="18"/>
                <w:szCs w:val="18"/>
                <w:lang w:eastAsia="ru-RU"/>
              </w:rPr>
            </w:pPr>
            <w:r w:rsidRPr="000F01C6">
              <w:rPr>
                <w:rFonts w:ascii="Times New Roman" w:hAnsi="Times New Roman"/>
                <w:sz w:val="18"/>
                <w:szCs w:val="18"/>
                <w:lang w:eastAsia="ru-RU"/>
              </w:rPr>
              <w:t>«УТВЕРЖДАЮ»</w:t>
            </w:r>
          </w:p>
        </w:tc>
      </w:tr>
      <w:tr w:rsidR="00781DBA" w:rsidRPr="009E1346" w:rsidTr="0040626D">
        <w:tc>
          <w:tcPr>
            <w:tcW w:w="4785" w:type="dxa"/>
            <w:tcBorders>
              <w:top w:val="nil"/>
              <w:left w:val="nil"/>
              <w:bottom w:val="nil"/>
              <w:right w:val="nil"/>
            </w:tcBorders>
          </w:tcPr>
          <w:p w:rsidR="00781DBA" w:rsidRPr="000F01C6" w:rsidRDefault="00781DBA" w:rsidP="0040626D">
            <w:pPr>
              <w:spacing w:after="0" w:line="240" w:lineRule="auto"/>
              <w:ind w:right="402"/>
              <w:rPr>
                <w:rFonts w:ascii="Times New Roman" w:hAnsi="Times New Roman"/>
                <w:sz w:val="18"/>
                <w:szCs w:val="18"/>
                <w:lang w:eastAsia="ru-RU"/>
              </w:rPr>
            </w:pPr>
            <w:r w:rsidRPr="000F01C6">
              <w:rPr>
                <w:rFonts w:ascii="Times New Roman" w:hAnsi="Times New Roman"/>
                <w:sz w:val="18"/>
                <w:szCs w:val="18"/>
                <w:lang w:eastAsia="ru-RU"/>
              </w:rPr>
              <w:t>Руководитель ОП</w:t>
            </w:r>
          </w:p>
          <w:p w:rsidR="00781DBA" w:rsidRPr="000F01C6" w:rsidRDefault="00781DBA" w:rsidP="0040626D">
            <w:pPr>
              <w:spacing w:after="0" w:line="240" w:lineRule="auto"/>
              <w:ind w:right="402"/>
              <w:rPr>
                <w:rFonts w:ascii="Times New Roman" w:hAnsi="Times New Roman"/>
                <w:sz w:val="18"/>
                <w:szCs w:val="18"/>
                <w:lang w:eastAsia="ru-RU"/>
              </w:rPr>
            </w:pPr>
          </w:p>
        </w:tc>
        <w:tc>
          <w:tcPr>
            <w:tcW w:w="4786" w:type="dxa"/>
            <w:tcBorders>
              <w:top w:val="nil"/>
              <w:left w:val="nil"/>
              <w:bottom w:val="nil"/>
              <w:right w:val="nil"/>
            </w:tcBorders>
          </w:tcPr>
          <w:p w:rsidR="00781DBA" w:rsidRPr="000F01C6" w:rsidRDefault="00781DBA" w:rsidP="0040626D">
            <w:pPr>
              <w:spacing w:after="0" w:line="240" w:lineRule="auto"/>
              <w:ind w:right="402"/>
              <w:rPr>
                <w:rFonts w:ascii="Times New Roman" w:hAnsi="Times New Roman"/>
                <w:sz w:val="18"/>
                <w:szCs w:val="18"/>
                <w:lang w:eastAsia="ru-RU"/>
              </w:rPr>
            </w:pPr>
            <w:r w:rsidRPr="000F01C6">
              <w:rPr>
                <w:rFonts w:ascii="Times New Roman" w:hAnsi="Times New Roman"/>
                <w:sz w:val="18"/>
                <w:szCs w:val="18"/>
                <w:lang w:eastAsia="ru-RU"/>
              </w:rPr>
              <w:t>Заведующий  кафедрой</w:t>
            </w:r>
          </w:p>
          <w:p w:rsidR="00781DBA" w:rsidRPr="000F01C6" w:rsidRDefault="00781DBA" w:rsidP="0040626D">
            <w:pPr>
              <w:spacing w:after="0" w:line="240" w:lineRule="auto"/>
              <w:ind w:right="402"/>
              <w:rPr>
                <w:rFonts w:ascii="Times New Roman" w:hAnsi="Times New Roman"/>
                <w:sz w:val="18"/>
                <w:szCs w:val="18"/>
                <w:lang w:eastAsia="ru-RU"/>
              </w:rPr>
            </w:pPr>
            <w:r w:rsidRPr="000F01C6">
              <w:rPr>
                <w:rFonts w:ascii="Times New Roman" w:hAnsi="Times New Roman"/>
                <w:sz w:val="18"/>
                <w:szCs w:val="18"/>
                <w:lang w:eastAsia="ru-RU"/>
              </w:rPr>
              <w:t>безопасности жизнедеятельности в техносфере</w:t>
            </w:r>
          </w:p>
          <w:p w:rsidR="00781DBA" w:rsidRPr="000F01C6" w:rsidRDefault="00781DBA" w:rsidP="0040626D">
            <w:pPr>
              <w:spacing w:after="0" w:line="240" w:lineRule="auto"/>
              <w:ind w:right="402"/>
              <w:rPr>
                <w:rFonts w:ascii="Times New Roman" w:hAnsi="Times New Roman"/>
                <w:sz w:val="18"/>
                <w:szCs w:val="18"/>
                <w:lang w:eastAsia="ru-RU"/>
              </w:rPr>
            </w:pPr>
          </w:p>
        </w:tc>
      </w:tr>
      <w:tr w:rsidR="00781DBA" w:rsidRPr="009E1346" w:rsidTr="0040626D">
        <w:tc>
          <w:tcPr>
            <w:tcW w:w="4785" w:type="dxa"/>
            <w:tcBorders>
              <w:top w:val="nil"/>
              <w:left w:val="nil"/>
              <w:bottom w:val="nil"/>
              <w:right w:val="nil"/>
            </w:tcBorders>
          </w:tcPr>
          <w:p w:rsidR="00781DBA" w:rsidRPr="000F01C6" w:rsidRDefault="0068338F" w:rsidP="0040626D">
            <w:pPr>
              <w:spacing w:after="0" w:line="240" w:lineRule="auto"/>
              <w:ind w:right="402"/>
              <w:rPr>
                <w:rFonts w:ascii="Times New Roman" w:hAnsi="Times New Roman"/>
                <w:sz w:val="18"/>
                <w:szCs w:val="18"/>
                <w:lang w:eastAsia="ru-RU"/>
              </w:rPr>
            </w:pPr>
            <w:r>
              <w:rPr>
                <w:rFonts w:ascii="Times New Roman" w:hAnsi="Times New Roman" w:cs="Times New Roman"/>
                <w:noProof/>
                <w:sz w:val="18"/>
                <w:szCs w:val="18"/>
                <w:lang w:eastAsia="ru-RU"/>
              </w:rPr>
              <w:pict>
                <v:shape id="Рисунок 1" o:spid="_x0000_i1025" type="#_x0000_t75" style="width:75pt;height:33.75pt;visibility:visible;mso-wrap-style:square">
                  <v:imagedata r:id="rId8" o:title=""/>
                </v:shape>
              </w:pict>
            </w:r>
          </w:p>
        </w:tc>
        <w:tc>
          <w:tcPr>
            <w:tcW w:w="4786" w:type="dxa"/>
            <w:tcBorders>
              <w:top w:val="nil"/>
              <w:left w:val="nil"/>
              <w:bottom w:val="nil"/>
              <w:right w:val="nil"/>
            </w:tcBorders>
          </w:tcPr>
          <w:p w:rsidR="00781DBA" w:rsidRPr="000F01C6" w:rsidRDefault="0068338F" w:rsidP="0040626D">
            <w:pPr>
              <w:spacing w:after="0" w:line="240" w:lineRule="auto"/>
              <w:ind w:right="402"/>
              <w:rPr>
                <w:rFonts w:ascii="Times New Roman" w:hAnsi="Times New Roman"/>
                <w:sz w:val="18"/>
                <w:szCs w:val="18"/>
                <w:lang w:eastAsia="ru-RU"/>
              </w:rPr>
            </w:pPr>
            <w:r>
              <w:rPr>
                <w:rFonts w:ascii="Times New Roman" w:hAnsi="Times New Roman" w:cs="Times New Roman"/>
                <w:noProof/>
                <w:sz w:val="18"/>
                <w:szCs w:val="18"/>
                <w:lang w:eastAsia="ru-RU"/>
              </w:rPr>
              <w:pict>
                <v:shape id="Рисунок 2" o:spid="_x0000_i1026" type="#_x0000_t75" style="width:75pt;height:33.75pt;visibility:visible;mso-wrap-style:square">
                  <v:imagedata r:id="rId8" o:title=""/>
                </v:shape>
              </w:pict>
            </w:r>
          </w:p>
        </w:tc>
      </w:tr>
      <w:tr w:rsidR="00781DBA" w:rsidRPr="009E1346" w:rsidTr="0040626D">
        <w:tc>
          <w:tcPr>
            <w:tcW w:w="4785" w:type="dxa"/>
            <w:tcBorders>
              <w:top w:val="nil"/>
              <w:left w:val="nil"/>
              <w:bottom w:val="nil"/>
              <w:right w:val="nil"/>
            </w:tcBorders>
          </w:tcPr>
          <w:p w:rsidR="00781DBA" w:rsidRPr="000F01C6" w:rsidRDefault="00781DBA" w:rsidP="0040626D">
            <w:pPr>
              <w:spacing w:after="0" w:line="240" w:lineRule="auto"/>
              <w:ind w:right="402"/>
              <w:rPr>
                <w:rFonts w:ascii="Times New Roman" w:hAnsi="Times New Roman"/>
                <w:sz w:val="18"/>
                <w:szCs w:val="18"/>
                <w:lang w:eastAsia="ru-RU"/>
              </w:rPr>
            </w:pPr>
            <w:r w:rsidRPr="000F01C6">
              <w:rPr>
                <w:rFonts w:ascii="Times New Roman" w:hAnsi="Times New Roman"/>
                <w:sz w:val="18"/>
                <w:szCs w:val="18"/>
                <w:lang w:eastAsia="ru-RU"/>
              </w:rPr>
              <w:t>_____________  Агошков А.И.</w:t>
            </w:r>
          </w:p>
          <w:p w:rsidR="00781DBA" w:rsidRPr="000F01C6" w:rsidRDefault="00781DBA" w:rsidP="0040626D">
            <w:pPr>
              <w:spacing w:after="0" w:line="240" w:lineRule="auto"/>
              <w:ind w:right="402"/>
              <w:rPr>
                <w:rFonts w:ascii="Times New Roman" w:hAnsi="Times New Roman"/>
                <w:sz w:val="18"/>
                <w:szCs w:val="18"/>
                <w:lang w:eastAsia="ru-RU"/>
              </w:rPr>
            </w:pPr>
          </w:p>
        </w:tc>
        <w:tc>
          <w:tcPr>
            <w:tcW w:w="4786" w:type="dxa"/>
            <w:tcBorders>
              <w:top w:val="nil"/>
              <w:left w:val="nil"/>
              <w:bottom w:val="nil"/>
              <w:right w:val="nil"/>
            </w:tcBorders>
          </w:tcPr>
          <w:p w:rsidR="00781DBA" w:rsidRPr="000F01C6" w:rsidRDefault="00781DBA" w:rsidP="0040626D">
            <w:pPr>
              <w:spacing w:after="0" w:line="240" w:lineRule="auto"/>
              <w:ind w:right="402"/>
              <w:rPr>
                <w:rFonts w:ascii="Times New Roman" w:hAnsi="Times New Roman"/>
                <w:sz w:val="18"/>
                <w:szCs w:val="18"/>
                <w:lang w:eastAsia="ru-RU"/>
              </w:rPr>
            </w:pPr>
            <w:r w:rsidRPr="000F01C6">
              <w:rPr>
                <w:rFonts w:ascii="Times New Roman" w:hAnsi="Times New Roman"/>
                <w:sz w:val="18"/>
                <w:szCs w:val="18"/>
                <w:lang w:eastAsia="ru-RU"/>
              </w:rPr>
              <w:t>______________  Агошков А.И.</w:t>
            </w:r>
          </w:p>
          <w:p w:rsidR="00781DBA" w:rsidRPr="000F01C6" w:rsidRDefault="00781DBA" w:rsidP="0040626D">
            <w:pPr>
              <w:spacing w:after="0" w:line="240" w:lineRule="auto"/>
              <w:ind w:right="402"/>
              <w:rPr>
                <w:rFonts w:ascii="Times New Roman" w:hAnsi="Times New Roman"/>
                <w:sz w:val="18"/>
                <w:szCs w:val="18"/>
                <w:lang w:eastAsia="ru-RU"/>
              </w:rPr>
            </w:pPr>
          </w:p>
        </w:tc>
      </w:tr>
      <w:tr w:rsidR="00781DBA" w:rsidRPr="009E1346" w:rsidTr="0040626D">
        <w:tc>
          <w:tcPr>
            <w:tcW w:w="4785" w:type="dxa"/>
            <w:tcBorders>
              <w:top w:val="nil"/>
              <w:left w:val="nil"/>
              <w:bottom w:val="nil"/>
              <w:right w:val="nil"/>
            </w:tcBorders>
          </w:tcPr>
          <w:p w:rsidR="00781DBA" w:rsidRPr="000F01C6" w:rsidRDefault="00781DBA" w:rsidP="0040626D">
            <w:pPr>
              <w:spacing w:after="0" w:line="240" w:lineRule="auto"/>
              <w:ind w:right="402"/>
              <w:rPr>
                <w:rFonts w:ascii="Times New Roman" w:hAnsi="Times New Roman"/>
                <w:sz w:val="18"/>
                <w:szCs w:val="18"/>
                <w:lang w:eastAsia="ru-RU"/>
              </w:rPr>
            </w:pPr>
            <w:r w:rsidRPr="000F01C6">
              <w:rPr>
                <w:rFonts w:ascii="Times New Roman" w:hAnsi="Times New Roman"/>
                <w:sz w:val="18"/>
                <w:szCs w:val="18"/>
                <w:lang w:eastAsia="ru-RU"/>
              </w:rPr>
              <w:t>«_</w:t>
            </w:r>
            <w:r>
              <w:rPr>
                <w:rFonts w:ascii="Times New Roman" w:hAnsi="Times New Roman"/>
                <w:sz w:val="18"/>
                <w:szCs w:val="18"/>
                <w:lang w:eastAsia="ru-RU"/>
              </w:rPr>
              <w:t>19</w:t>
            </w:r>
            <w:r w:rsidRPr="000F01C6">
              <w:rPr>
                <w:rFonts w:ascii="Times New Roman" w:hAnsi="Times New Roman"/>
                <w:sz w:val="18"/>
                <w:szCs w:val="18"/>
                <w:lang w:eastAsia="ru-RU"/>
              </w:rPr>
              <w:t>_»_</w:t>
            </w:r>
            <w:r>
              <w:rPr>
                <w:rFonts w:ascii="Times New Roman" w:hAnsi="Times New Roman"/>
                <w:sz w:val="18"/>
                <w:szCs w:val="18"/>
                <w:lang w:eastAsia="ru-RU"/>
              </w:rPr>
              <w:t>июля</w:t>
            </w:r>
            <w:r w:rsidRPr="000F01C6">
              <w:rPr>
                <w:rFonts w:ascii="Times New Roman" w:hAnsi="Times New Roman"/>
                <w:sz w:val="18"/>
                <w:szCs w:val="18"/>
                <w:lang w:eastAsia="ru-RU"/>
              </w:rPr>
              <w:t>__20</w:t>
            </w:r>
            <w:r>
              <w:rPr>
                <w:rFonts w:ascii="Times New Roman" w:hAnsi="Times New Roman"/>
                <w:sz w:val="18"/>
                <w:szCs w:val="18"/>
                <w:lang w:eastAsia="ru-RU"/>
              </w:rPr>
              <w:t>19</w:t>
            </w:r>
            <w:r w:rsidRPr="000F01C6">
              <w:rPr>
                <w:rFonts w:ascii="Times New Roman" w:hAnsi="Times New Roman"/>
                <w:sz w:val="18"/>
                <w:szCs w:val="18"/>
                <w:lang w:eastAsia="ru-RU"/>
              </w:rPr>
              <w:t>г.</w:t>
            </w:r>
          </w:p>
        </w:tc>
        <w:tc>
          <w:tcPr>
            <w:tcW w:w="4786" w:type="dxa"/>
            <w:tcBorders>
              <w:top w:val="nil"/>
              <w:left w:val="nil"/>
              <w:bottom w:val="nil"/>
              <w:right w:val="nil"/>
            </w:tcBorders>
          </w:tcPr>
          <w:p w:rsidR="00781DBA" w:rsidRPr="000F01C6" w:rsidRDefault="00781DBA" w:rsidP="0040626D">
            <w:pPr>
              <w:spacing w:after="0" w:line="240" w:lineRule="auto"/>
              <w:ind w:right="402"/>
              <w:rPr>
                <w:rFonts w:ascii="Times New Roman" w:hAnsi="Times New Roman"/>
                <w:sz w:val="18"/>
                <w:szCs w:val="18"/>
                <w:lang w:eastAsia="ru-RU"/>
              </w:rPr>
            </w:pPr>
            <w:r w:rsidRPr="000F01C6">
              <w:rPr>
                <w:rFonts w:ascii="Times New Roman" w:hAnsi="Times New Roman"/>
                <w:sz w:val="18"/>
                <w:szCs w:val="18"/>
                <w:lang w:eastAsia="ru-RU"/>
              </w:rPr>
              <w:t>«_</w:t>
            </w:r>
            <w:r>
              <w:rPr>
                <w:rFonts w:ascii="Times New Roman" w:hAnsi="Times New Roman"/>
                <w:sz w:val="18"/>
                <w:szCs w:val="18"/>
                <w:lang w:eastAsia="ru-RU"/>
              </w:rPr>
              <w:t>19</w:t>
            </w:r>
            <w:r w:rsidRPr="000F01C6">
              <w:rPr>
                <w:rFonts w:ascii="Times New Roman" w:hAnsi="Times New Roman"/>
                <w:sz w:val="18"/>
                <w:szCs w:val="18"/>
                <w:lang w:eastAsia="ru-RU"/>
              </w:rPr>
              <w:t>_»__</w:t>
            </w:r>
            <w:r>
              <w:rPr>
                <w:rFonts w:ascii="Times New Roman" w:hAnsi="Times New Roman"/>
                <w:sz w:val="18"/>
                <w:szCs w:val="18"/>
                <w:lang w:eastAsia="ru-RU"/>
              </w:rPr>
              <w:t>июля___2019</w:t>
            </w:r>
            <w:r w:rsidRPr="000F01C6">
              <w:rPr>
                <w:rFonts w:ascii="Times New Roman" w:hAnsi="Times New Roman"/>
                <w:sz w:val="18"/>
                <w:szCs w:val="18"/>
                <w:lang w:eastAsia="ru-RU"/>
              </w:rPr>
              <w:t>г.</w:t>
            </w:r>
          </w:p>
        </w:tc>
      </w:tr>
    </w:tbl>
    <w:p w:rsidR="00781DBA" w:rsidRPr="00BF5956" w:rsidRDefault="00781DBA" w:rsidP="00B4287C">
      <w:pPr>
        <w:keepNext/>
        <w:keepLines/>
        <w:spacing w:after="0"/>
        <w:jc w:val="center"/>
        <w:outlineLvl w:val="0"/>
        <w:rPr>
          <w:rFonts w:ascii="Times New Roman" w:hAnsi="Times New Roman"/>
          <w:b/>
          <w:bCs/>
          <w:color w:val="000000"/>
        </w:rPr>
      </w:pPr>
    </w:p>
    <w:p w:rsidR="00781DBA" w:rsidRPr="00667209" w:rsidRDefault="00781DBA" w:rsidP="003C73B0">
      <w:pPr>
        <w:keepNext/>
        <w:keepLines/>
        <w:spacing w:after="0"/>
        <w:jc w:val="center"/>
        <w:outlineLvl w:val="0"/>
        <w:rPr>
          <w:rFonts w:ascii="Times New Roman" w:hAnsi="Times New Roman" w:cs="Times New Roman"/>
          <w:b/>
          <w:bCs/>
          <w:color w:val="000000"/>
        </w:rPr>
      </w:pPr>
    </w:p>
    <w:p w:rsidR="00781DBA" w:rsidRPr="00667209" w:rsidRDefault="00781DBA" w:rsidP="003C73B0">
      <w:pPr>
        <w:keepNext/>
        <w:keepLines/>
        <w:spacing w:after="0"/>
        <w:jc w:val="center"/>
        <w:outlineLvl w:val="0"/>
        <w:rPr>
          <w:rFonts w:ascii="Times New Roman" w:hAnsi="Times New Roman" w:cs="Times New Roman"/>
          <w:bCs/>
          <w:color w:val="000000"/>
        </w:rPr>
      </w:pPr>
      <w:r>
        <w:rPr>
          <w:rFonts w:ascii="Times New Roman" w:hAnsi="Times New Roman" w:cs="Times New Roman"/>
          <w:b/>
          <w:bCs/>
          <w:color w:val="000000"/>
        </w:rPr>
        <w:t xml:space="preserve">РАБОЧАЯ ПРОГРАММА </w:t>
      </w:r>
      <w:r w:rsidRPr="00667209">
        <w:rPr>
          <w:rFonts w:ascii="Times New Roman" w:hAnsi="Times New Roman" w:cs="Times New Roman"/>
          <w:b/>
          <w:bCs/>
          <w:color w:val="000000"/>
        </w:rPr>
        <w:t>ДИСЦИПЛИНЫ</w:t>
      </w:r>
      <w:r w:rsidRPr="00667209">
        <w:rPr>
          <w:rFonts w:ascii="Times New Roman" w:hAnsi="Times New Roman" w:cs="Times New Roman"/>
          <w:bCs/>
          <w:color w:val="000000"/>
        </w:rPr>
        <w:t xml:space="preserve"> </w:t>
      </w:r>
    </w:p>
    <w:p w:rsidR="00781DBA" w:rsidRPr="00667209" w:rsidRDefault="00781DBA" w:rsidP="003C73B0">
      <w:pPr>
        <w:suppressAutoHyphens/>
        <w:spacing w:after="0" w:line="360" w:lineRule="auto"/>
        <w:jc w:val="center"/>
        <w:rPr>
          <w:rFonts w:ascii="Times New Roman" w:hAnsi="Times New Roman" w:cs="Times New Roman"/>
          <w:color w:val="000000"/>
        </w:rPr>
      </w:pPr>
      <w:r w:rsidRPr="00667209">
        <w:rPr>
          <w:rFonts w:ascii="Times New Roman" w:hAnsi="Times New Roman" w:cs="Times New Roman"/>
          <w:color w:val="000000"/>
        </w:rPr>
        <w:t>Методология научных исследований в промышленной безопасности</w:t>
      </w:r>
    </w:p>
    <w:p w:rsidR="00781DBA" w:rsidRPr="00667209" w:rsidRDefault="00781DBA" w:rsidP="003C73B0">
      <w:pPr>
        <w:spacing w:after="60" w:line="240" w:lineRule="auto"/>
        <w:jc w:val="center"/>
        <w:outlineLvl w:val="5"/>
        <w:rPr>
          <w:rFonts w:ascii="Times New Roman" w:hAnsi="Times New Roman" w:cs="Times New Roman"/>
          <w:b/>
          <w:bCs/>
          <w:color w:val="000000"/>
          <w:lang w:eastAsia="ru-RU"/>
        </w:rPr>
      </w:pPr>
      <w:r w:rsidRPr="00667209">
        <w:rPr>
          <w:rFonts w:ascii="Times New Roman" w:hAnsi="Times New Roman" w:cs="Times New Roman"/>
          <w:b/>
          <w:bCs/>
          <w:color w:val="000000"/>
          <w:lang w:eastAsia="ru-RU"/>
        </w:rPr>
        <w:t>Направление подготовки 20.04.01 Техносферная безопасность</w:t>
      </w:r>
    </w:p>
    <w:p w:rsidR="00781DBA" w:rsidRPr="00667209" w:rsidRDefault="00781DBA" w:rsidP="003C73B0">
      <w:pPr>
        <w:spacing w:after="0"/>
        <w:jc w:val="center"/>
        <w:rPr>
          <w:rFonts w:ascii="Times New Roman" w:hAnsi="Times New Roman" w:cs="Times New Roman"/>
          <w:color w:val="000000"/>
          <w:lang w:eastAsia="ru-RU"/>
        </w:rPr>
      </w:pPr>
      <w:r w:rsidRPr="00667209">
        <w:rPr>
          <w:rFonts w:ascii="Times New Roman" w:hAnsi="Times New Roman" w:cs="Times New Roman"/>
          <w:color w:val="000000"/>
          <w:lang w:eastAsia="ru-RU"/>
        </w:rPr>
        <w:t>магистерская программа «Охрана труда»</w:t>
      </w:r>
    </w:p>
    <w:p w:rsidR="00781DBA" w:rsidRPr="00667209" w:rsidRDefault="00781DBA" w:rsidP="003C73B0">
      <w:pPr>
        <w:spacing w:after="0" w:line="240" w:lineRule="auto"/>
        <w:jc w:val="center"/>
        <w:outlineLvl w:val="5"/>
        <w:rPr>
          <w:rFonts w:ascii="Times New Roman" w:hAnsi="Times New Roman" w:cs="Times New Roman"/>
          <w:b/>
          <w:bCs/>
          <w:color w:val="000000"/>
          <w:lang w:eastAsia="ru-RU"/>
        </w:rPr>
      </w:pPr>
      <w:r w:rsidRPr="00667209">
        <w:rPr>
          <w:rFonts w:ascii="Times New Roman" w:hAnsi="Times New Roman" w:cs="Times New Roman"/>
          <w:b/>
          <w:bCs/>
          <w:color w:val="000000"/>
          <w:lang w:eastAsia="ru-RU"/>
        </w:rPr>
        <w:t>Форма подготовки очная</w:t>
      </w:r>
    </w:p>
    <w:p w:rsidR="00781DBA" w:rsidRPr="00667209" w:rsidRDefault="00781DBA" w:rsidP="003C73B0">
      <w:pPr>
        <w:suppressAutoHyphens/>
        <w:spacing w:after="0" w:line="240" w:lineRule="auto"/>
        <w:rPr>
          <w:rFonts w:ascii="Times New Roman" w:hAnsi="Times New Roman" w:cs="Times New Roman"/>
          <w:color w:val="000000"/>
          <w:lang w:eastAsia="ru-RU"/>
        </w:rPr>
      </w:pPr>
    </w:p>
    <w:p w:rsidR="00781DBA" w:rsidRPr="00001069" w:rsidRDefault="00781DBA" w:rsidP="003C73B0">
      <w:pPr>
        <w:suppressAutoHyphens/>
        <w:spacing w:after="0" w:line="240" w:lineRule="auto"/>
        <w:rPr>
          <w:rFonts w:ascii="Times New Roman" w:hAnsi="Times New Roman" w:cs="Times New Roman"/>
          <w:color w:val="000000"/>
          <w:u w:val="single"/>
          <w:lang w:eastAsia="ru-RU"/>
        </w:rPr>
      </w:pPr>
      <w:r w:rsidRPr="00667209">
        <w:rPr>
          <w:rFonts w:ascii="Times New Roman" w:hAnsi="Times New Roman" w:cs="Times New Roman"/>
          <w:color w:val="000000"/>
          <w:lang w:eastAsia="ru-RU"/>
        </w:rPr>
        <w:t>курс</w:t>
      </w:r>
      <w:r>
        <w:rPr>
          <w:rFonts w:ascii="Times New Roman" w:hAnsi="Times New Roman" w:cs="Times New Roman"/>
          <w:color w:val="000000"/>
          <w:lang w:eastAsia="ru-RU"/>
        </w:rPr>
        <w:t xml:space="preserve"> </w:t>
      </w:r>
      <w:r w:rsidRPr="00001069">
        <w:rPr>
          <w:rFonts w:ascii="Times New Roman" w:hAnsi="Times New Roman" w:cs="Times New Roman"/>
          <w:color w:val="000000"/>
          <w:u w:val="single"/>
          <w:lang w:eastAsia="ru-RU"/>
        </w:rPr>
        <w:t>2</w:t>
      </w:r>
      <w:r w:rsidRPr="00667209">
        <w:rPr>
          <w:rFonts w:ascii="Times New Roman" w:hAnsi="Times New Roman" w:cs="Times New Roman"/>
          <w:color w:val="000000"/>
          <w:lang w:eastAsia="ru-RU"/>
        </w:rPr>
        <w:t xml:space="preserve"> семестр </w:t>
      </w:r>
      <w:r>
        <w:rPr>
          <w:rFonts w:ascii="Times New Roman" w:hAnsi="Times New Roman" w:cs="Times New Roman"/>
          <w:color w:val="000000"/>
          <w:u w:val="single"/>
          <w:lang w:eastAsia="ru-RU"/>
        </w:rPr>
        <w:t>3</w:t>
      </w:r>
    </w:p>
    <w:p w:rsidR="00781DBA" w:rsidRPr="00667209" w:rsidRDefault="00781DBA" w:rsidP="003C73B0">
      <w:pPr>
        <w:suppressAutoHyphens/>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 xml:space="preserve">лекции </w:t>
      </w:r>
      <w:r>
        <w:rPr>
          <w:rFonts w:ascii="Times New Roman" w:hAnsi="Times New Roman" w:cs="Times New Roman"/>
          <w:color w:val="000000"/>
          <w:u w:val="single"/>
          <w:lang w:eastAsia="ru-RU"/>
        </w:rPr>
        <w:t>18</w:t>
      </w:r>
      <w:r w:rsidRPr="00667209">
        <w:rPr>
          <w:rFonts w:ascii="Times New Roman" w:hAnsi="Times New Roman" w:cs="Times New Roman"/>
          <w:color w:val="000000"/>
          <w:lang w:eastAsia="ru-RU"/>
        </w:rPr>
        <w:t xml:space="preserve"> час.</w:t>
      </w:r>
    </w:p>
    <w:p w:rsidR="00781DBA" w:rsidRPr="00667209" w:rsidRDefault="00781DBA" w:rsidP="003C73B0">
      <w:pPr>
        <w:suppressAutoHyphens/>
        <w:spacing w:after="0" w:line="240" w:lineRule="auto"/>
        <w:rPr>
          <w:rFonts w:ascii="Times New Roman" w:hAnsi="Times New Roman" w:cs="Times New Roman"/>
          <w:color w:val="000000"/>
          <w:lang w:eastAsia="ru-RU"/>
        </w:rPr>
      </w:pPr>
      <w:r w:rsidRPr="00667209">
        <w:rPr>
          <w:rFonts w:ascii="Times New Roman" w:hAnsi="Times New Roman" w:cs="Times New Roman"/>
          <w:color w:val="000000"/>
          <w:lang w:eastAsia="ru-RU"/>
        </w:rPr>
        <w:t>практические занятия</w:t>
      </w:r>
      <w:r>
        <w:rPr>
          <w:rFonts w:ascii="Times New Roman" w:hAnsi="Times New Roman" w:cs="Times New Roman"/>
          <w:color w:val="000000"/>
          <w:lang w:eastAsia="ru-RU"/>
        </w:rPr>
        <w:t xml:space="preserve"> </w:t>
      </w:r>
      <w:r>
        <w:rPr>
          <w:rFonts w:ascii="Times New Roman" w:hAnsi="Times New Roman" w:cs="Times New Roman"/>
          <w:color w:val="000000"/>
          <w:u w:val="single"/>
          <w:lang w:eastAsia="ru-RU"/>
        </w:rPr>
        <w:t>0</w:t>
      </w:r>
      <w:r>
        <w:rPr>
          <w:rFonts w:ascii="Times New Roman" w:hAnsi="Times New Roman" w:cs="Times New Roman"/>
          <w:color w:val="000000"/>
          <w:lang w:eastAsia="ru-RU"/>
        </w:rPr>
        <w:t xml:space="preserve"> </w:t>
      </w:r>
      <w:r w:rsidRPr="00667209">
        <w:rPr>
          <w:rFonts w:ascii="Times New Roman" w:hAnsi="Times New Roman" w:cs="Times New Roman"/>
          <w:color w:val="000000"/>
          <w:lang w:eastAsia="ru-RU"/>
        </w:rPr>
        <w:t xml:space="preserve">час.  </w:t>
      </w:r>
    </w:p>
    <w:p w:rsidR="00781DBA" w:rsidRPr="00667209" w:rsidRDefault="00781DBA" w:rsidP="003C73B0">
      <w:pPr>
        <w:suppressAutoHyphens/>
        <w:spacing w:after="0" w:line="240" w:lineRule="auto"/>
        <w:rPr>
          <w:rFonts w:ascii="Times New Roman" w:hAnsi="Times New Roman" w:cs="Times New Roman"/>
          <w:color w:val="000000"/>
          <w:lang w:eastAsia="ru-RU"/>
        </w:rPr>
      </w:pPr>
      <w:r w:rsidRPr="00667209">
        <w:rPr>
          <w:rFonts w:ascii="Times New Roman" w:hAnsi="Times New Roman" w:cs="Times New Roman"/>
          <w:color w:val="000000"/>
          <w:lang w:eastAsia="ru-RU"/>
        </w:rPr>
        <w:t>лабораторные работы</w:t>
      </w:r>
      <w:r>
        <w:rPr>
          <w:rFonts w:ascii="Times New Roman" w:hAnsi="Times New Roman" w:cs="Times New Roman"/>
          <w:color w:val="000000"/>
          <w:lang w:eastAsia="ru-RU"/>
        </w:rPr>
        <w:t xml:space="preserve"> </w:t>
      </w:r>
      <w:r>
        <w:rPr>
          <w:rFonts w:ascii="Times New Roman" w:hAnsi="Times New Roman" w:cs="Times New Roman"/>
          <w:color w:val="000000"/>
          <w:u w:val="single"/>
          <w:lang w:eastAsia="ru-RU"/>
        </w:rPr>
        <w:t>0</w:t>
      </w:r>
      <w:r>
        <w:rPr>
          <w:rFonts w:ascii="Times New Roman" w:hAnsi="Times New Roman" w:cs="Times New Roman"/>
          <w:color w:val="000000"/>
          <w:lang w:eastAsia="ru-RU"/>
        </w:rPr>
        <w:t xml:space="preserve"> </w:t>
      </w:r>
      <w:r w:rsidRPr="00667209">
        <w:rPr>
          <w:rFonts w:ascii="Times New Roman" w:hAnsi="Times New Roman" w:cs="Times New Roman"/>
          <w:color w:val="000000"/>
          <w:lang w:eastAsia="ru-RU"/>
        </w:rPr>
        <w:t xml:space="preserve">час.  </w:t>
      </w:r>
    </w:p>
    <w:p w:rsidR="00781DBA" w:rsidRPr="00667209" w:rsidRDefault="00781DBA" w:rsidP="003C73B0">
      <w:pPr>
        <w:suppressAutoHyphens/>
        <w:spacing w:after="0" w:line="240" w:lineRule="auto"/>
        <w:rPr>
          <w:rFonts w:ascii="Times New Roman" w:hAnsi="Times New Roman" w:cs="Times New Roman"/>
          <w:color w:val="000000"/>
          <w:lang w:eastAsia="ru-RU"/>
        </w:rPr>
      </w:pPr>
      <w:r w:rsidRPr="00667209">
        <w:rPr>
          <w:rFonts w:ascii="Times New Roman" w:hAnsi="Times New Roman" w:cs="Times New Roman"/>
          <w:color w:val="000000"/>
          <w:lang w:eastAsia="ru-RU"/>
        </w:rPr>
        <w:t xml:space="preserve">в том числе с использованием МАО </w:t>
      </w:r>
      <w:r w:rsidRPr="00667209">
        <w:rPr>
          <w:rFonts w:ascii="Times New Roman" w:hAnsi="Times New Roman" w:cs="Times New Roman"/>
          <w:color w:val="000000"/>
          <w:u w:val="single"/>
          <w:lang w:eastAsia="ru-RU"/>
        </w:rPr>
        <w:t>лек.</w:t>
      </w:r>
      <w:r>
        <w:rPr>
          <w:rFonts w:ascii="Times New Roman" w:hAnsi="Times New Roman" w:cs="Times New Roman"/>
          <w:color w:val="000000"/>
          <w:u w:val="single"/>
          <w:lang w:eastAsia="ru-RU"/>
        </w:rPr>
        <w:t xml:space="preserve"> 8 </w:t>
      </w:r>
      <w:r w:rsidRPr="00667209">
        <w:rPr>
          <w:rFonts w:ascii="Times New Roman" w:hAnsi="Times New Roman" w:cs="Times New Roman"/>
          <w:color w:val="000000"/>
          <w:lang w:eastAsia="ru-RU"/>
        </w:rPr>
        <w:t>/</w:t>
      </w:r>
      <w:r w:rsidRPr="00667209">
        <w:rPr>
          <w:rFonts w:ascii="Times New Roman" w:hAnsi="Times New Roman" w:cs="Times New Roman"/>
          <w:color w:val="000000"/>
          <w:u w:val="single"/>
          <w:lang w:eastAsia="ru-RU"/>
        </w:rPr>
        <w:t>пр.</w:t>
      </w:r>
      <w:r>
        <w:rPr>
          <w:rFonts w:ascii="Times New Roman" w:hAnsi="Times New Roman" w:cs="Times New Roman"/>
          <w:color w:val="000000"/>
          <w:u w:val="single"/>
          <w:lang w:eastAsia="ru-RU"/>
        </w:rPr>
        <w:t xml:space="preserve"> 0 </w:t>
      </w:r>
      <w:r w:rsidRPr="00667209">
        <w:rPr>
          <w:rFonts w:ascii="Times New Roman" w:hAnsi="Times New Roman" w:cs="Times New Roman"/>
          <w:color w:val="000000"/>
          <w:lang w:eastAsia="ru-RU"/>
        </w:rPr>
        <w:t>/</w:t>
      </w:r>
      <w:r w:rsidRPr="00667209">
        <w:rPr>
          <w:rFonts w:ascii="Times New Roman" w:hAnsi="Times New Roman" w:cs="Times New Roman"/>
          <w:color w:val="000000"/>
          <w:u w:val="single"/>
          <w:lang w:eastAsia="ru-RU"/>
        </w:rPr>
        <w:t>лаб.</w:t>
      </w:r>
      <w:r>
        <w:rPr>
          <w:rFonts w:ascii="Times New Roman" w:hAnsi="Times New Roman" w:cs="Times New Roman"/>
          <w:color w:val="000000"/>
          <w:u w:val="single"/>
          <w:lang w:eastAsia="ru-RU"/>
        </w:rPr>
        <w:t xml:space="preserve"> 0</w:t>
      </w:r>
      <w:r w:rsidRPr="00667209">
        <w:rPr>
          <w:rFonts w:ascii="Times New Roman" w:hAnsi="Times New Roman" w:cs="Times New Roman"/>
          <w:color w:val="000000"/>
          <w:lang w:eastAsia="ru-RU"/>
        </w:rPr>
        <w:t xml:space="preserve"> час.</w:t>
      </w:r>
    </w:p>
    <w:p w:rsidR="00781DBA" w:rsidRPr="00667209" w:rsidRDefault="00781DBA" w:rsidP="003C73B0">
      <w:pPr>
        <w:suppressAutoHyphens/>
        <w:spacing w:after="0" w:line="240" w:lineRule="auto"/>
        <w:rPr>
          <w:rFonts w:ascii="Times New Roman" w:hAnsi="Times New Roman" w:cs="Times New Roman"/>
          <w:color w:val="000000"/>
          <w:lang w:eastAsia="ru-RU"/>
        </w:rPr>
      </w:pPr>
      <w:r w:rsidRPr="00667209">
        <w:rPr>
          <w:rFonts w:ascii="Times New Roman" w:hAnsi="Times New Roman" w:cs="Times New Roman"/>
          <w:color w:val="000000"/>
          <w:lang w:eastAsia="ru-RU"/>
        </w:rPr>
        <w:t>всего часов аудиторной нагрузки</w:t>
      </w:r>
      <w:r>
        <w:rPr>
          <w:rFonts w:ascii="Times New Roman" w:hAnsi="Times New Roman" w:cs="Times New Roman"/>
          <w:color w:val="000000"/>
          <w:lang w:eastAsia="ru-RU"/>
        </w:rPr>
        <w:t xml:space="preserve"> </w:t>
      </w:r>
      <w:r>
        <w:rPr>
          <w:rFonts w:ascii="Times New Roman" w:hAnsi="Times New Roman" w:cs="Times New Roman"/>
          <w:color w:val="000000"/>
          <w:u w:val="single"/>
          <w:lang w:eastAsia="ru-RU"/>
        </w:rPr>
        <w:t>18</w:t>
      </w:r>
      <w:r>
        <w:rPr>
          <w:rFonts w:ascii="Times New Roman" w:hAnsi="Times New Roman" w:cs="Times New Roman"/>
          <w:color w:val="000000"/>
          <w:lang w:eastAsia="ru-RU"/>
        </w:rPr>
        <w:t xml:space="preserve"> </w:t>
      </w:r>
      <w:r w:rsidRPr="00667209">
        <w:rPr>
          <w:rFonts w:ascii="Times New Roman" w:hAnsi="Times New Roman" w:cs="Times New Roman"/>
          <w:color w:val="000000"/>
          <w:lang w:eastAsia="ru-RU"/>
        </w:rPr>
        <w:t xml:space="preserve"> час.</w:t>
      </w:r>
    </w:p>
    <w:p w:rsidR="00781DBA" w:rsidRPr="00667209" w:rsidRDefault="00781DBA" w:rsidP="003C73B0">
      <w:pPr>
        <w:suppressAutoHyphens/>
        <w:spacing w:after="0" w:line="240" w:lineRule="auto"/>
        <w:rPr>
          <w:rFonts w:ascii="Times New Roman" w:hAnsi="Times New Roman" w:cs="Times New Roman"/>
          <w:color w:val="000000"/>
          <w:lang w:eastAsia="ru-RU"/>
        </w:rPr>
      </w:pPr>
      <w:r w:rsidRPr="00667209">
        <w:rPr>
          <w:rFonts w:ascii="Times New Roman" w:hAnsi="Times New Roman" w:cs="Times New Roman"/>
          <w:color w:val="000000"/>
          <w:lang w:eastAsia="ru-RU"/>
        </w:rPr>
        <w:t xml:space="preserve">в том числе с использованием МАО </w:t>
      </w:r>
      <w:r>
        <w:rPr>
          <w:rFonts w:ascii="Times New Roman" w:hAnsi="Times New Roman" w:cs="Times New Roman"/>
          <w:color w:val="000000"/>
          <w:u w:val="single"/>
          <w:lang w:eastAsia="ru-RU"/>
        </w:rPr>
        <w:t>8</w:t>
      </w:r>
      <w:r w:rsidRPr="00667209">
        <w:rPr>
          <w:rFonts w:ascii="Times New Roman" w:hAnsi="Times New Roman" w:cs="Times New Roman"/>
          <w:color w:val="000000"/>
          <w:lang w:eastAsia="ru-RU"/>
        </w:rPr>
        <w:t xml:space="preserve"> час.</w:t>
      </w:r>
    </w:p>
    <w:p w:rsidR="00781DBA" w:rsidRPr="00667209" w:rsidRDefault="00781DBA" w:rsidP="003C73B0">
      <w:pPr>
        <w:suppressAutoHyphens/>
        <w:spacing w:after="0" w:line="240" w:lineRule="auto"/>
        <w:rPr>
          <w:rFonts w:ascii="Times New Roman" w:hAnsi="Times New Roman" w:cs="Times New Roman"/>
          <w:color w:val="000000"/>
          <w:lang w:eastAsia="ru-RU"/>
        </w:rPr>
      </w:pPr>
      <w:r w:rsidRPr="00667209">
        <w:rPr>
          <w:rFonts w:ascii="Times New Roman" w:hAnsi="Times New Roman" w:cs="Times New Roman"/>
          <w:color w:val="000000"/>
          <w:lang w:eastAsia="ru-RU"/>
        </w:rPr>
        <w:t xml:space="preserve">самостоятельная работа </w:t>
      </w:r>
      <w:r>
        <w:rPr>
          <w:rFonts w:ascii="Times New Roman" w:hAnsi="Times New Roman" w:cs="Times New Roman"/>
          <w:color w:val="000000"/>
          <w:u w:val="single"/>
          <w:lang w:eastAsia="ru-RU"/>
        </w:rPr>
        <w:t>54</w:t>
      </w:r>
      <w:r w:rsidRPr="00667209">
        <w:rPr>
          <w:rFonts w:ascii="Times New Roman" w:hAnsi="Times New Roman" w:cs="Times New Roman"/>
          <w:color w:val="000000"/>
          <w:lang w:eastAsia="ru-RU"/>
        </w:rPr>
        <w:t xml:space="preserve"> час.</w:t>
      </w:r>
    </w:p>
    <w:p w:rsidR="00781DBA" w:rsidRPr="00667209" w:rsidRDefault="00781DBA" w:rsidP="003C73B0">
      <w:pPr>
        <w:suppressAutoHyphens/>
        <w:spacing w:after="0" w:line="240" w:lineRule="auto"/>
        <w:rPr>
          <w:rFonts w:ascii="Times New Roman" w:hAnsi="Times New Roman" w:cs="Times New Roman"/>
          <w:color w:val="000000"/>
          <w:lang w:eastAsia="ru-RU"/>
        </w:rPr>
      </w:pPr>
      <w:r w:rsidRPr="00667209">
        <w:rPr>
          <w:rFonts w:ascii="Times New Roman" w:hAnsi="Times New Roman" w:cs="Times New Roman"/>
          <w:color w:val="000000"/>
          <w:lang w:eastAsia="ru-RU"/>
        </w:rPr>
        <w:t>в том числе на подготовку к экзамену___ час.</w:t>
      </w:r>
    </w:p>
    <w:p w:rsidR="00781DBA" w:rsidRDefault="00781DBA" w:rsidP="003C73B0">
      <w:pPr>
        <w:suppressAutoHyphens/>
        <w:spacing w:after="0" w:line="240" w:lineRule="auto"/>
        <w:rPr>
          <w:rFonts w:ascii="Times New Roman" w:hAnsi="Times New Roman" w:cs="Times New Roman"/>
          <w:color w:val="000000"/>
          <w:lang w:eastAsia="ru-RU"/>
        </w:rPr>
      </w:pPr>
      <w:r w:rsidRPr="00667209">
        <w:rPr>
          <w:rFonts w:ascii="Times New Roman" w:hAnsi="Times New Roman" w:cs="Times New Roman"/>
          <w:color w:val="000000"/>
          <w:lang w:eastAsia="ru-RU"/>
        </w:rPr>
        <w:t xml:space="preserve">контрольные работы (количество) </w:t>
      </w:r>
      <w:r w:rsidRPr="00BF5956">
        <w:rPr>
          <w:rFonts w:ascii="Times New Roman" w:hAnsi="Times New Roman"/>
          <w:u w:val="single"/>
          <w:lang w:eastAsia="ru-RU"/>
        </w:rPr>
        <w:t>не предусмотрены</w:t>
      </w:r>
      <w:r w:rsidRPr="00667209">
        <w:rPr>
          <w:rFonts w:ascii="Times New Roman" w:hAnsi="Times New Roman" w:cs="Times New Roman"/>
          <w:color w:val="000000"/>
          <w:lang w:eastAsia="ru-RU"/>
        </w:rPr>
        <w:t xml:space="preserve"> </w:t>
      </w:r>
    </w:p>
    <w:p w:rsidR="00781DBA" w:rsidRPr="00667209" w:rsidRDefault="00781DBA" w:rsidP="003C73B0">
      <w:pPr>
        <w:suppressAutoHyphens/>
        <w:spacing w:after="0" w:line="240" w:lineRule="auto"/>
        <w:rPr>
          <w:rFonts w:ascii="Times New Roman" w:hAnsi="Times New Roman" w:cs="Times New Roman"/>
          <w:color w:val="000000"/>
          <w:lang w:eastAsia="ru-RU"/>
        </w:rPr>
      </w:pPr>
      <w:r w:rsidRPr="00667209">
        <w:rPr>
          <w:rFonts w:ascii="Times New Roman" w:hAnsi="Times New Roman" w:cs="Times New Roman"/>
          <w:color w:val="000000"/>
          <w:lang w:eastAsia="ru-RU"/>
        </w:rPr>
        <w:t>курсовая работа / курсовой проект</w:t>
      </w:r>
      <w:r w:rsidRPr="0022601C">
        <w:rPr>
          <w:rFonts w:ascii="Times New Roman" w:hAnsi="Times New Roman"/>
          <w:u w:val="single"/>
          <w:lang w:eastAsia="ru-RU"/>
        </w:rPr>
        <w:t xml:space="preserve"> </w:t>
      </w:r>
      <w:r w:rsidRPr="00BF5956">
        <w:rPr>
          <w:rFonts w:ascii="Times New Roman" w:hAnsi="Times New Roman"/>
          <w:u w:val="single"/>
          <w:lang w:eastAsia="ru-RU"/>
        </w:rPr>
        <w:t>не предусмотрены</w:t>
      </w:r>
    </w:p>
    <w:p w:rsidR="00781DBA" w:rsidRPr="00667209" w:rsidRDefault="00781DBA" w:rsidP="003C73B0">
      <w:pPr>
        <w:suppressAutoHyphens/>
        <w:spacing w:after="0" w:line="240" w:lineRule="auto"/>
        <w:rPr>
          <w:rFonts w:ascii="Times New Roman" w:hAnsi="Times New Roman" w:cs="Times New Roman"/>
          <w:color w:val="000000"/>
          <w:lang w:eastAsia="ru-RU"/>
        </w:rPr>
      </w:pPr>
      <w:r w:rsidRPr="00667209">
        <w:rPr>
          <w:rFonts w:ascii="Times New Roman" w:hAnsi="Times New Roman" w:cs="Times New Roman"/>
          <w:color w:val="000000"/>
          <w:lang w:eastAsia="ru-RU"/>
        </w:rPr>
        <w:t xml:space="preserve">зачет </w:t>
      </w:r>
      <w:r>
        <w:rPr>
          <w:rFonts w:ascii="Times New Roman" w:hAnsi="Times New Roman" w:cs="Times New Roman"/>
          <w:color w:val="000000"/>
          <w:u w:val="single"/>
          <w:lang w:eastAsia="ru-RU"/>
        </w:rPr>
        <w:t>3</w:t>
      </w:r>
      <w:r w:rsidRPr="00667209">
        <w:rPr>
          <w:rFonts w:ascii="Times New Roman" w:hAnsi="Times New Roman" w:cs="Times New Roman"/>
          <w:color w:val="000000"/>
          <w:lang w:eastAsia="ru-RU"/>
        </w:rPr>
        <w:t xml:space="preserve"> семестр</w:t>
      </w:r>
    </w:p>
    <w:p w:rsidR="00781DBA" w:rsidRPr="00533C85" w:rsidRDefault="00781DBA" w:rsidP="003C73B0">
      <w:pPr>
        <w:suppressAutoHyphens/>
        <w:spacing w:after="0" w:line="240" w:lineRule="auto"/>
        <w:rPr>
          <w:rFonts w:ascii="Times New Roman" w:hAnsi="Times New Roman" w:cs="Times New Roman"/>
          <w:color w:val="000000"/>
          <w:u w:val="single"/>
          <w:lang w:eastAsia="ru-RU"/>
        </w:rPr>
      </w:pPr>
      <w:r w:rsidRPr="00667209">
        <w:rPr>
          <w:rFonts w:ascii="Times New Roman" w:hAnsi="Times New Roman" w:cs="Times New Roman"/>
          <w:color w:val="000000"/>
          <w:lang w:eastAsia="ru-RU"/>
        </w:rPr>
        <w:t xml:space="preserve">экзамен </w:t>
      </w:r>
      <w:r>
        <w:rPr>
          <w:rFonts w:ascii="Times New Roman" w:hAnsi="Times New Roman" w:cs="Times New Roman"/>
          <w:color w:val="000000"/>
          <w:u w:val="single"/>
          <w:lang w:eastAsia="ru-RU"/>
        </w:rPr>
        <w:t>не предусмотрен</w:t>
      </w:r>
    </w:p>
    <w:p w:rsidR="00781DBA" w:rsidRPr="00667209" w:rsidRDefault="00781DBA" w:rsidP="003C73B0">
      <w:pPr>
        <w:suppressAutoHyphens/>
        <w:spacing w:after="0" w:line="240" w:lineRule="auto"/>
        <w:jc w:val="both"/>
        <w:rPr>
          <w:rFonts w:ascii="Times New Roman" w:hAnsi="Times New Roman" w:cs="Times New Roman"/>
          <w:color w:val="000000"/>
          <w:lang w:eastAsia="ru-RU"/>
        </w:rPr>
      </w:pPr>
    </w:p>
    <w:p w:rsidR="00781DBA" w:rsidRPr="000F01C6" w:rsidRDefault="00781DBA" w:rsidP="00E27A82">
      <w:pPr>
        <w:suppressAutoHyphens/>
        <w:spacing w:after="0" w:line="240" w:lineRule="auto"/>
        <w:ind w:right="402"/>
        <w:jc w:val="both"/>
        <w:rPr>
          <w:rFonts w:ascii="Times New Roman" w:hAnsi="Times New Roman"/>
          <w:lang w:eastAsia="ru-RU"/>
        </w:rPr>
      </w:pPr>
      <w:r w:rsidRPr="00147279">
        <w:rPr>
          <w:rFonts w:ascii="Times New Roman" w:hAnsi="Times New Roman"/>
          <w:lang w:eastAsia="ru-RU"/>
        </w:rPr>
        <w:t>Рабочая программа составлена в соответствии с требованиями образовательного стандарта, самостоятельно устанавливаемого ДВФУ, утвержденного приказом ректора от _07.07.2015_ №12-13-1282</w:t>
      </w:r>
    </w:p>
    <w:p w:rsidR="00781DBA" w:rsidRPr="000F01C6" w:rsidRDefault="00781DBA" w:rsidP="00E27A82">
      <w:pPr>
        <w:suppressAutoHyphens/>
        <w:spacing w:after="0" w:line="240" w:lineRule="auto"/>
        <w:ind w:right="402"/>
        <w:jc w:val="both"/>
        <w:rPr>
          <w:rFonts w:ascii="Times New Roman" w:hAnsi="Times New Roman"/>
          <w:lang w:eastAsia="ru-RU"/>
        </w:rPr>
      </w:pPr>
      <w:r w:rsidRPr="000F01C6">
        <w:rPr>
          <w:rFonts w:ascii="Times New Roman" w:hAnsi="Times New Roman"/>
          <w:lang w:eastAsia="ru-RU"/>
        </w:rPr>
        <w:t>Рабочая программа обсуждена на заседании кафедры безопасности жизнедеятельности в техносфере, протокол № _</w:t>
      </w:r>
      <w:r>
        <w:rPr>
          <w:rFonts w:ascii="Times New Roman" w:hAnsi="Times New Roman"/>
          <w:lang w:eastAsia="ru-RU"/>
        </w:rPr>
        <w:t>11</w:t>
      </w:r>
      <w:r w:rsidRPr="000F01C6">
        <w:rPr>
          <w:rFonts w:ascii="Times New Roman" w:hAnsi="Times New Roman"/>
          <w:lang w:eastAsia="ru-RU"/>
        </w:rPr>
        <w:t>_ от «_</w:t>
      </w:r>
      <w:r>
        <w:rPr>
          <w:rFonts w:ascii="Times New Roman" w:hAnsi="Times New Roman"/>
          <w:lang w:eastAsia="ru-RU"/>
        </w:rPr>
        <w:t>19</w:t>
      </w:r>
      <w:r w:rsidRPr="000F01C6">
        <w:rPr>
          <w:rFonts w:ascii="Times New Roman" w:hAnsi="Times New Roman"/>
          <w:lang w:eastAsia="ru-RU"/>
        </w:rPr>
        <w:t>_» _</w:t>
      </w:r>
      <w:r>
        <w:rPr>
          <w:rFonts w:ascii="Times New Roman" w:hAnsi="Times New Roman"/>
          <w:lang w:eastAsia="ru-RU"/>
        </w:rPr>
        <w:t>июля</w:t>
      </w:r>
      <w:r w:rsidRPr="000F01C6">
        <w:rPr>
          <w:rFonts w:ascii="Times New Roman" w:hAnsi="Times New Roman"/>
          <w:lang w:eastAsia="ru-RU"/>
        </w:rPr>
        <w:t>_20</w:t>
      </w:r>
      <w:r>
        <w:rPr>
          <w:rFonts w:ascii="Times New Roman" w:hAnsi="Times New Roman"/>
          <w:lang w:eastAsia="ru-RU"/>
        </w:rPr>
        <w:t>19</w:t>
      </w:r>
      <w:r w:rsidRPr="000F01C6">
        <w:rPr>
          <w:rFonts w:ascii="Times New Roman" w:hAnsi="Times New Roman"/>
          <w:lang w:eastAsia="ru-RU"/>
        </w:rPr>
        <w:t>г.</w:t>
      </w:r>
    </w:p>
    <w:p w:rsidR="00781DBA" w:rsidRPr="00667209" w:rsidRDefault="00781DBA" w:rsidP="00AB1BE3">
      <w:pPr>
        <w:suppressAutoHyphens/>
        <w:spacing w:after="0" w:line="240" w:lineRule="auto"/>
        <w:jc w:val="both"/>
        <w:rPr>
          <w:rFonts w:ascii="Times New Roman" w:hAnsi="Times New Roman" w:cs="Times New Roman"/>
          <w:color w:val="000000"/>
          <w:lang w:eastAsia="ru-RU"/>
        </w:rPr>
      </w:pPr>
    </w:p>
    <w:p w:rsidR="00781DBA" w:rsidRPr="00667209" w:rsidRDefault="00781DBA" w:rsidP="003C73B0">
      <w:pPr>
        <w:suppressAutoHyphens/>
        <w:spacing w:after="0" w:line="240" w:lineRule="auto"/>
        <w:jc w:val="both"/>
        <w:rPr>
          <w:rFonts w:ascii="Times New Roman" w:hAnsi="Times New Roman" w:cs="Times New Roman"/>
          <w:color w:val="000000"/>
          <w:lang w:eastAsia="ru-RU"/>
        </w:rPr>
      </w:pPr>
    </w:p>
    <w:p w:rsidR="00781DBA" w:rsidRPr="00667209" w:rsidRDefault="00781DBA" w:rsidP="003C73B0">
      <w:pPr>
        <w:suppressAutoHyphens/>
        <w:spacing w:after="0" w:line="240" w:lineRule="auto"/>
        <w:rPr>
          <w:rFonts w:ascii="Times New Roman" w:hAnsi="Times New Roman" w:cs="Times New Roman"/>
          <w:color w:val="000000"/>
          <w:lang w:eastAsia="ru-RU"/>
        </w:rPr>
      </w:pPr>
    </w:p>
    <w:p w:rsidR="00781DBA" w:rsidRPr="00667209" w:rsidRDefault="00781DBA" w:rsidP="003C73B0">
      <w:pPr>
        <w:suppressAutoHyphens/>
        <w:spacing w:after="0" w:line="240" w:lineRule="auto"/>
        <w:rPr>
          <w:rFonts w:ascii="Times New Roman" w:hAnsi="Times New Roman" w:cs="Times New Roman"/>
          <w:color w:val="000000"/>
          <w:lang w:eastAsia="ru-RU"/>
        </w:rPr>
      </w:pPr>
      <w:r w:rsidRPr="00667209">
        <w:rPr>
          <w:rFonts w:ascii="Times New Roman" w:hAnsi="Times New Roman" w:cs="Times New Roman"/>
          <w:color w:val="000000"/>
          <w:lang w:eastAsia="ru-RU"/>
        </w:rPr>
        <w:t>Заведующий кафедрой д.т.н. профессор Агошков А. И.</w:t>
      </w:r>
    </w:p>
    <w:p w:rsidR="00781DBA" w:rsidRPr="00667209" w:rsidRDefault="00781DBA" w:rsidP="00FA5067">
      <w:pPr>
        <w:suppressAutoHyphens/>
        <w:spacing w:after="0" w:line="240" w:lineRule="auto"/>
        <w:rPr>
          <w:rFonts w:ascii="Times New Roman" w:hAnsi="Times New Roman" w:cs="Times New Roman"/>
          <w:b/>
          <w:bCs/>
          <w:color w:val="000000"/>
          <w:sz w:val="20"/>
          <w:szCs w:val="20"/>
          <w:lang w:eastAsia="ru-RU"/>
        </w:rPr>
      </w:pPr>
      <w:r w:rsidRPr="00667209">
        <w:rPr>
          <w:rFonts w:ascii="Times New Roman" w:hAnsi="Times New Roman" w:cs="Times New Roman"/>
          <w:color w:val="000000"/>
          <w:lang w:eastAsia="ru-RU"/>
        </w:rPr>
        <w:t>Составитель: старший преподаватель Степаненко И. Ю.</w:t>
      </w:r>
    </w:p>
    <w:p w:rsidR="00781DBA" w:rsidRDefault="00781DBA" w:rsidP="00D31E20">
      <w:pPr>
        <w:rPr>
          <w:rFonts w:ascii="Times New Roman" w:hAnsi="Times New Roman" w:cs="Times New Roman"/>
          <w:color w:val="000000"/>
          <w:sz w:val="20"/>
          <w:szCs w:val="20"/>
          <w:lang w:eastAsia="ru-RU"/>
        </w:rPr>
      </w:pPr>
    </w:p>
    <w:p w:rsidR="00781DBA" w:rsidRPr="00667209" w:rsidRDefault="00781DBA" w:rsidP="00D31E20">
      <w:pPr>
        <w:rPr>
          <w:rFonts w:ascii="Times New Roman" w:hAnsi="Times New Roman" w:cs="Times New Roman"/>
          <w:color w:val="000000"/>
          <w:sz w:val="20"/>
          <w:szCs w:val="20"/>
          <w:lang w:eastAsia="ru-RU"/>
        </w:rPr>
      </w:pPr>
    </w:p>
    <w:p w:rsidR="00781DBA" w:rsidRPr="00667209" w:rsidRDefault="00781DBA" w:rsidP="00FA5067">
      <w:pPr>
        <w:suppressAutoHyphens/>
        <w:spacing w:after="0" w:line="240" w:lineRule="auto"/>
        <w:rPr>
          <w:rFonts w:ascii="Times New Roman" w:hAnsi="Times New Roman" w:cs="Times New Roman"/>
          <w:color w:val="000000"/>
          <w:sz w:val="20"/>
          <w:szCs w:val="20"/>
          <w:lang w:eastAsia="ru-RU"/>
        </w:rPr>
      </w:pPr>
      <w:bookmarkStart w:id="0" w:name="_GoBack"/>
      <w:bookmarkEnd w:id="0"/>
    </w:p>
    <w:p w:rsidR="00781DBA" w:rsidRPr="00667209" w:rsidRDefault="00781DBA" w:rsidP="003C73B0">
      <w:pPr>
        <w:spacing w:after="0" w:line="240" w:lineRule="auto"/>
        <w:rPr>
          <w:rFonts w:ascii="Times New Roman" w:hAnsi="Times New Roman" w:cs="Times New Roman"/>
          <w:b/>
          <w:bCs/>
          <w:color w:val="000000"/>
          <w:sz w:val="20"/>
          <w:szCs w:val="20"/>
          <w:lang w:eastAsia="ru-RU"/>
        </w:rPr>
      </w:pPr>
      <w:r w:rsidRPr="00667209">
        <w:rPr>
          <w:rFonts w:ascii="Times New Roman" w:hAnsi="Times New Roman" w:cs="Times New Roman"/>
          <w:b/>
          <w:bCs/>
          <w:color w:val="000000"/>
          <w:sz w:val="20"/>
          <w:szCs w:val="20"/>
          <w:lang w:eastAsia="ru-RU"/>
        </w:rPr>
        <w:br w:type="page"/>
      </w:r>
      <w:r w:rsidRPr="00667209">
        <w:rPr>
          <w:rFonts w:ascii="Times New Roman" w:hAnsi="Times New Roman" w:cs="Times New Roman"/>
          <w:b/>
          <w:bCs/>
          <w:color w:val="000000"/>
          <w:sz w:val="20"/>
          <w:szCs w:val="20"/>
          <w:lang w:eastAsia="ru-RU"/>
        </w:rPr>
        <w:lastRenderedPageBreak/>
        <w:t>Оборотная сторона титульного листа РПУД</w:t>
      </w:r>
    </w:p>
    <w:p w:rsidR="00781DBA" w:rsidRPr="00667209" w:rsidRDefault="00781DBA" w:rsidP="003C73B0">
      <w:pPr>
        <w:tabs>
          <w:tab w:val="left" w:pos="708"/>
          <w:tab w:val="center" w:pos="4677"/>
          <w:tab w:val="right" w:pos="9355"/>
        </w:tabs>
        <w:suppressAutoHyphens/>
        <w:spacing w:after="0" w:line="360" w:lineRule="auto"/>
        <w:jc w:val="center"/>
        <w:rPr>
          <w:rFonts w:ascii="Times New Roman" w:hAnsi="Times New Roman" w:cs="Times New Roman"/>
          <w:bCs/>
          <w:color w:val="000000"/>
          <w:sz w:val="20"/>
          <w:szCs w:val="20"/>
          <w:lang w:eastAsia="ru-RU"/>
        </w:rPr>
      </w:pPr>
    </w:p>
    <w:p w:rsidR="00781DBA" w:rsidRPr="00667209" w:rsidRDefault="00781DBA" w:rsidP="003C73B0">
      <w:pPr>
        <w:tabs>
          <w:tab w:val="left" w:pos="708"/>
          <w:tab w:val="center" w:pos="4677"/>
          <w:tab w:val="right" w:pos="9355"/>
        </w:tabs>
        <w:suppressAutoHyphens/>
        <w:spacing w:after="0" w:line="360" w:lineRule="auto"/>
        <w:jc w:val="both"/>
        <w:rPr>
          <w:rFonts w:ascii="Times New Roman" w:hAnsi="Times New Roman" w:cs="Times New Roman"/>
          <w:bCs/>
          <w:color w:val="000000"/>
          <w:sz w:val="20"/>
          <w:szCs w:val="20"/>
          <w:lang w:eastAsia="ru-RU"/>
        </w:rPr>
      </w:pPr>
      <w:smartTag w:uri="urn:schemas-microsoft-com:office:smarttags" w:element="place">
        <w:r w:rsidRPr="00667209">
          <w:rPr>
            <w:rFonts w:ascii="Times New Roman" w:hAnsi="Times New Roman" w:cs="Times New Roman"/>
            <w:b/>
            <w:color w:val="000000"/>
            <w:sz w:val="20"/>
            <w:szCs w:val="20"/>
            <w:lang w:val="en-US" w:eastAsia="ru-RU"/>
          </w:rPr>
          <w:t>I</w:t>
        </w:r>
        <w:r w:rsidRPr="00667209">
          <w:rPr>
            <w:rFonts w:ascii="Times New Roman" w:hAnsi="Times New Roman" w:cs="Times New Roman"/>
            <w:b/>
            <w:color w:val="000000"/>
            <w:sz w:val="20"/>
            <w:szCs w:val="20"/>
            <w:lang w:eastAsia="ru-RU"/>
          </w:rPr>
          <w:t>.</w:t>
        </w:r>
      </w:smartTag>
      <w:r w:rsidRPr="00667209">
        <w:rPr>
          <w:rFonts w:ascii="Times New Roman" w:hAnsi="Times New Roman" w:cs="Times New Roman"/>
          <w:b/>
          <w:color w:val="000000"/>
          <w:sz w:val="20"/>
          <w:szCs w:val="20"/>
          <w:lang w:eastAsia="ru-RU"/>
        </w:rPr>
        <w:t xml:space="preserve"> Рабочая программа пересмотрена на заседании кафедры</w:t>
      </w:r>
      <w:r w:rsidRPr="00667209">
        <w:rPr>
          <w:rFonts w:ascii="Times New Roman" w:hAnsi="Times New Roman" w:cs="Times New Roman"/>
          <w:bCs/>
          <w:color w:val="000000"/>
          <w:sz w:val="20"/>
          <w:szCs w:val="20"/>
          <w:lang w:eastAsia="ru-RU"/>
        </w:rPr>
        <w:t xml:space="preserve">: </w:t>
      </w:r>
    </w:p>
    <w:p w:rsidR="00781DBA" w:rsidRPr="00667209" w:rsidRDefault="00781DBA" w:rsidP="003C73B0">
      <w:pPr>
        <w:suppressAutoHyphens/>
        <w:spacing w:after="0" w:line="360" w:lineRule="auto"/>
        <w:rPr>
          <w:rFonts w:ascii="Times New Roman" w:hAnsi="Times New Roman" w:cs="Times New Roman"/>
          <w:bCs/>
          <w:color w:val="000000"/>
          <w:sz w:val="20"/>
          <w:szCs w:val="20"/>
          <w:lang w:eastAsia="ru-RU"/>
        </w:rPr>
      </w:pPr>
      <w:r w:rsidRPr="00667209">
        <w:rPr>
          <w:rFonts w:ascii="Times New Roman" w:hAnsi="Times New Roman" w:cs="Times New Roman"/>
          <w:bCs/>
          <w:color w:val="000000"/>
          <w:sz w:val="20"/>
          <w:szCs w:val="20"/>
          <w:lang w:eastAsia="ru-RU"/>
        </w:rPr>
        <w:t>Протокол от «_____» _________________ 20___ г.  № ______</w:t>
      </w:r>
    </w:p>
    <w:p w:rsidR="00781DBA" w:rsidRPr="00667209" w:rsidRDefault="00781DBA" w:rsidP="003C73B0">
      <w:pPr>
        <w:suppressAutoHyphens/>
        <w:spacing w:after="0" w:line="240" w:lineRule="auto"/>
        <w:rPr>
          <w:rFonts w:ascii="Times New Roman" w:hAnsi="Times New Roman" w:cs="Times New Roman"/>
          <w:color w:val="000000"/>
          <w:sz w:val="20"/>
          <w:szCs w:val="20"/>
          <w:lang w:eastAsia="ru-RU"/>
        </w:rPr>
      </w:pPr>
      <w:r w:rsidRPr="00667209">
        <w:rPr>
          <w:rFonts w:ascii="Times New Roman" w:hAnsi="Times New Roman" w:cs="Times New Roman"/>
          <w:bCs/>
          <w:color w:val="000000"/>
          <w:sz w:val="20"/>
          <w:szCs w:val="20"/>
          <w:lang w:eastAsia="ru-RU"/>
        </w:rPr>
        <w:t xml:space="preserve">Заведующий кафедрой </w:t>
      </w:r>
      <w:r w:rsidRPr="00667209">
        <w:rPr>
          <w:rFonts w:ascii="Times New Roman" w:hAnsi="Times New Roman" w:cs="Times New Roman"/>
          <w:color w:val="000000"/>
          <w:sz w:val="20"/>
          <w:szCs w:val="20"/>
          <w:lang w:eastAsia="ru-RU"/>
        </w:rPr>
        <w:t>_______________________   __________________</w:t>
      </w:r>
    </w:p>
    <w:p w:rsidR="00781DBA" w:rsidRPr="00667209" w:rsidRDefault="00781DBA" w:rsidP="003C73B0">
      <w:pPr>
        <w:suppressAutoHyphens/>
        <w:spacing w:after="0" w:line="240" w:lineRule="auto"/>
        <w:rPr>
          <w:rFonts w:ascii="Times New Roman" w:hAnsi="Times New Roman" w:cs="Times New Roman"/>
          <w:color w:val="000000"/>
          <w:sz w:val="20"/>
          <w:szCs w:val="20"/>
          <w:lang w:eastAsia="ru-RU"/>
        </w:rPr>
      </w:pPr>
      <w:r w:rsidRPr="00667209">
        <w:rPr>
          <w:rFonts w:ascii="Times New Roman" w:hAnsi="Times New Roman" w:cs="Times New Roman"/>
          <w:color w:val="000000"/>
          <w:sz w:val="20"/>
          <w:szCs w:val="20"/>
          <w:lang w:eastAsia="ru-RU"/>
        </w:rPr>
        <w:t xml:space="preserve">                                                          (подпись)                             (И.О. Фамилия)</w:t>
      </w:r>
    </w:p>
    <w:p w:rsidR="00781DBA" w:rsidRPr="00667209" w:rsidRDefault="00781DBA" w:rsidP="003C73B0">
      <w:pPr>
        <w:tabs>
          <w:tab w:val="left" w:pos="708"/>
          <w:tab w:val="center" w:pos="4677"/>
          <w:tab w:val="right" w:pos="9355"/>
        </w:tabs>
        <w:suppressAutoHyphens/>
        <w:spacing w:after="0" w:line="360" w:lineRule="auto"/>
        <w:jc w:val="both"/>
        <w:rPr>
          <w:rFonts w:ascii="Times New Roman" w:hAnsi="Times New Roman" w:cs="Times New Roman"/>
          <w:b/>
          <w:color w:val="000000"/>
          <w:sz w:val="20"/>
          <w:szCs w:val="20"/>
          <w:lang w:eastAsia="ru-RU"/>
        </w:rPr>
      </w:pPr>
    </w:p>
    <w:p w:rsidR="00781DBA" w:rsidRPr="00667209" w:rsidRDefault="00781DBA" w:rsidP="003C73B0">
      <w:pPr>
        <w:tabs>
          <w:tab w:val="left" w:pos="708"/>
          <w:tab w:val="center" w:pos="4677"/>
          <w:tab w:val="right" w:pos="9355"/>
        </w:tabs>
        <w:suppressAutoHyphens/>
        <w:spacing w:after="0" w:line="360" w:lineRule="auto"/>
        <w:jc w:val="both"/>
        <w:rPr>
          <w:rFonts w:ascii="Times New Roman" w:hAnsi="Times New Roman" w:cs="Times New Roman"/>
          <w:bCs/>
          <w:color w:val="000000"/>
          <w:sz w:val="20"/>
          <w:szCs w:val="20"/>
          <w:lang w:eastAsia="ru-RU"/>
        </w:rPr>
      </w:pPr>
      <w:r w:rsidRPr="00667209">
        <w:rPr>
          <w:rFonts w:ascii="Times New Roman" w:hAnsi="Times New Roman" w:cs="Times New Roman"/>
          <w:b/>
          <w:color w:val="000000"/>
          <w:sz w:val="20"/>
          <w:szCs w:val="20"/>
          <w:lang w:val="en-US" w:eastAsia="ru-RU"/>
        </w:rPr>
        <w:t>II</w:t>
      </w:r>
      <w:r w:rsidRPr="00667209">
        <w:rPr>
          <w:rFonts w:ascii="Times New Roman" w:hAnsi="Times New Roman" w:cs="Times New Roman"/>
          <w:b/>
          <w:color w:val="000000"/>
          <w:sz w:val="20"/>
          <w:szCs w:val="20"/>
          <w:lang w:eastAsia="ru-RU"/>
        </w:rPr>
        <w:t>. Рабочая программа пересмотрена на заседании кафедры</w:t>
      </w:r>
      <w:r w:rsidRPr="00667209">
        <w:rPr>
          <w:rFonts w:ascii="Times New Roman" w:hAnsi="Times New Roman" w:cs="Times New Roman"/>
          <w:bCs/>
          <w:color w:val="000000"/>
          <w:sz w:val="20"/>
          <w:szCs w:val="20"/>
          <w:lang w:eastAsia="ru-RU"/>
        </w:rPr>
        <w:t xml:space="preserve">: </w:t>
      </w:r>
    </w:p>
    <w:p w:rsidR="00781DBA" w:rsidRPr="00667209" w:rsidRDefault="00781DBA" w:rsidP="003C73B0">
      <w:pPr>
        <w:suppressAutoHyphens/>
        <w:spacing w:after="0" w:line="360" w:lineRule="auto"/>
        <w:rPr>
          <w:rFonts w:ascii="Times New Roman" w:hAnsi="Times New Roman" w:cs="Times New Roman"/>
          <w:bCs/>
          <w:color w:val="000000"/>
          <w:sz w:val="20"/>
          <w:szCs w:val="20"/>
          <w:lang w:eastAsia="ru-RU"/>
        </w:rPr>
      </w:pPr>
      <w:r w:rsidRPr="00667209">
        <w:rPr>
          <w:rFonts w:ascii="Times New Roman" w:hAnsi="Times New Roman" w:cs="Times New Roman"/>
          <w:bCs/>
          <w:color w:val="000000"/>
          <w:sz w:val="20"/>
          <w:szCs w:val="20"/>
          <w:lang w:eastAsia="ru-RU"/>
        </w:rPr>
        <w:t>Протокол от «_____»  _________________ 20___  г.  № ______</w:t>
      </w:r>
    </w:p>
    <w:p w:rsidR="00781DBA" w:rsidRPr="00667209" w:rsidRDefault="00781DBA" w:rsidP="003C73B0">
      <w:pPr>
        <w:suppressAutoHyphens/>
        <w:spacing w:after="0" w:line="240" w:lineRule="auto"/>
        <w:rPr>
          <w:rFonts w:ascii="Times New Roman" w:hAnsi="Times New Roman" w:cs="Times New Roman"/>
          <w:color w:val="000000"/>
          <w:sz w:val="20"/>
          <w:szCs w:val="20"/>
          <w:lang w:eastAsia="ru-RU"/>
        </w:rPr>
      </w:pPr>
      <w:r w:rsidRPr="00667209">
        <w:rPr>
          <w:rFonts w:ascii="Times New Roman" w:hAnsi="Times New Roman" w:cs="Times New Roman"/>
          <w:bCs/>
          <w:color w:val="000000"/>
          <w:sz w:val="20"/>
          <w:szCs w:val="20"/>
          <w:lang w:eastAsia="ru-RU"/>
        </w:rPr>
        <w:t xml:space="preserve">Заведующий кафедрой </w:t>
      </w:r>
      <w:r w:rsidRPr="00667209">
        <w:rPr>
          <w:rFonts w:ascii="Times New Roman" w:hAnsi="Times New Roman" w:cs="Times New Roman"/>
          <w:color w:val="000000"/>
          <w:sz w:val="20"/>
          <w:szCs w:val="20"/>
          <w:lang w:eastAsia="ru-RU"/>
        </w:rPr>
        <w:t>_______________________   __________________</w:t>
      </w:r>
    </w:p>
    <w:p w:rsidR="00781DBA" w:rsidRPr="00630077" w:rsidRDefault="00781DBA" w:rsidP="003C73B0">
      <w:pPr>
        <w:suppressAutoHyphens/>
        <w:spacing w:after="0" w:line="240" w:lineRule="auto"/>
        <w:rPr>
          <w:rFonts w:ascii="Times New Roman" w:hAnsi="Times New Roman" w:cs="Times New Roman"/>
          <w:color w:val="000000"/>
          <w:sz w:val="20"/>
          <w:szCs w:val="20"/>
          <w:lang w:eastAsia="ru-RU"/>
        </w:rPr>
      </w:pPr>
      <w:r w:rsidRPr="00667209">
        <w:rPr>
          <w:rFonts w:ascii="Times New Roman" w:hAnsi="Times New Roman" w:cs="Times New Roman"/>
          <w:color w:val="000000"/>
          <w:sz w:val="20"/>
          <w:szCs w:val="20"/>
          <w:lang w:eastAsia="ru-RU"/>
        </w:rPr>
        <w:t xml:space="preserve">                                                          </w:t>
      </w:r>
      <w:r w:rsidRPr="00630077">
        <w:rPr>
          <w:rFonts w:ascii="Times New Roman" w:hAnsi="Times New Roman" w:cs="Times New Roman"/>
          <w:color w:val="000000"/>
          <w:sz w:val="20"/>
          <w:szCs w:val="20"/>
          <w:lang w:eastAsia="ru-RU"/>
        </w:rPr>
        <w:t>(</w:t>
      </w:r>
      <w:r w:rsidRPr="00667209">
        <w:rPr>
          <w:rFonts w:ascii="Times New Roman" w:hAnsi="Times New Roman" w:cs="Times New Roman"/>
          <w:color w:val="000000"/>
          <w:sz w:val="20"/>
          <w:szCs w:val="20"/>
          <w:lang w:eastAsia="ru-RU"/>
        </w:rPr>
        <w:t>подпись</w:t>
      </w:r>
      <w:r w:rsidRPr="00630077">
        <w:rPr>
          <w:rFonts w:ascii="Times New Roman" w:hAnsi="Times New Roman" w:cs="Times New Roman"/>
          <w:color w:val="000000"/>
          <w:sz w:val="20"/>
          <w:szCs w:val="20"/>
          <w:lang w:eastAsia="ru-RU"/>
        </w:rPr>
        <w:t>)                             (</w:t>
      </w:r>
      <w:r w:rsidRPr="00667209">
        <w:rPr>
          <w:rFonts w:ascii="Times New Roman" w:hAnsi="Times New Roman" w:cs="Times New Roman"/>
          <w:color w:val="000000"/>
          <w:sz w:val="20"/>
          <w:szCs w:val="20"/>
          <w:lang w:eastAsia="ru-RU"/>
        </w:rPr>
        <w:t>И</w:t>
      </w:r>
      <w:r w:rsidRPr="00630077">
        <w:rPr>
          <w:rFonts w:ascii="Times New Roman" w:hAnsi="Times New Roman" w:cs="Times New Roman"/>
          <w:color w:val="000000"/>
          <w:sz w:val="20"/>
          <w:szCs w:val="20"/>
          <w:lang w:eastAsia="ru-RU"/>
        </w:rPr>
        <w:t>.</w:t>
      </w:r>
      <w:r w:rsidRPr="00667209">
        <w:rPr>
          <w:rFonts w:ascii="Times New Roman" w:hAnsi="Times New Roman" w:cs="Times New Roman"/>
          <w:color w:val="000000"/>
          <w:sz w:val="20"/>
          <w:szCs w:val="20"/>
          <w:lang w:eastAsia="ru-RU"/>
        </w:rPr>
        <w:t>О</w:t>
      </w:r>
      <w:r w:rsidRPr="00630077">
        <w:rPr>
          <w:rFonts w:ascii="Times New Roman" w:hAnsi="Times New Roman" w:cs="Times New Roman"/>
          <w:color w:val="000000"/>
          <w:sz w:val="20"/>
          <w:szCs w:val="20"/>
          <w:lang w:eastAsia="ru-RU"/>
        </w:rPr>
        <w:t xml:space="preserve">. </w:t>
      </w:r>
      <w:r w:rsidRPr="00667209">
        <w:rPr>
          <w:rFonts w:ascii="Times New Roman" w:hAnsi="Times New Roman" w:cs="Times New Roman"/>
          <w:color w:val="000000"/>
          <w:sz w:val="20"/>
          <w:szCs w:val="20"/>
          <w:lang w:eastAsia="ru-RU"/>
        </w:rPr>
        <w:t>Фамилия</w:t>
      </w:r>
      <w:r w:rsidRPr="00630077">
        <w:rPr>
          <w:rFonts w:ascii="Times New Roman" w:hAnsi="Times New Roman" w:cs="Times New Roman"/>
          <w:color w:val="000000"/>
          <w:sz w:val="20"/>
          <w:szCs w:val="20"/>
          <w:lang w:eastAsia="ru-RU"/>
        </w:rPr>
        <w:t>)</w:t>
      </w:r>
    </w:p>
    <w:p w:rsidR="00781DBA" w:rsidRPr="00630077" w:rsidRDefault="00781DBA" w:rsidP="003C73B0">
      <w:pPr>
        <w:tabs>
          <w:tab w:val="left" w:pos="708"/>
          <w:tab w:val="center" w:pos="4677"/>
          <w:tab w:val="right" w:pos="9355"/>
        </w:tabs>
        <w:suppressAutoHyphens/>
        <w:spacing w:after="0" w:line="360" w:lineRule="auto"/>
        <w:rPr>
          <w:rFonts w:ascii="Times New Roman" w:hAnsi="Times New Roman" w:cs="Times New Roman"/>
          <w:bCs/>
          <w:color w:val="000000"/>
          <w:sz w:val="20"/>
          <w:szCs w:val="20"/>
          <w:lang w:eastAsia="ru-RU"/>
        </w:rPr>
      </w:pPr>
    </w:p>
    <w:p w:rsidR="00781DBA" w:rsidRPr="00667209" w:rsidRDefault="00781DBA" w:rsidP="00BF2273">
      <w:pPr>
        <w:tabs>
          <w:tab w:val="left" w:pos="708"/>
          <w:tab w:val="center" w:pos="4677"/>
          <w:tab w:val="right" w:pos="9355"/>
        </w:tabs>
        <w:suppressAutoHyphens/>
        <w:spacing w:after="0" w:line="360" w:lineRule="auto"/>
        <w:jc w:val="both"/>
        <w:rPr>
          <w:rFonts w:ascii="Times New Roman" w:hAnsi="Times New Roman" w:cs="Times New Roman"/>
          <w:bCs/>
          <w:color w:val="000000"/>
          <w:sz w:val="20"/>
          <w:szCs w:val="20"/>
          <w:lang w:eastAsia="ru-RU"/>
        </w:rPr>
      </w:pPr>
      <w:r w:rsidRPr="00667209">
        <w:rPr>
          <w:rFonts w:ascii="Times New Roman" w:hAnsi="Times New Roman" w:cs="Times New Roman"/>
          <w:b/>
          <w:color w:val="000000"/>
          <w:sz w:val="20"/>
          <w:szCs w:val="20"/>
          <w:lang w:val="en-US" w:eastAsia="ru-RU"/>
        </w:rPr>
        <w:t>I</w:t>
      </w:r>
      <w:r>
        <w:rPr>
          <w:rFonts w:ascii="Times New Roman" w:hAnsi="Times New Roman" w:cs="Times New Roman"/>
          <w:b/>
          <w:color w:val="000000"/>
          <w:sz w:val="20"/>
          <w:szCs w:val="20"/>
          <w:lang w:val="en-US" w:eastAsia="ru-RU"/>
        </w:rPr>
        <w:t>I</w:t>
      </w:r>
      <w:r w:rsidRPr="00667209">
        <w:rPr>
          <w:rFonts w:ascii="Times New Roman" w:hAnsi="Times New Roman" w:cs="Times New Roman"/>
          <w:b/>
          <w:color w:val="000000"/>
          <w:sz w:val="20"/>
          <w:szCs w:val="20"/>
          <w:lang w:val="en-US" w:eastAsia="ru-RU"/>
        </w:rPr>
        <w:t>I</w:t>
      </w:r>
      <w:r w:rsidRPr="00667209">
        <w:rPr>
          <w:rFonts w:ascii="Times New Roman" w:hAnsi="Times New Roman" w:cs="Times New Roman"/>
          <w:b/>
          <w:color w:val="000000"/>
          <w:sz w:val="20"/>
          <w:szCs w:val="20"/>
          <w:lang w:eastAsia="ru-RU"/>
        </w:rPr>
        <w:t>. Рабочая программа пересмотрена на заседании кафедры</w:t>
      </w:r>
      <w:r w:rsidRPr="00667209">
        <w:rPr>
          <w:rFonts w:ascii="Times New Roman" w:hAnsi="Times New Roman" w:cs="Times New Roman"/>
          <w:bCs/>
          <w:color w:val="000000"/>
          <w:sz w:val="20"/>
          <w:szCs w:val="20"/>
          <w:lang w:eastAsia="ru-RU"/>
        </w:rPr>
        <w:t xml:space="preserve">: </w:t>
      </w:r>
    </w:p>
    <w:p w:rsidR="00781DBA" w:rsidRPr="00667209" w:rsidRDefault="00781DBA" w:rsidP="00BF2273">
      <w:pPr>
        <w:suppressAutoHyphens/>
        <w:spacing w:after="0" w:line="360" w:lineRule="auto"/>
        <w:rPr>
          <w:rFonts w:ascii="Times New Roman" w:hAnsi="Times New Roman" w:cs="Times New Roman"/>
          <w:bCs/>
          <w:color w:val="000000"/>
          <w:sz w:val="20"/>
          <w:szCs w:val="20"/>
          <w:lang w:eastAsia="ru-RU"/>
        </w:rPr>
      </w:pPr>
      <w:r w:rsidRPr="00667209">
        <w:rPr>
          <w:rFonts w:ascii="Times New Roman" w:hAnsi="Times New Roman" w:cs="Times New Roman"/>
          <w:bCs/>
          <w:color w:val="000000"/>
          <w:sz w:val="20"/>
          <w:szCs w:val="20"/>
          <w:lang w:eastAsia="ru-RU"/>
        </w:rPr>
        <w:t>Протокол от «_____»  _________________ 20___  г.  № ______</w:t>
      </w:r>
    </w:p>
    <w:p w:rsidR="00781DBA" w:rsidRPr="00667209" w:rsidRDefault="00781DBA" w:rsidP="00BF2273">
      <w:pPr>
        <w:suppressAutoHyphens/>
        <w:spacing w:after="0" w:line="240" w:lineRule="auto"/>
        <w:rPr>
          <w:rFonts w:ascii="Times New Roman" w:hAnsi="Times New Roman" w:cs="Times New Roman"/>
          <w:color w:val="000000"/>
          <w:sz w:val="20"/>
          <w:szCs w:val="20"/>
          <w:lang w:eastAsia="ru-RU"/>
        </w:rPr>
      </w:pPr>
      <w:r w:rsidRPr="00667209">
        <w:rPr>
          <w:rFonts w:ascii="Times New Roman" w:hAnsi="Times New Roman" w:cs="Times New Roman"/>
          <w:bCs/>
          <w:color w:val="000000"/>
          <w:sz w:val="20"/>
          <w:szCs w:val="20"/>
          <w:lang w:eastAsia="ru-RU"/>
        </w:rPr>
        <w:t xml:space="preserve">Заведующий кафедрой </w:t>
      </w:r>
      <w:r w:rsidRPr="00667209">
        <w:rPr>
          <w:rFonts w:ascii="Times New Roman" w:hAnsi="Times New Roman" w:cs="Times New Roman"/>
          <w:color w:val="000000"/>
          <w:sz w:val="20"/>
          <w:szCs w:val="20"/>
          <w:lang w:eastAsia="ru-RU"/>
        </w:rPr>
        <w:t>_______________________   __________________</w:t>
      </w:r>
    </w:p>
    <w:p w:rsidR="00781DBA" w:rsidRPr="00BF2273" w:rsidRDefault="00781DBA" w:rsidP="00BF2273">
      <w:pPr>
        <w:suppressAutoHyphens/>
        <w:spacing w:after="0" w:line="240" w:lineRule="auto"/>
        <w:rPr>
          <w:rFonts w:ascii="Times New Roman" w:hAnsi="Times New Roman" w:cs="Times New Roman"/>
          <w:color w:val="000000"/>
          <w:sz w:val="20"/>
          <w:szCs w:val="20"/>
          <w:lang w:eastAsia="ru-RU"/>
        </w:rPr>
      </w:pPr>
      <w:r w:rsidRPr="00667209">
        <w:rPr>
          <w:rFonts w:ascii="Times New Roman" w:hAnsi="Times New Roman" w:cs="Times New Roman"/>
          <w:color w:val="000000"/>
          <w:sz w:val="20"/>
          <w:szCs w:val="20"/>
          <w:lang w:eastAsia="ru-RU"/>
        </w:rPr>
        <w:t xml:space="preserve">                                                          </w:t>
      </w:r>
      <w:r w:rsidRPr="00BF2273">
        <w:rPr>
          <w:rFonts w:ascii="Times New Roman" w:hAnsi="Times New Roman" w:cs="Times New Roman"/>
          <w:color w:val="000000"/>
          <w:sz w:val="20"/>
          <w:szCs w:val="20"/>
          <w:lang w:eastAsia="ru-RU"/>
        </w:rPr>
        <w:t>(</w:t>
      </w:r>
      <w:r w:rsidRPr="00667209">
        <w:rPr>
          <w:rFonts w:ascii="Times New Roman" w:hAnsi="Times New Roman" w:cs="Times New Roman"/>
          <w:color w:val="000000"/>
          <w:sz w:val="20"/>
          <w:szCs w:val="20"/>
          <w:lang w:eastAsia="ru-RU"/>
        </w:rPr>
        <w:t>подпись</w:t>
      </w:r>
      <w:r w:rsidRPr="00BF2273">
        <w:rPr>
          <w:rFonts w:ascii="Times New Roman" w:hAnsi="Times New Roman" w:cs="Times New Roman"/>
          <w:color w:val="000000"/>
          <w:sz w:val="20"/>
          <w:szCs w:val="20"/>
          <w:lang w:eastAsia="ru-RU"/>
        </w:rPr>
        <w:t>)                             (</w:t>
      </w:r>
      <w:r w:rsidRPr="00667209">
        <w:rPr>
          <w:rFonts w:ascii="Times New Roman" w:hAnsi="Times New Roman" w:cs="Times New Roman"/>
          <w:color w:val="000000"/>
          <w:sz w:val="20"/>
          <w:szCs w:val="20"/>
          <w:lang w:eastAsia="ru-RU"/>
        </w:rPr>
        <w:t>И</w:t>
      </w:r>
      <w:r w:rsidRPr="00BF2273">
        <w:rPr>
          <w:rFonts w:ascii="Times New Roman" w:hAnsi="Times New Roman" w:cs="Times New Roman"/>
          <w:color w:val="000000"/>
          <w:sz w:val="20"/>
          <w:szCs w:val="20"/>
          <w:lang w:eastAsia="ru-RU"/>
        </w:rPr>
        <w:t>.</w:t>
      </w:r>
      <w:r w:rsidRPr="00667209">
        <w:rPr>
          <w:rFonts w:ascii="Times New Roman" w:hAnsi="Times New Roman" w:cs="Times New Roman"/>
          <w:color w:val="000000"/>
          <w:sz w:val="20"/>
          <w:szCs w:val="20"/>
          <w:lang w:eastAsia="ru-RU"/>
        </w:rPr>
        <w:t>О</w:t>
      </w:r>
      <w:r w:rsidRPr="00BF2273">
        <w:rPr>
          <w:rFonts w:ascii="Times New Roman" w:hAnsi="Times New Roman" w:cs="Times New Roman"/>
          <w:color w:val="000000"/>
          <w:sz w:val="20"/>
          <w:szCs w:val="20"/>
          <w:lang w:eastAsia="ru-RU"/>
        </w:rPr>
        <w:t xml:space="preserve">. </w:t>
      </w:r>
      <w:r w:rsidRPr="00667209">
        <w:rPr>
          <w:rFonts w:ascii="Times New Roman" w:hAnsi="Times New Roman" w:cs="Times New Roman"/>
          <w:color w:val="000000"/>
          <w:sz w:val="20"/>
          <w:szCs w:val="20"/>
          <w:lang w:eastAsia="ru-RU"/>
        </w:rPr>
        <w:t>Фамилия</w:t>
      </w:r>
      <w:r w:rsidRPr="00BF2273">
        <w:rPr>
          <w:rFonts w:ascii="Times New Roman" w:hAnsi="Times New Roman" w:cs="Times New Roman"/>
          <w:color w:val="000000"/>
          <w:sz w:val="20"/>
          <w:szCs w:val="20"/>
          <w:lang w:eastAsia="ru-RU"/>
        </w:rPr>
        <w:t>)</w:t>
      </w:r>
    </w:p>
    <w:p w:rsidR="00781DBA" w:rsidRPr="00BF2273" w:rsidRDefault="00781DBA" w:rsidP="003C73B0">
      <w:pPr>
        <w:tabs>
          <w:tab w:val="left" w:pos="708"/>
          <w:tab w:val="center" w:pos="4677"/>
          <w:tab w:val="right" w:pos="9355"/>
        </w:tabs>
        <w:suppressAutoHyphens/>
        <w:spacing w:after="0" w:line="360" w:lineRule="auto"/>
        <w:rPr>
          <w:rFonts w:ascii="Times New Roman" w:hAnsi="Times New Roman" w:cs="Times New Roman"/>
          <w:bCs/>
          <w:color w:val="000000"/>
          <w:sz w:val="20"/>
          <w:szCs w:val="20"/>
          <w:lang w:eastAsia="ru-RU"/>
        </w:rPr>
      </w:pPr>
    </w:p>
    <w:p w:rsidR="00781DBA" w:rsidRPr="00667209" w:rsidRDefault="00781DBA" w:rsidP="00BF2273">
      <w:pPr>
        <w:tabs>
          <w:tab w:val="left" w:pos="708"/>
          <w:tab w:val="center" w:pos="4677"/>
          <w:tab w:val="right" w:pos="9355"/>
        </w:tabs>
        <w:suppressAutoHyphens/>
        <w:spacing w:after="0" w:line="360" w:lineRule="auto"/>
        <w:jc w:val="both"/>
        <w:rPr>
          <w:rFonts w:ascii="Times New Roman" w:hAnsi="Times New Roman" w:cs="Times New Roman"/>
          <w:bCs/>
          <w:color w:val="000000"/>
          <w:sz w:val="20"/>
          <w:szCs w:val="20"/>
          <w:lang w:eastAsia="ru-RU"/>
        </w:rPr>
      </w:pPr>
      <w:r w:rsidRPr="00667209">
        <w:rPr>
          <w:rFonts w:ascii="Times New Roman" w:hAnsi="Times New Roman" w:cs="Times New Roman"/>
          <w:b/>
          <w:color w:val="000000"/>
          <w:sz w:val="20"/>
          <w:szCs w:val="20"/>
          <w:lang w:val="en-US" w:eastAsia="ru-RU"/>
        </w:rPr>
        <w:t>I</w:t>
      </w:r>
      <w:r>
        <w:rPr>
          <w:rFonts w:ascii="Times New Roman" w:hAnsi="Times New Roman" w:cs="Times New Roman"/>
          <w:b/>
          <w:color w:val="000000"/>
          <w:sz w:val="20"/>
          <w:szCs w:val="20"/>
          <w:lang w:val="en-US" w:eastAsia="ru-RU"/>
        </w:rPr>
        <w:t>V</w:t>
      </w:r>
      <w:r w:rsidRPr="00667209">
        <w:rPr>
          <w:rFonts w:ascii="Times New Roman" w:hAnsi="Times New Roman" w:cs="Times New Roman"/>
          <w:b/>
          <w:color w:val="000000"/>
          <w:sz w:val="20"/>
          <w:szCs w:val="20"/>
          <w:lang w:eastAsia="ru-RU"/>
        </w:rPr>
        <w:t>. Рабочая программа пересмотрена на заседании кафедры</w:t>
      </w:r>
      <w:r w:rsidRPr="00667209">
        <w:rPr>
          <w:rFonts w:ascii="Times New Roman" w:hAnsi="Times New Roman" w:cs="Times New Roman"/>
          <w:bCs/>
          <w:color w:val="000000"/>
          <w:sz w:val="20"/>
          <w:szCs w:val="20"/>
          <w:lang w:eastAsia="ru-RU"/>
        </w:rPr>
        <w:t xml:space="preserve">: </w:t>
      </w:r>
    </w:p>
    <w:p w:rsidR="00781DBA" w:rsidRPr="00667209" w:rsidRDefault="00781DBA" w:rsidP="00BF2273">
      <w:pPr>
        <w:suppressAutoHyphens/>
        <w:spacing w:after="0" w:line="360" w:lineRule="auto"/>
        <w:rPr>
          <w:rFonts w:ascii="Times New Roman" w:hAnsi="Times New Roman" w:cs="Times New Roman"/>
          <w:bCs/>
          <w:color w:val="000000"/>
          <w:sz w:val="20"/>
          <w:szCs w:val="20"/>
          <w:lang w:eastAsia="ru-RU"/>
        </w:rPr>
      </w:pPr>
      <w:r w:rsidRPr="00667209">
        <w:rPr>
          <w:rFonts w:ascii="Times New Roman" w:hAnsi="Times New Roman" w:cs="Times New Roman"/>
          <w:bCs/>
          <w:color w:val="000000"/>
          <w:sz w:val="20"/>
          <w:szCs w:val="20"/>
          <w:lang w:eastAsia="ru-RU"/>
        </w:rPr>
        <w:t>Протокол от «_____»  _________________ 20___  г.  № ______</w:t>
      </w:r>
    </w:p>
    <w:p w:rsidR="00781DBA" w:rsidRPr="00667209" w:rsidRDefault="00781DBA" w:rsidP="00BF2273">
      <w:pPr>
        <w:suppressAutoHyphens/>
        <w:spacing w:after="0" w:line="240" w:lineRule="auto"/>
        <w:rPr>
          <w:rFonts w:ascii="Times New Roman" w:hAnsi="Times New Roman" w:cs="Times New Roman"/>
          <w:color w:val="000000"/>
          <w:sz w:val="20"/>
          <w:szCs w:val="20"/>
          <w:lang w:eastAsia="ru-RU"/>
        </w:rPr>
      </w:pPr>
      <w:r w:rsidRPr="00667209">
        <w:rPr>
          <w:rFonts w:ascii="Times New Roman" w:hAnsi="Times New Roman" w:cs="Times New Roman"/>
          <w:bCs/>
          <w:color w:val="000000"/>
          <w:sz w:val="20"/>
          <w:szCs w:val="20"/>
          <w:lang w:eastAsia="ru-RU"/>
        </w:rPr>
        <w:t xml:space="preserve">Заведующий кафедрой </w:t>
      </w:r>
      <w:r w:rsidRPr="00667209">
        <w:rPr>
          <w:rFonts w:ascii="Times New Roman" w:hAnsi="Times New Roman" w:cs="Times New Roman"/>
          <w:color w:val="000000"/>
          <w:sz w:val="20"/>
          <w:szCs w:val="20"/>
          <w:lang w:eastAsia="ru-RU"/>
        </w:rPr>
        <w:t>_______________________   __________________</w:t>
      </w:r>
    </w:p>
    <w:p w:rsidR="00781DBA" w:rsidRPr="00955F19" w:rsidRDefault="00781DBA" w:rsidP="00BF2273">
      <w:pPr>
        <w:suppressAutoHyphens/>
        <w:spacing w:after="0" w:line="240" w:lineRule="auto"/>
        <w:rPr>
          <w:rFonts w:ascii="Times New Roman" w:hAnsi="Times New Roman" w:cs="Times New Roman"/>
          <w:color w:val="000000"/>
          <w:sz w:val="20"/>
          <w:szCs w:val="20"/>
          <w:lang w:eastAsia="ru-RU"/>
        </w:rPr>
      </w:pPr>
      <w:r w:rsidRPr="00667209">
        <w:rPr>
          <w:rFonts w:ascii="Times New Roman" w:hAnsi="Times New Roman" w:cs="Times New Roman"/>
          <w:color w:val="000000"/>
          <w:sz w:val="20"/>
          <w:szCs w:val="20"/>
          <w:lang w:eastAsia="ru-RU"/>
        </w:rPr>
        <w:t xml:space="preserve">                                                          </w:t>
      </w:r>
      <w:r w:rsidRPr="00955F19">
        <w:rPr>
          <w:rFonts w:ascii="Times New Roman" w:hAnsi="Times New Roman" w:cs="Times New Roman"/>
          <w:color w:val="000000"/>
          <w:sz w:val="20"/>
          <w:szCs w:val="20"/>
          <w:lang w:eastAsia="ru-RU"/>
        </w:rPr>
        <w:t>(</w:t>
      </w:r>
      <w:r w:rsidRPr="00667209">
        <w:rPr>
          <w:rFonts w:ascii="Times New Roman" w:hAnsi="Times New Roman" w:cs="Times New Roman"/>
          <w:color w:val="000000"/>
          <w:sz w:val="20"/>
          <w:szCs w:val="20"/>
          <w:lang w:eastAsia="ru-RU"/>
        </w:rPr>
        <w:t>подпись</w:t>
      </w:r>
      <w:r w:rsidRPr="00955F19">
        <w:rPr>
          <w:rFonts w:ascii="Times New Roman" w:hAnsi="Times New Roman" w:cs="Times New Roman"/>
          <w:color w:val="000000"/>
          <w:sz w:val="20"/>
          <w:szCs w:val="20"/>
          <w:lang w:eastAsia="ru-RU"/>
        </w:rPr>
        <w:t>)                             (</w:t>
      </w:r>
      <w:r w:rsidRPr="00667209">
        <w:rPr>
          <w:rFonts w:ascii="Times New Roman" w:hAnsi="Times New Roman" w:cs="Times New Roman"/>
          <w:color w:val="000000"/>
          <w:sz w:val="20"/>
          <w:szCs w:val="20"/>
          <w:lang w:eastAsia="ru-RU"/>
        </w:rPr>
        <w:t>И</w:t>
      </w:r>
      <w:r w:rsidRPr="00955F19">
        <w:rPr>
          <w:rFonts w:ascii="Times New Roman" w:hAnsi="Times New Roman" w:cs="Times New Roman"/>
          <w:color w:val="000000"/>
          <w:sz w:val="20"/>
          <w:szCs w:val="20"/>
          <w:lang w:eastAsia="ru-RU"/>
        </w:rPr>
        <w:t>.</w:t>
      </w:r>
      <w:r w:rsidRPr="00667209">
        <w:rPr>
          <w:rFonts w:ascii="Times New Roman" w:hAnsi="Times New Roman" w:cs="Times New Roman"/>
          <w:color w:val="000000"/>
          <w:sz w:val="20"/>
          <w:szCs w:val="20"/>
          <w:lang w:eastAsia="ru-RU"/>
        </w:rPr>
        <w:t>О</w:t>
      </w:r>
      <w:r w:rsidRPr="00955F19">
        <w:rPr>
          <w:rFonts w:ascii="Times New Roman" w:hAnsi="Times New Roman" w:cs="Times New Roman"/>
          <w:color w:val="000000"/>
          <w:sz w:val="20"/>
          <w:szCs w:val="20"/>
          <w:lang w:eastAsia="ru-RU"/>
        </w:rPr>
        <w:t xml:space="preserve">. </w:t>
      </w:r>
      <w:r w:rsidRPr="00667209">
        <w:rPr>
          <w:rFonts w:ascii="Times New Roman" w:hAnsi="Times New Roman" w:cs="Times New Roman"/>
          <w:color w:val="000000"/>
          <w:sz w:val="20"/>
          <w:szCs w:val="20"/>
          <w:lang w:eastAsia="ru-RU"/>
        </w:rPr>
        <w:t>Фамилия</w:t>
      </w:r>
      <w:r w:rsidRPr="00955F19">
        <w:rPr>
          <w:rFonts w:ascii="Times New Roman" w:hAnsi="Times New Roman" w:cs="Times New Roman"/>
          <w:color w:val="000000"/>
          <w:sz w:val="20"/>
          <w:szCs w:val="20"/>
          <w:lang w:eastAsia="ru-RU"/>
        </w:rPr>
        <w:t>)</w:t>
      </w:r>
    </w:p>
    <w:p w:rsidR="00781DBA" w:rsidRPr="00955F19" w:rsidRDefault="00781DBA" w:rsidP="003C73B0">
      <w:pPr>
        <w:suppressAutoHyphens/>
        <w:spacing w:after="0" w:line="360" w:lineRule="auto"/>
        <w:rPr>
          <w:rFonts w:ascii="Times New Roman" w:hAnsi="Times New Roman" w:cs="Times New Roman"/>
          <w:bCs/>
          <w:color w:val="000000"/>
          <w:sz w:val="20"/>
          <w:szCs w:val="20"/>
          <w:lang w:eastAsia="ru-RU"/>
        </w:rPr>
      </w:pPr>
    </w:p>
    <w:p w:rsidR="00781DBA" w:rsidRPr="00955F19" w:rsidRDefault="00781DBA" w:rsidP="003C73B0">
      <w:pPr>
        <w:suppressAutoHyphens/>
        <w:spacing w:after="0" w:line="240" w:lineRule="auto"/>
        <w:rPr>
          <w:rFonts w:ascii="Times New Roman" w:hAnsi="Times New Roman" w:cs="Times New Roman"/>
          <w:color w:val="000000"/>
          <w:sz w:val="20"/>
          <w:szCs w:val="20"/>
          <w:lang w:eastAsia="ru-RU"/>
        </w:rPr>
      </w:pPr>
    </w:p>
    <w:p w:rsidR="00781DBA" w:rsidRPr="00667209" w:rsidRDefault="00781DBA" w:rsidP="00955F19">
      <w:pPr>
        <w:tabs>
          <w:tab w:val="left" w:pos="0"/>
        </w:tabs>
        <w:autoSpaceDE w:val="0"/>
        <w:autoSpaceDN w:val="0"/>
        <w:adjustRightInd w:val="0"/>
        <w:spacing w:after="0"/>
        <w:jc w:val="center"/>
        <w:rPr>
          <w:rFonts w:ascii="Times New Roman" w:hAnsi="Times New Roman"/>
          <w:color w:val="000000"/>
          <w:sz w:val="28"/>
          <w:szCs w:val="28"/>
          <w:lang w:eastAsia="ru-RU"/>
        </w:rPr>
      </w:pPr>
      <w:r w:rsidRPr="00955F19">
        <w:rPr>
          <w:rFonts w:ascii="Times New Roman" w:hAnsi="Times New Roman" w:cs="Times New Roman"/>
          <w:b/>
          <w:color w:val="000000"/>
          <w:sz w:val="20"/>
          <w:szCs w:val="20"/>
          <w:lang w:eastAsia="ru-RU"/>
        </w:rPr>
        <w:br w:type="page"/>
      </w:r>
      <w:r w:rsidRPr="00667209">
        <w:rPr>
          <w:rFonts w:ascii="Times New Roman" w:hAnsi="Times New Roman"/>
          <w:color w:val="000000"/>
          <w:sz w:val="28"/>
          <w:szCs w:val="28"/>
        </w:rPr>
        <w:lastRenderedPageBreak/>
        <w:t xml:space="preserve"> </w:t>
      </w:r>
    </w:p>
    <w:p w:rsidR="00781DBA" w:rsidRPr="00955F19" w:rsidRDefault="00781DBA" w:rsidP="00FA5067">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1. Цели и задачи освоения дисциплины</w:t>
      </w:r>
    </w:p>
    <w:p w:rsidR="00781DBA" w:rsidRPr="00667209" w:rsidRDefault="00781DBA" w:rsidP="00FA5067">
      <w:pPr>
        <w:spacing w:after="0" w:line="360" w:lineRule="auto"/>
        <w:ind w:firstLine="709"/>
        <w:jc w:val="both"/>
        <w:rPr>
          <w:rFonts w:ascii="Times New Roman" w:hAnsi="Times New Roman"/>
          <w:color w:val="000000"/>
          <w:sz w:val="28"/>
          <w:szCs w:val="28"/>
          <w:lang w:eastAsia="ru-RU"/>
        </w:rPr>
      </w:pPr>
      <w:r w:rsidRPr="00955F19">
        <w:rPr>
          <w:rFonts w:ascii="Times New Roman" w:hAnsi="Times New Roman"/>
          <w:color w:val="000000"/>
          <w:sz w:val="28"/>
          <w:szCs w:val="28"/>
          <w:lang w:eastAsia="ru-RU"/>
        </w:rPr>
        <w:t>Цель</w:t>
      </w:r>
      <w:r>
        <w:rPr>
          <w:rFonts w:ascii="Times New Roman" w:hAnsi="Times New Roman"/>
          <w:color w:val="000000"/>
          <w:sz w:val="28"/>
          <w:szCs w:val="28"/>
          <w:lang w:eastAsia="ru-RU"/>
        </w:rPr>
        <w:t>:</w:t>
      </w:r>
      <w:r w:rsidRPr="00955F19">
        <w:rPr>
          <w:rFonts w:ascii="Times New Roman" w:hAnsi="Times New Roman"/>
          <w:color w:val="000000"/>
          <w:sz w:val="28"/>
          <w:szCs w:val="28"/>
          <w:lang w:eastAsia="ru-RU"/>
        </w:rPr>
        <w:t xml:space="preserve"> формирование знаний и умений в области методологии</w:t>
      </w:r>
      <w:r w:rsidRPr="00667209">
        <w:rPr>
          <w:rFonts w:ascii="Times New Roman" w:hAnsi="Times New Roman"/>
          <w:color w:val="000000"/>
          <w:sz w:val="28"/>
          <w:szCs w:val="28"/>
          <w:lang w:eastAsia="ru-RU"/>
        </w:rPr>
        <w:t xml:space="preserve"> научных исследований в промышленной безопасности.</w:t>
      </w:r>
    </w:p>
    <w:p w:rsidR="00781DBA" w:rsidRPr="00955F19" w:rsidRDefault="00781DBA" w:rsidP="00FA5067">
      <w:pPr>
        <w:spacing w:after="0" w:line="360" w:lineRule="auto"/>
        <w:ind w:firstLine="709"/>
        <w:jc w:val="both"/>
        <w:rPr>
          <w:rFonts w:ascii="Times New Roman" w:hAnsi="Times New Roman"/>
          <w:color w:val="000000"/>
          <w:sz w:val="28"/>
          <w:szCs w:val="28"/>
          <w:lang w:eastAsia="ru-RU"/>
        </w:rPr>
      </w:pPr>
      <w:r w:rsidRPr="00955F19">
        <w:rPr>
          <w:rFonts w:ascii="Times New Roman" w:hAnsi="Times New Roman"/>
          <w:color w:val="000000"/>
          <w:sz w:val="28"/>
          <w:szCs w:val="28"/>
          <w:lang w:eastAsia="ru-RU"/>
        </w:rPr>
        <w:t>Задачи:</w:t>
      </w:r>
    </w:p>
    <w:p w:rsidR="00781DBA" w:rsidRPr="00667209" w:rsidRDefault="00781DBA" w:rsidP="00955F19">
      <w:pPr>
        <w:numPr>
          <w:ilvl w:val="0"/>
          <w:numId w:val="24"/>
        </w:numPr>
        <w:spacing w:after="0" w:line="360" w:lineRule="auto"/>
        <w:ind w:left="0" w:firstLine="284"/>
        <w:jc w:val="both"/>
        <w:rPr>
          <w:rFonts w:ascii="Times New Roman" w:hAnsi="Times New Roman"/>
          <w:color w:val="000000"/>
          <w:sz w:val="28"/>
          <w:szCs w:val="28"/>
          <w:lang w:eastAsia="ru-RU"/>
        </w:rPr>
      </w:pPr>
      <w:r w:rsidRPr="00667209">
        <w:rPr>
          <w:rFonts w:ascii="Times New Roman" w:hAnsi="Times New Roman"/>
          <w:color w:val="000000"/>
          <w:sz w:val="28"/>
          <w:szCs w:val="28"/>
          <w:lang w:eastAsia="ru-RU"/>
        </w:rPr>
        <w:t>Формирование теоретических знаний о методе как основе научного исследования.</w:t>
      </w:r>
    </w:p>
    <w:p w:rsidR="00781DBA" w:rsidRPr="00667209" w:rsidRDefault="00781DBA" w:rsidP="00955F19">
      <w:pPr>
        <w:numPr>
          <w:ilvl w:val="0"/>
          <w:numId w:val="24"/>
        </w:numPr>
        <w:spacing w:after="0" w:line="360" w:lineRule="auto"/>
        <w:ind w:left="0" w:firstLine="284"/>
        <w:jc w:val="both"/>
        <w:rPr>
          <w:rFonts w:ascii="Times New Roman" w:hAnsi="Times New Roman"/>
          <w:color w:val="000000"/>
          <w:sz w:val="28"/>
          <w:szCs w:val="28"/>
          <w:lang w:eastAsia="ru-RU"/>
        </w:rPr>
      </w:pPr>
      <w:r w:rsidRPr="00667209">
        <w:rPr>
          <w:rFonts w:ascii="Times New Roman" w:hAnsi="Times New Roman"/>
          <w:color w:val="000000"/>
          <w:sz w:val="28"/>
          <w:szCs w:val="28"/>
          <w:lang w:eastAsia="ru-RU"/>
        </w:rPr>
        <w:t>Формирование теоретических знаний о методологических характеристиках проводимого исследования.</w:t>
      </w:r>
    </w:p>
    <w:p w:rsidR="00781DBA" w:rsidRPr="00667209" w:rsidRDefault="00781DBA" w:rsidP="00955F19">
      <w:pPr>
        <w:numPr>
          <w:ilvl w:val="0"/>
          <w:numId w:val="24"/>
        </w:numPr>
        <w:spacing w:after="0" w:line="360" w:lineRule="auto"/>
        <w:ind w:left="0" w:firstLine="284"/>
        <w:rPr>
          <w:rFonts w:ascii="Times New Roman" w:hAnsi="Times New Roman"/>
          <w:color w:val="000000"/>
          <w:sz w:val="28"/>
          <w:szCs w:val="28"/>
          <w:lang w:eastAsia="ru-RU"/>
        </w:rPr>
      </w:pPr>
      <w:r w:rsidRPr="00667209">
        <w:rPr>
          <w:rFonts w:ascii="Times New Roman" w:hAnsi="Times New Roman"/>
          <w:color w:val="000000"/>
          <w:sz w:val="28"/>
          <w:szCs w:val="28"/>
          <w:lang w:eastAsia="ru-RU"/>
        </w:rPr>
        <w:t xml:space="preserve">Формирование умения определять основные феномены исследования. </w:t>
      </w:r>
    </w:p>
    <w:p w:rsidR="00781DBA" w:rsidRDefault="00781DBA" w:rsidP="00955F19">
      <w:pPr>
        <w:numPr>
          <w:ilvl w:val="0"/>
          <w:numId w:val="24"/>
        </w:numPr>
        <w:spacing w:after="0" w:line="360" w:lineRule="auto"/>
        <w:ind w:left="0" w:firstLine="284"/>
        <w:jc w:val="both"/>
        <w:rPr>
          <w:rFonts w:ascii="Times New Roman" w:hAnsi="Times New Roman"/>
          <w:color w:val="000000"/>
          <w:sz w:val="28"/>
          <w:szCs w:val="28"/>
          <w:lang w:eastAsia="ru-RU"/>
        </w:rPr>
      </w:pPr>
      <w:r w:rsidRPr="00667209">
        <w:rPr>
          <w:rFonts w:ascii="Times New Roman" w:hAnsi="Times New Roman"/>
          <w:color w:val="000000"/>
          <w:sz w:val="28"/>
          <w:szCs w:val="28"/>
          <w:lang w:eastAsia="ru-RU"/>
        </w:rPr>
        <w:t xml:space="preserve">Формирование умений формулировать методологические характеристики научного исследования. </w:t>
      </w:r>
    </w:p>
    <w:p w:rsidR="00781DBA" w:rsidRDefault="00781DBA" w:rsidP="005B1F86">
      <w:pPr>
        <w:spacing w:after="0" w:line="360" w:lineRule="auto"/>
        <w:jc w:val="both"/>
        <w:rPr>
          <w:rFonts w:ascii="Times New Roman" w:hAnsi="Times New Roman"/>
          <w:color w:val="000000"/>
          <w:sz w:val="28"/>
          <w:szCs w:val="28"/>
          <w:lang w:eastAsia="ru-RU"/>
        </w:rPr>
      </w:pPr>
    </w:p>
    <w:p w:rsidR="00781DBA" w:rsidRPr="00955F19" w:rsidRDefault="00781DBA" w:rsidP="005B1F86">
      <w:pPr>
        <w:spacing w:after="0" w:line="360" w:lineRule="auto"/>
        <w:jc w:val="both"/>
        <w:rPr>
          <w:rFonts w:ascii="Times New Roman" w:hAnsi="Times New Roman"/>
          <w:color w:val="000000"/>
          <w:sz w:val="28"/>
          <w:szCs w:val="28"/>
          <w:lang w:eastAsia="ru-RU"/>
        </w:rPr>
      </w:pPr>
      <w:r w:rsidRPr="00BF5956">
        <w:rPr>
          <w:rFonts w:ascii="Times New Roman" w:hAnsi="Times New Roman"/>
          <w:sz w:val="28"/>
          <w:szCs w:val="28"/>
          <w:lang w:eastAsia="ru-RU"/>
        </w:rPr>
        <w:t>Результаты освоения (формирование компетенций):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4"/>
        <w:gridCol w:w="1080"/>
        <w:gridCol w:w="5389"/>
      </w:tblGrid>
      <w:tr w:rsidR="00781DBA" w:rsidRPr="00667209" w:rsidTr="007D7DDE">
        <w:trPr>
          <w:jc w:val="center"/>
        </w:trPr>
        <w:tc>
          <w:tcPr>
            <w:tcW w:w="1538" w:type="pct"/>
          </w:tcPr>
          <w:p w:rsidR="00781DBA" w:rsidRPr="00667209" w:rsidRDefault="00781DBA" w:rsidP="007D7DDE">
            <w:pPr>
              <w:spacing w:before="100" w:beforeAutospacing="1" w:after="100" w:afterAutospacing="1" w:line="240" w:lineRule="auto"/>
              <w:jc w:val="center"/>
              <w:rPr>
                <w:rFonts w:ascii="Times New Roman" w:hAnsi="Times New Roman"/>
                <w:b/>
                <w:color w:val="000000"/>
                <w:sz w:val="24"/>
                <w:szCs w:val="24"/>
                <w:lang w:eastAsia="ru-RU"/>
              </w:rPr>
            </w:pPr>
            <w:r w:rsidRPr="00667209">
              <w:rPr>
                <w:rFonts w:ascii="Times New Roman" w:hAnsi="Times New Roman"/>
                <w:b/>
                <w:color w:val="000000"/>
                <w:sz w:val="24"/>
                <w:szCs w:val="24"/>
                <w:lang w:eastAsia="ru-RU"/>
              </w:rPr>
              <w:t>Код и формулировка компетенции</w:t>
            </w:r>
          </w:p>
        </w:tc>
        <w:tc>
          <w:tcPr>
            <w:tcW w:w="3462" w:type="pct"/>
            <w:gridSpan w:val="2"/>
          </w:tcPr>
          <w:p w:rsidR="00781DBA" w:rsidRPr="00667209" w:rsidRDefault="00781DBA" w:rsidP="007D7DDE">
            <w:pPr>
              <w:spacing w:before="100" w:beforeAutospacing="1" w:after="100" w:afterAutospacing="1" w:line="240" w:lineRule="auto"/>
              <w:ind w:firstLine="284"/>
              <w:jc w:val="center"/>
              <w:rPr>
                <w:rFonts w:ascii="Times New Roman" w:hAnsi="Times New Roman"/>
                <w:b/>
                <w:color w:val="000000"/>
                <w:sz w:val="24"/>
                <w:szCs w:val="24"/>
                <w:lang w:eastAsia="ru-RU"/>
              </w:rPr>
            </w:pPr>
            <w:r w:rsidRPr="00667209">
              <w:rPr>
                <w:rFonts w:ascii="Times New Roman" w:hAnsi="Times New Roman"/>
                <w:b/>
                <w:color w:val="000000"/>
                <w:sz w:val="24"/>
                <w:szCs w:val="24"/>
                <w:lang w:eastAsia="ru-RU"/>
              </w:rPr>
              <w:t>Этапы формирования компетенции</w:t>
            </w:r>
          </w:p>
        </w:tc>
      </w:tr>
      <w:tr w:rsidR="00781DBA" w:rsidRPr="00667209" w:rsidTr="007D7DDE">
        <w:trPr>
          <w:jc w:val="center"/>
        </w:trPr>
        <w:tc>
          <w:tcPr>
            <w:tcW w:w="1538"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781DBA" w:rsidRPr="00667209" w:rsidRDefault="00781DBA" w:rsidP="007D7DDE">
            <w:pPr>
              <w:spacing w:after="0" w:line="240" w:lineRule="auto"/>
              <w:rPr>
                <w:rFonts w:ascii="Times New Roman" w:hAnsi="Times New Roman" w:cs="Times New Roman"/>
                <w:color w:val="000000"/>
                <w:lang w:eastAsia="ru-RU"/>
              </w:rPr>
            </w:pPr>
            <w:r w:rsidRPr="00667209">
              <w:rPr>
                <w:rFonts w:ascii="Times New Roman" w:hAnsi="Times New Roman" w:cs="Times New Roman"/>
                <w:b/>
                <w:color w:val="000000"/>
              </w:rPr>
              <w:t xml:space="preserve">ОК-5 </w:t>
            </w:r>
            <w:r w:rsidRPr="00667209">
              <w:rPr>
                <w:rFonts w:ascii="Times New Roman" w:hAnsi="Times New Roman" w:cs="Times New Roman"/>
                <w:color w:val="000000"/>
              </w:rPr>
              <w:t>способность генерировать идеи в научной и профессиональной деятельности</w:t>
            </w:r>
          </w:p>
        </w:tc>
        <w:tc>
          <w:tcPr>
            <w:tcW w:w="5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81DBA" w:rsidRPr="00667209" w:rsidRDefault="00781DBA" w:rsidP="007D7DDE">
            <w:pPr>
              <w:spacing w:after="0" w:line="240" w:lineRule="auto"/>
              <w:rPr>
                <w:rFonts w:ascii="Times New Roman" w:hAnsi="Times New Roman" w:cs="Times New Roman"/>
                <w:color w:val="000000"/>
                <w:lang w:eastAsia="ru-RU"/>
              </w:rPr>
            </w:pPr>
            <w:r w:rsidRPr="00667209">
              <w:rPr>
                <w:rFonts w:ascii="Times New Roman" w:hAnsi="Times New Roman" w:cs="Times New Roman"/>
                <w:color w:val="000000"/>
                <w:lang w:eastAsia="ru-RU"/>
              </w:rPr>
              <w:t>Знает</w:t>
            </w:r>
          </w:p>
        </w:tc>
        <w:tc>
          <w:tcPr>
            <w:tcW w:w="288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81DBA" w:rsidRPr="00667209" w:rsidRDefault="00781DBA" w:rsidP="000F4C27">
            <w:pPr>
              <w:spacing w:after="0" w:line="240" w:lineRule="auto"/>
              <w:rPr>
                <w:rFonts w:ascii="Times New Roman" w:hAnsi="Times New Roman" w:cs="Times New Roman"/>
                <w:color w:val="000000"/>
                <w:lang w:eastAsia="ru-RU"/>
              </w:rPr>
            </w:pPr>
            <w:r w:rsidRPr="00667209">
              <w:rPr>
                <w:rFonts w:ascii="Times New Roman" w:hAnsi="Times New Roman" w:cs="Times New Roman"/>
                <w:color w:val="000000"/>
              </w:rPr>
              <w:t>Знает методы анализа и синтеза, позволяющие генерировать идеи переходами от общего к частному и обратно</w:t>
            </w:r>
            <w:r w:rsidRPr="00667209">
              <w:rPr>
                <w:rFonts w:ascii="Times New Roman" w:hAnsi="Times New Roman" w:cs="Times New Roman"/>
                <w:color w:val="000000"/>
                <w:lang w:eastAsia="ru-RU"/>
              </w:rPr>
              <w:t xml:space="preserve"> </w:t>
            </w:r>
          </w:p>
        </w:tc>
      </w:tr>
      <w:tr w:rsidR="00781DBA" w:rsidRPr="00667209" w:rsidTr="007D7DDE">
        <w:trPr>
          <w:trHeight w:val="506"/>
          <w:jc w:val="center"/>
        </w:trPr>
        <w:tc>
          <w:tcPr>
            <w:tcW w:w="1538" w:type="pct"/>
            <w:vMerge/>
            <w:tcBorders>
              <w:left w:val="single" w:sz="6" w:space="0" w:color="000000"/>
              <w:right w:val="single" w:sz="6" w:space="0" w:color="000000"/>
            </w:tcBorders>
            <w:tcMar>
              <w:top w:w="30" w:type="dxa"/>
              <w:left w:w="108" w:type="dxa"/>
              <w:bottom w:w="30" w:type="dxa"/>
              <w:right w:w="108" w:type="dxa"/>
            </w:tcMar>
            <w:vAlign w:val="center"/>
          </w:tcPr>
          <w:p w:rsidR="00781DBA" w:rsidRPr="00667209" w:rsidRDefault="00781DBA" w:rsidP="007D7DDE">
            <w:pPr>
              <w:spacing w:after="0" w:line="240" w:lineRule="auto"/>
              <w:ind w:firstLine="284"/>
              <w:rPr>
                <w:rFonts w:ascii="Times New Roman" w:hAnsi="Times New Roman" w:cs="Times New Roman"/>
                <w:color w:val="000000"/>
                <w:highlight w:val="yellow"/>
                <w:lang w:eastAsia="ru-RU"/>
              </w:rPr>
            </w:pPr>
          </w:p>
        </w:tc>
        <w:tc>
          <w:tcPr>
            <w:tcW w:w="578"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781DBA" w:rsidRPr="00667209" w:rsidRDefault="00781DBA" w:rsidP="007D7DDE">
            <w:pPr>
              <w:spacing w:after="0" w:line="240" w:lineRule="auto"/>
              <w:rPr>
                <w:rFonts w:ascii="Times New Roman" w:hAnsi="Times New Roman" w:cs="Times New Roman"/>
                <w:color w:val="000000"/>
                <w:lang w:eastAsia="ru-RU"/>
              </w:rPr>
            </w:pPr>
            <w:r w:rsidRPr="00667209">
              <w:rPr>
                <w:rFonts w:ascii="Times New Roman" w:hAnsi="Times New Roman" w:cs="Times New Roman"/>
                <w:color w:val="000000"/>
                <w:lang w:eastAsia="ru-RU"/>
              </w:rPr>
              <w:t>Умеет</w:t>
            </w:r>
          </w:p>
        </w:tc>
        <w:tc>
          <w:tcPr>
            <w:tcW w:w="2884"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781DBA" w:rsidRPr="00667209" w:rsidRDefault="00781DBA" w:rsidP="007D7DDE">
            <w:pPr>
              <w:spacing w:after="0" w:line="240" w:lineRule="auto"/>
              <w:rPr>
                <w:rFonts w:ascii="Times New Roman" w:hAnsi="Times New Roman" w:cs="Times New Roman"/>
                <w:color w:val="000000"/>
                <w:lang w:eastAsia="ru-RU"/>
              </w:rPr>
            </w:pPr>
            <w:r w:rsidRPr="00667209">
              <w:rPr>
                <w:rFonts w:ascii="Times New Roman" w:hAnsi="Times New Roman" w:cs="Times New Roman"/>
                <w:color w:val="000000"/>
              </w:rPr>
              <w:t>Аналитически отделять лишние элементы идей, оставляя необходимые</w:t>
            </w:r>
          </w:p>
        </w:tc>
      </w:tr>
      <w:tr w:rsidR="00781DBA" w:rsidRPr="00667209" w:rsidTr="007D7DDE">
        <w:trPr>
          <w:trHeight w:val="430"/>
          <w:jc w:val="center"/>
        </w:trPr>
        <w:tc>
          <w:tcPr>
            <w:tcW w:w="1538"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781DBA" w:rsidRPr="00667209" w:rsidRDefault="00781DBA" w:rsidP="007D7DDE">
            <w:pPr>
              <w:spacing w:after="0" w:line="240" w:lineRule="auto"/>
              <w:ind w:firstLine="284"/>
              <w:rPr>
                <w:rFonts w:ascii="Times New Roman" w:hAnsi="Times New Roman" w:cs="Times New Roman"/>
                <w:color w:val="000000"/>
                <w:lang w:eastAsia="ru-RU"/>
              </w:rPr>
            </w:pPr>
          </w:p>
        </w:tc>
        <w:tc>
          <w:tcPr>
            <w:tcW w:w="5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81DBA" w:rsidRPr="00667209" w:rsidRDefault="00781DBA" w:rsidP="007D7DDE">
            <w:pPr>
              <w:spacing w:after="0" w:line="240" w:lineRule="auto"/>
              <w:rPr>
                <w:rFonts w:ascii="Times New Roman" w:hAnsi="Times New Roman" w:cs="Times New Roman"/>
                <w:color w:val="000000"/>
                <w:lang w:eastAsia="ru-RU"/>
              </w:rPr>
            </w:pPr>
            <w:r w:rsidRPr="00667209">
              <w:rPr>
                <w:rFonts w:ascii="Times New Roman" w:hAnsi="Times New Roman" w:cs="Times New Roman"/>
                <w:color w:val="000000"/>
                <w:lang w:eastAsia="ru-RU"/>
              </w:rPr>
              <w:t>Владеет</w:t>
            </w:r>
          </w:p>
        </w:tc>
        <w:tc>
          <w:tcPr>
            <w:tcW w:w="288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81DBA" w:rsidRPr="00667209" w:rsidRDefault="00781DBA" w:rsidP="007D7DDE">
            <w:pPr>
              <w:spacing w:after="0" w:line="240" w:lineRule="auto"/>
              <w:rPr>
                <w:rFonts w:ascii="Times New Roman" w:hAnsi="Times New Roman" w:cs="Times New Roman"/>
                <w:color w:val="000000"/>
                <w:lang w:eastAsia="ru-RU"/>
              </w:rPr>
            </w:pPr>
            <w:r w:rsidRPr="00667209">
              <w:rPr>
                <w:rFonts w:ascii="Times New Roman" w:hAnsi="Times New Roman" w:cs="Times New Roman"/>
                <w:color w:val="000000"/>
              </w:rPr>
              <w:t>Синтезом недостаточных элементов идей из различных областей знания для образования совокупности взаимно дополняющих друг друга элементов, образующих идею</w:t>
            </w:r>
          </w:p>
        </w:tc>
      </w:tr>
      <w:tr w:rsidR="00781DBA" w:rsidRPr="00667209" w:rsidTr="000F4C27">
        <w:trPr>
          <w:trHeight w:val="392"/>
          <w:jc w:val="center"/>
        </w:trPr>
        <w:tc>
          <w:tcPr>
            <w:tcW w:w="1538" w:type="pct"/>
            <w:vMerge w:val="restart"/>
            <w:tcBorders>
              <w:top w:val="single" w:sz="6" w:space="0" w:color="000000"/>
              <w:left w:val="single" w:sz="6" w:space="0" w:color="000000"/>
              <w:right w:val="single" w:sz="6" w:space="0" w:color="000000"/>
            </w:tcBorders>
            <w:vAlign w:val="center"/>
          </w:tcPr>
          <w:p w:rsidR="00781DBA" w:rsidRPr="00667209" w:rsidRDefault="00781DBA" w:rsidP="00734C7B">
            <w:pPr>
              <w:spacing w:after="0" w:line="240" w:lineRule="auto"/>
              <w:rPr>
                <w:rFonts w:ascii="Times New Roman" w:hAnsi="Times New Roman" w:cs="Times New Roman"/>
                <w:color w:val="000000"/>
                <w:highlight w:val="yellow"/>
                <w:lang w:eastAsia="ru-RU"/>
              </w:rPr>
            </w:pPr>
            <w:r w:rsidRPr="00667209">
              <w:rPr>
                <w:rFonts w:ascii="Times New Roman" w:hAnsi="Times New Roman" w:cs="Times New Roman"/>
                <w:b/>
                <w:color w:val="000000"/>
              </w:rPr>
              <w:t xml:space="preserve">ОК-14 </w:t>
            </w:r>
            <w:r w:rsidRPr="00667209">
              <w:rPr>
                <w:rFonts w:ascii="Times New Roman" w:hAnsi="Times New Roman" w:cs="Times New Roman"/>
                <w:color w:val="000000"/>
              </w:rPr>
              <w:t>способность и готовность использовать знание методов и теорий экономических наук при осуществлении экспертных и аналитических работ</w:t>
            </w:r>
          </w:p>
        </w:tc>
        <w:tc>
          <w:tcPr>
            <w:tcW w:w="5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81DBA" w:rsidRPr="00667209" w:rsidRDefault="00781DBA" w:rsidP="007D7DDE">
            <w:pPr>
              <w:spacing w:after="0" w:line="240" w:lineRule="auto"/>
              <w:rPr>
                <w:rFonts w:ascii="Times New Roman" w:hAnsi="Times New Roman" w:cs="Times New Roman"/>
                <w:color w:val="000000"/>
                <w:lang w:eastAsia="ru-RU"/>
              </w:rPr>
            </w:pPr>
            <w:r w:rsidRPr="00667209">
              <w:rPr>
                <w:rFonts w:ascii="Times New Roman" w:hAnsi="Times New Roman" w:cs="Times New Roman"/>
                <w:color w:val="000000"/>
                <w:lang w:eastAsia="ru-RU"/>
              </w:rPr>
              <w:t>Знает</w:t>
            </w:r>
          </w:p>
        </w:tc>
        <w:tc>
          <w:tcPr>
            <w:tcW w:w="288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81DBA" w:rsidRPr="00667209" w:rsidRDefault="00781DBA" w:rsidP="007D7DDE">
            <w:pPr>
              <w:spacing w:after="0" w:line="240" w:lineRule="auto"/>
              <w:rPr>
                <w:rFonts w:ascii="Times New Roman" w:hAnsi="Times New Roman" w:cs="Times New Roman"/>
                <w:color w:val="000000"/>
                <w:highlight w:val="yellow"/>
                <w:lang w:eastAsia="ru-RU"/>
              </w:rPr>
            </w:pPr>
            <w:r w:rsidRPr="00667209">
              <w:rPr>
                <w:rFonts w:ascii="Times New Roman" w:hAnsi="Times New Roman" w:cs="Times New Roman"/>
                <w:color w:val="000000"/>
                <w:lang w:eastAsia="ru-RU"/>
              </w:rPr>
              <w:t>Методы и теории экономических наук</w:t>
            </w:r>
          </w:p>
        </w:tc>
      </w:tr>
      <w:tr w:rsidR="00781DBA" w:rsidRPr="00667209" w:rsidTr="000F4C27">
        <w:trPr>
          <w:trHeight w:val="638"/>
          <w:jc w:val="center"/>
        </w:trPr>
        <w:tc>
          <w:tcPr>
            <w:tcW w:w="1538" w:type="pct"/>
            <w:vMerge/>
            <w:tcBorders>
              <w:left w:val="single" w:sz="6" w:space="0" w:color="000000"/>
              <w:right w:val="single" w:sz="6" w:space="0" w:color="000000"/>
            </w:tcBorders>
            <w:vAlign w:val="center"/>
          </w:tcPr>
          <w:p w:rsidR="00781DBA" w:rsidRPr="00667209" w:rsidRDefault="00781DBA" w:rsidP="007D7DDE">
            <w:pPr>
              <w:spacing w:after="0" w:line="240" w:lineRule="auto"/>
              <w:ind w:firstLine="284"/>
              <w:rPr>
                <w:rFonts w:ascii="Times New Roman" w:hAnsi="Times New Roman" w:cs="Times New Roman"/>
                <w:color w:val="000000"/>
                <w:highlight w:val="yellow"/>
                <w:lang w:eastAsia="ru-RU"/>
              </w:rPr>
            </w:pPr>
          </w:p>
        </w:tc>
        <w:tc>
          <w:tcPr>
            <w:tcW w:w="5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81DBA" w:rsidRPr="00667209" w:rsidRDefault="00781DBA" w:rsidP="007D7DDE">
            <w:pPr>
              <w:spacing w:after="0" w:line="240" w:lineRule="auto"/>
              <w:rPr>
                <w:rFonts w:ascii="Times New Roman" w:hAnsi="Times New Roman" w:cs="Times New Roman"/>
                <w:color w:val="000000"/>
                <w:lang w:eastAsia="ru-RU"/>
              </w:rPr>
            </w:pPr>
            <w:r w:rsidRPr="00667209">
              <w:rPr>
                <w:rFonts w:ascii="Times New Roman" w:hAnsi="Times New Roman" w:cs="Times New Roman"/>
                <w:color w:val="000000"/>
                <w:lang w:eastAsia="ru-RU"/>
              </w:rPr>
              <w:t>Умеет</w:t>
            </w:r>
          </w:p>
        </w:tc>
        <w:tc>
          <w:tcPr>
            <w:tcW w:w="288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81DBA" w:rsidRPr="00667209" w:rsidRDefault="00781DBA" w:rsidP="007D7DDE">
            <w:pPr>
              <w:spacing w:after="0" w:line="240" w:lineRule="auto"/>
              <w:rPr>
                <w:rFonts w:ascii="Times New Roman" w:hAnsi="Times New Roman" w:cs="Times New Roman"/>
                <w:color w:val="000000"/>
                <w:lang w:eastAsia="ru-RU"/>
              </w:rPr>
            </w:pPr>
            <w:r w:rsidRPr="00667209">
              <w:rPr>
                <w:rFonts w:ascii="Times New Roman" w:hAnsi="Times New Roman" w:cs="Times New Roman"/>
                <w:color w:val="000000"/>
                <w:lang w:eastAsia="ru-RU"/>
              </w:rPr>
              <w:t>Использовать соответствующие методы при осуществлении экспертных и аналитических работ</w:t>
            </w:r>
          </w:p>
        </w:tc>
      </w:tr>
      <w:tr w:rsidR="00781DBA" w:rsidRPr="00667209" w:rsidTr="000F4C27">
        <w:trPr>
          <w:trHeight w:val="620"/>
          <w:jc w:val="center"/>
        </w:trPr>
        <w:tc>
          <w:tcPr>
            <w:tcW w:w="1538" w:type="pct"/>
            <w:vMerge/>
            <w:tcBorders>
              <w:left w:val="single" w:sz="6" w:space="0" w:color="000000"/>
              <w:bottom w:val="single" w:sz="6" w:space="0" w:color="000000"/>
              <w:right w:val="single" w:sz="6" w:space="0" w:color="000000"/>
            </w:tcBorders>
            <w:vAlign w:val="center"/>
          </w:tcPr>
          <w:p w:rsidR="00781DBA" w:rsidRPr="00667209" w:rsidRDefault="00781DBA" w:rsidP="007D7DDE">
            <w:pPr>
              <w:spacing w:after="0" w:line="240" w:lineRule="auto"/>
              <w:ind w:firstLine="284"/>
              <w:rPr>
                <w:rFonts w:ascii="Times New Roman" w:hAnsi="Times New Roman"/>
                <w:color w:val="000000"/>
                <w:sz w:val="24"/>
                <w:szCs w:val="24"/>
                <w:highlight w:val="yellow"/>
                <w:lang w:eastAsia="ru-RU"/>
              </w:rPr>
            </w:pPr>
          </w:p>
        </w:tc>
        <w:tc>
          <w:tcPr>
            <w:tcW w:w="5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81DBA" w:rsidRPr="00667209" w:rsidRDefault="00781DBA" w:rsidP="007D7DDE">
            <w:pPr>
              <w:spacing w:after="0" w:line="240" w:lineRule="auto"/>
              <w:rPr>
                <w:rFonts w:ascii="Times New Roman" w:hAnsi="Times New Roman"/>
                <w:color w:val="000000"/>
                <w:szCs w:val="24"/>
                <w:lang w:eastAsia="ru-RU"/>
              </w:rPr>
            </w:pPr>
            <w:r w:rsidRPr="00667209">
              <w:rPr>
                <w:rFonts w:ascii="Times New Roman" w:hAnsi="Times New Roman"/>
                <w:color w:val="000000"/>
                <w:szCs w:val="24"/>
                <w:lang w:eastAsia="ru-RU"/>
              </w:rPr>
              <w:t>Владеет</w:t>
            </w:r>
          </w:p>
        </w:tc>
        <w:tc>
          <w:tcPr>
            <w:tcW w:w="288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81DBA" w:rsidRPr="00667209" w:rsidRDefault="00781DBA" w:rsidP="007D7DDE">
            <w:pPr>
              <w:spacing w:after="0" w:line="240" w:lineRule="auto"/>
              <w:rPr>
                <w:rFonts w:ascii="Times New Roman" w:hAnsi="Times New Roman"/>
                <w:color w:val="000000"/>
                <w:szCs w:val="24"/>
                <w:lang w:eastAsia="ru-RU"/>
              </w:rPr>
            </w:pPr>
            <w:r w:rsidRPr="00667209">
              <w:rPr>
                <w:rFonts w:ascii="Times New Roman" w:hAnsi="Times New Roman"/>
                <w:color w:val="000000"/>
                <w:szCs w:val="24"/>
                <w:lang w:eastAsia="ru-RU"/>
              </w:rPr>
              <w:t xml:space="preserve">Навыками  решения аналитических и экспертных задач </w:t>
            </w:r>
          </w:p>
        </w:tc>
      </w:tr>
      <w:tr w:rsidR="00781DBA" w:rsidRPr="00667209" w:rsidTr="00734C7B">
        <w:trPr>
          <w:trHeight w:val="287"/>
          <w:jc w:val="center"/>
        </w:trPr>
        <w:tc>
          <w:tcPr>
            <w:tcW w:w="1538" w:type="pct"/>
            <w:vMerge w:val="restart"/>
            <w:tcBorders>
              <w:left w:val="single" w:sz="6" w:space="0" w:color="000000"/>
              <w:right w:val="single" w:sz="6" w:space="0" w:color="000000"/>
            </w:tcBorders>
            <w:vAlign w:val="center"/>
          </w:tcPr>
          <w:p w:rsidR="00781DBA" w:rsidRPr="00667209" w:rsidRDefault="00781DBA" w:rsidP="00734C7B">
            <w:pPr>
              <w:spacing w:line="240" w:lineRule="auto"/>
              <w:rPr>
                <w:rFonts w:ascii="Times New Roman" w:hAnsi="Times New Roman" w:cs="Times New Roman"/>
                <w:color w:val="000000"/>
              </w:rPr>
            </w:pPr>
            <w:r w:rsidRPr="00667209">
              <w:rPr>
                <w:rFonts w:ascii="Times New Roman" w:hAnsi="Times New Roman" w:cs="Times New Roman"/>
                <w:b/>
                <w:color w:val="000000"/>
              </w:rPr>
              <w:t xml:space="preserve">ОК-16 </w:t>
            </w:r>
            <w:r w:rsidRPr="00667209">
              <w:rPr>
                <w:rFonts w:ascii="Times New Roman" w:hAnsi="Times New Roman" w:cs="Times New Roman"/>
                <w:color w:val="000000"/>
              </w:rPr>
              <w:t>способность самостоятельно планировать, проводить, обрабатывать и оценивать эксперимент</w:t>
            </w:r>
          </w:p>
        </w:tc>
        <w:tc>
          <w:tcPr>
            <w:tcW w:w="5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81DBA" w:rsidRPr="00667209" w:rsidRDefault="00781DBA" w:rsidP="00734C7B">
            <w:pPr>
              <w:spacing w:line="240" w:lineRule="auto"/>
              <w:rPr>
                <w:rFonts w:ascii="Times New Roman" w:hAnsi="Times New Roman" w:cs="Times New Roman"/>
                <w:color w:val="000000"/>
              </w:rPr>
            </w:pPr>
            <w:r w:rsidRPr="00667209">
              <w:rPr>
                <w:rFonts w:ascii="Times New Roman" w:hAnsi="Times New Roman" w:cs="Times New Roman"/>
                <w:color w:val="000000"/>
              </w:rPr>
              <w:t>Знает</w:t>
            </w:r>
          </w:p>
        </w:tc>
        <w:tc>
          <w:tcPr>
            <w:tcW w:w="288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81DBA" w:rsidRPr="00667209" w:rsidRDefault="00781DBA" w:rsidP="00734C7B">
            <w:pPr>
              <w:spacing w:line="240" w:lineRule="auto"/>
              <w:rPr>
                <w:rFonts w:ascii="Times New Roman" w:hAnsi="Times New Roman" w:cs="Times New Roman"/>
                <w:color w:val="000000"/>
              </w:rPr>
            </w:pPr>
            <w:r w:rsidRPr="00667209">
              <w:rPr>
                <w:rFonts w:ascii="Times New Roman" w:hAnsi="Times New Roman" w:cs="Times New Roman"/>
                <w:color w:val="000000"/>
              </w:rPr>
              <w:t>Критерии оценивания результатов эксперимента</w:t>
            </w:r>
          </w:p>
        </w:tc>
      </w:tr>
      <w:tr w:rsidR="00781DBA" w:rsidRPr="00667209" w:rsidTr="007D7DDE">
        <w:trPr>
          <w:jc w:val="center"/>
        </w:trPr>
        <w:tc>
          <w:tcPr>
            <w:tcW w:w="1538" w:type="pct"/>
            <w:vMerge/>
            <w:tcBorders>
              <w:left w:val="single" w:sz="6" w:space="0" w:color="000000"/>
              <w:right w:val="single" w:sz="6" w:space="0" w:color="000000"/>
            </w:tcBorders>
            <w:vAlign w:val="center"/>
          </w:tcPr>
          <w:p w:rsidR="00781DBA" w:rsidRPr="00667209" w:rsidRDefault="00781DBA" w:rsidP="00734C7B">
            <w:pPr>
              <w:spacing w:line="240" w:lineRule="auto"/>
              <w:rPr>
                <w:rFonts w:ascii="Times New Roman" w:hAnsi="Times New Roman" w:cs="Times New Roman"/>
                <w:color w:val="000000"/>
              </w:rPr>
            </w:pPr>
          </w:p>
        </w:tc>
        <w:tc>
          <w:tcPr>
            <w:tcW w:w="5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81DBA" w:rsidRPr="00667209" w:rsidRDefault="00781DBA" w:rsidP="00734C7B">
            <w:pPr>
              <w:spacing w:line="240" w:lineRule="auto"/>
              <w:rPr>
                <w:rFonts w:ascii="Times New Roman" w:hAnsi="Times New Roman" w:cs="Times New Roman"/>
                <w:color w:val="000000"/>
              </w:rPr>
            </w:pPr>
            <w:r w:rsidRPr="00667209">
              <w:rPr>
                <w:rFonts w:ascii="Times New Roman" w:hAnsi="Times New Roman" w:cs="Times New Roman"/>
                <w:color w:val="000000"/>
              </w:rPr>
              <w:t>Умеет</w:t>
            </w:r>
          </w:p>
        </w:tc>
        <w:tc>
          <w:tcPr>
            <w:tcW w:w="288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81DBA" w:rsidRPr="00667209" w:rsidRDefault="00781DBA" w:rsidP="00734C7B">
            <w:pPr>
              <w:spacing w:line="240" w:lineRule="auto"/>
              <w:rPr>
                <w:rFonts w:ascii="Times New Roman" w:hAnsi="Times New Roman" w:cs="Times New Roman"/>
                <w:color w:val="000000"/>
              </w:rPr>
            </w:pPr>
            <w:r w:rsidRPr="00667209">
              <w:rPr>
                <w:rFonts w:ascii="Times New Roman" w:hAnsi="Times New Roman" w:cs="Times New Roman"/>
                <w:color w:val="000000"/>
              </w:rPr>
              <w:t>Назначать соответствующие показатели, формирующие отдельный критерий</w:t>
            </w:r>
          </w:p>
        </w:tc>
      </w:tr>
      <w:tr w:rsidR="00781DBA" w:rsidRPr="00667209" w:rsidTr="00734C7B">
        <w:trPr>
          <w:trHeight w:val="292"/>
          <w:jc w:val="center"/>
        </w:trPr>
        <w:tc>
          <w:tcPr>
            <w:tcW w:w="1538" w:type="pct"/>
            <w:vMerge/>
            <w:tcBorders>
              <w:left w:val="single" w:sz="6" w:space="0" w:color="000000"/>
              <w:right w:val="single" w:sz="6" w:space="0" w:color="000000"/>
            </w:tcBorders>
            <w:vAlign w:val="center"/>
          </w:tcPr>
          <w:p w:rsidR="00781DBA" w:rsidRPr="00667209" w:rsidRDefault="00781DBA" w:rsidP="00734C7B">
            <w:pPr>
              <w:spacing w:line="240" w:lineRule="auto"/>
              <w:rPr>
                <w:rFonts w:ascii="Times New Roman" w:hAnsi="Times New Roman" w:cs="Times New Roman"/>
                <w:color w:val="000000"/>
              </w:rPr>
            </w:pPr>
          </w:p>
        </w:tc>
        <w:tc>
          <w:tcPr>
            <w:tcW w:w="5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81DBA" w:rsidRPr="00667209" w:rsidRDefault="00781DBA" w:rsidP="00734C7B">
            <w:pPr>
              <w:spacing w:line="240" w:lineRule="auto"/>
              <w:rPr>
                <w:rFonts w:ascii="Times New Roman" w:hAnsi="Times New Roman" w:cs="Times New Roman"/>
                <w:color w:val="000000"/>
              </w:rPr>
            </w:pPr>
            <w:r w:rsidRPr="00667209">
              <w:rPr>
                <w:rFonts w:ascii="Times New Roman" w:hAnsi="Times New Roman" w:cs="Times New Roman"/>
                <w:color w:val="000000"/>
              </w:rPr>
              <w:t>Владеет</w:t>
            </w:r>
          </w:p>
        </w:tc>
        <w:tc>
          <w:tcPr>
            <w:tcW w:w="288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81DBA" w:rsidRPr="00667209" w:rsidRDefault="00781DBA" w:rsidP="00734C7B">
            <w:pPr>
              <w:spacing w:line="240" w:lineRule="auto"/>
              <w:rPr>
                <w:rFonts w:ascii="Times New Roman" w:hAnsi="Times New Roman" w:cs="Times New Roman"/>
                <w:color w:val="000000"/>
              </w:rPr>
            </w:pPr>
            <w:r w:rsidRPr="00667209">
              <w:rPr>
                <w:rFonts w:ascii="Times New Roman" w:hAnsi="Times New Roman" w:cs="Times New Roman"/>
                <w:color w:val="000000"/>
              </w:rPr>
              <w:t>Методами экспериментального исследования</w:t>
            </w:r>
          </w:p>
        </w:tc>
      </w:tr>
    </w:tbl>
    <w:p w:rsidR="00781DBA" w:rsidRPr="00667209" w:rsidRDefault="00781DBA">
      <w:pPr>
        <w:rPr>
          <w:color w:val="000000"/>
        </w:rPr>
      </w:pPr>
      <w:r w:rsidRPr="00667209">
        <w:rPr>
          <w:color w:val="000000"/>
        </w:rPr>
        <w:br w:type="page"/>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4"/>
        <w:gridCol w:w="1080"/>
        <w:gridCol w:w="5389"/>
      </w:tblGrid>
      <w:tr w:rsidR="00781DBA" w:rsidRPr="00667209" w:rsidTr="007D7DDE">
        <w:trPr>
          <w:jc w:val="center"/>
        </w:trPr>
        <w:tc>
          <w:tcPr>
            <w:tcW w:w="1538" w:type="pct"/>
            <w:vMerge w:val="restart"/>
            <w:tcBorders>
              <w:left w:val="single" w:sz="6" w:space="0" w:color="000000"/>
              <w:right w:val="single" w:sz="6" w:space="0" w:color="000000"/>
            </w:tcBorders>
            <w:vAlign w:val="center"/>
          </w:tcPr>
          <w:p w:rsidR="00781DBA" w:rsidRPr="00667209" w:rsidRDefault="00781DBA" w:rsidP="00734C7B">
            <w:pPr>
              <w:spacing w:line="240" w:lineRule="auto"/>
              <w:rPr>
                <w:rFonts w:ascii="Times New Roman" w:hAnsi="Times New Roman" w:cs="Times New Roman"/>
                <w:color w:val="000000"/>
              </w:rPr>
            </w:pPr>
            <w:r w:rsidRPr="00667209">
              <w:rPr>
                <w:rFonts w:ascii="Times New Roman" w:hAnsi="Times New Roman" w:cs="Times New Roman"/>
                <w:b/>
                <w:color w:val="000000"/>
              </w:rPr>
              <w:t>ОК-17</w:t>
            </w:r>
            <w:r w:rsidRPr="00667209">
              <w:rPr>
                <w:rFonts w:ascii="Times New Roman" w:hAnsi="Times New Roman" w:cs="Times New Roman"/>
                <w:color w:val="000000"/>
              </w:rPr>
              <w:t xml:space="preserve"> способность к творческому осмыслению результатов эксперимента, разработке рекомендаций по их практическому применению, выдвижению научных идей</w:t>
            </w:r>
          </w:p>
        </w:tc>
        <w:tc>
          <w:tcPr>
            <w:tcW w:w="5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81DBA" w:rsidRPr="00667209" w:rsidRDefault="00781DBA" w:rsidP="00734C7B">
            <w:pPr>
              <w:spacing w:line="240" w:lineRule="auto"/>
              <w:rPr>
                <w:rFonts w:ascii="Times New Roman" w:hAnsi="Times New Roman" w:cs="Times New Roman"/>
                <w:color w:val="000000"/>
              </w:rPr>
            </w:pPr>
            <w:r w:rsidRPr="00667209">
              <w:rPr>
                <w:rFonts w:ascii="Times New Roman" w:hAnsi="Times New Roman" w:cs="Times New Roman"/>
                <w:color w:val="000000"/>
              </w:rPr>
              <w:t>Знает</w:t>
            </w:r>
          </w:p>
        </w:tc>
        <w:tc>
          <w:tcPr>
            <w:tcW w:w="288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81DBA" w:rsidRPr="00667209" w:rsidRDefault="00781DBA" w:rsidP="00734C7B">
            <w:pPr>
              <w:spacing w:line="240" w:lineRule="auto"/>
              <w:rPr>
                <w:rFonts w:ascii="Times New Roman" w:hAnsi="Times New Roman" w:cs="Times New Roman"/>
                <w:color w:val="000000"/>
              </w:rPr>
            </w:pPr>
            <w:r w:rsidRPr="00667209">
              <w:rPr>
                <w:rFonts w:ascii="Times New Roman" w:hAnsi="Times New Roman" w:cs="Times New Roman"/>
                <w:color w:val="000000"/>
              </w:rPr>
              <w:t>В чем выражается практическая значимость проведенного исследования</w:t>
            </w:r>
          </w:p>
        </w:tc>
      </w:tr>
      <w:tr w:rsidR="00781DBA" w:rsidRPr="00667209" w:rsidTr="00734C7B">
        <w:trPr>
          <w:trHeight w:val="791"/>
          <w:jc w:val="center"/>
        </w:trPr>
        <w:tc>
          <w:tcPr>
            <w:tcW w:w="1538" w:type="pct"/>
            <w:vMerge/>
            <w:tcBorders>
              <w:left w:val="single" w:sz="6" w:space="0" w:color="000000"/>
              <w:right w:val="single" w:sz="6" w:space="0" w:color="000000"/>
            </w:tcBorders>
            <w:vAlign w:val="center"/>
          </w:tcPr>
          <w:p w:rsidR="00781DBA" w:rsidRPr="00667209" w:rsidRDefault="00781DBA" w:rsidP="00734C7B">
            <w:pPr>
              <w:spacing w:line="240" w:lineRule="auto"/>
              <w:rPr>
                <w:rFonts w:ascii="Times New Roman" w:hAnsi="Times New Roman" w:cs="Times New Roman"/>
                <w:color w:val="000000"/>
              </w:rPr>
            </w:pPr>
          </w:p>
        </w:tc>
        <w:tc>
          <w:tcPr>
            <w:tcW w:w="5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81DBA" w:rsidRPr="00667209" w:rsidRDefault="00781DBA" w:rsidP="00734C7B">
            <w:pPr>
              <w:spacing w:line="240" w:lineRule="auto"/>
              <w:rPr>
                <w:rFonts w:ascii="Times New Roman" w:hAnsi="Times New Roman" w:cs="Times New Roman"/>
                <w:color w:val="000000"/>
              </w:rPr>
            </w:pPr>
            <w:r w:rsidRPr="00667209">
              <w:rPr>
                <w:rFonts w:ascii="Times New Roman" w:hAnsi="Times New Roman" w:cs="Times New Roman"/>
                <w:color w:val="000000"/>
              </w:rPr>
              <w:t>Умеет</w:t>
            </w:r>
          </w:p>
        </w:tc>
        <w:tc>
          <w:tcPr>
            <w:tcW w:w="288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81DBA" w:rsidRPr="00667209" w:rsidRDefault="00781DBA" w:rsidP="00734C7B">
            <w:pPr>
              <w:spacing w:line="240" w:lineRule="auto"/>
              <w:rPr>
                <w:rFonts w:ascii="Times New Roman" w:hAnsi="Times New Roman" w:cs="Times New Roman"/>
                <w:color w:val="000000"/>
              </w:rPr>
            </w:pPr>
            <w:r w:rsidRPr="00667209">
              <w:rPr>
                <w:rFonts w:ascii="Times New Roman" w:hAnsi="Times New Roman" w:cs="Times New Roman"/>
                <w:color w:val="000000"/>
              </w:rPr>
              <w:t>Оформлять в виде текста или в иной материальной форме рекомендации по практическому применению результатов работы</w:t>
            </w:r>
          </w:p>
        </w:tc>
      </w:tr>
      <w:tr w:rsidR="00781DBA" w:rsidRPr="00667209" w:rsidTr="007D7DDE">
        <w:trPr>
          <w:jc w:val="center"/>
        </w:trPr>
        <w:tc>
          <w:tcPr>
            <w:tcW w:w="1538" w:type="pct"/>
            <w:vMerge/>
            <w:tcBorders>
              <w:left w:val="single" w:sz="6" w:space="0" w:color="000000"/>
              <w:right w:val="single" w:sz="6" w:space="0" w:color="000000"/>
            </w:tcBorders>
            <w:vAlign w:val="center"/>
          </w:tcPr>
          <w:p w:rsidR="00781DBA" w:rsidRPr="00667209" w:rsidRDefault="00781DBA" w:rsidP="00734C7B">
            <w:pPr>
              <w:spacing w:line="240" w:lineRule="auto"/>
              <w:rPr>
                <w:rFonts w:ascii="Times New Roman" w:hAnsi="Times New Roman" w:cs="Times New Roman"/>
                <w:color w:val="000000"/>
              </w:rPr>
            </w:pPr>
          </w:p>
        </w:tc>
        <w:tc>
          <w:tcPr>
            <w:tcW w:w="5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81DBA" w:rsidRPr="00667209" w:rsidRDefault="00781DBA" w:rsidP="00734C7B">
            <w:pPr>
              <w:spacing w:line="240" w:lineRule="auto"/>
              <w:rPr>
                <w:rFonts w:ascii="Times New Roman" w:hAnsi="Times New Roman" w:cs="Times New Roman"/>
                <w:color w:val="000000"/>
              </w:rPr>
            </w:pPr>
            <w:r w:rsidRPr="00667209">
              <w:rPr>
                <w:rFonts w:ascii="Times New Roman" w:hAnsi="Times New Roman" w:cs="Times New Roman"/>
                <w:color w:val="000000"/>
              </w:rPr>
              <w:t>Владеет</w:t>
            </w:r>
          </w:p>
        </w:tc>
        <w:tc>
          <w:tcPr>
            <w:tcW w:w="288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81DBA" w:rsidRPr="00667209" w:rsidRDefault="00781DBA" w:rsidP="00734C7B">
            <w:pPr>
              <w:spacing w:line="240" w:lineRule="auto"/>
              <w:rPr>
                <w:rFonts w:ascii="Times New Roman" w:hAnsi="Times New Roman" w:cs="Times New Roman"/>
                <w:color w:val="000000"/>
              </w:rPr>
            </w:pPr>
            <w:r w:rsidRPr="00667209">
              <w:rPr>
                <w:rFonts w:ascii="Times New Roman" w:hAnsi="Times New Roman" w:cs="Times New Roman"/>
                <w:color w:val="000000"/>
              </w:rPr>
              <w:t>Процессом связывания теоретических результатов исследования с практикой</w:t>
            </w:r>
          </w:p>
        </w:tc>
      </w:tr>
      <w:tr w:rsidR="00781DBA" w:rsidRPr="00667209" w:rsidTr="00533C85">
        <w:trPr>
          <w:jc w:val="center"/>
        </w:trPr>
        <w:tc>
          <w:tcPr>
            <w:tcW w:w="1538" w:type="pct"/>
            <w:vMerge w:val="restart"/>
            <w:tcBorders>
              <w:left w:val="single" w:sz="6" w:space="0" w:color="000000"/>
              <w:right w:val="single" w:sz="6" w:space="0" w:color="000000"/>
            </w:tcBorders>
            <w:vAlign w:val="center"/>
          </w:tcPr>
          <w:p w:rsidR="00781DBA" w:rsidRPr="00667209" w:rsidRDefault="00781DBA" w:rsidP="00734C7B">
            <w:pPr>
              <w:spacing w:line="240" w:lineRule="auto"/>
              <w:rPr>
                <w:rFonts w:ascii="Times New Roman" w:hAnsi="Times New Roman" w:cs="Times New Roman"/>
                <w:color w:val="000000"/>
              </w:rPr>
            </w:pPr>
            <w:r w:rsidRPr="00667209">
              <w:rPr>
                <w:rFonts w:ascii="Times New Roman" w:hAnsi="Times New Roman" w:cs="Times New Roman"/>
                <w:b/>
                <w:color w:val="000000"/>
              </w:rPr>
              <w:t>ОК-18</w:t>
            </w:r>
            <w:r w:rsidRPr="00667209">
              <w:rPr>
                <w:rFonts w:ascii="Times New Roman" w:hAnsi="Times New Roman" w:cs="Times New Roman"/>
                <w:color w:val="000000"/>
              </w:rPr>
              <w:t xml:space="preserve"> способность представлять итоги профессиональной деятельности в виде отчетов, рефератов, статей, оформленных в соответствии с предъявляемыми требованиями</w:t>
            </w:r>
          </w:p>
        </w:tc>
        <w:tc>
          <w:tcPr>
            <w:tcW w:w="5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81DBA" w:rsidRPr="00667209" w:rsidRDefault="00781DBA" w:rsidP="00734C7B">
            <w:pPr>
              <w:spacing w:line="240" w:lineRule="auto"/>
              <w:rPr>
                <w:rFonts w:ascii="Times New Roman" w:hAnsi="Times New Roman" w:cs="Times New Roman"/>
                <w:color w:val="000000"/>
              </w:rPr>
            </w:pPr>
            <w:r w:rsidRPr="00667209">
              <w:rPr>
                <w:rFonts w:ascii="Times New Roman" w:hAnsi="Times New Roman" w:cs="Times New Roman"/>
                <w:color w:val="000000"/>
              </w:rPr>
              <w:t>Знает</w:t>
            </w:r>
          </w:p>
        </w:tc>
        <w:tc>
          <w:tcPr>
            <w:tcW w:w="288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81DBA" w:rsidRPr="00667209" w:rsidRDefault="00781DBA" w:rsidP="00734C7B">
            <w:pPr>
              <w:spacing w:line="240" w:lineRule="auto"/>
              <w:rPr>
                <w:rFonts w:ascii="Times New Roman" w:hAnsi="Times New Roman" w:cs="Times New Roman"/>
                <w:color w:val="000000"/>
              </w:rPr>
            </w:pPr>
            <w:r w:rsidRPr="00667209">
              <w:rPr>
                <w:rFonts w:ascii="Times New Roman" w:hAnsi="Times New Roman" w:cs="Times New Roman"/>
                <w:color w:val="000000"/>
              </w:rPr>
              <w:t xml:space="preserve">Правила оформления результатов научных исследований  </w:t>
            </w:r>
          </w:p>
        </w:tc>
      </w:tr>
      <w:tr w:rsidR="00781DBA" w:rsidRPr="00667209" w:rsidTr="00533C85">
        <w:trPr>
          <w:jc w:val="center"/>
        </w:trPr>
        <w:tc>
          <w:tcPr>
            <w:tcW w:w="1538" w:type="pct"/>
            <w:vMerge/>
            <w:tcBorders>
              <w:left w:val="single" w:sz="6" w:space="0" w:color="000000"/>
              <w:right w:val="single" w:sz="6" w:space="0" w:color="000000"/>
            </w:tcBorders>
            <w:vAlign w:val="center"/>
          </w:tcPr>
          <w:p w:rsidR="00781DBA" w:rsidRPr="00667209" w:rsidRDefault="00781DBA" w:rsidP="00734C7B">
            <w:pPr>
              <w:spacing w:line="240" w:lineRule="auto"/>
              <w:rPr>
                <w:rFonts w:ascii="Times New Roman" w:hAnsi="Times New Roman" w:cs="Times New Roman"/>
                <w:color w:val="000000"/>
              </w:rPr>
            </w:pPr>
          </w:p>
        </w:tc>
        <w:tc>
          <w:tcPr>
            <w:tcW w:w="5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81DBA" w:rsidRPr="00667209" w:rsidRDefault="00781DBA" w:rsidP="00734C7B">
            <w:pPr>
              <w:spacing w:line="240" w:lineRule="auto"/>
              <w:rPr>
                <w:rFonts w:ascii="Times New Roman" w:hAnsi="Times New Roman" w:cs="Times New Roman"/>
                <w:color w:val="000000"/>
              </w:rPr>
            </w:pPr>
            <w:r w:rsidRPr="00667209">
              <w:rPr>
                <w:rFonts w:ascii="Times New Roman" w:hAnsi="Times New Roman" w:cs="Times New Roman"/>
                <w:color w:val="000000"/>
              </w:rPr>
              <w:t>Умеет</w:t>
            </w:r>
          </w:p>
        </w:tc>
        <w:tc>
          <w:tcPr>
            <w:tcW w:w="288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81DBA" w:rsidRPr="00667209" w:rsidRDefault="00781DBA" w:rsidP="00734C7B">
            <w:pPr>
              <w:spacing w:line="240" w:lineRule="auto"/>
              <w:rPr>
                <w:rFonts w:ascii="Times New Roman" w:hAnsi="Times New Roman" w:cs="Times New Roman"/>
                <w:color w:val="000000"/>
              </w:rPr>
            </w:pPr>
            <w:r w:rsidRPr="00667209">
              <w:rPr>
                <w:rFonts w:ascii="Times New Roman" w:hAnsi="Times New Roman" w:cs="Times New Roman"/>
                <w:color w:val="000000"/>
              </w:rPr>
              <w:t xml:space="preserve">Структурировать научные тексты в соответствие с предъявляемыми требованиями </w:t>
            </w:r>
          </w:p>
        </w:tc>
      </w:tr>
      <w:tr w:rsidR="00781DBA" w:rsidRPr="00667209" w:rsidTr="000F4C27">
        <w:trPr>
          <w:trHeight w:val="851"/>
          <w:jc w:val="center"/>
        </w:trPr>
        <w:tc>
          <w:tcPr>
            <w:tcW w:w="1538" w:type="pct"/>
            <w:vMerge/>
            <w:tcBorders>
              <w:left w:val="single" w:sz="6" w:space="0" w:color="000000"/>
              <w:right w:val="single" w:sz="6" w:space="0" w:color="000000"/>
            </w:tcBorders>
            <w:vAlign w:val="center"/>
          </w:tcPr>
          <w:p w:rsidR="00781DBA" w:rsidRPr="00667209" w:rsidRDefault="00781DBA" w:rsidP="00734C7B">
            <w:pPr>
              <w:spacing w:line="240" w:lineRule="auto"/>
              <w:rPr>
                <w:rFonts w:ascii="Times New Roman" w:hAnsi="Times New Roman" w:cs="Times New Roman"/>
                <w:color w:val="000000"/>
              </w:rPr>
            </w:pPr>
          </w:p>
        </w:tc>
        <w:tc>
          <w:tcPr>
            <w:tcW w:w="5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81DBA" w:rsidRPr="00667209" w:rsidRDefault="00781DBA" w:rsidP="00734C7B">
            <w:pPr>
              <w:spacing w:line="240" w:lineRule="auto"/>
              <w:rPr>
                <w:rFonts w:ascii="Times New Roman" w:hAnsi="Times New Roman" w:cs="Times New Roman"/>
                <w:color w:val="000000"/>
              </w:rPr>
            </w:pPr>
            <w:r w:rsidRPr="00667209">
              <w:rPr>
                <w:rFonts w:ascii="Times New Roman" w:hAnsi="Times New Roman" w:cs="Times New Roman"/>
                <w:color w:val="000000"/>
              </w:rPr>
              <w:t>Владеет</w:t>
            </w:r>
          </w:p>
        </w:tc>
        <w:tc>
          <w:tcPr>
            <w:tcW w:w="288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81DBA" w:rsidRPr="00667209" w:rsidRDefault="00781DBA" w:rsidP="00734C7B">
            <w:pPr>
              <w:spacing w:line="240" w:lineRule="auto"/>
              <w:rPr>
                <w:rFonts w:ascii="Times New Roman" w:hAnsi="Times New Roman" w:cs="Times New Roman"/>
                <w:color w:val="000000"/>
              </w:rPr>
            </w:pPr>
            <w:r w:rsidRPr="00667209">
              <w:rPr>
                <w:rFonts w:ascii="Times New Roman" w:hAnsi="Times New Roman" w:cs="Times New Roman"/>
                <w:color w:val="000000"/>
              </w:rPr>
              <w:t>Научным языком изложения достигнутых результатов и описания методов получения данных</w:t>
            </w:r>
          </w:p>
        </w:tc>
      </w:tr>
      <w:tr w:rsidR="00781DBA" w:rsidRPr="00667209" w:rsidTr="00533C85">
        <w:trPr>
          <w:jc w:val="center"/>
        </w:trPr>
        <w:tc>
          <w:tcPr>
            <w:tcW w:w="1538" w:type="pct"/>
            <w:vMerge w:val="restart"/>
            <w:tcBorders>
              <w:left w:val="single" w:sz="6" w:space="0" w:color="000000"/>
              <w:right w:val="single" w:sz="6" w:space="0" w:color="000000"/>
            </w:tcBorders>
            <w:vAlign w:val="center"/>
          </w:tcPr>
          <w:p w:rsidR="00781DBA" w:rsidRPr="00667209" w:rsidRDefault="00781DBA" w:rsidP="00681E6A">
            <w:pPr>
              <w:spacing w:line="240" w:lineRule="auto"/>
              <w:rPr>
                <w:rFonts w:ascii="Times New Roman" w:hAnsi="Times New Roman" w:cs="Times New Roman"/>
                <w:b/>
                <w:color w:val="000000"/>
              </w:rPr>
            </w:pPr>
            <w:r w:rsidRPr="00667209">
              <w:rPr>
                <w:rFonts w:ascii="Times New Roman" w:hAnsi="Times New Roman" w:cs="Times New Roman"/>
                <w:color w:val="000000"/>
              </w:rPr>
              <w:br w:type="page"/>
            </w:r>
            <w:r w:rsidRPr="00667209">
              <w:rPr>
                <w:rFonts w:ascii="Times New Roman" w:hAnsi="Times New Roman" w:cs="Times New Roman"/>
                <w:b/>
                <w:color w:val="000000"/>
              </w:rPr>
              <w:t xml:space="preserve">ОПК-2 </w:t>
            </w:r>
            <w:r w:rsidRPr="00667209">
              <w:rPr>
                <w:rFonts w:ascii="Times New Roman" w:hAnsi="Times New Roman" w:cs="Times New Roman"/>
                <w:color w:val="000000"/>
              </w:rPr>
              <w:t>способность генерировать новые идеи, их отстаивать и целенаправленно реализовывать</w:t>
            </w:r>
          </w:p>
        </w:tc>
        <w:tc>
          <w:tcPr>
            <w:tcW w:w="5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81DBA" w:rsidRPr="00667209" w:rsidRDefault="00781DBA" w:rsidP="00681E6A">
            <w:pPr>
              <w:spacing w:after="0" w:line="240" w:lineRule="auto"/>
              <w:rPr>
                <w:rFonts w:ascii="Times New Roman" w:hAnsi="Times New Roman" w:cs="Times New Roman"/>
                <w:color w:val="000000"/>
                <w:lang w:eastAsia="ru-RU"/>
              </w:rPr>
            </w:pPr>
            <w:r w:rsidRPr="00667209">
              <w:rPr>
                <w:rFonts w:ascii="Times New Roman" w:hAnsi="Times New Roman" w:cs="Times New Roman"/>
                <w:color w:val="000000"/>
                <w:lang w:eastAsia="ru-RU"/>
              </w:rPr>
              <w:t>Знает</w:t>
            </w:r>
          </w:p>
        </w:tc>
        <w:tc>
          <w:tcPr>
            <w:tcW w:w="288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81DBA" w:rsidRPr="00667209" w:rsidRDefault="00781DBA" w:rsidP="00681E6A">
            <w:pPr>
              <w:spacing w:line="240" w:lineRule="auto"/>
              <w:rPr>
                <w:rFonts w:ascii="Times New Roman" w:hAnsi="Times New Roman" w:cs="Times New Roman"/>
                <w:color w:val="000000"/>
              </w:rPr>
            </w:pPr>
            <w:r w:rsidRPr="00667209">
              <w:rPr>
                <w:rFonts w:ascii="Times New Roman" w:hAnsi="Times New Roman" w:cs="Times New Roman"/>
                <w:color w:val="000000"/>
              </w:rPr>
              <w:t>Методы генерирования новых идей</w:t>
            </w:r>
          </w:p>
        </w:tc>
      </w:tr>
      <w:tr w:rsidR="00781DBA" w:rsidRPr="00667209" w:rsidTr="00533C85">
        <w:trPr>
          <w:jc w:val="center"/>
        </w:trPr>
        <w:tc>
          <w:tcPr>
            <w:tcW w:w="1538" w:type="pct"/>
            <w:vMerge/>
            <w:tcBorders>
              <w:left w:val="single" w:sz="6" w:space="0" w:color="000000"/>
              <w:right w:val="single" w:sz="6" w:space="0" w:color="000000"/>
            </w:tcBorders>
            <w:vAlign w:val="center"/>
          </w:tcPr>
          <w:p w:rsidR="00781DBA" w:rsidRPr="00667209" w:rsidRDefault="00781DBA" w:rsidP="00681E6A">
            <w:pPr>
              <w:spacing w:after="0" w:line="240" w:lineRule="auto"/>
              <w:ind w:firstLine="284"/>
              <w:rPr>
                <w:rFonts w:ascii="Times New Roman" w:hAnsi="Times New Roman" w:cs="Times New Roman"/>
                <w:color w:val="000000"/>
                <w:highlight w:val="yellow"/>
                <w:lang w:eastAsia="ru-RU"/>
              </w:rPr>
            </w:pPr>
          </w:p>
        </w:tc>
        <w:tc>
          <w:tcPr>
            <w:tcW w:w="5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81DBA" w:rsidRPr="00667209" w:rsidRDefault="00781DBA" w:rsidP="00681E6A">
            <w:pPr>
              <w:spacing w:after="0" w:line="240" w:lineRule="auto"/>
              <w:rPr>
                <w:rFonts w:ascii="Times New Roman" w:hAnsi="Times New Roman" w:cs="Times New Roman"/>
                <w:color w:val="000000"/>
                <w:lang w:eastAsia="ru-RU"/>
              </w:rPr>
            </w:pPr>
            <w:r w:rsidRPr="00667209">
              <w:rPr>
                <w:rFonts w:ascii="Times New Roman" w:hAnsi="Times New Roman" w:cs="Times New Roman"/>
                <w:color w:val="000000"/>
                <w:lang w:eastAsia="ru-RU"/>
              </w:rPr>
              <w:t>Умеет</w:t>
            </w:r>
          </w:p>
        </w:tc>
        <w:tc>
          <w:tcPr>
            <w:tcW w:w="288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81DBA" w:rsidRPr="00667209" w:rsidRDefault="00781DBA" w:rsidP="00681E6A">
            <w:pPr>
              <w:spacing w:line="240" w:lineRule="auto"/>
              <w:rPr>
                <w:rFonts w:ascii="Times New Roman" w:hAnsi="Times New Roman" w:cs="Times New Roman"/>
                <w:color w:val="000000"/>
              </w:rPr>
            </w:pPr>
            <w:r w:rsidRPr="00667209">
              <w:rPr>
                <w:rFonts w:ascii="Times New Roman" w:hAnsi="Times New Roman" w:cs="Times New Roman"/>
                <w:color w:val="000000"/>
              </w:rPr>
              <w:t>Отстаивать основные положения выдвинутых идей</w:t>
            </w:r>
          </w:p>
        </w:tc>
      </w:tr>
      <w:tr w:rsidR="00781DBA" w:rsidRPr="00667209" w:rsidTr="00533C85">
        <w:trPr>
          <w:jc w:val="center"/>
        </w:trPr>
        <w:tc>
          <w:tcPr>
            <w:tcW w:w="1538" w:type="pct"/>
            <w:vMerge/>
            <w:tcBorders>
              <w:left w:val="single" w:sz="6" w:space="0" w:color="000000"/>
              <w:right w:val="single" w:sz="6" w:space="0" w:color="000000"/>
            </w:tcBorders>
            <w:vAlign w:val="center"/>
          </w:tcPr>
          <w:p w:rsidR="00781DBA" w:rsidRPr="00667209" w:rsidRDefault="00781DBA" w:rsidP="00681E6A">
            <w:pPr>
              <w:spacing w:after="0" w:line="240" w:lineRule="auto"/>
              <w:ind w:firstLine="284"/>
              <w:rPr>
                <w:rFonts w:ascii="Times New Roman" w:hAnsi="Times New Roman" w:cs="Times New Roman"/>
                <w:color w:val="000000"/>
                <w:highlight w:val="yellow"/>
                <w:lang w:eastAsia="ru-RU"/>
              </w:rPr>
            </w:pPr>
          </w:p>
        </w:tc>
        <w:tc>
          <w:tcPr>
            <w:tcW w:w="5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81DBA" w:rsidRPr="00667209" w:rsidRDefault="00781DBA" w:rsidP="00681E6A">
            <w:pPr>
              <w:spacing w:after="0" w:line="240" w:lineRule="auto"/>
              <w:rPr>
                <w:rFonts w:ascii="Times New Roman" w:hAnsi="Times New Roman" w:cs="Times New Roman"/>
                <w:color w:val="000000"/>
                <w:lang w:eastAsia="ru-RU"/>
              </w:rPr>
            </w:pPr>
            <w:r w:rsidRPr="00667209">
              <w:rPr>
                <w:rFonts w:ascii="Times New Roman" w:hAnsi="Times New Roman" w:cs="Times New Roman"/>
                <w:color w:val="000000"/>
                <w:lang w:eastAsia="ru-RU"/>
              </w:rPr>
              <w:t>Владеет</w:t>
            </w:r>
          </w:p>
        </w:tc>
        <w:tc>
          <w:tcPr>
            <w:tcW w:w="288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81DBA" w:rsidRPr="00667209" w:rsidRDefault="00781DBA" w:rsidP="00681E6A">
            <w:pPr>
              <w:spacing w:line="240" w:lineRule="auto"/>
              <w:rPr>
                <w:rFonts w:ascii="Times New Roman" w:hAnsi="Times New Roman" w:cs="Times New Roman"/>
                <w:color w:val="000000"/>
              </w:rPr>
            </w:pPr>
            <w:r w:rsidRPr="00667209">
              <w:rPr>
                <w:rFonts w:ascii="Times New Roman" w:hAnsi="Times New Roman" w:cs="Times New Roman"/>
                <w:color w:val="000000"/>
              </w:rPr>
              <w:t>Методами практической реализации идей</w:t>
            </w:r>
          </w:p>
        </w:tc>
      </w:tr>
      <w:tr w:rsidR="00781DBA" w:rsidRPr="00667209" w:rsidTr="00681E6A">
        <w:trPr>
          <w:trHeight w:val="793"/>
          <w:jc w:val="center"/>
        </w:trPr>
        <w:tc>
          <w:tcPr>
            <w:tcW w:w="1538" w:type="pct"/>
            <w:vMerge w:val="restart"/>
            <w:tcBorders>
              <w:left w:val="single" w:sz="6" w:space="0" w:color="000000"/>
              <w:right w:val="single" w:sz="6" w:space="0" w:color="000000"/>
            </w:tcBorders>
            <w:vAlign w:val="center"/>
          </w:tcPr>
          <w:p w:rsidR="00781DBA" w:rsidRPr="00667209" w:rsidRDefault="00781DBA" w:rsidP="00681E6A">
            <w:pPr>
              <w:spacing w:after="0" w:line="240" w:lineRule="auto"/>
              <w:rPr>
                <w:rFonts w:ascii="Times New Roman" w:hAnsi="Times New Roman" w:cs="Times New Roman"/>
                <w:color w:val="000000"/>
                <w:highlight w:val="yellow"/>
                <w:lang w:eastAsia="ru-RU"/>
              </w:rPr>
            </w:pPr>
            <w:r w:rsidRPr="00667209">
              <w:rPr>
                <w:rFonts w:ascii="Times New Roman" w:hAnsi="Times New Roman" w:cs="Times New Roman"/>
                <w:b/>
                <w:color w:val="000000"/>
              </w:rPr>
              <w:t xml:space="preserve">ОПК-5 </w:t>
            </w:r>
            <w:r w:rsidRPr="00667209">
              <w:rPr>
                <w:rFonts w:ascii="Times New Roman" w:hAnsi="Times New Roman" w:cs="Times New Roman"/>
                <w:color w:val="000000"/>
              </w:rPr>
              <w:t>способность моделировать, упрощать, адекватно представлять, сравнивать, использовать известные решения в новом приложении, качественно оценивать количественные результаты, их математически формулировать</w:t>
            </w:r>
          </w:p>
        </w:tc>
        <w:tc>
          <w:tcPr>
            <w:tcW w:w="5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81DBA" w:rsidRPr="00667209" w:rsidRDefault="00781DBA" w:rsidP="00681E6A">
            <w:pPr>
              <w:spacing w:after="0" w:line="240" w:lineRule="auto"/>
              <w:rPr>
                <w:rFonts w:ascii="Times New Roman" w:hAnsi="Times New Roman" w:cs="Times New Roman"/>
                <w:color w:val="000000"/>
                <w:lang w:eastAsia="ru-RU"/>
              </w:rPr>
            </w:pPr>
            <w:r w:rsidRPr="00667209">
              <w:rPr>
                <w:rFonts w:ascii="Times New Roman" w:hAnsi="Times New Roman" w:cs="Times New Roman"/>
                <w:color w:val="000000"/>
                <w:lang w:eastAsia="ru-RU"/>
              </w:rPr>
              <w:t>Знает</w:t>
            </w:r>
          </w:p>
        </w:tc>
        <w:tc>
          <w:tcPr>
            <w:tcW w:w="288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81DBA" w:rsidRPr="00667209" w:rsidRDefault="00781DBA" w:rsidP="00681E6A">
            <w:pPr>
              <w:spacing w:line="240" w:lineRule="auto"/>
              <w:rPr>
                <w:rFonts w:ascii="Times New Roman" w:hAnsi="Times New Roman" w:cs="Times New Roman"/>
                <w:color w:val="000000"/>
              </w:rPr>
            </w:pPr>
            <w:r w:rsidRPr="00667209">
              <w:rPr>
                <w:rFonts w:ascii="Times New Roman" w:hAnsi="Times New Roman" w:cs="Times New Roman"/>
                <w:color w:val="000000"/>
              </w:rPr>
              <w:t>Виды моделей</w:t>
            </w:r>
          </w:p>
        </w:tc>
      </w:tr>
      <w:tr w:rsidR="00781DBA" w:rsidRPr="00667209" w:rsidTr="00681E6A">
        <w:trPr>
          <w:trHeight w:val="778"/>
          <w:jc w:val="center"/>
        </w:trPr>
        <w:tc>
          <w:tcPr>
            <w:tcW w:w="1538" w:type="pct"/>
            <w:vMerge/>
            <w:tcBorders>
              <w:left w:val="single" w:sz="6" w:space="0" w:color="000000"/>
              <w:right w:val="single" w:sz="6" w:space="0" w:color="000000"/>
            </w:tcBorders>
            <w:vAlign w:val="center"/>
          </w:tcPr>
          <w:p w:rsidR="00781DBA" w:rsidRPr="00667209" w:rsidRDefault="00781DBA" w:rsidP="00681E6A">
            <w:pPr>
              <w:spacing w:after="0" w:line="240" w:lineRule="auto"/>
              <w:ind w:firstLine="284"/>
              <w:rPr>
                <w:rFonts w:ascii="Times New Roman" w:hAnsi="Times New Roman" w:cs="Times New Roman"/>
                <w:color w:val="000000"/>
                <w:highlight w:val="yellow"/>
                <w:lang w:eastAsia="ru-RU"/>
              </w:rPr>
            </w:pPr>
          </w:p>
        </w:tc>
        <w:tc>
          <w:tcPr>
            <w:tcW w:w="5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81DBA" w:rsidRPr="00667209" w:rsidRDefault="00781DBA" w:rsidP="00681E6A">
            <w:pPr>
              <w:spacing w:after="0" w:line="240" w:lineRule="auto"/>
              <w:rPr>
                <w:rFonts w:ascii="Times New Roman" w:hAnsi="Times New Roman" w:cs="Times New Roman"/>
                <w:color w:val="000000"/>
                <w:lang w:eastAsia="ru-RU"/>
              </w:rPr>
            </w:pPr>
            <w:r w:rsidRPr="00667209">
              <w:rPr>
                <w:rFonts w:ascii="Times New Roman" w:hAnsi="Times New Roman" w:cs="Times New Roman"/>
                <w:color w:val="000000"/>
                <w:lang w:eastAsia="ru-RU"/>
              </w:rPr>
              <w:t>Умеет</w:t>
            </w:r>
          </w:p>
        </w:tc>
        <w:tc>
          <w:tcPr>
            <w:tcW w:w="288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81DBA" w:rsidRPr="00667209" w:rsidRDefault="00781DBA" w:rsidP="00681E6A">
            <w:pPr>
              <w:spacing w:line="240" w:lineRule="auto"/>
              <w:rPr>
                <w:rFonts w:ascii="Times New Roman" w:hAnsi="Times New Roman" w:cs="Times New Roman"/>
                <w:color w:val="000000"/>
              </w:rPr>
            </w:pPr>
            <w:r w:rsidRPr="00667209">
              <w:rPr>
                <w:rFonts w:ascii="Times New Roman" w:hAnsi="Times New Roman" w:cs="Times New Roman"/>
                <w:color w:val="000000"/>
              </w:rPr>
              <w:t>Выбирать адекватный исследуемому явлению вид модели</w:t>
            </w:r>
          </w:p>
        </w:tc>
      </w:tr>
      <w:tr w:rsidR="00781DBA" w:rsidRPr="00667209" w:rsidTr="00533C85">
        <w:trPr>
          <w:jc w:val="center"/>
        </w:trPr>
        <w:tc>
          <w:tcPr>
            <w:tcW w:w="1538" w:type="pct"/>
            <w:vMerge/>
            <w:tcBorders>
              <w:left w:val="single" w:sz="6" w:space="0" w:color="000000"/>
              <w:right w:val="single" w:sz="6" w:space="0" w:color="000000"/>
            </w:tcBorders>
            <w:vAlign w:val="center"/>
          </w:tcPr>
          <w:p w:rsidR="00781DBA" w:rsidRPr="00667209" w:rsidRDefault="00781DBA" w:rsidP="00681E6A">
            <w:pPr>
              <w:spacing w:after="0" w:line="240" w:lineRule="auto"/>
              <w:ind w:firstLine="284"/>
              <w:rPr>
                <w:rFonts w:ascii="Times New Roman" w:hAnsi="Times New Roman" w:cs="Times New Roman"/>
                <w:color w:val="000000"/>
                <w:highlight w:val="yellow"/>
                <w:lang w:eastAsia="ru-RU"/>
              </w:rPr>
            </w:pPr>
          </w:p>
        </w:tc>
        <w:tc>
          <w:tcPr>
            <w:tcW w:w="5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81DBA" w:rsidRPr="00667209" w:rsidRDefault="00781DBA" w:rsidP="00681E6A">
            <w:pPr>
              <w:spacing w:after="0" w:line="240" w:lineRule="auto"/>
              <w:rPr>
                <w:rFonts w:ascii="Times New Roman" w:hAnsi="Times New Roman" w:cs="Times New Roman"/>
                <w:color w:val="000000"/>
                <w:lang w:eastAsia="ru-RU"/>
              </w:rPr>
            </w:pPr>
            <w:r w:rsidRPr="00667209">
              <w:rPr>
                <w:rFonts w:ascii="Times New Roman" w:hAnsi="Times New Roman" w:cs="Times New Roman"/>
                <w:color w:val="000000"/>
                <w:lang w:eastAsia="ru-RU"/>
              </w:rPr>
              <w:t>Владеет</w:t>
            </w:r>
          </w:p>
        </w:tc>
        <w:tc>
          <w:tcPr>
            <w:tcW w:w="288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81DBA" w:rsidRPr="00667209" w:rsidRDefault="00781DBA" w:rsidP="00681E6A">
            <w:pPr>
              <w:spacing w:line="240" w:lineRule="auto"/>
              <w:rPr>
                <w:rFonts w:ascii="Times New Roman" w:hAnsi="Times New Roman" w:cs="Times New Roman"/>
                <w:color w:val="000000"/>
              </w:rPr>
            </w:pPr>
            <w:r w:rsidRPr="00667209">
              <w:rPr>
                <w:rFonts w:ascii="Times New Roman" w:hAnsi="Times New Roman" w:cs="Times New Roman"/>
                <w:color w:val="000000"/>
              </w:rPr>
              <w:t>Редуцированием элементного ряда процесса, подлежащего моделированию,  путем объединения группы элементов в укрупненные компоненты</w:t>
            </w:r>
          </w:p>
        </w:tc>
      </w:tr>
      <w:tr w:rsidR="00781DBA" w:rsidRPr="00667209" w:rsidTr="007D7DDE">
        <w:trPr>
          <w:jc w:val="center"/>
        </w:trPr>
        <w:tc>
          <w:tcPr>
            <w:tcW w:w="1538" w:type="pct"/>
            <w:vMerge w:val="restart"/>
            <w:tcBorders>
              <w:left w:val="single" w:sz="6" w:space="0" w:color="000000"/>
              <w:right w:val="single" w:sz="6" w:space="0" w:color="000000"/>
            </w:tcBorders>
            <w:vAlign w:val="center"/>
          </w:tcPr>
          <w:p w:rsidR="00781DBA" w:rsidRPr="00667209" w:rsidRDefault="00781DBA" w:rsidP="00533C85">
            <w:pPr>
              <w:spacing w:after="0" w:line="240" w:lineRule="auto"/>
              <w:rPr>
                <w:rFonts w:ascii="Times New Roman" w:hAnsi="Times New Roman"/>
                <w:b/>
                <w:color w:val="000000"/>
              </w:rPr>
            </w:pPr>
            <w:r w:rsidRPr="00667209">
              <w:rPr>
                <w:color w:val="000000"/>
              </w:rPr>
              <w:br w:type="page"/>
            </w:r>
            <w:r w:rsidRPr="00667209">
              <w:rPr>
                <w:rFonts w:ascii="Times New Roman" w:hAnsi="Times New Roman"/>
                <w:b/>
                <w:color w:val="000000"/>
              </w:rPr>
              <w:t>ПК-10</w:t>
            </w:r>
          </w:p>
          <w:p w:rsidR="00781DBA" w:rsidRPr="00667209" w:rsidRDefault="00781DBA" w:rsidP="00533C85">
            <w:pPr>
              <w:spacing w:after="0" w:line="240" w:lineRule="auto"/>
              <w:rPr>
                <w:rFonts w:ascii="Times New Roman" w:hAnsi="Times New Roman"/>
                <w:color w:val="000000"/>
                <w:sz w:val="24"/>
                <w:szCs w:val="24"/>
                <w:highlight w:val="yellow"/>
                <w:lang w:eastAsia="ru-RU"/>
              </w:rPr>
            </w:pPr>
            <w:r w:rsidRPr="00667209">
              <w:rPr>
                <w:rFonts w:ascii="Times New Roman" w:hAnsi="Times New Roman"/>
                <w:color w:val="000000"/>
              </w:rPr>
              <w:t>способностью создавать модели новых систем защиты человека и среды обитания</w:t>
            </w:r>
          </w:p>
        </w:tc>
        <w:tc>
          <w:tcPr>
            <w:tcW w:w="5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81DBA" w:rsidRPr="00667209" w:rsidRDefault="00781DBA" w:rsidP="00533C85">
            <w:pPr>
              <w:spacing w:after="0" w:line="240" w:lineRule="auto"/>
              <w:rPr>
                <w:rFonts w:ascii="Times New Roman" w:hAnsi="Times New Roman"/>
                <w:color w:val="000000"/>
                <w:sz w:val="24"/>
                <w:szCs w:val="24"/>
                <w:lang w:eastAsia="ru-RU"/>
              </w:rPr>
            </w:pPr>
            <w:r w:rsidRPr="00667209">
              <w:rPr>
                <w:rFonts w:ascii="Times New Roman" w:hAnsi="Times New Roman"/>
                <w:color w:val="000000"/>
                <w:sz w:val="24"/>
                <w:szCs w:val="24"/>
                <w:lang w:eastAsia="ru-RU"/>
              </w:rPr>
              <w:t>Знает</w:t>
            </w:r>
          </w:p>
        </w:tc>
        <w:tc>
          <w:tcPr>
            <w:tcW w:w="288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81DBA" w:rsidRPr="00667209" w:rsidRDefault="00781DBA" w:rsidP="00533C85">
            <w:pPr>
              <w:spacing w:after="0" w:line="240" w:lineRule="auto"/>
              <w:rPr>
                <w:rFonts w:ascii="Times New Roman" w:hAnsi="Times New Roman"/>
                <w:color w:val="000000"/>
                <w:sz w:val="24"/>
                <w:szCs w:val="24"/>
                <w:lang w:eastAsia="ru-RU"/>
              </w:rPr>
            </w:pPr>
            <w:r w:rsidRPr="00667209">
              <w:rPr>
                <w:rFonts w:ascii="Times New Roman" w:hAnsi="Times New Roman"/>
                <w:color w:val="000000"/>
                <w:sz w:val="24"/>
                <w:szCs w:val="24"/>
                <w:lang w:eastAsia="ru-RU"/>
              </w:rPr>
              <w:t>Теорию моделирования</w:t>
            </w:r>
          </w:p>
        </w:tc>
      </w:tr>
      <w:tr w:rsidR="00781DBA" w:rsidRPr="00667209" w:rsidTr="007D7DDE">
        <w:trPr>
          <w:jc w:val="center"/>
        </w:trPr>
        <w:tc>
          <w:tcPr>
            <w:tcW w:w="1538" w:type="pct"/>
            <w:vMerge/>
            <w:tcBorders>
              <w:left w:val="single" w:sz="6" w:space="0" w:color="000000"/>
              <w:right w:val="single" w:sz="6" w:space="0" w:color="000000"/>
            </w:tcBorders>
            <w:vAlign w:val="center"/>
          </w:tcPr>
          <w:p w:rsidR="00781DBA" w:rsidRPr="00667209" w:rsidRDefault="00781DBA" w:rsidP="00734C7B">
            <w:pPr>
              <w:spacing w:after="0" w:line="240" w:lineRule="auto"/>
              <w:ind w:firstLine="284"/>
              <w:rPr>
                <w:rFonts w:ascii="Times New Roman" w:hAnsi="Times New Roman"/>
                <w:color w:val="000000"/>
                <w:sz w:val="24"/>
                <w:szCs w:val="24"/>
                <w:highlight w:val="yellow"/>
                <w:lang w:eastAsia="ru-RU"/>
              </w:rPr>
            </w:pPr>
          </w:p>
        </w:tc>
        <w:tc>
          <w:tcPr>
            <w:tcW w:w="5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81DBA" w:rsidRPr="00667209" w:rsidRDefault="00781DBA" w:rsidP="00734C7B">
            <w:pPr>
              <w:spacing w:after="0" w:line="240" w:lineRule="auto"/>
              <w:rPr>
                <w:rFonts w:ascii="Times New Roman" w:hAnsi="Times New Roman"/>
                <w:color w:val="000000"/>
                <w:sz w:val="24"/>
                <w:szCs w:val="24"/>
                <w:lang w:eastAsia="ru-RU"/>
              </w:rPr>
            </w:pPr>
            <w:r w:rsidRPr="00667209">
              <w:rPr>
                <w:rFonts w:ascii="Times New Roman" w:hAnsi="Times New Roman"/>
                <w:color w:val="000000"/>
                <w:sz w:val="24"/>
                <w:szCs w:val="24"/>
                <w:lang w:eastAsia="ru-RU"/>
              </w:rPr>
              <w:t>Умеет</w:t>
            </w:r>
          </w:p>
        </w:tc>
        <w:tc>
          <w:tcPr>
            <w:tcW w:w="288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81DBA" w:rsidRPr="00667209" w:rsidRDefault="00781DBA" w:rsidP="00734C7B">
            <w:pPr>
              <w:spacing w:after="0" w:line="240" w:lineRule="auto"/>
              <w:rPr>
                <w:rFonts w:ascii="Times New Roman" w:hAnsi="Times New Roman"/>
                <w:color w:val="000000"/>
                <w:sz w:val="24"/>
                <w:szCs w:val="24"/>
                <w:lang w:eastAsia="ru-RU"/>
              </w:rPr>
            </w:pPr>
            <w:r w:rsidRPr="00667209">
              <w:rPr>
                <w:rFonts w:ascii="Times New Roman" w:hAnsi="Times New Roman"/>
                <w:color w:val="000000"/>
                <w:sz w:val="24"/>
                <w:szCs w:val="24"/>
                <w:lang w:eastAsia="ru-RU"/>
              </w:rPr>
              <w:t xml:space="preserve">Создавать модели новых систем защиты </w:t>
            </w:r>
          </w:p>
        </w:tc>
      </w:tr>
      <w:tr w:rsidR="00781DBA" w:rsidRPr="00667209" w:rsidTr="007D7DDE">
        <w:trPr>
          <w:jc w:val="center"/>
        </w:trPr>
        <w:tc>
          <w:tcPr>
            <w:tcW w:w="1538" w:type="pct"/>
            <w:vMerge/>
            <w:tcBorders>
              <w:left w:val="single" w:sz="6" w:space="0" w:color="000000"/>
              <w:right w:val="single" w:sz="6" w:space="0" w:color="000000"/>
            </w:tcBorders>
            <w:vAlign w:val="center"/>
          </w:tcPr>
          <w:p w:rsidR="00781DBA" w:rsidRPr="00667209" w:rsidRDefault="00781DBA" w:rsidP="00734C7B">
            <w:pPr>
              <w:spacing w:after="0" w:line="240" w:lineRule="auto"/>
              <w:ind w:firstLine="284"/>
              <w:rPr>
                <w:rFonts w:ascii="Times New Roman" w:hAnsi="Times New Roman"/>
                <w:color w:val="000000"/>
                <w:sz w:val="24"/>
                <w:szCs w:val="24"/>
                <w:highlight w:val="yellow"/>
                <w:lang w:eastAsia="ru-RU"/>
              </w:rPr>
            </w:pPr>
          </w:p>
        </w:tc>
        <w:tc>
          <w:tcPr>
            <w:tcW w:w="5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81DBA" w:rsidRPr="00667209" w:rsidRDefault="00781DBA" w:rsidP="00734C7B">
            <w:pPr>
              <w:spacing w:after="0" w:line="240" w:lineRule="auto"/>
              <w:rPr>
                <w:rFonts w:ascii="Times New Roman" w:hAnsi="Times New Roman"/>
                <w:color w:val="000000"/>
                <w:sz w:val="24"/>
                <w:szCs w:val="24"/>
                <w:lang w:eastAsia="ru-RU"/>
              </w:rPr>
            </w:pPr>
            <w:r w:rsidRPr="00667209">
              <w:rPr>
                <w:rFonts w:ascii="Times New Roman" w:hAnsi="Times New Roman"/>
                <w:color w:val="000000"/>
                <w:sz w:val="24"/>
                <w:szCs w:val="24"/>
                <w:lang w:eastAsia="ru-RU"/>
              </w:rPr>
              <w:t>Владеет</w:t>
            </w:r>
          </w:p>
        </w:tc>
        <w:tc>
          <w:tcPr>
            <w:tcW w:w="288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81DBA" w:rsidRPr="00667209" w:rsidRDefault="00781DBA" w:rsidP="00734C7B">
            <w:pPr>
              <w:spacing w:after="0" w:line="240" w:lineRule="auto"/>
              <w:rPr>
                <w:rFonts w:ascii="Times New Roman" w:hAnsi="Times New Roman"/>
                <w:color w:val="000000"/>
                <w:sz w:val="24"/>
                <w:szCs w:val="24"/>
                <w:lang w:eastAsia="ru-RU"/>
              </w:rPr>
            </w:pPr>
            <w:r w:rsidRPr="00667209">
              <w:rPr>
                <w:rFonts w:ascii="Times New Roman" w:hAnsi="Times New Roman"/>
                <w:color w:val="000000"/>
                <w:sz w:val="24"/>
                <w:szCs w:val="24"/>
                <w:lang w:eastAsia="ru-RU"/>
              </w:rPr>
              <w:t>Технологией моделирования систем защиты человека и среды обитания</w:t>
            </w:r>
          </w:p>
        </w:tc>
      </w:tr>
    </w:tbl>
    <w:p w:rsidR="00781DBA" w:rsidRPr="00667209" w:rsidRDefault="00781DBA" w:rsidP="00FA5067">
      <w:pPr>
        <w:spacing w:after="0"/>
        <w:ind w:firstLine="567"/>
        <w:contextualSpacing/>
        <w:jc w:val="both"/>
        <w:rPr>
          <w:rFonts w:ascii="Times New Roman" w:hAnsi="Times New Roman"/>
          <w:color w:val="000000"/>
          <w:sz w:val="28"/>
          <w:szCs w:val="28"/>
          <w:lang w:eastAsia="ru-RU"/>
        </w:rPr>
      </w:pPr>
    </w:p>
    <w:p w:rsidR="00781DBA" w:rsidRPr="00667209" w:rsidRDefault="00781DBA" w:rsidP="000064C8">
      <w:pPr>
        <w:tabs>
          <w:tab w:val="left" w:pos="708"/>
          <w:tab w:val="center" w:pos="4677"/>
          <w:tab w:val="right" w:pos="9355"/>
        </w:tabs>
        <w:suppressAutoHyphens/>
        <w:spacing w:after="0" w:line="360" w:lineRule="auto"/>
        <w:jc w:val="center"/>
        <w:rPr>
          <w:rFonts w:ascii="Times New Roman" w:hAnsi="Times New Roman" w:cs="Times New Roman"/>
          <w:caps/>
          <w:color w:val="000000"/>
          <w:sz w:val="28"/>
          <w:szCs w:val="28"/>
          <w:lang w:eastAsia="ru-RU"/>
        </w:rPr>
      </w:pPr>
      <w:r w:rsidRPr="00667209">
        <w:rPr>
          <w:rFonts w:ascii="Times New Roman" w:hAnsi="Times New Roman"/>
          <w:color w:val="000000"/>
          <w:sz w:val="28"/>
          <w:szCs w:val="28"/>
          <w:lang w:eastAsia="ru-RU"/>
        </w:rPr>
        <w:t xml:space="preserve">Для формирования вышеуказанных компетенций в рамках дисциплины </w:t>
      </w:r>
      <w:r w:rsidRPr="00667209">
        <w:rPr>
          <w:rFonts w:ascii="Times New Roman" w:hAnsi="Times New Roman"/>
          <w:color w:val="000000"/>
          <w:sz w:val="28"/>
          <w:szCs w:val="28"/>
        </w:rPr>
        <w:t xml:space="preserve">«Методология научных исследований в промышленной безопасности» </w:t>
      </w:r>
      <w:r w:rsidRPr="00667209">
        <w:rPr>
          <w:rFonts w:ascii="Times New Roman" w:hAnsi="Times New Roman"/>
          <w:color w:val="000000"/>
          <w:sz w:val="28"/>
          <w:szCs w:val="28"/>
          <w:lang w:eastAsia="ru-RU"/>
        </w:rPr>
        <w:t>применяется метод активного/ интерактивного обучения - дискуссия.</w:t>
      </w:r>
    </w:p>
    <w:p w:rsidR="00781DBA" w:rsidRPr="00667209" w:rsidRDefault="00781DBA" w:rsidP="000064C8">
      <w:pPr>
        <w:tabs>
          <w:tab w:val="left" w:pos="284"/>
        </w:tabs>
        <w:suppressAutoHyphens/>
        <w:spacing w:after="0" w:line="360" w:lineRule="auto"/>
        <w:ind w:firstLine="567"/>
        <w:jc w:val="both"/>
        <w:rPr>
          <w:rFonts w:ascii="Times New Roman" w:hAnsi="Times New Roman" w:cs="Times New Roman"/>
          <w:caps/>
          <w:color w:val="000000"/>
          <w:sz w:val="28"/>
          <w:szCs w:val="28"/>
          <w:lang w:eastAsia="ru-RU"/>
        </w:rPr>
      </w:pPr>
    </w:p>
    <w:p w:rsidR="00781DBA" w:rsidRPr="00667209" w:rsidRDefault="00781DBA" w:rsidP="000064C8">
      <w:pPr>
        <w:numPr>
          <w:ilvl w:val="0"/>
          <w:numId w:val="3"/>
        </w:numPr>
        <w:tabs>
          <w:tab w:val="clear" w:pos="1080"/>
          <w:tab w:val="num" w:pos="284"/>
        </w:tabs>
        <w:suppressAutoHyphens/>
        <w:spacing w:after="0" w:line="360" w:lineRule="auto"/>
        <w:ind w:left="0" w:firstLine="0"/>
        <w:jc w:val="center"/>
        <w:rPr>
          <w:rFonts w:ascii="Times New Roman" w:hAnsi="Times New Roman" w:cs="Times New Roman"/>
          <w:b/>
          <w:caps/>
          <w:color w:val="000000"/>
          <w:sz w:val="28"/>
          <w:szCs w:val="28"/>
          <w:lang w:eastAsia="ru-RU"/>
        </w:rPr>
      </w:pPr>
      <w:r w:rsidRPr="00667209">
        <w:rPr>
          <w:rFonts w:ascii="Times New Roman" w:hAnsi="Times New Roman" w:cs="Times New Roman"/>
          <w:b/>
          <w:caps/>
          <w:color w:val="000000"/>
          <w:sz w:val="28"/>
          <w:szCs w:val="28"/>
          <w:lang w:eastAsia="ru-RU"/>
        </w:rPr>
        <w:br w:type="page"/>
      </w:r>
      <w:r w:rsidRPr="00667209">
        <w:rPr>
          <w:rFonts w:ascii="Times New Roman" w:hAnsi="Times New Roman" w:cs="Times New Roman"/>
          <w:b/>
          <w:caps/>
          <w:color w:val="000000"/>
          <w:sz w:val="28"/>
          <w:szCs w:val="28"/>
          <w:lang w:eastAsia="ru-RU"/>
        </w:rPr>
        <w:lastRenderedPageBreak/>
        <w:t xml:space="preserve">СТРУКТУРА И содержание теоретической части курса </w:t>
      </w:r>
    </w:p>
    <w:p w:rsidR="00781DBA" w:rsidRPr="00667209" w:rsidRDefault="00781DBA" w:rsidP="000064C8">
      <w:pPr>
        <w:suppressAutoHyphens/>
        <w:spacing w:after="0" w:line="360" w:lineRule="auto"/>
        <w:ind w:firstLine="567"/>
        <w:jc w:val="both"/>
        <w:rPr>
          <w:rFonts w:ascii="Times New Roman" w:hAnsi="Times New Roman" w:cs="Times New Roman"/>
          <w:i/>
          <w:color w:val="000000"/>
          <w:sz w:val="28"/>
          <w:szCs w:val="28"/>
          <w:lang w:eastAsia="ru-RU"/>
        </w:rPr>
      </w:pPr>
    </w:p>
    <w:p w:rsidR="00781DBA" w:rsidRPr="00667209" w:rsidRDefault="00781DBA" w:rsidP="000064C8">
      <w:pPr>
        <w:suppressAutoHyphens/>
        <w:spacing w:after="0" w:line="360" w:lineRule="auto"/>
        <w:ind w:firstLine="567"/>
        <w:jc w:val="both"/>
        <w:rPr>
          <w:rFonts w:ascii="Times New Roman" w:hAnsi="Times New Roman" w:cs="Times New Roman"/>
          <w:b/>
          <w:color w:val="000000"/>
          <w:sz w:val="28"/>
          <w:szCs w:val="28"/>
          <w:lang w:eastAsia="ru-RU"/>
        </w:rPr>
      </w:pPr>
      <w:r w:rsidRPr="00667209">
        <w:rPr>
          <w:rFonts w:ascii="Times New Roman" w:hAnsi="Times New Roman" w:cs="Times New Roman"/>
          <w:b/>
          <w:color w:val="000000"/>
          <w:sz w:val="28"/>
          <w:szCs w:val="28"/>
          <w:lang w:eastAsia="ru-RU"/>
        </w:rPr>
        <w:t>Тема 1. Основания методологии (2 час.)</w:t>
      </w:r>
    </w:p>
    <w:p w:rsidR="00781DBA" w:rsidRPr="00667209" w:rsidRDefault="00781DBA" w:rsidP="000064C8">
      <w:pPr>
        <w:suppressAutoHyphens/>
        <w:spacing w:after="0" w:line="360" w:lineRule="auto"/>
        <w:ind w:firstLine="567"/>
        <w:jc w:val="both"/>
        <w:rPr>
          <w:rFonts w:ascii="Times New Roman" w:hAnsi="Times New Roman" w:cs="Times New Roman"/>
          <w:color w:val="000000"/>
          <w:sz w:val="28"/>
          <w:szCs w:val="28"/>
          <w:lang w:eastAsia="ru-RU"/>
        </w:rPr>
      </w:pPr>
      <w:r w:rsidRPr="00667209">
        <w:rPr>
          <w:rFonts w:ascii="Times New Roman" w:hAnsi="Times New Roman" w:cs="Times New Roman"/>
          <w:color w:val="000000"/>
          <w:sz w:val="28"/>
          <w:szCs w:val="28"/>
          <w:lang w:eastAsia="ru-RU"/>
        </w:rPr>
        <w:t xml:space="preserve">Научная деятельность. Научно-исследовательская деятельность. Научно-практическая деятельность. Экспериментальные разработки. Методология как наука об организации деятельности. Закон об образовании. Основания методологии. </w:t>
      </w:r>
    </w:p>
    <w:p w:rsidR="00781DBA" w:rsidRPr="00667209" w:rsidRDefault="00781DBA" w:rsidP="000064C8">
      <w:pPr>
        <w:suppressAutoHyphens/>
        <w:spacing w:after="0" w:line="360" w:lineRule="auto"/>
        <w:ind w:firstLine="567"/>
        <w:jc w:val="both"/>
        <w:rPr>
          <w:rFonts w:ascii="Times New Roman" w:hAnsi="Times New Roman" w:cs="Times New Roman"/>
          <w:b/>
          <w:color w:val="000000"/>
          <w:sz w:val="28"/>
          <w:szCs w:val="28"/>
          <w:lang w:eastAsia="ru-RU"/>
        </w:rPr>
      </w:pPr>
      <w:r w:rsidRPr="00667209">
        <w:rPr>
          <w:rFonts w:ascii="Times New Roman" w:hAnsi="Times New Roman" w:cs="Times New Roman"/>
          <w:b/>
          <w:color w:val="000000"/>
          <w:sz w:val="28"/>
          <w:szCs w:val="28"/>
          <w:lang w:eastAsia="ru-RU"/>
        </w:rPr>
        <w:t>Тема 2.  Методология как учение об организации деятельности (2 час.)</w:t>
      </w:r>
    </w:p>
    <w:p w:rsidR="00781DBA" w:rsidRPr="00667209" w:rsidRDefault="00781DBA" w:rsidP="000064C8">
      <w:pPr>
        <w:suppressAutoHyphens/>
        <w:spacing w:after="0" w:line="360" w:lineRule="auto"/>
        <w:ind w:firstLine="567"/>
        <w:jc w:val="both"/>
        <w:rPr>
          <w:rFonts w:ascii="Times New Roman" w:hAnsi="Times New Roman" w:cs="Times New Roman"/>
          <w:color w:val="000000"/>
          <w:sz w:val="28"/>
          <w:szCs w:val="28"/>
          <w:lang w:eastAsia="ru-RU"/>
        </w:rPr>
      </w:pPr>
      <w:r w:rsidRPr="00667209">
        <w:rPr>
          <w:rFonts w:ascii="Times New Roman" w:hAnsi="Times New Roman" w:cs="Times New Roman"/>
          <w:color w:val="000000"/>
          <w:sz w:val="28"/>
          <w:szCs w:val="28"/>
          <w:lang w:eastAsia="ru-RU"/>
        </w:rPr>
        <w:t xml:space="preserve">Предмет методологии. Виды деятельности. Состав деятельности. Структура деятельности. Продуктивная деятельность. Репродуктивная деятельность. Структура методологии логическая и временная. Схема методологии. </w:t>
      </w:r>
    </w:p>
    <w:p w:rsidR="00781DBA" w:rsidRPr="00667209" w:rsidRDefault="00781DBA" w:rsidP="000064C8">
      <w:pPr>
        <w:suppressAutoHyphens/>
        <w:spacing w:after="0" w:line="360" w:lineRule="auto"/>
        <w:ind w:firstLine="567"/>
        <w:jc w:val="both"/>
        <w:rPr>
          <w:rFonts w:ascii="Times New Roman" w:hAnsi="Times New Roman" w:cs="Times New Roman"/>
          <w:b/>
          <w:color w:val="000000"/>
          <w:sz w:val="28"/>
          <w:szCs w:val="28"/>
          <w:lang w:eastAsia="ru-RU"/>
        </w:rPr>
      </w:pPr>
      <w:r w:rsidRPr="00667209">
        <w:rPr>
          <w:rFonts w:ascii="Times New Roman" w:hAnsi="Times New Roman" w:cs="Times New Roman"/>
          <w:b/>
          <w:color w:val="000000"/>
          <w:sz w:val="28"/>
          <w:szCs w:val="28"/>
          <w:lang w:eastAsia="ru-RU"/>
        </w:rPr>
        <w:t>Тема 3. Философско-психологические основания методологии науки (2 час.)</w:t>
      </w:r>
    </w:p>
    <w:p w:rsidR="00781DBA" w:rsidRPr="00667209" w:rsidRDefault="00781DBA" w:rsidP="000064C8">
      <w:pPr>
        <w:suppressAutoHyphens/>
        <w:spacing w:after="0" w:line="360" w:lineRule="auto"/>
        <w:ind w:firstLine="567"/>
        <w:jc w:val="both"/>
        <w:rPr>
          <w:rFonts w:ascii="Times New Roman" w:hAnsi="Times New Roman" w:cs="Times New Roman"/>
          <w:color w:val="000000"/>
          <w:sz w:val="28"/>
          <w:szCs w:val="28"/>
          <w:lang w:eastAsia="ru-RU"/>
        </w:rPr>
      </w:pPr>
      <w:r w:rsidRPr="00667209">
        <w:rPr>
          <w:rFonts w:ascii="Times New Roman" w:hAnsi="Times New Roman" w:cs="Times New Roman"/>
          <w:color w:val="000000"/>
          <w:sz w:val="28"/>
          <w:szCs w:val="28"/>
          <w:lang w:eastAsia="ru-RU"/>
        </w:rPr>
        <w:t xml:space="preserve">Деятельность в философии. Деятельность в психологии. Субъект деятельности. Объект деятельности. Деятельность как система. Потребность. Мотив. Цель. Задача. Средство. </w:t>
      </w:r>
    </w:p>
    <w:p w:rsidR="00781DBA" w:rsidRPr="00667209" w:rsidRDefault="00781DBA" w:rsidP="000064C8">
      <w:pPr>
        <w:suppressAutoHyphens/>
        <w:spacing w:after="0" w:line="360" w:lineRule="auto"/>
        <w:ind w:firstLine="567"/>
        <w:jc w:val="both"/>
        <w:rPr>
          <w:rFonts w:ascii="Times New Roman" w:hAnsi="Times New Roman" w:cs="Times New Roman"/>
          <w:b/>
          <w:color w:val="000000"/>
          <w:sz w:val="28"/>
          <w:szCs w:val="28"/>
          <w:lang w:eastAsia="ru-RU"/>
        </w:rPr>
      </w:pPr>
      <w:r w:rsidRPr="00667209">
        <w:rPr>
          <w:rFonts w:ascii="Times New Roman" w:hAnsi="Times New Roman" w:cs="Times New Roman"/>
          <w:b/>
          <w:color w:val="000000"/>
          <w:sz w:val="28"/>
          <w:szCs w:val="28"/>
          <w:lang w:eastAsia="ru-RU"/>
        </w:rPr>
        <w:t>Тема 4. Науковедческие основания методологии (2 час.)</w:t>
      </w:r>
    </w:p>
    <w:p w:rsidR="00781DBA" w:rsidRPr="00667209" w:rsidRDefault="00781DBA" w:rsidP="000064C8">
      <w:pPr>
        <w:suppressAutoHyphens/>
        <w:spacing w:after="0" w:line="360" w:lineRule="auto"/>
        <w:ind w:firstLine="567"/>
        <w:jc w:val="both"/>
        <w:rPr>
          <w:rFonts w:ascii="Times New Roman" w:hAnsi="Times New Roman" w:cs="Times New Roman"/>
          <w:color w:val="000000"/>
          <w:sz w:val="28"/>
          <w:szCs w:val="28"/>
          <w:lang w:eastAsia="ru-RU"/>
        </w:rPr>
      </w:pPr>
      <w:r w:rsidRPr="00667209">
        <w:rPr>
          <w:rFonts w:ascii="Times New Roman" w:hAnsi="Times New Roman" w:cs="Times New Roman"/>
          <w:color w:val="000000"/>
          <w:sz w:val="28"/>
          <w:szCs w:val="28"/>
          <w:lang w:eastAsia="ru-RU"/>
        </w:rPr>
        <w:t>Гносеология (эпистемология). Научное познание. Научное исследование. Научное наблюдение. Цель науки. Аспекты науки. Наука как социальный институт. Наука как процесс. Наука как результат. Отличие науки от искусства. Отличие науки от религии.  Критерии научности знания.</w:t>
      </w:r>
    </w:p>
    <w:p w:rsidR="00781DBA" w:rsidRPr="00667209" w:rsidRDefault="00781DBA" w:rsidP="000064C8">
      <w:pPr>
        <w:suppressAutoHyphens/>
        <w:spacing w:after="0" w:line="360" w:lineRule="auto"/>
        <w:ind w:firstLine="567"/>
        <w:jc w:val="both"/>
        <w:rPr>
          <w:rFonts w:ascii="Times New Roman" w:hAnsi="Times New Roman" w:cs="Times New Roman"/>
          <w:b/>
          <w:color w:val="000000"/>
          <w:sz w:val="28"/>
          <w:szCs w:val="28"/>
          <w:lang w:eastAsia="ru-RU"/>
        </w:rPr>
      </w:pPr>
      <w:r w:rsidRPr="00667209">
        <w:rPr>
          <w:rFonts w:ascii="Times New Roman" w:hAnsi="Times New Roman" w:cs="Times New Roman"/>
          <w:b/>
          <w:color w:val="000000"/>
          <w:sz w:val="28"/>
          <w:szCs w:val="28"/>
          <w:lang w:eastAsia="ru-RU"/>
        </w:rPr>
        <w:t>Тема 5. Классификация научных знаний (2 час.)</w:t>
      </w:r>
    </w:p>
    <w:p w:rsidR="00781DBA" w:rsidRPr="00667209" w:rsidRDefault="00781DBA" w:rsidP="000064C8">
      <w:pPr>
        <w:suppressAutoHyphens/>
        <w:spacing w:after="0" w:line="360" w:lineRule="auto"/>
        <w:ind w:firstLine="567"/>
        <w:jc w:val="both"/>
        <w:rPr>
          <w:rFonts w:ascii="Times New Roman" w:hAnsi="Times New Roman" w:cs="Times New Roman"/>
          <w:color w:val="000000"/>
          <w:sz w:val="28"/>
          <w:szCs w:val="28"/>
          <w:lang w:eastAsia="ru-RU"/>
        </w:rPr>
      </w:pPr>
      <w:r w:rsidRPr="00667209">
        <w:rPr>
          <w:rFonts w:ascii="Georgia" w:hAnsi="Georgia" w:cs="TimesNewRoman"/>
          <w:color w:val="000000"/>
          <w:sz w:val="24"/>
          <w:szCs w:val="24"/>
        </w:rPr>
        <w:t>По способу отражения сущностей</w:t>
      </w:r>
      <w:r w:rsidRPr="00667209">
        <w:rPr>
          <w:rFonts w:ascii="Times New Roman" w:hAnsi="Times New Roman" w:cs="Times New Roman"/>
          <w:color w:val="000000"/>
          <w:sz w:val="28"/>
          <w:szCs w:val="28"/>
          <w:lang w:eastAsia="ru-RU"/>
        </w:rPr>
        <w:t xml:space="preserve">. </w:t>
      </w:r>
      <w:r w:rsidRPr="00667209">
        <w:rPr>
          <w:rFonts w:ascii="Georgia" w:hAnsi="Georgia" w:cs="TimesNewRoman"/>
          <w:color w:val="000000"/>
          <w:sz w:val="24"/>
          <w:szCs w:val="24"/>
        </w:rPr>
        <w:t>По отношению к деятельности субъекта. По группам предметных областей. По функциональному назначению. По формам мышления. Понятие и правила его определения. Феномен как объект исследования.</w:t>
      </w:r>
    </w:p>
    <w:p w:rsidR="00781DBA" w:rsidRPr="00667209" w:rsidRDefault="00781DBA" w:rsidP="000064C8">
      <w:pPr>
        <w:suppressAutoHyphens/>
        <w:spacing w:after="0" w:line="360" w:lineRule="auto"/>
        <w:ind w:firstLine="567"/>
        <w:jc w:val="both"/>
        <w:rPr>
          <w:rFonts w:ascii="Times New Roman" w:hAnsi="Times New Roman" w:cs="Times New Roman"/>
          <w:b/>
          <w:color w:val="000000"/>
          <w:sz w:val="28"/>
          <w:szCs w:val="28"/>
          <w:lang w:eastAsia="ru-RU"/>
        </w:rPr>
      </w:pPr>
      <w:r w:rsidRPr="00667209">
        <w:rPr>
          <w:rFonts w:ascii="Times New Roman" w:hAnsi="Times New Roman" w:cs="Times New Roman"/>
          <w:b/>
          <w:color w:val="000000"/>
          <w:sz w:val="28"/>
          <w:szCs w:val="28"/>
          <w:lang w:eastAsia="ru-RU"/>
        </w:rPr>
        <w:t>Тема 6. Методологические характеристики научного исследования (8 час.)</w:t>
      </w:r>
    </w:p>
    <w:p w:rsidR="00781DBA" w:rsidRPr="00667209" w:rsidRDefault="00781DBA" w:rsidP="00076453">
      <w:pPr>
        <w:autoSpaceDE w:val="0"/>
        <w:autoSpaceDN w:val="0"/>
        <w:adjustRightInd w:val="0"/>
        <w:spacing w:after="0" w:line="360" w:lineRule="auto"/>
        <w:jc w:val="both"/>
        <w:rPr>
          <w:rFonts w:ascii="Georgia" w:hAnsi="Georgia" w:cs="TimesNewRoman"/>
          <w:color w:val="000000"/>
          <w:sz w:val="28"/>
          <w:szCs w:val="24"/>
        </w:rPr>
      </w:pPr>
      <w:r w:rsidRPr="00667209">
        <w:rPr>
          <w:rFonts w:ascii="Times New Roman" w:hAnsi="Times New Roman" w:cs="Times New Roman"/>
          <w:color w:val="000000"/>
          <w:sz w:val="28"/>
          <w:szCs w:val="28"/>
          <w:lang w:eastAsia="ru-RU"/>
        </w:rPr>
        <w:lastRenderedPageBreak/>
        <w:t xml:space="preserve">Уровни методологии общефилософский, общенаучный, конкретнонаучный, технологический. Показатели качественной научной работы. </w:t>
      </w:r>
      <w:r w:rsidRPr="00667209">
        <w:rPr>
          <w:rFonts w:ascii="Georgia" w:hAnsi="Georgia" w:cs="TimesNewRoman"/>
          <w:color w:val="000000"/>
          <w:sz w:val="28"/>
          <w:szCs w:val="24"/>
        </w:rPr>
        <w:t xml:space="preserve">Методологические характеристики научного исследования. Теоретические основания исследования. Актуальность исследования. Противоречия исследования. Проблема исследования. Объект исследования. Предмет исследования. Гипотеза (защищаемые положения) исследования. Тема исследования. Цель исследования. Задачи исследования. Новизна исследования. Теоретическая значимость исследования. Практическая значимость. Методы исследования. База исследования. </w:t>
      </w:r>
    </w:p>
    <w:p w:rsidR="00781DBA" w:rsidRPr="00667209" w:rsidRDefault="00781DBA" w:rsidP="003C73B0">
      <w:pPr>
        <w:suppressAutoHyphens/>
        <w:spacing w:after="0"/>
        <w:ind w:firstLine="567"/>
        <w:rPr>
          <w:rFonts w:ascii="Times New Roman" w:hAnsi="Times New Roman" w:cs="Times New Roman"/>
          <w:color w:val="000000"/>
          <w:sz w:val="28"/>
          <w:szCs w:val="28"/>
          <w:lang w:eastAsia="ru-RU"/>
        </w:rPr>
      </w:pPr>
    </w:p>
    <w:p w:rsidR="00781DBA" w:rsidRPr="00667209" w:rsidRDefault="00781DBA" w:rsidP="003C73B0">
      <w:pPr>
        <w:numPr>
          <w:ilvl w:val="0"/>
          <w:numId w:val="3"/>
        </w:numPr>
        <w:tabs>
          <w:tab w:val="clear" w:pos="1080"/>
          <w:tab w:val="left" w:pos="426"/>
        </w:tabs>
        <w:suppressAutoHyphens/>
        <w:spacing w:after="0" w:line="240" w:lineRule="auto"/>
        <w:ind w:left="0" w:firstLine="0"/>
        <w:jc w:val="center"/>
        <w:rPr>
          <w:rFonts w:ascii="Times New Roman" w:hAnsi="Times New Roman" w:cs="Times New Roman"/>
          <w:b/>
          <w:caps/>
          <w:color w:val="000000"/>
          <w:sz w:val="28"/>
          <w:szCs w:val="28"/>
          <w:lang w:eastAsia="ru-RU"/>
        </w:rPr>
      </w:pPr>
      <w:r w:rsidRPr="00667209">
        <w:rPr>
          <w:rFonts w:ascii="Times New Roman" w:hAnsi="Times New Roman" w:cs="Times New Roman"/>
          <w:b/>
          <w:caps/>
          <w:color w:val="000000"/>
          <w:sz w:val="28"/>
          <w:szCs w:val="28"/>
          <w:lang w:eastAsia="ru-RU"/>
        </w:rPr>
        <w:t>СТРУКТУРА И содержание практической части курса</w:t>
      </w:r>
    </w:p>
    <w:p w:rsidR="00781DBA" w:rsidRPr="00667209" w:rsidRDefault="00781DBA" w:rsidP="00FA5067">
      <w:pPr>
        <w:spacing w:after="0"/>
        <w:jc w:val="both"/>
        <w:rPr>
          <w:rFonts w:ascii="Times New Roman" w:hAnsi="Times New Roman" w:cs="Times New Roman"/>
          <w:b/>
          <w:color w:val="000000"/>
          <w:sz w:val="28"/>
          <w:szCs w:val="28"/>
          <w:lang w:eastAsia="ru-RU"/>
        </w:rPr>
      </w:pPr>
    </w:p>
    <w:p w:rsidR="00781DBA" w:rsidRPr="00667209" w:rsidRDefault="00781DBA" w:rsidP="00FA5067">
      <w:pPr>
        <w:tabs>
          <w:tab w:val="left" w:pos="851"/>
        </w:tabs>
        <w:spacing w:after="0"/>
        <w:contextualSpacing/>
        <w:jc w:val="both"/>
        <w:rPr>
          <w:rFonts w:ascii="Times New Roman" w:hAnsi="Times New Roman" w:cs="Times New Roman"/>
          <w:color w:val="000000"/>
          <w:sz w:val="28"/>
          <w:szCs w:val="28"/>
          <w:lang w:eastAsia="ru-RU"/>
        </w:rPr>
      </w:pPr>
      <w:r w:rsidRPr="00667209">
        <w:rPr>
          <w:rFonts w:ascii="Times New Roman" w:hAnsi="Times New Roman" w:cs="Times New Roman"/>
          <w:color w:val="000000"/>
          <w:sz w:val="28"/>
          <w:szCs w:val="28"/>
          <w:lang w:eastAsia="ru-RU"/>
        </w:rPr>
        <w:tab/>
        <w:t>Практические занятия учебным планом не предусмотрены</w:t>
      </w:r>
    </w:p>
    <w:p w:rsidR="00781DBA" w:rsidRPr="00667209" w:rsidRDefault="00781DBA" w:rsidP="003C73B0">
      <w:pPr>
        <w:tabs>
          <w:tab w:val="left" w:pos="851"/>
        </w:tabs>
        <w:spacing w:after="0"/>
        <w:contextualSpacing/>
        <w:jc w:val="center"/>
        <w:rPr>
          <w:rFonts w:ascii="Times New Roman" w:hAnsi="Times New Roman" w:cs="Times New Roman"/>
          <w:color w:val="000000"/>
          <w:sz w:val="28"/>
          <w:szCs w:val="28"/>
          <w:lang w:eastAsia="ru-RU"/>
        </w:rPr>
      </w:pPr>
    </w:p>
    <w:p w:rsidR="00781DBA" w:rsidRPr="00667209" w:rsidRDefault="00781DBA" w:rsidP="003C73B0">
      <w:pPr>
        <w:numPr>
          <w:ilvl w:val="0"/>
          <w:numId w:val="3"/>
        </w:numPr>
        <w:tabs>
          <w:tab w:val="clear" w:pos="1080"/>
          <w:tab w:val="num" w:pos="709"/>
        </w:tabs>
        <w:suppressAutoHyphens/>
        <w:spacing w:after="0" w:line="240" w:lineRule="auto"/>
        <w:ind w:left="0" w:firstLine="0"/>
        <w:jc w:val="center"/>
        <w:rPr>
          <w:rFonts w:ascii="Times New Roman" w:hAnsi="Times New Roman" w:cs="Times New Roman"/>
          <w:b/>
          <w:caps/>
          <w:color w:val="000000"/>
          <w:sz w:val="28"/>
          <w:szCs w:val="28"/>
          <w:lang w:eastAsia="ru-RU"/>
        </w:rPr>
      </w:pPr>
      <w:r w:rsidRPr="00667209">
        <w:rPr>
          <w:rFonts w:ascii="Times New Roman" w:hAnsi="Times New Roman" w:cs="Times New Roman"/>
          <w:b/>
          <w:caps/>
          <w:color w:val="000000"/>
          <w:sz w:val="28"/>
          <w:szCs w:val="28"/>
          <w:lang w:eastAsia="ru-RU"/>
        </w:rPr>
        <w:t xml:space="preserve"> </w:t>
      </w:r>
      <w:r>
        <w:rPr>
          <w:rFonts w:ascii="Times New Roman" w:hAnsi="Times New Roman" w:cs="Times New Roman"/>
          <w:b/>
          <w:caps/>
          <w:color w:val="000000"/>
          <w:sz w:val="28"/>
          <w:szCs w:val="28"/>
          <w:lang w:eastAsia="ru-RU"/>
        </w:rPr>
        <w:t xml:space="preserve">УЧЕБНО-МЕТОДИЧЕСКОЕ обеспечение </w:t>
      </w:r>
      <w:r w:rsidRPr="00667209">
        <w:rPr>
          <w:rFonts w:ascii="Times New Roman" w:hAnsi="Times New Roman" w:cs="Times New Roman"/>
          <w:b/>
          <w:caps/>
          <w:color w:val="000000"/>
          <w:sz w:val="28"/>
          <w:szCs w:val="28"/>
          <w:lang w:eastAsia="ru-RU"/>
        </w:rPr>
        <w:t>самостоятельной работы ОБУЧАЮЩИХСЯ</w:t>
      </w:r>
    </w:p>
    <w:p w:rsidR="00781DBA" w:rsidRPr="00667209" w:rsidRDefault="00781DBA" w:rsidP="003C73B0">
      <w:pPr>
        <w:tabs>
          <w:tab w:val="left" w:pos="709"/>
        </w:tabs>
        <w:suppressAutoHyphens/>
        <w:spacing w:after="0"/>
        <w:rPr>
          <w:rFonts w:ascii="Times New Roman" w:hAnsi="Times New Roman" w:cs="Times New Roman"/>
          <w:b/>
          <w:caps/>
          <w:color w:val="000000"/>
          <w:sz w:val="28"/>
          <w:szCs w:val="28"/>
          <w:lang w:eastAsia="ru-RU"/>
        </w:rPr>
      </w:pPr>
    </w:p>
    <w:p w:rsidR="00781DBA" w:rsidRPr="00632768" w:rsidRDefault="00781DBA" w:rsidP="00632768">
      <w:pPr>
        <w:rPr>
          <w:rFonts w:ascii="Times New Roman" w:hAnsi="Times New Roman" w:cs="Times New Roman"/>
          <w:color w:val="000000"/>
          <w:sz w:val="28"/>
          <w:szCs w:val="28"/>
          <w:lang w:eastAsia="ru-RU"/>
        </w:rPr>
      </w:pPr>
      <w:r w:rsidRPr="00632768">
        <w:rPr>
          <w:rFonts w:ascii="Times New Roman" w:hAnsi="Times New Roman" w:cs="Times New Roman"/>
          <w:color w:val="000000"/>
          <w:sz w:val="28"/>
          <w:szCs w:val="28"/>
          <w:lang w:eastAsia="ru-RU"/>
        </w:rPr>
        <w:t>План-график выполнения самостоятельной работы по дисциплине</w:t>
      </w:r>
      <w:r>
        <w:rPr>
          <w:rFonts w:ascii="Times New Roman" w:hAnsi="Times New Roman" w:cs="Times New Roman"/>
          <w:color w:val="000000"/>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2"/>
        <w:gridCol w:w="2186"/>
        <w:gridCol w:w="2427"/>
        <w:gridCol w:w="1554"/>
        <w:gridCol w:w="2492"/>
      </w:tblGrid>
      <w:tr w:rsidR="00781DBA" w:rsidRPr="00667209" w:rsidTr="001C68A2">
        <w:tc>
          <w:tcPr>
            <w:tcW w:w="912" w:type="dxa"/>
          </w:tcPr>
          <w:p w:rsidR="00781DBA" w:rsidRPr="00667209" w:rsidRDefault="00781DBA" w:rsidP="001C68A2">
            <w:pPr>
              <w:rPr>
                <w:rFonts w:ascii="Times New Roman" w:hAnsi="Times New Roman" w:cs="Times New Roman"/>
                <w:b/>
                <w:color w:val="000000"/>
                <w:sz w:val="24"/>
                <w:szCs w:val="24"/>
              </w:rPr>
            </w:pPr>
            <w:r w:rsidRPr="00667209">
              <w:rPr>
                <w:rFonts w:ascii="Times New Roman" w:hAnsi="Times New Roman" w:cs="Times New Roman"/>
                <w:b/>
                <w:color w:val="000000"/>
                <w:sz w:val="24"/>
                <w:szCs w:val="24"/>
              </w:rPr>
              <w:t>№</w:t>
            </w:r>
          </w:p>
          <w:p w:rsidR="00781DBA" w:rsidRPr="00667209" w:rsidRDefault="00781DBA" w:rsidP="001C68A2">
            <w:pPr>
              <w:rPr>
                <w:rFonts w:ascii="Times New Roman" w:hAnsi="Times New Roman" w:cs="Times New Roman"/>
                <w:b/>
                <w:color w:val="000000"/>
                <w:sz w:val="24"/>
                <w:szCs w:val="24"/>
              </w:rPr>
            </w:pPr>
            <w:r w:rsidRPr="00667209">
              <w:rPr>
                <w:rFonts w:ascii="Times New Roman" w:hAnsi="Times New Roman" w:cs="Times New Roman"/>
                <w:b/>
                <w:color w:val="000000"/>
                <w:sz w:val="24"/>
                <w:szCs w:val="24"/>
              </w:rPr>
              <w:t>п/п</w:t>
            </w:r>
          </w:p>
        </w:tc>
        <w:tc>
          <w:tcPr>
            <w:tcW w:w="2186" w:type="dxa"/>
          </w:tcPr>
          <w:p w:rsidR="00781DBA" w:rsidRPr="00667209" w:rsidRDefault="00781DBA" w:rsidP="001C68A2">
            <w:pPr>
              <w:rPr>
                <w:rFonts w:ascii="Times New Roman" w:hAnsi="Times New Roman" w:cs="Times New Roman"/>
                <w:b/>
                <w:color w:val="000000"/>
                <w:sz w:val="24"/>
                <w:szCs w:val="24"/>
              </w:rPr>
            </w:pPr>
            <w:r w:rsidRPr="00667209">
              <w:rPr>
                <w:rFonts w:ascii="Times New Roman" w:hAnsi="Times New Roman" w:cs="Times New Roman"/>
                <w:b/>
                <w:color w:val="000000"/>
                <w:sz w:val="24"/>
                <w:szCs w:val="24"/>
              </w:rPr>
              <w:t>Дата/сроки выполнения</w:t>
            </w:r>
          </w:p>
        </w:tc>
        <w:tc>
          <w:tcPr>
            <w:tcW w:w="2427" w:type="dxa"/>
          </w:tcPr>
          <w:p w:rsidR="00781DBA" w:rsidRPr="00667209" w:rsidRDefault="00781DBA" w:rsidP="001C68A2">
            <w:pPr>
              <w:rPr>
                <w:rFonts w:ascii="Times New Roman" w:hAnsi="Times New Roman" w:cs="Times New Roman"/>
                <w:b/>
                <w:color w:val="000000"/>
                <w:sz w:val="24"/>
                <w:szCs w:val="24"/>
              </w:rPr>
            </w:pPr>
            <w:r w:rsidRPr="00667209">
              <w:rPr>
                <w:rFonts w:ascii="Times New Roman" w:hAnsi="Times New Roman" w:cs="Times New Roman"/>
                <w:b/>
                <w:color w:val="000000"/>
                <w:sz w:val="24"/>
                <w:szCs w:val="24"/>
              </w:rPr>
              <w:t>Вид самостоятельной работы</w:t>
            </w:r>
          </w:p>
        </w:tc>
        <w:tc>
          <w:tcPr>
            <w:tcW w:w="1554" w:type="dxa"/>
          </w:tcPr>
          <w:p w:rsidR="00781DBA" w:rsidRPr="00667209" w:rsidRDefault="00781DBA" w:rsidP="001C68A2">
            <w:pPr>
              <w:rPr>
                <w:rFonts w:ascii="Times New Roman" w:hAnsi="Times New Roman" w:cs="Times New Roman"/>
                <w:b/>
                <w:color w:val="000000"/>
                <w:sz w:val="24"/>
                <w:szCs w:val="24"/>
              </w:rPr>
            </w:pPr>
            <w:r w:rsidRPr="00667209">
              <w:rPr>
                <w:rFonts w:ascii="Times New Roman" w:hAnsi="Times New Roman" w:cs="Times New Roman"/>
                <w:b/>
                <w:color w:val="000000"/>
                <w:sz w:val="24"/>
                <w:szCs w:val="24"/>
              </w:rPr>
              <w:t>Примерные нормы времени на выполнение</w:t>
            </w:r>
          </w:p>
        </w:tc>
        <w:tc>
          <w:tcPr>
            <w:tcW w:w="2492" w:type="dxa"/>
          </w:tcPr>
          <w:p w:rsidR="00781DBA" w:rsidRPr="00667209" w:rsidRDefault="00781DBA" w:rsidP="001C68A2">
            <w:pPr>
              <w:rPr>
                <w:rFonts w:ascii="Times New Roman" w:hAnsi="Times New Roman" w:cs="Times New Roman"/>
                <w:b/>
                <w:color w:val="000000"/>
                <w:sz w:val="24"/>
                <w:szCs w:val="24"/>
              </w:rPr>
            </w:pPr>
            <w:r w:rsidRPr="00667209">
              <w:rPr>
                <w:rFonts w:ascii="Times New Roman" w:hAnsi="Times New Roman" w:cs="Times New Roman"/>
                <w:b/>
                <w:color w:val="000000"/>
                <w:sz w:val="24"/>
                <w:szCs w:val="24"/>
              </w:rPr>
              <w:t>Форма контроля</w:t>
            </w:r>
          </w:p>
        </w:tc>
      </w:tr>
      <w:tr w:rsidR="00781DBA" w:rsidRPr="00667209" w:rsidTr="001C68A2">
        <w:tc>
          <w:tcPr>
            <w:tcW w:w="912" w:type="dxa"/>
          </w:tcPr>
          <w:p w:rsidR="00781DBA" w:rsidRPr="00667209" w:rsidRDefault="00781DBA" w:rsidP="001C68A2">
            <w:pPr>
              <w:rPr>
                <w:rFonts w:ascii="Times New Roman" w:hAnsi="Times New Roman" w:cs="Times New Roman"/>
                <w:color w:val="000000"/>
                <w:sz w:val="28"/>
                <w:szCs w:val="28"/>
              </w:rPr>
            </w:pPr>
            <w:r w:rsidRPr="00667209">
              <w:rPr>
                <w:rFonts w:ascii="Times New Roman" w:hAnsi="Times New Roman" w:cs="Times New Roman"/>
                <w:color w:val="000000"/>
                <w:sz w:val="28"/>
                <w:szCs w:val="28"/>
              </w:rPr>
              <w:t>1</w:t>
            </w:r>
          </w:p>
        </w:tc>
        <w:tc>
          <w:tcPr>
            <w:tcW w:w="2186" w:type="dxa"/>
          </w:tcPr>
          <w:p w:rsidR="00781DBA" w:rsidRPr="00667209" w:rsidRDefault="00781DBA" w:rsidP="001C68A2">
            <w:pPr>
              <w:rPr>
                <w:rFonts w:ascii="Times New Roman" w:hAnsi="Times New Roman" w:cs="Times New Roman"/>
                <w:color w:val="000000"/>
                <w:sz w:val="28"/>
                <w:szCs w:val="28"/>
              </w:rPr>
            </w:pPr>
            <w:r w:rsidRPr="00667209">
              <w:rPr>
                <w:rFonts w:ascii="Times New Roman" w:hAnsi="Times New Roman" w:cs="Times New Roman"/>
                <w:color w:val="000000"/>
                <w:sz w:val="28"/>
                <w:szCs w:val="28"/>
              </w:rPr>
              <w:t>В течение семестра</w:t>
            </w:r>
          </w:p>
        </w:tc>
        <w:tc>
          <w:tcPr>
            <w:tcW w:w="2427" w:type="dxa"/>
          </w:tcPr>
          <w:p w:rsidR="00781DBA" w:rsidRPr="00667209" w:rsidRDefault="00781DBA" w:rsidP="001C68A2">
            <w:pPr>
              <w:rPr>
                <w:rFonts w:ascii="Times New Roman" w:hAnsi="Times New Roman" w:cs="Times New Roman"/>
                <w:color w:val="000000"/>
                <w:sz w:val="28"/>
                <w:szCs w:val="28"/>
              </w:rPr>
            </w:pPr>
            <w:r w:rsidRPr="00667209">
              <w:rPr>
                <w:rFonts w:ascii="Times New Roman" w:hAnsi="Times New Roman" w:cs="Times New Roman"/>
                <w:color w:val="000000"/>
                <w:sz w:val="28"/>
                <w:szCs w:val="28"/>
              </w:rPr>
              <w:t>Формулирование методологических характеристик собственного исследования</w:t>
            </w:r>
          </w:p>
        </w:tc>
        <w:tc>
          <w:tcPr>
            <w:tcW w:w="1554" w:type="dxa"/>
          </w:tcPr>
          <w:p w:rsidR="00781DBA" w:rsidRPr="00667209" w:rsidRDefault="00781DBA" w:rsidP="001C68A2">
            <w:pPr>
              <w:rPr>
                <w:rFonts w:ascii="Times New Roman" w:hAnsi="Times New Roman" w:cs="Times New Roman"/>
                <w:color w:val="000000"/>
                <w:sz w:val="28"/>
                <w:szCs w:val="28"/>
              </w:rPr>
            </w:pPr>
            <w:r w:rsidRPr="00667209">
              <w:rPr>
                <w:rFonts w:ascii="Times New Roman" w:hAnsi="Times New Roman" w:cs="Times New Roman"/>
                <w:color w:val="000000"/>
                <w:sz w:val="28"/>
                <w:szCs w:val="28"/>
              </w:rPr>
              <w:t>54 час.</w:t>
            </w:r>
          </w:p>
        </w:tc>
        <w:tc>
          <w:tcPr>
            <w:tcW w:w="2492" w:type="dxa"/>
          </w:tcPr>
          <w:p w:rsidR="00781DBA" w:rsidRPr="00667209" w:rsidRDefault="00781DBA" w:rsidP="001C68A2">
            <w:pPr>
              <w:rPr>
                <w:rFonts w:ascii="Times New Roman" w:hAnsi="Times New Roman" w:cs="Times New Roman"/>
                <w:color w:val="000000"/>
                <w:sz w:val="28"/>
                <w:szCs w:val="28"/>
              </w:rPr>
            </w:pPr>
            <w:r w:rsidRPr="00667209">
              <w:rPr>
                <w:rFonts w:ascii="Times New Roman" w:hAnsi="Times New Roman" w:cs="Times New Roman"/>
                <w:color w:val="000000"/>
                <w:sz w:val="28"/>
                <w:szCs w:val="28"/>
              </w:rPr>
              <w:t>Зачёт</w:t>
            </w:r>
          </w:p>
        </w:tc>
      </w:tr>
    </w:tbl>
    <w:p w:rsidR="00781DBA" w:rsidRPr="00667209" w:rsidRDefault="00781DBA" w:rsidP="00632768">
      <w:pPr>
        <w:spacing w:after="0" w:line="240" w:lineRule="auto"/>
        <w:jc w:val="center"/>
        <w:rPr>
          <w:rFonts w:ascii="Times New Roman" w:hAnsi="Times New Roman" w:cs="Times New Roman"/>
          <w:bCs/>
          <w:color w:val="000000"/>
          <w:sz w:val="28"/>
          <w:szCs w:val="28"/>
          <w:lang w:eastAsia="ru-RU"/>
        </w:rPr>
      </w:pPr>
    </w:p>
    <w:p w:rsidR="00781DBA" w:rsidRPr="00667209" w:rsidRDefault="00781DBA" w:rsidP="00632768">
      <w:pPr>
        <w:keepNext/>
        <w:keepLines/>
        <w:tabs>
          <w:tab w:val="left" w:pos="0"/>
          <w:tab w:val="left" w:pos="709"/>
        </w:tabs>
        <w:spacing w:after="0" w:line="360" w:lineRule="auto"/>
        <w:ind w:left="432" w:hanging="432"/>
        <w:jc w:val="center"/>
        <w:outlineLvl w:val="0"/>
        <w:rPr>
          <w:rFonts w:ascii="Times New Roman" w:hAnsi="Times New Roman" w:cs="Times New Roman"/>
          <w:b/>
          <w:bCs/>
          <w:color w:val="000000"/>
          <w:sz w:val="28"/>
          <w:szCs w:val="28"/>
          <w:lang w:eastAsia="ru-RU"/>
        </w:rPr>
      </w:pPr>
      <w:r w:rsidRPr="00667209">
        <w:rPr>
          <w:rFonts w:ascii="Times New Roman" w:hAnsi="Times New Roman" w:cs="Times New Roman"/>
          <w:b/>
          <w:bCs/>
          <w:color w:val="000000"/>
          <w:sz w:val="28"/>
          <w:szCs w:val="28"/>
          <w:lang w:eastAsia="ru-RU"/>
        </w:rPr>
        <w:t>Рекомендации по самостоятельной работе студентов</w:t>
      </w:r>
    </w:p>
    <w:p w:rsidR="00781DBA" w:rsidRPr="00667209" w:rsidRDefault="00781DBA" w:rsidP="00632768">
      <w:pPr>
        <w:spacing w:after="0" w:line="360" w:lineRule="auto"/>
        <w:ind w:firstLine="709"/>
        <w:jc w:val="both"/>
        <w:rPr>
          <w:rFonts w:ascii="Times New Roman" w:hAnsi="Times New Roman" w:cs="Times New Roman"/>
          <w:color w:val="000000"/>
          <w:sz w:val="28"/>
          <w:szCs w:val="28"/>
        </w:rPr>
      </w:pPr>
      <w:r w:rsidRPr="00667209">
        <w:rPr>
          <w:rFonts w:ascii="Times New Roman" w:hAnsi="Times New Roman" w:cs="Times New Roman"/>
          <w:color w:val="000000"/>
          <w:sz w:val="28"/>
          <w:szCs w:val="28"/>
        </w:rPr>
        <w:t>Обучающийся, используя лекционный материал и учебную литературу, должен в течение семестра составить формулировки методологических характеристик своего исследования, включая: т</w:t>
      </w:r>
      <w:r w:rsidRPr="00667209">
        <w:rPr>
          <w:rFonts w:ascii="Georgia" w:hAnsi="Georgia" w:cs="TimesNewRoman"/>
          <w:color w:val="000000"/>
          <w:sz w:val="28"/>
          <w:szCs w:val="24"/>
        </w:rPr>
        <w:t xml:space="preserve">еоретические основания исследования, актуальность исследования, противоречия </w:t>
      </w:r>
      <w:r w:rsidRPr="00667209">
        <w:rPr>
          <w:rFonts w:ascii="Georgia" w:hAnsi="Georgia" w:cs="TimesNewRoman"/>
          <w:color w:val="000000"/>
          <w:sz w:val="28"/>
          <w:szCs w:val="24"/>
        </w:rPr>
        <w:lastRenderedPageBreak/>
        <w:t>исследования, проблему исследования, объект исследования, предмет исследования, гипотезу (или защищаемые положения) исследования, тему исследования, цель исследования, задачи исследования, новизну исследования, теоретическую значимость исследования, практическую значимость, методы исследования, базу исследования.</w:t>
      </w:r>
    </w:p>
    <w:p w:rsidR="00781DBA" w:rsidRPr="00667209" w:rsidRDefault="00781DBA" w:rsidP="00632768">
      <w:pPr>
        <w:spacing w:after="0" w:line="360" w:lineRule="auto"/>
        <w:jc w:val="center"/>
        <w:rPr>
          <w:rFonts w:ascii="Times New Roman" w:hAnsi="Times New Roman" w:cs="Times New Roman"/>
          <w:b/>
          <w:bCs/>
          <w:color w:val="000000"/>
          <w:sz w:val="28"/>
          <w:szCs w:val="28"/>
        </w:rPr>
      </w:pPr>
      <w:r w:rsidRPr="00667209">
        <w:rPr>
          <w:rFonts w:ascii="Times New Roman" w:hAnsi="Times New Roman" w:cs="Times New Roman"/>
          <w:b/>
          <w:bCs/>
          <w:color w:val="000000"/>
          <w:sz w:val="28"/>
          <w:szCs w:val="28"/>
        </w:rPr>
        <w:t>Методические указания к оценке самостоятельной работы</w:t>
      </w:r>
    </w:p>
    <w:p w:rsidR="00781DBA" w:rsidRDefault="00781DBA" w:rsidP="00632768">
      <w:pPr>
        <w:ind w:firstLine="709"/>
        <w:jc w:val="both"/>
        <w:rPr>
          <w:rFonts w:ascii="Times New Roman" w:hAnsi="Times New Roman" w:cs="Times New Roman"/>
          <w:color w:val="000000"/>
          <w:sz w:val="28"/>
          <w:szCs w:val="28"/>
          <w:lang w:eastAsia="ru-RU"/>
        </w:rPr>
      </w:pPr>
      <w:r w:rsidRPr="00667209">
        <w:rPr>
          <w:rFonts w:ascii="Times New Roman" w:hAnsi="Times New Roman" w:cs="Times New Roman"/>
          <w:color w:val="000000"/>
          <w:sz w:val="28"/>
          <w:szCs w:val="28"/>
          <w:lang w:eastAsia="ru-RU"/>
        </w:rPr>
        <w:t>Критерием оценки является корректность и непротиворечивость представленных формулировок.</w:t>
      </w:r>
    </w:p>
    <w:p w:rsidR="00781DBA" w:rsidRPr="00667209" w:rsidRDefault="00781DBA" w:rsidP="00632768">
      <w:pPr>
        <w:ind w:firstLine="709"/>
        <w:jc w:val="both"/>
        <w:rPr>
          <w:rFonts w:ascii="Times New Roman" w:hAnsi="Times New Roman" w:cs="Times New Roman"/>
          <w:color w:val="000000"/>
          <w:sz w:val="28"/>
          <w:szCs w:val="28"/>
          <w:lang w:eastAsia="ru-RU"/>
        </w:rPr>
      </w:pPr>
    </w:p>
    <w:p w:rsidR="00781DBA" w:rsidRPr="00667209" w:rsidRDefault="00781DBA" w:rsidP="003C73B0">
      <w:pPr>
        <w:numPr>
          <w:ilvl w:val="0"/>
          <w:numId w:val="3"/>
        </w:numPr>
        <w:tabs>
          <w:tab w:val="clear" w:pos="1080"/>
          <w:tab w:val="num" w:pos="567"/>
        </w:tabs>
        <w:suppressAutoHyphens/>
        <w:spacing w:after="0" w:line="240" w:lineRule="auto"/>
        <w:ind w:left="0" w:firstLine="0"/>
        <w:jc w:val="center"/>
        <w:rPr>
          <w:rFonts w:ascii="Times New Roman" w:hAnsi="Times New Roman" w:cs="Times New Roman"/>
          <w:b/>
          <w:caps/>
          <w:color w:val="000000"/>
          <w:sz w:val="28"/>
          <w:szCs w:val="28"/>
          <w:lang w:eastAsia="ru-RU"/>
        </w:rPr>
      </w:pPr>
      <w:r w:rsidRPr="00667209">
        <w:rPr>
          <w:rFonts w:ascii="Times New Roman" w:hAnsi="Times New Roman" w:cs="Times New Roman"/>
          <w:b/>
          <w:caps/>
          <w:color w:val="000000"/>
          <w:sz w:val="28"/>
          <w:szCs w:val="28"/>
          <w:lang w:eastAsia="ru-RU"/>
        </w:rPr>
        <w:t>контроль достижения целей курса</w:t>
      </w:r>
    </w:p>
    <w:p w:rsidR="00781DBA" w:rsidRPr="00667209" w:rsidRDefault="00781DBA" w:rsidP="003C73B0">
      <w:pPr>
        <w:tabs>
          <w:tab w:val="left" w:pos="709"/>
        </w:tabs>
        <w:suppressAutoHyphens/>
        <w:spacing w:after="0"/>
        <w:rPr>
          <w:rFonts w:ascii="Times New Roman" w:hAnsi="Times New Roman" w:cs="Times New Roman"/>
          <w:b/>
          <w:caps/>
          <w:color w:val="000000"/>
          <w:sz w:val="28"/>
          <w:szCs w:val="28"/>
          <w:lang w:eastAsia="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firstRow="1" w:lastRow="0" w:firstColumn="1" w:lastColumn="0" w:noHBand="0" w:noVBand="0"/>
      </w:tblPr>
      <w:tblGrid>
        <w:gridCol w:w="675"/>
        <w:gridCol w:w="1706"/>
        <w:gridCol w:w="795"/>
        <w:gridCol w:w="3033"/>
        <w:gridCol w:w="1559"/>
        <w:gridCol w:w="1608"/>
      </w:tblGrid>
      <w:tr w:rsidR="00781DBA" w:rsidRPr="00667209" w:rsidTr="00533C85">
        <w:trPr>
          <w:trHeight w:val="315"/>
        </w:trPr>
        <w:tc>
          <w:tcPr>
            <w:tcW w:w="675" w:type="dxa"/>
            <w:vMerge w:val="restart"/>
            <w:tcBorders>
              <w:top w:val="single" w:sz="4" w:space="0" w:color="000000"/>
            </w:tcBorders>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olor w:val="000000"/>
                <w:sz w:val="20"/>
                <w:szCs w:val="20"/>
                <w:lang w:eastAsia="ar-SA"/>
              </w:rPr>
              <w:t>№ п/п</w:t>
            </w:r>
          </w:p>
        </w:tc>
        <w:tc>
          <w:tcPr>
            <w:tcW w:w="1706" w:type="dxa"/>
            <w:vMerge w:val="restart"/>
            <w:tcBorders>
              <w:top w:val="single" w:sz="4" w:space="0" w:color="000000"/>
            </w:tcBorders>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olor w:val="000000"/>
                <w:sz w:val="20"/>
                <w:szCs w:val="20"/>
                <w:lang w:eastAsia="ar-SA"/>
              </w:rPr>
              <w:t>Контролируемые темы дисциплины</w:t>
            </w:r>
          </w:p>
        </w:tc>
        <w:tc>
          <w:tcPr>
            <w:tcW w:w="3828" w:type="dxa"/>
            <w:gridSpan w:val="2"/>
            <w:vMerge w:val="restart"/>
            <w:tcBorders>
              <w:top w:val="single" w:sz="4" w:space="0" w:color="000000"/>
            </w:tcBorders>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olor w:val="000000"/>
                <w:sz w:val="20"/>
                <w:szCs w:val="20"/>
                <w:lang w:eastAsia="ar-SA"/>
              </w:rPr>
              <w:t>Коды и этапы формирования компетенций</w:t>
            </w:r>
          </w:p>
        </w:tc>
        <w:tc>
          <w:tcPr>
            <w:tcW w:w="3167" w:type="dxa"/>
            <w:gridSpan w:val="2"/>
            <w:tcBorders>
              <w:top w:val="single" w:sz="4" w:space="0" w:color="000000"/>
            </w:tcBorders>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Оценочные средства</w:t>
            </w:r>
          </w:p>
        </w:tc>
      </w:tr>
      <w:tr w:rsidR="00781DBA" w:rsidRPr="00667209" w:rsidTr="00533C85">
        <w:trPr>
          <w:trHeight w:val="422"/>
        </w:trPr>
        <w:tc>
          <w:tcPr>
            <w:tcW w:w="675" w:type="dxa"/>
            <w:vMerge/>
            <w:tcBorders>
              <w:top w:val="single" w:sz="4" w:space="0" w:color="000000"/>
            </w:tcBorders>
            <w:vAlign w:val="center"/>
          </w:tcPr>
          <w:p w:rsidR="00781DBA" w:rsidRPr="00667209" w:rsidRDefault="00781DBA" w:rsidP="00533C85">
            <w:pPr>
              <w:spacing w:after="0" w:line="240" w:lineRule="auto"/>
              <w:jc w:val="center"/>
              <w:rPr>
                <w:rFonts w:ascii="Times New Roman" w:hAnsi="Times New Roman" w:cs="Times New Roman"/>
                <w:color w:val="000000"/>
                <w:sz w:val="20"/>
                <w:szCs w:val="20"/>
                <w:lang w:eastAsia="ar-SA"/>
              </w:rPr>
            </w:pPr>
          </w:p>
        </w:tc>
        <w:tc>
          <w:tcPr>
            <w:tcW w:w="1706" w:type="dxa"/>
            <w:vMerge/>
            <w:tcBorders>
              <w:top w:val="single" w:sz="4" w:space="0" w:color="000000"/>
            </w:tcBorders>
            <w:vAlign w:val="center"/>
          </w:tcPr>
          <w:p w:rsidR="00781DBA" w:rsidRPr="00667209" w:rsidRDefault="00781DBA" w:rsidP="00533C85">
            <w:pPr>
              <w:spacing w:after="0" w:line="240" w:lineRule="auto"/>
              <w:jc w:val="center"/>
              <w:rPr>
                <w:rFonts w:ascii="Times New Roman" w:hAnsi="Times New Roman" w:cs="Times New Roman"/>
                <w:color w:val="000000"/>
                <w:sz w:val="20"/>
                <w:szCs w:val="20"/>
                <w:lang w:eastAsia="ar-SA"/>
              </w:rPr>
            </w:pPr>
          </w:p>
        </w:tc>
        <w:tc>
          <w:tcPr>
            <w:tcW w:w="3828" w:type="dxa"/>
            <w:gridSpan w:val="2"/>
            <w:vMerge/>
            <w:tcBorders>
              <w:top w:val="single" w:sz="4" w:space="0" w:color="000000"/>
            </w:tcBorders>
            <w:vAlign w:val="center"/>
          </w:tcPr>
          <w:p w:rsidR="00781DBA" w:rsidRPr="00667209" w:rsidRDefault="00781DBA" w:rsidP="00533C85">
            <w:pPr>
              <w:spacing w:after="0" w:line="240" w:lineRule="auto"/>
              <w:jc w:val="center"/>
              <w:rPr>
                <w:rFonts w:ascii="Times New Roman" w:hAnsi="Times New Roman" w:cs="Times New Roman"/>
                <w:color w:val="000000"/>
                <w:sz w:val="20"/>
                <w:szCs w:val="20"/>
                <w:lang w:eastAsia="ar-SA"/>
              </w:rPr>
            </w:pPr>
          </w:p>
        </w:tc>
        <w:tc>
          <w:tcPr>
            <w:tcW w:w="1559" w:type="dxa"/>
            <w:tcBorders>
              <w:top w:val="single" w:sz="4" w:space="0" w:color="000000"/>
            </w:tcBorders>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текущий контроль</w:t>
            </w:r>
          </w:p>
        </w:tc>
        <w:tc>
          <w:tcPr>
            <w:tcW w:w="1608" w:type="dxa"/>
            <w:tcBorders>
              <w:top w:val="single" w:sz="4" w:space="0" w:color="000000"/>
            </w:tcBorders>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промежуточная аттестация</w:t>
            </w:r>
          </w:p>
        </w:tc>
      </w:tr>
      <w:tr w:rsidR="00781DBA" w:rsidRPr="00667209" w:rsidTr="00533C85">
        <w:trPr>
          <w:trHeight w:val="315"/>
        </w:trPr>
        <w:tc>
          <w:tcPr>
            <w:tcW w:w="675" w:type="dxa"/>
            <w:vMerge w:val="restart"/>
            <w:tcBorders>
              <w:bottom w:val="single" w:sz="4" w:space="0" w:color="000000"/>
            </w:tcBorders>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1</w:t>
            </w:r>
          </w:p>
        </w:tc>
        <w:tc>
          <w:tcPr>
            <w:tcW w:w="1706" w:type="dxa"/>
            <w:vMerge w:val="restart"/>
            <w:tcBorders>
              <w:bottom w:val="single" w:sz="4" w:space="0" w:color="000000"/>
            </w:tcBorders>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ru-RU"/>
              </w:rPr>
            </w:pPr>
            <w:r w:rsidRPr="00667209">
              <w:rPr>
                <w:rFonts w:ascii="Times New Roman" w:hAnsi="Times New Roman" w:cs="Times New Roman"/>
                <w:color w:val="000000"/>
                <w:sz w:val="20"/>
                <w:szCs w:val="20"/>
                <w:lang w:eastAsia="ru-RU"/>
              </w:rPr>
              <w:t xml:space="preserve">Основания методологии </w:t>
            </w:r>
          </w:p>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ru-RU"/>
              </w:rPr>
            </w:pPr>
          </w:p>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ru-RU"/>
              </w:rPr>
              <w:t>Методология как учение об организации деятельности</w:t>
            </w:r>
          </w:p>
        </w:tc>
        <w:tc>
          <w:tcPr>
            <w:tcW w:w="795" w:type="dxa"/>
            <w:vMerge w:val="restart"/>
            <w:tcBorders>
              <w:bottom w:val="single" w:sz="4" w:space="0" w:color="000000"/>
            </w:tcBorders>
            <w:vAlign w:val="center"/>
          </w:tcPr>
          <w:p w:rsidR="00781DBA" w:rsidRPr="00667209" w:rsidRDefault="00781DBA" w:rsidP="00533C85">
            <w:pPr>
              <w:spacing w:after="0" w:line="240" w:lineRule="auto"/>
              <w:jc w:val="center"/>
              <w:rPr>
                <w:rFonts w:ascii="Times New Roman" w:hAnsi="Times New Roman" w:cs="Times New Roman"/>
                <w:color w:val="000000"/>
                <w:sz w:val="20"/>
                <w:szCs w:val="20"/>
                <w:lang w:eastAsia="ru-RU"/>
              </w:rPr>
            </w:pPr>
            <w:r w:rsidRPr="00667209">
              <w:rPr>
                <w:rFonts w:ascii="Times New Roman" w:hAnsi="Times New Roman" w:cs="Times New Roman"/>
                <w:b/>
                <w:color w:val="000000"/>
                <w:sz w:val="20"/>
                <w:szCs w:val="20"/>
              </w:rPr>
              <w:t>ОК-5</w:t>
            </w:r>
          </w:p>
        </w:tc>
        <w:tc>
          <w:tcPr>
            <w:tcW w:w="3033" w:type="dxa"/>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 xml:space="preserve">знает </w:t>
            </w:r>
            <w:r w:rsidRPr="00667209">
              <w:rPr>
                <w:rFonts w:ascii="Times New Roman" w:hAnsi="Times New Roman" w:cs="Times New Roman"/>
                <w:color w:val="000000"/>
                <w:sz w:val="20"/>
                <w:szCs w:val="20"/>
              </w:rPr>
              <w:t>методы анализа и синтеза, позволяющие генерировать идеи переходами от общего к частному и обратно</w:t>
            </w:r>
          </w:p>
        </w:tc>
        <w:tc>
          <w:tcPr>
            <w:tcW w:w="1559" w:type="dxa"/>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Собеседование УО-1</w:t>
            </w:r>
          </w:p>
        </w:tc>
        <w:tc>
          <w:tcPr>
            <w:tcW w:w="1608" w:type="dxa"/>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Вопрос 1</w:t>
            </w:r>
          </w:p>
        </w:tc>
      </w:tr>
      <w:tr w:rsidR="00781DBA" w:rsidRPr="00667209" w:rsidTr="00533C85">
        <w:trPr>
          <w:trHeight w:val="315"/>
        </w:trPr>
        <w:tc>
          <w:tcPr>
            <w:tcW w:w="675" w:type="dxa"/>
            <w:vMerge/>
            <w:tcBorders>
              <w:bottom w:val="single" w:sz="4" w:space="0" w:color="000000"/>
            </w:tcBorders>
            <w:vAlign w:val="center"/>
          </w:tcPr>
          <w:p w:rsidR="00781DBA" w:rsidRPr="00667209" w:rsidRDefault="00781DBA" w:rsidP="00533C85">
            <w:pPr>
              <w:spacing w:after="0" w:line="240" w:lineRule="auto"/>
              <w:jc w:val="center"/>
              <w:rPr>
                <w:rFonts w:ascii="Times New Roman" w:hAnsi="Times New Roman" w:cs="Times New Roman"/>
                <w:color w:val="000000"/>
                <w:sz w:val="20"/>
                <w:szCs w:val="20"/>
                <w:lang w:eastAsia="ar-SA"/>
              </w:rPr>
            </w:pPr>
          </w:p>
        </w:tc>
        <w:tc>
          <w:tcPr>
            <w:tcW w:w="1706" w:type="dxa"/>
            <w:vMerge/>
            <w:tcBorders>
              <w:bottom w:val="single" w:sz="4" w:space="0" w:color="000000"/>
            </w:tcBorders>
            <w:vAlign w:val="center"/>
          </w:tcPr>
          <w:p w:rsidR="00781DBA" w:rsidRPr="00667209" w:rsidRDefault="00781DBA" w:rsidP="00533C85">
            <w:pPr>
              <w:spacing w:after="0" w:line="240" w:lineRule="auto"/>
              <w:jc w:val="center"/>
              <w:rPr>
                <w:rFonts w:ascii="Times New Roman" w:hAnsi="Times New Roman" w:cs="Times New Roman"/>
                <w:color w:val="000000"/>
                <w:sz w:val="20"/>
                <w:szCs w:val="20"/>
                <w:lang w:eastAsia="ar-SA"/>
              </w:rPr>
            </w:pPr>
          </w:p>
        </w:tc>
        <w:tc>
          <w:tcPr>
            <w:tcW w:w="795" w:type="dxa"/>
            <w:vMerge/>
            <w:tcBorders>
              <w:bottom w:val="single" w:sz="4" w:space="0" w:color="000000"/>
            </w:tcBorders>
            <w:vAlign w:val="center"/>
          </w:tcPr>
          <w:p w:rsidR="00781DBA" w:rsidRPr="00667209" w:rsidRDefault="00781DBA" w:rsidP="00533C85">
            <w:pPr>
              <w:spacing w:after="0" w:line="240" w:lineRule="auto"/>
              <w:jc w:val="center"/>
              <w:rPr>
                <w:rFonts w:ascii="Times New Roman" w:hAnsi="Times New Roman" w:cs="Times New Roman"/>
                <w:color w:val="000000"/>
                <w:sz w:val="20"/>
                <w:szCs w:val="20"/>
                <w:lang w:eastAsia="ar-SA"/>
              </w:rPr>
            </w:pPr>
          </w:p>
        </w:tc>
        <w:tc>
          <w:tcPr>
            <w:tcW w:w="3033" w:type="dxa"/>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умеет</w:t>
            </w:r>
            <w:r w:rsidRPr="00667209">
              <w:rPr>
                <w:rFonts w:ascii="Times New Roman" w:hAnsi="Times New Roman"/>
                <w:color w:val="000000"/>
                <w:sz w:val="20"/>
                <w:szCs w:val="20"/>
                <w:lang w:eastAsia="ru-RU"/>
              </w:rPr>
              <w:t xml:space="preserve"> а</w:t>
            </w:r>
            <w:r w:rsidRPr="00667209">
              <w:rPr>
                <w:rFonts w:ascii="Times New Roman" w:hAnsi="Times New Roman" w:cs="Times New Roman"/>
                <w:color w:val="000000"/>
                <w:sz w:val="20"/>
                <w:szCs w:val="20"/>
              </w:rPr>
              <w:t>налитически отделять лишние элементы идей, оставляя необходимые</w:t>
            </w:r>
          </w:p>
        </w:tc>
        <w:tc>
          <w:tcPr>
            <w:tcW w:w="1559" w:type="dxa"/>
            <w:vAlign w:val="center"/>
          </w:tcPr>
          <w:p w:rsidR="00781DBA" w:rsidRPr="00667209" w:rsidRDefault="00781DBA" w:rsidP="00533C85">
            <w:pPr>
              <w:suppressAutoHyphens/>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Собеседование УО-1</w:t>
            </w:r>
          </w:p>
        </w:tc>
        <w:tc>
          <w:tcPr>
            <w:tcW w:w="1608" w:type="dxa"/>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 xml:space="preserve">Вопрос </w:t>
            </w:r>
            <w:r>
              <w:rPr>
                <w:rFonts w:ascii="Times New Roman" w:hAnsi="Times New Roman" w:cs="Times New Roman"/>
                <w:color w:val="000000"/>
                <w:sz w:val="20"/>
                <w:szCs w:val="20"/>
                <w:lang w:eastAsia="ar-SA"/>
              </w:rPr>
              <w:t>1</w:t>
            </w:r>
          </w:p>
        </w:tc>
      </w:tr>
      <w:tr w:rsidR="00781DBA" w:rsidRPr="00667209" w:rsidTr="00533C85">
        <w:trPr>
          <w:trHeight w:val="315"/>
        </w:trPr>
        <w:tc>
          <w:tcPr>
            <w:tcW w:w="675" w:type="dxa"/>
            <w:vMerge/>
            <w:tcBorders>
              <w:bottom w:val="single" w:sz="4" w:space="0" w:color="000000"/>
            </w:tcBorders>
            <w:vAlign w:val="center"/>
          </w:tcPr>
          <w:p w:rsidR="00781DBA" w:rsidRPr="00667209" w:rsidRDefault="00781DBA" w:rsidP="00533C85">
            <w:pPr>
              <w:spacing w:after="0" w:line="240" w:lineRule="auto"/>
              <w:jc w:val="center"/>
              <w:rPr>
                <w:rFonts w:ascii="Times New Roman" w:hAnsi="Times New Roman" w:cs="Times New Roman"/>
                <w:color w:val="000000"/>
                <w:sz w:val="20"/>
                <w:szCs w:val="20"/>
                <w:lang w:eastAsia="ar-SA"/>
              </w:rPr>
            </w:pPr>
          </w:p>
        </w:tc>
        <w:tc>
          <w:tcPr>
            <w:tcW w:w="1706" w:type="dxa"/>
            <w:vMerge/>
            <w:tcBorders>
              <w:bottom w:val="single" w:sz="4" w:space="0" w:color="000000"/>
            </w:tcBorders>
            <w:vAlign w:val="center"/>
          </w:tcPr>
          <w:p w:rsidR="00781DBA" w:rsidRPr="00667209" w:rsidRDefault="00781DBA" w:rsidP="00533C85">
            <w:pPr>
              <w:spacing w:after="0" w:line="240" w:lineRule="auto"/>
              <w:jc w:val="center"/>
              <w:rPr>
                <w:rFonts w:ascii="Times New Roman" w:hAnsi="Times New Roman" w:cs="Times New Roman"/>
                <w:color w:val="000000"/>
                <w:sz w:val="20"/>
                <w:szCs w:val="20"/>
                <w:lang w:eastAsia="ar-SA"/>
              </w:rPr>
            </w:pPr>
          </w:p>
        </w:tc>
        <w:tc>
          <w:tcPr>
            <w:tcW w:w="795" w:type="dxa"/>
            <w:vMerge/>
            <w:tcBorders>
              <w:bottom w:val="single" w:sz="4" w:space="0" w:color="000000"/>
            </w:tcBorders>
            <w:vAlign w:val="center"/>
          </w:tcPr>
          <w:p w:rsidR="00781DBA" w:rsidRPr="00667209" w:rsidRDefault="00781DBA" w:rsidP="00533C85">
            <w:pPr>
              <w:spacing w:after="0" w:line="240" w:lineRule="auto"/>
              <w:jc w:val="center"/>
              <w:rPr>
                <w:rFonts w:ascii="Times New Roman" w:hAnsi="Times New Roman" w:cs="Times New Roman"/>
                <w:color w:val="000000"/>
                <w:sz w:val="20"/>
                <w:szCs w:val="20"/>
                <w:lang w:eastAsia="ar-SA"/>
              </w:rPr>
            </w:pPr>
          </w:p>
        </w:tc>
        <w:tc>
          <w:tcPr>
            <w:tcW w:w="3033" w:type="dxa"/>
            <w:tcBorders>
              <w:bottom w:val="single" w:sz="4" w:space="0" w:color="000000"/>
            </w:tcBorders>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владеет</w:t>
            </w:r>
            <w:r w:rsidRPr="00667209">
              <w:rPr>
                <w:rFonts w:ascii="Times New Roman" w:hAnsi="Times New Roman"/>
                <w:color w:val="000000"/>
                <w:sz w:val="20"/>
                <w:szCs w:val="20"/>
                <w:lang w:eastAsia="ru-RU"/>
              </w:rPr>
              <w:t xml:space="preserve"> </w:t>
            </w:r>
            <w:r w:rsidRPr="00667209">
              <w:rPr>
                <w:rFonts w:ascii="Times New Roman" w:hAnsi="Times New Roman" w:cs="Times New Roman"/>
                <w:color w:val="000000"/>
                <w:sz w:val="20"/>
                <w:szCs w:val="20"/>
              </w:rPr>
              <w:t>синтезом недостаточных элементов идей из различных областей знания для образования совокупности взаимно дополняющих друг друга элементов, образующих идею</w:t>
            </w:r>
          </w:p>
        </w:tc>
        <w:tc>
          <w:tcPr>
            <w:tcW w:w="1559" w:type="dxa"/>
            <w:tcBorders>
              <w:bottom w:val="single" w:sz="4" w:space="0" w:color="000000"/>
            </w:tcBorders>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Собеседование УО-1</w:t>
            </w:r>
          </w:p>
        </w:tc>
        <w:tc>
          <w:tcPr>
            <w:tcW w:w="1608" w:type="dxa"/>
            <w:tcBorders>
              <w:bottom w:val="single" w:sz="4" w:space="0" w:color="000000"/>
            </w:tcBorders>
            <w:vAlign w:val="center"/>
          </w:tcPr>
          <w:p w:rsidR="00781DBA" w:rsidRPr="00667209" w:rsidRDefault="00781DBA" w:rsidP="00533C85">
            <w:pPr>
              <w:suppressAutoHyphens/>
              <w:snapToGrid w:val="0"/>
              <w:spacing w:after="0"/>
              <w:jc w:val="center"/>
              <w:rPr>
                <w:rFonts w:ascii="Times New Roman" w:hAnsi="Times New Roman" w:cs="Times New Roman"/>
                <w:i/>
                <w:color w:val="000000"/>
                <w:sz w:val="20"/>
                <w:szCs w:val="20"/>
                <w:lang w:eastAsia="ar-SA"/>
              </w:rPr>
            </w:pPr>
            <w:r w:rsidRPr="00667209">
              <w:rPr>
                <w:rFonts w:ascii="Times New Roman" w:hAnsi="Times New Roman" w:cs="Times New Roman"/>
                <w:color w:val="000000"/>
                <w:sz w:val="20"/>
                <w:szCs w:val="20"/>
                <w:lang w:eastAsia="ar-SA"/>
              </w:rPr>
              <w:t xml:space="preserve">Вопрос </w:t>
            </w:r>
            <w:r>
              <w:rPr>
                <w:rFonts w:ascii="Times New Roman" w:hAnsi="Times New Roman" w:cs="Times New Roman"/>
                <w:color w:val="000000"/>
                <w:sz w:val="20"/>
                <w:szCs w:val="20"/>
                <w:lang w:eastAsia="ar-SA"/>
              </w:rPr>
              <w:t>1</w:t>
            </w:r>
          </w:p>
        </w:tc>
      </w:tr>
      <w:tr w:rsidR="00781DBA" w:rsidRPr="00667209" w:rsidTr="00533C85">
        <w:trPr>
          <w:trHeight w:val="315"/>
        </w:trPr>
        <w:tc>
          <w:tcPr>
            <w:tcW w:w="675" w:type="dxa"/>
            <w:vMerge w:val="restart"/>
            <w:tcBorders>
              <w:bottom w:val="single" w:sz="4" w:space="0" w:color="000000"/>
            </w:tcBorders>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2</w:t>
            </w:r>
          </w:p>
        </w:tc>
        <w:tc>
          <w:tcPr>
            <w:tcW w:w="1706" w:type="dxa"/>
            <w:vMerge w:val="restart"/>
            <w:tcBorders>
              <w:bottom w:val="single" w:sz="4" w:space="0" w:color="000000"/>
            </w:tcBorders>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ru-RU"/>
              </w:rPr>
              <w:t>Философско-психологические основания методологии науки</w:t>
            </w:r>
          </w:p>
        </w:tc>
        <w:tc>
          <w:tcPr>
            <w:tcW w:w="795" w:type="dxa"/>
            <w:vMerge w:val="restart"/>
            <w:tcBorders>
              <w:bottom w:val="single" w:sz="4" w:space="0" w:color="000000"/>
            </w:tcBorders>
            <w:vAlign w:val="center"/>
          </w:tcPr>
          <w:p w:rsidR="00781DBA" w:rsidRPr="00667209" w:rsidRDefault="00781DBA" w:rsidP="00533C85">
            <w:pPr>
              <w:spacing w:after="0" w:line="240" w:lineRule="auto"/>
              <w:jc w:val="center"/>
              <w:rPr>
                <w:rFonts w:ascii="Times New Roman" w:hAnsi="Times New Roman" w:cs="Times New Roman"/>
                <w:color w:val="000000"/>
                <w:sz w:val="20"/>
                <w:szCs w:val="20"/>
                <w:highlight w:val="yellow"/>
                <w:lang w:eastAsia="ru-RU"/>
              </w:rPr>
            </w:pPr>
            <w:r w:rsidRPr="00667209">
              <w:rPr>
                <w:rFonts w:ascii="Times New Roman" w:hAnsi="Times New Roman" w:cs="Times New Roman"/>
                <w:b/>
                <w:color w:val="000000"/>
                <w:sz w:val="20"/>
                <w:szCs w:val="20"/>
              </w:rPr>
              <w:t>ОК-14</w:t>
            </w:r>
          </w:p>
        </w:tc>
        <w:tc>
          <w:tcPr>
            <w:tcW w:w="3033" w:type="dxa"/>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 xml:space="preserve">знает </w:t>
            </w:r>
            <w:r w:rsidRPr="00667209">
              <w:rPr>
                <w:rFonts w:ascii="Times New Roman" w:hAnsi="Times New Roman"/>
                <w:color w:val="000000"/>
                <w:sz w:val="20"/>
                <w:szCs w:val="20"/>
                <w:lang w:eastAsia="ru-RU"/>
              </w:rPr>
              <w:t>Методы и теории экономических наук</w:t>
            </w:r>
          </w:p>
        </w:tc>
        <w:tc>
          <w:tcPr>
            <w:tcW w:w="1559" w:type="dxa"/>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Собеседование УО-1</w:t>
            </w:r>
          </w:p>
        </w:tc>
        <w:tc>
          <w:tcPr>
            <w:tcW w:w="1608" w:type="dxa"/>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 xml:space="preserve">Вопрос </w:t>
            </w:r>
            <w:r>
              <w:rPr>
                <w:rFonts w:ascii="Times New Roman" w:hAnsi="Times New Roman" w:cs="Times New Roman"/>
                <w:color w:val="000000"/>
                <w:sz w:val="20"/>
                <w:szCs w:val="20"/>
                <w:lang w:eastAsia="ar-SA"/>
              </w:rPr>
              <w:t>2</w:t>
            </w:r>
          </w:p>
        </w:tc>
      </w:tr>
      <w:tr w:rsidR="00781DBA" w:rsidRPr="00667209" w:rsidTr="00533C85">
        <w:trPr>
          <w:trHeight w:val="315"/>
        </w:trPr>
        <w:tc>
          <w:tcPr>
            <w:tcW w:w="675" w:type="dxa"/>
            <w:vMerge/>
            <w:tcBorders>
              <w:bottom w:val="single" w:sz="4" w:space="0" w:color="000000"/>
            </w:tcBorders>
            <w:vAlign w:val="center"/>
          </w:tcPr>
          <w:p w:rsidR="00781DBA" w:rsidRPr="00667209" w:rsidRDefault="00781DBA" w:rsidP="00533C85">
            <w:pPr>
              <w:spacing w:after="0" w:line="240" w:lineRule="auto"/>
              <w:jc w:val="center"/>
              <w:rPr>
                <w:rFonts w:ascii="Times New Roman" w:hAnsi="Times New Roman" w:cs="Times New Roman"/>
                <w:color w:val="000000"/>
                <w:sz w:val="20"/>
                <w:szCs w:val="20"/>
                <w:lang w:eastAsia="ar-SA"/>
              </w:rPr>
            </w:pPr>
          </w:p>
        </w:tc>
        <w:tc>
          <w:tcPr>
            <w:tcW w:w="1706" w:type="dxa"/>
            <w:vMerge/>
            <w:tcBorders>
              <w:bottom w:val="single" w:sz="4" w:space="0" w:color="000000"/>
            </w:tcBorders>
            <w:vAlign w:val="center"/>
          </w:tcPr>
          <w:p w:rsidR="00781DBA" w:rsidRPr="00667209" w:rsidRDefault="00781DBA" w:rsidP="00533C85">
            <w:pPr>
              <w:spacing w:after="0" w:line="240" w:lineRule="auto"/>
              <w:jc w:val="center"/>
              <w:rPr>
                <w:rFonts w:ascii="Times New Roman" w:hAnsi="Times New Roman" w:cs="Times New Roman"/>
                <w:color w:val="000000"/>
                <w:sz w:val="20"/>
                <w:szCs w:val="20"/>
                <w:lang w:eastAsia="ar-SA"/>
              </w:rPr>
            </w:pPr>
          </w:p>
        </w:tc>
        <w:tc>
          <w:tcPr>
            <w:tcW w:w="795" w:type="dxa"/>
            <w:vMerge/>
            <w:tcBorders>
              <w:bottom w:val="single" w:sz="4" w:space="0" w:color="000000"/>
            </w:tcBorders>
            <w:vAlign w:val="center"/>
          </w:tcPr>
          <w:p w:rsidR="00781DBA" w:rsidRPr="00667209" w:rsidRDefault="00781DBA" w:rsidP="00533C85">
            <w:pPr>
              <w:spacing w:after="0" w:line="240" w:lineRule="auto"/>
              <w:jc w:val="center"/>
              <w:rPr>
                <w:rFonts w:ascii="Times New Roman" w:hAnsi="Times New Roman" w:cs="Times New Roman"/>
                <w:color w:val="000000"/>
                <w:sz w:val="20"/>
                <w:szCs w:val="20"/>
                <w:lang w:eastAsia="ar-SA"/>
              </w:rPr>
            </w:pPr>
          </w:p>
        </w:tc>
        <w:tc>
          <w:tcPr>
            <w:tcW w:w="3033" w:type="dxa"/>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умеет</w:t>
            </w:r>
            <w:r w:rsidRPr="00667209">
              <w:rPr>
                <w:rFonts w:ascii="Times New Roman" w:hAnsi="Times New Roman"/>
                <w:color w:val="000000"/>
                <w:sz w:val="20"/>
                <w:szCs w:val="20"/>
                <w:lang w:eastAsia="ru-RU"/>
              </w:rPr>
              <w:t xml:space="preserve"> Использовать соответствующие методы при осуществлении экспертных и аналитических работ</w:t>
            </w:r>
          </w:p>
        </w:tc>
        <w:tc>
          <w:tcPr>
            <w:tcW w:w="1559" w:type="dxa"/>
            <w:vAlign w:val="center"/>
          </w:tcPr>
          <w:p w:rsidR="00781DBA" w:rsidRPr="00667209" w:rsidRDefault="00781DBA" w:rsidP="00533C85">
            <w:pPr>
              <w:suppressAutoHyphens/>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Собеседование УО-1</w:t>
            </w:r>
          </w:p>
        </w:tc>
        <w:tc>
          <w:tcPr>
            <w:tcW w:w="1608" w:type="dxa"/>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 xml:space="preserve">Вопрос </w:t>
            </w:r>
            <w:r>
              <w:rPr>
                <w:rFonts w:ascii="Times New Roman" w:hAnsi="Times New Roman" w:cs="Times New Roman"/>
                <w:color w:val="000000"/>
                <w:sz w:val="20"/>
                <w:szCs w:val="20"/>
                <w:lang w:eastAsia="ar-SA"/>
              </w:rPr>
              <w:t>2</w:t>
            </w:r>
          </w:p>
        </w:tc>
      </w:tr>
      <w:tr w:rsidR="00781DBA" w:rsidRPr="00667209" w:rsidTr="00533C85">
        <w:trPr>
          <w:trHeight w:val="315"/>
        </w:trPr>
        <w:tc>
          <w:tcPr>
            <w:tcW w:w="675" w:type="dxa"/>
            <w:vMerge/>
            <w:tcBorders>
              <w:bottom w:val="single" w:sz="4" w:space="0" w:color="000000"/>
            </w:tcBorders>
            <w:vAlign w:val="center"/>
          </w:tcPr>
          <w:p w:rsidR="00781DBA" w:rsidRPr="00667209" w:rsidRDefault="00781DBA" w:rsidP="00533C85">
            <w:pPr>
              <w:spacing w:after="0" w:line="240" w:lineRule="auto"/>
              <w:jc w:val="center"/>
              <w:rPr>
                <w:rFonts w:ascii="Times New Roman" w:hAnsi="Times New Roman" w:cs="Times New Roman"/>
                <w:color w:val="000000"/>
                <w:sz w:val="20"/>
                <w:szCs w:val="20"/>
                <w:lang w:eastAsia="ar-SA"/>
              </w:rPr>
            </w:pPr>
          </w:p>
        </w:tc>
        <w:tc>
          <w:tcPr>
            <w:tcW w:w="1706" w:type="dxa"/>
            <w:vMerge/>
            <w:tcBorders>
              <w:bottom w:val="single" w:sz="4" w:space="0" w:color="000000"/>
            </w:tcBorders>
            <w:vAlign w:val="center"/>
          </w:tcPr>
          <w:p w:rsidR="00781DBA" w:rsidRPr="00667209" w:rsidRDefault="00781DBA" w:rsidP="00533C85">
            <w:pPr>
              <w:spacing w:after="0" w:line="240" w:lineRule="auto"/>
              <w:jc w:val="center"/>
              <w:rPr>
                <w:rFonts w:ascii="Times New Roman" w:hAnsi="Times New Roman" w:cs="Times New Roman"/>
                <w:color w:val="000000"/>
                <w:sz w:val="20"/>
                <w:szCs w:val="20"/>
                <w:lang w:eastAsia="ar-SA"/>
              </w:rPr>
            </w:pPr>
          </w:p>
        </w:tc>
        <w:tc>
          <w:tcPr>
            <w:tcW w:w="795" w:type="dxa"/>
            <w:vMerge/>
            <w:tcBorders>
              <w:bottom w:val="single" w:sz="4" w:space="0" w:color="000000"/>
            </w:tcBorders>
            <w:vAlign w:val="center"/>
          </w:tcPr>
          <w:p w:rsidR="00781DBA" w:rsidRPr="00667209" w:rsidRDefault="00781DBA" w:rsidP="00533C85">
            <w:pPr>
              <w:spacing w:after="0" w:line="240" w:lineRule="auto"/>
              <w:jc w:val="center"/>
              <w:rPr>
                <w:rFonts w:ascii="Times New Roman" w:hAnsi="Times New Roman" w:cs="Times New Roman"/>
                <w:color w:val="000000"/>
                <w:sz w:val="20"/>
                <w:szCs w:val="20"/>
                <w:lang w:eastAsia="ar-SA"/>
              </w:rPr>
            </w:pPr>
          </w:p>
        </w:tc>
        <w:tc>
          <w:tcPr>
            <w:tcW w:w="3033" w:type="dxa"/>
            <w:tcBorders>
              <w:bottom w:val="single" w:sz="4" w:space="0" w:color="000000"/>
            </w:tcBorders>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владеет</w:t>
            </w:r>
            <w:r w:rsidRPr="00667209">
              <w:rPr>
                <w:rFonts w:ascii="Times New Roman" w:hAnsi="Times New Roman"/>
                <w:color w:val="000000"/>
                <w:sz w:val="20"/>
                <w:szCs w:val="20"/>
                <w:lang w:eastAsia="ru-RU"/>
              </w:rPr>
              <w:t xml:space="preserve"> Навыками  решения аналитических и экспертных задач</w:t>
            </w:r>
          </w:p>
        </w:tc>
        <w:tc>
          <w:tcPr>
            <w:tcW w:w="1559" w:type="dxa"/>
            <w:tcBorders>
              <w:bottom w:val="single" w:sz="4" w:space="0" w:color="000000"/>
            </w:tcBorders>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Собеседование УО-1</w:t>
            </w:r>
          </w:p>
        </w:tc>
        <w:tc>
          <w:tcPr>
            <w:tcW w:w="1608" w:type="dxa"/>
            <w:tcBorders>
              <w:bottom w:val="single" w:sz="4" w:space="0" w:color="000000"/>
            </w:tcBorders>
            <w:vAlign w:val="center"/>
          </w:tcPr>
          <w:p w:rsidR="00781DBA" w:rsidRPr="00667209" w:rsidRDefault="00781DBA" w:rsidP="00533C85">
            <w:pPr>
              <w:suppressAutoHyphens/>
              <w:snapToGrid w:val="0"/>
              <w:spacing w:after="0"/>
              <w:jc w:val="center"/>
              <w:rPr>
                <w:rFonts w:ascii="Times New Roman" w:hAnsi="Times New Roman" w:cs="Times New Roman"/>
                <w:i/>
                <w:color w:val="000000"/>
                <w:sz w:val="20"/>
                <w:szCs w:val="20"/>
                <w:lang w:eastAsia="ar-SA"/>
              </w:rPr>
            </w:pPr>
            <w:r w:rsidRPr="00667209">
              <w:rPr>
                <w:rFonts w:ascii="Times New Roman" w:hAnsi="Times New Roman" w:cs="Times New Roman"/>
                <w:color w:val="000000"/>
                <w:sz w:val="20"/>
                <w:szCs w:val="20"/>
                <w:lang w:eastAsia="ar-SA"/>
              </w:rPr>
              <w:t xml:space="preserve">Вопрос </w:t>
            </w:r>
            <w:r>
              <w:rPr>
                <w:rFonts w:ascii="Times New Roman" w:hAnsi="Times New Roman" w:cs="Times New Roman"/>
                <w:color w:val="000000"/>
                <w:sz w:val="20"/>
                <w:szCs w:val="20"/>
                <w:lang w:eastAsia="ar-SA"/>
              </w:rPr>
              <w:t>2</w:t>
            </w:r>
          </w:p>
        </w:tc>
      </w:tr>
      <w:tr w:rsidR="00781DBA" w:rsidRPr="00667209" w:rsidTr="00533C85">
        <w:trPr>
          <w:trHeight w:val="315"/>
        </w:trPr>
        <w:tc>
          <w:tcPr>
            <w:tcW w:w="675" w:type="dxa"/>
            <w:vMerge w:val="restart"/>
            <w:tcBorders>
              <w:bottom w:val="single" w:sz="4" w:space="0" w:color="000000"/>
            </w:tcBorders>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3</w:t>
            </w:r>
          </w:p>
        </w:tc>
        <w:tc>
          <w:tcPr>
            <w:tcW w:w="1706" w:type="dxa"/>
            <w:vMerge w:val="restart"/>
            <w:tcBorders>
              <w:bottom w:val="single" w:sz="4" w:space="0" w:color="000000"/>
            </w:tcBorders>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ru-RU"/>
              </w:rPr>
              <w:t>Науковедческие основания методологии</w:t>
            </w:r>
          </w:p>
        </w:tc>
        <w:tc>
          <w:tcPr>
            <w:tcW w:w="795" w:type="dxa"/>
            <w:vMerge w:val="restart"/>
            <w:tcBorders>
              <w:bottom w:val="single" w:sz="4" w:space="0" w:color="000000"/>
            </w:tcBorders>
            <w:vAlign w:val="center"/>
          </w:tcPr>
          <w:p w:rsidR="00781DBA" w:rsidRPr="00667209" w:rsidRDefault="00781DBA" w:rsidP="00533C85">
            <w:pPr>
              <w:spacing w:line="240" w:lineRule="auto"/>
              <w:jc w:val="center"/>
              <w:rPr>
                <w:rFonts w:ascii="Times New Roman" w:hAnsi="Times New Roman" w:cs="Times New Roman"/>
                <w:color w:val="000000"/>
                <w:sz w:val="20"/>
                <w:szCs w:val="20"/>
              </w:rPr>
            </w:pPr>
            <w:r w:rsidRPr="00667209">
              <w:rPr>
                <w:rFonts w:ascii="Times New Roman" w:hAnsi="Times New Roman" w:cs="Times New Roman"/>
                <w:b/>
                <w:color w:val="000000"/>
                <w:sz w:val="20"/>
                <w:szCs w:val="20"/>
              </w:rPr>
              <w:t>ОК-16</w:t>
            </w:r>
          </w:p>
        </w:tc>
        <w:tc>
          <w:tcPr>
            <w:tcW w:w="3033" w:type="dxa"/>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 xml:space="preserve">знает </w:t>
            </w:r>
            <w:r w:rsidRPr="00667209">
              <w:rPr>
                <w:rFonts w:ascii="Times New Roman" w:hAnsi="Times New Roman" w:cs="Times New Roman"/>
                <w:color w:val="000000"/>
                <w:sz w:val="20"/>
                <w:szCs w:val="20"/>
              </w:rPr>
              <w:t>Критерии оценивания результатов эксперимента</w:t>
            </w:r>
          </w:p>
        </w:tc>
        <w:tc>
          <w:tcPr>
            <w:tcW w:w="1559" w:type="dxa"/>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Собеседование УО-1</w:t>
            </w:r>
          </w:p>
        </w:tc>
        <w:tc>
          <w:tcPr>
            <w:tcW w:w="1608" w:type="dxa"/>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 xml:space="preserve">Вопрос </w:t>
            </w:r>
            <w:r>
              <w:rPr>
                <w:rFonts w:ascii="Times New Roman" w:hAnsi="Times New Roman" w:cs="Times New Roman"/>
                <w:color w:val="000000"/>
                <w:sz w:val="20"/>
                <w:szCs w:val="20"/>
                <w:lang w:eastAsia="ar-SA"/>
              </w:rPr>
              <w:t>3</w:t>
            </w:r>
          </w:p>
        </w:tc>
      </w:tr>
      <w:tr w:rsidR="00781DBA" w:rsidRPr="00667209" w:rsidTr="00533C85">
        <w:trPr>
          <w:trHeight w:val="315"/>
        </w:trPr>
        <w:tc>
          <w:tcPr>
            <w:tcW w:w="675" w:type="dxa"/>
            <w:vMerge/>
            <w:tcBorders>
              <w:bottom w:val="single" w:sz="4" w:space="0" w:color="000000"/>
            </w:tcBorders>
            <w:vAlign w:val="center"/>
          </w:tcPr>
          <w:p w:rsidR="00781DBA" w:rsidRPr="00667209" w:rsidRDefault="00781DBA" w:rsidP="00533C85">
            <w:pPr>
              <w:spacing w:after="0" w:line="240" w:lineRule="auto"/>
              <w:jc w:val="center"/>
              <w:rPr>
                <w:rFonts w:ascii="Times New Roman" w:hAnsi="Times New Roman" w:cs="Times New Roman"/>
                <w:color w:val="000000"/>
                <w:sz w:val="20"/>
                <w:szCs w:val="20"/>
                <w:lang w:eastAsia="ar-SA"/>
              </w:rPr>
            </w:pPr>
          </w:p>
        </w:tc>
        <w:tc>
          <w:tcPr>
            <w:tcW w:w="1706" w:type="dxa"/>
            <w:vMerge/>
            <w:tcBorders>
              <w:bottom w:val="single" w:sz="4" w:space="0" w:color="000000"/>
            </w:tcBorders>
            <w:vAlign w:val="center"/>
          </w:tcPr>
          <w:p w:rsidR="00781DBA" w:rsidRPr="00667209" w:rsidRDefault="00781DBA" w:rsidP="00533C85">
            <w:pPr>
              <w:spacing w:after="0" w:line="240" w:lineRule="auto"/>
              <w:jc w:val="center"/>
              <w:rPr>
                <w:rFonts w:ascii="Times New Roman" w:hAnsi="Times New Roman" w:cs="Times New Roman"/>
                <w:color w:val="000000"/>
                <w:sz w:val="20"/>
                <w:szCs w:val="20"/>
                <w:lang w:eastAsia="ar-SA"/>
              </w:rPr>
            </w:pPr>
          </w:p>
        </w:tc>
        <w:tc>
          <w:tcPr>
            <w:tcW w:w="795" w:type="dxa"/>
            <w:vMerge/>
            <w:tcBorders>
              <w:bottom w:val="single" w:sz="4" w:space="0" w:color="000000"/>
            </w:tcBorders>
            <w:vAlign w:val="center"/>
          </w:tcPr>
          <w:p w:rsidR="00781DBA" w:rsidRPr="00667209" w:rsidRDefault="00781DBA" w:rsidP="00533C85">
            <w:pPr>
              <w:spacing w:after="0" w:line="240" w:lineRule="auto"/>
              <w:jc w:val="center"/>
              <w:rPr>
                <w:rFonts w:ascii="Times New Roman" w:hAnsi="Times New Roman" w:cs="Times New Roman"/>
                <w:color w:val="000000"/>
                <w:sz w:val="20"/>
                <w:szCs w:val="20"/>
                <w:lang w:eastAsia="ar-SA"/>
              </w:rPr>
            </w:pPr>
          </w:p>
        </w:tc>
        <w:tc>
          <w:tcPr>
            <w:tcW w:w="3033" w:type="dxa"/>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умеет</w:t>
            </w:r>
            <w:r w:rsidRPr="00667209">
              <w:rPr>
                <w:rFonts w:ascii="Times New Roman" w:hAnsi="Times New Roman"/>
                <w:color w:val="000000"/>
                <w:sz w:val="20"/>
                <w:szCs w:val="20"/>
                <w:lang w:eastAsia="ru-RU"/>
              </w:rPr>
              <w:t xml:space="preserve"> </w:t>
            </w:r>
            <w:r w:rsidRPr="00667209">
              <w:rPr>
                <w:rFonts w:ascii="Times New Roman" w:hAnsi="Times New Roman" w:cs="Times New Roman"/>
                <w:color w:val="000000"/>
                <w:sz w:val="20"/>
                <w:szCs w:val="20"/>
              </w:rPr>
              <w:t>Назначать соответствующие показатели, формирующие отдельный критерий</w:t>
            </w:r>
          </w:p>
        </w:tc>
        <w:tc>
          <w:tcPr>
            <w:tcW w:w="1559" w:type="dxa"/>
            <w:vAlign w:val="center"/>
          </w:tcPr>
          <w:p w:rsidR="00781DBA" w:rsidRPr="00667209" w:rsidRDefault="00781DBA" w:rsidP="00533C85">
            <w:pPr>
              <w:suppressAutoHyphens/>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Собеседование УО-1</w:t>
            </w:r>
          </w:p>
        </w:tc>
        <w:tc>
          <w:tcPr>
            <w:tcW w:w="1608" w:type="dxa"/>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 xml:space="preserve">Вопрос </w:t>
            </w:r>
            <w:r>
              <w:rPr>
                <w:rFonts w:ascii="Times New Roman" w:hAnsi="Times New Roman" w:cs="Times New Roman"/>
                <w:color w:val="000000"/>
                <w:sz w:val="20"/>
                <w:szCs w:val="20"/>
                <w:lang w:eastAsia="ar-SA"/>
              </w:rPr>
              <w:t>3</w:t>
            </w:r>
          </w:p>
        </w:tc>
      </w:tr>
      <w:tr w:rsidR="00781DBA" w:rsidRPr="00667209" w:rsidTr="00533C85">
        <w:trPr>
          <w:trHeight w:val="315"/>
        </w:trPr>
        <w:tc>
          <w:tcPr>
            <w:tcW w:w="675" w:type="dxa"/>
            <w:vMerge/>
            <w:tcBorders>
              <w:bottom w:val="single" w:sz="4" w:space="0" w:color="000000"/>
            </w:tcBorders>
            <w:vAlign w:val="center"/>
          </w:tcPr>
          <w:p w:rsidR="00781DBA" w:rsidRPr="00667209" w:rsidRDefault="00781DBA" w:rsidP="00533C85">
            <w:pPr>
              <w:spacing w:after="0" w:line="240" w:lineRule="auto"/>
              <w:jc w:val="center"/>
              <w:rPr>
                <w:rFonts w:ascii="Times New Roman" w:hAnsi="Times New Roman" w:cs="Times New Roman"/>
                <w:color w:val="000000"/>
                <w:sz w:val="20"/>
                <w:szCs w:val="20"/>
                <w:lang w:eastAsia="ar-SA"/>
              </w:rPr>
            </w:pPr>
          </w:p>
        </w:tc>
        <w:tc>
          <w:tcPr>
            <w:tcW w:w="1706" w:type="dxa"/>
            <w:vMerge/>
            <w:tcBorders>
              <w:bottom w:val="single" w:sz="4" w:space="0" w:color="000000"/>
            </w:tcBorders>
            <w:vAlign w:val="center"/>
          </w:tcPr>
          <w:p w:rsidR="00781DBA" w:rsidRPr="00667209" w:rsidRDefault="00781DBA" w:rsidP="00533C85">
            <w:pPr>
              <w:spacing w:after="0" w:line="240" w:lineRule="auto"/>
              <w:jc w:val="center"/>
              <w:rPr>
                <w:rFonts w:ascii="Times New Roman" w:hAnsi="Times New Roman" w:cs="Times New Roman"/>
                <w:color w:val="000000"/>
                <w:sz w:val="20"/>
                <w:szCs w:val="20"/>
                <w:lang w:eastAsia="ar-SA"/>
              </w:rPr>
            </w:pPr>
          </w:p>
        </w:tc>
        <w:tc>
          <w:tcPr>
            <w:tcW w:w="795" w:type="dxa"/>
            <w:vMerge/>
            <w:tcBorders>
              <w:bottom w:val="single" w:sz="4" w:space="0" w:color="000000"/>
            </w:tcBorders>
            <w:vAlign w:val="center"/>
          </w:tcPr>
          <w:p w:rsidR="00781DBA" w:rsidRPr="00667209" w:rsidRDefault="00781DBA" w:rsidP="00533C85">
            <w:pPr>
              <w:spacing w:after="0" w:line="240" w:lineRule="auto"/>
              <w:jc w:val="center"/>
              <w:rPr>
                <w:rFonts w:ascii="Times New Roman" w:hAnsi="Times New Roman" w:cs="Times New Roman"/>
                <w:color w:val="000000"/>
                <w:sz w:val="20"/>
                <w:szCs w:val="20"/>
                <w:lang w:eastAsia="ar-SA"/>
              </w:rPr>
            </w:pPr>
          </w:p>
        </w:tc>
        <w:tc>
          <w:tcPr>
            <w:tcW w:w="3033" w:type="dxa"/>
            <w:tcBorders>
              <w:bottom w:val="single" w:sz="4" w:space="0" w:color="000000"/>
            </w:tcBorders>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владеет</w:t>
            </w:r>
            <w:r w:rsidRPr="00667209">
              <w:rPr>
                <w:rFonts w:ascii="Times New Roman" w:hAnsi="Times New Roman"/>
                <w:color w:val="000000"/>
                <w:sz w:val="20"/>
                <w:szCs w:val="20"/>
                <w:lang w:eastAsia="ru-RU"/>
              </w:rPr>
              <w:t xml:space="preserve"> </w:t>
            </w:r>
            <w:r w:rsidRPr="00667209">
              <w:rPr>
                <w:rFonts w:ascii="Times New Roman" w:hAnsi="Times New Roman" w:cs="Times New Roman"/>
                <w:color w:val="000000"/>
                <w:sz w:val="20"/>
                <w:szCs w:val="20"/>
              </w:rPr>
              <w:t>Методами экспериментального исследования</w:t>
            </w:r>
          </w:p>
        </w:tc>
        <w:tc>
          <w:tcPr>
            <w:tcW w:w="1559" w:type="dxa"/>
            <w:tcBorders>
              <w:bottom w:val="single" w:sz="4" w:space="0" w:color="000000"/>
            </w:tcBorders>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Собеседование УО-1</w:t>
            </w:r>
          </w:p>
        </w:tc>
        <w:tc>
          <w:tcPr>
            <w:tcW w:w="1608" w:type="dxa"/>
            <w:tcBorders>
              <w:bottom w:val="single" w:sz="4" w:space="0" w:color="000000"/>
            </w:tcBorders>
            <w:vAlign w:val="center"/>
          </w:tcPr>
          <w:p w:rsidR="00781DBA" w:rsidRPr="00667209" w:rsidRDefault="00781DBA" w:rsidP="00533C85">
            <w:pPr>
              <w:suppressAutoHyphens/>
              <w:snapToGrid w:val="0"/>
              <w:spacing w:after="0"/>
              <w:jc w:val="center"/>
              <w:rPr>
                <w:rFonts w:ascii="Times New Roman" w:hAnsi="Times New Roman" w:cs="Times New Roman"/>
                <w:i/>
                <w:color w:val="000000"/>
                <w:sz w:val="20"/>
                <w:szCs w:val="20"/>
                <w:lang w:eastAsia="ar-SA"/>
              </w:rPr>
            </w:pPr>
            <w:r w:rsidRPr="00667209">
              <w:rPr>
                <w:rFonts w:ascii="Times New Roman" w:hAnsi="Times New Roman" w:cs="Times New Roman"/>
                <w:color w:val="000000"/>
                <w:sz w:val="20"/>
                <w:szCs w:val="20"/>
                <w:lang w:eastAsia="ar-SA"/>
              </w:rPr>
              <w:t xml:space="preserve">Вопрос </w:t>
            </w:r>
            <w:r>
              <w:rPr>
                <w:rFonts w:ascii="Times New Roman" w:hAnsi="Times New Roman" w:cs="Times New Roman"/>
                <w:color w:val="000000"/>
                <w:sz w:val="20"/>
                <w:szCs w:val="20"/>
                <w:lang w:eastAsia="ar-SA"/>
              </w:rPr>
              <w:t>3</w:t>
            </w:r>
          </w:p>
        </w:tc>
      </w:tr>
      <w:tr w:rsidR="00781DBA" w:rsidRPr="00667209" w:rsidTr="00533C85">
        <w:trPr>
          <w:trHeight w:val="315"/>
        </w:trPr>
        <w:tc>
          <w:tcPr>
            <w:tcW w:w="675" w:type="dxa"/>
            <w:vMerge w:val="restart"/>
            <w:tcBorders>
              <w:bottom w:val="single" w:sz="4" w:space="0" w:color="000000"/>
            </w:tcBorders>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lastRenderedPageBreak/>
              <w:t>4</w:t>
            </w:r>
          </w:p>
        </w:tc>
        <w:tc>
          <w:tcPr>
            <w:tcW w:w="1706" w:type="dxa"/>
            <w:vMerge w:val="restart"/>
            <w:tcBorders>
              <w:bottom w:val="single" w:sz="4" w:space="0" w:color="000000"/>
            </w:tcBorders>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ru-RU"/>
              </w:rPr>
              <w:t>Классификация научных знаний</w:t>
            </w:r>
          </w:p>
        </w:tc>
        <w:tc>
          <w:tcPr>
            <w:tcW w:w="795" w:type="dxa"/>
            <w:vMerge w:val="restart"/>
            <w:tcBorders>
              <w:bottom w:val="single" w:sz="4" w:space="0" w:color="000000"/>
            </w:tcBorders>
            <w:vAlign w:val="center"/>
          </w:tcPr>
          <w:p w:rsidR="00781DBA" w:rsidRPr="00667209" w:rsidRDefault="00781DBA" w:rsidP="00533C85">
            <w:pPr>
              <w:spacing w:line="240" w:lineRule="auto"/>
              <w:jc w:val="center"/>
              <w:rPr>
                <w:rFonts w:ascii="Times New Roman" w:hAnsi="Times New Roman" w:cs="Times New Roman"/>
                <w:color w:val="000000"/>
                <w:sz w:val="20"/>
                <w:szCs w:val="20"/>
              </w:rPr>
            </w:pPr>
            <w:r w:rsidRPr="00667209">
              <w:rPr>
                <w:rFonts w:ascii="Times New Roman" w:hAnsi="Times New Roman" w:cs="Times New Roman"/>
                <w:b/>
                <w:color w:val="000000"/>
                <w:sz w:val="20"/>
                <w:szCs w:val="20"/>
              </w:rPr>
              <w:t>ОК-17</w:t>
            </w:r>
          </w:p>
        </w:tc>
        <w:tc>
          <w:tcPr>
            <w:tcW w:w="3033" w:type="dxa"/>
            <w:vAlign w:val="center"/>
          </w:tcPr>
          <w:p w:rsidR="00781DBA" w:rsidRPr="00667209" w:rsidRDefault="00781DBA" w:rsidP="00533C85">
            <w:pPr>
              <w:spacing w:line="240" w:lineRule="auto"/>
              <w:jc w:val="center"/>
              <w:rPr>
                <w:rFonts w:ascii="Times New Roman" w:hAnsi="Times New Roman" w:cs="Times New Roman"/>
                <w:color w:val="000000"/>
                <w:sz w:val="20"/>
                <w:szCs w:val="20"/>
              </w:rPr>
            </w:pPr>
            <w:r w:rsidRPr="00667209">
              <w:rPr>
                <w:rFonts w:ascii="Times New Roman" w:hAnsi="Times New Roman" w:cs="Times New Roman"/>
                <w:color w:val="000000"/>
                <w:sz w:val="20"/>
                <w:szCs w:val="20"/>
              </w:rPr>
              <w:t>знает, В чем выражается практическая значимость проведенного исследования</w:t>
            </w:r>
          </w:p>
        </w:tc>
        <w:tc>
          <w:tcPr>
            <w:tcW w:w="1559" w:type="dxa"/>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Собеседование УО-1</w:t>
            </w:r>
          </w:p>
        </w:tc>
        <w:tc>
          <w:tcPr>
            <w:tcW w:w="1608" w:type="dxa"/>
            <w:vAlign w:val="center"/>
          </w:tcPr>
          <w:p w:rsidR="00781DBA" w:rsidRPr="00667209" w:rsidRDefault="00781DBA" w:rsidP="0031264A">
            <w:pPr>
              <w:suppressAutoHyphens/>
              <w:snapToGrid w:val="0"/>
              <w:spacing w:after="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Вопрос 4</w:t>
            </w:r>
          </w:p>
        </w:tc>
      </w:tr>
      <w:tr w:rsidR="00781DBA" w:rsidRPr="00667209" w:rsidTr="00533C85">
        <w:trPr>
          <w:trHeight w:val="315"/>
        </w:trPr>
        <w:tc>
          <w:tcPr>
            <w:tcW w:w="675" w:type="dxa"/>
            <w:vMerge/>
            <w:tcBorders>
              <w:bottom w:val="single" w:sz="4" w:space="0" w:color="000000"/>
            </w:tcBorders>
            <w:vAlign w:val="center"/>
          </w:tcPr>
          <w:p w:rsidR="00781DBA" w:rsidRPr="00667209" w:rsidRDefault="00781DBA" w:rsidP="00533C85">
            <w:pPr>
              <w:spacing w:after="0" w:line="240" w:lineRule="auto"/>
              <w:jc w:val="center"/>
              <w:rPr>
                <w:rFonts w:ascii="Times New Roman" w:hAnsi="Times New Roman" w:cs="Times New Roman"/>
                <w:color w:val="000000"/>
                <w:sz w:val="20"/>
                <w:szCs w:val="20"/>
                <w:lang w:eastAsia="ar-SA"/>
              </w:rPr>
            </w:pPr>
          </w:p>
        </w:tc>
        <w:tc>
          <w:tcPr>
            <w:tcW w:w="1706" w:type="dxa"/>
            <w:vMerge/>
            <w:tcBorders>
              <w:bottom w:val="single" w:sz="4" w:space="0" w:color="000000"/>
            </w:tcBorders>
            <w:vAlign w:val="center"/>
          </w:tcPr>
          <w:p w:rsidR="00781DBA" w:rsidRPr="00667209" w:rsidRDefault="00781DBA" w:rsidP="00533C85">
            <w:pPr>
              <w:spacing w:after="0" w:line="240" w:lineRule="auto"/>
              <w:jc w:val="center"/>
              <w:rPr>
                <w:rFonts w:ascii="Times New Roman" w:hAnsi="Times New Roman" w:cs="Times New Roman"/>
                <w:color w:val="000000"/>
                <w:sz w:val="20"/>
                <w:szCs w:val="20"/>
                <w:lang w:eastAsia="ar-SA"/>
              </w:rPr>
            </w:pPr>
          </w:p>
        </w:tc>
        <w:tc>
          <w:tcPr>
            <w:tcW w:w="795" w:type="dxa"/>
            <w:vMerge/>
            <w:tcBorders>
              <w:bottom w:val="single" w:sz="4" w:space="0" w:color="000000"/>
            </w:tcBorders>
            <w:vAlign w:val="center"/>
          </w:tcPr>
          <w:p w:rsidR="00781DBA" w:rsidRPr="00667209" w:rsidRDefault="00781DBA" w:rsidP="00533C85">
            <w:pPr>
              <w:spacing w:after="0" w:line="240" w:lineRule="auto"/>
              <w:jc w:val="center"/>
              <w:rPr>
                <w:rFonts w:ascii="Times New Roman" w:hAnsi="Times New Roman" w:cs="Times New Roman"/>
                <w:color w:val="000000"/>
                <w:sz w:val="20"/>
                <w:szCs w:val="20"/>
                <w:lang w:eastAsia="ar-SA"/>
              </w:rPr>
            </w:pPr>
          </w:p>
        </w:tc>
        <w:tc>
          <w:tcPr>
            <w:tcW w:w="3033" w:type="dxa"/>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умеет</w:t>
            </w:r>
            <w:r w:rsidRPr="00667209">
              <w:rPr>
                <w:rFonts w:ascii="Times New Roman" w:hAnsi="Times New Roman"/>
                <w:color w:val="000000"/>
                <w:sz w:val="20"/>
                <w:szCs w:val="20"/>
                <w:lang w:eastAsia="ru-RU"/>
              </w:rPr>
              <w:t xml:space="preserve"> </w:t>
            </w:r>
            <w:r w:rsidRPr="00667209">
              <w:rPr>
                <w:rFonts w:ascii="Times New Roman" w:hAnsi="Times New Roman" w:cs="Times New Roman"/>
                <w:color w:val="000000"/>
                <w:sz w:val="20"/>
                <w:szCs w:val="20"/>
              </w:rPr>
              <w:t>Оформлять в виде текста или в иной материальной форме рекомендации по практическому применению результатов работы</w:t>
            </w:r>
          </w:p>
        </w:tc>
        <w:tc>
          <w:tcPr>
            <w:tcW w:w="1559" w:type="dxa"/>
            <w:vAlign w:val="center"/>
          </w:tcPr>
          <w:p w:rsidR="00781DBA" w:rsidRPr="00667209" w:rsidRDefault="00781DBA" w:rsidP="00533C85">
            <w:pPr>
              <w:suppressAutoHyphens/>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Собеседование УО-1</w:t>
            </w:r>
          </w:p>
        </w:tc>
        <w:tc>
          <w:tcPr>
            <w:tcW w:w="1608" w:type="dxa"/>
            <w:vAlign w:val="center"/>
          </w:tcPr>
          <w:p w:rsidR="00781DBA" w:rsidRPr="00667209" w:rsidRDefault="00781DBA" w:rsidP="0031264A">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 xml:space="preserve">Вопрос </w:t>
            </w:r>
            <w:r>
              <w:rPr>
                <w:rFonts w:ascii="Times New Roman" w:hAnsi="Times New Roman" w:cs="Times New Roman"/>
                <w:color w:val="000000"/>
                <w:sz w:val="20"/>
                <w:szCs w:val="20"/>
                <w:lang w:eastAsia="ar-SA"/>
              </w:rPr>
              <w:t>4</w:t>
            </w:r>
          </w:p>
        </w:tc>
      </w:tr>
      <w:tr w:rsidR="00781DBA" w:rsidRPr="00667209" w:rsidTr="00533C85">
        <w:trPr>
          <w:trHeight w:val="315"/>
        </w:trPr>
        <w:tc>
          <w:tcPr>
            <w:tcW w:w="675" w:type="dxa"/>
            <w:vMerge/>
            <w:tcBorders>
              <w:bottom w:val="single" w:sz="4" w:space="0" w:color="000000"/>
            </w:tcBorders>
            <w:vAlign w:val="center"/>
          </w:tcPr>
          <w:p w:rsidR="00781DBA" w:rsidRPr="00667209" w:rsidRDefault="00781DBA" w:rsidP="00533C85">
            <w:pPr>
              <w:spacing w:after="0" w:line="240" w:lineRule="auto"/>
              <w:jc w:val="center"/>
              <w:rPr>
                <w:rFonts w:ascii="Times New Roman" w:hAnsi="Times New Roman" w:cs="Times New Roman"/>
                <w:color w:val="000000"/>
                <w:sz w:val="20"/>
                <w:szCs w:val="20"/>
                <w:lang w:eastAsia="ar-SA"/>
              </w:rPr>
            </w:pPr>
          </w:p>
        </w:tc>
        <w:tc>
          <w:tcPr>
            <w:tcW w:w="1706" w:type="dxa"/>
            <w:vMerge/>
            <w:tcBorders>
              <w:bottom w:val="single" w:sz="4" w:space="0" w:color="000000"/>
            </w:tcBorders>
            <w:vAlign w:val="center"/>
          </w:tcPr>
          <w:p w:rsidR="00781DBA" w:rsidRPr="00667209" w:rsidRDefault="00781DBA" w:rsidP="00533C85">
            <w:pPr>
              <w:spacing w:after="0" w:line="240" w:lineRule="auto"/>
              <w:jc w:val="center"/>
              <w:rPr>
                <w:rFonts w:ascii="Times New Roman" w:hAnsi="Times New Roman" w:cs="Times New Roman"/>
                <w:color w:val="000000"/>
                <w:sz w:val="20"/>
                <w:szCs w:val="20"/>
                <w:lang w:eastAsia="ar-SA"/>
              </w:rPr>
            </w:pPr>
          </w:p>
        </w:tc>
        <w:tc>
          <w:tcPr>
            <w:tcW w:w="795" w:type="dxa"/>
            <w:vMerge/>
            <w:tcBorders>
              <w:bottom w:val="single" w:sz="4" w:space="0" w:color="000000"/>
            </w:tcBorders>
            <w:vAlign w:val="center"/>
          </w:tcPr>
          <w:p w:rsidR="00781DBA" w:rsidRPr="00667209" w:rsidRDefault="00781DBA" w:rsidP="00533C85">
            <w:pPr>
              <w:spacing w:after="0" w:line="240" w:lineRule="auto"/>
              <w:jc w:val="center"/>
              <w:rPr>
                <w:rFonts w:ascii="Times New Roman" w:hAnsi="Times New Roman" w:cs="Times New Roman"/>
                <w:color w:val="000000"/>
                <w:sz w:val="20"/>
                <w:szCs w:val="20"/>
                <w:lang w:eastAsia="ar-SA"/>
              </w:rPr>
            </w:pPr>
          </w:p>
        </w:tc>
        <w:tc>
          <w:tcPr>
            <w:tcW w:w="3033" w:type="dxa"/>
            <w:tcBorders>
              <w:bottom w:val="single" w:sz="4" w:space="0" w:color="000000"/>
            </w:tcBorders>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владеет</w:t>
            </w:r>
            <w:r w:rsidRPr="00667209">
              <w:rPr>
                <w:rFonts w:ascii="Times New Roman" w:hAnsi="Times New Roman"/>
                <w:color w:val="000000"/>
                <w:sz w:val="20"/>
                <w:szCs w:val="20"/>
                <w:lang w:eastAsia="ru-RU"/>
              </w:rPr>
              <w:t xml:space="preserve"> </w:t>
            </w:r>
            <w:r w:rsidRPr="00667209">
              <w:rPr>
                <w:rFonts w:ascii="Times New Roman" w:hAnsi="Times New Roman" w:cs="Times New Roman"/>
                <w:color w:val="000000"/>
                <w:sz w:val="20"/>
                <w:szCs w:val="20"/>
              </w:rPr>
              <w:t>Процессом связывания теоретических результатов исследования с практикой</w:t>
            </w:r>
          </w:p>
        </w:tc>
        <w:tc>
          <w:tcPr>
            <w:tcW w:w="1559" w:type="dxa"/>
            <w:tcBorders>
              <w:bottom w:val="single" w:sz="4" w:space="0" w:color="000000"/>
            </w:tcBorders>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Собеседование УО-1</w:t>
            </w:r>
          </w:p>
        </w:tc>
        <w:tc>
          <w:tcPr>
            <w:tcW w:w="1608" w:type="dxa"/>
            <w:tcBorders>
              <w:bottom w:val="single" w:sz="4" w:space="0" w:color="000000"/>
            </w:tcBorders>
            <w:vAlign w:val="center"/>
          </w:tcPr>
          <w:p w:rsidR="00781DBA" w:rsidRPr="00667209" w:rsidRDefault="00781DBA" w:rsidP="00533C85">
            <w:pPr>
              <w:suppressAutoHyphens/>
              <w:snapToGrid w:val="0"/>
              <w:spacing w:after="0"/>
              <w:jc w:val="center"/>
              <w:rPr>
                <w:rFonts w:ascii="Times New Roman" w:hAnsi="Times New Roman" w:cs="Times New Roman"/>
                <w:i/>
                <w:color w:val="000000"/>
                <w:sz w:val="20"/>
                <w:szCs w:val="20"/>
                <w:lang w:eastAsia="ar-SA"/>
              </w:rPr>
            </w:pPr>
            <w:r w:rsidRPr="00667209">
              <w:rPr>
                <w:rFonts w:ascii="Times New Roman" w:hAnsi="Times New Roman" w:cs="Times New Roman"/>
                <w:color w:val="000000"/>
                <w:sz w:val="20"/>
                <w:szCs w:val="20"/>
                <w:lang w:eastAsia="ar-SA"/>
              </w:rPr>
              <w:t xml:space="preserve">Вопрос </w:t>
            </w:r>
            <w:r>
              <w:rPr>
                <w:rFonts w:ascii="Times New Roman" w:hAnsi="Times New Roman" w:cs="Times New Roman"/>
                <w:color w:val="000000"/>
                <w:sz w:val="20"/>
                <w:szCs w:val="20"/>
                <w:lang w:eastAsia="ar-SA"/>
              </w:rPr>
              <w:t>4</w:t>
            </w:r>
          </w:p>
        </w:tc>
      </w:tr>
      <w:tr w:rsidR="00781DBA" w:rsidRPr="00667209" w:rsidTr="00533C85">
        <w:trPr>
          <w:trHeight w:val="315"/>
        </w:trPr>
        <w:tc>
          <w:tcPr>
            <w:tcW w:w="675" w:type="dxa"/>
            <w:vMerge w:val="restart"/>
            <w:tcBorders>
              <w:top w:val="single" w:sz="4" w:space="0" w:color="000000"/>
            </w:tcBorders>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5</w:t>
            </w:r>
          </w:p>
        </w:tc>
        <w:tc>
          <w:tcPr>
            <w:tcW w:w="1706" w:type="dxa"/>
            <w:vMerge w:val="restart"/>
            <w:tcBorders>
              <w:top w:val="single" w:sz="4" w:space="0" w:color="000000"/>
            </w:tcBorders>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ru-RU"/>
              </w:rPr>
              <w:t>Методологические характеристики научного исследования</w:t>
            </w:r>
          </w:p>
        </w:tc>
        <w:tc>
          <w:tcPr>
            <w:tcW w:w="795" w:type="dxa"/>
            <w:vMerge w:val="restart"/>
            <w:tcBorders>
              <w:top w:val="single" w:sz="4" w:space="0" w:color="000000"/>
              <w:bottom w:val="single" w:sz="4" w:space="0" w:color="000000"/>
            </w:tcBorders>
            <w:vAlign w:val="center"/>
          </w:tcPr>
          <w:p w:rsidR="00781DBA" w:rsidRPr="00667209" w:rsidRDefault="00781DBA" w:rsidP="00533C85">
            <w:pPr>
              <w:spacing w:after="0" w:line="240" w:lineRule="auto"/>
              <w:jc w:val="center"/>
              <w:rPr>
                <w:rFonts w:ascii="Times New Roman" w:hAnsi="Times New Roman" w:cs="Times New Roman"/>
                <w:b/>
                <w:color w:val="000000"/>
                <w:sz w:val="20"/>
                <w:szCs w:val="20"/>
                <w:lang w:eastAsia="ar-SA"/>
              </w:rPr>
            </w:pPr>
            <w:r w:rsidRPr="00667209">
              <w:rPr>
                <w:rFonts w:ascii="Times New Roman" w:hAnsi="Times New Roman"/>
                <w:b/>
                <w:color w:val="000000"/>
                <w:sz w:val="20"/>
                <w:szCs w:val="20"/>
              </w:rPr>
              <w:t>ОК-18</w:t>
            </w:r>
          </w:p>
        </w:tc>
        <w:tc>
          <w:tcPr>
            <w:tcW w:w="3033" w:type="dxa"/>
            <w:tcBorders>
              <w:top w:val="single" w:sz="4" w:space="0" w:color="000000"/>
            </w:tcBorders>
            <w:vAlign w:val="center"/>
          </w:tcPr>
          <w:p w:rsidR="00781DBA" w:rsidRPr="00667209" w:rsidRDefault="00781DBA" w:rsidP="00533C85">
            <w:pPr>
              <w:spacing w:after="0" w:line="240" w:lineRule="auto"/>
              <w:jc w:val="center"/>
              <w:rPr>
                <w:rFonts w:ascii="Times New Roman" w:hAnsi="Times New Roman"/>
                <w:color w:val="000000"/>
                <w:sz w:val="20"/>
                <w:szCs w:val="20"/>
                <w:lang w:eastAsia="ru-RU"/>
              </w:rPr>
            </w:pPr>
            <w:r w:rsidRPr="00667209">
              <w:rPr>
                <w:rFonts w:ascii="Times New Roman" w:hAnsi="Times New Roman"/>
                <w:color w:val="000000"/>
                <w:sz w:val="20"/>
                <w:szCs w:val="20"/>
                <w:lang w:eastAsia="ru-RU"/>
              </w:rPr>
              <w:t xml:space="preserve">знает </w:t>
            </w:r>
            <w:r w:rsidRPr="00667209">
              <w:rPr>
                <w:rFonts w:ascii="Times New Roman" w:hAnsi="Times New Roman" w:cs="Times New Roman"/>
                <w:color w:val="000000"/>
                <w:sz w:val="20"/>
                <w:szCs w:val="20"/>
              </w:rPr>
              <w:t>Правила оформления результатов научных исследований</w:t>
            </w:r>
          </w:p>
        </w:tc>
        <w:tc>
          <w:tcPr>
            <w:tcW w:w="1559" w:type="dxa"/>
            <w:tcBorders>
              <w:top w:val="single" w:sz="4" w:space="0" w:color="000000"/>
            </w:tcBorders>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Собеседование УО-1</w:t>
            </w:r>
          </w:p>
        </w:tc>
        <w:tc>
          <w:tcPr>
            <w:tcW w:w="1608" w:type="dxa"/>
            <w:tcBorders>
              <w:top w:val="single" w:sz="4" w:space="0" w:color="000000"/>
            </w:tcBorders>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 xml:space="preserve">Вопрос </w:t>
            </w:r>
            <w:r>
              <w:rPr>
                <w:rFonts w:ascii="Times New Roman" w:hAnsi="Times New Roman" w:cs="Times New Roman"/>
                <w:color w:val="000000"/>
                <w:sz w:val="20"/>
                <w:szCs w:val="20"/>
                <w:lang w:eastAsia="ar-SA"/>
              </w:rPr>
              <w:t>5</w:t>
            </w:r>
          </w:p>
        </w:tc>
      </w:tr>
      <w:tr w:rsidR="00781DBA" w:rsidRPr="00667209" w:rsidTr="00533C85">
        <w:trPr>
          <w:trHeight w:val="315"/>
        </w:trPr>
        <w:tc>
          <w:tcPr>
            <w:tcW w:w="675" w:type="dxa"/>
            <w:vMerge/>
            <w:vAlign w:val="center"/>
          </w:tcPr>
          <w:p w:rsidR="00781DBA" w:rsidRPr="00667209" w:rsidRDefault="00781DBA" w:rsidP="00533C85">
            <w:pPr>
              <w:spacing w:after="0" w:line="240" w:lineRule="auto"/>
              <w:jc w:val="center"/>
              <w:rPr>
                <w:rFonts w:ascii="Times New Roman" w:hAnsi="Times New Roman" w:cs="Times New Roman"/>
                <w:color w:val="000000"/>
                <w:sz w:val="20"/>
                <w:szCs w:val="20"/>
                <w:lang w:eastAsia="ar-SA"/>
              </w:rPr>
            </w:pPr>
          </w:p>
        </w:tc>
        <w:tc>
          <w:tcPr>
            <w:tcW w:w="1706" w:type="dxa"/>
            <w:vMerge/>
            <w:vAlign w:val="center"/>
          </w:tcPr>
          <w:p w:rsidR="00781DBA" w:rsidRPr="00667209" w:rsidRDefault="00781DBA" w:rsidP="00533C85">
            <w:pPr>
              <w:spacing w:after="0" w:line="240" w:lineRule="auto"/>
              <w:jc w:val="center"/>
              <w:rPr>
                <w:rFonts w:ascii="Times New Roman" w:hAnsi="Times New Roman" w:cs="Times New Roman"/>
                <w:color w:val="000000"/>
                <w:sz w:val="20"/>
                <w:szCs w:val="20"/>
                <w:lang w:eastAsia="ar-SA"/>
              </w:rPr>
            </w:pPr>
          </w:p>
        </w:tc>
        <w:tc>
          <w:tcPr>
            <w:tcW w:w="795" w:type="dxa"/>
            <w:vMerge/>
            <w:tcBorders>
              <w:bottom w:val="single" w:sz="4" w:space="0" w:color="000000"/>
            </w:tcBorders>
            <w:vAlign w:val="center"/>
          </w:tcPr>
          <w:p w:rsidR="00781DBA" w:rsidRPr="00667209" w:rsidRDefault="00781DBA" w:rsidP="00533C85">
            <w:pPr>
              <w:spacing w:after="0" w:line="240" w:lineRule="auto"/>
              <w:jc w:val="center"/>
              <w:rPr>
                <w:rFonts w:ascii="Times New Roman" w:hAnsi="Times New Roman" w:cs="Times New Roman"/>
                <w:color w:val="000000"/>
                <w:sz w:val="20"/>
                <w:szCs w:val="20"/>
                <w:lang w:eastAsia="ar-SA"/>
              </w:rPr>
            </w:pPr>
          </w:p>
        </w:tc>
        <w:tc>
          <w:tcPr>
            <w:tcW w:w="3033" w:type="dxa"/>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умеет</w:t>
            </w:r>
            <w:r w:rsidRPr="00667209">
              <w:rPr>
                <w:rFonts w:ascii="Times New Roman" w:hAnsi="Times New Roman"/>
                <w:color w:val="000000"/>
                <w:sz w:val="20"/>
                <w:szCs w:val="20"/>
                <w:lang w:eastAsia="ru-RU"/>
              </w:rPr>
              <w:t xml:space="preserve"> </w:t>
            </w:r>
            <w:r w:rsidRPr="00667209">
              <w:rPr>
                <w:rFonts w:ascii="Times New Roman" w:hAnsi="Times New Roman" w:cs="Times New Roman"/>
                <w:color w:val="000000"/>
                <w:sz w:val="20"/>
                <w:szCs w:val="20"/>
              </w:rPr>
              <w:t>Структурировать научные тексты в соответствие с предъявляемыми требованиями</w:t>
            </w:r>
          </w:p>
        </w:tc>
        <w:tc>
          <w:tcPr>
            <w:tcW w:w="1559" w:type="dxa"/>
            <w:vAlign w:val="center"/>
          </w:tcPr>
          <w:p w:rsidR="00781DBA" w:rsidRPr="00667209" w:rsidRDefault="00781DBA" w:rsidP="00533C85">
            <w:pPr>
              <w:suppressAutoHyphens/>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Собеседование УО-1</w:t>
            </w:r>
          </w:p>
        </w:tc>
        <w:tc>
          <w:tcPr>
            <w:tcW w:w="1608" w:type="dxa"/>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 xml:space="preserve">Вопрос </w:t>
            </w:r>
            <w:r>
              <w:rPr>
                <w:rFonts w:ascii="Times New Roman" w:hAnsi="Times New Roman" w:cs="Times New Roman"/>
                <w:color w:val="000000"/>
                <w:sz w:val="20"/>
                <w:szCs w:val="20"/>
                <w:lang w:eastAsia="ar-SA"/>
              </w:rPr>
              <w:t>5</w:t>
            </w:r>
          </w:p>
        </w:tc>
      </w:tr>
      <w:tr w:rsidR="00781DBA" w:rsidRPr="00667209" w:rsidTr="00533C85">
        <w:trPr>
          <w:trHeight w:val="315"/>
        </w:trPr>
        <w:tc>
          <w:tcPr>
            <w:tcW w:w="675" w:type="dxa"/>
            <w:vMerge/>
            <w:vAlign w:val="center"/>
          </w:tcPr>
          <w:p w:rsidR="00781DBA" w:rsidRPr="00667209" w:rsidRDefault="00781DBA" w:rsidP="00533C85">
            <w:pPr>
              <w:spacing w:after="0" w:line="240" w:lineRule="auto"/>
              <w:jc w:val="center"/>
              <w:rPr>
                <w:rFonts w:ascii="Times New Roman" w:hAnsi="Times New Roman" w:cs="Times New Roman"/>
                <w:color w:val="000000"/>
                <w:sz w:val="20"/>
                <w:szCs w:val="20"/>
                <w:lang w:eastAsia="ar-SA"/>
              </w:rPr>
            </w:pPr>
          </w:p>
        </w:tc>
        <w:tc>
          <w:tcPr>
            <w:tcW w:w="1706" w:type="dxa"/>
            <w:vMerge/>
            <w:vAlign w:val="center"/>
          </w:tcPr>
          <w:p w:rsidR="00781DBA" w:rsidRPr="00667209" w:rsidRDefault="00781DBA" w:rsidP="00533C85">
            <w:pPr>
              <w:spacing w:after="0" w:line="240" w:lineRule="auto"/>
              <w:jc w:val="center"/>
              <w:rPr>
                <w:rFonts w:ascii="Times New Roman" w:hAnsi="Times New Roman" w:cs="Times New Roman"/>
                <w:color w:val="000000"/>
                <w:sz w:val="20"/>
                <w:szCs w:val="20"/>
                <w:lang w:eastAsia="ar-SA"/>
              </w:rPr>
            </w:pPr>
          </w:p>
        </w:tc>
        <w:tc>
          <w:tcPr>
            <w:tcW w:w="795" w:type="dxa"/>
            <w:vMerge/>
            <w:tcBorders>
              <w:bottom w:val="single" w:sz="4" w:space="0" w:color="000000"/>
            </w:tcBorders>
            <w:vAlign w:val="center"/>
          </w:tcPr>
          <w:p w:rsidR="00781DBA" w:rsidRPr="00667209" w:rsidRDefault="00781DBA" w:rsidP="00533C85">
            <w:pPr>
              <w:spacing w:after="0" w:line="240" w:lineRule="auto"/>
              <w:jc w:val="center"/>
              <w:rPr>
                <w:rFonts w:ascii="Times New Roman" w:hAnsi="Times New Roman" w:cs="Times New Roman"/>
                <w:color w:val="000000"/>
                <w:sz w:val="20"/>
                <w:szCs w:val="20"/>
                <w:lang w:eastAsia="ar-SA"/>
              </w:rPr>
            </w:pPr>
          </w:p>
        </w:tc>
        <w:tc>
          <w:tcPr>
            <w:tcW w:w="3033" w:type="dxa"/>
            <w:tcBorders>
              <w:bottom w:val="single" w:sz="4" w:space="0" w:color="000000"/>
            </w:tcBorders>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владеет</w:t>
            </w:r>
            <w:r w:rsidRPr="00667209">
              <w:rPr>
                <w:rFonts w:ascii="Times New Roman" w:hAnsi="Times New Roman"/>
                <w:color w:val="000000"/>
                <w:sz w:val="20"/>
                <w:szCs w:val="20"/>
                <w:lang w:eastAsia="ru-RU"/>
              </w:rPr>
              <w:t xml:space="preserve"> </w:t>
            </w:r>
            <w:r w:rsidRPr="00667209">
              <w:rPr>
                <w:rFonts w:ascii="Times New Roman" w:hAnsi="Times New Roman" w:cs="Times New Roman"/>
                <w:color w:val="000000"/>
                <w:sz w:val="20"/>
                <w:szCs w:val="20"/>
              </w:rPr>
              <w:t>Научным языком изложения достигнутых результатов и описания методов получения данных</w:t>
            </w:r>
          </w:p>
        </w:tc>
        <w:tc>
          <w:tcPr>
            <w:tcW w:w="1559" w:type="dxa"/>
            <w:tcBorders>
              <w:bottom w:val="single" w:sz="4" w:space="0" w:color="000000"/>
            </w:tcBorders>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Собеседование УО-1</w:t>
            </w:r>
          </w:p>
        </w:tc>
        <w:tc>
          <w:tcPr>
            <w:tcW w:w="1608" w:type="dxa"/>
            <w:tcBorders>
              <w:bottom w:val="single" w:sz="4" w:space="0" w:color="000000"/>
            </w:tcBorders>
            <w:vAlign w:val="center"/>
          </w:tcPr>
          <w:p w:rsidR="00781DBA" w:rsidRPr="00667209" w:rsidRDefault="00781DBA" w:rsidP="00533C85">
            <w:pPr>
              <w:suppressAutoHyphens/>
              <w:snapToGrid w:val="0"/>
              <w:spacing w:after="0"/>
              <w:jc w:val="center"/>
              <w:rPr>
                <w:rFonts w:ascii="Times New Roman" w:hAnsi="Times New Roman" w:cs="Times New Roman"/>
                <w:i/>
                <w:color w:val="000000"/>
                <w:sz w:val="20"/>
                <w:szCs w:val="20"/>
                <w:lang w:eastAsia="ar-SA"/>
              </w:rPr>
            </w:pPr>
            <w:r>
              <w:rPr>
                <w:rFonts w:ascii="Times New Roman" w:hAnsi="Times New Roman" w:cs="Times New Roman"/>
                <w:color w:val="000000"/>
                <w:sz w:val="20"/>
                <w:szCs w:val="20"/>
                <w:lang w:eastAsia="ar-SA"/>
              </w:rPr>
              <w:t xml:space="preserve">Вопрос </w:t>
            </w:r>
            <w:r w:rsidRPr="00667209">
              <w:rPr>
                <w:rFonts w:ascii="Times New Roman" w:hAnsi="Times New Roman" w:cs="Times New Roman"/>
                <w:color w:val="000000"/>
                <w:sz w:val="20"/>
                <w:szCs w:val="20"/>
                <w:lang w:eastAsia="ar-SA"/>
              </w:rPr>
              <w:t>5</w:t>
            </w:r>
          </w:p>
        </w:tc>
      </w:tr>
      <w:tr w:rsidR="00781DBA" w:rsidRPr="00667209" w:rsidTr="00533C85">
        <w:trPr>
          <w:trHeight w:val="315"/>
        </w:trPr>
        <w:tc>
          <w:tcPr>
            <w:tcW w:w="675" w:type="dxa"/>
            <w:vMerge/>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p>
        </w:tc>
        <w:tc>
          <w:tcPr>
            <w:tcW w:w="1706" w:type="dxa"/>
            <w:vMerge/>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p>
        </w:tc>
        <w:tc>
          <w:tcPr>
            <w:tcW w:w="795" w:type="dxa"/>
            <w:vMerge w:val="restart"/>
            <w:tcBorders>
              <w:bottom w:val="single" w:sz="4" w:space="0" w:color="000000"/>
            </w:tcBorders>
            <w:vAlign w:val="center"/>
          </w:tcPr>
          <w:p w:rsidR="00781DBA" w:rsidRPr="00667209" w:rsidRDefault="00781DBA" w:rsidP="00533C85">
            <w:pPr>
              <w:spacing w:after="0" w:line="240" w:lineRule="auto"/>
              <w:jc w:val="center"/>
              <w:rPr>
                <w:rFonts w:ascii="Times New Roman" w:hAnsi="Times New Roman" w:cs="Times New Roman"/>
                <w:b/>
                <w:color w:val="000000"/>
                <w:sz w:val="20"/>
                <w:szCs w:val="20"/>
                <w:lang w:eastAsia="ar-SA"/>
              </w:rPr>
            </w:pPr>
            <w:r w:rsidRPr="00667209">
              <w:rPr>
                <w:rFonts w:ascii="Times New Roman" w:hAnsi="Times New Roman"/>
                <w:b/>
                <w:color w:val="000000"/>
                <w:sz w:val="20"/>
                <w:szCs w:val="20"/>
              </w:rPr>
              <w:t>ОПК-2</w:t>
            </w:r>
          </w:p>
        </w:tc>
        <w:tc>
          <w:tcPr>
            <w:tcW w:w="3033" w:type="dxa"/>
            <w:vAlign w:val="center"/>
          </w:tcPr>
          <w:p w:rsidR="00781DBA" w:rsidRPr="00667209" w:rsidRDefault="00781DBA" w:rsidP="00533C85">
            <w:pPr>
              <w:spacing w:after="0" w:line="240" w:lineRule="auto"/>
              <w:jc w:val="center"/>
              <w:rPr>
                <w:rFonts w:ascii="Times New Roman" w:hAnsi="Times New Roman"/>
                <w:color w:val="000000"/>
                <w:sz w:val="20"/>
                <w:szCs w:val="20"/>
                <w:lang w:eastAsia="ru-RU"/>
              </w:rPr>
            </w:pPr>
            <w:r w:rsidRPr="00667209">
              <w:rPr>
                <w:rFonts w:ascii="Times New Roman" w:hAnsi="Times New Roman"/>
                <w:color w:val="000000"/>
                <w:sz w:val="20"/>
                <w:szCs w:val="20"/>
                <w:lang w:eastAsia="ru-RU"/>
              </w:rPr>
              <w:t xml:space="preserve">знает </w:t>
            </w:r>
            <w:r w:rsidRPr="00667209">
              <w:rPr>
                <w:rFonts w:ascii="Times New Roman" w:hAnsi="Times New Roman" w:cs="Times New Roman"/>
                <w:color w:val="000000"/>
                <w:sz w:val="20"/>
                <w:szCs w:val="20"/>
              </w:rPr>
              <w:t>Методы генерирования новых идей</w:t>
            </w:r>
          </w:p>
        </w:tc>
        <w:tc>
          <w:tcPr>
            <w:tcW w:w="1559" w:type="dxa"/>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Собеседование УО-1</w:t>
            </w:r>
          </w:p>
        </w:tc>
        <w:tc>
          <w:tcPr>
            <w:tcW w:w="1608" w:type="dxa"/>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 xml:space="preserve">Вопрос </w:t>
            </w:r>
            <w:r w:rsidRPr="00667209">
              <w:rPr>
                <w:rFonts w:ascii="Times New Roman" w:hAnsi="Times New Roman" w:cs="Times New Roman"/>
                <w:color w:val="000000"/>
                <w:sz w:val="20"/>
                <w:szCs w:val="20"/>
                <w:lang w:eastAsia="ar-SA"/>
              </w:rPr>
              <w:t>6</w:t>
            </w:r>
          </w:p>
        </w:tc>
      </w:tr>
      <w:tr w:rsidR="00781DBA" w:rsidRPr="00667209" w:rsidTr="00533C85">
        <w:trPr>
          <w:trHeight w:val="315"/>
        </w:trPr>
        <w:tc>
          <w:tcPr>
            <w:tcW w:w="675" w:type="dxa"/>
            <w:vMerge/>
            <w:vAlign w:val="center"/>
          </w:tcPr>
          <w:p w:rsidR="00781DBA" w:rsidRPr="00667209" w:rsidRDefault="00781DBA" w:rsidP="00533C85">
            <w:pPr>
              <w:spacing w:after="0" w:line="240" w:lineRule="auto"/>
              <w:jc w:val="center"/>
              <w:rPr>
                <w:rFonts w:ascii="Times New Roman" w:hAnsi="Times New Roman" w:cs="Times New Roman"/>
                <w:color w:val="000000"/>
                <w:sz w:val="20"/>
                <w:szCs w:val="20"/>
                <w:lang w:eastAsia="ar-SA"/>
              </w:rPr>
            </w:pPr>
          </w:p>
        </w:tc>
        <w:tc>
          <w:tcPr>
            <w:tcW w:w="1706" w:type="dxa"/>
            <w:vMerge/>
            <w:vAlign w:val="center"/>
          </w:tcPr>
          <w:p w:rsidR="00781DBA" w:rsidRPr="00667209" w:rsidRDefault="00781DBA" w:rsidP="00533C85">
            <w:pPr>
              <w:spacing w:after="0" w:line="240" w:lineRule="auto"/>
              <w:jc w:val="center"/>
              <w:rPr>
                <w:rFonts w:ascii="Times New Roman" w:hAnsi="Times New Roman" w:cs="Times New Roman"/>
                <w:color w:val="000000"/>
                <w:sz w:val="20"/>
                <w:szCs w:val="20"/>
                <w:lang w:eastAsia="ar-SA"/>
              </w:rPr>
            </w:pPr>
          </w:p>
        </w:tc>
        <w:tc>
          <w:tcPr>
            <w:tcW w:w="795" w:type="dxa"/>
            <w:vMerge/>
            <w:tcBorders>
              <w:bottom w:val="single" w:sz="4" w:space="0" w:color="000000"/>
            </w:tcBorders>
            <w:vAlign w:val="center"/>
          </w:tcPr>
          <w:p w:rsidR="00781DBA" w:rsidRPr="00667209" w:rsidRDefault="00781DBA" w:rsidP="00533C85">
            <w:pPr>
              <w:spacing w:after="0" w:line="240" w:lineRule="auto"/>
              <w:jc w:val="center"/>
              <w:rPr>
                <w:rFonts w:ascii="Times New Roman" w:hAnsi="Times New Roman" w:cs="Times New Roman"/>
                <w:color w:val="000000"/>
                <w:sz w:val="20"/>
                <w:szCs w:val="20"/>
                <w:lang w:eastAsia="ar-SA"/>
              </w:rPr>
            </w:pPr>
          </w:p>
        </w:tc>
        <w:tc>
          <w:tcPr>
            <w:tcW w:w="3033" w:type="dxa"/>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умеет</w:t>
            </w:r>
            <w:r w:rsidRPr="00667209">
              <w:rPr>
                <w:rFonts w:ascii="Times New Roman" w:hAnsi="Times New Roman"/>
                <w:color w:val="000000"/>
                <w:sz w:val="20"/>
                <w:szCs w:val="20"/>
                <w:lang w:eastAsia="ru-RU"/>
              </w:rPr>
              <w:t xml:space="preserve"> </w:t>
            </w:r>
            <w:r w:rsidRPr="00667209">
              <w:rPr>
                <w:rFonts w:ascii="Times New Roman" w:hAnsi="Times New Roman" w:cs="Times New Roman"/>
                <w:color w:val="000000"/>
                <w:sz w:val="20"/>
                <w:szCs w:val="20"/>
              </w:rPr>
              <w:t>Отстаивать основные положения выдвинутых идей</w:t>
            </w:r>
          </w:p>
        </w:tc>
        <w:tc>
          <w:tcPr>
            <w:tcW w:w="1559" w:type="dxa"/>
            <w:vAlign w:val="center"/>
          </w:tcPr>
          <w:p w:rsidR="00781DBA" w:rsidRPr="00667209" w:rsidRDefault="00781DBA" w:rsidP="00533C85">
            <w:pPr>
              <w:suppressAutoHyphens/>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Собеседование УО-1</w:t>
            </w:r>
          </w:p>
        </w:tc>
        <w:tc>
          <w:tcPr>
            <w:tcW w:w="1608" w:type="dxa"/>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 xml:space="preserve">Вопрос </w:t>
            </w:r>
            <w:r>
              <w:rPr>
                <w:rFonts w:ascii="Times New Roman" w:hAnsi="Times New Roman" w:cs="Times New Roman"/>
                <w:color w:val="000000"/>
                <w:sz w:val="20"/>
                <w:szCs w:val="20"/>
                <w:lang w:eastAsia="ar-SA"/>
              </w:rPr>
              <w:t>6</w:t>
            </w:r>
          </w:p>
        </w:tc>
      </w:tr>
      <w:tr w:rsidR="00781DBA" w:rsidRPr="00667209" w:rsidTr="00533C85">
        <w:trPr>
          <w:trHeight w:val="315"/>
        </w:trPr>
        <w:tc>
          <w:tcPr>
            <w:tcW w:w="675" w:type="dxa"/>
            <w:vMerge/>
            <w:vAlign w:val="center"/>
          </w:tcPr>
          <w:p w:rsidR="00781DBA" w:rsidRPr="00667209" w:rsidRDefault="00781DBA" w:rsidP="00533C85">
            <w:pPr>
              <w:spacing w:after="0" w:line="240" w:lineRule="auto"/>
              <w:jc w:val="center"/>
              <w:rPr>
                <w:rFonts w:ascii="Times New Roman" w:hAnsi="Times New Roman" w:cs="Times New Roman"/>
                <w:color w:val="000000"/>
                <w:sz w:val="20"/>
                <w:szCs w:val="20"/>
                <w:lang w:eastAsia="ar-SA"/>
              </w:rPr>
            </w:pPr>
          </w:p>
        </w:tc>
        <w:tc>
          <w:tcPr>
            <w:tcW w:w="1706" w:type="dxa"/>
            <w:vMerge/>
            <w:vAlign w:val="center"/>
          </w:tcPr>
          <w:p w:rsidR="00781DBA" w:rsidRPr="00667209" w:rsidRDefault="00781DBA" w:rsidP="00533C85">
            <w:pPr>
              <w:spacing w:after="0" w:line="240" w:lineRule="auto"/>
              <w:jc w:val="center"/>
              <w:rPr>
                <w:rFonts w:ascii="Times New Roman" w:hAnsi="Times New Roman" w:cs="Times New Roman"/>
                <w:color w:val="000000"/>
                <w:sz w:val="20"/>
                <w:szCs w:val="20"/>
                <w:lang w:eastAsia="ar-SA"/>
              </w:rPr>
            </w:pPr>
          </w:p>
        </w:tc>
        <w:tc>
          <w:tcPr>
            <w:tcW w:w="795" w:type="dxa"/>
            <w:vMerge/>
            <w:tcBorders>
              <w:bottom w:val="single" w:sz="4" w:space="0" w:color="000000"/>
            </w:tcBorders>
            <w:vAlign w:val="center"/>
          </w:tcPr>
          <w:p w:rsidR="00781DBA" w:rsidRPr="00667209" w:rsidRDefault="00781DBA" w:rsidP="00533C85">
            <w:pPr>
              <w:spacing w:after="0" w:line="240" w:lineRule="auto"/>
              <w:jc w:val="center"/>
              <w:rPr>
                <w:rFonts w:ascii="Times New Roman" w:hAnsi="Times New Roman" w:cs="Times New Roman"/>
                <w:color w:val="000000"/>
                <w:sz w:val="20"/>
                <w:szCs w:val="20"/>
                <w:lang w:eastAsia="ar-SA"/>
              </w:rPr>
            </w:pPr>
          </w:p>
        </w:tc>
        <w:tc>
          <w:tcPr>
            <w:tcW w:w="3033" w:type="dxa"/>
            <w:tcBorders>
              <w:bottom w:val="single" w:sz="4" w:space="0" w:color="000000"/>
            </w:tcBorders>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владеет</w:t>
            </w:r>
            <w:r w:rsidRPr="00667209">
              <w:rPr>
                <w:rFonts w:ascii="Times New Roman" w:hAnsi="Times New Roman"/>
                <w:color w:val="000000"/>
                <w:sz w:val="20"/>
                <w:szCs w:val="20"/>
                <w:lang w:eastAsia="ru-RU"/>
              </w:rPr>
              <w:t xml:space="preserve"> </w:t>
            </w:r>
            <w:r w:rsidRPr="00667209">
              <w:rPr>
                <w:rFonts w:ascii="Times New Roman" w:hAnsi="Times New Roman" w:cs="Times New Roman"/>
                <w:color w:val="000000"/>
                <w:sz w:val="20"/>
                <w:szCs w:val="20"/>
              </w:rPr>
              <w:t>Методами практической реализации идей</w:t>
            </w:r>
          </w:p>
        </w:tc>
        <w:tc>
          <w:tcPr>
            <w:tcW w:w="1559" w:type="dxa"/>
            <w:tcBorders>
              <w:bottom w:val="single" w:sz="4" w:space="0" w:color="000000"/>
            </w:tcBorders>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Собеседование УО-1</w:t>
            </w:r>
          </w:p>
        </w:tc>
        <w:tc>
          <w:tcPr>
            <w:tcW w:w="1608" w:type="dxa"/>
            <w:tcBorders>
              <w:bottom w:val="single" w:sz="4" w:space="0" w:color="000000"/>
            </w:tcBorders>
            <w:vAlign w:val="center"/>
          </w:tcPr>
          <w:p w:rsidR="00781DBA" w:rsidRPr="00667209" w:rsidRDefault="00781DBA" w:rsidP="00533C85">
            <w:pPr>
              <w:suppressAutoHyphens/>
              <w:snapToGrid w:val="0"/>
              <w:spacing w:after="0"/>
              <w:jc w:val="center"/>
              <w:rPr>
                <w:rFonts w:ascii="Times New Roman" w:hAnsi="Times New Roman" w:cs="Times New Roman"/>
                <w:i/>
                <w:color w:val="000000"/>
                <w:sz w:val="20"/>
                <w:szCs w:val="20"/>
                <w:lang w:eastAsia="ar-SA"/>
              </w:rPr>
            </w:pPr>
            <w:r w:rsidRPr="00667209">
              <w:rPr>
                <w:rFonts w:ascii="Times New Roman" w:hAnsi="Times New Roman" w:cs="Times New Roman"/>
                <w:color w:val="000000"/>
                <w:sz w:val="20"/>
                <w:szCs w:val="20"/>
                <w:lang w:eastAsia="ar-SA"/>
              </w:rPr>
              <w:t xml:space="preserve">Вопрос </w:t>
            </w:r>
            <w:r>
              <w:rPr>
                <w:rFonts w:ascii="Times New Roman" w:hAnsi="Times New Roman" w:cs="Times New Roman"/>
                <w:color w:val="000000"/>
                <w:sz w:val="20"/>
                <w:szCs w:val="20"/>
                <w:lang w:eastAsia="ar-SA"/>
              </w:rPr>
              <w:t>6</w:t>
            </w:r>
          </w:p>
        </w:tc>
      </w:tr>
      <w:tr w:rsidR="00781DBA" w:rsidRPr="00667209" w:rsidTr="00533C85">
        <w:trPr>
          <w:trHeight w:val="315"/>
        </w:trPr>
        <w:tc>
          <w:tcPr>
            <w:tcW w:w="675" w:type="dxa"/>
            <w:vMerge/>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p>
        </w:tc>
        <w:tc>
          <w:tcPr>
            <w:tcW w:w="1706" w:type="dxa"/>
            <w:vMerge/>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p>
        </w:tc>
        <w:tc>
          <w:tcPr>
            <w:tcW w:w="795" w:type="dxa"/>
            <w:vMerge w:val="restart"/>
            <w:tcBorders>
              <w:bottom w:val="single" w:sz="4" w:space="0" w:color="000000"/>
            </w:tcBorders>
            <w:vAlign w:val="center"/>
          </w:tcPr>
          <w:p w:rsidR="00781DBA" w:rsidRPr="00667209" w:rsidRDefault="00781DBA" w:rsidP="00533C85">
            <w:pPr>
              <w:spacing w:after="0" w:line="240" w:lineRule="auto"/>
              <w:jc w:val="center"/>
              <w:rPr>
                <w:rFonts w:ascii="Times New Roman" w:hAnsi="Times New Roman" w:cs="Times New Roman"/>
                <w:b/>
                <w:color w:val="000000"/>
                <w:sz w:val="20"/>
                <w:szCs w:val="20"/>
                <w:lang w:eastAsia="ar-SA"/>
              </w:rPr>
            </w:pPr>
            <w:r w:rsidRPr="00667209">
              <w:rPr>
                <w:rFonts w:ascii="Times New Roman" w:hAnsi="Times New Roman"/>
                <w:b/>
                <w:color w:val="000000"/>
                <w:sz w:val="20"/>
                <w:szCs w:val="20"/>
              </w:rPr>
              <w:t>ОПК-5</w:t>
            </w:r>
          </w:p>
        </w:tc>
        <w:tc>
          <w:tcPr>
            <w:tcW w:w="3033" w:type="dxa"/>
            <w:vAlign w:val="center"/>
          </w:tcPr>
          <w:p w:rsidR="00781DBA" w:rsidRPr="00667209" w:rsidRDefault="00781DBA" w:rsidP="00533C85">
            <w:pPr>
              <w:spacing w:after="0" w:line="240" w:lineRule="auto"/>
              <w:jc w:val="center"/>
              <w:rPr>
                <w:rFonts w:ascii="Times New Roman" w:hAnsi="Times New Roman"/>
                <w:color w:val="000000"/>
                <w:sz w:val="20"/>
                <w:szCs w:val="20"/>
                <w:lang w:eastAsia="ru-RU"/>
              </w:rPr>
            </w:pPr>
            <w:r w:rsidRPr="00667209">
              <w:rPr>
                <w:rFonts w:ascii="Times New Roman" w:hAnsi="Times New Roman"/>
                <w:color w:val="000000"/>
                <w:sz w:val="20"/>
                <w:szCs w:val="20"/>
                <w:lang w:eastAsia="ru-RU"/>
              </w:rPr>
              <w:t>знает Виды моделей</w:t>
            </w:r>
          </w:p>
        </w:tc>
        <w:tc>
          <w:tcPr>
            <w:tcW w:w="1559" w:type="dxa"/>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Собеседование УО-1</w:t>
            </w:r>
          </w:p>
        </w:tc>
        <w:tc>
          <w:tcPr>
            <w:tcW w:w="1608" w:type="dxa"/>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 xml:space="preserve">Вопрос </w:t>
            </w:r>
            <w:r>
              <w:rPr>
                <w:rFonts w:ascii="Times New Roman" w:hAnsi="Times New Roman" w:cs="Times New Roman"/>
                <w:color w:val="000000"/>
                <w:sz w:val="20"/>
                <w:szCs w:val="20"/>
                <w:lang w:eastAsia="ar-SA"/>
              </w:rPr>
              <w:t>7</w:t>
            </w:r>
          </w:p>
        </w:tc>
      </w:tr>
      <w:tr w:rsidR="00781DBA" w:rsidRPr="00667209" w:rsidTr="00533C85">
        <w:trPr>
          <w:trHeight w:val="315"/>
        </w:trPr>
        <w:tc>
          <w:tcPr>
            <w:tcW w:w="675" w:type="dxa"/>
            <w:vMerge/>
            <w:vAlign w:val="center"/>
          </w:tcPr>
          <w:p w:rsidR="00781DBA" w:rsidRPr="00667209" w:rsidRDefault="00781DBA" w:rsidP="00533C85">
            <w:pPr>
              <w:spacing w:after="0" w:line="240" w:lineRule="auto"/>
              <w:jc w:val="center"/>
              <w:rPr>
                <w:rFonts w:ascii="Times New Roman" w:hAnsi="Times New Roman" w:cs="Times New Roman"/>
                <w:color w:val="000000"/>
                <w:sz w:val="20"/>
                <w:szCs w:val="20"/>
                <w:lang w:eastAsia="ar-SA"/>
              </w:rPr>
            </w:pPr>
          </w:p>
        </w:tc>
        <w:tc>
          <w:tcPr>
            <w:tcW w:w="1706" w:type="dxa"/>
            <w:vMerge/>
            <w:vAlign w:val="center"/>
          </w:tcPr>
          <w:p w:rsidR="00781DBA" w:rsidRPr="00667209" w:rsidRDefault="00781DBA" w:rsidP="00533C85">
            <w:pPr>
              <w:spacing w:after="0" w:line="240" w:lineRule="auto"/>
              <w:jc w:val="center"/>
              <w:rPr>
                <w:rFonts w:ascii="Times New Roman" w:hAnsi="Times New Roman" w:cs="Times New Roman"/>
                <w:color w:val="000000"/>
                <w:sz w:val="20"/>
                <w:szCs w:val="20"/>
                <w:lang w:eastAsia="ar-SA"/>
              </w:rPr>
            </w:pPr>
          </w:p>
        </w:tc>
        <w:tc>
          <w:tcPr>
            <w:tcW w:w="795" w:type="dxa"/>
            <w:vMerge/>
            <w:tcBorders>
              <w:bottom w:val="single" w:sz="4" w:space="0" w:color="000000"/>
            </w:tcBorders>
            <w:vAlign w:val="center"/>
          </w:tcPr>
          <w:p w:rsidR="00781DBA" w:rsidRPr="00667209" w:rsidRDefault="00781DBA" w:rsidP="00533C85">
            <w:pPr>
              <w:spacing w:after="0" w:line="240" w:lineRule="auto"/>
              <w:jc w:val="center"/>
              <w:rPr>
                <w:rFonts w:ascii="Times New Roman" w:hAnsi="Times New Roman" w:cs="Times New Roman"/>
                <w:color w:val="000000"/>
                <w:sz w:val="20"/>
                <w:szCs w:val="20"/>
                <w:lang w:eastAsia="ar-SA"/>
              </w:rPr>
            </w:pPr>
          </w:p>
        </w:tc>
        <w:tc>
          <w:tcPr>
            <w:tcW w:w="3033" w:type="dxa"/>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умеет</w:t>
            </w:r>
            <w:r w:rsidRPr="00667209">
              <w:rPr>
                <w:rFonts w:ascii="Times New Roman" w:hAnsi="Times New Roman"/>
                <w:color w:val="000000"/>
                <w:sz w:val="20"/>
                <w:szCs w:val="20"/>
                <w:lang w:eastAsia="ru-RU"/>
              </w:rPr>
              <w:t xml:space="preserve"> </w:t>
            </w:r>
            <w:r w:rsidRPr="00667209">
              <w:rPr>
                <w:rFonts w:ascii="Times New Roman" w:hAnsi="Times New Roman" w:cs="Times New Roman"/>
                <w:color w:val="000000"/>
                <w:sz w:val="20"/>
                <w:szCs w:val="20"/>
              </w:rPr>
              <w:t>Выбирать адекватный исследуемому явлению вид модели</w:t>
            </w:r>
          </w:p>
        </w:tc>
        <w:tc>
          <w:tcPr>
            <w:tcW w:w="1559" w:type="dxa"/>
            <w:vAlign w:val="center"/>
          </w:tcPr>
          <w:p w:rsidR="00781DBA" w:rsidRPr="00667209" w:rsidRDefault="00781DBA" w:rsidP="00533C85">
            <w:pPr>
              <w:suppressAutoHyphens/>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Собеседование УО-1</w:t>
            </w:r>
          </w:p>
        </w:tc>
        <w:tc>
          <w:tcPr>
            <w:tcW w:w="1608" w:type="dxa"/>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 xml:space="preserve">Вопрос </w:t>
            </w:r>
            <w:r>
              <w:rPr>
                <w:rFonts w:ascii="Times New Roman" w:hAnsi="Times New Roman" w:cs="Times New Roman"/>
                <w:color w:val="000000"/>
                <w:sz w:val="20"/>
                <w:szCs w:val="20"/>
                <w:lang w:eastAsia="ar-SA"/>
              </w:rPr>
              <w:t>7</w:t>
            </w:r>
          </w:p>
        </w:tc>
      </w:tr>
      <w:tr w:rsidR="00781DBA" w:rsidRPr="00667209" w:rsidTr="00533C85">
        <w:trPr>
          <w:trHeight w:val="315"/>
        </w:trPr>
        <w:tc>
          <w:tcPr>
            <w:tcW w:w="675" w:type="dxa"/>
            <w:vMerge/>
            <w:vAlign w:val="center"/>
          </w:tcPr>
          <w:p w:rsidR="00781DBA" w:rsidRPr="00667209" w:rsidRDefault="00781DBA" w:rsidP="00533C85">
            <w:pPr>
              <w:spacing w:after="0" w:line="240" w:lineRule="auto"/>
              <w:jc w:val="center"/>
              <w:rPr>
                <w:rFonts w:ascii="Times New Roman" w:hAnsi="Times New Roman" w:cs="Times New Roman"/>
                <w:color w:val="000000"/>
                <w:sz w:val="20"/>
                <w:szCs w:val="20"/>
                <w:lang w:eastAsia="ar-SA"/>
              </w:rPr>
            </w:pPr>
          </w:p>
        </w:tc>
        <w:tc>
          <w:tcPr>
            <w:tcW w:w="1706" w:type="dxa"/>
            <w:vMerge/>
            <w:vAlign w:val="center"/>
          </w:tcPr>
          <w:p w:rsidR="00781DBA" w:rsidRPr="00667209" w:rsidRDefault="00781DBA" w:rsidP="00533C85">
            <w:pPr>
              <w:spacing w:after="0" w:line="240" w:lineRule="auto"/>
              <w:jc w:val="center"/>
              <w:rPr>
                <w:rFonts w:ascii="Times New Roman" w:hAnsi="Times New Roman" w:cs="Times New Roman"/>
                <w:color w:val="000000"/>
                <w:sz w:val="20"/>
                <w:szCs w:val="20"/>
                <w:lang w:eastAsia="ar-SA"/>
              </w:rPr>
            </w:pPr>
          </w:p>
        </w:tc>
        <w:tc>
          <w:tcPr>
            <w:tcW w:w="795" w:type="dxa"/>
            <w:vMerge/>
            <w:tcBorders>
              <w:bottom w:val="single" w:sz="4" w:space="0" w:color="000000"/>
            </w:tcBorders>
            <w:vAlign w:val="center"/>
          </w:tcPr>
          <w:p w:rsidR="00781DBA" w:rsidRPr="00667209" w:rsidRDefault="00781DBA" w:rsidP="00533C85">
            <w:pPr>
              <w:spacing w:after="0" w:line="240" w:lineRule="auto"/>
              <w:jc w:val="center"/>
              <w:rPr>
                <w:rFonts w:ascii="Times New Roman" w:hAnsi="Times New Roman" w:cs="Times New Roman"/>
                <w:color w:val="000000"/>
                <w:sz w:val="20"/>
                <w:szCs w:val="20"/>
                <w:lang w:eastAsia="ar-SA"/>
              </w:rPr>
            </w:pPr>
          </w:p>
        </w:tc>
        <w:tc>
          <w:tcPr>
            <w:tcW w:w="3033" w:type="dxa"/>
            <w:tcBorders>
              <w:bottom w:val="single" w:sz="4" w:space="0" w:color="000000"/>
            </w:tcBorders>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владеет</w:t>
            </w:r>
            <w:r w:rsidRPr="00667209">
              <w:rPr>
                <w:rFonts w:ascii="Times New Roman" w:hAnsi="Times New Roman"/>
                <w:color w:val="000000"/>
                <w:sz w:val="20"/>
                <w:szCs w:val="20"/>
                <w:lang w:eastAsia="ru-RU"/>
              </w:rPr>
              <w:t xml:space="preserve"> </w:t>
            </w:r>
            <w:r w:rsidRPr="00667209">
              <w:rPr>
                <w:rFonts w:ascii="Times New Roman" w:hAnsi="Times New Roman" w:cs="Times New Roman"/>
                <w:color w:val="000000"/>
                <w:sz w:val="20"/>
                <w:szCs w:val="20"/>
              </w:rPr>
              <w:t>Редуцированием элементного ряда процесса, подлежащего моделированию,  путем объединения группы элементов в укрупненные компоненты</w:t>
            </w:r>
          </w:p>
        </w:tc>
        <w:tc>
          <w:tcPr>
            <w:tcW w:w="1559" w:type="dxa"/>
            <w:tcBorders>
              <w:bottom w:val="single" w:sz="4" w:space="0" w:color="000000"/>
            </w:tcBorders>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Собеседование УО-1</w:t>
            </w:r>
          </w:p>
        </w:tc>
        <w:tc>
          <w:tcPr>
            <w:tcW w:w="1608" w:type="dxa"/>
            <w:tcBorders>
              <w:bottom w:val="single" w:sz="4" w:space="0" w:color="000000"/>
            </w:tcBorders>
            <w:vAlign w:val="center"/>
          </w:tcPr>
          <w:p w:rsidR="00781DBA" w:rsidRPr="00667209" w:rsidRDefault="00781DBA" w:rsidP="00533C85">
            <w:pPr>
              <w:suppressAutoHyphens/>
              <w:snapToGrid w:val="0"/>
              <w:spacing w:after="0"/>
              <w:jc w:val="center"/>
              <w:rPr>
                <w:rFonts w:ascii="Times New Roman" w:hAnsi="Times New Roman" w:cs="Times New Roman"/>
                <w:i/>
                <w:color w:val="000000"/>
                <w:sz w:val="20"/>
                <w:szCs w:val="20"/>
                <w:lang w:eastAsia="ar-SA"/>
              </w:rPr>
            </w:pPr>
            <w:r w:rsidRPr="00667209">
              <w:rPr>
                <w:rFonts w:ascii="Times New Roman" w:hAnsi="Times New Roman" w:cs="Times New Roman"/>
                <w:color w:val="000000"/>
                <w:sz w:val="20"/>
                <w:szCs w:val="20"/>
                <w:lang w:eastAsia="ar-SA"/>
              </w:rPr>
              <w:t xml:space="preserve">Вопрос </w:t>
            </w:r>
            <w:r>
              <w:rPr>
                <w:rFonts w:ascii="Times New Roman" w:hAnsi="Times New Roman" w:cs="Times New Roman"/>
                <w:color w:val="000000"/>
                <w:sz w:val="20"/>
                <w:szCs w:val="20"/>
                <w:lang w:eastAsia="ar-SA"/>
              </w:rPr>
              <w:t>7</w:t>
            </w:r>
          </w:p>
        </w:tc>
      </w:tr>
      <w:tr w:rsidR="00781DBA" w:rsidRPr="00667209" w:rsidTr="00533C85">
        <w:trPr>
          <w:trHeight w:val="315"/>
        </w:trPr>
        <w:tc>
          <w:tcPr>
            <w:tcW w:w="675" w:type="dxa"/>
            <w:vMerge/>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p>
        </w:tc>
        <w:tc>
          <w:tcPr>
            <w:tcW w:w="1706" w:type="dxa"/>
            <w:vMerge/>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p>
        </w:tc>
        <w:tc>
          <w:tcPr>
            <w:tcW w:w="795" w:type="dxa"/>
            <w:vMerge w:val="restart"/>
            <w:tcBorders>
              <w:bottom w:val="single" w:sz="4" w:space="0" w:color="000000"/>
            </w:tcBorders>
            <w:vAlign w:val="center"/>
          </w:tcPr>
          <w:p w:rsidR="00781DBA" w:rsidRPr="00667209" w:rsidRDefault="00781DBA" w:rsidP="00533C85">
            <w:pPr>
              <w:spacing w:after="0" w:line="240" w:lineRule="auto"/>
              <w:jc w:val="center"/>
              <w:rPr>
                <w:rFonts w:ascii="Times New Roman" w:hAnsi="Times New Roman" w:cs="Times New Roman"/>
                <w:b/>
                <w:color w:val="000000"/>
                <w:sz w:val="20"/>
                <w:szCs w:val="20"/>
                <w:lang w:eastAsia="ar-SA"/>
              </w:rPr>
            </w:pPr>
            <w:r w:rsidRPr="00667209">
              <w:rPr>
                <w:rFonts w:ascii="Times New Roman" w:hAnsi="Times New Roman"/>
                <w:b/>
                <w:color w:val="000000"/>
                <w:sz w:val="20"/>
                <w:szCs w:val="20"/>
              </w:rPr>
              <w:t>ПК-10</w:t>
            </w:r>
          </w:p>
        </w:tc>
        <w:tc>
          <w:tcPr>
            <w:tcW w:w="3033" w:type="dxa"/>
            <w:vAlign w:val="center"/>
          </w:tcPr>
          <w:p w:rsidR="00781DBA" w:rsidRPr="00667209" w:rsidRDefault="00781DBA" w:rsidP="00533C85">
            <w:pPr>
              <w:spacing w:after="0" w:line="240" w:lineRule="auto"/>
              <w:jc w:val="center"/>
              <w:rPr>
                <w:rFonts w:ascii="Times New Roman" w:hAnsi="Times New Roman"/>
                <w:color w:val="000000"/>
                <w:sz w:val="20"/>
                <w:szCs w:val="20"/>
                <w:lang w:eastAsia="ru-RU"/>
              </w:rPr>
            </w:pPr>
            <w:r w:rsidRPr="00667209">
              <w:rPr>
                <w:rFonts w:ascii="Times New Roman" w:hAnsi="Times New Roman"/>
                <w:color w:val="000000"/>
                <w:sz w:val="20"/>
                <w:szCs w:val="20"/>
                <w:lang w:eastAsia="ru-RU"/>
              </w:rPr>
              <w:t>знает Теорию моделирования</w:t>
            </w:r>
          </w:p>
        </w:tc>
        <w:tc>
          <w:tcPr>
            <w:tcW w:w="1559" w:type="dxa"/>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Собеседование УО-1</w:t>
            </w:r>
          </w:p>
        </w:tc>
        <w:tc>
          <w:tcPr>
            <w:tcW w:w="1608" w:type="dxa"/>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 xml:space="preserve">Вопрос </w:t>
            </w:r>
            <w:r>
              <w:rPr>
                <w:rFonts w:ascii="Times New Roman" w:hAnsi="Times New Roman" w:cs="Times New Roman"/>
                <w:color w:val="000000"/>
                <w:sz w:val="20"/>
                <w:szCs w:val="20"/>
                <w:lang w:eastAsia="ar-SA"/>
              </w:rPr>
              <w:t>8</w:t>
            </w:r>
          </w:p>
        </w:tc>
      </w:tr>
      <w:tr w:rsidR="00781DBA" w:rsidRPr="00667209" w:rsidTr="00533C85">
        <w:trPr>
          <w:trHeight w:val="315"/>
        </w:trPr>
        <w:tc>
          <w:tcPr>
            <w:tcW w:w="675" w:type="dxa"/>
            <w:vMerge/>
            <w:vAlign w:val="center"/>
          </w:tcPr>
          <w:p w:rsidR="00781DBA" w:rsidRPr="00667209" w:rsidRDefault="00781DBA" w:rsidP="00533C85">
            <w:pPr>
              <w:spacing w:after="0" w:line="240" w:lineRule="auto"/>
              <w:jc w:val="center"/>
              <w:rPr>
                <w:rFonts w:ascii="Times New Roman" w:hAnsi="Times New Roman" w:cs="Times New Roman"/>
                <w:color w:val="000000"/>
                <w:sz w:val="20"/>
                <w:szCs w:val="20"/>
                <w:lang w:eastAsia="ar-SA"/>
              </w:rPr>
            </w:pPr>
          </w:p>
        </w:tc>
        <w:tc>
          <w:tcPr>
            <w:tcW w:w="1706" w:type="dxa"/>
            <w:vMerge/>
            <w:vAlign w:val="center"/>
          </w:tcPr>
          <w:p w:rsidR="00781DBA" w:rsidRPr="00667209" w:rsidRDefault="00781DBA" w:rsidP="00533C85">
            <w:pPr>
              <w:spacing w:after="0" w:line="240" w:lineRule="auto"/>
              <w:jc w:val="center"/>
              <w:rPr>
                <w:rFonts w:ascii="Times New Roman" w:hAnsi="Times New Roman" w:cs="Times New Roman"/>
                <w:color w:val="000000"/>
                <w:sz w:val="20"/>
                <w:szCs w:val="20"/>
                <w:lang w:eastAsia="ar-SA"/>
              </w:rPr>
            </w:pPr>
          </w:p>
        </w:tc>
        <w:tc>
          <w:tcPr>
            <w:tcW w:w="795" w:type="dxa"/>
            <w:vMerge/>
            <w:tcBorders>
              <w:bottom w:val="single" w:sz="4" w:space="0" w:color="000000"/>
            </w:tcBorders>
            <w:vAlign w:val="center"/>
          </w:tcPr>
          <w:p w:rsidR="00781DBA" w:rsidRPr="00667209" w:rsidRDefault="00781DBA" w:rsidP="00533C85">
            <w:pPr>
              <w:spacing w:after="0" w:line="240" w:lineRule="auto"/>
              <w:jc w:val="center"/>
              <w:rPr>
                <w:rFonts w:ascii="Times New Roman" w:hAnsi="Times New Roman" w:cs="Times New Roman"/>
                <w:color w:val="000000"/>
                <w:sz w:val="20"/>
                <w:szCs w:val="20"/>
                <w:lang w:eastAsia="ar-SA"/>
              </w:rPr>
            </w:pPr>
          </w:p>
        </w:tc>
        <w:tc>
          <w:tcPr>
            <w:tcW w:w="3033" w:type="dxa"/>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умеет</w:t>
            </w:r>
            <w:r w:rsidRPr="00667209">
              <w:rPr>
                <w:rFonts w:ascii="Times New Roman" w:hAnsi="Times New Roman"/>
                <w:color w:val="000000"/>
                <w:sz w:val="20"/>
                <w:szCs w:val="20"/>
                <w:lang w:eastAsia="ru-RU"/>
              </w:rPr>
              <w:t xml:space="preserve"> Создавать модели новых систем защиты</w:t>
            </w:r>
          </w:p>
        </w:tc>
        <w:tc>
          <w:tcPr>
            <w:tcW w:w="1559" w:type="dxa"/>
            <w:vAlign w:val="center"/>
          </w:tcPr>
          <w:p w:rsidR="00781DBA" w:rsidRPr="00667209" w:rsidRDefault="00781DBA" w:rsidP="00533C85">
            <w:pPr>
              <w:suppressAutoHyphens/>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Собеседование УО-1</w:t>
            </w:r>
          </w:p>
        </w:tc>
        <w:tc>
          <w:tcPr>
            <w:tcW w:w="1608" w:type="dxa"/>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 xml:space="preserve">Вопрос </w:t>
            </w:r>
            <w:r>
              <w:rPr>
                <w:rFonts w:ascii="Times New Roman" w:hAnsi="Times New Roman" w:cs="Times New Roman"/>
                <w:color w:val="000000"/>
                <w:sz w:val="20"/>
                <w:szCs w:val="20"/>
                <w:lang w:eastAsia="ar-SA"/>
              </w:rPr>
              <w:t>8</w:t>
            </w:r>
          </w:p>
        </w:tc>
      </w:tr>
      <w:tr w:rsidR="00781DBA" w:rsidRPr="00667209" w:rsidTr="00533C85">
        <w:trPr>
          <w:trHeight w:val="315"/>
        </w:trPr>
        <w:tc>
          <w:tcPr>
            <w:tcW w:w="675" w:type="dxa"/>
            <w:vMerge/>
            <w:tcBorders>
              <w:bottom w:val="single" w:sz="4" w:space="0" w:color="000000"/>
            </w:tcBorders>
            <w:vAlign w:val="center"/>
          </w:tcPr>
          <w:p w:rsidR="00781DBA" w:rsidRPr="00667209" w:rsidRDefault="00781DBA" w:rsidP="00533C85">
            <w:pPr>
              <w:spacing w:after="0" w:line="240" w:lineRule="auto"/>
              <w:jc w:val="center"/>
              <w:rPr>
                <w:rFonts w:ascii="Times New Roman" w:hAnsi="Times New Roman" w:cs="Times New Roman"/>
                <w:color w:val="000000"/>
                <w:sz w:val="20"/>
                <w:szCs w:val="20"/>
                <w:lang w:eastAsia="ar-SA"/>
              </w:rPr>
            </w:pPr>
          </w:p>
        </w:tc>
        <w:tc>
          <w:tcPr>
            <w:tcW w:w="1706" w:type="dxa"/>
            <w:vMerge/>
            <w:tcBorders>
              <w:bottom w:val="single" w:sz="4" w:space="0" w:color="000000"/>
            </w:tcBorders>
            <w:vAlign w:val="center"/>
          </w:tcPr>
          <w:p w:rsidR="00781DBA" w:rsidRPr="00667209" w:rsidRDefault="00781DBA" w:rsidP="00533C85">
            <w:pPr>
              <w:spacing w:after="0" w:line="240" w:lineRule="auto"/>
              <w:jc w:val="center"/>
              <w:rPr>
                <w:rFonts w:ascii="Times New Roman" w:hAnsi="Times New Roman" w:cs="Times New Roman"/>
                <w:color w:val="000000"/>
                <w:sz w:val="20"/>
                <w:szCs w:val="20"/>
                <w:lang w:eastAsia="ar-SA"/>
              </w:rPr>
            </w:pPr>
          </w:p>
        </w:tc>
        <w:tc>
          <w:tcPr>
            <w:tcW w:w="795" w:type="dxa"/>
            <w:vMerge/>
            <w:tcBorders>
              <w:bottom w:val="single" w:sz="4" w:space="0" w:color="000000"/>
            </w:tcBorders>
            <w:vAlign w:val="center"/>
          </w:tcPr>
          <w:p w:rsidR="00781DBA" w:rsidRPr="00667209" w:rsidRDefault="00781DBA" w:rsidP="00533C85">
            <w:pPr>
              <w:spacing w:after="0" w:line="240" w:lineRule="auto"/>
              <w:jc w:val="center"/>
              <w:rPr>
                <w:rFonts w:ascii="Times New Roman" w:hAnsi="Times New Roman" w:cs="Times New Roman"/>
                <w:color w:val="000000"/>
                <w:sz w:val="20"/>
                <w:szCs w:val="20"/>
                <w:lang w:eastAsia="ar-SA"/>
              </w:rPr>
            </w:pPr>
          </w:p>
        </w:tc>
        <w:tc>
          <w:tcPr>
            <w:tcW w:w="3033" w:type="dxa"/>
            <w:tcBorders>
              <w:bottom w:val="single" w:sz="4" w:space="0" w:color="000000"/>
            </w:tcBorders>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владеет</w:t>
            </w:r>
            <w:r w:rsidRPr="00667209">
              <w:rPr>
                <w:rFonts w:ascii="Times New Roman" w:hAnsi="Times New Roman"/>
                <w:color w:val="000000"/>
                <w:sz w:val="20"/>
                <w:szCs w:val="20"/>
                <w:lang w:eastAsia="ru-RU"/>
              </w:rPr>
              <w:t xml:space="preserve"> Технологией моделирования систем защиты человека и среды обитания</w:t>
            </w:r>
          </w:p>
        </w:tc>
        <w:tc>
          <w:tcPr>
            <w:tcW w:w="1559" w:type="dxa"/>
            <w:tcBorders>
              <w:bottom w:val="single" w:sz="4" w:space="0" w:color="000000"/>
            </w:tcBorders>
            <w:vAlign w:val="center"/>
          </w:tcPr>
          <w:p w:rsidR="00781DBA" w:rsidRPr="00667209" w:rsidRDefault="00781DBA" w:rsidP="00533C85">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Собеседование УО-1</w:t>
            </w:r>
          </w:p>
        </w:tc>
        <w:tc>
          <w:tcPr>
            <w:tcW w:w="1608" w:type="dxa"/>
            <w:tcBorders>
              <w:bottom w:val="single" w:sz="4" w:space="0" w:color="000000"/>
            </w:tcBorders>
            <w:vAlign w:val="center"/>
          </w:tcPr>
          <w:p w:rsidR="00781DBA" w:rsidRPr="00667209" w:rsidRDefault="00781DBA" w:rsidP="00533C85">
            <w:pPr>
              <w:suppressAutoHyphens/>
              <w:snapToGrid w:val="0"/>
              <w:spacing w:after="0"/>
              <w:jc w:val="center"/>
              <w:rPr>
                <w:rFonts w:ascii="Times New Roman" w:hAnsi="Times New Roman" w:cs="Times New Roman"/>
                <w:i/>
                <w:color w:val="000000"/>
                <w:sz w:val="20"/>
                <w:szCs w:val="20"/>
                <w:lang w:eastAsia="ar-SA"/>
              </w:rPr>
            </w:pPr>
            <w:r w:rsidRPr="00667209">
              <w:rPr>
                <w:rFonts w:ascii="Times New Roman" w:hAnsi="Times New Roman" w:cs="Times New Roman"/>
                <w:color w:val="000000"/>
                <w:sz w:val="20"/>
                <w:szCs w:val="20"/>
                <w:lang w:eastAsia="ar-SA"/>
              </w:rPr>
              <w:t xml:space="preserve">Вопрос </w:t>
            </w:r>
            <w:r>
              <w:rPr>
                <w:rFonts w:ascii="Times New Roman" w:hAnsi="Times New Roman" w:cs="Times New Roman"/>
                <w:color w:val="000000"/>
                <w:sz w:val="20"/>
                <w:szCs w:val="20"/>
                <w:lang w:eastAsia="ar-SA"/>
              </w:rPr>
              <w:t>8</w:t>
            </w:r>
          </w:p>
        </w:tc>
      </w:tr>
    </w:tbl>
    <w:p w:rsidR="00781DBA" w:rsidRDefault="00781DBA" w:rsidP="00883BF3">
      <w:pPr>
        <w:tabs>
          <w:tab w:val="left" w:pos="993"/>
        </w:tabs>
        <w:spacing w:after="0"/>
        <w:jc w:val="both"/>
        <w:rPr>
          <w:rFonts w:ascii="Times New Roman" w:hAnsi="Times New Roman" w:cs="Times New Roman"/>
          <w:bCs/>
          <w:color w:val="000000"/>
          <w:sz w:val="28"/>
          <w:szCs w:val="28"/>
          <w:lang w:eastAsia="ru-RU"/>
        </w:rPr>
      </w:pPr>
    </w:p>
    <w:p w:rsidR="00781DBA" w:rsidRDefault="00781DBA" w:rsidP="00883BF3">
      <w:pPr>
        <w:tabs>
          <w:tab w:val="left" w:pos="993"/>
        </w:tabs>
        <w:spacing w:after="0"/>
        <w:jc w:val="both"/>
        <w:rPr>
          <w:rFonts w:ascii="Times New Roman" w:hAnsi="Times New Roman" w:cs="Times New Roman"/>
          <w:bCs/>
          <w:color w:val="000000"/>
          <w:sz w:val="28"/>
          <w:szCs w:val="28"/>
          <w:lang w:eastAsia="ru-RU"/>
        </w:rPr>
      </w:pPr>
    </w:p>
    <w:p w:rsidR="00781DBA" w:rsidRDefault="00781DBA" w:rsidP="00883BF3">
      <w:pPr>
        <w:tabs>
          <w:tab w:val="left" w:pos="993"/>
        </w:tabs>
        <w:spacing w:after="0"/>
        <w:jc w:val="both"/>
        <w:rPr>
          <w:rFonts w:ascii="Times New Roman" w:hAnsi="Times New Roman" w:cs="Times New Roman"/>
          <w:bCs/>
          <w:color w:val="000000"/>
          <w:sz w:val="28"/>
          <w:szCs w:val="28"/>
          <w:lang w:eastAsia="ru-RU"/>
        </w:rPr>
      </w:pPr>
    </w:p>
    <w:p w:rsidR="00781DBA" w:rsidRDefault="00781DBA" w:rsidP="00883BF3">
      <w:pPr>
        <w:tabs>
          <w:tab w:val="left" w:pos="993"/>
        </w:tabs>
        <w:spacing w:after="0"/>
        <w:jc w:val="both"/>
        <w:rPr>
          <w:rFonts w:ascii="Times New Roman" w:hAnsi="Times New Roman" w:cs="Times New Roman"/>
          <w:bCs/>
          <w:color w:val="000000"/>
          <w:sz w:val="28"/>
          <w:szCs w:val="28"/>
          <w:lang w:eastAsia="ru-RU"/>
        </w:rPr>
      </w:pPr>
    </w:p>
    <w:p w:rsidR="00781DBA" w:rsidRDefault="00781DBA" w:rsidP="00883BF3">
      <w:pPr>
        <w:tabs>
          <w:tab w:val="left" w:pos="993"/>
        </w:tabs>
        <w:spacing w:after="0"/>
        <w:jc w:val="both"/>
        <w:rPr>
          <w:rFonts w:ascii="Times New Roman" w:hAnsi="Times New Roman" w:cs="Times New Roman"/>
          <w:bCs/>
          <w:color w:val="000000"/>
          <w:sz w:val="28"/>
          <w:szCs w:val="28"/>
          <w:lang w:eastAsia="ru-RU"/>
        </w:rPr>
      </w:pPr>
    </w:p>
    <w:p w:rsidR="00781DBA" w:rsidRPr="00667209" w:rsidRDefault="00781DBA" w:rsidP="00883BF3">
      <w:pPr>
        <w:tabs>
          <w:tab w:val="left" w:pos="993"/>
        </w:tabs>
        <w:spacing w:after="0"/>
        <w:jc w:val="both"/>
        <w:rPr>
          <w:rFonts w:ascii="Times New Roman" w:hAnsi="Times New Roman" w:cs="Times New Roman"/>
          <w:bCs/>
          <w:color w:val="000000"/>
          <w:sz w:val="28"/>
          <w:szCs w:val="28"/>
          <w:lang w:eastAsia="ru-RU"/>
        </w:rPr>
      </w:pPr>
    </w:p>
    <w:p w:rsidR="00781DBA" w:rsidRPr="00667209" w:rsidRDefault="00781DBA" w:rsidP="003C73B0">
      <w:pPr>
        <w:numPr>
          <w:ilvl w:val="0"/>
          <w:numId w:val="3"/>
        </w:numPr>
        <w:tabs>
          <w:tab w:val="clear" w:pos="1080"/>
          <w:tab w:val="num" w:pos="426"/>
        </w:tabs>
        <w:suppressAutoHyphens/>
        <w:spacing w:after="0" w:line="240" w:lineRule="auto"/>
        <w:ind w:left="0" w:firstLine="0"/>
        <w:jc w:val="center"/>
        <w:rPr>
          <w:rFonts w:ascii="Times New Roman" w:hAnsi="Times New Roman" w:cs="Times New Roman"/>
          <w:b/>
          <w:caps/>
          <w:color w:val="000000"/>
          <w:sz w:val="28"/>
          <w:szCs w:val="28"/>
          <w:lang w:eastAsia="ru-RU"/>
        </w:rPr>
      </w:pPr>
      <w:r w:rsidRPr="00667209">
        <w:rPr>
          <w:rFonts w:ascii="Times New Roman" w:hAnsi="Times New Roman" w:cs="Times New Roman"/>
          <w:b/>
          <w:caps/>
          <w:color w:val="000000"/>
          <w:sz w:val="28"/>
          <w:szCs w:val="28"/>
          <w:lang w:eastAsia="ru-RU"/>
        </w:rPr>
        <w:lastRenderedPageBreak/>
        <w:t>СПИСОК УЧЕБНОЙ ЛИТЕРАТУРЫ И ИНФОРМАЦИОННО-МЕТОДИЧЕСКОЕ ОБЕСПЕЧЕНИЕ ДИСЦИПЛИНЫ</w:t>
      </w:r>
    </w:p>
    <w:p w:rsidR="00781DBA" w:rsidRPr="00667209" w:rsidRDefault="00781DBA" w:rsidP="003C73B0">
      <w:pPr>
        <w:tabs>
          <w:tab w:val="num" w:pos="426"/>
        </w:tabs>
        <w:suppressAutoHyphens/>
        <w:spacing w:after="0"/>
        <w:rPr>
          <w:rFonts w:ascii="Times New Roman" w:hAnsi="Times New Roman" w:cs="Times New Roman"/>
          <w:b/>
          <w:caps/>
          <w:color w:val="000000"/>
          <w:sz w:val="28"/>
          <w:szCs w:val="28"/>
          <w:lang w:eastAsia="ru-RU"/>
        </w:rPr>
      </w:pPr>
    </w:p>
    <w:p w:rsidR="00781DBA" w:rsidRPr="00667209" w:rsidRDefault="00781DBA" w:rsidP="003C73B0">
      <w:pPr>
        <w:tabs>
          <w:tab w:val="left" w:pos="851"/>
        </w:tabs>
        <w:spacing w:after="0"/>
        <w:ind w:firstLine="567"/>
        <w:jc w:val="center"/>
        <w:rPr>
          <w:rFonts w:ascii="Times New Roman" w:hAnsi="Times New Roman" w:cs="Times New Roman"/>
          <w:b/>
          <w:color w:val="000000"/>
          <w:sz w:val="28"/>
          <w:szCs w:val="28"/>
          <w:lang w:eastAsia="ru-RU"/>
        </w:rPr>
      </w:pPr>
      <w:r w:rsidRPr="00667209">
        <w:rPr>
          <w:rFonts w:ascii="Times New Roman" w:hAnsi="Times New Roman" w:cs="Times New Roman"/>
          <w:b/>
          <w:color w:val="000000"/>
          <w:sz w:val="28"/>
          <w:szCs w:val="28"/>
          <w:lang w:eastAsia="ru-RU"/>
        </w:rPr>
        <w:t>Основная литература</w:t>
      </w:r>
    </w:p>
    <w:p w:rsidR="00781DBA" w:rsidRPr="00667209" w:rsidRDefault="00781DBA" w:rsidP="000064C8">
      <w:pPr>
        <w:tabs>
          <w:tab w:val="left" w:pos="851"/>
        </w:tabs>
        <w:spacing w:after="0"/>
        <w:ind w:firstLine="567"/>
        <w:contextualSpacing/>
        <w:jc w:val="center"/>
        <w:rPr>
          <w:rFonts w:ascii="Times New Roman" w:hAnsi="Times New Roman" w:cs="Times New Roman"/>
          <w:i/>
          <w:color w:val="000000"/>
          <w:spacing w:val="-10"/>
          <w:sz w:val="28"/>
          <w:szCs w:val="28"/>
          <w:lang w:eastAsia="ru-RU"/>
        </w:rPr>
      </w:pPr>
      <w:r w:rsidRPr="00667209">
        <w:rPr>
          <w:rFonts w:ascii="Times New Roman" w:hAnsi="Times New Roman" w:cs="Times New Roman"/>
          <w:i/>
          <w:color w:val="000000"/>
          <w:sz w:val="28"/>
          <w:szCs w:val="28"/>
          <w:lang w:eastAsia="ru-RU"/>
        </w:rPr>
        <w:t>(</w:t>
      </w:r>
      <w:r w:rsidRPr="00667209">
        <w:rPr>
          <w:rFonts w:ascii="Times New Roman" w:hAnsi="Times New Roman" w:cs="Times New Roman"/>
          <w:i/>
          <w:color w:val="000000"/>
          <w:spacing w:val="-10"/>
          <w:sz w:val="28"/>
          <w:szCs w:val="28"/>
          <w:lang w:eastAsia="ru-RU"/>
        </w:rPr>
        <w:t>электронные и печатные издания)</w:t>
      </w:r>
    </w:p>
    <w:p w:rsidR="00781DBA" w:rsidRPr="00667209" w:rsidRDefault="00781DBA" w:rsidP="000830D6">
      <w:pPr>
        <w:numPr>
          <w:ilvl w:val="0"/>
          <w:numId w:val="20"/>
        </w:numPr>
        <w:tabs>
          <w:tab w:val="left" w:pos="0"/>
        </w:tabs>
        <w:spacing w:after="0" w:line="360" w:lineRule="auto"/>
        <w:ind w:left="0" w:firstLine="284"/>
        <w:contextualSpacing/>
        <w:jc w:val="both"/>
        <w:rPr>
          <w:rFonts w:ascii="Times New Roman" w:hAnsi="Times New Roman" w:cs="Times New Roman"/>
          <w:color w:val="000000"/>
          <w:sz w:val="28"/>
          <w:szCs w:val="28"/>
          <w:lang w:eastAsia="ru-RU"/>
        </w:rPr>
      </w:pPr>
      <w:r w:rsidRPr="00667209">
        <w:rPr>
          <w:rFonts w:ascii="Times New Roman" w:hAnsi="Times New Roman" w:cs="Times New Roman"/>
          <w:b/>
          <w:bCs/>
          <w:color w:val="000000"/>
          <w:sz w:val="28"/>
          <w:szCs w:val="28"/>
          <w:shd w:val="clear" w:color="auto" w:fill="FFFFFF"/>
        </w:rPr>
        <w:t>Методология эксперимента</w:t>
      </w:r>
      <w:r w:rsidRPr="00667209">
        <w:rPr>
          <w:rFonts w:ascii="Times New Roman" w:hAnsi="Times New Roman" w:cs="Times New Roman"/>
          <w:color w:val="000000"/>
          <w:sz w:val="28"/>
          <w:szCs w:val="28"/>
          <w:shd w:val="clear" w:color="auto" w:fill="FFFFFF"/>
        </w:rPr>
        <w:t> : учеб. пособие / Э.А. Соснин, Б.Н. Пойзнер. — М. : ИНФРА-М, 2017. — 162 с. + Доп. материалы [Электронный ресурс; Режим доступа http://www.znanium.com]. — (Высшее образование: Магистратура)</w:t>
      </w:r>
    </w:p>
    <w:p w:rsidR="00781DBA" w:rsidRPr="00667209" w:rsidRDefault="0068338F" w:rsidP="000830D6">
      <w:pPr>
        <w:tabs>
          <w:tab w:val="left" w:pos="0"/>
        </w:tabs>
        <w:spacing w:after="0" w:line="360" w:lineRule="auto"/>
        <w:ind w:right="-365"/>
        <w:contextualSpacing/>
        <w:jc w:val="both"/>
        <w:rPr>
          <w:rFonts w:ascii="Times New Roman" w:hAnsi="Times New Roman" w:cs="Times New Roman"/>
          <w:b/>
          <w:color w:val="000000"/>
          <w:sz w:val="28"/>
          <w:szCs w:val="28"/>
          <w:lang w:eastAsia="ru-RU"/>
        </w:rPr>
      </w:pPr>
      <w:hyperlink r:id="rId9" w:history="1">
        <w:r w:rsidR="00781DBA" w:rsidRPr="00731E7D">
          <w:rPr>
            <w:rStyle w:val="ae"/>
            <w:rFonts w:ascii="Times New Roman" w:hAnsi="Times New Roman"/>
            <w:sz w:val="28"/>
            <w:szCs w:val="28"/>
          </w:rPr>
          <w:t>http://znanium.com/bookread2.php?book=774694</w:t>
        </w:r>
      </w:hyperlink>
      <w:r w:rsidR="00781DBA">
        <w:t xml:space="preserve"> </w:t>
      </w:r>
    </w:p>
    <w:p w:rsidR="00781DBA" w:rsidRPr="00667209" w:rsidRDefault="00781DBA" w:rsidP="000830D6">
      <w:pPr>
        <w:numPr>
          <w:ilvl w:val="0"/>
          <w:numId w:val="20"/>
        </w:numPr>
        <w:tabs>
          <w:tab w:val="left" w:pos="0"/>
        </w:tabs>
        <w:spacing w:after="0" w:line="360" w:lineRule="auto"/>
        <w:ind w:left="0" w:firstLine="284"/>
        <w:contextualSpacing/>
        <w:jc w:val="both"/>
        <w:rPr>
          <w:rFonts w:ascii="Times New Roman" w:hAnsi="Times New Roman" w:cs="Times New Roman"/>
          <w:color w:val="000000"/>
          <w:sz w:val="28"/>
          <w:szCs w:val="28"/>
          <w:lang w:eastAsia="ru-RU"/>
        </w:rPr>
      </w:pPr>
      <w:r w:rsidRPr="00667209">
        <w:rPr>
          <w:rFonts w:ascii="Times New Roman" w:hAnsi="Times New Roman" w:cs="Times New Roman"/>
          <w:b/>
          <w:bCs/>
          <w:color w:val="000000"/>
          <w:sz w:val="28"/>
          <w:szCs w:val="28"/>
          <w:shd w:val="clear" w:color="auto" w:fill="FFFFFF"/>
        </w:rPr>
        <w:t>Методология научного исследования</w:t>
      </w:r>
      <w:r w:rsidRPr="00667209">
        <w:rPr>
          <w:rFonts w:ascii="Times New Roman" w:hAnsi="Times New Roman" w:cs="Times New Roman"/>
          <w:color w:val="000000"/>
          <w:sz w:val="28"/>
          <w:szCs w:val="28"/>
          <w:shd w:val="clear" w:color="auto" w:fill="FFFFFF"/>
        </w:rPr>
        <w:t>: Учебник / А.О. Овчаров, Т.Н. Овчарова. - М.: НИЦ ИНФРА-М, 2014. - 304 с.: 60x90 1/16 + ( Доп. мат. znanium.com). - (Высшее образование: Магистратура). (переплет) ISBN 978-5-16-009204-1, 500 экз.</w:t>
      </w:r>
      <w:r w:rsidRPr="00667209">
        <w:rPr>
          <w:rFonts w:ascii="Times New Roman" w:hAnsi="Times New Roman" w:cs="Times New Roman"/>
          <w:color w:val="000000"/>
          <w:sz w:val="28"/>
          <w:szCs w:val="28"/>
          <w:shd w:val="clear" w:color="auto" w:fill="FCFCFC"/>
        </w:rPr>
        <w:t xml:space="preserve"> Режим доступа:</w:t>
      </w:r>
    </w:p>
    <w:p w:rsidR="00781DBA" w:rsidRPr="00667209" w:rsidRDefault="0068338F" w:rsidP="000830D6">
      <w:pPr>
        <w:tabs>
          <w:tab w:val="left" w:pos="0"/>
        </w:tabs>
        <w:spacing w:after="0" w:line="360" w:lineRule="auto"/>
        <w:ind w:right="-365"/>
        <w:contextualSpacing/>
        <w:jc w:val="both"/>
        <w:rPr>
          <w:rFonts w:ascii="Times New Roman" w:hAnsi="Times New Roman" w:cs="Times New Roman"/>
          <w:color w:val="000000"/>
          <w:sz w:val="28"/>
          <w:szCs w:val="28"/>
        </w:rPr>
      </w:pPr>
      <w:hyperlink r:id="rId10" w:history="1">
        <w:r w:rsidR="00781DBA" w:rsidRPr="00731E7D">
          <w:rPr>
            <w:rStyle w:val="ae"/>
            <w:rFonts w:ascii="Times New Roman" w:hAnsi="Times New Roman"/>
            <w:sz w:val="28"/>
            <w:szCs w:val="28"/>
          </w:rPr>
          <w:t>http://znanium.com/bookread2.php?book=427047</w:t>
        </w:r>
      </w:hyperlink>
    </w:p>
    <w:p w:rsidR="00781DBA" w:rsidRPr="00667209" w:rsidRDefault="00781DBA" w:rsidP="000064C8">
      <w:pPr>
        <w:tabs>
          <w:tab w:val="left" w:pos="0"/>
        </w:tabs>
        <w:spacing w:after="0" w:line="360" w:lineRule="auto"/>
        <w:ind w:firstLine="284"/>
        <w:contextualSpacing/>
        <w:jc w:val="center"/>
        <w:rPr>
          <w:rFonts w:ascii="Times New Roman" w:hAnsi="Times New Roman" w:cs="Times New Roman"/>
          <w:color w:val="000000"/>
          <w:sz w:val="28"/>
          <w:szCs w:val="28"/>
          <w:lang w:eastAsia="ru-RU"/>
        </w:rPr>
      </w:pPr>
    </w:p>
    <w:p w:rsidR="00781DBA" w:rsidRPr="00667209" w:rsidRDefault="00781DBA" w:rsidP="003C73B0">
      <w:pPr>
        <w:spacing w:after="0"/>
        <w:ind w:firstLine="567"/>
        <w:jc w:val="center"/>
        <w:rPr>
          <w:rFonts w:ascii="Times New Roman" w:hAnsi="Times New Roman" w:cs="Times New Roman"/>
          <w:b/>
          <w:color w:val="000000"/>
          <w:sz w:val="28"/>
          <w:szCs w:val="28"/>
          <w:lang w:eastAsia="ru-RU"/>
        </w:rPr>
      </w:pPr>
      <w:r w:rsidRPr="00667209">
        <w:rPr>
          <w:rFonts w:ascii="Times New Roman" w:hAnsi="Times New Roman" w:cs="Times New Roman"/>
          <w:b/>
          <w:color w:val="000000"/>
          <w:sz w:val="28"/>
          <w:szCs w:val="28"/>
          <w:lang w:eastAsia="ru-RU"/>
        </w:rPr>
        <w:t>Дополнительная литература</w:t>
      </w:r>
    </w:p>
    <w:p w:rsidR="00781DBA" w:rsidRPr="00667209" w:rsidRDefault="00781DBA" w:rsidP="003C73B0">
      <w:pPr>
        <w:spacing w:after="0"/>
        <w:ind w:firstLine="567"/>
        <w:jc w:val="center"/>
        <w:rPr>
          <w:rFonts w:ascii="Times New Roman" w:hAnsi="Times New Roman" w:cs="Times New Roman"/>
          <w:i/>
          <w:color w:val="000000"/>
          <w:spacing w:val="-10"/>
          <w:sz w:val="28"/>
          <w:szCs w:val="28"/>
          <w:lang w:eastAsia="ru-RU"/>
        </w:rPr>
      </w:pPr>
      <w:r w:rsidRPr="00667209">
        <w:rPr>
          <w:rFonts w:ascii="Times New Roman" w:hAnsi="Times New Roman" w:cs="Times New Roman"/>
          <w:i/>
          <w:color w:val="000000"/>
          <w:sz w:val="28"/>
          <w:szCs w:val="28"/>
          <w:lang w:eastAsia="ru-RU"/>
        </w:rPr>
        <w:t>(</w:t>
      </w:r>
      <w:r w:rsidRPr="00667209">
        <w:rPr>
          <w:rFonts w:ascii="Times New Roman" w:hAnsi="Times New Roman" w:cs="Times New Roman"/>
          <w:i/>
          <w:color w:val="000000"/>
          <w:spacing w:val="-10"/>
          <w:sz w:val="28"/>
          <w:szCs w:val="28"/>
          <w:lang w:eastAsia="ru-RU"/>
        </w:rPr>
        <w:t>печатные и электронные издания)</w:t>
      </w:r>
    </w:p>
    <w:p w:rsidR="00781DBA" w:rsidRPr="00667209" w:rsidRDefault="00781DBA" w:rsidP="000830D6">
      <w:pPr>
        <w:pStyle w:val="ad"/>
        <w:numPr>
          <w:ilvl w:val="0"/>
          <w:numId w:val="5"/>
        </w:numPr>
        <w:tabs>
          <w:tab w:val="left" w:pos="0"/>
        </w:tabs>
        <w:spacing w:line="360" w:lineRule="auto"/>
        <w:ind w:left="0" w:firstLine="284"/>
        <w:jc w:val="both"/>
        <w:rPr>
          <w:bCs/>
          <w:color w:val="000000"/>
          <w:sz w:val="28"/>
          <w:szCs w:val="28"/>
          <w:shd w:val="clear" w:color="auto" w:fill="FFFFFF"/>
        </w:rPr>
      </w:pPr>
      <w:r w:rsidRPr="00667209">
        <w:rPr>
          <w:color w:val="000000"/>
          <w:sz w:val="28"/>
          <w:szCs w:val="28"/>
        </w:rPr>
        <w:t xml:space="preserve">Скворцова, Л. М. Методология научных исследований [Электронный ресурс] : учебное пособие / Л. М. Скворцова. — Электрон. текстовые данные. — М. : Московский государственный строительный университет, Ай Пи Эр Медиа, ЭБС АСВ, 2014. — 79 c. — 978-5-7264-0938-2. — Режим доступа: </w:t>
      </w:r>
      <w:hyperlink r:id="rId11" w:history="1">
        <w:r w:rsidRPr="00731E7D">
          <w:rPr>
            <w:rStyle w:val="ae"/>
            <w:rFonts w:cs="Calibri"/>
            <w:sz w:val="28"/>
            <w:szCs w:val="28"/>
          </w:rPr>
          <w:t>http://www.iprbookshop.ru/27036.html</w:t>
        </w:r>
      </w:hyperlink>
      <w:r w:rsidRPr="00667209">
        <w:rPr>
          <w:color w:val="000000"/>
          <w:sz w:val="28"/>
          <w:szCs w:val="28"/>
        </w:rPr>
        <w:t xml:space="preserve"> </w:t>
      </w:r>
    </w:p>
    <w:p w:rsidR="00781DBA" w:rsidRPr="00667209" w:rsidRDefault="00781DBA" w:rsidP="000830D6">
      <w:pPr>
        <w:pStyle w:val="ad"/>
        <w:numPr>
          <w:ilvl w:val="0"/>
          <w:numId w:val="5"/>
        </w:numPr>
        <w:tabs>
          <w:tab w:val="left" w:pos="0"/>
        </w:tabs>
        <w:spacing w:line="360" w:lineRule="auto"/>
        <w:ind w:left="0" w:firstLine="284"/>
        <w:jc w:val="both"/>
        <w:rPr>
          <w:bCs/>
          <w:color w:val="000000"/>
          <w:sz w:val="28"/>
          <w:szCs w:val="28"/>
          <w:shd w:val="clear" w:color="auto" w:fill="FFFFFF"/>
        </w:rPr>
      </w:pPr>
      <w:r w:rsidRPr="00667209">
        <w:rPr>
          <w:color w:val="000000"/>
          <w:sz w:val="28"/>
          <w:szCs w:val="28"/>
        </w:rPr>
        <w:t xml:space="preserve">Методология научных исследований [Электронный ресурс] : учебное пособие / Д. Э. Абраменков, Э. А. Абраменков, В. А. Гвоздев, В. В. Грузин. — Электрон. текстовые данные. — Новосибирск : Новосибирский государственный архитектурно-строительный университет (Сибстрин), ЭБС АСВ, 2015. — 317 c. — 978-5-7795-0722-6. — Режим доступа: </w:t>
      </w:r>
      <w:hyperlink r:id="rId12" w:history="1">
        <w:r w:rsidRPr="00731E7D">
          <w:rPr>
            <w:rStyle w:val="ae"/>
            <w:rFonts w:cs="Calibri"/>
            <w:sz w:val="28"/>
            <w:szCs w:val="28"/>
          </w:rPr>
          <w:t>http://www.iprbookshop.ru/68787.html</w:t>
        </w:r>
      </w:hyperlink>
      <w:r w:rsidRPr="00667209">
        <w:rPr>
          <w:color w:val="000000"/>
          <w:sz w:val="28"/>
          <w:szCs w:val="28"/>
        </w:rPr>
        <w:t xml:space="preserve"> </w:t>
      </w:r>
    </w:p>
    <w:p w:rsidR="00781DBA" w:rsidRPr="00667209" w:rsidRDefault="00781DBA" w:rsidP="000830D6">
      <w:pPr>
        <w:pStyle w:val="ad"/>
        <w:numPr>
          <w:ilvl w:val="0"/>
          <w:numId w:val="5"/>
        </w:numPr>
        <w:tabs>
          <w:tab w:val="left" w:pos="0"/>
        </w:tabs>
        <w:spacing w:line="360" w:lineRule="auto"/>
        <w:ind w:left="0" w:firstLine="284"/>
        <w:jc w:val="both"/>
        <w:rPr>
          <w:bCs/>
          <w:color w:val="000000"/>
          <w:sz w:val="28"/>
          <w:szCs w:val="28"/>
          <w:shd w:val="clear" w:color="auto" w:fill="FFFFFF"/>
        </w:rPr>
      </w:pPr>
      <w:r w:rsidRPr="00667209">
        <w:rPr>
          <w:color w:val="000000"/>
          <w:sz w:val="28"/>
          <w:szCs w:val="28"/>
        </w:rPr>
        <w:t xml:space="preserve">Кравцова, Е. Д. </w:t>
      </w:r>
      <w:r w:rsidRPr="00667209">
        <w:rPr>
          <w:bCs/>
          <w:color w:val="000000"/>
          <w:sz w:val="28"/>
          <w:szCs w:val="28"/>
        </w:rPr>
        <w:t>Логика и методология научных исследований</w:t>
      </w:r>
      <w:r w:rsidRPr="00667209">
        <w:rPr>
          <w:color w:val="000000"/>
          <w:sz w:val="28"/>
          <w:szCs w:val="28"/>
        </w:rPr>
        <w:t xml:space="preserve"> [Электронный ресурс] : учеб. пособие / Е. Д. Кравцова, А. Н. Городищева. – </w:t>
      </w:r>
      <w:r w:rsidRPr="00667209">
        <w:rPr>
          <w:color w:val="000000"/>
          <w:sz w:val="28"/>
          <w:szCs w:val="28"/>
        </w:rPr>
        <w:lastRenderedPageBreak/>
        <w:t xml:space="preserve">Красноярск : Сиб. федер. ун-т, 2014. – 168 с. - ISBN 978-5-7638-2946-4 - Режим доступа: </w:t>
      </w:r>
      <w:hyperlink r:id="rId13" w:history="1">
        <w:r w:rsidRPr="00731E7D">
          <w:rPr>
            <w:rStyle w:val="ae"/>
            <w:rFonts w:cs="Calibri"/>
            <w:sz w:val="28"/>
            <w:szCs w:val="28"/>
          </w:rPr>
          <w:t>http://znanium.com/catalog.php?bookinfo=507377</w:t>
        </w:r>
      </w:hyperlink>
      <w:r w:rsidRPr="00667209">
        <w:rPr>
          <w:color w:val="000000"/>
          <w:sz w:val="28"/>
          <w:szCs w:val="28"/>
        </w:rPr>
        <w:t xml:space="preserve"> </w:t>
      </w:r>
    </w:p>
    <w:p w:rsidR="00781DBA" w:rsidRPr="00667209" w:rsidRDefault="00781DBA" w:rsidP="000830D6">
      <w:pPr>
        <w:pStyle w:val="ad"/>
        <w:numPr>
          <w:ilvl w:val="0"/>
          <w:numId w:val="5"/>
        </w:numPr>
        <w:tabs>
          <w:tab w:val="left" w:pos="0"/>
        </w:tabs>
        <w:spacing w:line="360" w:lineRule="auto"/>
        <w:ind w:left="0" w:firstLine="284"/>
        <w:jc w:val="both"/>
        <w:rPr>
          <w:bCs/>
          <w:color w:val="000000"/>
          <w:sz w:val="28"/>
          <w:szCs w:val="28"/>
          <w:shd w:val="clear" w:color="auto" w:fill="FFFFFF"/>
        </w:rPr>
      </w:pPr>
      <w:r w:rsidRPr="00667209">
        <w:rPr>
          <w:color w:val="000000"/>
          <w:sz w:val="28"/>
          <w:szCs w:val="28"/>
        </w:rPr>
        <w:t xml:space="preserve">Новиков, А. М. Методология [Электронный ресурс] : учебное пособие / А. М. Новиков, Д. А. Новиков. — Электрон. текстовые данные. — М. : СИНТЕГ, 2007. — 662 c. — 978-5-89638-100-6. — Режим доступа: </w:t>
      </w:r>
      <w:hyperlink r:id="rId14" w:history="1">
        <w:r w:rsidRPr="00731E7D">
          <w:rPr>
            <w:rStyle w:val="ae"/>
            <w:rFonts w:cs="Calibri"/>
            <w:sz w:val="28"/>
            <w:szCs w:val="28"/>
          </w:rPr>
          <w:t>http://www.iprbookshop.ru/8490.html</w:t>
        </w:r>
      </w:hyperlink>
      <w:r w:rsidRPr="00667209">
        <w:rPr>
          <w:color w:val="000000"/>
          <w:sz w:val="28"/>
          <w:szCs w:val="28"/>
        </w:rPr>
        <w:t xml:space="preserve"> </w:t>
      </w:r>
    </w:p>
    <w:p w:rsidR="00781DBA" w:rsidRPr="00667209" w:rsidRDefault="00781DBA" w:rsidP="000727E6">
      <w:pPr>
        <w:tabs>
          <w:tab w:val="left" w:pos="993"/>
        </w:tabs>
        <w:spacing w:line="360" w:lineRule="auto"/>
        <w:ind w:right="-365"/>
        <w:contextualSpacing/>
        <w:jc w:val="center"/>
        <w:rPr>
          <w:rFonts w:ascii="Times New Roman" w:hAnsi="Times New Roman" w:cs="Times New Roman"/>
          <w:b/>
          <w:color w:val="000000"/>
          <w:sz w:val="28"/>
          <w:szCs w:val="28"/>
          <w:lang w:eastAsia="ru-RU"/>
        </w:rPr>
      </w:pPr>
    </w:p>
    <w:p w:rsidR="00781DBA" w:rsidRPr="00667209" w:rsidRDefault="00781DBA" w:rsidP="000727E6">
      <w:pPr>
        <w:tabs>
          <w:tab w:val="left" w:pos="993"/>
        </w:tabs>
        <w:spacing w:line="360" w:lineRule="auto"/>
        <w:ind w:right="-365"/>
        <w:contextualSpacing/>
        <w:jc w:val="center"/>
        <w:rPr>
          <w:rFonts w:ascii="Times New Roman" w:hAnsi="Times New Roman" w:cs="Times New Roman"/>
          <w:b/>
          <w:color w:val="000000"/>
          <w:sz w:val="28"/>
          <w:szCs w:val="28"/>
          <w:lang w:eastAsia="ru-RU"/>
        </w:rPr>
      </w:pPr>
      <w:r w:rsidRPr="00667209">
        <w:rPr>
          <w:rFonts w:ascii="Times New Roman" w:hAnsi="Times New Roman" w:cs="Times New Roman"/>
          <w:b/>
          <w:color w:val="000000"/>
          <w:sz w:val="28"/>
          <w:szCs w:val="28"/>
          <w:lang w:eastAsia="ru-RU"/>
        </w:rPr>
        <w:t>Нормативно-правовые материалы</w:t>
      </w:r>
    </w:p>
    <w:p w:rsidR="00781DBA" w:rsidRPr="00667209" w:rsidRDefault="00781DBA" w:rsidP="000727E6">
      <w:pPr>
        <w:numPr>
          <w:ilvl w:val="0"/>
          <w:numId w:val="7"/>
        </w:numPr>
        <w:tabs>
          <w:tab w:val="left" w:pos="993"/>
        </w:tabs>
        <w:spacing w:after="0" w:line="360" w:lineRule="auto"/>
        <w:ind w:left="0" w:firstLine="567"/>
        <w:contextualSpacing/>
        <w:jc w:val="both"/>
        <w:rPr>
          <w:rFonts w:ascii="Times New Roman" w:hAnsi="Times New Roman" w:cs="Times New Roman"/>
          <w:b/>
          <w:color w:val="000000"/>
          <w:sz w:val="28"/>
          <w:szCs w:val="28"/>
          <w:lang w:eastAsia="ru-RU"/>
        </w:rPr>
      </w:pPr>
      <w:r w:rsidRPr="00667209">
        <w:rPr>
          <w:rFonts w:ascii="Times New Roman" w:hAnsi="Times New Roman" w:cs="Times New Roman"/>
          <w:color w:val="000000"/>
          <w:sz w:val="28"/>
          <w:szCs w:val="28"/>
          <w:lang w:eastAsia="ru-RU"/>
        </w:rPr>
        <w:t xml:space="preserve">ГОСТ Р 7.0.5-2008 СИБИД. Библиографическая ссылка. Общие требования и правила составления. – М.: Стандартинформ, 2008. – 20 с. Режим доступа: </w:t>
      </w:r>
      <w:hyperlink r:id="rId15" w:history="1">
        <w:r w:rsidRPr="00667209">
          <w:rPr>
            <w:rStyle w:val="ae"/>
            <w:rFonts w:ascii="Times New Roman" w:hAnsi="Times New Roman"/>
            <w:color w:val="000000"/>
            <w:sz w:val="28"/>
            <w:szCs w:val="28"/>
            <w:lang w:eastAsia="ru-RU"/>
          </w:rPr>
          <w:t>http://docs.cntd.ru/document/gost-r-7-0-5-2008</w:t>
        </w:r>
      </w:hyperlink>
    </w:p>
    <w:p w:rsidR="00781DBA" w:rsidRPr="00667209" w:rsidRDefault="00781DBA" w:rsidP="000727E6">
      <w:pPr>
        <w:numPr>
          <w:ilvl w:val="0"/>
          <w:numId w:val="7"/>
        </w:numPr>
        <w:tabs>
          <w:tab w:val="left" w:pos="993"/>
        </w:tabs>
        <w:spacing w:after="0" w:line="360" w:lineRule="auto"/>
        <w:ind w:left="0" w:firstLine="567"/>
        <w:contextualSpacing/>
        <w:jc w:val="both"/>
        <w:rPr>
          <w:rFonts w:ascii="Times New Roman" w:hAnsi="Times New Roman" w:cs="Times New Roman"/>
          <w:color w:val="000000"/>
          <w:sz w:val="28"/>
          <w:szCs w:val="28"/>
          <w:lang w:eastAsia="ru-RU"/>
        </w:rPr>
      </w:pPr>
      <w:r w:rsidRPr="00667209">
        <w:rPr>
          <w:rFonts w:ascii="Times New Roman" w:hAnsi="Times New Roman" w:cs="Times New Roman"/>
          <w:bCs/>
          <w:color w:val="000000"/>
          <w:sz w:val="28"/>
          <w:szCs w:val="28"/>
          <w:lang w:eastAsia="ru-RU"/>
        </w:rPr>
        <w:t xml:space="preserve">ГОСТ Р 7.0.11-2011 СИБИД. Диссертация и автореферат диссертации. Структура и правила оформления. – М.: Стандартинформ, 2012. – 12 с. </w:t>
      </w:r>
      <w:r w:rsidRPr="00667209">
        <w:rPr>
          <w:rFonts w:ascii="Times New Roman" w:hAnsi="Times New Roman" w:cs="Times New Roman"/>
          <w:bCs/>
          <w:color w:val="000000"/>
          <w:sz w:val="28"/>
          <w:szCs w:val="28"/>
          <w:shd w:val="clear" w:color="auto" w:fill="FFFFFF"/>
        </w:rPr>
        <w:t xml:space="preserve">Режим доступа:  </w:t>
      </w:r>
      <w:hyperlink r:id="rId16" w:history="1">
        <w:r w:rsidRPr="00667209">
          <w:rPr>
            <w:rStyle w:val="ae"/>
            <w:rFonts w:ascii="Times New Roman" w:hAnsi="Times New Roman"/>
            <w:bCs/>
            <w:color w:val="000000"/>
            <w:sz w:val="28"/>
            <w:szCs w:val="28"/>
            <w:shd w:val="clear" w:color="auto" w:fill="FFFFFF"/>
          </w:rPr>
          <w:t>http://docs.cntd.ru/document/1200093432/</w:t>
        </w:r>
      </w:hyperlink>
    </w:p>
    <w:p w:rsidR="00781DBA" w:rsidRPr="00667209" w:rsidRDefault="00781DBA" w:rsidP="0038401F">
      <w:pPr>
        <w:tabs>
          <w:tab w:val="left" w:pos="426"/>
        </w:tabs>
        <w:suppressAutoHyphens/>
        <w:spacing w:after="0" w:line="360" w:lineRule="auto"/>
        <w:jc w:val="center"/>
        <w:rPr>
          <w:rFonts w:ascii="Times New Roman" w:hAnsi="Times New Roman" w:cs="Times New Roman"/>
          <w:b/>
          <w:color w:val="000000"/>
          <w:sz w:val="28"/>
          <w:szCs w:val="28"/>
          <w:lang w:eastAsia="ru-RU"/>
        </w:rPr>
      </w:pPr>
      <w:r w:rsidRPr="00667209">
        <w:rPr>
          <w:rFonts w:ascii="Times New Roman" w:hAnsi="Times New Roman" w:cs="Times New Roman"/>
          <w:b/>
          <w:color w:val="000000"/>
          <w:sz w:val="28"/>
          <w:szCs w:val="28"/>
          <w:lang w:eastAsia="ru-RU"/>
        </w:rPr>
        <w:t xml:space="preserve">Перечень информационных технологий </w:t>
      </w:r>
    </w:p>
    <w:p w:rsidR="00781DBA" w:rsidRPr="00667209" w:rsidRDefault="00781DBA" w:rsidP="0038401F">
      <w:pPr>
        <w:tabs>
          <w:tab w:val="left" w:pos="426"/>
        </w:tabs>
        <w:suppressAutoHyphens/>
        <w:spacing w:after="0" w:line="360" w:lineRule="auto"/>
        <w:jc w:val="center"/>
        <w:rPr>
          <w:rFonts w:ascii="Times New Roman" w:hAnsi="Times New Roman" w:cs="Times New Roman"/>
          <w:b/>
          <w:color w:val="000000"/>
          <w:sz w:val="28"/>
          <w:szCs w:val="28"/>
          <w:lang w:eastAsia="ru-RU"/>
        </w:rPr>
      </w:pPr>
      <w:r w:rsidRPr="00667209">
        <w:rPr>
          <w:rFonts w:ascii="Times New Roman" w:hAnsi="Times New Roman" w:cs="Times New Roman"/>
          <w:b/>
          <w:color w:val="000000"/>
          <w:sz w:val="28"/>
          <w:szCs w:val="28"/>
          <w:lang w:eastAsia="ru-RU"/>
        </w:rPr>
        <w:t>и программного обеспечения</w:t>
      </w:r>
    </w:p>
    <w:p w:rsidR="00781DBA" w:rsidRPr="00667209" w:rsidRDefault="00781DBA" w:rsidP="0038401F">
      <w:pPr>
        <w:tabs>
          <w:tab w:val="left" w:pos="426"/>
        </w:tabs>
        <w:suppressAutoHyphens/>
        <w:spacing w:after="0" w:line="360" w:lineRule="auto"/>
        <w:ind w:firstLine="567"/>
        <w:jc w:val="both"/>
        <w:rPr>
          <w:rFonts w:ascii="Times New Roman" w:hAnsi="Times New Roman" w:cs="Times New Roman"/>
          <w:i/>
          <w:color w:val="000000"/>
          <w:sz w:val="28"/>
          <w:szCs w:val="28"/>
          <w:lang w:eastAsia="ru-RU"/>
        </w:rPr>
      </w:pPr>
      <w:r w:rsidRPr="00667209">
        <w:rPr>
          <w:rFonts w:ascii="Times New Roman" w:hAnsi="Times New Roman"/>
          <w:color w:val="000000"/>
          <w:sz w:val="28"/>
          <w:szCs w:val="28"/>
        </w:rPr>
        <w:t xml:space="preserve">При осуществлении образовательного процесса студентами и профессорско-преподавательским составом используется следующее программное обеспечение: </w:t>
      </w:r>
      <w:r w:rsidRPr="00667209">
        <w:rPr>
          <w:rFonts w:ascii="Times New Roman" w:hAnsi="Times New Roman"/>
          <w:color w:val="000000"/>
          <w:sz w:val="28"/>
          <w:szCs w:val="28"/>
          <w:lang w:val="en-US"/>
        </w:rPr>
        <w:t>Microsoft</w:t>
      </w:r>
      <w:r w:rsidRPr="00667209">
        <w:rPr>
          <w:rFonts w:ascii="Times New Roman" w:hAnsi="Times New Roman"/>
          <w:color w:val="000000"/>
          <w:sz w:val="28"/>
          <w:szCs w:val="28"/>
        </w:rPr>
        <w:t xml:space="preserve"> </w:t>
      </w:r>
      <w:r w:rsidRPr="00667209">
        <w:rPr>
          <w:rFonts w:ascii="Times New Roman" w:hAnsi="Times New Roman"/>
          <w:color w:val="000000"/>
          <w:sz w:val="28"/>
          <w:szCs w:val="28"/>
          <w:lang w:val="en-US"/>
        </w:rPr>
        <w:t>Office</w:t>
      </w:r>
      <w:r w:rsidRPr="00667209">
        <w:rPr>
          <w:rFonts w:ascii="Times New Roman" w:hAnsi="Times New Roman"/>
          <w:color w:val="000000"/>
          <w:sz w:val="28"/>
          <w:szCs w:val="28"/>
        </w:rPr>
        <w:t xml:space="preserve"> (</w:t>
      </w:r>
      <w:r w:rsidRPr="00667209">
        <w:rPr>
          <w:rFonts w:ascii="Times New Roman" w:hAnsi="Times New Roman"/>
          <w:color w:val="000000"/>
          <w:sz w:val="28"/>
          <w:szCs w:val="28"/>
          <w:lang w:val="en-US"/>
        </w:rPr>
        <w:t>Access</w:t>
      </w:r>
      <w:r w:rsidRPr="00667209">
        <w:rPr>
          <w:rFonts w:ascii="Times New Roman" w:hAnsi="Times New Roman"/>
          <w:color w:val="000000"/>
          <w:sz w:val="28"/>
          <w:szCs w:val="28"/>
        </w:rPr>
        <w:t xml:space="preserve">, </w:t>
      </w:r>
      <w:r w:rsidRPr="00667209">
        <w:rPr>
          <w:rFonts w:ascii="Times New Roman" w:hAnsi="Times New Roman"/>
          <w:color w:val="000000"/>
          <w:sz w:val="28"/>
          <w:szCs w:val="28"/>
          <w:lang w:val="en-US"/>
        </w:rPr>
        <w:t>Excel</w:t>
      </w:r>
      <w:r w:rsidRPr="00667209">
        <w:rPr>
          <w:rFonts w:ascii="Times New Roman" w:hAnsi="Times New Roman"/>
          <w:color w:val="000000"/>
          <w:sz w:val="28"/>
          <w:szCs w:val="28"/>
        </w:rPr>
        <w:t xml:space="preserve">, </w:t>
      </w:r>
      <w:r w:rsidRPr="00667209">
        <w:rPr>
          <w:rFonts w:ascii="Times New Roman" w:hAnsi="Times New Roman"/>
          <w:color w:val="000000"/>
          <w:sz w:val="28"/>
          <w:szCs w:val="28"/>
          <w:lang w:val="en-US"/>
        </w:rPr>
        <w:t>PowerPoint</w:t>
      </w:r>
      <w:r w:rsidRPr="00667209">
        <w:rPr>
          <w:rFonts w:ascii="Times New Roman" w:hAnsi="Times New Roman"/>
          <w:color w:val="000000"/>
          <w:sz w:val="28"/>
          <w:szCs w:val="28"/>
        </w:rPr>
        <w:t xml:space="preserve">, </w:t>
      </w:r>
      <w:r w:rsidRPr="00667209">
        <w:rPr>
          <w:rFonts w:ascii="Times New Roman" w:hAnsi="Times New Roman"/>
          <w:color w:val="000000"/>
          <w:sz w:val="28"/>
          <w:szCs w:val="28"/>
          <w:lang w:val="en-US"/>
        </w:rPr>
        <w:t>Word</w:t>
      </w:r>
      <w:r w:rsidRPr="00667209">
        <w:rPr>
          <w:rFonts w:ascii="Times New Roman" w:hAnsi="Times New Roman"/>
          <w:color w:val="000000"/>
          <w:sz w:val="28"/>
          <w:szCs w:val="28"/>
        </w:rPr>
        <w:t>), программное обеспечение электронного ресурса сайта ДВФУ, включая ЭБС ДВФУ. При осуществлении образовательного процесса студентами и профессорско-преподавательским составом используются следующие информационно справочные системы:</w:t>
      </w:r>
    </w:p>
    <w:p w:rsidR="00781DBA" w:rsidRPr="00667209" w:rsidRDefault="00781DBA" w:rsidP="0088767F">
      <w:pPr>
        <w:numPr>
          <w:ilvl w:val="0"/>
          <w:numId w:val="21"/>
        </w:numPr>
        <w:autoSpaceDE w:val="0"/>
        <w:autoSpaceDN w:val="0"/>
        <w:adjustRightInd w:val="0"/>
        <w:spacing w:line="360" w:lineRule="auto"/>
        <w:ind w:left="0" w:firstLine="284"/>
        <w:contextualSpacing/>
        <w:jc w:val="both"/>
        <w:rPr>
          <w:rFonts w:ascii="Times New Roman" w:hAnsi="Times New Roman"/>
          <w:color w:val="000000"/>
          <w:sz w:val="28"/>
          <w:szCs w:val="28"/>
        </w:rPr>
      </w:pPr>
      <w:r w:rsidRPr="00667209">
        <w:rPr>
          <w:rFonts w:ascii="Times New Roman" w:hAnsi="Times New Roman"/>
          <w:color w:val="000000"/>
          <w:sz w:val="28"/>
          <w:szCs w:val="28"/>
        </w:rPr>
        <w:t xml:space="preserve">ЭБС ДВФУ - </w:t>
      </w:r>
      <w:hyperlink r:id="rId17" w:history="1">
        <w:r w:rsidR="00630077" w:rsidRPr="007960A3">
          <w:rPr>
            <w:rStyle w:val="ae"/>
            <w:rFonts w:ascii="Times New Roman" w:hAnsi="Times New Roman" w:cs="Calibri"/>
            <w:sz w:val="28"/>
            <w:szCs w:val="28"/>
          </w:rPr>
          <w:t>https://www.dvfu.ru/library/electronic-resources/</w:t>
        </w:r>
      </w:hyperlink>
      <w:r w:rsidR="00630077">
        <w:rPr>
          <w:rFonts w:ascii="Times New Roman" w:hAnsi="Times New Roman"/>
          <w:color w:val="000000"/>
          <w:sz w:val="28"/>
          <w:szCs w:val="28"/>
          <w:u w:val="single"/>
        </w:rPr>
        <w:t xml:space="preserve"> </w:t>
      </w:r>
    </w:p>
    <w:p w:rsidR="00781DBA" w:rsidRPr="00667209" w:rsidRDefault="00781DBA" w:rsidP="0088767F">
      <w:pPr>
        <w:numPr>
          <w:ilvl w:val="0"/>
          <w:numId w:val="21"/>
        </w:numPr>
        <w:autoSpaceDE w:val="0"/>
        <w:autoSpaceDN w:val="0"/>
        <w:adjustRightInd w:val="0"/>
        <w:spacing w:line="360" w:lineRule="auto"/>
        <w:ind w:left="0" w:firstLine="284"/>
        <w:contextualSpacing/>
        <w:jc w:val="both"/>
        <w:rPr>
          <w:rFonts w:ascii="Times New Roman" w:hAnsi="Times New Roman"/>
          <w:color w:val="000000"/>
          <w:sz w:val="28"/>
          <w:szCs w:val="28"/>
        </w:rPr>
      </w:pPr>
      <w:r w:rsidRPr="00667209">
        <w:rPr>
          <w:rFonts w:ascii="Times New Roman" w:hAnsi="Times New Roman"/>
          <w:color w:val="000000"/>
          <w:sz w:val="28"/>
          <w:szCs w:val="28"/>
        </w:rPr>
        <w:t xml:space="preserve">Электронная библиотека диссертаций РГБ - </w:t>
      </w:r>
      <w:hyperlink r:id="rId18" w:history="1">
        <w:r w:rsidR="00630077" w:rsidRPr="007960A3">
          <w:rPr>
            <w:rStyle w:val="ae"/>
            <w:rFonts w:ascii="Times New Roman" w:hAnsi="Times New Roman" w:cs="Calibri"/>
            <w:sz w:val="28"/>
            <w:szCs w:val="28"/>
          </w:rPr>
          <w:t>http://diss.rsl.ru/</w:t>
        </w:r>
      </w:hyperlink>
      <w:r w:rsidR="00630077">
        <w:rPr>
          <w:rFonts w:ascii="Times New Roman" w:hAnsi="Times New Roman"/>
          <w:color w:val="000000"/>
          <w:sz w:val="28"/>
          <w:szCs w:val="28"/>
          <w:u w:val="single"/>
        </w:rPr>
        <w:t xml:space="preserve"> </w:t>
      </w:r>
    </w:p>
    <w:p w:rsidR="00781DBA" w:rsidRPr="00667209" w:rsidRDefault="00781DBA" w:rsidP="0088767F">
      <w:pPr>
        <w:numPr>
          <w:ilvl w:val="0"/>
          <w:numId w:val="21"/>
        </w:numPr>
        <w:autoSpaceDE w:val="0"/>
        <w:autoSpaceDN w:val="0"/>
        <w:adjustRightInd w:val="0"/>
        <w:spacing w:line="360" w:lineRule="auto"/>
        <w:ind w:left="0" w:firstLine="284"/>
        <w:contextualSpacing/>
        <w:jc w:val="both"/>
        <w:rPr>
          <w:rFonts w:ascii="Times New Roman" w:hAnsi="Times New Roman"/>
          <w:color w:val="000000"/>
          <w:sz w:val="28"/>
          <w:szCs w:val="28"/>
        </w:rPr>
      </w:pPr>
      <w:r w:rsidRPr="00667209">
        <w:rPr>
          <w:rFonts w:ascii="Times New Roman" w:hAnsi="Times New Roman"/>
          <w:color w:val="000000"/>
          <w:sz w:val="28"/>
          <w:szCs w:val="28"/>
        </w:rPr>
        <w:t xml:space="preserve">Научная электронная библиотека eLIBRARY - </w:t>
      </w:r>
      <w:hyperlink r:id="rId19" w:history="1">
        <w:r w:rsidR="00630077" w:rsidRPr="007960A3">
          <w:rPr>
            <w:rStyle w:val="ae"/>
            <w:rFonts w:ascii="Times New Roman" w:hAnsi="Times New Roman" w:cs="Calibri"/>
            <w:sz w:val="28"/>
            <w:szCs w:val="28"/>
          </w:rPr>
          <w:t>http://elibrary.ru/defaultx.asp</w:t>
        </w:r>
      </w:hyperlink>
      <w:r w:rsidR="00630077">
        <w:rPr>
          <w:rFonts w:ascii="Times New Roman" w:hAnsi="Times New Roman"/>
          <w:color w:val="000000"/>
          <w:sz w:val="28"/>
          <w:szCs w:val="28"/>
          <w:u w:val="single"/>
        </w:rPr>
        <w:t xml:space="preserve"> </w:t>
      </w:r>
    </w:p>
    <w:p w:rsidR="00781DBA" w:rsidRPr="00667209" w:rsidRDefault="00781DBA" w:rsidP="0088767F">
      <w:pPr>
        <w:numPr>
          <w:ilvl w:val="0"/>
          <w:numId w:val="21"/>
        </w:numPr>
        <w:autoSpaceDE w:val="0"/>
        <w:autoSpaceDN w:val="0"/>
        <w:adjustRightInd w:val="0"/>
        <w:spacing w:line="360" w:lineRule="auto"/>
        <w:ind w:left="0" w:firstLine="284"/>
        <w:contextualSpacing/>
        <w:jc w:val="both"/>
        <w:rPr>
          <w:rFonts w:ascii="Times New Roman" w:hAnsi="Times New Roman"/>
          <w:color w:val="000000"/>
          <w:sz w:val="28"/>
          <w:szCs w:val="28"/>
        </w:rPr>
      </w:pPr>
      <w:r w:rsidRPr="00667209">
        <w:rPr>
          <w:rFonts w:ascii="Times New Roman" w:hAnsi="Times New Roman"/>
          <w:color w:val="000000"/>
          <w:sz w:val="28"/>
          <w:szCs w:val="28"/>
        </w:rPr>
        <w:t xml:space="preserve">Электронно-библиотечная система издательства "Лань" - </w:t>
      </w:r>
      <w:hyperlink r:id="rId20" w:history="1">
        <w:r w:rsidR="00630077" w:rsidRPr="007960A3">
          <w:rPr>
            <w:rStyle w:val="ae"/>
            <w:rFonts w:ascii="Times New Roman" w:hAnsi="Times New Roman" w:cs="Calibri"/>
            <w:sz w:val="28"/>
            <w:szCs w:val="28"/>
          </w:rPr>
          <w:t>http://e.lanbook.com/</w:t>
        </w:r>
      </w:hyperlink>
      <w:r w:rsidR="00630077">
        <w:rPr>
          <w:rFonts w:ascii="Times New Roman" w:hAnsi="Times New Roman"/>
          <w:color w:val="000000"/>
          <w:sz w:val="28"/>
          <w:szCs w:val="28"/>
          <w:u w:val="single"/>
        </w:rPr>
        <w:t xml:space="preserve"> </w:t>
      </w:r>
    </w:p>
    <w:p w:rsidR="00781DBA" w:rsidRPr="00667209" w:rsidRDefault="00781DBA" w:rsidP="0088767F">
      <w:pPr>
        <w:numPr>
          <w:ilvl w:val="0"/>
          <w:numId w:val="21"/>
        </w:numPr>
        <w:autoSpaceDE w:val="0"/>
        <w:autoSpaceDN w:val="0"/>
        <w:adjustRightInd w:val="0"/>
        <w:spacing w:line="360" w:lineRule="auto"/>
        <w:ind w:left="0" w:firstLine="284"/>
        <w:contextualSpacing/>
        <w:jc w:val="both"/>
        <w:rPr>
          <w:rFonts w:ascii="Times New Roman" w:hAnsi="Times New Roman"/>
          <w:color w:val="000000"/>
          <w:sz w:val="28"/>
          <w:szCs w:val="28"/>
        </w:rPr>
      </w:pPr>
      <w:r w:rsidRPr="00667209">
        <w:rPr>
          <w:rFonts w:ascii="Times New Roman" w:hAnsi="Times New Roman"/>
          <w:color w:val="000000"/>
          <w:sz w:val="28"/>
          <w:szCs w:val="28"/>
        </w:rPr>
        <w:lastRenderedPageBreak/>
        <w:t xml:space="preserve">Электронная библиотека "Консультант студента" - </w:t>
      </w:r>
      <w:hyperlink r:id="rId21" w:history="1">
        <w:r w:rsidR="00630077" w:rsidRPr="007960A3">
          <w:rPr>
            <w:rStyle w:val="ae"/>
            <w:rFonts w:ascii="Times New Roman" w:hAnsi="Times New Roman" w:cs="Calibri"/>
            <w:sz w:val="28"/>
            <w:szCs w:val="28"/>
          </w:rPr>
          <w:t>http://www.studentlibrary.ru/</w:t>
        </w:r>
      </w:hyperlink>
      <w:r w:rsidR="00630077">
        <w:rPr>
          <w:rFonts w:ascii="Times New Roman" w:hAnsi="Times New Roman"/>
          <w:color w:val="000000"/>
          <w:sz w:val="28"/>
          <w:szCs w:val="28"/>
          <w:u w:val="single"/>
        </w:rPr>
        <w:t xml:space="preserve"> </w:t>
      </w:r>
    </w:p>
    <w:p w:rsidR="00781DBA" w:rsidRPr="00667209" w:rsidRDefault="00781DBA" w:rsidP="0088767F">
      <w:pPr>
        <w:numPr>
          <w:ilvl w:val="0"/>
          <w:numId w:val="21"/>
        </w:numPr>
        <w:autoSpaceDE w:val="0"/>
        <w:autoSpaceDN w:val="0"/>
        <w:adjustRightInd w:val="0"/>
        <w:spacing w:line="360" w:lineRule="auto"/>
        <w:ind w:left="0" w:firstLine="284"/>
        <w:contextualSpacing/>
        <w:jc w:val="both"/>
        <w:rPr>
          <w:rFonts w:ascii="Times New Roman" w:hAnsi="Times New Roman"/>
          <w:color w:val="000000"/>
          <w:sz w:val="28"/>
          <w:szCs w:val="28"/>
        </w:rPr>
      </w:pPr>
      <w:r w:rsidRPr="00667209">
        <w:rPr>
          <w:rFonts w:ascii="Times New Roman" w:hAnsi="Times New Roman"/>
          <w:color w:val="000000"/>
          <w:sz w:val="28"/>
          <w:szCs w:val="28"/>
        </w:rPr>
        <w:t xml:space="preserve">Электронно-библиотечная система IPRbooks - </w:t>
      </w:r>
      <w:hyperlink r:id="rId22" w:history="1">
        <w:r w:rsidR="00630077" w:rsidRPr="007960A3">
          <w:rPr>
            <w:rStyle w:val="ae"/>
            <w:rFonts w:ascii="Times New Roman" w:hAnsi="Times New Roman" w:cs="Calibri"/>
            <w:sz w:val="28"/>
            <w:szCs w:val="28"/>
          </w:rPr>
          <w:t>http://www.iprbookshop.ru/</w:t>
        </w:r>
      </w:hyperlink>
      <w:r w:rsidR="00630077">
        <w:rPr>
          <w:rFonts w:ascii="Times New Roman" w:hAnsi="Times New Roman"/>
          <w:color w:val="000000"/>
          <w:sz w:val="28"/>
          <w:szCs w:val="28"/>
          <w:u w:val="single"/>
        </w:rPr>
        <w:t xml:space="preserve"> </w:t>
      </w:r>
    </w:p>
    <w:p w:rsidR="00781DBA" w:rsidRPr="00667209" w:rsidRDefault="00781DBA" w:rsidP="0088767F">
      <w:pPr>
        <w:numPr>
          <w:ilvl w:val="0"/>
          <w:numId w:val="21"/>
        </w:numPr>
        <w:autoSpaceDE w:val="0"/>
        <w:autoSpaceDN w:val="0"/>
        <w:adjustRightInd w:val="0"/>
        <w:spacing w:line="360" w:lineRule="auto"/>
        <w:ind w:left="0" w:firstLine="284"/>
        <w:contextualSpacing/>
        <w:jc w:val="both"/>
        <w:rPr>
          <w:rFonts w:ascii="Times New Roman" w:hAnsi="Times New Roman"/>
          <w:color w:val="000000"/>
          <w:sz w:val="28"/>
          <w:szCs w:val="28"/>
        </w:rPr>
      </w:pPr>
      <w:r w:rsidRPr="00667209">
        <w:rPr>
          <w:rFonts w:ascii="Times New Roman" w:hAnsi="Times New Roman"/>
          <w:color w:val="000000"/>
          <w:sz w:val="28"/>
          <w:szCs w:val="28"/>
        </w:rPr>
        <w:t xml:space="preserve">Информационная система "ЕДИНОЕ ОКНО доступа к образовательным ресурсам" - </w:t>
      </w:r>
      <w:hyperlink r:id="rId23" w:history="1">
        <w:r w:rsidR="00630077" w:rsidRPr="007960A3">
          <w:rPr>
            <w:rStyle w:val="ae"/>
            <w:rFonts w:ascii="Times New Roman" w:hAnsi="Times New Roman" w:cs="Calibri"/>
            <w:sz w:val="28"/>
            <w:szCs w:val="28"/>
          </w:rPr>
          <w:t>http://window.edu.ru/</w:t>
        </w:r>
      </w:hyperlink>
      <w:r w:rsidR="00630077">
        <w:rPr>
          <w:rFonts w:ascii="Times New Roman" w:hAnsi="Times New Roman"/>
          <w:color w:val="000000"/>
          <w:sz w:val="28"/>
          <w:szCs w:val="28"/>
          <w:u w:val="single"/>
        </w:rPr>
        <w:t xml:space="preserve"> </w:t>
      </w:r>
    </w:p>
    <w:p w:rsidR="00781DBA" w:rsidRPr="00667209" w:rsidRDefault="00781DBA" w:rsidP="0088767F">
      <w:pPr>
        <w:numPr>
          <w:ilvl w:val="0"/>
          <w:numId w:val="21"/>
        </w:numPr>
        <w:autoSpaceDE w:val="0"/>
        <w:autoSpaceDN w:val="0"/>
        <w:adjustRightInd w:val="0"/>
        <w:spacing w:line="360" w:lineRule="auto"/>
        <w:ind w:left="0" w:firstLine="284"/>
        <w:contextualSpacing/>
        <w:jc w:val="both"/>
        <w:rPr>
          <w:rFonts w:ascii="Times New Roman" w:hAnsi="Times New Roman"/>
          <w:color w:val="000000"/>
          <w:sz w:val="28"/>
          <w:szCs w:val="28"/>
        </w:rPr>
      </w:pPr>
      <w:r w:rsidRPr="00667209">
        <w:rPr>
          <w:rFonts w:ascii="Times New Roman" w:hAnsi="Times New Roman"/>
          <w:color w:val="000000"/>
          <w:sz w:val="28"/>
          <w:szCs w:val="28"/>
        </w:rPr>
        <w:t xml:space="preserve">Доступ к Антиплагиату в интегрированной платформе электронного обучения Blackboard ДВФУ - </w:t>
      </w:r>
      <w:hyperlink r:id="rId24" w:history="1">
        <w:r w:rsidR="00630077" w:rsidRPr="007960A3">
          <w:rPr>
            <w:rStyle w:val="ae"/>
            <w:rFonts w:ascii="Times New Roman" w:hAnsi="Times New Roman" w:cs="Calibri"/>
            <w:sz w:val="28"/>
            <w:szCs w:val="28"/>
          </w:rPr>
          <w:t>https://bb.dvfu.ru/</w:t>
        </w:r>
      </w:hyperlink>
      <w:r w:rsidR="00630077">
        <w:rPr>
          <w:rFonts w:ascii="Times New Roman" w:hAnsi="Times New Roman"/>
          <w:color w:val="000000"/>
          <w:sz w:val="28"/>
          <w:szCs w:val="28"/>
          <w:u w:val="single"/>
        </w:rPr>
        <w:t xml:space="preserve"> </w:t>
      </w:r>
    </w:p>
    <w:p w:rsidR="00781DBA" w:rsidRPr="00667209" w:rsidRDefault="00781DBA" w:rsidP="0088767F">
      <w:pPr>
        <w:numPr>
          <w:ilvl w:val="0"/>
          <w:numId w:val="21"/>
        </w:numPr>
        <w:autoSpaceDE w:val="0"/>
        <w:autoSpaceDN w:val="0"/>
        <w:adjustRightInd w:val="0"/>
        <w:spacing w:line="360" w:lineRule="auto"/>
        <w:ind w:left="0" w:firstLine="284"/>
        <w:contextualSpacing/>
        <w:jc w:val="both"/>
        <w:rPr>
          <w:rFonts w:ascii="Times New Roman" w:hAnsi="Times New Roman"/>
          <w:color w:val="000000"/>
          <w:sz w:val="28"/>
          <w:szCs w:val="28"/>
        </w:rPr>
      </w:pPr>
      <w:r w:rsidRPr="00667209">
        <w:rPr>
          <w:rFonts w:ascii="Times New Roman" w:hAnsi="Times New Roman"/>
          <w:color w:val="000000"/>
          <w:sz w:val="28"/>
          <w:szCs w:val="28"/>
        </w:rPr>
        <w:t xml:space="preserve">Доступ к электронному заказу книг в библиотеке ДВФУ - </w:t>
      </w:r>
      <w:hyperlink r:id="rId25" w:history="1">
        <w:r w:rsidR="00630077" w:rsidRPr="007960A3">
          <w:rPr>
            <w:rStyle w:val="ae"/>
            <w:rFonts w:ascii="Times New Roman" w:hAnsi="Times New Roman" w:cs="Calibri"/>
            <w:sz w:val="28"/>
            <w:szCs w:val="28"/>
          </w:rPr>
          <w:t>http://lib.dvfu.ru:8080/search/query?theme=FEFU</w:t>
        </w:r>
      </w:hyperlink>
      <w:r w:rsidR="00630077">
        <w:rPr>
          <w:rFonts w:ascii="Times New Roman" w:hAnsi="Times New Roman"/>
          <w:color w:val="000000"/>
          <w:sz w:val="28"/>
          <w:szCs w:val="28"/>
          <w:u w:val="single"/>
        </w:rPr>
        <w:t xml:space="preserve"> </w:t>
      </w:r>
    </w:p>
    <w:p w:rsidR="00781DBA" w:rsidRDefault="00781DBA" w:rsidP="00B22B77">
      <w:pPr>
        <w:tabs>
          <w:tab w:val="left" w:pos="3122"/>
        </w:tabs>
        <w:suppressAutoHyphens/>
        <w:spacing w:after="0"/>
        <w:rPr>
          <w:rFonts w:ascii="Times New Roman" w:hAnsi="Times New Roman" w:cs="Times New Roman"/>
          <w:b/>
          <w:caps/>
          <w:color w:val="000000"/>
          <w:sz w:val="28"/>
          <w:szCs w:val="28"/>
          <w:lang w:eastAsia="ru-RU"/>
        </w:rPr>
      </w:pPr>
    </w:p>
    <w:p w:rsidR="00781DBA" w:rsidRPr="00667209" w:rsidRDefault="00781DBA" w:rsidP="00B22B77">
      <w:pPr>
        <w:tabs>
          <w:tab w:val="left" w:pos="3122"/>
        </w:tabs>
        <w:suppressAutoHyphens/>
        <w:spacing w:after="0"/>
        <w:rPr>
          <w:rFonts w:ascii="Times New Roman" w:hAnsi="Times New Roman" w:cs="Times New Roman"/>
          <w:b/>
          <w:caps/>
          <w:color w:val="000000"/>
          <w:sz w:val="28"/>
          <w:szCs w:val="28"/>
          <w:lang w:eastAsia="ru-RU"/>
        </w:rPr>
      </w:pPr>
    </w:p>
    <w:p w:rsidR="00781DBA" w:rsidRDefault="00781DBA" w:rsidP="00955F19">
      <w:pPr>
        <w:numPr>
          <w:ilvl w:val="0"/>
          <w:numId w:val="3"/>
        </w:numPr>
        <w:tabs>
          <w:tab w:val="clear" w:pos="1080"/>
          <w:tab w:val="left" w:pos="567"/>
        </w:tabs>
        <w:suppressAutoHyphens/>
        <w:spacing w:after="0" w:line="360" w:lineRule="auto"/>
        <w:ind w:left="0" w:firstLine="0"/>
        <w:jc w:val="center"/>
        <w:rPr>
          <w:rFonts w:ascii="Times New Roman" w:hAnsi="Times New Roman" w:cs="Times New Roman"/>
          <w:b/>
          <w:caps/>
          <w:color w:val="000000"/>
          <w:sz w:val="28"/>
          <w:szCs w:val="28"/>
          <w:lang w:eastAsia="ru-RU"/>
        </w:rPr>
      </w:pPr>
      <w:r w:rsidRPr="00955F19">
        <w:rPr>
          <w:rFonts w:ascii="Times New Roman" w:hAnsi="Times New Roman" w:cs="Times New Roman"/>
          <w:b/>
          <w:caps/>
          <w:color w:val="000000"/>
          <w:sz w:val="28"/>
          <w:szCs w:val="28"/>
          <w:lang w:eastAsia="ru-RU"/>
        </w:rPr>
        <w:t>МЕТОДИЧЕСКИЕ УКАЗАНИЯ ПО ОСВОЕНИЮ ДИСЦИПЛИНЫ</w:t>
      </w:r>
    </w:p>
    <w:p w:rsidR="00781DBA" w:rsidRPr="00955F19" w:rsidRDefault="00781DBA" w:rsidP="00D119E3">
      <w:pPr>
        <w:tabs>
          <w:tab w:val="left" w:pos="567"/>
        </w:tabs>
        <w:suppressAutoHyphens/>
        <w:spacing w:after="0" w:line="360" w:lineRule="auto"/>
        <w:rPr>
          <w:rFonts w:ascii="Times New Roman" w:hAnsi="Times New Roman" w:cs="Times New Roman"/>
          <w:b/>
          <w:caps/>
          <w:color w:val="000000"/>
          <w:sz w:val="28"/>
          <w:szCs w:val="28"/>
          <w:lang w:eastAsia="ru-RU"/>
        </w:rPr>
      </w:pPr>
    </w:p>
    <w:p w:rsidR="00781DBA" w:rsidRPr="00667209" w:rsidRDefault="00781DBA" w:rsidP="0088767F">
      <w:pPr>
        <w:autoSpaceDE w:val="0"/>
        <w:autoSpaceDN w:val="0"/>
        <w:adjustRightInd w:val="0"/>
        <w:spacing w:after="0" w:line="360" w:lineRule="auto"/>
        <w:ind w:firstLine="567"/>
        <w:contextualSpacing/>
        <w:jc w:val="both"/>
        <w:rPr>
          <w:rFonts w:ascii="Times New Roman" w:hAnsi="Times New Roman" w:cs="Times New Roman"/>
          <w:color w:val="000000"/>
          <w:sz w:val="28"/>
          <w:szCs w:val="28"/>
          <w:lang w:eastAsia="ru-RU"/>
        </w:rPr>
      </w:pPr>
      <w:r w:rsidRPr="00667209">
        <w:rPr>
          <w:rFonts w:ascii="Times New Roman" w:hAnsi="Times New Roman" w:cs="Times New Roman"/>
          <w:b/>
          <w:color w:val="000000"/>
          <w:sz w:val="28"/>
          <w:szCs w:val="28"/>
          <w:lang w:eastAsia="ru-RU"/>
        </w:rPr>
        <w:t>Рекомендации по работе с литературой:</w:t>
      </w:r>
      <w:r w:rsidRPr="00667209">
        <w:rPr>
          <w:rFonts w:ascii="Times New Roman" w:hAnsi="Times New Roman" w:cs="Times New Roman"/>
          <w:color w:val="000000"/>
          <w:sz w:val="28"/>
          <w:szCs w:val="28"/>
          <w:lang w:eastAsia="ru-RU"/>
        </w:rPr>
        <w:t xml:space="preserve"> в процессе освоения теоретического материала дисциплины рекомендуется вести конспект лекций и добавлять к лекционному материалу информацию, полученную из основной и дополнительной литературы. Возникающие по мере освоения материала вопросы могут быть заданы на занятиях преподавателю.</w:t>
      </w:r>
    </w:p>
    <w:p w:rsidR="00781DBA" w:rsidRDefault="00781DBA" w:rsidP="0088767F">
      <w:pPr>
        <w:autoSpaceDE w:val="0"/>
        <w:autoSpaceDN w:val="0"/>
        <w:adjustRightInd w:val="0"/>
        <w:spacing w:after="0" w:line="360" w:lineRule="auto"/>
        <w:ind w:firstLine="567"/>
        <w:contextualSpacing/>
        <w:jc w:val="both"/>
        <w:rPr>
          <w:rFonts w:ascii="Times New Roman" w:hAnsi="Times New Roman" w:cs="Times New Roman"/>
          <w:color w:val="000000"/>
          <w:sz w:val="28"/>
          <w:szCs w:val="28"/>
          <w:lang w:eastAsia="ru-RU"/>
        </w:rPr>
      </w:pPr>
      <w:r w:rsidRPr="00667209">
        <w:rPr>
          <w:rFonts w:ascii="Times New Roman" w:hAnsi="Times New Roman" w:cs="Times New Roman"/>
          <w:b/>
          <w:color w:val="000000"/>
          <w:sz w:val="28"/>
          <w:szCs w:val="28"/>
          <w:lang w:eastAsia="ru-RU"/>
        </w:rPr>
        <w:t xml:space="preserve">Рекомендации по подготовке к зачёту: </w:t>
      </w:r>
      <w:r w:rsidRPr="00667209">
        <w:rPr>
          <w:rFonts w:ascii="Times New Roman" w:hAnsi="Times New Roman" w:cs="Times New Roman"/>
          <w:color w:val="000000"/>
          <w:sz w:val="28"/>
          <w:szCs w:val="28"/>
          <w:lang w:eastAsia="ru-RU"/>
        </w:rPr>
        <w:t xml:space="preserve">на зачётной неделе необходимо иметь полный конспект лекций и сформулированные методологические характеристики собственного диссертационного исследования. Перечень вопросов к зачёту помещён в фонде </w:t>
      </w:r>
      <w:r>
        <w:rPr>
          <w:rFonts w:ascii="Times New Roman" w:hAnsi="Times New Roman" w:cs="Times New Roman"/>
          <w:color w:val="000000"/>
          <w:sz w:val="28"/>
          <w:szCs w:val="28"/>
          <w:lang w:eastAsia="ru-RU"/>
        </w:rPr>
        <w:t>оценочных средств</w:t>
      </w:r>
      <w:r w:rsidRPr="00667209">
        <w:rPr>
          <w:rFonts w:ascii="Times New Roman" w:hAnsi="Times New Roman" w:cs="Times New Roman"/>
          <w:color w:val="000000"/>
          <w:sz w:val="28"/>
          <w:szCs w:val="28"/>
          <w:lang w:eastAsia="ru-RU"/>
        </w:rPr>
        <w:t>.</w:t>
      </w:r>
    </w:p>
    <w:p w:rsidR="00781DBA" w:rsidRDefault="00781DBA" w:rsidP="0088767F">
      <w:pPr>
        <w:autoSpaceDE w:val="0"/>
        <w:autoSpaceDN w:val="0"/>
        <w:adjustRightInd w:val="0"/>
        <w:spacing w:after="0" w:line="360" w:lineRule="auto"/>
        <w:ind w:firstLine="567"/>
        <w:contextualSpacing/>
        <w:jc w:val="both"/>
        <w:rPr>
          <w:rFonts w:ascii="Times New Roman" w:hAnsi="Times New Roman" w:cs="Times New Roman"/>
          <w:color w:val="000000"/>
          <w:sz w:val="28"/>
          <w:szCs w:val="28"/>
          <w:lang w:eastAsia="ru-RU"/>
        </w:rPr>
      </w:pPr>
    </w:p>
    <w:p w:rsidR="00781DBA" w:rsidRPr="00667209" w:rsidRDefault="00781DBA" w:rsidP="0088767F">
      <w:pPr>
        <w:autoSpaceDE w:val="0"/>
        <w:autoSpaceDN w:val="0"/>
        <w:adjustRightInd w:val="0"/>
        <w:spacing w:after="0" w:line="360" w:lineRule="auto"/>
        <w:ind w:firstLine="567"/>
        <w:contextualSpacing/>
        <w:jc w:val="both"/>
        <w:rPr>
          <w:rFonts w:ascii="Times New Roman" w:hAnsi="Times New Roman" w:cs="Times New Roman"/>
          <w:color w:val="000000"/>
          <w:sz w:val="28"/>
          <w:szCs w:val="28"/>
          <w:lang w:eastAsia="ru-RU"/>
        </w:rPr>
      </w:pPr>
    </w:p>
    <w:p w:rsidR="00781DBA" w:rsidRPr="00667209" w:rsidRDefault="00781DBA" w:rsidP="003C73B0">
      <w:pPr>
        <w:numPr>
          <w:ilvl w:val="0"/>
          <w:numId w:val="3"/>
        </w:numPr>
        <w:tabs>
          <w:tab w:val="clear" w:pos="1080"/>
          <w:tab w:val="num" w:pos="426"/>
        </w:tabs>
        <w:suppressAutoHyphens/>
        <w:spacing w:after="0" w:line="240" w:lineRule="auto"/>
        <w:ind w:left="0" w:firstLine="0"/>
        <w:jc w:val="center"/>
        <w:rPr>
          <w:rFonts w:ascii="Times New Roman" w:hAnsi="Times New Roman" w:cs="Times New Roman"/>
          <w:b/>
          <w:caps/>
          <w:color w:val="000000"/>
          <w:sz w:val="28"/>
          <w:szCs w:val="28"/>
          <w:lang w:eastAsia="ru-RU"/>
        </w:rPr>
      </w:pPr>
      <w:r w:rsidRPr="00667209">
        <w:rPr>
          <w:rFonts w:ascii="Times New Roman" w:hAnsi="Times New Roman" w:cs="Times New Roman"/>
          <w:b/>
          <w:caps/>
          <w:color w:val="000000"/>
          <w:sz w:val="28"/>
          <w:szCs w:val="28"/>
          <w:lang w:eastAsia="ru-RU"/>
        </w:rPr>
        <w:t>мАТЕРИАЛЬНО-ТЕХНИЧЕСКОЕ ОБЕСПЕЧЕНИЕ ДИСЦИПЛИНЫ</w:t>
      </w:r>
    </w:p>
    <w:p w:rsidR="00781DBA" w:rsidRPr="00667209" w:rsidRDefault="00781DBA" w:rsidP="0088767F">
      <w:pPr>
        <w:spacing w:after="0" w:line="360" w:lineRule="auto"/>
        <w:ind w:firstLine="709"/>
        <w:contextualSpacing/>
        <w:jc w:val="both"/>
        <w:rPr>
          <w:rFonts w:ascii="Times New Roman" w:hAnsi="Times New Roman" w:cs="Times New Roman"/>
          <w:color w:val="000000"/>
          <w:sz w:val="28"/>
          <w:szCs w:val="28"/>
        </w:rPr>
      </w:pPr>
      <w:r w:rsidRPr="00667209">
        <w:rPr>
          <w:rFonts w:ascii="Times New Roman" w:hAnsi="Times New Roman" w:cs="Times New Roman"/>
          <w:color w:val="000000"/>
          <w:sz w:val="28"/>
          <w:szCs w:val="28"/>
        </w:rPr>
        <w:t>Для осуществления образовательного процесса используется аудитория с количеством мест на 35 человек, общей площадью 70 м</w:t>
      </w:r>
      <w:r w:rsidRPr="00667209">
        <w:rPr>
          <w:rFonts w:ascii="Times New Roman" w:hAnsi="Times New Roman" w:cs="Times New Roman"/>
          <w:color w:val="000000"/>
          <w:sz w:val="28"/>
          <w:szCs w:val="28"/>
          <w:vertAlign w:val="superscript"/>
        </w:rPr>
        <w:t>2</w:t>
      </w:r>
      <w:r w:rsidRPr="00667209">
        <w:rPr>
          <w:rFonts w:ascii="Times New Roman" w:hAnsi="Times New Roman" w:cs="Times New Roman"/>
          <w:color w:val="000000"/>
          <w:sz w:val="28"/>
          <w:szCs w:val="28"/>
        </w:rPr>
        <w:t>, оснащенная мультимедийным комплексом и маркерной доской.</w:t>
      </w:r>
    </w:p>
    <w:p w:rsidR="00781DBA" w:rsidRPr="00667209" w:rsidRDefault="00781DBA" w:rsidP="003C73B0">
      <w:pPr>
        <w:tabs>
          <w:tab w:val="left" w:pos="708"/>
          <w:tab w:val="center" w:pos="4677"/>
          <w:tab w:val="right" w:pos="9355"/>
        </w:tabs>
        <w:suppressAutoHyphens/>
        <w:spacing w:after="0"/>
        <w:jc w:val="center"/>
        <w:rPr>
          <w:rFonts w:ascii="Times New Roman" w:hAnsi="Times New Roman" w:cs="Times New Roman"/>
          <w:i/>
          <w:color w:val="000000"/>
          <w:sz w:val="28"/>
          <w:szCs w:val="28"/>
        </w:rPr>
      </w:pPr>
    </w:p>
    <w:p w:rsidR="00781DBA" w:rsidRPr="00667209" w:rsidRDefault="00781DBA" w:rsidP="003C73B0">
      <w:pPr>
        <w:tabs>
          <w:tab w:val="left" w:pos="709"/>
        </w:tabs>
        <w:suppressAutoHyphens/>
        <w:spacing w:after="0"/>
        <w:ind w:left="360"/>
        <w:jc w:val="center"/>
        <w:rPr>
          <w:rFonts w:ascii="Times New Roman" w:hAnsi="Times New Roman" w:cs="Times New Roman"/>
          <w:b/>
          <w:caps/>
          <w:color w:val="000000"/>
          <w:sz w:val="28"/>
          <w:szCs w:val="28"/>
          <w:lang w:eastAsia="ru-RU"/>
        </w:rPr>
      </w:pPr>
    </w:p>
    <w:p w:rsidR="00781DBA" w:rsidRPr="00667209" w:rsidRDefault="00781DBA" w:rsidP="00632768">
      <w:pPr>
        <w:numPr>
          <w:ilvl w:val="0"/>
          <w:numId w:val="3"/>
        </w:numPr>
        <w:tabs>
          <w:tab w:val="left" w:pos="709"/>
        </w:tabs>
        <w:suppressAutoHyphens/>
        <w:spacing w:after="0"/>
        <w:jc w:val="center"/>
        <w:rPr>
          <w:rFonts w:ascii="Times New Roman" w:hAnsi="Times New Roman" w:cs="Times New Roman"/>
          <w:b/>
          <w:caps/>
          <w:color w:val="000000"/>
          <w:sz w:val="28"/>
          <w:szCs w:val="28"/>
          <w:lang w:eastAsia="ru-RU"/>
        </w:rPr>
      </w:pPr>
      <w:r w:rsidRPr="00667209">
        <w:rPr>
          <w:rFonts w:ascii="Times New Roman" w:hAnsi="Times New Roman" w:cs="Times New Roman"/>
          <w:b/>
          <w:caps/>
          <w:color w:val="000000"/>
          <w:sz w:val="28"/>
          <w:szCs w:val="28"/>
          <w:lang w:eastAsia="ru-RU"/>
        </w:rPr>
        <w:t>ФОНД</w:t>
      </w:r>
      <w:r>
        <w:rPr>
          <w:rFonts w:ascii="Times New Roman" w:hAnsi="Times New Roman" w:cs="Times New Roman"/>
          <w:b/>
          <w:caps/>
          <w:color w:val="000000"/>
          <w:sz w:val="28"/>
          <w:szCs w:val="28"/>
          <w:lang w:eastAsia="ru-RU"/>
        </w:rPr>
        <w:t>ы</w:t>
      </w:r>
      <w:r w:rsidRPr="00667209">
        <w:rPr>
          <w:rFonts w:ascii="Times New Roman" w:hAnsi="Times New Roman" w:cs="Times New Roman"/>
          <w:b/>
          <w:caps/>
          <w:color w:val="000000"/>
          <w:sz w:val="28"/>
          <w:szCs w:val="28"/>
          <w:lang w:eastAsia="ru-RU"/>
        </w:rPr>
        <w:t xml:space="preserve"> ОЦЕНОЧНЫХ СРЕДСТВ </w:t>
      </w:r>
    </w:p>
    <w:p w:rsidR="00781DBA" w:rsidRPr="00632768" w:rsidRDefault="00781DBA" w:rsidP="00632768">
      <w:pPr>
        <w:jc w:val="center"/>
        <w:rPr>
          <w:rFonts w:ascii="Times New Roman" w:hAnsi="Times New Roman" w:cs="Times New Roman"/>
          <w:b/>
          <w:color w:val="000000"/>
          <w:sz w:val="28"/>
        </w:rPr>
      </w:pPr>
      <w:r w:rsidRPr="00632768">
        <w:rPr>
          <w:rFonts w:ascii="Times New Roman" w:hAnsi="Times New Roman" w:cs="Times New Roman"/>
          <w:b/>
          <w:color w:val="000000"/>
          <w:sz w:val="28"/>
        </w:rPr>
        <w:t>Перечень средств оцени</w:t>
      </w:r>
      <w:r>
        <w:rPr>
          <w:rFonts w:ascii="Times New Roman" w:hAnsi="Times New Roman" w:cs="Times New Roman"/>
          <w:b/>
          <w:color w:val="000000"/>
          <w:sz w:val="28"/>
        </w:rPr>
        <w:t>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firstRow="1" w:lastRow="0" w:firstColumn="1" w:lastColumn="0" w:noHBand="0" w:noVBand="0"/>
      </w:tblPr>
      <w:tblGrid>
        <w:gridCol w:w="675"/>
        <w:gridCol w:w="1706"/>
        <w:gridCol w:w="795"/>
        <w:gridCol w:w="3033"/>
        <w:gridCol w:w="1559"/>
        <w:gridCol w:w="1608"/>
      </w:tblGrid>
      <w:tr w:rsidR="00781DBA" w:rsidRPr="00667209" w:rsidTr="00883BF3">
        <w:trPr>
          <w:trHeight w:val="315"/>
        </w:trPr>
        <w:tc>
          <w:tcPr>
            <w:tcW w:w="675" w:type="dxa"/>
            <w:vMerge w:val="restart"/>
            <w:tcBorders>
              <w:top w:val="single" w:sz="4" w:space="0" w:color="000000"/>
            </w:tcBorders>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olor w:val="000000"/>
                <w:sz w:val="20"/>
                <w:szCs w:val="20"/>
                <w:lang w:eastAsia="ar-SA"/>
              </w:rPr>
              <w:t>№ п/п</w:t>
            </w:r>
          </w:p>
        </w:tc>
        <w:tc>
          <w:tcPr>
            <w:tcW w:w="1706" w:type="dxa"/>
            <w:vMerge w:val="restart"/>
            <w:tcBorders>
              <w:top w:val="single" w:sz="4" w:space="0" w:color="000000"/>
            </w:tcBorders>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olor w:val="000000"/>
                <w:sz w:val="20"/>
                <w:szCs w:val="20"/>
                <w:lang w:eastAsia="ar-SA"/>
              </w:rPr>
              <w:t>Контролируемые темы дисциплины</w:t>
            </w:r>
          </w:p>
        </w:tc>
        <w:tc>
          <w:tcPr>
            <w:tcW w:w="3828" w:type="dxa"/>
            <w:gridSpan w:val="2"/>
            <w:vMerge w:val="restart"/>
            <w:tcBorders>
              <w:top w:val="single" w:sz="4" w:space="0" w:color="000000"/>
            </w:tcBorders>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olor w:val="000000"/>
                <w:sz w:val="20"/>
                <w:szCs w:val="20"/>
                <w:lang w:eastAsia="ar-SA"/>
              </w:rPr>
              <w:t>Коды и этапы формирования компетенций</w:t>
            </w:r>
          </w:p>
        </w:tc>
        <w:tc>
          <w:tcPr>
            <w:tcW w:w="3167" w:type="dxa"/>
            <w:gridSpan w:val="2"/>
            <w:tcBorders>
              <w:top w:val="single" w:sz="4" w:space="0" w:color="000000"/>
            </w:tcBorders>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Оценочные средства</w:t>
            </w:r>
          </w:p>
        </w:tc>
      </w:tr>
      <w:tr w:rsidR="00781DBA" w:rsidRPr="00667209" w:rsidTr="00883BF3">
        <w:trPr>
          <w:trHeight w:val="422"/>
        </w:trPr>
        <w:tc>
          <w:tcPr>
            <w:tcW w:w="675" w:type="dxa"/>
            <w:vMerge/>
            <w:tcBorders>
              <w:top w:val="single" w:sz="4" w:space="0" w:color="000000"/>
            </w:tcBorders>
            <w:vAlign w:val="center"/>
          </w:tcPr>
          <w:p w:rsidR="00781DBA" w:rsidRPr="00667209" w:rsidRDefault="00781DBA" w:rsidP="000C3C92">
            <w:pPr>
              <w:spacing w:after="0" w:line="240" w:lineRule="auto"/>
              <w:jc w:val="center"/>
              <w:rPr>
                <w:rFonts w:ascii="Times New Roman" w:hAnsi="Times New Roman" w:cs="Times New Roman"/>
                <w:color w:val="000000"/>
                <w:sz w:val="20"/>
                <w:szCs w:val="20"/>
                <w:lang w:eastAsia="ar-SA"/>
              </w:rPr>
            </w:pPr>
          </w:p>
        </w:tc>
        <w:tc>
          <w:tcPr>
            <w:tcW w:w="1706" w:type="dxa"/>
            <w:vMerge/>
            <w:tcBorders>
              <w:top w:val="single" w:sz="4" w:space="0" w:color="000000"/>
            </w:tcBorders>
            <w:vAlign w:val="center"/>
          </w:tcPr>
          <w:p w:rsidR="00781DBA" w:rsidRPr="00667209" w:rsidRDefault="00781DBA" w:rsidP="000C3C92">
            <w:pPr>
              <w:spacing w:after="0" w:line="240" w:lineRule="auto"/>
              <w:jc w:val="center"/>
              <w:rPr>
                <w:rFonts w:ascii="Times New Roman" w:hAnsi="Times New Roman" w:cs="Times New Roman"/>
                <w:color w:val="000000"/>
                <w:sz w:val="20"/>
                <w:szCs w:val="20"/>
                <w:lang w:eastAsia="ar-SA"/>
              </w:rPr>
            </w:pPr>
          </w:p>
        </w:tc>
        <w:tc>
          <w:tcPr>
            <w:tcW w:w="3828" w:type="dxa"/>
            <w:gridSpan w:val="2"/>
            <w:vMerge/>
            <w:tcBorders>
              <w:top w:val="single" w:sz="4" w:space="0" w:color="000000"/>
            </w:tcBorders>
            <w:vAlign w:val="center"/>
          </w:tcPr>
          <w:p w:rsidR="00781DBA" w:rsidRPr="00667209" w:rsidRDefault="00781DBA" w:rsidP="000C3C92">
            <w:pPr>
              <w:spacing w:after="0" w:line="240" w:lineRule="auto"/>
              <w:jc w:val="center"/>
              <w:rPr>
                <w:rFonts w:ascii="Times New Roman" w:hAnsi="Times New Roman" w:cs="Times New Roman"/>
                <w:color w:val="000000"/>
                <w:sz w:val="20"/>
                <w:szCs w:val="20"/>
                <w:lang w:eastAsia="ar-SA"/>
              </w:rPr>
            </w:pPr>
          </w:p>
        </w:tc>
        <w:tc>
          <w:tcPr>
            <w:tcW w:w="1559" w:type="dxa"/>
            <w:tcBorders>
              <w:top w:val="single" w:sz="4" w:space="0" w:color="000000"/>
            </w:tcBorders>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текущий контроль</w:t>
            </w:r>
          </w:p>
        </w:tc>
        <w:tc>
          <w:tcPr>
            <w:tcW w:w="1608" w:type="dxa"/>
            <w:tcBorders>
              <w:top w:val="single" w:sz="4" w:space="0" w:color="000000"/>
            </w:tcBorders>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промежуточная аттестация</w:t>
            </w:r>
          </w:p>
        </w:tc>
      </w:tr>
      <w:tr w:rsidR="00781DBA" w:rsidRPr="00667209" w:rsidTr="00883BF3">
        <w:trPr>
          <w:trHeight w:val="315"/>
        </w:trPr>
        <w:tc>
          <w:tcPr>
            <w:tcW w:w="675" w:type="dxa"/>
            <w:vMerge w:val="restart"/>
            <w:tcBorders>
              <w:bottom w:val="single" w:sz="4" w:space="0" w:color="000000"/>
            </w:tcBorders>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1</w:t>
            </w:r>
          </w:p>
        </w:tc>
        <w:tc>
          <w:tcPr>
            <w:tcW w:w="1706" w:type="dxa"/>
            <w:vMerge w:val="restart"/>
            <w:tcBorders>
              <w:bottom w:val="single" w:sz="4" w:space="0" w:color="000000"/>
            </w:tcBorders>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ru-RU"/>
              </w:rPr>
            </w:pPr>
            <w:r w:rsidRPr="00667209">
              <w:rPr>
                <w:rFonts w:ascii="Times New Roman" w:hAnsi="Times New Roman" w:cs="Times New Roman"/>
                <w:color w:val="000000"/>
                <w:sz w:val="20"/>
                <w:szCs w:val="20"/>
                <w:lang w:eastAsia="ru-RU"/>
              </w:rPr>
              <w:t xml:space="preserve">Основания методологии </w:t>
            </w:r>
          </w:p>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ru-RU"/>
              </w:rPr>
            </w:pPr>
          </w:p>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ru-RU"/>
              </w:rPr>
              <w:t>Методология как учение об организации деятельности</w:t>
            </w:r>
          </w:p>
        </w:tc>
        <w:tc>
          <w:tcPr>
            <w:tcW w:w="795" w:type="dxa"/>
            <w:vMerge w:val="restart"/>
            <w:tcBorders>
              <w:bottom w:val="single" w:sz="4" w:space="0" w:color="000000"/>
            </w:tcBorders>
            <w:vAlign w:val="center"/>
          </w:tcPr>
          <w:p w:rsidR="00781DBA" w:rsidRPr="00667209" w:rsidRDefault="00781DBA" w:rsidP="000C3C92">
            <w:pPr>
              <w:spacing w:after="0" w:line="240" w:lineRule="auto"/>
              <w:jc w:val="center"/>
              <w:rPr>
                <w:rFonts w:ascii="Times New Roman" w:hAnsi="Times New Roman" w:cs="Times New Roman"/>
                <w:color w:val="000000"/>
                <w:sz w:val="20"/>
                <w:szCs w:val="20"/>
                <w:lang w:eastAsia="ru-RU"/>
              </w:rPr>
            </w:pPr>
            <w:r w:rsidRPr="00667209">
              <w:rPr>
                <w:rFonts w:ascii="Times New Roman" w:hAnsi="Times New Roman" w:cs="Times New Roman"/>
                <w:b/>
                <w:color w:val="000000"/>
                <w:sz w:val="20"/>
                <w:szCs w:val="20"/>
              </w:rPr>
              <w:t>ОК-5</w:t>
            </w:r>
          </w:p>
        </w:tc>
        <w:tc>
          <w:tcPr>
            <w:tcW w:w="3033" w:type="dxa"/>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 xml:space="preserve">знает </w:t>
            </w:r>
            <w:r w:rsidRPr="00667209">
              <w:rPr>
                <w:rFonts w:ascii="Times New Roman" w:hAnsi="Times New Roman" w:cs="Times New Roman"/>
                <w:color w:val="000000"/>
                <w:sz w:val="20"/>
                <w:szCs w:val="20"/>
              </w:rPr>
              <w:t>методы анализа и синтеза, позволяющие генерировать идеи переходами от общего к частному и обратно</w:t>
            </w:r>
          </w:p>
        </w:tc>
        <w:tc>
          <w:tcPr>
            <w:tcW w:w="1559" w:type="dxa"/>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Собеседование УО-1</w:t>
            </w:r>
          </w:p>
        </w:tc>
        <w:tc>
          <w:tcPr>
            <w:tcW w:w="1608" w:type="dxa"/>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Вопрос 1</w:t>
            </w:r>
          </w:p>
        </w:tc>
      </w:tr>
      <w:tr w:rsidR="00781DBA" w:rsidRPr="00667209" w:rsidTr="00883BF3">
        <w:trPr>
          <w:trHeight w:val="315"/>
        </w:trPr>
        <w:tc>
          <w:tcPr>
            <w:tcW w:w="675" w:type="dxa"/>
            <w:vMerge/>
            <w:tcBorders>
              <w:bottom w:val="single" w:sz="4" w:space="0" w:color="000000"/>
            </w:tcBorders>
            <w:vAlign w:val="center"/>
          </w:tcPr>
          <w:p w:rsidR="00781DBA" w:rsidRPr="00667209" w:rsidRDefault="00781DBA" w:rsidP="000C3C92">
            <w:pPr>
              <w:spacing w:after="0" w:line="240" w:lineRule="auto"/>
              <w:jc w:val="center"/>
              <w:rPr>
                <w:rFonts w:ascii="Times New Roman" w:hAnsi="Times New Roman" w:cs="Times New Roman"/>
                <w:color w:val="000000"/>
                <w:sz w:val="20"/>
                <w:szCs w:val="20"/>
                <w:lang w:eastAsia="ar-SA"/>
              </w:rPr>
            </w:pPr>
          </w:p>
        </w:tc>
        <w:tc>
          <w:tcPr>
            <w:tcW w:w="1706" w:type="dxa"/>
            <w:vMerge/>
            <w:tcBorders>
              <w:bottom w:val="single" w:sz="4" w:space="0" w:color="000000"/>
            </w:tcBorders>
            <w:vAlign w:val="center"/>
          </w:tcPr>
          <w:p w:rsidR="00781DBA" w:rsidRPr="00667209" w:rsidRDefault="00781DBA" w:rsidP="000C3C92">
            <w:pPr>
              <w:spacing w:after="0" w:line="240" w:lineRule="auto"/>
              <w:jc w:val="center"/>
              <w:rPr>
                <w:rFonts w:ascii="Times New Roman" w:hAnsi="Times New Roman" w:cs="Times New Roman"/>
                <w:color w:val="000000"/>
                <w:sz w:val="20"/>
                <w:szCs w:val="20"/>
                <w:lang w:eastAsia="ar-SA"/>
              </w:rPr>
            </w:pPr>
          </w:p>
        </w:tc>
        <w:tc>
          <w:tcPr>
            <w:tcW w:w="795" w:type="dxa"/>
            <w:vMerge/>
            <w:tcBorders>
              <w:bottom w:val="single" w:sz="4" w:space="0" w:color="000000"/>
            </w:tcBorders>
            <w:vAlign w:val="center"/>
          </w:tcPr>
          <w:p w:rsidR="00781DBA" w:rsidRPr="00667209" w:rsidRDefault="00781DBA" w:rsidP="000C3C92">
            <w:pPr>
              <w:spacing w:after="0" w:line="240" w:lineRule="auto"/>
              <w:jc w:val="center"/>
              <w:rPr>
                <w:rFonts w:ascii="Times New Roman" w:hAnsi="Times New Roman" w:cs="Times New Roman"/>
                <w:color w:val="000000"/>
                <w:sz w:val="20"/>
                <w:szCs w:val="20"/>
                <w:lang w:eastAsia="ar-SA"/>
              </w:rPr>
            </w:pPr>
          </w:p>
        </w:tc>
        <w:tc>
          <w:tcPr>
            <w:tcW w:w="3033" w:type="dxa"/>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умеет</w:t>
            </w:r>
            <w:r w:rsidRPr="00667209">
              <w:rPr>
                <w:rFonts w:ascii="Times New Roman" w:hAnsi="Times New Roman"/>
                <w:color w:val="000000"/>
                <w:sz w:val="20"/>
                <w:szCs w:val="20"/>
                <w:lang w:eastAsia="ru-RU"/>
              </w:rPr>
              <w:t xml:space="preserve"> а</w:t>
            </w:r>
            <w:r w:rsidRPr="00667209">
              <w:rPr>
                <w:rFonts w:ascii="Times New Roman" w:hAnsi="Times New Roman" w:cs="Times New Roman"/>
                <w:color w:val="000000"/>
                <w:sz w:val="20"/>
                <w:szCs w:val="20"/>
              </w:rPr>
              <w:t>налитически отделять лишние элементы идей, оставляя необходимые</w:t>
            </w:r>
          </w:p>
        </w:tc>
        <w:tc>
          <w:tcPr>
            <w:tcW w:w="1559" w:type="dxa"/>
            <w:vAlign w:val="center"/>
          </w:tcPr>
          <w:p w:rsidR="00781DBA" w:rsidRPr="00667209" w:rsidRDefault="00781DBA" w:rsidP="000C3C92">
            <w:pPr>
              <w:suppressAutoHyphens/>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Собеседование УО-1</w:t>
            </w:r>
          </w:p>
        </w:tc>
        <w:tc>
          <w:tcPr>
            <w:tcW w:w="1608" w:type="dxa"/>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 xml:space="preserve">Вопрос </w:t>
            </w:r>
            <w:r>
              <w:rPr>
                <w:rFonts w:ascii="Times New Roman" w:hAnsi="Times New Roman" w:cs="Times New Roman"/>
                <w:color w:val="000000"/>
                <w:sz w:val="20"/>
                <w:szCs w:val="20"/>
                <w:lang w:eastAsia="ar-SA"/>
              </w:rPr>
              <w:t>1</w:t>
            </w:r>
          </w:p>
        </w:tc>
      </w:tr>
      <w:tr w:rsidR="00781DBA" w:rsidRPr="00667209" w:rsidTr="00883BF3">
        <w:trPr>
          <w:trHeight w:val="315"/>
        </w:trPr>
        <w:tc>
          <w:tcPr>
            <w:tcW w:w="675" w:type="dxa"/>
            <w:vMerge/>
            <w:tcBorders>
              <w:bottom w:val="single" w:sz="4" w:space="0" w:color="000000"/>
            </w:tcBorders>
            <w:vAlign w:val="center"/>
          </w:tcPr>
          <w:p w:rsidR="00781DBA" w:rsidRPr="00667209" w:rsidRDefault="00781DBA" w:rsidP="000C3C92">
            <w:pPr>
              <w:spacing w:after="0" w:line="240" w:lineRule="auto"/>
              <w:jc w:val="center"/>
              <w:rPr>
                <w:rFonts w:ascii="Times New Roman" w:hAnsi="Times New Roman" w:cs="Times New Roman"/>
                <w:color w:val="000000"/>
                <w:sz w:val="20"/>
                <w:szCs w:val="20"/>
                <w:lang w:eastAsia="ar-SA"/>
              </w:rPr>
            </w:pPr>
          </w:p>
        </w:tc>
        <w:tc>
          <w:tcPr>
            <w:tcW w:w="1706" w:type="dxa"/>
            <w:vMerge/>
            <w:tcBorders>
              <w:bottom w:val="single" w:sz="4" w:space="0" w:color="000000"/>
            </w:tcBorders>
            <w:vAlign w:val="center"/>
          </w:tcPr>
          <w:p w:rsidR="00781DBA" w:rsidRPr="00667209" w:rsidRDefault="00781DBA" w:rsidP="000C3C92">
            <w:pPr>
              <w:spacing w:after="0" w:line="240" w:lineRule="auto"/>
              <w:jc w:val="center"/>
              <w:rPr>
                <w:rFonts w:ascii="Times New Roman" w:hAnsi="Times New Roman" w:cs="Times New Roman"/>
                <w:color w:val="000000"/>
                <w:sz w:val="20"/>
                <w:szCs w:val="20"/>
                <w:lang w:eastAsia="ar-SA"/>
              </w:rPr>
            </w:pPr>
          </w:p>
        </w:tc>
        <w:tc>
          <w:tcPr>
            <w:tcW w:w="795" w:type="dxa"/>
            <w:vMerge/>
            <w:tcBorders>
              <w:bottom w:val="single" w:sz="4" w:space="0" w:color="000000"/>
            </w:tcBorders>
            <w:vAlign w:val="center"/>
          </w:tcPr>
          <w:p w:rsidR="00781DBA" w:rsidRPr="00667209" w:rsidRDefault="00781DBA" w:rsidP="000C3C92">
            <w:pPr>
              <w:spacing w:after="0" w:line="240" w:lineRule="auto"/>
              <w:jc w:val="center"/>
              <w:rPr>
                <w:rFonts w:ascii="Times New Roman" w:hAnsi="Times New Roman" w:cs="Times New Roman"/>
                <w:color w:val="000000"/>
                <w:sz w:val="20"/>
                <w:szCs w:val="20"/>
                <w:lang w:eastAsia="ar-SA"/>
              </w:rPr>
            </w:pPr>
          </w:p>
        </w:tc>
        <w:tc>
          <w:tcPr>
            <w:tcW w:w="3033" w:type="dxa"/>
            <w:tcBorders>
              <w:bottom w:val="single" w:sz="4" w:space="0" w:color="000000"/>
            </w:tcBorders>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владеет</w:t>
            </w:r>
            <w:r w:rsidRPr="00667209">
              <w:rPr>
                <w:rFonts w:ascii="Times New Roman" w:hAnsi="Times New Roman"/>
                <w:color w:val="000000"/>
                <w:sz w:val="20"/>
                <w:szCs w:val="20"/>
                <w:lang w:eastAsia="ru-RU"/>
              </w:rPr>
              <w:t xml:space="preserve"> </w:t>
            </w:r>
            <w:r w:rsidRPr="00667209">
              <w:rPr>
                <w:rFonts w:ascii="Times New Roman" w:hAnsi="Times New Roman" w:cs="Times New Roman"/>
                <w:color w:val="000000"/>
                <w:sz w:val="20"/>
                <w:szCs w:val="20"/>
              </w:rPr>
              <w:t>синтезом недостаточных элементов идей из различных областей знания для образования совокупности взаимно дополняющих друг друга элементов, образующих идею</w:t>
            </w:r>
          </w:p>
        </w:tc>
        <w:tc>
          <w:tcPr>
            <w:tcW w:w="1559" w:type="dxa"/>
            <w:tcBorders>
              <w:bottom w:val="single" w:sz="4" w:space="0" w:color="000000"/>
            </w:tcBorders>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Собеседование УО-1</w:t>
            </w:r>
          </w:p>
        </w:tc>
        <w:tc>
          <w:tcPr>
            <w:tcW w:w="1608" w:type="dxa"/>
            <w:tcBorders>
              <w:bottom w:val="single" w:sz="4" w:space="0" w:color="000000"/>
            </w:tcBorders>
            <w:vAlign w:val="center"/>
          </w:tcPr>
          <w:p w:rsidR="00781DBA" w:rsidRPr="00667209" w:rsidRDefault="00781DBA" w:rsidP="000C3C92">
            <w:pPr>
              <w:suppressAutoHyphens/>
              <w:snapToGrid w:val="0"/>
              <w:spacing w:after="0"/>
              <w:jc w:val="center"/>
              <w:rPr>
                <w:rFonts w:ascii="Times New Roman" w:hAnsi="Times New Roman" w:cs="Times New Roman"/>
                <w:i/>
                <w:color w:val="000000"/>
                <w:sz w:val="20"/>
                <w:szCs w:val="20"/>
                <w:lang w:eastAsia="ar-SA"/>
              </w:rPr>
            </w:pPr>
            <w:r w:rsidRPr="00667209">
              <w:rPr>
                <w:rFonts w:ascii="Times New Roman" w:hAnsi="Times New Roman" w:cs="Times New Roman"/>
                <w:color w:val="000000"/>
                <w:sz w:val="20"/>
                <w:szCs w:val="20"/>
                <w:lang w:eastAsia="ar-SA"/>
              </w:rPr>
              <w:t xml:space="preserve">Вопрос </w:t>
            </w:r>
            <w:r>
              <w:rPr>
                <w:rFonts w:ascii="Times New Roman" w:hAnsi="Times New Roman" w:cs="Times New Roman"/>
                <w:color w:val="000000"/>
                <w:sz w:val="20"/>
                <w:szCs w:val="20"/>
                <w:lang w:eastAsia="ar-SA"/>
              </w:rPr>
              <w:t>1</w:t>
            </w:r>
          </w:p>
        </w:tc>
      </w:tr>
      <w:tr w:rsidR="00781DBA" w:rsidRPr="00667209" w:rsidTr="00883BF3">
        <w:trPr>
          <w:trHeight w:val="315"/>
        </w:trPr>
        <w:tc>
          <w:tcPr>
            <w:tcW w:w="675" w:type="dxa"/>
            <w:vMerge w:val="restart"/>
            <w:tcBorders>
              <w:bottom w:val="single" w:sz="4" w:space="0" w:color="000000"/>
            </w:tcBorders>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2</w:t>
            </w:r>
          </w:p>
        </w:tc>
        <w:tc>
          <w:tcPr>
            <w:tcW w:w="1706" w:type="dxa"/>
            <w:vMerge w:val="restart"/>
            <w:tcBorders>
              <w:bottom w:val="single" w:sz="4" w:space="0" w:color="000000"/>
            </w:tcBorders>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ru-RU"/>
              </w:rPr>
              <w:t>Философско-психологические основания методологии науки</w:t>
            </w:r>
          </w:p>
        </w:tc>
        <w:tc>
          <w:tcPr>
            <w:tcW w:w="795" w:type="dxa"/>
            <w:vMerge w:val="restart"/>
            <w:tcBorders>
              <w:bottom w:val="single" w:sz="4" w:space="0" w:color="000000"/>
            </w:tcBorders>
            <w:vAlign w:val="center"/>
          </w:tcPr>
          <w:p w:rsidR="00781DBA" w:rsidRPr="00667209" w:rsidRDefault="00781DBA" w:rsidP="000C3C92">
            <w:pPr>
              <w:spacing w:after="0" w:line="240" w:lineRule="auto"/>
              <w:jc w:val="center"/>
              <w:rPr>
                <w:rFonts w:ascii="Times New Roman" w:hAnsi="Times New Roman" w:cs="Times New Roman"/>
                <w:color w:val="000000"/>
                <w:sz w:val="20"/>
                <w:szCs w:val="20"/>
                <w:highlight w:val="yellow"/>
                <w:lang w:eastAsia="ru-RU"/>
              </w:rPr>
            </w:pPr>
            <w:r w:rsidRPr="00667209">
              <w:rPr>
                <w:rFonts w:ascii="Times New Roman" w:hAnsi="Times New Roman" w:cs="Times New Roman"/>
                <w:b/>
                <w:color w:val="000000"/>
                <w:sz w:val="20"/>
                <w:szCs w:val="20"/>
              </w:rPr>
              <w:t>ОК-14</w:t>
            </w:r>
          </w:p>
        </w:tc>
        <w:tc>
          <w:tcPr>
            <w:tcW w:w="3033" w:type="dxa"/>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 xml:space="preserve">знает </w:t>
            </w:r>
            <w:r w:rsidRPr="00667209">
              <w:rPr>
                <w:rFonts w:ascii="Times New Roman" w:hAnsi="Times New Roman"/>
                <w:color w:val="000000"/>
                <w:sz w:val="20"/>
                <w:szCs w:val="20"/>
                <w:lang w:eastAsia="ru-RU"/>
              </w:rPr>
              <w:t>Методы и теории экономических наук</w:t>
            </w:r>
          </w:p>
        </w:tc>
        <w:tc>
          <w:tcPr>
            <w:tcW w:w="1559" w:type="dxa"/>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Собеседование УО-1</w:t>
            </w:r>
          </w:p>
        </w:tc>
        <w:tc>
          <w:tcPr>
            <w:tcW w:w="1608" w:type="dxa"/>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Вопрос 2</w:t>
            </w:r>
          </w:p>
        </w:tc>
      </w:tr>
      <w:tr w:rsidR="00781DBA" w:rsidRPr="00667209" w:rsidTr="00883BF3">
        <w:trPr>
          <w:trHeight w:val="315"/>
        </w:trPr>
        <w:tc>
          <w:tcPr>
            <w:tcW w:w="675" w:type="dxa"/>
            <w:vMerge/>
            <w:tcBorders>
              <w:bottom w:val="single" w:sz="4" w:space="0" w:color="000000"/>
            </w:tcBorders>
            <w:vAlign w:val="center"/>
          </w:tcPr>
          <w:p w:rsidR="00781DBA" w:rsidRPr="00667209" w:rsidRDefault="00781DBA" w:rsidP="000C3C92">
            <w:pPr>
              <w:spacing w:after="0" w:line="240" w:lineRule="auto"/>
              <w:jc w:val="center"/>
              <w:rPr>
                <w:rFonts w:ascii="Times New Roman" w:hAnsi="Times New Roman" w:cs="Times New Roman"/>
                <w:color w:val="000000"/>
                <w:sz w:val="20"/>
                <w:szCs w:val="20"/>
                <w:lang w:eastAsia="ar-SA"/>
              </w:rPr>
            </w:pPr>
          </w:p>
        </w:tc>
        <w:tc>
          <w:tcPr>
            <w:tcW w:w="1706" w:type="dxa"/>
            <w:vMerge/>
            <w:tcBorders>
              <w:bottom w:val="single" w:sz="4" w:space="0" w:color="000000"/>
            </w:tcBorders>
            <w:vAlign w:val="center"/>
          </w:tcPr>
          <w:p w:rsidR="00781DBA" w:rsidRPr="00667209" w:rsidRDefault="00781DBA" w:rsidP="000C3C92">
            <w:pPr>
              <w:spacing w:after="0" w:line="240" w:lineRule="auto"/>
              <w:jc w:val="center"/>
              <w:rPr>
                <w:rFonts w:ascii="Times New Roman" w:hAnsi="Times New Roman" w:cs="Times New Roman"/>
                <w:color w:val="000000"/>
                <w:sz w:val="20"/>
                <w:szCs w:val="20"/>
                <w:lang w:eastAsia="ar-SA"/>
              </w:rPr>
            </w:pPr>
          </w:p>
        </w:tc>
        <w:tc>
          <w:tcPr>
            <w:tcW w:w="795" w:type="dxa"/>
            <w:vMerge/>
            <w:tcBorders>
              <w:bottom w:val="single" w:sz="4" w:space="0" w:color="000000"/>
            </w:tcBorders>
            <w:vAlign w:val="center"/>
          </w:tcPr>
          <w:p w:rsidR="00781DBA" w:rsidRPr="00667209" w:rsidRDefault="00781DBA" w:rsidP="000C3C92">
            <w:pPr>
              <w:spacing w:after="0" w:line="240" w:lineRule="auto"/>
              <w:jc w:val="center"/>
              <w:rPr>
                <w:rFonts w:ascii="Times New Roman" w:hAnsi="Times New Roman" w:cs="Times New Roman"/>
                <w:color w:val="000000"/>
                <w:sz w:val="20"/>
                <w:szCs w:val="20"/>
                <w:lang w:eastAsia="ar-SA"/>
              </w:rPr>
            </w:pPr>
          </w:p>
        </w:tc>
        <w:tc>
          <w:tcPr>
            <w:tcW w:w="3033" w:type="dxa"/>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умеет</w:t>
            </w:r>
            <w:r w:rsidRPr="00667209">
              <w:rPr>
                <w:rFonts w:ascii="Times New Roman" w:hAnsi="Times New Roman"/>
                <w:color w:val="000000"/>
                <w:sz w:val="20"/>
                <w:szCs w:val="20"/>
                <w:lang w:eastAsia="ru-RU"/>
              </w:rPr>
              <w:t xml:space="preserve"> Использовать соответствующие методы при осуществлении экспертных и аналитических работ</w:t>
            </w:r>
          </w:p>
        </w:tc>
        <w:tc>
          <w:tcPr>
            <w:tcW w:w="1559" w:type="dxa"/>
            <w:vAlign w:val="center"/>
          </w:tcPr>
          <w:p w:rsidR="00781DBA" w:rsidRPr="00667209" w:rsidRDefault="00781DBA" w:rsidP="000C3C92">
            <w:pPr>
              <w:suppressAutoHyphens/>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Собеседование УО-1</w:t>
            </w:r>
          </w:p>
        </w:tc>
        <w:tc>
          <w:tcPr>
            <w:tcW w:w="1608" w:type="dxa"/>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 xml:space="preserve">Вопрос </w:t>
            </w:r>
            <w:r>
              <w:rPr>
                <w:rFonts w:ascii="Times New Roman" w:hAnsi="Times New Roman" w:cs="Times New Roman"/>
                <w:color w:val="000000"/>
                <w:sz w:val="20"/>
                <w:szCs w:val="20"/>
                <w:lang w:eastAsia="ar-SA"/>
              </w:rPr>
              <w:t>2</w:t>
            </w:r>
          </w:p>
        </w:tc>
      </w:tr>
      <w:tr w:rsidR="00781DBA" w:rsidRPr="00667209" w:rsidTr="00883BF3">
        <w:trPr>
          <w:trHeight w:val="315"/>
        </w:trPr>
        <w:tc>
          <w:tcPr>
            <w:tcW w:w="675" w:type="dxa"/>
            <w:vMerge/>
            <w:tcBorders>
              <w:bottom w:val="single" w:sz="4" w:space="0" w:color="000000"/>
            </w:tcBorders>
            <w:vAlign w:val="center"/>
          </w:tcPr>
          <w:p w:rsidR="00781DBA" w:rsidRPr="00667209" w:rsidRDefault="00781DBA" w:rsidP="000C3C92">
            <w:pPr>
              <w:spacing w:after="0" w:line="240" w:lineRule="auto"/>
              <w:jc w:val="center"/>
              <w:rPr>
                <w:rFonts w:ascii="Times New Roman" w:hAnsi="Times New Roman" w:cs="Times New Roman"/>
                <w:color w:val="000000"/>
                <w:sz w:val="20"/>
                <w:szCs w:val="20"/>
                <w:lang w:eastAsia="ar-SA"/>
              </w:rPr>
            </w:pPr>
          </w:p>
        </w:tc>
        <w:tc>
          <w:tcPr>
            <w:tcW w:w="1706" w:type="dxa"/>
            <w:vMerge/>
            <w:tcBorders>
              <w:bottom w:val="single" w:sz="4" w:space="0" w:color="000000"/>
            </w:tcBorders>
            <w:vAlign w:val="center"/>
          </w:tcPr>
          <w:p w:rsidR="00781DBA" w:rsidRPr="00667209" w:rsidRDefault="00781DBA" w:rsidP="000C3C92">
            <w:pPr>
              <w:spacing w:after="0" w:line="240" w:lineRule="auto"/>
              <w:jc w:val="center"/>
              <w:rPr>
                <w:rFonts w:ascii="Times New Roman" w:hAnsi="Times New Roman" w:cs="Times New Roman"/>
                <w:color w:val="000000"/>
                <w:sz w:val="20"/>
                <w:szCs w:val="20"/>
                <w:lang w:eastAsia="ar-SA"/>
              </w:rPr>
            </w:pPr>
          </w:p>
        </w:tc>
        <w:tc>
          <w:tcPr>
            <w:tcW w:w="795" w:type="dxa"/>
            <w:vMerge/>
            <w:tcBorders>
              <w:bottom w:val="single" w:sz="4" w:space="0" w:color="000000"/>
            </w:tcBorders>
            <w:vAlign w:val="center"/>
          </w:tcPr>
          <w:p w:rsidR="00781DBA" w:rsidRPr="00667209" w:rsidRDefault="00781DBA" w:rsidP="000C3C92">
            <w:pPr>
              <w:spacing w:after="0" w:line="240" w:lineRule="auto"/>
              <w:jc w:val="center"/>
              <w:rPr>
                <w:rFonts w:ascii="Times New Roman" w:hAnsi="Times New Roman" w:cs="Times New Roman"/>
                <w:color w:val="000000"/>
                <w:sz w:val="20"/>
                <w:szCs w:val="20"/>
                <w:lang w:eastAsia="ar-SA"/>
              </w:rPr>
            </w:pPr>
          </w:p>
        </w:tc>
        <w:tc>
          <w:tcPr>
            <w:tcW w:w="3033" w:type="dxa"/>
            <w:tcBorders>
              <w:bottom w:val="single" w:sz="4" w:space="0" w:color="000000"/>
            </w:tcBorders>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владеет</w:t>
            </w:r>
            <w:r w:rsidRPr="00667209">
              <w:rPr>
                <w:rFonts w:ascii="Times New Roman" w:hAnsi="Times New Roman"/>
                <w:color w:val="000000"/>
                <w:sz w:val="20"/>
                <w:szCs w:val="20"/>
                <w:lang w:eastAsia="ru-RU"/>
              </w:rPr>
              <w:t xml:space="preserve"> Навыками  решения аналитических и экспертных задач</w:t>
            </w:r>
          </w:p>
        </w:tc>
        <w:tc>
          <w:tcPr>
            <w:tcW w:w="1559" w:type="dxa"/>
            <w:tcBorders>
              <w:bottom w:val="single" w:sz="4" w:space="0" w:color="000000"/>
            </w:tcBorders>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Собеседование УО-1</w:t>
            </w:r>
          </w:p>
        </w:tc>
        <w:tc>
          <w:tcPr>
            <w:tcW w:w="1608" w:type="dxa"/>
            <w:tcBorders>
              <w:bottom w:val="single" w:sz="4" w:space="0" w:color="000000"/>
            </w:tcBorders>
            <w:vAlign w:val="center"/>
          </w:tcPr>
          <w:p w:rsidR="00781DBA" w:rsidRPr="00667209" w:rsidRDefault="00781DBA" w:rsidP="000C3C92">
            <w:pPr>
              <w:suppressAutoHyphens/>
              <w:snapToGrid w:val="0"/>
              <w:spacing w:after="0"/>
              <w:jc w:val="center"/>
              <w:rPr>
                <w:rFonts w:ascii="Times New Roman" w:hAnsi="Times New Roman" w:cs="Times New Roman"/>
                <w:i/>
                <w:color w:val="000000"/>
                <w:sz w:val="20"/>
                <w:szCs w:val="20"/>
                <w:lang w:eastAsia="ar-SA"/>
              </w:rPr>
            </w:pPr>
            <w:r w:rsidRPr="00667209">
              <w:rPr>
                <w:rFonts w:ascii="Times New Roman" w:hAnsi="Times New Roman" w:cs="Times New Roman"/>
                <w:color w:val="000000"/>
                <w:sz w:val="20"/>
                <w:szCs w:val="20"/>
                <w:lang w:eastAsia="ar-SA"/>
              </w:rPr>
              <w:t xml:space="preserve">Вопрос </w:t>
            </w:r>
            <w:r>
              <w:rPr>
                <w:rFonts w:ascii="Times New Roman" w:hAnsi="Times New Roman" w:cs="Times New Roman"/>
                <w:color w:val="000000"/>
                <w:sz w:val="20"/>
                <w:szCs w:val="20"/>
                <w:lang w:eastAsia="ar-SA"/>
              </w:rPr>
              <w:t>2</w:t>
            </w:r>
          </w:p>
        </w:tc>
      </w:tr>
      <w:tr w:rsidR="00781DBA" w:rsidRPr="00667209" w:rsidTr="00883BF3">
        <w:trPr>
          <w:trHeight w:val="315"/>
        </w:trPr>
        <w:tc>
          <w:tcPr>
            <w:tcW w:w="675" w:type="dxa"/>
            <w:vMerge w:val="restart"/>
            <w:tcBorders>
              <w:bottom w:val="single" w:sz="4" w:space="0" w:color="000000"/>
            </w:tcBorders>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3</w:t>
            </w:r>
          </w:p>
        </w:tc>
        <w:tc>
          <w:tcPr>
            <w:tcW w:w="1706" w:type="dxa"/>
            <w:vMerge w:val="restart"/>
            <w:tcBorders>
              <w:bottom w:val="single" w:sz="4" w:space="0" w:color="000000"/>
            </w:tcBorders>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ru-RU"/>
              </w:rPr>
              <w:t>Науковедческие основания методологии</w:t>
            </w:r>
          </w:p>
        </w:tc>
        <w:tc>
          <w:tcPr>
            <w:tcW w:w="795" w:type="dxa"/>
            <w:vMerge w:val="restart"/>
            <w:tcBorders>
              <w:bottom w:val="single" w:sz="4" w:space="0" w:color="000000"/>
            </w:tcBorders>
            <w:vAlign w:val="center"/>
          </w:tcPr>
          <w:p w:rsidR="00781DBA" w:rsidRPr="00667209" w:rsidRDefault="00781DBA" w:rsidP="000C3C92">
            <w:pPr>
              <w:spacing w:line="240" w:lineRule="auto"/>
              <w:jc w:val="center"/>
              <w:rPr>
                <w:rFonts w:ascii="Times New Roman" w:hAnsi="Times New Roman" w:cs="Times New Roman"/>
                <w:color w:val="000000"/>
                <w:sz w:val="20"/>
                <w:szCs w:val="20"/>
              </w:rPr>
            </w:pPr>
            <w:r w:rsidRPr="00667209">
              <w:rPr>
                <w:rFonts w:ascii="Times New Roman" w:hAnsi="Times New Roman" w:cs="Times New Roman"/>
                <w:b/>
                <w:color w:val="000000"/>
                <w:sz w:val="20"/>
                <w:szCs w:val="20"/>
              </w:rPr>
              <w:t>ОК-16</w:t>
            </w:r>
          </w:p>
        </w:tc>
        <w:tc>
          <w:tcPr>
            <w:tcW w:w="3033" w:type="dxa"/>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 xml:space="preserve">знает </w:t>
            </w:r>
            <w:r w:rsidRPr="00667209">
              <w:rPr>
                <w:rFonts w:ascii="Times New Roman" w:hAnsi="Times New Roman" w:cs="Times New Roman"/>
                <w:color w:val="000000"/>
                <w:sz w:val="20"/>
                <w:szCs w:val="20"/>
              </w:rPr>
              <w:t>Критерии оценивания результатов эксперимента</w:t>
            </w:r>
          </w:p>
        </w:tc>
        <w:tc>
          <w:tcPr>
            <w:tcW w:w="1559" w:type="dxa"/>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Собеседование УО-1</w:t>
            </w:r>
          </w:p>
        </w:tc>
        <w:tc>
          <w:tcPr>
            <w:tcW w:w="1608" w:type="dxa"/>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 xml:space="preserve">Вопрос </w:t>
            </w:r>
            <w:r>
              <w:rPr>
                <w:rFonts w:ascii="Times New Roman" w:hAnsi="Times New Roman" w:cs="Times New Roman"/>
                <w:color w:val="000000"/>
                <w:sz w:val="20"/>
                <w:szCs w:val="20"/>
                <w:lang w:eastAsia="ar-SA"/>
              </w:rPr>
              <w:t>3</w:t>
            </w:r>
          </w:p>
        </w:tc>
      </w:tr>
      <w:tr w:rsidR="00781DBA" w:rsidRPr="00667209" w:rsidTr="00883BF3">
        <w:trPr>
          <w:trHeight w:val="315"/>
        </w:trPr>
        <w:tc>
          <w:tcPr>
            <w:tcW w:w="675" w:type="dxa"/>
            <w:vMerge/>
            <w:tcBorders>
              <w:bottom w:val="single" w:sz="4" w:space="0" w:color="000000"/>
            </w:tcBorders>
            <w:vAlign w:val="center"/>
          </w:tcPr>
          <w:p w:rsidR="00781DBA" w:rsidRPr="00667209" w:rsidRDefault="00781DBA" w:rsidP="000C3C92">
            <w:pPr>
              <w:spacing w:after="0" w:line="240" w:lineRule="auto"/>
              <w:jc w:val="center"/>
              <w:rPr>
                <w:rFonts w:ascii="Times New Roman" w:hAnsi="Times New Roman" w:cs="Times New Roman"/>
                <w:color w:val="000000"/>
                <w:sz w:val="20"/>
                <w:szCs w:val="20"/>
                <w:lang w:eastAsia="ar-SA"/>
              </w:rPr>
            </w:pPr>
          </w:p>
        </w:tc>
        <w:tc>
          <w:tcPr>
            <w:tcW w:w="1706" w:type="dxa"/>
            <w:vMerge/>
            <w:tcBorders>
              <w:bottom w:val="single" w:sz="4" w:space="0" w:color="000000"/>
            </w:tcBorders>
            <w:vAlign w:val="center"/>
          </w:tcPr>
          <w:p w:rsidR="00781DBA" w:rsidRPr="00667209" w:rsidRDefault="00781DBA" w:rsidP="000C3C92">
            <w:pPr>
              <w:spacing w:after="0" w:line="240" w:lineRule="auto"/>
              <w:jc w:val="center"/>
              <w:rPr>
                <w:rFonts w:ascii="Times New Roman" w:hAnsi="Times New Roman" w:cs="Times New Roman"/>
                <w:color w:val="000000"/>
                <w:sz w:val="20"/>
                <w:szCs w:val="20"/>
                <w:lang w:eastAsia="ar-SA"/>
              </w:rPr>
            </w:pPr>
          </w:p>
        </w:tc>
        <w:tc>
          <w:tcPr>
            <w:tcW w:w="795" w:type="dxa"/>
            <w:vMerge/>
            <w:tcBorders>
              <w:bottom w:val="single" w:sz="4" w:space="0" w:color="000000"/>
            </w:tcBorders>
            <w:vAlign w:val="center"/>
          </w:tcPr>
          <w:p w:rsidR="00781DBA" w:rsidRPr="00667209" w:rsidRDefault="00781DBA" w:rsidP="000C3C92">
            <w:pPr>
              <w:spacing w:after="0" w:line="240" w:lineRule="auto"/>
              <w:jc w:val="center"/>
              <w:rPr>
                <w:rFonts w:ascii="Times New Roman" w:hAnsi="Times New Roman" w:cs="Times New Roman"/>
                <w:color w:val="000000"/>
                <w:sz w:val="20"/>
                <w:szCs w:val="20"/>
                <w:lang w:eastAsia="ar-SA"/>
              </w:rPr>
            </w:pPr>
          </w:p>
        </w:tc>
        <w:tc>
          <w:tcPr>
            <w:tcW w:w="3033" w:type="dxa"/>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умеет</w:t>
            </w:r>
            <w:r w:rsidRPr="00667209">
              <w:rPr>
                <w:rFonts w:ascii="Times New Roman" w:hAnsi="Times New Roman"/>
                <w:color w:val="000000"/>
                <w:sz w:val="20"/>
                <w:szCs w:val="20"/>
                <w:lang w:eastAsia="ru-RU"/>
              </w:rPr>
              <w:t xml:space="preserve"> </w:t>
            </w:r>
            <w:r w:rsidRPr="00667209">
              <w:rPr>
                <w:rFonts w:ascii="Times New Roman" w:hAnsi="Times New Roman" w:cs="Times New Roman"/>
                <w:color w:val="000000"/>
                <w:sz w:val="20"/>
                <w:szCs w:val="20"/>
              </w:rPr>
              <w:t>Назначать соответствующие показатели, формирующие отдельный критерий</w:t>
            </w:r>
          </w:p>
        </w:tc>
        <w:tc>
          <w:tcPr>
            <w:tcW w:w="1559" w:type="dxa"/>
            <w:vAlign w:val="center"/>
          </w:tcPr>
          <w:p w:rsidR="00781DBA" w:rsidRPr="00667209" w:rsidRDefault="00781DBA" w:rsidP="000C3C92">
            <w:pPr>
              <w:suppressAutoHyphens/>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Собеседование УО-1</w:t>
            </w:r>
          </w:p>
        </w:tc>
        <w:tc>
          <w:tcPr>
            <w:tcW w:w="1608" w:type="dxa"/>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 xml:space="preserve">Вопрос </w:t>
            </w:r>
            <w:r>
              <w:rPr>
                <w:rFonts w:ascii="Times New Roman" w:hAnsi="Times New Roman" w:cs="Times New Roman"/>
                <w:color w:val="000000"/>
                <w:sz w:val="20"/>
                <w:szCs w:val="20"/>
                <w:lang w:eastAsia="ar-SA"/>
              </w:rPr>
              <w:t>3</w:t>
            </w:r>
          </w:p>
        </w:tc>
      </w:tr>
      <w:tr w:rsidR="00781DBA" w:rsidRPr="00667209" w:rsidTr="00883BF3">
        <w:trPr>
          <w:trHeight w:val="315"/>
        </w:trPr>
        <w:tc>
          <w:tcPr>
            <w:tcW w:w="675" w:type="dxa"/>
            <w:vMerge/>
            <w:tcBorders>
              <w:bottom w:val="single" w:sz="4" w:space="0" w:color="000000"/>
            </w:tcBorders>
            <w:vAlign w:val="center"/>
          </w:tcPr>
          <w:p w:rsidR="00781DBA" w:rsidRPr="00667209" w:rsidRDefault="00781DBA" w:rsidP="000C3C92">
            <w:pPr>
              <w:spacing w:after="0" w:line="240" w:lineRule="auto"/>
              <w:jc w:val="center"/>
              <w:rPr>
                <w:rFonts w:ascii="Times New Roman" w:hAnsi="Times New Roman" w:cs="Times New Roman"/>
                <w:color w:val="000000"/>
                <w:sz w:val="20"/>
                <w:szCs w:val="20"/>
                <w:lang w:eastAsia="ar-SA"/>
              </w:rPr>
            </w:pPr>
          </w:p>
        </w:tc>
        <w:tc>
          <w:tcPr>
            <w:tcW w:w="1706" w:type="dxa"/>
            <w:vMerge/>
            <w:tcBorders>
              <w:bottom w:val="single" w:sz="4" w:space="0" w:color="000000"/>
            </w:tcBorders>
            <w:vAlign w:val="center"/>
          </w:tcPr>
          <w:p w:rsidR="00781DBA" w:rsidRPr="00667209" w:rsidRDefault="00781DBA" w:rsidP="000C3C92">
            <w:pPr>
              <w:spacing w:after="0" w:line="240" w:lineRule="auto"/>
              <w:jc w:val="center"/>
              <w:rPr>
                <w:rFonts w:ascii="Times New Roman" w:hAnsi="Times New Roman" w:cs="Times New Roman"/>
                <w:color w:val="000000"/>
                <w:sz w:val="20"/>
                <w:szCs w:val="20"/>
                <w:lang w:eastAsia="ar-SA"/>
              </w:rPr>
            </w:pPr>
          </w:p>
        </w:tc>
        <w:tc>
          <w:tcPr>
            <w:tcW w:w="795" w:type="dxa"/>
            <w:vMerge/>
            <w:tcBorders>
              <w:bottom w:val="single" w:sz="4" w:space="0" w:color="000000"/>
            </w:tcBorders>
            <w:vAlign w:val="center"/>
          </w:tcPr>
          <w:p w:rsidR="00781DBA" w:rsidRPr="00667209" w:rsidRDefault="00781DBA" w:rsidP="000C3C92">
            <w:pPr>
              <w:spacing w:after="0" w:line="240" w:lineRule="auto"/>
              <w:jc w:val="center"/>
              <w:rPr>
                <w:rFonts w:ascii="Times New Roman" w:hAnsi="Times New Roman" w:cs="Times New Roman"/>
                <w:color w:val="000000"/>
                <w:sz w:val="20"/>
                <w:szCs w:val="20"/>
                <w:lang w:eastAsia="ar-SA"/>
              </w:rPr>
            </w:pPr>
          </w:p>
        </w:tc>
        <w:tc>
          <w:tcPr>
            <w:tcW w:w="3033" w:type="dxa"/>
            <w:tcBorders>
              <w:bottom w:val="single" w:sz="4" w:space="0" w:color="000000"/>
            </w:tcBorders>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владеет</w:t>
            </w:r>
            <w:r w:rsidRPr="00667209">
              <w:rPr>
                <w:rFonts w:ascii="Times New Roman" w:hAnsi="Times New Roman"/>
                <w:color w:val="000000"/>
                <w:sz w:val="20"/>
                <w:szCs w:val="20"/>
                <w:lang w:eastAsia="ru-RU"/>
              </w:rPr>
              <w:t xml:space="preserve"> </w:t>
            </w:r>
            <w:r w:rsidRPr="00667209">
              <w:rPr>
                <w:rFonts w:ascii="Times New Roman" w:hAnsi="Times New Roman" w:cs="Times New Roman"/>
                <w:color w:val="000000"/>
                <w:sz w:val="20"/>
                <w:szCs w:val="20"/>
              </w:rPr>
              <w:t>Методами экспериментального исследования</w:t>
            </w:r>
          </w:p>
        </w:tc>
        <w:tc>
          <w:tcPr>
            <w:tcW w:w="1559" w:type="dxa"/>
            <w:tcBorders>
              <w:bottom w:val="single" w:sz="4" w:space="0" w:color="000000"/>
            </w:tcBorders>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Собеседование УО-1</w:t>
            </w:r>
          </w:p>
        </w:tc>
        <w:tc>
          <w:tcPr>
            <w:tcW w:w="1608" w:type="dxa"/>
            <w:tcBorders>
              <w:bottom w:val="single" w:sz="4" w:space="0" w:color="000000"/>
            </w:tcBorders>
            <w:vAlign w:val="center"/>
          </w:tcPr>
          <w:p w:rsidR="00781DBA" w:rsidRPr="00667209" w:rsidRDefault="00781DBA" w:rsidP="000C3C92">
            <w:pPr>
              <w:suppressAutoHyphens/>
              <w:snapToGrid w:val="0"/>
              <w:spacing w:after="0"/>
              <w:jc w:val="center"/>
              <w:rPr>
                <w:rFonts w:ascii="Times New Roman" w:hAnsi="Times New Roman" w:cs="Times New Roman"/>
                <w:i/>
                <w:color w:val="000000"/>
                <w:sz w:val="20"/>
                <w:szCs w:val="20"/>
                <w:lang w:eastAsia="ar-SA"/>
              </w:rPr>
            </w:pPr>
            <w:r w:rsidRPr="00667209">
              <w:rPr>
                <w:rFonts w:ascii="Times New Roman" w:hAnsi="Times New Roman" w:cs="Times New Roman"/>
                <w:color w:val="000000"/>
                <w:sz w:val="20"/>
                <w:szCs w:val="20"/>
                <w:lang w:eastAsia="ar-SA"/>
              </w:rPr>
              <w:t>Вопрос</w:t>
            </w:r>
            <w:r>
              <w:rPr>
                <w:rFonts w:ascii="Times New Roman" w:hAnsi="Times New Roman" w:cs="Times New Roman"/>
                <w:color w:val="000000"/>
                <w:sz w:val="20"/>
                <w:szCs w:val="20"/>
                <w:lang w:eastAsia="ar-SA"/>
              </w:rPr>
              <w:t xml:space="preserve"> 3</w:t>
            </w:r>
          </w:p>
        </w:tc>
      </w:tr>
      <w:tr w:rsidR="00781DBA" w:rsidRPr="00667209" w:rsidTr="00883BF3">
        <w:trPr>
          <w:trHeight w:val="315"/>
        </w:trPr>
        <w:tc>
          <w:tcPr>
            <w:tcW w:w="675" w:type="dxa"/>
            <w:vMerge w:val="restart"/>
            <w:tcBorders>
              <w:top w:val="single" w:sz="4" w:space="0" w:color="000000"/>
              <w:bottom w:val="single" w:sz="4" w:space="0" w:color="000000"/>
            </w:tcBorders>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4</w:t>
            </w:r>
          </w:p>
        </w:tc>
        <w:tc>
          <w:tcPr>
            <w:tcW w:w="1706" w:type="dxa"/>
            <w:vMerge w:val="restart"/>
            <w:tcBorders>
              <w:top w:val="single" w:sz="4" w:space="0" w:color="000000"/>
              <w:bottom w:val="single" w:sz="4" w:space="0" w:color="000000"/>
            </w:tcBorders>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ru-RU"/>
              </w:rPr>
              <w:t>Классификация научных знаний</w:t>
            </w:r>
          </w:p>
        </w:tc>
        <w:tc>
          <w:tcPr>
            <w:tcW w:w="795" w:type="dxa"/>
            <w:vMerge w:val="restart"/>
            <w:tcBorders>
              <w:top w:val="single" w:sz="4" w:space="0" w:color="000000"/>
              <w:bottom w:val="single" w:sz="4" w:space="0" w:color="000000"/>
            </w:tcBorders>
            <w:vAlign w:val="center"/>
          </w:tcPr>
          <w:p w:rsidR="00781DBA" w:rsidRPr="00667209" w:rsidRDefault="00781DBA" w:rsidP="000C3C92">
            <w:pPr>
              <w:spacing w:line="240" w:lineRule="auto"/>
              <w:jc w:val="center"/>
              <w:rPr>
                <w:rFonts w:ascii="Times New Roman" w:hAnsi="Times New Roman" w:cs="Times New Roman"/>
                <w:color w:val="000000"/>
                <w:sz w:val="20"/>
                <w:szCs w:val="20"/>
              </w:rPr>
            </w:pPr>
            <w:r w:rsidRPr="00667209">
              <w:rPr>
                <w:rFonts w:ascii="Times New Roman" w:hAnsi="Times New Roman" w:cs="Times New Roman"/>
                <w:b/>
                <w:color w:val="000000"/>
                <w:sz w:val="20"/>
                <w:szCs w:val="20"/>
              </w:rPr>
              <w:t>ОК-17</w:t>
            </w:r>
          </w:p>
        </w:tc>
        <w:tc>
          <w:tcPr>
            <w:tcW w:w="3033" w:type="dxa"/>
            <w:tcBorders>
              <w:top w:val="single" w:sz="4" w:space="0" w:color="000000"/>
            </w:tcBorders>
            <w:vAlign w:val="center"/>
          </w:tcPr>
          <w:p w:rsidR="00781DBA" w:rsidRPr="00667209" w:rsidRDefault="00781DBA" w:rsidP="000C3C92">
            <w:pPr>
              <w:spacing w:line="240" w:lineRule="auto"/>
              <w:jc w:val="center"/>
              <w:rPr>
                <w:rFonts w:ascii="Times New Roman" w:hAnsi="Times New Roman" w:cs="Times New Roman"/>
                <w:color w:val="000000"/>
                <w:sz w:val="20"/>
                <w:szCs w:val="20"/>
              </w:rPr>
            </w:pPr>
            <w:r w:rsidRPr="00667209">
              <w:rPr>
                <w:rFonts w:ascii="Times New Roman" w:hAnsi="Times New Roman" w:cs="Times New Roman"/>
                <w:color w:val="000000"/>
                <w:sz w:val="20"/>
                <w:szCs w:val="20"/>
              </w:rPr>
              <w:t>знает, В чем выражается практическая значимость проведенного исследования</w:t>
            </w:r>
          </w:p>
        </w:tc>
        <w:tc>
          <w:tcPr>
            <w:tcW w:w="1559" w:type="dxa"/>
            <w:tcBorders>
              <w:top w:val="single" w:sz="4" w:space="0" w:color="000000"/>
            </w:tcBorders>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Собеседование УО-1</w:t>
            </w:r>
          </w:p>
        </w:tc>
        <w:tc>
          <w:tcPr>
            <w:tcW w:w="1608" w:type="dxa"/>
            <w:tcBorders>
              <w:top w:val="single" w:sz="4" w:space="0" w:color="000000"/>
            </w:tcBorders>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 xml:space="preserve">Вопрос </w:t>
            </w:r>
            <w:r>
              <w:rPr>
                <w:rFonts w:ascii="Times New Roman" w:hAnsi="Times New Roman" w:cs="Times New Roman"/>
                <w:color w:val="000000"/>
                <w:sz w:val="20"/>
                <w:szCs w:val="20"/>
                <w:lang w:eastAsia="ar-SA"/>
              </w:rPr>
              <w:t>4</w:t>
            </w:r>
          </w:p>
        </w:tc>
      </w:tr>
      <w:tr w:rsidR="00781DBA" w:rsidRPr="00667209" w:rsidTr="00883BF3">
        <w:trPr>
          <w:trHeight w:val="315"/>
        </w:trPr>
        <w:tc>
          <w:tcPr>
            <w:tcW w:w="675" w:type="dxa"/>
            <w:vMerge/>
            <w:tcBorders>
              <w:bottom w:val="single" w:sz="4" w:space="0" w:color="000000"/>
            </w:tcBorders>
            <w:vAlign w:val="center"/>
          </w:tcPr>
          <w:p w:rsidR="00781DBA" w:rsidRPr="00667209" w:rsidRDefault="00781DBA" w:rsidP="000C3C92">
            <w:pPr>
              <w:spacing w:after="0" w:line="240" w:lineRule="auto"/>
              <w:jc w:val="center"/>
              <w:rPr>
                <w:rFonts w:ascii="Times New Roman" w:hAnsi="Times New Roman" w:cs="Times New Roman"/>
                <w:color w:val="000000"/>
                <w:sz w:val="20"/>
                <w:szCs w:val="20"/>
                <w:lang w:eastAsia="ar-SA"/>
              </w:rPr>
            </w:pPr>
          </w:p>
        </w:tc>
        <w:tc>
          <w:tcPr>
            <w:tcW w:w="1706" w:type="dxa"/>
            <w:vMerge/>
            <w:tcBorders>
              <w:bottom w:val="single" w:sz="4" w:space="0" w:color="000000"/>
            </w:tcBorders>
            <w:vAlign w:val="center"/>
          </w:tcPr>
          <w:p w:rsidR="00781DBA" w:rsidRPr="00667209" w:rsidRDefault="00781DBA" w:rsidP="000C3C92">
            <w:pPr>
              <w:spacing w:after="0" w:line="240" w:lineRule="auto"/>
              <w:jc w:val="center"/>
              <w:rPr>
                <w:rFonts w:ascii="Times New Roman" w:hAnsi="Times New Roman" w:cs="Times New Roman"/>
                <w:color w:val="000000"/>
                <w:sz w:val="20"/>
                <w:szCs w:val="20"/>
                <w:lang w:eastAsia="ar-SA"/>
              </w:rPr>
            </w:pPr>
          </w:p>
        </w:tc>
        <w:tc>
          <w:tcPr>
            <w:tcW w:w="795" w:type="dxa"/>
            <w:vMerge/>
            <w:tcBorders>
              <w:bottom w:val="single" w:sz="4" w:space="0" w:color="000000"/>
            </w:tcBorders>
            <w:vAlign w:val="center"/>
          </w:tcPr>
          <w:p w:rsidR="00781DBA" w:rsidRPr="00667209" w:rsidRDefault="00781DBA" w:rsidP="000C3C92">
            <w:pPr>
              <w:spacing w:after="0" w:line="240" w:lineRule="auto"/>
              <w:jc w:val="center"/>
              <w:rPr>
                <w:rFonts w:ascii="Times New Roman" w:hAnsi="Times New Roman" w:cs="Times New Roman"/>
                <w:color w:val="000000"/>
                <w:sz w:val="20"/>
                <w:szCs w:val="20"/>
                <w:lang w:eastAsia="ar-SA"/>
              </w:rPr>
            </w:pPr>
          </w:p>
        </w:tc>
        <w:tc>
          <w:tcPr>
            <w:tcW w:w="3033" w:type="dxa"/>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умеет</w:t>
            </w:r>
            <w:r w:rsidRPr="00667209">
              <w:rPr>
                <w:rFonts w:ascii="Times New Roman" w:hAnsi="Times New Roman"/>
                <w:color w:val="000000"/>
                <w:sz w:val="20"/>
                <w:szCs w:val="20"/>
                <w:lang w:eastAsia="ru-RU"/>
              </w:rPr>
              <w:t xml:space="preserve"> </w:t>
            </w:r>
            <w:r w:rsidRPr="00667209">
              <w:rPr>
                <w:rFonts w:ascii="Times New Roman" w:hAnsi="Times New Roman" w:cs="Times New Roman"/>
                <w:color w:val="000000"/>
                <w:sz w:val="20"/>
                <w:szCs w:val="20"/>
              </w:rPr>
              <w:t>Оформлять в виде текста или в иной материальной форме рекомендации по практическому применению результатов работы</w:t>
            </w:r>
          </w:p>
        </w:tc>
        <w:tc>
          <w:tcPr>
            <w:tcW w:w="1559" w:type="dxa"/>
            <w:vAlign w:val="center"/>
          </w:tcPr>
          <w:p w:rsidR="00781DBA" w:rsidRPr="00667209" w:rsidRDefault="00781DBA" w:rsidP="000C3C92">
            <w:pPr>
              <w:suppressAutoHyphens/>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Собеседование УО-1</w:t>
            </w:r>
          </w:p>
        </w:tc>
        <w:tc>
          <w:tcPr>
            <w:tcW w:w="1608" w:type="dxa"/>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 xml:space="preserve">Вопрос </w:t>
            </w:r>
            <w:r>
              <w:rPr>
                <w:rFonts w:ascii="Times New Roman" w:hAnsi="Times New Roman" w:cs="Times New Roman"/>
                <w:color w:val="000000"/>
                <w:sz w:val="20"/>
                <w:szCs w:val="20"/>
                <w:lang w:eastAsia="ar-SA"/>
              </w:rPr>
              <w:t>4</w:t>
            </w:r>
          </w:p>
        </w:tc>
      </w:tr>
      <w:tr w:rsidR="00781DBA" w:rsidRPr="00667209" w:rsidTr="00883BF3">
        <w:trPr>
          <w:trHeight w:val="315"/>
        </w:trPr>
        <w:tc>
          <w:tcPr>
            <w:tcW w:w="675" w:type="dxa"/>
            <w:vMerge/>
            <w:tcBorders>
              <w:bottom w:val="single" w:sz="4" w:space="0" w:color="000000"/>
            </w:tcBorders>
            <w:vAlign w:val="center"/>
          </w:tcPr>
          <w:p w:rsidR="00781DBA" w:rsidRPr="00667209" w:rsidRDefault="00781DBA" w:rsidP="000C3C92">
            <w:pPr>
              <w:spacing w:after="0" w:line="240" w:lineRule="auto"/>
              <w:jc w:val="center"/>
              <w:rPr>
                <w:rFonts w:ascii="Times New Roman" w:hAnsi="Times New Roman" w:cs="Times New Roman"/>
                <w:color w:val="000000"/>
                <w:sz w:val="20"/>
                <w:szCs w:val="20"/>
                <w:lang w:eastAsia="ar-SA"/>
              </w:rPr>
            </w:pPr>
          </w:p>
        </w:tc>
        <w:tc>
          <w:tcPr>
            <w:tcW w:w="1706" w:type="dxa"/>
            <w:vMerge/>
            <w:tcBorders>
              <w:bottom w:val="single" w:sz="4" w:space="0" w:color="000000"/>
            </w:tcBorders>
            <w:vAlign w:val="center"/>
          </w:tcPr>
          <w:p w:rsidR="00781DBA" w:rsidRPr="00667209" w:rsidRDefault="00781DBA" w:rsidP="000C3C92">
            <w:pPr>
              <w:spacing w:after="0" w:line="240" w:lineRule="auto"/>
              <w:jc w:val="center"/>
              <w:rPr>
                <w:rFonts w:ascii="Times New Roman" w:hAnsi="Times New Roman" w:cs="Times New Roman"/>
                <w:color w:val="000000"/>
                <w:sz w:val="20"/>
                <w:szCs w:val="20"/>
                <w:lang w:eastAsia="ar-SA"/>
              </w:rPr>
            </w:pPr>
          </w:p>
        </w:tc>
        <w:tc>
          <w:tcPr>
            <w:tcW w:w="795" w:type="dxa"/>
            <w:vMerge/>
            <w:tcBorders>
              <w:bottom w:val="single" w:sz="4" w:space="0" w:color="000000"/>
            </w:tcBorders>
            <w:vAlign w:val="center"/>
          </w:tcPr>
          <w:p w:rsidR="00781DBA" w:rsidRPr="00667209" w:rsidRDefault="00781DBA" w:rsidP="000C3C92">
            <w:pPr>
              <w:spacing w:after="0" w:line="240" w:lineRule="auto"/>
              <w:jc w:val="center"/>
              <w:rPr>
                <w:rFonts w:ascii="Times New Roman" w:hAnsi="Times New Roman" w:cs="Times New Roman"/>
                <w:color w:val="000000"/>
                <w:sz w:val="20"/>
                <w:szCs w:val="20"/>
                <w:lang w:eastAsia="ar-SA"/>
              </w:rPr>
            </w:pPr>
          </w:p>
        </w:tc>
        <w:tc>
          <w:tcPr>
            <w:tcW w:w="3033" w:type="dxa"/>
            <w:tcBorders>
              <w:bottom w:val="single" w:sz="4" w:space="0" w:color="000000"/>
            </w:tcBorders>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владеет</w:t>
            </w:r>
            <w:r w:rsidRPr="00667209">
              <w:rPr>
                <w:rFonts w:ascii="Times New Roman" w:hAnsi="Times New Roman"/>
                <w:color w:val="000000"/>
                <w:sz w:val="20"/>
                <w:szCs w:val="20"/>
                <w:lang w:eastAsia="ru-RU"/>
              </w:rPr>
              <w:t xml:space="preserve"> </w:t>
            </w:r>
            <w:r w:rsidRPr="00667209">
              <w:rPr>
                <w:rFonts w:ascii="Times New Roman" w:hAnsi="Times New Roman" w:cs="Times New Roman"/>
                <w:color w:val="000000"/>
                <w:sz w:val="20"/>
                <w:szCs w:val="20"/>
              </w:rPr>
              <w:t>Процессом связывания теоретических результатов исследования с практикой</w:t>
            </w:r>
          </w:p>
        </w:tc>
        <w:tc>
          <w:tcPr>
            <w:tcW w:w="1559" w:type="dxa"/>
            <w:tcBorders>
              <w:bottom w:val="single" w:sz="4" w:space="0" w:color="000000"/>
            </w:tcBorders>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Собеседование УО-1</w:t>
            </w:r>
          </w:p>
        </w:tc>
        <w:tc>
          <w:tcPr>
            <w:tcW w:w="1608" w:type="dxa"/>
            <w:tcBorders>
              <w:bottom w:val="single" w:sz="4" w:space="0" w:color="000000"/>
            </w:tcBorders>
            <w:vAlign w:val="center"/>
          </w:tcPr>
          <w:p w:rsidR="00781DBA" w:rsidRPr="00667209" w:rsidRDefault="00781DBA" w:rsidP="000C3C92">
            <w:pPr>
              <w:suppressAutoHyphens/>
              <w:snapToGrid w:val="0"/>
              <w:spacing w:after="0"/>
              <w:jc w:val="center"/>
              <w:rPr>
                <w:rFonts w:ascii="Times New Roman" w:hAnsi="Times New Roman" w:cs="Times New Roman"/>
                <w:i/>
                <w:color w:val="000000"/>
                <w:sz w:val="20"/>
                <w:szCs w:val="20"/>
                <w:lang w:eastAsia="ar-SA"/>
              </w:rPr>
            </w:pPr>
            <w:r w:rsidRPr="00667209">
              <w:rPr>
                <w:rFonts w:ascii="Times New Roman" w:hAnsi="Times New Roman" w:cs="Times New Roman"/>
                <w:color w:val="000000"/>
                <w:sz w:val="20"/>
                <w:szCs w:val="20"/>
                <w:lang w:eastAsia="ar-SA"/>
              </w:rPr>
              <w:t xml:space="preserve">Вопрос </w:t>
            </w:r>
            <w:r>
              <w:rPr>
                <w:rFonts w:ascii="Times New Roman" w:hAnsi="Times New Roman" w:cs="Times New Roman"/>
                <w:color w:val="000000"/>
                <w:sz w:val="20"/>
                <w:szCs w:val="20"/>
                <w:lang w:eastAsia="ar-SA"/>
              </w:rPr>
              <w:t>4</w:t>
            </w:r>
          </w:p>
        </w:tc>
      </w:tr>
      <w:tr w:rsidR="00781DBA" w:rsidRPr="00667209" w:rsidTr="00533C85">
        <w:trPr>
          <w:trHeight w:val="315"/>
        </w:trPr>
        <w:tc>
          <w:tcPr>
            <w:tcW w:w="675" w:type="dxa"/>
            <w:vMerge w:val="restart"/>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5</w:t>
            </w:r>
          </w:p>
        </w:tc>
        <w:tc>
          <w:tcPr>
            <w:tcW w:w="1706" w:type="dxa"/>
            <w:vMerge w:val="restart"/>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ru-RU"/>
              </w:rPr>
              <w:t xml:space="preserve">Методологические </w:t>
            </w:r>
            <w:r w:rsidRPr="00667209">
              <w:rPr>
                <w:rFonts w:ascii="Times New Roman" w:hAnsi="Times New Roman" w:cs="Times New Roman"/>
                <w:color w:val="000000"/>
                <w:sz w:val="20"/>
                <w:szCs w:val="20"/>
                <w:lang w:eastAsia="ru-RU"/>
              </w:rPr>
              <w:lastRenderedPageBreak/>
              <w:t>характеристики научного исследования</w:t>
            </w:r>
          </w:p>
        </w:tc>
        <w:tc>
          <w:tcPr>
            <w:tcW w:w="795" w:type="dxa"/>
            <w:vMerge w:val="restart"/>
            <w:tcBorders>
              <w:bottom w:val="single" w:sz="4" w:space="0" w:color="000000"/>
            </w:tcBorders>
            <w:vAlign w:val="center"/>
          </w:tcPr>
          <w:p w:rsidR="00781DBA" w:rsidRPr="00667209" w:rsidRDefault="00781DBA" w:rsidP="000C3C92">
            <w:pPr>
              <w:spacing w:after="0" w:line="240" w:lineRule="auto"/>
              <w:jc w:val="center"/>
              <w:rPr>
                <w:rFonts w:ascii="Times New Roman" w:hAnsi="Times New Roman" w:cs="Times New Roman"/>
                <w:b/>
                <w:color w:val="000000"/>
                <w:sz w:val="20"/>
                <w:szCs w:val="20"/>
                <w:lang w:eastAsia="ar-SA"/>
              </w:rPr>
            </w:pPr>
            <w:r w:rsidRPr="00667209">
              <w:rPr>
                <w:rFonts w:ascii="Times New Roman" w:hAnsi="Times New Roman"/>
                <w:b/>
                <w:color w:val="000000"/>
                <w:sz w:val="20"/>
                <w:szCs w:val="20"/>
              </w:rPr>
              <w:lastRenderedPageBreak/>
              <w:t>ОК-18</w:t>
            </w:r>
          </w:p>
        </w:tc>
        <w:tc>
          <w:tcPr>
            <w:tcW w:w="3033" w:type="dxa"/>
            <w:vAlign w:val="center"/>
          </w:tcPr>
          <w:p w:rsidR="00781DBA" w:rsidRPr="00667209" w:rsidRDefault="00781DBA" w:rsidP="000C3C92">
            <w:pPr>
              <w:spacing w:after="0" w:line="240" w:lineRule="auto"/>
              <w:jc w:val="center"/>
              <w:rPr>
                <w:rFonts w:ascii="Times New Roman" w:hAnsi="Times New Roman"/>
                <w:color w:val="000000"/>
                <w:sz w:val="20"/>
                <w:szCs w:val="20"/>
                <w:lang w:eastAsia="ru-RU"/>
              </w:rPr>
            </w:pPr>
            <w:r w:rsidRPr="00667209">
              <w:rPr>
                <w:rFonts w:ascii="Times New Roman" w:hAnsi="Times New Roman"/>
                <w:color w:val="000000"/>
                <w:sz w:val="20"/>
                <w:szCs w:val="20"/>
                <w:lang w:eastAsia="ru-RU"/>
              </w:rPr>
              <w:t xml:space="preserve">знает </w:t>
            </w:r>
            <w:r w:rsidRPr="00667209">
              <w:rPr>
                <w:rFonts w:ascii="Times New Roman" w:hAnsi="Times New Roman" w:cs="Times New Roman"/>
                <w:color w:val="000000"/>
                <w:sz w:val="20"/>
                <w:szCs w:val="20"/>
              </w:rPr>
              <w:t>Правила оформления результатов научных исследований</w:t>
            </w:r>
          </w:p>
        </w:tc>
        <w:tc>
          <w:tcPr>
            <w:tcW w:w="1559" w:type="dxa"/>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Собеседование УО-1</w:t>
            </w:r>
          </w:p>
        </w:tc>
        <w:tc>
          <w:tcPr>
            <w:tcW w:w="1608" w:type="dxa"/>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 xml:space="preserve">Вопрос </w:t>
            </w:r>
            <w:r>
              <w:rPr>
                <w:rFonts w:ascii="Times New Roman" w:hAnsi="Times New Roman" w:cs="Times New Roman"/>
                <w:color w:val="000000"/>
                <w:sz w:val="20"/>
                <w:szCs w:val="20"/>
                <w:lang w:eastAsia="ar-SA"/>
              </w:rPr>
              <w:t>5</w:t>
            </w:r>
          </w:p>
        </w:tc>
      </w:tr>
      <w:tr w:rsidR="00781DBA" w:rsidRPr="00667209" w:rsidTr="00533C85">
        <w:trPr>
          <w:trHeight w:val="315"/>
        </w:trPr>
        <w:tc>
          <w:tcPr>
            <w:tcW w:w="675" w:type="dxa"/>
            <w:vMerge/>
            <w:vAlign w:val="center"/>
          </w:tcPr>
          <w:p w:rsidR="00781DBA" w:rsidRPr="00667209" w:rsidRDefault="00781DBA" w:rsidP="000C3C92">
            <w:pPr>
              <w:spacing w:after="0" w:line="240" w:lineRule="auto"/>
              <w:jc w:val="center"/>
              <w:rPr>
                <w:rFonts w:ascii="Times New Roman" w:hAnsi="Times New Roman" w:cs="Times New Roman"/>
                <w:color w:val="000000"/>
                <w:sz w:val="20"/>
                <w:szCs w:val="20"/>
                <w:lang w:eastAsia="ar-SA"/>
              </w:rPr>
            </w:pPr>
          </w:p>
        </w:tc>
        <w:tc>
          <w:tcPr>
            <w:tcW w:w="1706" w:type="dxa"/>
            <w:vMerge/>
            <w:vAlign w:val="center"/>
          </w:tcPr>
          <w:p w:rsidR="00781DBA" w:rsidRPr="00667209" w:rsidRDefault="00781DBA" w:rsidP="000C3C92">
            <w:pPr>
              <w:spacing w:after="0" w:line="240" w:lineRule="auto"/>
              <w:jc w:val="center"/>
              <w:rPr>
                <w:rFonts w:ascii="Times New Roman" w:hAnsi="Times New Roman" w:cs="Times New Roman"/>
                <w:color w:val="000000"/>
                <w:sz w:val="20"/>
                <w:szCs w:val="20"/>
                <w:lang w:eastAsia="ar-SA"/>
              </w:rPr>
            </w:pPr>
          </w:p>
        </w:tc>
        <w:tc>
          <w:tcPr>
            <w:tcW w:w="795" w:type="dxa"/>
            <w:vMerge/>
            <w:tcBorders>
              <w:bottom w:val="single" w:sz="4" w:space="0" w:color="000000"/>
            </w:tcBorders>
            <w:vAlign w:val="center"/>
          </w:tcPr>
          <w:p w:rsidR="00781DBA" w:rsidRPr="00667209" w:rsidRDefault="00781DBA" w:rsidP="000C3C92">
            <w:pPr>
              <w:spacing w:after="0" w:line="240" w:lineRule="auto"/>
              <w:jc w:val="center"/>
              <w:rPr>
                <w:rFonts w:ascii="Times New Roman" w:hAnsi="Times New Roman" w:cs="Times New Roman"/>
                <w:color w:val="000000"/>
                <w:sz w:val="20"/>
                <w:szCs w:val="20"/>
                <w:lang w:eastAsia="ar-SA"/>
              </w:rPr>
            </w:pPr>
          </w:p>
        </w:tc>
        <w:tc>
          <w:tcPr>
            <w:tcW w:w="3033" w:type="dxa"/>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умеет</w:t>
            </w:r>
            <w:r w:rsidRPr="00667209">
              <w:rPr>
                <w:rFonts w:ascii="Times New Roman" w:hAnsi="Times New Roman"/>
                <w:color w:val="000000"/>
                <w:sz w:val="20"/>
                <w:szCs w:val="20"/>
                <w:lang w:eastAsia="ru-RU"/>
              </w:rPr>
              <w:t xml:space="preserve"> </w:t>
            </w:r>
            <w:r w:rsidRPr="00667209">
              <w:rPr>
                <w:rFonts w:ascii="Times New Roman" w:hAnsi="Times New Roman" w:cs="Times New Roman"/>
                <w:color w:val="000000"/>
                <w:sz w:val="20"/>
                <w:szCs w:val="20"/>
              </w:rPr>
              <w:t>Структурировать научные тексты в соответствие с предъявляемыми требованиями</w:t>
            </w:r>
          </w:p>
        </w:tc>
        <w:tc>
          <w:tcPr>
            <w:tcW w:w="1559" w:type="dxa"/>
            <w:vAlign w:val="center"/>
          </w:tcPr>
          <w:p w:rsidR="00781DBA" w:rsidRPr="00667209" w:rsidRDefault="00781DBA" w:rsidP="000C3C92">
            <w:pPr>
              <w:suppressAutoHyphens/>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Собеседование УО-1</w:t>
            </w:r>
          </w:p>
        </w:tc>
        <w:tc>
          <w:tcPr>
            <w:tcW w:w="1608" w:type="dxa"/>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 xml:space="preserve">Вопрос </w:t>
            </w:r>
            <w:r>
              <w:rPr>
                <w:rFonts w:ascii="Times New Roman" w:hAnsi="Times New Roman" w:cs="Times New Roman"/>
                <w:color w:val="000000"/>
                <w:sz w:val="20"/>
                <w:szCs w:val="20"/>
                <w:lang w:eastAsia="ar-SA"/>
              </w:rPr>
              <w:t>5</w:t>
            </w:r>
          </w:p>
        </w:tc>
      </w:tr>
      <w:tr w:rsidR="00781DBA" w:rsidRPr="00667209" w:rsidTr="00533C85">
        <w:trPr>
          <w:trHeight w:val="315"/>
        </w:trPr>
        <w:tc>
          <w:tcPr>
            <w:tcW w:w="675" w:type="dxa"/>
            <w:vMerge/>
            <w:vAlign w:val="center"/>
          </w:tcPr>
          <w:p w:rsidR="00781DBA" w:rsidRPr="00667209" w:rsidRDefault="00781DBA" w:rsidP="000C3C92">
            <w:pPr>
              <w:spacing w:after="0" w:line="240" w:lineRule="auto"/>
              <w:jc w:val="center"/>
              <w:rPr>
                <w:rFonts w:ascii="Times New Roman" w:hAnsi="Times New Roman" w:cs="Times New Roman"/>
                <w:color w:val="000000"/>
                <w:sz w:val="20"/>
                <w:szCs w:val="20"/>
                <w:lang w:eastAsia="ar-SA"/>
              </w:rPr>
            </w:pPr>
          </w:p>
        </w:tc>
        <w:tc>
          <w:tcPr>
            <w:tcW w:w="1706" w:type="dxa"/>
            <w:vMerge/>
            <w:vAlign w:val="center"/>
          </w:tcPr>
          <w:p w:rsidR="00781DBA" w:rsidRPr="00667209" w:rsidRDefault="00781DBA" w:rsidP="000C3C92">
            <w:pPr>
              <w:spacing w:after="0" w:line="240" w:lineRule="auto"/>
              <w:jc w:val="center"/>
              <w:rPr>
                <w:rFonts w:ascii="Times New Roman" w:hAnsi="Times New Roman" w:cs="Times New Roman"/>
                <w:color w:val="000000"/>
                <w:sz w:val="20"/>
                <w:szCs w:val="20"/>
                <w:lang w:eastAsia="ar-SA"/>
              </w:rPr>
            </w:pPr>
          </w:p>
        </w:tc>
        <w:tc>
          <w:tcPr>
            <w:tcW w:w="795" w:type="dxa"/>
            <w:vMerge/>
            <w:tcBorders>
              <w:bottom w:val="single" w:sz="4" w:space="0" w:color="000000"/>
            </w:tcBorders>
            <w:vAlign w:val="center"/>
          </w:tcPr>
          <w:p w:rsidR="00781DBA" w:rsidRPr="00667209" w:rsidRDefault="00781DBA" w:rsidP="000C3C92">
            <w:pPr>
              <w:spacing w:after="0" w:line="240" w:lineRule="auto"/>
              <w:jc w:val="center"/>
              <w:rPr>
                <w:rFonts w:ascii="Times New Roman" w:hAnsi="Times New Roman" w:cs="Times New Roman"/>
                <w:color w:val="000000"/>
                <w:sz w:val="20"/>
                <w:szCs w:val="20"/>
                <w:lang w:eastAsia="ar-SA"/>
              </w:rPr>
            </w:pPr>
          </w:p>
        </w:tc>
        <w:tc>
          <w:tcPr>
            <w:tcW w:w="3033" w:type="dxa"/>
            <w:tcBorders>
              <w:bottom w:val="single" w:sz="4" w:space="0" w:color="000000"/>
            </w:tcBorders>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владеет</w:t>
            </w:r>
            <w:r w:rsidRPr="00667209">
              <w:rPr>
                <w:rFonts w:ascii="Times New Roman" w:hAnsi="Times New Roman"/>
                <w:color w:val="000000"/>
                <w:sz w:val="20"/>
                <w:szCs w:val="20"/>
                <w:lang w:eastAsia="ru-RU"/>
              </w:rPr>
              <w:t xml:space="preserve"> </w:t>
            </w:r>
            <w:r w:rsidRPr="00667209">
              <w:rPr>
                <w:rFonts w:ascii="Times New Roman" w:hAnsi="Times New Roman" w:cs="Times New Roman"/>
                <w:color w:val="000000"/>
                <w:sz w:val="20"/>
                <w:szCs w:val="20"/>
              </w:rPr>
              <w:t>Научным языком изложения достигнутых результатов и описания методов получения данных</w:t>
            </w:r>
          </w:p>
        </w:tc>
        <w:tc>
          <w:tcPr>
            <w:tcW w:w="1559" w:type="dxa"/>
            <w:tcBorders>
              <w:bottom w:val="single" w:sz="4" w:space="0" w:color="000000"/>
            </w:tcBorders>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Собеседование УО-1</w:t>
            </w:r>
          </w:p>
        </w:tc>
        <w:tc>
          <w:tcPr>
            <w:tcW w:w="1608" w:type="dxa"/>
            <w:tcBorders>
              <w:bottom w:val="single" w:sz="4" w:space="0" w:color="000000"/>
            </w:tcBorders>
            <w:vAlign w:val="center"/>
          </w:tcPr>
          <w:p w:rsidR="00781DBA" w:rsidRPr="00667209" w:rsidRDefault="00781DBA" w:rsidP="000C3C92">
            <w:pPr>
              <w:suppressAutoHyphens/>
              <w:snapToGrid w:val="0"/>
              <w:spacing w:after="0"/>
              <w:jc w:val="center"/>
              <w:rPr>
                <w:rFonts w:ascii="Times New Roman" w:hAnsi="Times New Roman" w:cs="Times New Roman"/>
                <w:i/>
                <w:color w:val="000000"/>
                <w:sz w:val="20"/>
                <w:szCs w:val="20"/>
                <w:lang w:eastAsia="ar-SA"/>
              </w:rPr>
            </w:pPr>
            <w:r>
              <w:rPr>
                <w:rFonts w:ascii="Times New Roman" w:hAnsi="Times New Roman" w:cs="Times New Roman"/>
                <w:color w:val="000000"/>
                <w:sz w:val="20"/>
                <w:szCs w:val="20"/>
                <w:lang w:eastAsia="ar-SA"/>
              </w:rPr>
              <w:t xml:space="preserve">Вопрос </w:t>
            </w:r>
            <w:r w:rsidRPr="00667209">
              <w:rPr>
                <w:rFonts w:ascii="Times New Roman" w:hAnsi="Times New Roman" w:cs="Times New Roman"/>
                <w:color w:val="000000"/>
                <w:sz w:val="20"/>
                <w:szCs w:val="20"/>
                <w:lang w:eastAsia="ar-SA"/>
              </w:rPr>
              <w:t>5</w:t>
            </w:r>
          </w:p>
        </w:tc>
      </w:tr>
      <w:tr w:rsidR="00781DBA" w:rsidRPr="00667209" w:rsidTr="00533C85">
        <w:trPr>
          <w:trHeight w:val="315"/>
        </w:trPr>
        <w:tc>
          <w:tcPr>
            <w:tcW w:w="675" w:type="dxa"/>
            <w:vMerge/>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p>
        </w:tc>
        <w:tc>
          <w:tcPr>
            <w:tcW w:w="1706" w:type="dxa"/>
            <w:vMerge/>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p>
        </w:tc>
        <w:tc>
          <w:tcPr>
            <w:tcW w:w="795" w:type="dxa"/>
            <w:vMerge w:val="restart"/>
            <w:tcBorders>
              <w:bottom w:val="single" w:sz="4" w:space="0" w:color="000000"/>
            </w:tcBorders>
            <w:vAlign w:val="center"/>
          </w:tcPr>
          <w:p w:rsidR="00781DBA" w:rsidRPr="00667209" w:rsidRDefault="00781DBA" w:rsidP="000C3C92">
            <w:pPr>
              <w:spacing w:after="0" w:line="240" w:lineRule="auto"/>
              <w:jc w:val="center"/>
              <w:rPr>
                <w:rFonts w:ascii="Times New Roman" w:hAnsi="Times New Roman" w:cs="Times New Roman"/>
                <w:b/>
                <w:color w:val="000000"/>
                <w:sz w:val="20"/>
                <w:szCs w:val="20"/>
                <w:lang w:eastAsia="ar-SA"/>
              </w:rPr>
            </w:pPr>
            <w:r w:rsidRPr="00667209">
              <w:rPr>
                <w:rFonts w:ascii="Times New Roman" w:hAnsi="Times New Roman"/>
                <w:b/>
                <w:color w:val="000000"/>
                <w:sz w:val="20"/>
                <w:szCs w:val="20"/>
              </w:rPr>
              <w:t>ОПК-2</w:t>
            </w:r>
          </w:p>
        </w:tc>
        <w:tc>
          <w:tcPr>
            <w:tcW w:w="3033" w:type="dxa"/>
            <w:vAlign w:val="center"/>
          </w:tcPr>
          <w:p w:rsidR="00781DBA" w:rsidRPr="00667209" w:rsidRDefault="00781DBA" w:rsidP="000C3C92">
            <w:pPr>
              <w:spacing w:after="0" w:line="240" w:lineRule="auto"/>
              <w:jc w:val="center"/>
              <w:rPr>
                <w:rFonts w:ascii="Times New Roman" w:hAnsi="Times New Roman"/>
                <w:color w:val="000000"/>
                <w:sz w:val="20"/>
                <w:szCs w:val="20"/>
                <w:lang w:eastAsia="ru-RU"/>
              </w:rPr>
            </w:pPr>
            <w:r w:rsidRPr="00667209">
              <w:rPr>
                <w:rFonts w:ascii="Times New Roman" w:hAnsi="Times New Roman"/>
                <w:color w:val="000000"/>
                <w:sz w:val="20"/>
                <w:szCs w:val="20"/>
                <w:lang w:eastAsia="ru-RU"/>
              </w:rPr>
              <w:t xml:space="preserve">знает </w:t>
            </w:r>
            <w:r w:rsidRPr="00667209">
              <w:rPr>
                <w:rFonts w:ascii="Times New Roman" w:hAnsi="Times New Roman" w:cs="Times New Roman"/>
                <w:color w:val="000000"/>
                <w:sz w:val="20"/>
                <w:szCs w:val="20"/>
              </w:rPr>
              <w:t>Методы генерирования новых идей</w:t>
            </w:r>
          </w:p>
        </w:tc>
        <w:tc>
          <w:tcPr>
            <w:tcW w:w="1559" w:type="dxa"/>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Собеседование УО-1</w:t>
            </w:r>
          </w:p>
        </w:tc>
        <w:tc>
          <w:tcPr>
            <w:tcW w:w="1608" w:type="dxa"/>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 xml:space="preserve">Вопрос </w:t>
            </w:r>
            <w:r w:rsidRPr="00667209">
              <w:rPr>
                <w:rFonts w:ascii="Times New Roman" w:hAnsi="Times New Roman" w:cs="Times New Roman"/>
                <w:color w:val="000000"/>
                <w:sz w:val="20"/>
                <w:szCs w:val="20"/>
                <w:lang w:eastAsia="ar-SA"/>
              </w:rPr>
              <w:t>6</w:t>
            </w:r>
          </w:p>
        </w:tc>
      </w:tr>
      <w:tr w:rsidR="00781DBA" w:rsidRPr="00667209" w:rsidTr="00533C85">
        <w:trPr>
          <w:trHeight w:val="315"/>
        </w:trPr>
        <w:tc>
          <w:tcPr>
            <w:tcW w:w="675" w:type="dxa"/>
            <w:vMerge/>
            <w:vAlign w:val="center"/>
          </w:tcPr>
          <w:p w:rsidR="00781DBA" w:rsidRPr="00667209" w:rsidRDefault="00781DBA" w:rsidP="000C3C92">
            <w:pPr>
              <w:spacing w:after="0" w:line="240" w:lineRule="auto"/>
              <w:jc w:val="center"/>
              <w:rPr>
                <w:rFonts w:ascii="Times New Roman" w:hAnsi="Times New Roman" w:cs="Times New Roman"/>
                <w:color w:val="000000"/>
                <w:sz w:val="20"/>
                <w:szCs w:val="20"/>
                <w:lang w:eastAsia="ar-SA"/>
              </w:rPr>
            </w:pPr>
          </w:p>
        </w:tc>
        <w:tc>
          <w:tcPr>
            <w:tcW w:w="1706" w:type="dxa"/>
            <w:vMerge/>
            <w:vAlign w:val="center"/>
          </w:tcPr>
          <w:p w:rsidR="00781DBA" w:rsidRPr="00667209" w:rsidRDefault="00781DBA" w:rsidP="000C3C92">
            <w:pPr>
              <w:spacing w:after="0" w:line="240" w:lineRule="auto"/>
              <w:jc w:val="center"/>
              <w:rPr>
                <w:rFonts w:ascii="Times New Roman" w:hAnsi="Times New Roman" w:cs="Times New Roman"/>
                <w:color w:val="000000"/>
                <w:sz w:val="20"/>
                <w:szCs w:val="20"/>
                <w:lang w:eastAsia="ar-SA"/>
              </w:rPr>
            </w:pPr>
          </w:p>
        </w:tc>
        <w:tc>
          <w:tcPr>
            <w:tcW w:w="795" w:type="dxa"/>
            <w:vMerge/>
            <w:tcBorders>
              <w:bottom w:val="single" w:sz="4" w:space="0" w:color="000000"/>
            </w:tcBorders>
            <w:vAlign w:val="center"/>
          </w:tcPr>
          <w:p w:rsidR="00781DBA" w:rsidRPr="00667209" w:rsidRDefault="00781DBA" w:rsidP="000C3C92">
            <w:pPr>
              <w:spacing w:after="0" w:line="240" w:lineRule="auto"/>
              <w:jc w:val="center"/>
              <w:rPr>
                <w:rFonts w:ascii="Times New Roman" w:hAnsi="Times New Roman" w:cs="Times New Roman"/>
                <w:color w:val="000000"/>
                <w:sz w:val="20"/>
                <w:szCs w:val="20"/>
                <w:lang w:eastAsia="ar-SA"/>
              </w:rPr>
            </w:pPr>
          </w:p>
        </w:tc>
        <w:tc>
          <w:tcPr>
            <w:tcW w:w="3033" w:type="dxa"/>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умеет</w:t>
            </w:r>
            <w:r w:rsidRPr="00667209">
              <w:rPr>
                <w:rFonts w:ascii="Times New Roman" w:hAnsi="Times New Roman"/>
                <w:color w:val="000000"/>
                <w:sz w:val="20"/>
                <w:szCs w:val="20"/>
                <w:lang w:eastAsia="ru-RU"/>
              </w:rPr>
              <w:t xml:space="preserve"> </w:t>
            </w:r>
            <w:r w:rsidRPr="00667209">
              <w:rPr>
                <w:rFonts w:ascii="Times New Roman" w:hAnsi="Times New Roman" w:cs="Times New Roman"/>
                <w:color w:val="000000"/>
                <w:sz w:val="20"/>
                <w:szCs w:val="20"/>
              </w:rPr>
              <w:t>Отстаивать основные положения выдвинутых идей</w:t>
            </w:r>
          </w:p>
        </w:tc>
        <w:tc>
          <w:tcPr>
            <w:tcW w:w="1559" w:type="dxa"/>
            <w:vAlign w:val="center"/>
          </w:tcPr>
          <w:p w:rsidR="00781DBA" w:rsidRPr="00667209" w:rsidRDefault="00781DBA" w:rsidP="000C3C92">
            <w:pPr>
              <w:suppressAutoHyphens/>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Собеседование УО-1</w:t>
            </w:r>
          </w:p>
        </w:tc>
        <w:tc>
          <w:tcPr>
            <w:tcW w:w="1608" w:type="dxa"/>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 xml:space="preserve">Вопрос </w:t>
            </w:r>
            <w:r>
              <w:rPr>
                <w:rFonts w:ascii="Times New Roman" w:hAnsi="Times New Roman" w:cs="Times New Roman"/>
                <w:color w:val="000000"/>
                <w:sz w:val="20"/>
                <w:szCs w:val="20"/>
                <w:lang w:eastAsia="ar-SA"/>
              </w:rPr>
              <w:t>6</w:t>
            </w:r>
          </w:p>
        </w:tc>
      </w:tr>
      <w:tr w:rsidR="00781DBA" w:rsidRPr="00667209" w:rsidTr="00533C85">
        <w:trPr>
          <w:trHeight w:val="315"/>
        </w:trPr>
        <w:tc>
          <w:tcPr>
            <w:tcW w:w="675" w:type="dxa"/>
            <w:vMerge/>
            <w:vAlign w:val="center"/>
          </w:tcPr>
          <w:p w:rsidR="00781DBA" w:rsidRPr="00667209" w:rsidRDefault="00781DBA" w:rsidP="000C3C92">
            <w:pPr>
              <w:spacing w:after="0" w:line="240" w:lineRule="auto"/>
              <w:jc w:val="center"/>
              <w:rPr>
                <w:rFonts w:ascii="Times New Roman" w:hAnsi="Times New Roman" w:cs="Times New Roman"/>
                <w:color w:val="000000"/>
                <w:sz w:val="20"/>
                <w:szCs w:val="20"/>
                <w:lang w:eastAsia="ar-SA"/>
              </w:rPr>
            </w:pPr>
          </w:p>
        </w:tc>
        <w:tc>
          <w:tcPr>
            <w:tcW w:w="1706" w:type="dxa"/>
            <w:vMerge/>
            <w:vAlign w:val="center"/>
          </w:tcPr>
          <w:p w:rsidR="00781DBA" w:rsidRPr="00667209" w:rsidRDefault="00781DBA" w:rsidP="000C3C92">
            <w:pPr>
              <w:spacing w:after="0" w:line="240" w:lineRule="auto"/>
              <w:jc w:val="center"/>
              <w:rPr>
                <w:rFonts w:ascii="Times New Roman" w:hAnsi="Times New Roman" w:cs="Times New Roman"/>
                <w:color w:val="000000"/>
                <w:sz w:val="20"/>
                <w:szCs w:val="20"/>
                <w:lang w:eastAsia="ar-SA"/>
              </w:rPr>
            </w:pPr>
          </w:p>
        </w:tc>
        <w:tc>
          <w:tcPr>
            <w:tcW w:w="795" w:type="dxa"/>
            <w:vMerge/>
            <w:tcBorders>
              <w:bottom w:val="single" w:sz="4" w:space="0" w:color="000000"/>
            </w:tcBorders>
            <w:vAlign w:val="center"/>
          </w:tcPr>
          <w:p w:rsidR="00781DBA" w:rsidRPr="00667209" w:rsidRDefault="00781DBA" w:rsidP="000C3C92">
            <w:pPr>
              <w:spacing w:after="0" w:line="240" w:lineRule="auto"/>
              <w:jc w:val="center"/>
              <w:rPr>
                <w:rFonts w:ascii="Times New Roman" w:hAnsi="Times New Roman" w:cs="Times New Roman"/>
                <w:color w:val="000000"/>
                <w:sz w:val="20"/>
                <w:szCs w:val="20"/>
                <w:lang w:eastAsia="ar-SA"/>
              </w:rPr>
            </w:pPr>
          </w:p>
        </w:tc>
        <w:tc>
          <w:tcPr>
            <w:tcW w:w="3033" w:type="dxa"/>
            <w:tcBorders>
              <w:bottom w:val="single" w:sz="4" w:space="0" w:color="000000"/>
            </w:tcBorders>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владеет</w:t>
            </w:r>
            <w:r w:rsidRPr="00667209">
              <w:rPr>
                <w:rFonts w:ascii="Times New Roman" w:hAnsi="Times New Roman"/>
                <w:color w:val="000000"/>
                <w:sz w:val="20"/>
                <w:szCs w:val="20"/>
                <w:lang w:eastAsia="ru-RU"/>
              </w:rPr>
              <w:t xml:space="preserve"> </w:t>
            </w:r>
            <w:r w:rsidRPr="00667209">
              <w:rPr>
                <w:rFonts w:ascii="Times New Roman" w:hAnsi="Times New Roman" w:cs="Times New Roman"/>
                <w:color w:val="000000"/>
                <w:sz w:val="20"/>
                <w:szCs w:val="20"/>
              </w:rPr>
              <w:t>Методами практической реализации идей</w:t>
            </w:r>
          </w:p>
        </w:tc>
        <w:tc>
          <w:tcPr>
            <w:tcW w:w="1559" w:type="dxa"/>
            <w:tcBorders>
              <w:bottom w:val="single" w:sz="4" w:space="0" w:color="000000"/>
            </w:tcBorders>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Собеседование УО-1</w:t>
            </w:r>
          </w:p>
        </w:tc>
        <w:tc>
          <w:tcPr>
            <w:tcW w:w="1608" w:type="dxa"/>
            <w:tcBorders>
              <w:bottom w:val="single" w:sz="4" w:space="0" w:color="000000"/>
            </w:tcBorders>
            <w:vAlign w:val="center"/>
          </w:tcPr>
          <w:p w:rsidR="00781DBA" w:rsidRPr="00667209" w:rsidRDefault="00781DBA" w:rsidP="000C3C92">
            <w:pPr>
              <w:suppressAutoHyphens/>
              <w:snapToGrid w:val="0"/>
              <w:spacing w:after="0"/>
              <w:jc w:val="center"/>
              <w:rPr>
                <w:rFonts w:ascii="Times New Roman" w:hAnsi="Times New Roman" w:cs="Times New Roman"/>
                <w:i/>
                <w:color w:val="000000"/>
                <w:sz w:val="20"/>
                <w:szCs w:val="20"/>
                <w:lang w:eastAsia="ar-SA"/>
              </w:rPr>
            </w:pPr>
            <w:r w:rsidRPr="00667209">
              <w:rPr>
                <w:rFonts w:ascii="Times New Roman" w:hAnsi="Times New Roman" w:cs="Times New Roman"/>
                <w:color w:val="000000"/>
                <w:sz w:val="20"/>
                <w:szCs w:val="20"/>
                <w:lang w:eastAsia="ar-SA"/>
              </w:rPr>
              <w:t xml:space="preserve">Вопрос </w:t>
            </w:r>
            <w:r>
              <w:rPr>
                <w:rFonts w:ascii="Times New Roman" w:hAnsi="Times New Roman" w:cs="Times New Roman"/>
                <w:color w:val="000000"/>
                <w:sz w:val="20"/>
                <w:szCs w:val="20"/>
                <w:lang w:eastAsia="ar-SA"/>
              </w:rPr>
              <w:t>6</w:t>
            </w:r>
          </w:p>
        </w:tc>
      </w:tr>
      <w:tr w:rsidR="00781DBA" w:rsidRPr="00667209" w:rsidTr="00533C85">
        <w:trPr>
          <w:trHeight w:val="315"/>
        </w:trPr>
        <w:tc>
          <w:tcPr>
            <w:tcW w:w="675" w:type="dxa"/>
            <w:vMerge/>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p>
        </w:tc>
        <w:tc>
          <w:tcPr>
            <w:tcW w:w="1706" w:type="dxa"/>
            <w:vMerge/>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p>
        </w:tc>
        <w:tc>
          <w:tcPr>
            <w:tcW w:w="795" w:type="dxa"/>
            <w:vMerge w:val="restart"/>
            <w:tcBorders>
              <w:bottom w:val="single" w:sz="4" w:space="0" w:color="000000"/>
            </w:tcBorders>
            <w:vAlign w:val="center"/>
          </w:tcPr>
          <w:p w:rsidR="00781DBA" w:rsidRPr="00667209" w:rsidRDefault="00781DBA" w:rsidP="000C3C92">
            <w:pPr>
              <w:spacing w:after="0" w:line="240" w:lineRule="auto"/>
              <w:jc w:val="center"/>
              <w:rPr>
                <w:rFonts w:ascii="Times New Roman" w:hAnsi="Times New Roman" w:cs="Times New Roman"/>
                <w:b/>
                <w:color w:val="000000"/>
                <w:sz w:val="20"/>
                <w:szCs w:val="20"/>
                <w:lang w:eastAsia="ar-SA"/>
              </w:rPr>
            </w:pPr>
            <w:r w:rsidRPr="00667209">
              <w:rPr>
                <w:rFonts w:ascii="Times New Roman" w:hAnsi="Times New Roman"/>
                <w:b/>
                <w:color w:val="000000"/>
                <w:sz w:val="20"/>
                <w:szCs w:val="20"/>
              </w:rPr>
              <w:t>ОПК-5</w:t>
            </w:r>
          </w:p>
        </w:tc>
        <w:tc>
          <w:tcPr>
            <w:tcW w:w="3033" w:type="dxa"/>
            <w:vAlign w:val="center"/>
          </w:tcPr>
          <w:p w:rsidR="00781DBA" w:rsidRPr="00667209" w:rsidRDefault="00781DBA" w:rsidP="000C3C92">
            <w:pPr>
              <w:spacing w:after="0" w:line="240" w:lineRule="auto"/>
              <w:jc w:val="center"/>
              <w:rPr>
                <w:rFonts w:ascii="Times New Roman" w:hAnsi="Times New Roman"/>
                <w:color w:val="000000"/>
                <w:sz w:val="20"/>
                <w:szCs w:val="20"/>
                <w:lang w:eastAsia="ru-RU"/>
              </w:rPr>
            </w:pPr>
            <w:r w:rsidRPr="00667209">
              <w:rPr>
                <w:rFonts w:ascii="Times New Roman" w:hAnsi="Times New Roman"/>
                <w:color w:val="000000"/>
                <w:sz w:val="20"/>
                <w:szCs w:val="20"/>
                <w:lang w:eastAsia="ru-RU"/>
              </w:rPr>
              <w:t>знает Виды моделей</w:t>
            </w:r>
          </w:p>
        </w:tc>
        <w:tc>
          <w:tcPr>
            <w:tcW w:w="1559" w:type="dxa"/>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Собеседование УО-1</w:t>
            </w:r>
          </w:p>
        </w:tc>
        <w:tc>
          <w:tcPr>
            <w:tcW w:w="1608" w:type="dxa"/>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 xml:space="preserve">Вопрос </w:t>
            </w:r>
            <w:r>
              <w:rPr>
                <w:rFonts w:ascii="Times New Roman" w:hAnsi="Times New Roman" w:cs="Times New Roman"/>
                <w:color w:val="000000"/>
                <w:sz w:val="20"/>
                <w:szCs w:val="20"/>
                <w:lang w:eastAsia="ar-SA"/>
              </w:rPr>
              <w:t>7</w:t>
            </w:r>
          </w:p>
        </w:tc>
      </w:tr>
      <w:tr w:rsidR="00781DBA" w:rsidRPr="00667209" w:rsidTr="00533C85">
        <w:trPr>
          <w:trHeight w:val="315"/>
        </w:trPr>
        <w:tc>
          <w:tcPr>
            <w:tcW w:w="675" w:type="dxa"/>
            <w:vMerge/>
            <w:vAlign w:val="center"/>
          </w:tcPr>
          <w:p w:rsidR="00781DBA" w:rsidRPr="00667209" w:rsidRDefault="00781DBA" w:rsidP="000C3C92">
            <w:pPr>
              <w:spacing w:after="0" w:line="240" w:lineRule="auto"/>
              <w:jc w:val="center"/>
              <w:rPr>
                <w:rFonts w:ascii="Times New Roman" w:hAnsi="Times New Roman" w:cs="Times New Roman"/>
                <w:color w:val="000000"/>
                <w:sz w:val="20"/>
                <w:szCs w:val="20"/>
                <w:lang w:eastAsia="ar-SA"/>
              </w:rPr>
            </w:pPr>
          </w:p>
        </w:tc>
        <w:tc>
          <w:tcPr>
            <w:tcW w:w="1706" w:type="dxa"/>
            <w:vMerge/>
            <w:vAlign w:val="center"/>
          </w:tcPr>
          <w:p w:rsidR="00781DBA" w:rsidRPr="00667209" w:rsidRDefault="00781DBA" w:rsidP="000C3C92">
            <w:pPr>
              <w:spacing w:after="0" w:line="240" w:lineRule="auto"/>
              <w:jc w:val="center"/>
              <w:rPr>
                <w:rFonts w:ascii="Times New Roman" w:hAnsi="Times New Roman" w:cs="Times New Roman"/>
                <w:color w:val="000000"/>
                <w:sz w:val="20"/>
                <w:szCs w:val="20"/>
                <w:lang w:eastAsia="ar-SA"/>
              </w:rPr>
            </w:pPr>
          </w:p>
        </w:tc>
        <w:tc>
          <w:tcPr>
            <w:tcW w:w="795" w:type="dxa"/>
            <w:vMerge/>
            <w:tcBorders>
              <w:bottom w:val="single" w:sz="4" w:space="0" w:color="000000"/>
            </w:tcBorders>
            <w:vAlign w:val="center"/>
          </w:tcPr>
          <w:p w:rsidR="00781DBA" w:rsidRPr="00667209" w:rsidRDefault="00781DBA" w:rsidP="000C3C92">
            <w:pPr>
              <w:spacing w:after="0" w:line="240" w:lineRule="auto"/>
              <w:jc w:val="center"/>
              <w:rPr>
                <w:rFonts w:ascii="Times New Roman" w:hAnsi="Times New Roman" w:cs="Times New Roman"/>
                <w:color w:val="000000"/>
                <w:sz w:val="20"/>
                <w:szCs w:val="20"/>
                <w:lang w:eastAsia="ar-SA"/>
              </w:rPr>
            </w:pPr>
          </w:p>
        </w:tc>
        <w:tc>
          <w:tcPr>
            <w:tcW w:w="3033" w:type="dxa"/>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умеет</w:t>
            </w:r>
            <w:r w:rsidRPr="00667209">
              <w:rPr>
                <w:rFonts w:ascii="Times New Roman" w:hAnsi="Times New Roman"/>
                <w:color w:val="000000"/>
                <w:sz w:val="20"/>
                <w:szCs w:val="20"/>
                <w:lang w:eastAsia="ru-RU"/>
              </w:rPr>
              <w:t xml:space="preserve"> </w:t>
            </w:r>
            <w:r w:rsidRPr="00667209">
              <w:rPr>
                <w:rFonts w:ascii="Times New Roman" w:hAnsi="Times New Roman" w:cs="Times New Roman"/>
                <w:color w:val="000000"/>
                <w:sz w:val="20"/>
                <w:szCs w:val="20"/>
              </w:rPr>
              <w:t>Выбирать адекватный исследуемому явлению вид модели</w:t>
            </w:r>
          </w:p>
        </w:tc>
        <w:tc>
          <w:tcPr>
            <w:tcW w:w="1559" w:type="dxa"/>
            <w:vAlign w:val="center"/>
          </w:tcPr>
          <w:p w:rsidR="00781DBA" w:rsidRPr="00667209" w:rsidRDefault="00781DBA" w:rsidP="000C3C92">
            <w:pPr>
              <w:suppressAutoHyphens/>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Собеседование УО-1</w:t>
            </w:r>
          </w:p>
        </w:tc>
        <w:tc>
          <w:tcPr>
            <w:tcW w:w="1608" w:type="dxa"/>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 xml:space="preserve">Вопрос </w:t>
            </w:r>
            <w:r>
              <w:rPr>
                <w:rFonts w:ascii="Times New Roman" w:hAnsi="Times New Roman" w:cs="Times New Roman"/>
                <w:color w:val="000000"/>
                <w:sz w:val="20"/>
                <w:szCs w:val="20"/>
                <w:lang w:eastAsia="ar-SA"/>
              </w:rPr>
              <w:t>7</w:t>
            </w:r>
          </w:p>
        </w:tc>
      </w:tr>
      <w:tr w:rsidR="00781DBA" w:rsidRPr="00667209" w:rsidTr="00533C85">
        <w:trPr>
          <w:trHeight w:val="315"/>
        </w:trPr>
        <w:tc>
          <w:tcPr>
            <w:tcW w:w="675" w:type="dxa"/>
            <w:vMerge/>
            <w:vAlign w:val="center"/>
          </w:tcPr>
          <w:p w:rsidR="00781DBA" w:rsidRPr="00667209" w:rsidRDefault="00781DBA" w:rsidP="000C3C92">
            <w:pPr>
              <w:spacing w:after="0" w:line="240" w:lineRule="auto"/>
              <w:jc w:val="center"/>
              <w:rPr>
                <w:rFonts w:ascii="Times New Roman" w:hAnsi="Times New Roman" w:cs="Times New Roman"/>
                <w:color w:val="000000"/>
                <w:sz w:val="20"/>
                <w:szCs w:val="20"/>
                <w:lang w:eastAsia="ar-SA"/>
              </w:rPr>
            </w:pPr>
          </w:p>
        </w:tc>
        <w:tc>
          <w:tcPr>
            <w:tcW w:w="1706" w:type="dxa"/>
            <w:vMerge/>
            <w:vAlign w:val="center"/>
          </w:tcPr>
          <w:p w:rsidR="00781DBA" w:rsidRPr="00667209" w:rsidRDefault="00781DBA" w:rsidP="000C3C92">
            <w:pPr>
              <w:spacing w:after="0" w:line="240" w:lineRule="auto"/>
              <w:jc w:val="center"/>
              <w:rPr>
                <w:rFonts w:ascii="Times New Roman" w:hAnsi="Times New Roman" w:cs="Times New Roman"/>
                <w:color w:val="000000"/>
                <w:sz w:val="20"/>
                <w:szCs w:val="20"/>
                <w:lang w:eastAsia="ar-SA"/>
              </w:rPr>
            </w:pPr>
          </w:p>
        </w:tc>
        <w:tc>
          <w:tcPr>
            <w:tcW w:w="795" w:type="dxa"/>
            <w:vMerge/>
            <w:tcBorders>
              <w:bottom w:val="single" w:sz="4" w:space="0" w:color="000000"/>
            </w:tcBorders>
            <w:vAlign w:val="center"/>
          </w:tcPr>
          <w:p w:rsidR="00781DBA" w:rsidRPr="00667209" w:rsidRDefault="00781DBA" w:rsidP="000C3C92">
            <w:pPr>
              <w:spacing w:after="0" w:line="240" w:lineRule="auto"/>
              <w:jc w:val="center"/>
              <w:rPr>
                <w:rFonts w:ascii="Times New Roman" w:hAnsi="Times New Roman" w:cs="Times New Roman"/>
                <w:color w:val="000000"/>
                <w:sz w:val="20"/>
                <w:szCs w:val="20"/>
                <w:lang w:eastAsia="ar-SA"/>
              </w:rPr>
            </w:pPr>
          </w:p>
        </w:tc>
        <w:tc>
          <w:tcPr>
            <w:tcW w:w="3033" w:type="dxa"/>
            <w:tcBorders>
              <w:bottom w:val="single" w:sz="4" w:space="0" w:color="000000"/>
            </w:tcBorders>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владеет</w:t>
            </w:r>
            <w:r w:rsidRPr="00667209">
              <w:rPr>
                <w:rFonts w:ascii="Times New Roman" w:hAnsi="Times New Roman"/>
                <w:color w:val="000000"/>
                <w:sz w:val="20"/>
                <w:szCs w:val="20"/>
                <w:lang w:eastAsia="ru-RU"/>
              </w:rPr>
              <w:t xml:space="preserve"> </w:t>
            </w:r>
            <w:r w:rsidRPr="00667209">
              <w:rPr>
                <w:rFonts w:ascii="Times New Roman" w:hAnsi="Times New Roman" w:cs="Times New Roman"/>
                <w:color w:val="000000"/>
                <w:sz w:val="20"/>
                <w:szCs w:val="20"/>
              </w:rPr>
              <w:t>Редуцированием элементного ряда процесса, подлежащего моделированию,  путем объединения группы элементов в укрупненные компоненты</w:t>
            </w:r>
          </w:p>
        </w:tc>
        <w:tc>
          <w:tcPr>
            <w:tcW w:w="1559" w:type="dxa"/>
            <w:tcBorders>
              <w:bottom w:val="single" w:sz="4" w:space="0" w:color="000000"/>
            </w:tcBorders>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Собеседование УО-1</w:t>
            </w:r>
          </w:p>
        </w:tc>
        <w:tc>
          <w:tcPr>
            <w:tcW w:w="1608" w:type="dxa"/>
            <w:tcBorders>
              <w:bottom w:val="single" w:sz="4" w:space="0" w:color="000000"/>
            </w:tcBorders>
            <w:vAlign w:val="center"/>
          </w:tcPr>
          <w:p w:rsidR="00781DBA" w:rsidRPr="00667209" w:rsidRDefault="00781DBA" w:rsidP="000C3C92">
            <w:pPr>
              <w:suppressAutoHyphens/>
              <w:snapToGrid w:val="0"/>
              <w:spacing w:after="0"/>
              <w:jc w:val="center"/>
              <w:rPr>
                <w:rFonts w:ascii="Times New Roman" w:hAnsi="Times New Roman" w:cs="Times New Roman"/>
                <w:i/>
                <w:color w:val="000000"/>
                <w:sz w:val="20"/>
                <w:szCs w:val="20"/>
                <w:lang w:eastAsia="ar-SA"/>
              </w:rPr>
            </w:pPr>
            <w:r w:rsidRPr="00667209">
              <w:rPr>
                <w:rFonts w:ascii="Times New Roman" w:hAnsi="Times New Roman" w:cs="Times New Roman"/>
                <w:color w:val="000000"/>
                <w:sz w:val="20"/>
                <w:szCs w:val="20"/>
                <w:lang w:eastAsia="ar-SA"/>
              </w:rPr>
              <w:t xml:space="preserve">Вопрос </w:t>
            </w:r>
            <w:r>
              <w:rPr>
                <w:rFonts w:ascii="Times New Roman" w:hAnsi="Times New Roman" w:cs="Times New Roman"/>
                <w:color w:val="000000"/>
                <w:sz w:val="20"/>
                <w:szCs w:val="20"/>
                <w:lang w:eastAsia="ar-SA"/>
              </w:rPr>
              <w:t>7</w:t>
            </w:r>
          </w:p>
        </w:tc>
      </w:tr>
      <w:tr w:rsidR="00781DBA" w:rsidRPr="00667209" w:rsidTr="00533C85">
        <w:trPr>
          <w:trHeight w:val="315"/>
        </w:trPr>
        <w:tc>
          <w:tcPr>
            <w:tcW w:w="675" w:type="dxa"/>
            <w:vMerge/>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p>
        </w:tc>
        <w:tc>
          <w:tcPr>
            <w:tcW w:w="1706" w:type="dxa"/>
            <w:vMerge/>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p>
        </w:tc>
        <w:tc>
          <w:tcPr>
            <w:tcW w:w="795" w:type="dxa"/>
            <w:vMerge w:val="restart"/>
            <w:tcBorders>
              <w:bottom w:val="single" w:sz="4" w:space="0" w:color="000000"/>
            </w:tcBorders>
            <w:vAlign w:val="center"/>
          </w:tcPr>
          <w:p w:rsidR="00781DBA" w:rsidRPr="00667209" w:rsidRDefault="00781DBA" w:rsidP="000C3C92">
            <w:pPr>
              <w:spacing w:after="0" w:line="240" w:lineRule="auto"/>
              <w:jc w:val="center"/>
              <w:rPr>
                <w:rFonts w:ascii="Times New Roman" w:hAnsi="Times New Roman" w:cs="Times New Roman"/>
                <w:b/>
                <w:color w:val="000000"/>
                <w:sz w:val="20"/>
                <w:szCs w:val="20"/>
                <w:lang w:eastAsia="ar-SA"/>
              </w:rPr>
            </w:pPr>
            <w:r w:rsidRPr="00667209">
              <w:rPr>
                <w:rFonts w:ascii="Times New Roman" w:hAnsi="Times New Roman"/>
                <w:b/>
                <w:color w:val="000000"/>
                <w:sz w:val="20"/>
                <w:szCs w:val="20"/>
              </w:rPr>
              <w:t>ПК-10</w:t>
            </w:r>
          </w:p>
        </w:tc>
        <w:tc>
          <w:tcPr>
            <w:tcW w:w="3033" w:type="dxa"/>
            <w:vAlign w:val="center"/>
          </w:tcPr>
          <w:p w:rsidR="00781DBA" w:rsidRPr="00667209" w:rsidRDefault="00781DBA" w:rsidP="000C3C92">
            <w:pPr>
              <w:spacing w:after="0" w:line="240" w:lineRule="auto"/>
              <w:jc w:val="center"/>
              <w:rPr>
                <w:rFonts w:ascii="Times New Roman" w:hAnsi="Times New Roman"/>
                <w:color w:val="000000"/>
                <w:sz w:val="20"/>
                <w:szCs w:val="20"/>
                <w:lang w:eastAsia="ru-RU"/>
              </w:rPr>
            </w:pPr>
            <w:r w:rsidRPr="00667209">
              <w:rPr>
                <w:rFonts w:ascii="Times New Roman" w:hAnsi="Times New Roman"/>
                <w:color w:val="000000"/>
                <w:sz w:val="20"/>
                <w:szCs w:val="20"/>
                <w:lang w:eastAsia="ru-RU"/>
              </w:rPr>
              <w:t>знает Теорию моделирования</w:t>
            </w:r>
          </w:p>
        </w:tc>
        <w:tc>
          <w:tcPr>
            <w:tcW w:w="1559" w:type="dxa"/>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Собеседование УО-1</w:t>
            </w:r>
          </w:p>
        </w:tc>
        <w:tc>
          <w:tcPr>
            <w:tcW w:w="1608" w:type="dxa"/>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 xml:space="preserve">Вопрос </w:t>
            </w:r>
            <w:r>
              <w:rPr>
                <w:rFonts w:ascii="Times New Roman" w:hAnsi="Times New Roman" w:cs="Times New Roman"/>
                <w:color w:val="000000"/>
                <w:sz w:val="20"/>
                <w:szCs w:val="20"/>
                <w:lang w:eastAsia="ar-SA"/>
              </w:rPr>
              <w:t>8</w:t>
            </w:r>
          </w:p>
        </w:tc>
      </w:tr>
      <w:tr w:rsidR="00781DBA" w:rsidRPr="00667209" w:rsidTr="00533C85">
        <w:trPr>
          <w:trHeight w:val="315"/>
        </w:trPr>
        <w:tc>
          <w:tcPr>
            <w:tcW w:w="675" w:type="dxa"/>
            <w:vMerge/>
            <w:vAlign w:val="center"/>
          </w:tcPr>
          <w:p w:rsidR="00781DBA" w:rsidRPr="00667209" w:rsidRDefault="00781DBA" w:rsidP="000C3C92">
            <w:pPr>
              <w:spacing w:after="0" w:line="240" w:lineRule="auto"/>
              <w:jc w:val="center"/>
              <w:rPr>
                <w:rFonts w:ascii="Times New Roman" w:hAnsi="Times New Roman" w:cs="Times New Roman"/>
                <w:color w:val="000000"/>
                <w:sz w:val="20"/>
                <w:szCs w:val="20"/>
                <w:lang w:eastAsia="ar-SA"/>
              </w:rPr>
            </w:pPr>
          </w:p>
        </w:tc>
        <w:tc>
          <w:tcPr>
            <w:tcW w:w="1706" w:type="dxa"/>
            <w:vMerge/>
            <w:vAlign w:val="center"/>
          </w:tcPr>
          <w:p w:rsidR="00781DBA" w:rsidRPr="00667209" w:rsidRDefault="00781DBA" w:rsidP="000C3C92">
            <w:pPr>
              <w:spacing w:after="0" w:line="240" w:lineRule="auto"/>
              <w:jc w:val="center"/>
              <w:rPr>
                <w:rFonts w:ascii="Times New Roman" w:hAnsi="Times New Roman" w:cs="Times New Roman"/>
                <w:color w:val="000000"/>
                <w:sz w:val="20"/>
                <w:szCs w:val="20"/>
                <w:lang w:eastAsia="ar-SA"/>
              </w:rPr>
            </w:pPr>
          </w:p>
        </w:tc>
        <w:tc>
          <w:tcPr>
            <w:tcW w:w="795" w:type="dxa"/>
            <w:vMerge/>
            <w:tcBorders>
              <w:bottom w:val="single" w:sz="4" w:space="0" w:color="000000"/>
            </w:tcBorders>
            <w:vAlign w:val="center"/>
          </w:tcPr>
          <w:p w:rsidR="00781DBA" w:rsidRPr="00667209" w:rsidRDefault="00781DBA" w:rsidP="000C3C92">
            <w:pPr>
              <w:spacing w:after="0" w:line="240" w:lineRule="auto"/>
              <w:jc w:val="center"/>
              <w:rPr>
                <w:rFonts w:ascii="Times New Roman" w:hAnsi="Times New Roman" w:cs="Times New Roman"/>
                <w:color w:val="000000"/>
                <w:sz w:val="20"/>
                <w:szCs w:val="20"/>
                <w:lang w:eastAsia="ar-SA"/>
              </w:rPr>
            </w:pPr>
          </w:p>
        </w:tc>
        <w:tc>
          <w:tcPr>
            <w:tcW w:w="3033" w:type="dxa"/>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умеет</w:t>
            </w:r>
            <w:r w:rsidRPr="00667209">
              <w:rPr>
                <w:rFonts w:ascii="Times New Roman" w:hAnsi="Times New Roman"/>
                <w:color w:val="000000"/>
                <w:sz w:val="20"/>
                <w:szCs w:val="20"/>
                <w:lang w:eastAsia="ru-RU"/>
              </w:rPr>
              <w:t xml:space="preserve"> Создавать модели новых систем защиты</w:t>
            </w:r>
          </w:p>
        </w:tc>
        <w:tc>
          <w:tcPr>
            <w:tcW w:w="1559" w:type="dxa"/>
            <w:vAlign w:val="center"/>
          </w:tcPr>
          <w:p w:rsidR="00781DBA" w:rsidRPr="00667209" w:rsidRDefault="00781DBA" w:rsidP="000C3C92">
            <w:pPr>
              <w:suppressAutoHyphens/>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Собеседование УО-1</w:t>
            </w:r>
          </w:p>
        </w:tc>
        <w:tc>
          <w:tcPr>
            <w:tcW w:w="1608" w:type="dxa"/>
            <w:vAlign w:val="center"/>
          </w:tcPr>
          <w:p w:rsidR="00781DBA" w:rsidRPr="00667209" w:rsidRDefault="00781DBA" w:rsidP="00985811">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 xml:space="preserve">Вопрос </w:t>
            </w:r>
            <w:r>
              <w:rPr>
                <w:rFonts w:ascii="Times New Roman" w:hAnsi="Times New Roman" w:cs="Times New Roman"/>
                <w:color w:val="000000"/>
                <w:sz w:val="20"/>
                <w:szCs w:val="20"/>
                <w:lang w:eastAsia="ar-SA"/>
              </w:rPr>
              <w:t>8</w:t>
            </w:r>
          </w:p>
        </w:tc>
      </w:tr>
      <w:tr w:rsidR="00781DBA" w:rsidRPr="00667209" w:rsidTr="00883BF3">
        <w:trPr>
          <w:trHeight w:val="315"/>
        </w:trPr>
        <w:tc>
          <w:tcPr>
            <w:tcW w:w="675" w:type="dxa"/>
            <w:vMerge/>
            <w:tcBorders>
              <w:bottom w:val="single" w:sz="4" w:space="0" w:color="000000"/>
            </w:tcBorders>
            <w:vAlign w:val="center"/>
          </w:tcPr>
          <w:p w:rsidR="00781DBA" w:rsidRPr="00667209" w:rsidRDefault="00781DBA" w:rsidP="000C3C92">
            <w:pPr>
              <w:spacing w:after="0" w:line="240" w:lineRule="auto"/>
              <w:jc w:val="center"/>
              <w:rPr>
                <w:rFonts w:ascii="Times New Roman" w:hAnsi="Times New Roman" w:cs="Times New Roman"/>
                <w:color w:val="000000"/>
                <w:sz w:val="20"/>
                <w:szCs w:val="20"/>
                <w:lang w:eastAsia="ar-SA"/>
              </w:rPr>
            </w:pPr>
          </w:p>
        </w:tc>
        <w:tc>
          <w:tcPr>
            <w:tcW w:w="1706" w:type="dxa"/>
            <w:vMerge/>
            <w:tcBorders>
              <w:bottom w:val="single" w:sz="4" w:space="0" w:color="000000"/>
            </w:tcBorders>
            <w:vAlign w:val="center"/>
          </w:tcPr>
          <w:p w:rsidR="00781DBA" w:rsidRPr="00667209" w:rsidRDefault="00781DBA" w:rsidP="000C3C92">
            <w:pPr>
              <w:spacing w:after="0" w:line="240" w:lineRule="auto"/>
              <w:jc w:val="center"/>
              <w:rPr>
                <w:rFonts w:ascii="Times New Roman" w:hAnsi="Times New Roman" w:cs="Times New Roman"/>
                <w:color w:val="000000"/>
                <w:sz w:val="20"/>
                <w:szCs w:val="20"/>
                <w:lang w:eastAsia="ar-SA"/>
              </w:rPr>
            </w:pPr>
          </w:p>
        </w:tc>
        <w:tc>
          <w:tcPr>
            <w:tcW w:w="795" w:type="dxa"/>
            <w:vMerge/>
            <w:tcBorders>
              <w:bottom w:val="single" w:sz="4" w:space="0" w:color="000000"/>
            </w:tcBorders>
            <w:vAlign w:val="center"/>
          </w:tcPr>
          <w:p w:rsidR="00781DBA" w:rsidRPr="00667209" w:rsidRDefault="00781DBA" w:rsidP="000C3C92">
            <w:pPr>
              <w:spacing w:after="0" w:line="240" w:lineRule="auto"/>
              <w:jc w:val="center"/>
              <w:rPr>
                <w:rFonts w:ascii="Times New Roman" w:hAnsi="Times New Roman" w:cs="Times New Roman"/>
                <w:color w:val="000000"/>
                <w:sz w:val="20"/>
                <w:szCs w:val="20"/>
                <w:lang w:eastAsia="ar-SA"/>
              </w:rPr>
            </w:pPr>
          </w:p>
        </w:tc>
        <w:tc>
          <w:tcPr>
            <w:tcW w:w="3033" w:type="dxa"/>
            <w:tcBorders>
              <w:bottom w:val="single" w:sz="4" w:space="0" w:color="000000"/>
            </w:tcBorders>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владеет</w:t>
            </w:r>
            <w:r w:rsidRPr="00667209">
              <w:rPr>
                <w:rFonts w:ascii="Times New Roman" w:hAnsi="Times New Roman"/>
                <w:color w:val="000000"/>
                <w:sz w:val="20"/>
                <w:szCs w:val="20"/>
                <w:lang w:eastAsia="ru-RU"/>
              </w:rPr>
              <w:t xml:space="preserve"> Технологией моделирования систем защиты человека и среды обитания</w:t>
            </w:r>
          </w:p>
        </w:tc>
        <w:tc>
          <w:tcPr>
            <w:tcW w:w="1559" w:type="dxa"/>
            <w:tcBorders>
              <w:bottom w:val="single" w:sz="4" w:space="0" w:color="000000"/>
            </w:tcBorders>
            <w:vAlign w:val="center"/>
          </w:tcPr>
          <w:p w:rsidR="00781DBA" w:rsidRPr="00667209" w:rsidRDefault="00781DBA" w:rsidP="000C3C92">
            <w:pPr>
              <w:suppressAutoHyphens/>
              <w:snapToGrid w:val="0"/>
              <w:spacing w:after="0"/>
              <w:jc w:val="center"/>
              <w:rPr>
                <w:rFonts w:ascii="Times New Roman" w:hAnsi="Times New Roman" w:cs="Times New Roman"/>
                <w:color w:val="000000"/>
                <w:sz w:val="20"/>
                <w:szCs w:val="20"/>
                <w:lang w:eastAsia="ar-SA"/>
              </w:rPr>
            </w:pPr>
            <w:r w:rsidRPr="00667209">
              <w:rPr>
                <w:rFonts w:ascii="Times New Roman" w:hAnsi="Times New Roman" w:cs="Times New Roman"/>
                <w:color w:val="000000"/>
                <w:sz w:val="20"/>
                <w:szCs w:val="20"/>
                <w:lang w:eastAsia="ar-SA"/>
              </w:rPr>
              <w:t>Собеседование УО-1</w:t>
            </w:r>
          </w:p>
        </w:tc>
        <w:tc>
          <w:tcPr>
            <w:tcW w:w="1608" w:type="dxa"/>
            <w:tcBorders>
              <w:bottom w:val="single" w:sz="4" w:space="0" w:color="000000"/>
            </w:tcBorders>
            <w:vAlign w:val="center"/>
          </w:tcPr>
          <w:p w:rsidR="00781DBA" w:rsidRPr="00667209" w:rsidRDefault="00781DBA" w:rsidP="000C3C92">
            <w:pPr>
              <w:suppressAutoHyphens/>
              <w:snapToGrid w:val="0"/>
              <w:spacing w:after="0"/>
              <w:jc w:val="center"/>
              <w:rPr>
                <w:rFonts w:ascii="Times New Roman" w:hAnsi="Times New Roman" w:cs="Times New Roman"/>
                <w:i/>
                <w:color w:val="000000"/>
                <w:sz w:val="20"/>
                <w:szCs w:val="20"/>
                <w:lang w:eastAsia="ar-SA"/>
              </w:rPr>
            </w:pPr>
            <w:r w:rsidRPr="00667209">
              <w:rPr>
                <w:rFonts w:ascii="Times New Roman" w:hAnsi="Times New Roman" w:cs="Times New Roman"/>
                <w:color w:val="000000"/>
                <w:sz w:val="20"/>
                <w:szCs w:val="20"/>
                <w:lang w:eastAsia="ar-SA"/>
              </w:rPr>
              <w:t xml:space="preserve">Вопрос </w:t>
            </w:r>
            <w:r>
              <w:rPr>
                <w:rFonts w:ascii="Times New Roman" w:hAnsi="Times New Roman" w:cs="Times New Roman"/>
                <w:color w:val="000000"/>
                <w:sz w:val="20"/>
                <w:szCs w:val="20"/>
                <w:lang w:eastAsia="ar-SA"/>
              </w:rPr>
              <w:t>8</w:t>
            </w:r>
          </w:p>
        </w:tc>
      </w:tr>
    </w:tbl>
    <w:p w:rsidR="00781DBA" w:rsidRPr="00667209" w:rsidRDefault="00781DBA">
      <w:pPr>
        <w:rPr>
          <w:rFonts w:ascii="Times New Roman" w:hAnsi="Times New Roman" w:cs="Times New Roman"/>
          <w:b/>
          <w:color w:val="000000"/>
          <w:sz w:val="28"/>
          <w:szCs w:val="28"/>
          <w:lang w:eastAsia="ru-RU"/>
        </w:rPr>
      </w:pPr>
    </w:p>
    <w:p w:rsidR="00781DBA" w:rsidRPr="00667209" w:rsidRDefault="00781DBA" w:rsidP="003C73B0">
      <w:pPr>
        <w:spacing w:after="0" w:line="240" w:lineRule="auto"/>
        <w:jc w:val="center"/>
        <w:rPr>
          <w:rFonts w:ascii="Times New Roman" w:hAnsi="Times New Roman" w:cs="Times New Roman"/>
          <w:b/>
          <w:color w:val="000000"/>
          <w:sz w:val="28"/>
          <w:szCs w:val="28"/>
          <w:lang w:eastAsia="ru-RU"/>
        </w:rPr>
      </w:pPr>
      <w:r w:rsidRPr="00667209">
        <w:rPr>
          <w:rFonts w:ascii="Times New Roman" w:hAnsi="Times New Roman" w:cs="Times New Roman"/>
          <w:b/>
          <w:color w:val="000000"/>
          <w:sz w:val="28"/>
          <w:szCs w:val="28"/>
          <w:lang w:eastAsia="ru-RU"/>
        </w:rPr>
        <w:t>Шкала оценивания уровня сформированности компетенций</w:t>
      </w:r>
    </w:p>
    <w:p w:rsidR="00781DBA" w:rsidRPr="00667209" w:rsidRDefault="00781DBA" w:rsidP="003C73B0">
      <w:pPr>
        <w:spacing w:after="0" w:line="240" w:lineRule="auto"/>
        <w:jc w:val="center"/>
        <w:rPr>
          <w:rFonts w:ascii="Times New Roman" w:hAnsi="Times New Roman" w:cs="Times New Roman"/>
          <w:b/>
          <w:color w:val="000000"/>
          <w:sz w:val="28"/>
          <w:szCs w:val="28"/>
          <w:lang w:eastAsia="ru-RU"/>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559"/>
        <w:gridCol w:w="2410"/>
        <w:gridCol w:w="1701"/>
        <w:gridCol w:w="1559"/>
      </w:tblGrid>
      <w:tr w:rsidR="00781DBA" w:rsidRPr="00667209" w:rsidTr="00F32234">
        <w:trPr>
          <w:trHeight w:val="339"/>
        </w:trPr>
        <w:tc>
          <w:tcPr>
            <w:tcW w:w="1843" w:type="dxa"/>
          </w:tcPr>
          <w:p w:rsidR="00781DBA" w:rsidRPr="00667209" w:rsidRDefault="00781DBA" w:rsidP="00AD5DB8">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b/>
                <w:color w:val="000000"/>
                <w:sz w:val="18"/>
                <w:szCs w:val="18"/>
                <w:lang w:eastAsia="ru-RU"/>
              </w:rPr>
              <w:t>Код и формулировка компетенции</w:t>
            </w:r>
          </w:p>
        </w:tc>
        <w:tc>
          <w:tcPr>
            <w:tcW w:w="3969" w:type="dxa"/>
            <w:gridSpan w:val="2"/>
          </w:tcPr>
          <w:p w:rsidR="00781DBA" w:rsidRPr="00667209" w:rsidRDefault="00781DBA" w:rsidP="00AD5DB8">
            <w:pPr>
              <w:spacing w:before="100" w:beforeAutospacing="1" w:after="100" w:afterAutospacing="1" w:line="240" w:lineRule="auto"/>
              <w:rPr>
                <w:rFonts w:ascii="Times New Roman" w:hAnsi="Times New Roman" w:cs="Times New Roman"/>
                <w:b/>
                <w:color w:val="000000"/>
                <w:sz w:val="18"/>
                <w:szCs w:val="18"/>
                <w:lang w:eastAsia="ru-RU"/>
              </w:rPr>
            </w:pPr>
            <w:r w:rsidRPr="00667209">
              <w:rPr>
                <w:rFonts w:ascii="Times New Roman" w:hAnsi="Times New Roman" w:cs="Times New Roman"/>
                <w:b/>
                <w:color w:val="000000"/>
                <w:sz w:val="18"/>
                <w:szCs w:val="18"/>
                <w:lang w:eastAsia="ru-RU"/>
              </w:rPr>
              <w:t>Этапы формирования компетенции</w:t>
            </w:r>
          </w:p>
        </w:tc>
        <w:tc>
          <w:tcPr>
            <w:tcW w:w="1701" w:type="dxa"/>
          </w:tcPr>
          <w:p w:rsidR="00781DBA" w:rsidRPr="00667209" w:rsidRDefault="00781DBA" w:rsidP="00AD5DB8">
            <w:pPr>
              <w:spacing w:after="0" w:line="240" w:lineRule="auto"/>
              <w:rPr>
                <w:rFonts w:ascii="Times New Roman" w:hAnsi="Times New Roman" w:cs="Times New Roman"/>
                <w:b/>
                <w:color w:val="000000"/>
                <w:sz w:val="18"/>
                <w:szCs w:val="18"/>
                <w:lang w:eastAsia="ru-RU"/>
              </w:rPr>
            </w:pPr>
            <w:r w:rsidRPr="00667209">
              <w:rPr>
                <w:rFonts w:ascii="Times New Roman" w:hAnsi="Times New Roman" w:cs="Times New Roman"/>
                <w:b/>
                <w:color w:val="000000"/>
                <w:sz w:val="18"/>
                <w:szCs w:val="18"/>
                <w:lang w:eastAsia="ru-RU"/>
              </w:rPr>
              <w:t xml:space="preserve">критерии </w:t>
            </w:r>
          </w:p>
        </w:tc>
        <w:tc>
          <w:tcPr>
            <w:tcW w:w="1559" w:type="dxa"/>
          </w:tcPr>
          <w:p w:rsidR="00781DBA" w:rsidRPr="00667209" w:rsidRDefault="00781DBA" w:rsidP="00AD5DB8">
            <w:pPr>
              <w:spacing w:after="0" w:line="240" w:lineRule="auto"/>
              <w:rPr>
                <w:rFonts w:ascii="Times New Roman" w:hAnsi="Times New Roman" w:cs="Times New Roman"/>
                <w:b/>
                <w:color w:val="000000"/>
                <w:sz w:val="18"/>
                <w:szCs w:val="18"/>
                <w:lang w:eastAsia="ru-RU"/>
              </w:rPr>
            </w:pPr>
            <w:r w:rsidRPr="00667209">
              <w:rPr>
                <w:rFonts w:ascii="Times New Roman" w:hAnsi="Times New Roman" w:cs="Times New Roman"/>
                <w:b/>
                <w:color w:val="000000"/>
                <w:sz w:val="18"/>
                <w:szCs w:val="18"/>
                <w:lang w:eastAsia="ru-RU"/>
              </w:rPr>
              <w:t>показатели</w:t>
            </w:r>
          </w:p>
        </w:tc>
      </w:tr>
      <w:tr w:rsidR="00781DBA" w:rsidRPr="00667209" w:rsidTr="0089386C">
        <w:trPr>
          <w:trHeight w:val="737"/>
        </w:trPr>
        <w:tc>
          <w:tcPr>
            <w:tcW w:w="1843" w:type="dxa"/>
            <w:vMerge w:val="restart"/>
            <w:vAlign w:val="center"/>
          </w:tcPr>
          <w:p w:rsidR="00781DBA" w:rsidRPr="00667209" w:rsidRDefault="00781DBA" w:rsidP="00533C85">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rPr>
              <w:t>ОК-5 способность генерировать идеи в научной и профессиональной деятельности</w:t>
            </w:r>
          </w:p>
        </w:tc>
        <w:tc>
          <w:tcPr>
            <w:tcW w:w="1559" w:type="dxa"/>
            <w:vAlign w:val="center"/>
          </w:tcPr>
          <w:p w:rsidR="00781DBA" w:rsidRPr="00667209" w:rsidRDefault="00781DBA" w:rsidP="0078637A">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знает (пороговый уровень)</w:t>
            </w:r>
          </w:p>
        </w:tc>
        <w:tc>
          <w:tcPr>
            <w:tcW w:w="2410" w:type="dxa"/>
            <w:vAlign w:val="center"/>
          </w:tcPr>
          <w:p w:rsidR="00781DBA" w:rsidRPr="00667209" w:rsidRDefault="00781DBA" w:rsidP="00533C85">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rPr>
              <w:t>Знает методы анализа и синтеза, позволяющие генерировать идеи переходами от общего к частному и обратно</w:t>
            </w:r>
            <w:r w:rsidRPr="00667209">
              <w:rPr>
                <w:rFonts w:ascii="Times New Roman" w:hAnsi="Times New Roman" w:cs="Times New Roman"/>
                <w:color w:val="000000"/>
                <w:sz w:val="18"/>
                <w:szCs w:val="18"/>
                <w:lang w:eastAsia="ru-RU"/>
              </w:rPr>
              <w:t xml:space="preserve"> </w:t>
            </w:r>
          </w:p>
        </w:tc>
        <w:tc>
          <w:tcPr>
            <w:tcW w:w="1701" w:type="dxa"/>
          </w:tcPr>
          <w:p w:rsidR="00781DBA" w:rsidRPr="00667209" w:rsidRDefault="00781DBA" w:rsidP="0078637A">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Гипотеза исследования</w:t>
            </w:r>
          </w:p>
        </w:tc>
        <w:tc>
          <w:tcPr>
            <w:tcW w:w="1559" w:type="dxa"/>
          </w:tcPr>
          <w:p w:rsidR="00781DBA" w:rsidRPr="00667209" w:rsidRDefault="00781DBA" w:rsidP="0050496E">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Описание гипотезы исследования</w:t>
            </w:r>
          </w:p>
        </w:tc>
      </w:tr>
      <w:tr w:rsidR="00781DBA" w:rsidRPr="00667209" w:rsidTr="0089386C">
        <w:trPr>
          <w:trHeight w:val="843"/>
        </w:trPr>
        <w:tc>
          <w:tcPr>
            <w:tcW w:w="1843" w:type="dxa"/>
            <w:vMerge/>
            <w:vAlign w:val="center"/>
          </w:tcPr>
          <w:p w:rsidR="00781DBA" w:rsidRPr="00667209" w:rsidRDefault="00781DBA" w:rsidP="00AD5DB8">
            <w:pPr>
              <w:spacing w:after="0" w:line="240" w:lineRule="auto"/>
              <w:rPr>
                <w:rFonts w:ascii="Times New Roman" w:hAnsi="Times New Roman" w:cs="Times New Roman"/>
                <w:color w:val="000000"/>
                <w:sz w:val="18"/>
                <w:szCs w:val="18"/>
                <w:lang w:eastAsia="ru-RU"/>
              </w:rPr>
            </w:pPr>
          </w:p>
        </w:tc>
        <w:tc>
          <w:tcPr>
            <w:tcW w:w="1559" w:type="dxa"/>
            <w:vAlign w:val="center"/>
          </w:tcPr>
          <w:p w:rsidR="00781DBA" w:rsidRPr="00667209" w:rsidRDefault="00781DBA" w:rsidP="00AD5DB8">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умеет (продвинутый)</w:t>
            </w:r>
          </w:p>
        </w:tc>
        <w:tc>
          <w:tcPr>
            <w:tcW w:w="2410" w:type="dxa"/>
            <w:vAlign w:val="center"/>
          </w:tcPr>
          <w:p w:rsidR="00781DBA" w:rsidRPr="00667209" w:rsidRDefault="00781DBA" w:rsidP="00533C85">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rPr>
              <w:t>Аналитически отделять лишние элементы идей, оставляя необходимые знания для образования совокупности взаимно дополняющих друг друга элементов, образующих идею</w:t>
            </w:r>
          </w:p>
        </w:tc>
        <w:tc>
          <w:tcPr>
            <w:tcW w:w="1701" w:type="dxa"/>
          </w:tcPr>
          <w:p w:rsidR="00781DBA" w:rsidRPr="00667209" w:rsidRDefault="00781DBA" w:rsidP="00AD5DB8">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Гипотеза исследования</w:t>
            </w:r>
          </w:p>
        </w:tc>
        <w:tc>
          <w:tcPr>
            <w:tcW w:w="1559" w:type="dxa"/>
          </w:tcPr>
          <w:p w:rsidR="00781DBA" w:rsidRPr="00667209" w:rsidRDefault="00781DBA" w:rsidP="0050496E">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Представление аргументации гипотезы исследования</w:t>
            </w:r>
          </w:p>
        </w:tc>
      </w:tr>
      <w:tr w:rsidR="00781DBA" w:rsidRPr="00667209" w:rsidTr="0089386C">
        <w:tc>
          <w:tcPr>
            <w:tcW w:w="1843" w:type="dxa"/>
            <w:vMerge/>
            <w:vAlign w:val="center"/>
          </w:tcPr>
          <w:p w:rsidR="00781DBA" w:rsidRPr="00667209" w:rsidRDefault="00781DBA" w:rsidP="00AD5DB8">
            <w:pPr>
              <w:spacing w:after="0" w:line="240" w:lineRule="auto"/>
              <w:rPr>
                <w:rFonts w:ascii="Times New Roman" w:hAnsi="Times New Roman" w:cs="Times New Roman"/>
                <w:color w:val="000000"/>
                <w:sz w:val="18"/>
                <w:szCs w:val="18"/>
                <w:lang w:eastAsia="ru-RU"/>
              </w:rPr>
            </w:pPr>
          </w:p>
        </w:tc>
        <w:tc>
          <w:tcPr>
            <w:tcW w:w="1559" w:type="dxa"/>
            <w:vAlign w:val="center"/>
          </w:tcPr>
          <w:p w:rsidR="00781DBA" w:rsidRPr="00667209" w:rsidRDefault="00781DBA" w:rsidP="00AD5DB8">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владеет (высокий)</w:t>
            </w:r>
          </w:p>
        </w:tc>
        <w:tc>
          <w:tcPr>
            <w:tcW w:w="2410" w:type="dxa"/>
            <w:vAlign w:val="center"/>
          </w:tcPr>
          <w:p w:rsidR="00781DBA" w:rsidRPr="00667209" w:rsidRDefault="00781DBA" w:rsidP="00533C85">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rPr>
              <w:t xml:space="preserve">Синтезом недостаточных элементов идей из различных областей </w:t>
            </w:r>
          </w:p>
        </w:tc>
        <w:tc>
          <w:tcPr>
            <w:tcW w:w="1701" w:type="dxa"/>
          </w:tcPr>
          <w:p w:rsidR="00781DBA" w:rsidRPr="00667209" w:rsidRDefault="00781DBA" w:rsidP="00AD5DB8">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Гипотеза исследования</w:t>
            </w:r>
          </w:p>
        </w:tc>
        <w:tc>
          <w:tcPr>
            <w:tcW w:w="1559" w:type="dxa"/>
          </w:tcPr>
          <w:p w:rsidR="00781DBA" w:rsidRPr="00667209" w:rsidRDefault="00781DBA" w:rsidP="0050496E">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Обоснование аргументации гипотезы исследования</w:t>
            </w:r>
          </w:p>
        </w:tc>
      </w:tr>
      <w:tr w:rsidR="00781DBA" w:rsidRPr="00667209" w:rsidTr="00F32234">
        <w:trPr>
          <w:trHeight w:val="669"/>
        </w:trPr>
        <w:tc>
          <w:tcPr>
            <w:tcW w:w="1843" w:type="dxa"/>
            <w:vMerge w:val="restart"/>
            <w:vAlign w:val="center"/>
          </w:tcPr>
          <w:p w:rsidR="00781DBA" w:rsidRPr="00667209" w:rsidRDefault="00781DBA" w:rsidP="00533C85">
            <w:pPr>
              <w:spacing w:after="0" w:line="240" w:lineRule="auto"/>
              <w:rPr>
                <w:rFonts w:ascii="Times New Roman" w:hAnsi="Times New Roman" w:cs="Times New Roman"/>
                <w:color w:val="000000"/>
                <w:sz w:val="18"/>
                <w:szCs w:val="18"/>
                <w:highlight w:val="yellow"/>
                <w:lang w:eastAsia="ru-RU"/>
              </w:rPr>
            </w:pPr>
            <w:r w:rsidRPr="00667209">
              <w:rPr>
                <w:rFonts w:ascii="Times New Roman" w:hAnsi="Times New Roman" w:cs="Times New Roman"/>
                <w:color w:val="000000"/>
                <w:sz w:val="18"/>
                <w:szCs w:val="18"/>
              </w:rPr>
              <w:t xml:space="preserve">ОК-14 способность и готовность использовать знание </w:t>
            </w:r>
            <w:r w:rsidRPr="00667209">
              <w:rPr>
                <w:rFonts w:ascii="Times New Roman" w:hAnsi="Times New Roman" w:cs="Times New Roman"/>
                <w:color w:val="000000"/>
                <w:sz w:val="18"/>
                <w:szCs w:val="18"/>
              </w:rPr>
              <w:lastRenderedPageBreak/>
              <w:t>методов и теорий экономических наук при осуществлении экспертных и аналитических работ</w:t>
            </w:r>
          </w:p>
        </w:tc>
        <w:tc>
          <w:tcPr>
            <w:tcW w:w="1559" w:type="dxa"/>
            <w:vAlign w:val="center"/>
          </w:tcPr>
          <w:p w:rsidR="00781DBA" w:rsidRPr="00667209" w:rsidRDefault="00781DBA" w:rsidP="0078637A">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lastRenderedPageBreak/>
              <w:t>знает (пороговый уровень)</w:t>
            </w:r>
          </w:p>
        </w:tc>
        <w:tc>
          <w:tcPr>
            <w:tcW w:w="2410" w:type="dxa"/>
            <w:vAlign w:val="center"/>
          </w:tcPr>
          <w:p w:rsidR="00781DBA" w:rsidRPr="00667209" w:rsidRDefault="00781DBA" w:rsidP="0078637A">
            <w:pPr>
              <w:spacing w:after="0" w:line="240" w:lineRule="auto"/>
              <w:rPr>
                <w:rFonts w:ascii="Times New Roman" w:hAnsi="Times New Roman" w:cs="Times New Roman"/>
                <w:color w:val="000000"/>
                <w:sz w:val="18"/>
                <w:szCs w:val="18"/>
                <w:lang w:eastAsia="ru-RU"/>
              </w:rPr>
            </w:pPr>
            <w:r w:rsidRPr="00667209">
              <w:rPr>
                <w:rFonts w:ascii="Times New Roman" w:hAnsi="Times New Roman"/>
                <w:color w:val="000000"/>
                <w:sz w:val="18"/>
                <w:szCs w:val="18"/>
                <w:lang w:eastAsia="ru-RU"/>
              </w:rPr>
              <w:t>Методы и теории экономических наук</w:t>
            </w:r>
          </w:p>
        </w:tc>
        <w:tc>
          <w:tcPr>
            <w:tcW w:w="1701" w:type="dxa"/>
          </w:tcPr>
          <w:p w:rsidR="00781DBA" w:rsidRPr="00667209" w:rsidRDefault="00781DBA" w:rsidP="0078637A">
            <w:pPr>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Актуальность исследования</w:t>
            </w:r>
          </w:p>
        </w:tc>
        <w:tc>
          <w:tcPr>
            <w:tcW w:w="1559" w:type="dxa"/>
          </w:tcPr>
          <w:p w:rsidR="00781DBA" w:rsidRPr="00667209" w:rsidRDefault="00781DBA" w:rsidP="00334FCC">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 xml:space="preserve">Описание </w:t>
            </w:r>
            <w:r>
              <w:rPr>
                <w:rFonts w:ascii="Times New Roman" w:hAnsi="Times New Roman" w:cs="Times New Roman"/>
                <w:color w:val="000000"/>
                <w:sz w:val="18"/>
                <w:szCs w:val="18"/>
                <w:lang w:eastAsia="ru-RU"/>
              </w:rPr>
              <w:t>актуальности исследование</w:t>
            </w:r>
          </w:p>
        </w:tc>
      </w:tr>
      <w:tr w:rsidR="00781DBA" w:rsidRPr="00667209" w:rsidTr="00F32234">
        <w:trPr>
          <w:trHeight w:val="880"/>
        </w:trPr>
        <w:tc>
          <w:tcPr>
            <w:tcW w:w="1843" w:type="dxa"/>
            <w:vMerge/>
            <w:vAlign w:val="center"/>
          </w:tcPr>
          <w:p w:rsidR="00781DBA" w:rsidRPr="00667209" w:rsidRDefault="00781DBA" w:rsidP="0078637A">
            <w:pPr>
              <w:spacing w:after="0" w:line="240" w:lineRule="auto"/>
              <w:rPr>
                <w:rFonts w:ascii="Times New Roman" w:hAnsi="Times New Roman" w:cs="Times New Roman"/>
                <w:color w:val="000000"/>
                <w:sz w:val="18"/>
                <w:szCs w:val="18"/>
                <w:lang w:eastAsia="ru-RU"/>
              </w:rPr>
            </w:pPr>
          </w:p>
        </w:tc>
        <w:tc>
          <w:tcPr>
            <w:tcW w:w="1559" w:type="dxa"/>
            <w:vAlign w:val="center"/>
          </w:tcPr>
          <w:p w:rsidR="00781DBA" w:rsidRPr="00667209" w:rsidRDefault="00781DBA" w:rsidP="0078637A">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умеет (продвинутый)</w:t>
            </w:r>
          </w:p>
        </w:tc>
        <w:tc>
          <w:tcPr>
            <w:tcW w:w="2410" w:type="dxa"/>
            <w:vAlign w:val="center"/>
          </w:tcPr>
          <w:p w:rsidR="00781DBA" w:rsidRPr="00667209" w:rsidRDefault="00781DBA" w:rsidP="0078637A">
            <w:pPr>
              <w:spacing w:after="0" w:line="240" w:lineRule="auto"/>
              <w:rPr>
                <w:rFonts w:ascii="Times New Roman" w:hAnsi="Times New Roman" w:cs="Times New Roman"/>
                <w:color w:val="000000"/>
                <w:sz w:val="18"/>
                <w:szCs w:val="18"/>
                <w:lang w:eastAsia="ru-RU"/>
              </w:rPr>
            </w:pPr>
            <w:r w:rsidRPr="00667209">
              <w:rPr>
                <w:rFonts w:ascii="Times New Roman" w:hAnsi="Times New Roman"/>
                <w:color w:val="000000"/>
                <w:sz w:val="18"/>
                <w:szCs w:val="18"/>
                <w:lang w:eastAsia="ru-RU"/>
              </w:rPr>
              <w:t>Использовать соответствующие методы при осуществлении экспертных и аналитических работ</w:t>
            </w:r>
          </w:p>
        </w:tc>
        <w:tc>
          <w:tcPr>
            <w:tcW w:w="1701" w:type="dxa"/>
          </w:tcPr>
          <w:p w:rsidR="00781DBA" w:rsidRPr="00667209" w:rsidRDefault="00781DBA" w:rsidP="0078637A">
            <w:pPr>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Актуальность исследования</w:t>
            </w:r>
          </w:p>
        </w:tc>
        <w:tc>
          <w:tcPr>
            <w:tcW w:w="1559" w:type="dxa"/>
          </w:tcPr>
          <w:p w:rsidR="00781DBA" w:rsidRPr="00667209" w:rsidRDefault="00781DBA" w:rsidP="00334FCC">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 xml:space="preserve">Представление </w:t>
            </w:r>
            <w:r>
              <w:rPr>
                <w:rFonts w:ascii="Times New Roman" w:hAnsi="Times New Roman" w:cs="Times New Roman"/>
                <w:color w:val="000000"/>
                <w:sz w:val="18"/>
                <w:szCs w:val="18"/>
                <w:lang w:eastAsia="ru-RU"/>
              </w:rPr>
              <w:t>аргументов актуальности</w:t>
            </w:r>
          </w:p>
        </w:tc>
      </w:tr>
      <w:tr w:rsidR="00781DBA" w:rsidRPr="00667209" w:rsidTr="0089386C">
        <w:tc>
          <w:tcPr>
            <w:tcW w:w="1843" w:type="dxa"/>
            <w:vMerge/>
            <w:vAlign w:val="center"/>
          </w:tcPr>
          <w:p w:rsidR="00781DBA" w:rsidRPr="00667209" w:rsidRDefault="00781DBA" w:rsidP="0078637A">
            <w:pPr>
              <w:spacing w:after="0" w:line="240" w:lineRule="auto"/>
              <w:rPr>
                <w:rFonts w:ascii="Times New Roman" w:hAnsi="Times New Roman" w:cs="Times New Roman"/>
                <w:color w:val="000000"/>
                <w:sz w:val="18"/>
                <w:szCs w:val="18"/>
                <w:lang w:eastAsia="ru-RU"/>
              </w:rPr>
            </w:pPr>
          </w:p>
        </w:tc>
        <w:tc>
          <w:tcPr>
            <w:tcW w:w="1559" w:type="dxa"/>
            <w:vAlign w:val="center"/>
          </w:tcPr>
          <w:p w:rsidR="00781DBA" w:rsidRPr="00667209" w:rsidRDefault="00781DBA" w:rsidP="0078637A">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владеет (высокий)</w:t>
            </w:r>
          </w:p>
        </w:tc>
        <w:tc>
          <w:tcPr>
            <w:tcW w:w="2410" w:type="dxa"/>
            <w:vAlign w:val="center"/>
          </w:tcPr>
          <w:p w:rsidR="00781DBA" w:rsidRPr="00667209" w:rsidRDefault="00781DBA" w:rsidP="0078637A">
            <w:pPr>
              <w:spacing w:after="0" w:line="240" w:lineRule="auto"/>
              <w:rPr>
                <w:rFonts w:ascii="Times New Roman" w:hAnsi="Times New Roman" w:cs="Times New Roman"/>
                <w:color w:val="000000"/>
                <w:sz w:val="18"/>
                <w:szCs w:val="18"/>
                <w:lang w:eastAsia="ru-RU"/>
              </w:rPr>
            </w:pPr>
            <w:r w:rsidRPr="00667209">
              <w:rPr>
                <w:rFonts w:ascii="Times New Roman" w:hAnsi="Times New Roman"/>
                <w:color w:val="000000"/>
                <w:sz w:val="18"/>
                <w:szCs w:val="18"/>
                <w:lang w:eastAsia="ru-RU"/>
              </w:rPr>
              <w:t>Навыками  решения аналитических и экспертных задач</w:t>
            </w:r>
          </w:p>
        </w:tc>
        <w:tc>
          <w:tcPr>
            <w:tcW w:w="1701" w:type="dxa"/>
          </w:tcPr>
          <w:p w:rsidR="00781DBA" w:rsidRPr="00667209" w:rsidRDefault="00781DBA" w:rsidP="00334FCC">
            <w:pPr>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Актуальность исследования</w:t>
            </w:r>
          </w:p>
        </w:tc>
        <w:tc>
          <w:tcPr>
            <w:tcW w:w="1559" w:type="dxa"/>
          </w:tcPr>
          <w:p w:rsidR="00781DBA" w:rsidRPr="00667209" w:rsidRDefault="00781DBA" w:rsidP="00334FCC">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 xml:space="preserve">Обоснование </w:t>
            </w:r>
            <w:r>
              <w:rPr>
                <w:rFonts w:ascii="Times New Roman" w:hAnsi="Times New Roman" w:cs="Times New Roman"/>
                <w:color w:val="000000"/>
                <w:sz w:val="18"/>
                <w:szCs w:val="18"/>
                <w:lang w:eastAsia="ru-RU"/>
              </w:rPr>
              <w:t xml:space="preserve"> аргументации актуальности</w:t>
            </w:r>
          </w:p>
        </w:tc>
      </w:tr>
      <w:tr w:rsidR="00781DBA" w:rsidRPr="00667209" w:rsidTr="00F32234">
        <w:trPr>
          <w:trHeight w:val="804"/>
        </w:trPr>
        <w:tc>
          <w:tcPr>
            <w:tcW w:w="1843" w:type="dxa"/>
            <w:vMerge w:val="restart"/>
            <w:vAlign w:val="center"/>
          </w:tcPr>
          <w:p w:rsidR="00781DBA" w:rsidRPr="00667209" w:rsidRDefault="00781DBA" w:rsidP="00533C85">
            <w:pPr>
              <w:spacing w:line="240" w:lineRule="auto"/>
              <w:rPr>
                <w:rFonts w:ascii="Times New Roman" w:hAnsi="Times New Roman" w:cs="Times New Roman"/>
                <w:color w:val="000000"/>
                <w:sz w:val="18"/>
                <w:szCs w:val="18"/>
              </w:rPr>
            </w:pPr>
            <w:r w:rsidRPr="00667209">
              <w:rPr>
                <w:rFonts w:ascii="Times New Roman" w:hAnsi="Times New Roman" w:cs="Times New Roman"/>
                <w:color w:val="000000"/>
                <w:sz w:val="18"/>
                <w:szCs w:val="18"/>
              </w:rPr>
              <w:t>ОК-16 способность самостоятельно планировать, проводить, обрабатывать и оценивать эксперимент</w:t>
            </w:r>
          </w:p>
        </w:tc>
        <w:tc>
          <w:tcPr>
            <w:tcW w:w="1559" w:type="dxa"/>
            <w:vAlign w:val="center"/>
          </w:tcPr>
          <w:p w:rsidR="00781DBA" w:rsidRPr="00667209" w:rsidRDefault="00781DBA" w:rsidP="00533C85">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знает (пороговый уровень)</w:t>
            </w:r>
          </w:p>
        </w:tc>
        <w:tc>
          <w:tcPr>
            <w:tcW w:w="2410" w:type="dxa"/>
            <w:vAlign w:val="center"/>
          </w:tcPr>
          <w:p w:rsidR="00781DBA" w:rsidRPr="00667209" w:rsidRDefault="00781DBA" w:rsidP="00533C85">
            <w:pPr>
              <w:spacing w:line="240" w:lineRule="auto"/>
              <w:rPr>
                <w:rFonts w:ascii="Times New Roman" w:hAnsi="Times New Roman" w:cs="Times New Roman"/>
                <w:color w:val="000000"/>
                <w:sz w:val="18"/>
                <w:szCs w:val="18"/>
              </w:rPr>
            </w:pPr>
            <w:r w:rsidRPr="00667209">
              <w:rPr>
                <w:rFonts w:ascii="Times New Roman" w:hAnsi="Times New Roman" w:cs="Times New Roman"/>
                <w:color w:val="000000"/>
                <w:sz w:val="18"/>
                <w:szCs w:val="18"/>
              </w:rPr>
              <w:t>Критерии оценивания результатов эксперимента</w:t>
            </w:r>
          </w:p>
        </w:tc>
        <w:tc>
          <w:tcPr>
            <w:tcW w:w="1701" w:type="dxa"/>
          </w:tcPr>
          <w:p w:rsidR="00781DBA" w:rsidRPr="00667209" w:rsidRDefault="00781DBA" w:rsidP="00533C85">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Критерии исследования и их показатели</w:t>
            </w:r>
          </w:p>
        </w:tc>
        <w:tc>
          <w:tcPr>
            <w:tcW w:w="1559" w:type="dxa"/>
          </w:tcPr>
          <w:p w:rsidR="00781DBA" w:rsidRPr="00667209" w:rsidRDefault="00781DBA" w:rsidP="0050496E">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Описание Критериев исследования и их показателей</w:t>
            </w:r>
          </w:p>
        </w:tc>
      </w:tr>
      <w:tr w:rsidR="00781DBA" w:rsidRPr="00667209" w:rsidTr="00F32234">
        <w:trPr>
          <w:trHeight w:val="831"/>
        </w:trPr>
        <w:tc>
          <w:tcPr>
            <w:tcW w:w="1843" w:type="dxa"/>
            <w:vMerge/>
            <w:vAlign w:val="center"/>
          </w:tcPr>
          <w:p w:rsidR="00781DBA" w:rsidRPr="00667209" w:rsidRDefault="00781DBA" w:rsidP="00533C85">
            <w:pPr>
              <w:spacing w:after="0" w:line="240" w:lineRule="auto"/>
              <w:rPr>
                <w:rFonts w:ascii="Times New Roman" w:hAnsi="Times New Roman" w:cs="Times New Roman"/>
                <w:color w:val="000000"/>
                <w:sz w:val="18"/>
                <w:szCs w:val="18"/>
                <w:lang w:eastAsia="ru-RU"/>
              </w:rPr>
            </w:pPr>
          </w:p>
        </w:tc>
        <w:tc>
          <w:tcPr>
            <w:tcW w:w="1559" w:type="dxa"/>
            <w:vAlign w:val="center"/>
          </w:tcPr>
          <w:p w:rsidR="00781DBA" w:rsidRPr="00667209" w:rsidRDefault="00781DBA" w:rsidP="00533C85">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умеет (продвинутый)</w:t>
            </w:r>
          </w:p>
        </w:tc>
        <w:tc>
          <w:tcPr>
            <w:tcW w:w="2410" w:type="dxa"/>
            <w:vAlign w:val="center"/>
          </w:tcPr>
          <w:p w:rsidR="00781DBA" w:rsidRPr="00667209" w:rsidRDefault="00781DBA" w:rsidP="00533C85">
            <w:pPr>
              <w:spacing w:line="240" w:lineRule="auto"/>
              <w:rPr>
                <w:rFonts w:ascii="Times New Roman" w:hAnsi="Times New Roman" w:cs="Times New Roman"/>
                <w:color w:val="000000"/>
                <w:sz w:val="18"/>
                <w:szCs w:val="18"/>
              </w:rPr>
            </w:pPr>
            <w:r w:rsidRPr="00667209">
              <w:rPr>
                <w:rFonts w:ascii="Times New Roman" w:hAnsi="Times New Roman" w:cs="Times New Roman"/>
                <w:color w:val="000000"/>
                <w:sz w:val="18"/>
                <w:szCs w:val="18"/>
              </w:rPr>
              <w:t>Назначать соответствующие показатели, формирующие отдельный критерий</w:t>
            </w:r>
          </w:p>
        </w:tc>
        <w:tc>
          <w:tcPr>
            <w:tcW w:w="1701" w:type="dxa"/>
          </w:tcPr>
          <w:p w:rsidR="00781DBA" w:rsidRPr="00667209" w:rsidRDefault="00781DBA" w:rsidP="00533C85">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Критерии исследования и их показатели</w:t>
            </w:r>
          </w:p>
        </w:tc>
        <w:tc>
          <w:tcPr>
            <w:tcW w:w="1559" w:type="dxa"/>
          </w:tcPr>
          <w:p w:rsidR="00781DBA" w:rsidRPr="00667209" w:rsidRDefault="00781DBA" w:rsidP="00533C85">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Представление Критериев исследования и их показателей</w:t>
            </w:r>
          </w:p>
        </w:tc>
      </w:tr>
      <w:tr w:rsidR="00781DBA" w:rsidRPr="00667209" w:rsidTr="00533C85">
        <w:tc>
          <w:tcPr>
            <w:tcW w:w="1843" w:type="dxa"/>
            <w:vMerge/>
            <w:vAlign w:val="center"/>
          </w:tcPr>
          <w:p w:rsidR="00781DBA" w:rsidRPr="00667209" w:rsidRDefault="00781DBA" w:rsidP="00533C85">
            <w:pPr>
              <w:spacing w:after="0" w:line="240" w:lineRule="auto"/>
              <w:rPr>
                <w:rFonts w:ascii="Times New Roman" w:hAnsi="Times New Roman" w:cs="Times New Roman"/>
                <w:color w:val="000000"/>
                <w:sz w:val="18"/>
                <w:szCs w:val="18"/>
                <w:lang w:eastAsia="ru-RU"/>
              </w:rPr>
            </w:pPr>
          </w:p>
        </w:tc>
        <w:tc>
          <w:tcPr>
            <w:tcW w:w="1559" w:type="dxa"/>
            <w:vAlign w:val="center"/>
          </w:tcPr>
          <w:p w:rsidR="00781DBA" w:rsidRPr="00667209" w:rsidRDefault="00781DBA" w:rsidP="00533C85">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владеет (высокий)</w:t>
            </w:r>
          </w:p>
        </w:tc>
        <w:tc>
          <w:tcPr>
            <w:tcW w:w="2410" w:type="dxa"/>
            <w:vAlign w:val="center"/>
          </w:tcPr>
          <w:p w:rsidR="00781DBA" w:rsidRPr="00667209" w:rsidRDefault="00781DBA" w:rsidP="00533C85">
            <w:pPr>
              <w:spacing w:line="240" w:lineRule="auto"/>
              <w:rPr>
                <w:rFonts w:ascii="Times New Roman" w:hAnsi="Times New Roman" w:cs="Times New Roman"/>
                <w:color w:val="000000"/>
                <w:sz w:val="18"/>
                <w:szCs w:val="18"/>
              </w:rPr>
            </w:pPr>
            <w:r w:rsidRPr="00667209">
              <w:rPr>
                <w:rFonts w:ascii="Times New Roman" w:hAnsi="Times New Roman" w:cs="Times New Roman"/>
                <w:color w:val="000000"/>
                <w:sz w:val="18"/>
                <w:szCs w:val="18"/>
              </w:rPr>
              <w:t>Методами экспериментального исследования</w:t>
            </w:r>
          </w:p>
        </w:tc>
        <w:tc>
          <w:tcPr>
            <w:tcW w:w="1701" w:type="dxa"/>
          </w:tcPr>
          <w:p w:rsidR="00781DBA" w:rsidRPr="00667209" w:rsidRDefault="00781DBA" w:rsidP="00533C85">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Критерии исследования и их показатели</w:t>
            </w:r>
          </w:p>
        </w:tc>
        <w:tc>
          <w:tcPr>
            <w:tcW w:w="1559" w:type="dxa"/>
          </w:tcPr>
          <w:p w:rsidR="00781DBA" w:rsidRPr="00667209" w:rsidRDefault="00781DBA" w:rsidP="0050496E">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Обоснование Критериев исследования и их показателей</w:t>
            </w:r>
          </w:p>
        </w:tc>
      </w:tr>
      <w:tr w:rsidR="00781DBA" w:rsidRPr="00667209" w:rsidTr="00F32234">
        <w:trPr>
          <w:trHeight w:val="810"/>
        </w:trPr>
        <w:tc>
          <w:tcPr>
            <w:tcW w:w="1843" w:type="dxa"/>
            <w:vMerge w:val="restart"/>
            <w:vAlign w:val="center"/>
          </w:tcPr>
          <w:p w:rsidR="00781DBA" w:rsidRPr="00667209" w:rsidRDefault="00781DBA" w:rsidP="00533C85">
            <w:pPr>
              <w:spacing w:line="240" w:lineRule="auto"/>
              <w:rPr>
                <w:rFonts w:ascii="Times New Roman" w:hAnsi="Times New Roman" w:cs="Times New Roman"/>
                <w:color w:val="000000"/>
                <w:sz w:val="18"/>
                <w:szCs w:val="18"/>
              </w:rPr>
            </w:pPr>
            <w:r w:rsidRPr="00667209">
              <w:rPr>
                <w:rFonts w:ascii="Times New Roman" w:hAnsi="Times New Roman" w:cs="Times New Roman"/>
                <w:color w:val="000000"/>
                <w:sz w:val="18"/>
                <w:szCs w:val="18"/>
              </w:rPr>
              <w:t>ОК-17 способность к творческому осмыслению результатов эксперимента, разработке рекомендаций по их практическому применению, выдвижению научных идей</w:t>
            </w:r>
          </w:p>
        </w:tc>
        <w:tc>
          <w:tcPr>
            <w:tcW w:w="1559" w:type="dxa"/>
            <w:vAlign w:val="center"/>
          </w:tcPr>
          <w:p w:rsidR="00781DBA" w:rsidRPr="00667209" w:rsidRDefault="00781DBA" w:rsidP="00533C85">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знает (пороговый уровень)</w:t>
            </w:r>
          </w:p>
        </w:tc>
        <w:tc>
          <w:tcPr>
            <w:tcW w:w="2410" w:type="dxa"/>
            <w:vAlign w:val="center"/>
          </w:tcPr>
          <w:p w:rsidR="00781DBA" w:rsidRPr="00667209" w:rsidRDefault="00781DBA" w:rsidP="00533C85">
            <w:pPr>
              <w:spacing w:line="240" w:lineRule="auto"/>
              <w:rPr>
                <w:rFonts w:ascii="Times New Roman" w:hAnsi="Times New Roman" w:cs="Times New Roman"/>
                <w:color w:val="000000"/>
                <w:sz w:val="18"/>
                <w:szCs w:val="18"/>
              </w:rPr>
            </w:pPr>
            <w:r w:rsidRPr="00667209">
              <w:rPr>
                <w:rFonts w:ascii="Times New Roman" w:hAnsi="Times New Roman" w:cs="Times New Roman"/>
                <w:color w:val="000000"/>
                <w:sz w:val="18"/>
                <w:szCs w:val="18"/>
              </w:rPr>
              <w:t>В чем выражается практическая значимость проведенного исследования</w:t>
            </w:r>
          </w:p>
        </w:tc>
        <w:tc>
          <w:tcPr>
            <w:tcW w:w="1701" w:type="dxa"/>
          </w:tcPr>
          <w:p w:rsidR="00781DBA" w:rsidRPr="00667209" w:rsidRDefault="00781DBA" w:rsidP="00533C85">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Теоретическая и практическая значимость</w:t>
            </w:r>
          </w:p>
        </w:tc>
        <w:tc>
          <w:tcPr>
            <w:tcW w:w="1559" w:type="dxa"/>
          </w:tcPr>
          <w:p w:rsidR="00781DBA" w:rsidRPr="00667209" w:rsidRDefault="00781DBA" w:rsidP="00533C85">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Описание теоретической и практической значимости исследования</w:t>
            </w:r>
          </w:p>
        </w:tc>
      </w:tr>
      <w:tr w:rsidR="00781DBA" w:rsidRPr="00667209" w:rsidTr="00F32234">
        <w:trPr>
          <w:trHeight w:val="866"/>
        </w:trPr>
        <w:tc>
          <w:tcPr>
            <w:tcW w:w="1843" w:type="dxa"/>
            <w:vMerge/>
            <w:vAlign w:val="center"/>
          </w:tcPr>
          <w:p w:rsidR="00781DBA" w:rsidRPr="00667209" w:rsidRDefault="00781DBA" w:rsidP="00533C85">
            <w:pPr>
              <w:spacing w:after="0" w:line="240" w:lineRule="auto"/>
              <w:rPr>
                <w:rFonts w:ascii="Times New Roman" w:hAnsi="Times New Roman" w:cs="Times New Roman"/>
                <w:color w:val="000000"/>
                <w:sz w:val="18"/>
                <w:szCs w:val="18"/>
                <w:lang w:eastAsia="ru-RU"/>
              </w:rPr>
            </w:pPr>
          </w:p>
        </w:tc>
        <w:tc>
          <w:tcPr>
            <w:tcW w:w="1559" w:type="dxa"/>
            <w:vAlign w:val="center"/>
          </w:tcPr>
          <w:p w:rsidR="00781DBA" w:rsidRPr="00667209" w:rsidRDefault="00781DBA" w:rsidP="00533C85">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умеет (продвинутый)</w:t>
            </w:r>
          </w:p>
        </w:tc>
        <w:tc>
          <w:tcPr>
            <w:tcW w:w="2410" w:type="dxa"/>
            <w:vAlign w:val="center"/>
          </w:tcPr>
          <w:p w:rsidR="00781DBA" w:rsidRPr="00667209" w:rsidRDefault="00781DBA" w:rsidP="00533C85">
            <w:pPr>
              <w:spacing w:line="240" w:lineRule="auto"/>
              <w:rPr>
                <w:rFonts w:ascii="Times New Roman" w:hAnsi="Times New Roman" w:cs="Times New Roman"/>
                <w:color w:val="000000"/>
                <w:sz w:val="18"/>
                <w:szCs w:val="18"/>
              </w:rPr>
            </w:pPr>
            <w:r w:rsidRPr="00667209">
              <w:rPr>
                <w:rFonts w:ascii="Times New Roman" w:hAnsi="Times New Roman" w:cs="Times New Roman"/>
                <w:color w:val="000000"/>
                <w:sz w:val="18"/>
                <w:szCs w:val="18"/>
              </w:rPr>
              <w:t>Оформлять в виде текста или в иной материальной форме рекомендации по практическому применению результатов работы</w:t>
            </w:r>
          </w:p>
        </w:tc>
        <w:tc>
          <w:tcPr>
            <w:tcW w:w="1701" w:type="dxa"/>
          </w:tcPr>
          <w:p w:rsidR="00781DBA" w:rsidRPr="00667209" w:rsidRDefault="00781DBA" w:rsidP="00533C85">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Теоретическая и практическая значимость</w:t>
            </w:r>
          </w:p>
        </w:tc>
        <w:tc>
          <w:tcPr>
            <w:tcW w:w="1559" w:type="dxa"/>
          </w:tcPr>
          <w:p w:rsidR="00781DBA" w:rsidRPr="00667209" w:rsidRDefault="00781DBA" w:rsidP="00533C85">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Представление теоретического результата исследования</w:t>
            </w:r>
          </w:p>
        </w:tc>
      </w:tr>
      <w:tr w:rsidR="00781DBA" w:rsidRPr="00667209" w:rsidTr="00533C85">
        <w:tc>
          <w:tcPr>
            <w:tcW w:w="1843" w:type="dxa"/>
            <w:vMerge/>
            <w:vAlign w:val="center"/>
          </w:tcPr>
          <w:p w:rsidR="00781DBA" w:rsidRPr="00667209" w:rsidRDefault="00781DBA" w:rsidP="00533C85">
            <w:pPr>
              <w:spacing w:after="0" w:line="240" w:lineRule="auto"/>
              <w:rPr>
                <w:rFonts w:ascii="Times New Roman" w:hAnsi="Times New Roman" w:cs="Times New Roman"/>
                <w:color w:val="000000"/>
                <w:sz w:val="18"/>
                <w:szCs w:val="18"/>
                <w:lang w:eastAsia="ru-RU"/>
              </w:rPr>
            </w:pPr>
          </w:p>
        </w:tc>
        <w:tc>
          <w:tcPr>
            <w:tcW w:w="1559" w:type="dxa"/>
            <w:vAlign w:val="center"/>
          </w:tcPr>
          <w:p w:rsidR="00781DBA" w:rsidRPr="00667209" w:rsidRDefault="00781DBA" w:rsidP="00533C85">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владеет (высокий)</w:t>
            </w:r>
          </w:p>
        </w:tc>
        <w:tc>
          <w:tcPr>
            <w:tcW w:w="2410" w:type="dxa"/>
            <w:vAlign w:val="center"/>
          </w:tcPr>
          <w:p w:rsidR="00781DBA" w:rsidRPr="00667209" w:rsidRDefault="00781DBA" w:rsidP="00533C85">
            <w:pPr>
              <w:spacing w:line="240" w:lineRule="auto"/>
              <w:rPr>
                <w:rFonts w:ascii="Times New Roman" w:hAnsi="Times New Roman" w:cs="Times New Roman"/>
                <w:color w:val="000000"/>
                <w:sz w:val="18"/>
                <w:szCs w:val="18"/>
              </w:rPr>
            </w:pPr>
            <w:r w:rsidRPr="00667209">
              <w:rPr>
                <w:rFonts w:ascii="Times New Roman" w:hAnsi="Times New Roman" w:cs="Times New Roman"/>
                <w:color w:val="000000"/>
                <w:sz w:val="18"/>
                <w:szCs w:val="18"/>
              </w:rPr>
              <w:t>Процессом связывания теоретических результатов исследования с практикой</w:t>
            </w:r>
          </w:p>
        </w:tc>
        <w:tc>
          <w:tcPr>
            <w:tcW w:w="1701" w:type="dxa"/>
          </w:tcPr>
          <w:p w:rsidR="00781DBA" w:rsidRPr="00667209" w:rsidRDefault="00781DBA" w:rsidP="00533C85">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Теоретическая и практическая значимость</w:t>
            </w:r>
          </w:p>
        </w:tc>
        <w:tc>
          <w:tcPr>
            <w:tcW w:w="1559" w:type="dxa"/>
          </w:tcPr>
          <w:p w:rsidR="00781DBA" w:rsidRPr="00667209" w:rsidRDefault="00781DBA" w:rsidP="00533C85">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Обоснование практического результата исследования</w:t>
            </w:r>
          </w:p>
        </w:tc>
      </w:tr>
      <w:tr w:rsidR="00781DBA" w:rsidRPr="00667209" w:rsidTr="00667209">
        <w:trPr>
          <w:trHeight w:val="1031"/>
        </w:trPr>
        <w:tc>
          <w:tcPr>
            <w:tcW w:w="1843" w:type="dxa"/>
            <w:vMerge w:val="restart"/>
            <w:vAlign w:val="center"/>
          </w:tcPr>
          <w:p w:rsidR="00781DBA" w:rsidRPr="00667209" w:rsidRDefault="00781DBA" w:rsidP="0078637A">
            <w:pPr>
              <w:spacing w:after="0" w:line="240" w:lineRule="auto"/>
              <w:rPr>
                <w:rFonts w:ascii="Times New Roman" w:hAnsi="Times New Roman"/>
                <w:color w:val="000000"/>
                <w:sz w:val="18"/>
                <w:szCs w:val="18"/>
              </w:rPr>
            </w:pPr>
            <w:r w:rsidRPr="00667209">
              <w:rPr>
                <w:rFonts w:ascii="Times New Roman" w:hAnsi="Times New Roman"/>
                <w:color w:val="000000"/>
                <w:sz w:val="18"/>
                <w:szCs w:val="18"/>
              </w:rPr>
              <w:t>ОК-18</w:t>
            </w:r>
          </w:p>
          <w:p w:rsidR="00781DBA" w:rsidRPr="00667209" w:rsidRDefault="00781DBA" w:rsidP="0078637A">
            <w:pPr>
              <w:spacing w:after="0" w:line="240" w:lineRule="auto"/>
              <w:rPr>
                <w:rFonts w:ascii="Times New Roman" w:hAnsi="Times New Roman"/>
                <w:color w:val="000000"/>
                <w:sz w:val="18"/>
                <w:szCs w:val="18"/>
                <w:highlight w:val="yellow"/>
                <w:lang w:eastAsia="ru-RU"/>
              </w:rPr>
            </w:pPr>
            <w:r w:rsidRPr="00667209">
              <w:rPr>
                <w:rFonts w:ascii="Times New Roman" w:hAnsi="Times New Roman"/>
                <w:color w:val="000000"/>
                <w:sz w:val="18"/>
                <w:szCs w:val="18"/>
              </w:rPr>
              <w:t>способность представлять итоги профессиональной деятельности в виде отчетов, рефератов, статей, оформленных в соответствии с предъявляемыми требованиями</w:t>
            </w:r>
          </w:p>
        </w:tc>
        <w:tc>
          <w:tcPr>
            <w:tcW w:w="1559" w:type="dxa"/>
            <w:vAlign w:val="center"/>
          </w:tcPr>
          <w:p w:rsidR="00781DBA" w:rsidRPr="00667209" w:rsidRDefault="00781DBA" w:rsidP="0078637A">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знает (пороговый уровень)</w:t>
            </w:r>
          </w:p>
        </w:tc>
        <w:tc>
          <w:tcPr>
            <w:tcW w:w="2410" w:type="dxa"/>
            <w:vAlign w:val="center"/>
          </w:tcPr>
          <w:p w:rsidR="00781DBA" w:rsidRPr="00667209" w:rsidRDefault="00781DBA" w:rsidP="00533C85">
            <w:pPr>
              <w:spacing w:line="240" w:lineRule="auto"/>
              <w:rPr>
                <w:rFonts w:ascii="Times New Roman" w:hAnsi="Times New Roman" w:cs="Times New Roman"/>
                <w:color w:val="000000"/>
                <w:sz w:val="18"/>
                <w:szCs w:val="18"/>
              </w:rPr>
            </w:pPr>
            <w:r w:rsidRPr="00667209">
              <w:rPr>
                <w:rFonts w:ascii="Times New Roman" w:hAnsi="Times New Roman" w:cs="Times New Roman"/>
                <w:color w:val="000000"/>
                <w:sz w:val="18"/>
                <w:szCs w:val="18"/>
              </w:rPr>
              <w:t xml:space="preserve">Правила оформления результатов научных исследований  </w:t>
            </w:r>
          </w:p>
        </w:tc>
        <w:tc>
          <w:tcPr>
            <w:tcW w:w="1701" w:type="dxa"/>
          </w:tcPr>
          <w:p w:rsidR="00781DBA" w:rsidRPr="00667209" w:rsidRDefault="00781DBA" w:rsidP="0078637A">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Определение феноменов, противоречий и проблемы исследования</w:t>
            </w:r>
          </w:p>
        </w:tc>
        <w:tc>
          <w:tcPr>
            <w:tcW w:w="1559" w:type="dxa"/>
          </w:tcPr>
          <w:p w:rsidR="00781DBA" w:rsidRPr="00667209" w:rsidRDefault="00781DBA" w:rsidP="0078637A">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Представление объекта и предмета исследования</w:t>
            </w:r>
          </w:p>
        </w:tc>
      </w:tr>
      <w:tr w:rsidR="00781DBA" w:rsidRPr="00667209" w:rsidTr="00667209">
        <w:trPr>
          <w:trHeight w:val="1006"/>
        </w:trPr>
        <w:tc>
          <w:tcPr>
            <w:tcW w:w="1843" w:type="dxa"/>
            <w:vMerge/>
            <w:vAlign w:val="center"/>
          </w:tcPr>
          <w:p w:rsidR="00781DBA" w:rsidRPr="00667209" w:rsidRDefault="00781DBA" w:rsidP="0078637A">
            <w:pPr>
              <w:spacing w:after="0" w:line="240" w:lineRule="auto"/>
              <w:rPr>
                <w:rFonts w:ascii="Times New Roman" w:hAnsi="Times New Roman" w:cs="Times New Roman"/>
                <w:color w:val="000000"/>
                <w:sz w:val="18"/>
                <w:szCs w:val="18"/>
                <w:lang w:eastAsia="ru-RU"/>
              </w:rPr>
            </w:pPr>
          </w:p>
        </w:tc>
        <w:tc>
          <w:tcPr>
            <w:tcW w:w="1559" w:type="dxa"/>
            <w:vAlign w:val="center"/>
          </w:tcPr>
          <w:p w:rsidR="00781DBA" w:rsidRPr="00667209" w:rsidRDefault="00781DBA" w:rsidP="0078637A">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умеет (продвинутый)</w:t>
            </w:r>
          </w:p>
        </w:tc>
        <w:tc>
          <w:tcPr>
            <w:tcW w:w="2410" w:type="dxa"/>
            <w:vAlign w:val="center"/>
          </w:tcPr>
          <w:p w:rsidR="00781DBA" w:rsidRPr="00667209" w:rsidRDefault="00781DBA" w:rsidP="00533C85">
            <w:pPr>
              <w:spacing w:line="240" w:lineRule="auto"/>
              <w:rPr>
                <w:rFonts w:ascii="Times New Roman" w:hAnsi="Times New Roman" w:cs="Times New Roman"/>
                <w:color w:val="000000"/>
                <w:sz w:val="18"/>
                <w:szCs w:val="18"/>
              </w:rPr>
            </w:pPr>
            <w:r w:rsidRPr="00667209">
              <w:rPr>
                <w:rFonts w:ascii="Times New Roman" w:hAnsi="Times New Roman" w:cs="Times New Roman"/>
                <w:color w:val="000000"/>
                <w:sz w:val="18"/>
                <w:szCs w:val="18"/>
              </w:rPr>
              <w:t xml:space="preserve">Структурировать научные тексты в соответствие с предъявляемыми требованиями </w:t>
            </w:r>
          </w:p>
        </w:tc>
        <w:tc>
          <w:tcPr>
            <w:tcW w:w="1701" w:type="dxa"/>
          </w:tcPr>
          <w:p w:rsidR="00781DBA" w:rsidRPr="00667209" w:rsidRDefault="00781DBA" w:rsidP="0078637A">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Определение феноменов, противоречий и проблемы исследования</w:t>
            </w:r>
          </w:p>
        </w:tc>
        <w:tc>
          <w:tcPr>
            <w:tcW w:w="1559" w:type="dxa"/>
          </w:tcPr>
          <w:p w:rsidR="00781DBA" w:rsidRPr="00667209" w:rsidRDefault="00781DBA" w:rsidP="0078637A">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Представление противоречий исследования</w:t>
            </w:r>
          </w:p>
        </w:tc>
      </w:tr>
      <w:tr w:rsidR="00781DBA" w:rsidRPr="00667209" w:rsidTr="0089386C">
        <w:tc>
          <w:tcPr>
            <w:tcW w:w="1843" w:type="dxa"/>
            <w:vMerge/>
            <w:vAlign w:val="center"/>
          </w:tcPr>
          <w:p w:rsidR="00781DBA" w:rsidRPr="00667209" w:rsidRDefault="00781DBA" w:rsidP="0078637A">
            <w:pPr>
              <w:spacing w:after="0" w:line="240" w:lineRule="auto"/>
              <w:rPr>
                <w:rFonts w:ascii="Times New Roman" w:hAnsi="Times New Roman" w:cs="Times New Roman"/>
                <w:color w:val="000000"/>
                <w:sz w:val="18"/>
                <w:szCs w:val="18"/>
                <w:lang w:eastAsia="ru-RU"/>
              </w:rPr>
            </w:pPr>
          </w:p>
        </w:tc>
        <w:tc>
          <w:tcPr>
            <w:tcW w:w="1559" w:type="dxa"/>
            <w:vAlign w:val="center"/>
          </w:tcPr>
          <w:p w:rsidR="00781DBA" w:rsidRPr="00667209" w:rsidRDefault="00781DBA" w:rsidP="0078637A">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владеет (высокий)</w:t>
            </w:r>
          </w:p>
        </w:tc>
        <w:tc>
          <w:tcPr>
            <w:tcW w:w="2410" w:type="dxa"/>
            <w:vAlign w:val="center"/>
          </w:tcPr>
          <w:p w:rsidR="00781DBA" w:rsidRPr="00667209" w:rsidRDefault="00781DBA" w:rsidP="00533C85">
            <w:pPr>
              <w:spacing w:line="240" w:lineRule="auto"/>
              <w:rPr>
                <w:rFonts w:ascii="Times New Roman" w:hAnsi="Times New Roman" w:cs="Times New Roman"/>
                <w:color w:val="000000"/>
                <w:sz w:val="18"/>
                <w:szCs w:val="18"/>
              </w:rPr>
            </w:pPr>
            <w:r w:rsidRPr="00667209">
              <w:rPr>
                <w:rFonts w:ascii="Times New Roman" w:hAnsi="Times New Roman" w:cs="Times New Roman"/>
                <w:color w:val="000000"/>
                <w:sz w:val="18"/>
                <w:szCs w:val="18"/>
              </w:rPr>
              <w:t>Научным языком изложения достигнутых результатов и описания методов получения данных</w:t>
            </w:r>
          </w:p>
        </w:tc>
        <w:tc>
          <w:tcPr>
            <w:tcW w:w="1701" w:type="dxa"/>
          </w:tcPr>
          <w:p w:rsidR="00781DBA" w:rsidRPr="00667209" w:rsidRDefault="00781DBA" w:rsidP="0078637A">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Определение феноменов, противоречий и проблемы исследования</w:t>
            </w:r>
          </w:p>
        </w:tc>
        <w:tc>
          <w:tcPr>
            <w:tcW w:w="1559" w:type="dxa"/>
          </w:tcPr>
          <w:p w:rsidR="00781DBA" w:rsidRPr="00667209" w:rsidRDefault="00781DBA" w:rsidP="0078637A">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Представление проблемы исследования</w:t>
            </w:r>
          </w:p>
        </w:tc>
      </w:tr>
      <w:tr w:rsidR="00781DBA" w:rsidRPr="00667209" w:rsidTr="0089386C">
        <w:tc>
          <w:tcPr>
            <w:tcW w:w="1843" w:type="dxa"/>
            <w:vMerge w:val="restart"/>
            <w:vAlign w:val="center"/>
          </w:tcPr>
          <w:p w:rsidR="00781DBA" w:rsidRPr="00667209" w:rsidRDefault="00781DBA" w:rsidP="00533C85">
            <w:pPr>
              <w:spacing w:after="0" w:line="240" w:lineRule="auto"/>
              <w:rPr>
                <w:rFonts w:ascii="Times New Roman" w:hAnsi="Times New Roman"/>
                <w:color w:val="000000"/>
                <w:sz w:val="18"/>
                <w:szCs w:val="18"/>
              </w:rPr>
            </w:pPr>
            <w:r w:rsidRPr="00667209">
              <w:rPr>
                <w:rFonts w:ascii="Times New Roman" w:hAnsi="Times New Roman"/>
                <w:color w:val="000000"/>
                <w:sz w:val="18"/>
                <w:szCs w:val="18"/>
              </w:rPr>
              <w:t>ОПК-2</w:t>
            </w:r>
          </w:p>
          <w:p w:rsidR="00781DBA" w:rsidRPr="00667209" w:rsidRDefault="00781DBA" w:rsidP="00533C85">
            <w:pPr>
              <w:spacing w:after="0" w:line="240" w:lineRule="auto"/>
              <w:rPr>
                <w:rFonts w:ascii="Times New Roman" w:hAnsi="Times New Roman"/>
                <w:color w:val="000000"/>
                <w:sz w:val="18"/>
                <w:szCs w:val="18"/>
                <w:highlight w:val="yellow"/>
                <w:lang w:eastAsia="ru-RU"/>
              </w:rPr>
            </w:pPr>
            <w:r w:rsidRPr="00667209">
              <w:rPr>
                <w:rFonts w:ascii="Times New Roman" w:hAnsi="Times New Roman"/>
                <w:color w:val="000000"/>
                <w:sz w:val="18"/>
                <w:szCs w:val="18"/>
              </w:rPr>
              <w:t>способность генерировать новые идеи, их отстаивать и целенаправленно реализовывать</w:t>
            </w:r>
          </w:p>
        </w:tc>
        <w:tc>
          <w:tcPr>
            <w:tcW w:w="1559" w:type="dxa"/>
            <w:vAlign w:val="center"/>
          </w:tcPr>
          <w:p w:rsidR="00781DBA" w:rsidRPr="00667209" w:rsidRDefault="00781DBA" w:rsidP="00533C85">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знает (пороговый уровень)</w:t>
            </w:r>
          </w:p>
        </w:tc>
        <w:tc>
          <w:tcPr>
            <w:tcW w:w="2410" w:type="dxa"/>
            <w:vAlign w:val="center"/>
          </w:tcPr>
          <w:p w:rsidR="00781DBA" w:rsidRPr="00667209" w:rsidRDefault="00781DBA" w:rsidP="00533C85">
            <w:pPr>
              <w:spacing w:line="240" w:lineRule="auto"/>
              <w:rPr>
                <w:rFonts w:ascii="Times New Roman" w:hAnsi="Times New Roman" w:cs="Times New Roman"/>
                <w:color w:val="000000"/>
                <w:sz w:val="18"/>
                <w:szCs w:val="18"/>
              </w:rPr>
            </w:pPr>
            <w:r w:rsidRPr="00667209">
              <w:rPr>
                <w:rFonts w:ascii="Times New Roman" w:hAnsi="Times New Roman" w:cs="Times New Roman"/>
                <w:color w:val="000000"/>
                <w:sz w:val="18"/>
                <w:szCs w:val="18"/>
              </w:rPr>
              <w:t>Методы генерирования новых идей</w:t>
            </w:r>
          </w:p>
        </w:tc>
        <w:tc>
          <w:tcPr>
            <w:tcW w:w="1701" w:type="dxa"/>
          </w:tcPr>
          <w:p w:rsidR="00781DBA" w:rsidRPr="00667209" w:rsidRDefault="00781DBA" w:rsidP="00533C85">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Защищаемые положения</w:t>
            </w:r>
          </w:p>
        </w:tc>
        <w:tc>
          <w:tcPr>
            <w:tcW w:w="1559" w:type="dxa"/>
          </w:tcPr>
          <w:p w:rsidR="00781DBA" w:rsidRPr="00667209" w:rsidRDefault="00781DBA" w:rsidP="00533C85">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Описание необходимых условий</w:t>
            </w:r>
          </w:p>
        </w:tc>
      </w:tr>
      <w:tr w:rsidR="00781DBA" w:rsidRPr="00667209" w:rsidTr="00667209">
        <w:trPr>
          <w:trHeight w:val="687"/>
        </w:trPr>
        <w:tc>
          <w:tcPr>
            <w:tcW w:w="1843" w:type="dxa"/>
            <w:vMerge/>
            <w:vAlign w:val="center"/>
          </w:tcPr>
          <w:p w:rsidR="00781DBA" w:rsidRPr="00667209" w:rsidRDefault="00781DBA" w:rsidP="0078637A">
            <w:pPr>
              <w:spacing w:after="0" w:line="240" w:lineRule="auto"/>
              <w:rPr>
                <w:rFonts w:ascii="Times New Roman" w:hAnsi="Times New Roman" w:cs="Times New Roman"/>
                <w:color w:val="000000"/>
                <w:sz w:val="18"/>
                <w:szCs w:val="18"/>
                <w:lang w:eastAsia="ru-RU"/>
              </w:rPr>
            </w:pPr>
          </w:p>
        </w:tc>
        <w:tc>
          <w:tcPr>
            <w:tcW w:w="1559" w:type="dxa"/>
            <w:vAlign w:val="center"/>
          </w:tcPr>
          <w:p w:rsidR="00781DBA" w:rsidRPr="00667209" w:rsidRDefault="00781DBA" w:rsidP="0078637A">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умеет (продвинутый)</w:t>
            </w:r>
          </w:p>
        </w:tc>
        <w:tc>
          <w:tcPr>
            <w:tcW w:w="2410" w:type="dxa"/>
            <w:vAlign w:val="center"/>
          </w:tcPr>
          <w:p w:rsidR="00781DBA" w:rsidRPr="00667209" w:rsidRDefault="00781DBA" w:rsidP="00533C85">
            <w:pPr>
              <w:spacing w:line="240" w:lineRule="auto"/>
              <w:rPr>
                <w:rFonts w:ascii="Times New Roman" w:hAnsi="Times New Roman" w:cs="Times New Roman"/>
                <w:color w:val="000000"/>
                <w:sz w:val="18"/>
                <w:szCs w:val="18"/>
              </w:rPr>
            </w:pPr>
            <w:r w:rsidRPr="00667209">
              <w:rPr>
                <w:rFonts w:ascii="Times New Roman" w:hAnsi="Times New Roman" w:cs="Times New Roman"/>
                <w:color w:val="000000"/>
                <w:sz w:val="18"/>
                <w:szCs w:val="18"/>
              </w:rPr>
              <w:t>Отстаивать основные положения выдвинутых идей</w:t>
            </w:r>
          </w:p>
        </w:tc>
        <w:tc>
          <w:tcPr>
            <w:tcW w:w="1701" w:type="dxa"/>
          </w:tcPr>
          <w:p w:rsidR="00781DBA" w:rsidRPr="00667209" w:rsidRDefault="00781DBA" w:rsidP="00533C85">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Защищаемые положения</w:t>
            </w:r>
          </w:p>
        </w:tc>
        <w:tc>
          <w:tcPr>
            <w:tcW w:w="1559" w:type="dxa"/>
          </w:tcPr>
          <w:p w:rsidR="00781DBA" w:rsidRPr="00667209" w:rsidRDefault="00781DBA" w:rsidP="0078637A">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Представление защищаемых положений</w:t>
            </w:r>
          </w:p>
        </w:tc>
      </w:tr>
      <w:tr w:rsidR="00781DBA" w:rsidRPr="00667209" w:rsidTr="0089386C">
        <w:tc>
          <w:tcPr>
            <w:tcW w:w="1843" w:type="dxa"/>
            <w:vMerge/>
            <w:vAlign w:val="center"/>
          </w:tcPr>
          <w:p w:rsidR="00781DBA" w:rsidRPr="00667209" w:rsidRDefault="00781DBA" w:rsidP="0078637A">
            <w:pPr>
              <w:spacing w:after="0" w:line="240" w:lineRule="auto"/>
              <w:rPr>
                <w:rFonts w:ascii="Times New Roman" w:hAnsi="Times New Roman" w:cs="Times New Roman"/>
                <w:color w:val="000000"/>
                <w:sz w:val="18"/>
                <w:szCs w:val="18"/>
                <w:lang w:eastAsia="ru-RU"/>
              </w:rPr>
            </w:pPr>
          </w:p>
        </w:tc>
        <w:tc>
          <w:tcPr>
            <w:tcW w:w="1559" w:type="dxa"/>
            <w:vAlign w:val="center"/>
          </w:tcPr>
          <w:p w:rsidR="00781DBA" w:rsidRPr="00667209" w:rsidRDefault="00781DBA" w:rsidP="0078637A">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владеет (высокий)</w:t>
            </w:r>
          </w:p>
        </w:tc>
        <w:tc>
          <w:tcPr>
            <w:tcW w:w="2410" w:type="dxa"/>
            <w:vAlign w:val="center"/>
          </w:tcPr>
          <w:p w:rsidR="00781DBA" w:rsidRPr="00667209" w:rsidRDefault="00781DBA" w:rsidP="00533C85">
            <w:pPr>
              <w:spacing w:line="240" w:lineRule="auto"/>
              <w:rPr>
                <w:rFonts w:ascii="Times New Roman" w:hAnsi="Times New Roman" w:cs="Times New Roman"/>
                <w:color w:val="000000"/>
                <w:sz w:val="18"/>
                <w:szCs w:val="18"/>
              </w:rPr>
            </w:pPr>
            <w:r w:rsidRPr="00667209">
              <w:rPr>
                <w:rFonts w:ascii="Times New Roman" w:hAnsi="Times New Roman" w:cs="Times New Roman"/>
                <w:color w:val="000000"/>
                <w:sz w:val="18"/>
                <w:szCs w:val="18"/>
              </w:rPr>
              <w:t>Методами практической реализации идей</w:t>
            </w:r>
          </w:p>
        </w:tc>
        <w:tc>
          <w:tcPr>
            <w:tcW w:w="1701" w:type="dxa"/>
          </w:tcPr>
          <w:p w:rsidR="00781DBA" w:rsidRPr="00667209" w:rsidRDefault="00781DBA" w:rsidP="00533C85">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Защищаемые положения</w:t>
            </w:r>
          </w:p>
        </w:tc>
        <w:tc>
          <w:tcPr>
            <w:tcW w:w="1559" w:type="dxa"/>
          </w:tcPr>
          <w:p w:rsidR="00781DBA" w:rsidRPr="00667209" w:rsidRDefault="00781DBA" w:rsidP="0078637A">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Обоснование защищаемых положений</w:t>
            </w:r>
          </w:p>
        </w:tc>
      </w:tr>
      <w:tr w:rsidR="00781DBA" w:rsidRPr="00667209" w:rsidTr="0089386C">
        <w:tc>
          <w:tcPr>
            <w:tcW w:w="1843" w:type="dxa"/>
            <w:vMerge w:val="restart"/>
            <w:vAlign w:val="center"/>
          </w:tcPr>
          <w:p w:rsidR="00781DBA" w:rsidRPr="00667209" w:rsidRDefault="00781DBA" w:rsidP="0078637A">
            <w:pPr>
              <w:spacing w:after="0" w:line="240" w:lineRule="auto"/>
              <w:rPr>
                <w:rFonts w:ascii="Times New Roman" w:hAnsi="Times New Roman"/>
                <w:color w:val="000000"/>
                <w:sz w:val="18"/>
                <w:szCs w:val="18"/>
                <w:highlight w:val="yellow"/>
                <w:lang w:eastAsia="ru-RU"/>
              </w:rPr>
            </w:pPr>
            <w:r w:rsidRPr="00667209">
              <w:rPr>
                <w:rFonts w:ascii="Times New Roman" w:hAnsi="Times New Roman" w:cs="Times New Roman"/>
                <w:color w:val="000000"/>
                <w:sz w:val="18"/>
                <w:szCs w:val="18"/>
              </w:rPr>
              <w:t xml:space="preserve">ОПК-5 способность моделировать, упрощать, адекватно представлять, сравнивать, использовать известные решения в новом приложении, </w:t>
            </w:r>
            <w:r w:rsidRPr="00667209">
              <w:rPr>
                <w:rFonts w:ascii="Times New Roman" w:hAnsi="Times New Roman" w:cs="Times New Roman"/>
                <w:color w:val="000000"/>
                <w:sz w:val="18"/>
                <w:szCs w:val="18"/>
              </w:rPr>
              <w:lastRenderedPageBreak/>
              <w:t>качественно оценивать количественные результаты, их математически формулировать</w:t>
            </w:r>
          </w:p>
        </w:tc>
        <w:tc>
          <w:tcPr>
            <w:tcW w:w="1559" w:type="dxa"/>
            <w:vAlign w:val="center"/>
          </w:tcPr>
          <w:p w:rsidR="00781DBA" w:rsidRPr="00667209" w:rsidRDefault="00781DBA" w:rsidP="0078637A">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lastRenderedPageBreak/>
              <w:t>знает (пороговый уровень)</w:t>
            </w:r>
          </w:p>
        </w:tc>
        <w:tc>
          <w:tcPr>
            <w:tcW w:w="2410" w:type="dxa"/>
            <w:vAlign w:val="center"/>
          </w:tcPr>
          <w:p w:rsidR="00781DBA" w:rsidRPr="00667209" w:rsidRDefault="00781DBA" w:rsidP="00533C85">
            <w:pPr>
              <w:spacing w:line="240" w:lineRule="auto"/>
              <w:rPr>
                <w:rFonts w:ascii="Times New Roman" w:hAnsi="Times New Roman" w:cs="Times New Roman"/>
                <w:color w:val="000000"/>
                <w:sz w:val="18"/>
                <w:szCs w:val="18"/>
              </w:rPr>
            </w:pPr>
            <w:r w:rsidRPr="00667209">
              <w:rPr>
                <w:rFonts w:ascii="Times New Roman" w:hAnsi="Times New Roman" w:cs="Times New Roman"/>
                <w:color w:val="000000"/>
                <w:sz w:val="18"/>
                <w:szCs w:val="18"/>
              </w:rPr>
              <w:t>Виды моделей</w:t>
            </w:r>
          </w:p>
        </w:tc>
        <w:tc>
          <w:tcPr>
            <w:tcW w:w="1701" w:type="dxa"/>
          </w:tcPr>
          <w:p w:rsidR="00781DBA" w:rsidRPr="00667209" w:rsidRDefault="00781DBA" w:rsidP="0078637A">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Модель исследования</w:t>
            </w:r>
          </w:p>
        </w:tc>
        <w:tc>
          <w:tcPr>
            <w:tcW w:w="1559" w:type="dxa"/>
          </w:tcPr>
          <w:p w:rsidR="00781DBA" w:rsidRPr="00667209" w:rsidRDefault="00781DBA" w:rsidP="00163719">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Описание концепции модели</w:t>
            </w:r>
          </w:p>
        </w:tc>
      </w:tr>
      <w:tr w:rsidR="00781DBA" w:rsidRPr="00667209" w:rsidTr="0089386C">
        <w:tc>
          <w:tcPr>
            <w:tcW w:w="1843" w:type="dxa"/>
            <w:vMerge/>
          </w:tcPr>
          <w:p w:rsidR="00781DBA" w:rsidRPr="00667209" w:rsidRDefault="00781DBA" w:rsidP="0078637A">
            <w:pPr>
              <w:spacing w:after="0" w:line="240" w:lineRule="auto"/>
              <w:rPr>
                <w:rFonts w:ascii="Times New Roman" w:hAnsi="Times New Roman" w:cs="Times New Roman"/>
                <w:color w:val="000000"/>
                <w:sz w:val="18"/>
                <w:szCs w:val="18"/>
                <w:lang w:eastAsia="ru-RU"/>
              </w:rPr>
            </w:pPr>
          </w:p>
        </w:tc>
        <w:tc>
          <w:tcPr>
            <w:tcW w:w="1559" w:type="dxa"/>
            <w:vAlign w:val="center"/>
          </w:tcPr>
          <w:p w:rsidR="00781DBA" w:rsidRPr="00667209" w:rsidRDefault="00781DBA" w:rsidP="0078637A">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умеет (продвинутый)</w:t>
            </w:r>
          </w:p>
        </w:tc>
        <w:tc>
          <w:tcPr>
            <w:tcW w:w="2410" w:type="dxa"/>
            <w:vAlign w:val="center"/>
          </w:tcPr>
          <w:p w:rsidR="00781DBA" w:rsidRPr="00667209" w:rsidRDefault="00781DBA" w:rsidP="00533C85">
            <w:pPr>
              <w:spacing w:line="240" w:lineRule="auto"/>
              <w:rPr>
                <w:rFonts w:ascii="Times New Roman" w:hAnsi="Times New Roman" w:cs="Times New Roman"/>
                <w:color w:val="000000"/>
                <w:sz w:val="18"/>
                <w:szCs w:val="18"/>
              </w:rPr>
            </w:pPr>
            <w:r w:rsidRPr="00667209">
              <w:rPr>
                <w:rFonts w:ascii="Times New Roman" w:hAnsi="Times New Roman" w:cs="Times New Roman"/>
                <w:color w:val="000000"/>
                <w:sz w:val="18"/>
                <w:szCs w:val="18"/>
              </w:rPr>
              <w:t>Выбирать адекватный исследуемому явлению вид модели</w:t>
            </w:r>
          </w:p>
        </w:tc>
        <w:tc>
          <w:tcPr>
            <w:tcW w:w="1701" w:type="dxa"/>
          </w:tcPr>
          <w:p w:rsidR="00781DBA" w:rsidRPr="00667209" w:rsidRDefault="00781DBA" w:rsidP="0078637A">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Модель исследования</w:t>
            </w:r>
          </w:p>
        </w:tc>
        <w:tc>
          <w:tcPr>
            <w:tcW w:w="1559" w:type="dxa"/>
          </w:tcPr>
          <w:p w:rsidR="00781DBA" w:rsidRPr="00667209" w:rsidRDefault="00781DBA" w:rsidP="0078637A">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Представление концепции модели исследования</w:t>
            </w:r>
          </w:p>
        </w:tc>
      </w:tr>
      <w:tr w:rsidR="00781DBA" w:rsidRPr="00667209" w:rsidTr="0089386C">
        <w:tc>
          <w:tcPr>
            <w:tcW w:w="1843" w:type="dxa"/>
            <w:vMerge/>
          </w:tcPr>
          <w:p w:rsidR="00781DBA" w:rsidRPr="00667209" w:rsidRDefault="00781DBA" w:rsidP="0078637A">
            <w:pPr>
              <w:spacing w:after="0" w:line="240" w:lineRule="auto"/>
              <w:rPr>
                <w:rFonts w:ascii="Times New Roman" w:hAnsi="Times New Roman" w:cs="Times New Roman"/>
                <w:color w:val="000000"/>
                <w:sz w:val="18"/>
                <w:szCs w:val="18"/>
                <w:lang w:eastAsia="ru-RU"/>
              </w:rPr>
            </w:pPr>
          </w:p>
        </w:tc>
        <w:tc>
          <w:tcPr>
            <w:tcW w:w="1559" w:type="dxa"/>
            <w:vAlign w:val="center"/>
          </w:tcPr>
          <w:p w:rsidR="00781DBA" w:rsidRPr="00667209" w:rsidRDefault="00781DBA" w:rsidP="0078637A">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 xml:space="preserve">владеет </w:t>
            </w:r>
            <w:r w:rsidRPr="00667209">
              <w:rPr>
                <w:rFonts w:ascii="Times New Roman" w:hAnsi="Times New Roman" w:cs="Times New Roman"/>
                <w:color w:val="000000"/>
                <w:sz w:val="18"/>
                <w:szCs w:val="18"/>
                <w:lang w:eastAsia="ru-RU"/>
              </w:rPr>
              <w:lastRenderedPageBreak/>
              <w:t>(высокий)</w:t>
            </w:r>
          </w:p>
        </w:tc>
        <w:tc>
          <w:tcPr>
            <w:tcW w:w="2410" w:type="dxa"/>
            <w:vAlign w:val="center"/>
          </w:tcPr>
          <w:p w:rsidR="00781DBA" w:rsidRPr="00667209" w:rsidRDefault="00781DBA" w:rsidP="00533C85">
            <w:pPr>
              <w:spacing w:line="240" w:lineRule="auto"/>
              <w:rPr>
                <w:rFonts w:ascii="Times New Roman" w:hAnsi="Times New Roman" w:cs="Times New Roman"/>
                <w:color w:val="000000"/>
                <w:sz w:val="18"/>
                <w:szCs w:val="18"/>
              </w:rPr>
            </w:pPr>
            <w:r w:rsidRPr="00667209">
              <w:rPr>
                <w:rFonts w:ascii="Times New Roman" w:hAnsi="Times New Roman" w:cs="Times New Roman"/>
                <w:color w:val="000000"/>
                <w:sz w:val="18"/>
                <w:szCs w:val="18"/>
              </w:rPr>
              <w:lastRenderedPageBreak/>
              <w:t xml:space="preserve">Редуцированием </w:t>
            </w:r>
            <w:r w:rsidRPr="00667209">
              <w:rPr>
                <w:rFonts w:ascii="Times New Roman" w:hAnsi="Times New Roman" w:cs="Times New Roman"/>
                <w:color w:val="000000"/>
                <w:sz w:val="18"/>
                <w:szCs w:val="18"/>
              </w:rPr>
              <w:lastRenderedPageBreak/>
              <w:t>элементного ряда процесса, подлежащего моделированию,  путем объединения группы элементов в укрупненные компоненты</w:t>
            </w:r>
          </w:p>
        </w:tc>
        <w:tc>
          <w:tcPr>
            <w:tcW w:w="1701" w:type="dxa"/>
          </w:tcPr>
          <w:p w:rsidR="00781DBA" w:rsidRPr="00667209" w:rsidRDefault="00781DBA" w:rsidP="0078637A">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lastRenderedPageBreak/>
              <w:t xml:space="preserve">Модель </w:t>
            </w:r>
            <w:r w:rsidRPr="00667209">
              <w:rPr>
                <w:rFonts w:ascii="Times New Roman" w:hAnsi="Times New Roman" w:cs="Times New Roman"/>
                <w:color w:val="000000"/>
                <w:sz w:val="18"/>
                <w:szCs w:val="18"/>
                <w:lang w:eastAsia="ru-RU"/>
              </w:rPr>
              <w:lastRenderedPageBreak/>
              <w:t>исследования</w:t>
            </w:r>
          </w:p>
        </w:tc>
        <w:tc>
          <w:tcPr>
            <w:tcW w:w="1559" w:type="dxa"/>
          </w:tcPr>
          <w:p w:rsidR="00781DBA" w:rsidRPr="00667209" w:rsidRDefault="00781DBA" w:rsidP="0078637A">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lastRenderedPageBreak/>
              <w:t xml:space="preserve">Обоснование </w:t>
            </w:r>
            <w:r w:rsidRPr="00667209">
              <w:rPr>
                <w:rFonts w:ascii="Times New Roman" w:hAnsi="Times New Roman" w:cs="Times New Roman"/>
                <w:color w:val="000000"/>
                <w:sz w:val="18"/>
                <w:szCs w:val="18"/>
                <w:lang w:eastAsia="ru-RU"/>
              </w:rPr>
              <w:lastRenderedPageBreak/>
              <w:t>направления реализации модели</w:t>
            </w:r>
          </w:p>
        </w:tc>
      </w:tr>
      <w:tr w:rsidR="00781DBA" w:rsidRPr="00667209" w:rsidTr="00533C85">
        <w:tc>
          <w:tcPr>
            <w:tcW w:w="1843" w:type="dxa"/>
            <w:vMerge w:val="restart"/>
            <w:vAlign w:val="center"/>
          </w:tcPr>
          <w:p w:rsidR="00781DBA" w:rsidRPr="00667209" w:rsidRDefault="00781DBA" w:rsidP="00533C85">
            <w:pPr>
              <w:spacing w:after="0" w:line="240" w:lineRule="auto"/>
              <w:rPr>
                <w:rFonts w:ascii="Times New Roman" w:hAnsi="Times New Roman"/>
                <w:color w:val="000000"/>
                <w:sz w:val="18"/>
                <w:szCs w:val="18"/>
              </w:rPr>
            </w:pPr>
            <w:r w:rsidRPr="00667209">
              <w:rPr>
                <w:rFonts w:ascii="Times New Roman" w:hAnsi="Times New Roman"/>
                <w:color w:val="000000"/>
                <w:sz w:val="18"/>
                <w:szCs w:val="18"/>
              </w:rPr>
              <w:lastRenderedPageBreak/>
              <w:t>ПК-10</w:t>
            </w:r>
          </w:p>
          <w:p w:rsidR="00781DBA" w:rsidRPr="00667209" w:rsidRDefault="00781DBA" w:rsidP="00533C85">
            <w:pPr>
              <w:spacing w:after="0" w:line="240" w:lineRule="auto"/>
              <w:rPr>
                <w:rFonts w:ascii="Times New Roman" w:hAnsi="Times New Roman"/>
                <w:color w:val="000000"/>
                <w:sz w:val="18"/>
                <w:szCs w:val="18"/>
                <w:highlight w:val="yellow"/>
                <w:lang w:eastAsia="ru-RU"/>
              </w:rPr>
            </w:pPr>
            <w:r w:rsidRPr="00667209">
              <w:rPr>
                <w:rFonts w:ascii="Times New Roman" w:hAnsi="Times New Roman"/>
                <w:color w:val="000000"/>
                <w:sz w:val="18"/>
                <w:szCs w:val="18"/>
              </w:rPr>
              <w:t>способностью создавать модели новых систем защиты человека и среды обитания</w:t>
            </w:r>
          </w:p>
        </w:tc>
        <w:tc>
          <w:tcPr>
            <w:tcW w:w="1559" w:type="dxa"/>
            <w:vAlign w:val="center"/>
          </w:tcPr>
          <w:p w:rsidR="00781DBA" w:rsidRPr="00667209" w:rsidRDefault="00781DBA" w:rsidP="00533C85">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знает (пороговый уровень)</w:t>
            </w:r>
          </w:p>
        </w:tc>
        <w:tc>
          <w:tcPr>
            <w:tcW w:w="2410" w:type="dxa"/>
            <w:vAlign w:val="center"/>
          </w:tcPr>
          <w:p w:rsidR="00781DBA" w:rsidRPr="00667209" w:rsidRDefault="00781DBA" w:rsidP="00533C85">
            <w:pPr>
              <w:spacing w:after="0" w:line="240" w:lineRule="auto"/>
              <w:rPr>
                <w:rFonts w:ascii="Times New Roman" w:hAnsi="Times New Roman" w:cs="Times New Roman"/>
                <w:color w:val="000000"/>
                <w:sz w:val="18"/>
                <w:szCs w:val="18"/>
                <w:lang w:eastAsia="ru-RU"/>
              </w:rPr>
            </w:pPr>
            <w:r w:rsidRPr="00667209">
              <w:rPr>
                <w:rFonts w:ascii="Times New Roman" w:hAnsi="Times New Roman"/>
                <w:color w:val="000000"/>
                <w:sz w:val="18"/>
                <w:szCs w:val="18"/>
                <w:lang w:eastAsia="ru-RU"/>
              </w:rPr>
              <w:t>Теорию моделирования</w:t>
            </w:r>
          </w:p>
        </w:tc>
        <w:tc>
          <w:tcPr>
            <w:tcW w:w="1701" w:type="dxa"/>
          </w:tcPr>
          <w:p w:rsidR="00781DBA" w:rsidRPr="00667209" w:rsidRDefault="00781DBA" w:rsidP="00533C85">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Модель исследования</w:t>
            </w:r>
          </w:p>
        </w:tc>
        <w:tc>
          <w:tcPr>
            <w:tcW w:w="1559" w:type="dxa"/>
          </w:tcPr>
          <w:p w:rsidR="00781DBA" w:rsidRPr="00667209" w:rsidRDefault="00781DBA" w:rsidP="00667209">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Описание структуры модели</w:t>
            </w:r>
          </w:p>
        </w:tc>
      </w:tr>
      <w:tr w:rsidR="00781DBA" w:rsidRPr="00667209" w:rsidTr="00533C85">
        <w:tc>
          <w:tcPr>
            <w:tcW w:w="1843" w:type="dxa"/>
            <w:vMerge/>
          </w:tcPr>
          <w:p w:rsidR="00781DBA" w:rsidRPr="00667209" w:rsidRDefault="00781DBA" w:rsidP="00533C85">
            <w:pPr>
              <w:spacing w:after="0" w:line="240" w:lineRule="auto"/>
              <w:rPr>
                <w:rFonts w:ascii="Times New Roman" w:hAnsi="Times New Roman" w:cs="Times New Roman"/>
                <w:color w:val="000000"/>
                <w:sz w:val="18"/>
                <w:szCs w:val="18"/>
                <w:lang w:eastAsia="ru-RU"/>
              </w:rPr>
            </w:pPr>
          </w:p>
        </w:tc>
        <w:tc>
          <w:tcPr>
            <w:tcW w:w="1559" w:type="dxa"/>
            <w:vAlign w:val="center"/>
          </w:tcPr>
          <w:p w:rsidR="00781DBA" w:rsidRPr="00667209" w:rsidRDefault="00781DBA" w:rsidP="00533C85">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умеет (продвинутый)</w:t>
            </w:r>
          </w:p>
        </w:tc>
        <w:tc>
          <w:tcPr>
            <w:tcW w:w="2410" w:type="dxa"/>
            <w:vAlign w:val="center"/>
          </w:tcPr>
          <w:p w:rsidR="00781DBA" w:rsidRPr="00667209" w:rsidRDefault="00781DBA" w:rsidP="00533C85">
            <w:pPr>
              <w:spacing w:after="0" w:line="240" w:lineRule="auto"/>
              <w:rPr>
                <w:rFonts w:ascii="Times New Roman" w:hAnsi="Times New Roman" w:cs="Times New Roman"/>
                <w:color w:val="000000"/>
                <w:sz w:val="18"/>
                <w:szCs w:val="18"/>
                <w:lang w:eastAsia="ru-RU"/>
              </w:rPr>
            </w:pPr>
            <w:r w:rsidRPr="00667209">
              <w:rPr>
                <w:rFonts w:ascii="Times New Roman" w:hAnsi="Times New Roman"/>
                <w:color w:val="000000"/>
                <w:sz w:val="18"/>
                <w:szCs w:val="18"/>
                <w:lang w:eastAsia="ru-RU"/>
              </w:rPr>
              <w:t>Создавать модели новых систем защиты</w:t>
            </w:r>
          </w:p>
        </w:tc>
        <w:tc>
          <w:tcPr>
            <w:tcW w:w="1701" w:type="dxa"/>
          </w:tcPr>
          <w:p w:rsidR="00781DBA" w:rsidRPr="00667209" w:rsidRDefault="00781DBA" w:rsidP="00533C85">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Модель исследования</w:t>
            </w:r>
          </w:p>
        </w:tc>
        <w:tc>
          <w:tcPr>
            <w:tcW w:w="1559" w:type="dxa"/>
          </w:tcPr>
          <w:p w:rsidR="00781DBA" w:rsidRPr="00667209" w:rsidRDefault="00781DBA" w:rsidP="00533C85">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Представление структуры модели исследования</w:t>
            </w:r>
          </w:p>
        </w:tc>
      </w:tr>
      <w:tr w:rsidR="00781DBA" w:rsidRPr="00667209" w:rsidTr="00533C85">
        <w:tc>
          <w:tcPr>
            <w:tcW w:w="1843" w:type="dxa"/>
            <w:vMerge/>
          </w:tcPr>
          <w:p w:rsidR="00781DBA" w:rsidRPr="00667209" w:rsidRDefault="00781DBA" w:rsidP="00533C85">
            <w:pPr>
              <w:spacing w:after="0" w:line="240" w:lineRule="auto"/>
              <w:rPr>
                <w:rFonts w:ascii="Times New Roman" w:hAnsi="Times New Roman" w:cs="Times New Roman"/>
                <w:color w:val="000000"/>
                <w:sz w:val="18"/>
                <w:szCs w:val="18"/>
                <w:lang w:eastAsia="ru-RU"/>
              </w:rPr>
            </w:pPr>
          </w:p>
        </w:tc>
        <w:tc>
          <w:tcPr>
            <w:tcW w:w="1559" w:type="dxa"/>
            <w:vAlign w:val="center"/>
          </w:tcPr>
          <w:p w:rsidR="00781DBA" w:rsidRPr="00667209" w:rsidRDefault="00781DBA" w:rsidP="00533C85">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владеет (высокий)</w:t>
            </w:r>
          </w:p>
        </w:tc>
        <w:tc>
          <w:tcPr>
            <w:tcW w:w="2410" w:type="dxa"/>
            <w:vAlign w:val="center"/>
          </w:tcPr>
          <w:p w:rsidR="00781DBA" w:rsidRPr="00667209" w:rsidRDefault="00781DBA" w:rsidP="00533C85">
            <w:pPr>
              <w:spacing w:after="0" w:line="240" w:lineRule="auto"/>
              <w:rPr>
                <w:rFonts w:ascii="Times New Roman" w:hAnsi="Times New Roman" w:cs="Times New Roman"/>
                <w:color w:val="000000"/>
                <w:sz w:val="18"/>
                <w:szCs w:val="18"/>
                <w:lang w:eastAsia="ru-RU"/>
              </w:rPr>
            </w:pPr>
            <w:r w:rsidRPr="00667209">
              <w:rPr>
                <w:rFonts w:ascii="Times New Roman" w:hAnsi="Times New Roman"/>
                <w:color w:val="000000"/>
                <w:sz w:val="18"/>
                <w:szCs w:val="18"/>
                <w:lang w:eastAsia="ru-RU"/>
              </w:rPr>
              <w:t>Технологией моделирования систем защиты человека и среды обитания</w:t>
            </w:r>
          </w:p>
        </w:tc>
        <w:tc>
          <w:tcPr>
            <w:tcW w:w="1701" w:type="dxa"/>
          </w:tcPr>
          <w:p w:rsidR="00781DBA" w:rsidRPr="00667209" w:rsidRDefault="00781DBA" w:rsidP="00533C85">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Модель исследования</w:t>
            </w:r>
          </w:p>
        </w:tc>
        <w:tc>
          <w:tcPr>
            <w:tcW w:w="1559" w:type="dxa"/>
          </w:tcPr>
          <w:p w:rsidR="00781DBA" w:rsidRPr="00667209" w:rsidRDefault="00781DBA" w:rsidP="00667209">
            <w:pPr>
              <w:spacing w:after="0" w:line="240" w:lineRule="auto"/>
              <w:rPr>
                <w:rFonts w:ascii="Times New Roman" w:hAnsi="Times New Roman" w:cs="Times New Roman"/>
                <w:color w:val="000000"/>
                <w:sz w:val="18"/>
                <w:szCs w:val="18"/>
                <w:lang w:eastAsia="ru-RU"/>
              </w:rPr>
            </w:pPr>
            <w:r w:rsidRPr="00667209">
              <w:rPr>
                <w:rFonts w:ascii="Times New Roman" w:hAnsi="Times New Roman" w:cs="Times New Roman"/>
                <w:color w:val="000000"/>
                <w:sz w:val="18"/>
                <w:szCs w:val="18"/>
                <w:lang w:eastAsia="ru-RU"/>
              </w:rPr>
              <w:t>Обоснование структуры модели</w:t>
            </w:r>
          </w:p>
        </w:tc>
      </w:tr>
    </w:tbl>
    <w:p w:rsidR="00781DBA" w:rsidRPr="00667209" w:rsidRDefault="00781DBA" w:rsidP="003C73B0">
      <w:pPr>
        <w:tabs>
          <w:tab w:val="left" w:pos="1276"/>
          <w:tab w:val="left" w:pos="1418"/>
        </w:tabs>
        <w:spacing w:after="0"/>
        <w:jc w:val="center"/>
        <w:rPr>
          <w:rFonts w:ascii="Times New Roman" w:hAnsi="Times New Roman" w:cs="Times New Roman"/>
          <w:b/>
          <w:color w:val="000000"/>
          <w:spacing w:val="-10"/>
          <w:sz w:val="28"/>
          <w:szCs w:val="28"/>
          <w:lang w:eastAsia="ru-RU"/>
        </w:rPr>
      </w:pPr>
    </w:p>
    <w:p w:rsidR="00781DBA" w:rsidRPr="00667209" w:rsidRDefault="00781DBA" w:rsidP="003C73B0">
      <w:pPr>
        <w:spacing w:after="0"/>
        <w:ind w:left="425"/>
        <w:jc w:val="center"/>
        <w:outlineLvl w:val="2"/>
        <w:rPr>
          <w:rFonts w:ascii="Times New Roman" w:hAnsi="Times New Roman" w:cs="Times New Roman"/>
          <w:b/>
          <w:bCs/>
          <w:color w:val="000000"/>
          <w:sz w:val="28"/>
          <w:szCs w:val="28"/>
          <w:lang w:eastAsia="ru-RU"/>
        </w:rPr>
      </w:pPr>
      <w:bookmarkStart w:id="1" w:name="_Toc414364315"/>
      <w:bookmarkStart w:id="2" w:name="_Toc414365932"/>
      <w:r w:rsidRPr="00667209">
        <w:rPr>
          <w:rFonts w:ascii="Times New Roman" w:hAnsi="Times New Roman" w:cs="Times New Roman"/>
          <w:b/>
          <w:bCs/>
          <w:color w:val="000000"/>
          <w:sz w:val="28"/>
          <w:szCs w:val="28"/>
          <w:lang w:eastAsia="ru-RU"/>
        </w:rPr>
        <w:t>Методические рекомендации,</w:t>
      </w:r>
      <w:bookmarkEnd w:id="1"/>
      <w:bookmarkEnd w:id="2"/>
      <w:r w:rsidRPr="00667209">
        <w:rPr>
          <w:rFonts w:ascii="Times New Roman" w:hAnsi="Times New Roman" w:cs="Times New Roman"/>
          <w:b/>
          <w:bCs/>
          <w:color w:val="000000"/>
          <w:sz w:val="28"/>
          <w:szCs w:val="28"/>
          <w:lang w:eastAsia="ru-RU"/>
        </w:rPr>
        <w:t xml:space="preserve"> </w:t>
      </w:r>
      <w:bookmarkStart w:id="3" w:name="_Toc414364316"/>
      <w:bookmarkStart w:id="4" w:name="_Toc414365933"/>
      <w:r w:rsidRPr="00667209">
        <w:rPr>
          <w:rFonts w:ascii="Times New Roman" w:hAnsi="Times New Roman" w:cs="Times New Roman"/>
          <w:b/>
          <w:bCs/>
          <w:color w:val="000000"/>
          <w:sz w:val="28"/>
          <w:szCs w:val="28"/>
          <w:lang w:eastAsia="ru-RU"/>
        </w:rPr>
        <w:t>определяющие процедуры оценивания результатов освоения</w:t>
      </w:r>
      <w:r w:rsidRPr="00667209">
        <w:rPr>
          <w:rFonts w:ascii="Times New Roman" w:hAnsi="Times New Roman" w:cs="Times New Roman"/>
          <w:b/>
          <w:bCs/>
          <w:color w:val="000000"/>
          <w:sz w:val="27"/>
          <w:szCs w:val="27"/>
          <w:lang w:eastAsia="ru-RU"/>
        </w:rPr>
        <w:t xml:space="preserve"> </w:t>
      </w:r>
      <w:r w:rsidRPr="00667209">
        <w:rPr>
          <w:rFonts w:ascii="Times New Roman" w:hAnsi="Times New Roman" w:cs="Times New Roman"/>
          <w:b/>
          <w:bCs/>
          <w:color w:val="000000"/>
          <w:sz w:val="28"/>
          <w:szCs w:val="28"/>
          <w:lang w:eastAsia="ru-RU"/>
        </w:rPr>
        <w:t xml:space="preserve">дисциплины </w:t>
      </w:r>
      <w:bookmarkEnd w:id="3"/>
      <w:bookmarkEnd w:id="4"/>
    </w:p>
    <w:p w:rsidR="00781DBA" w:rsidRPr="00667209" w:rsidRDefault="00781DBA" w:rsidP="0089386C">
      <w:pPr>
        <w:widowControl w:val="0"/>
        <w:tabs>
          <w:tab w:val="num" w:pos="0"/>
        </w:tabs>
        <w:spacing w:after="0" w:line="360" w:lineRule="auto"/>
        <w:ind w:firstLine="540"/>
        <w:jc w:val="both"/>
        <w:rPr>
          <w:rFonts w:ascii="Times New Roman" w:hAnsi="Times New Roman" w:cs="Times New Roman"/>
          <w:b/>
          <w:color w:val="000000"/>
          <w:sz w:val="28"/>
          <w:szCs w:val="24"/>
          <w:lang w:eastAsia="ru-RU"/>
        </w:rPr>
      </w:pPr>
      <w:r w:rsidRPr="00667209">
        <w:rPr>
          <w:rFonts w:ascii="Times New Roman" w:hAnsi="Times New Roman" w:cs="Times New Roman"/>
          <w:b/>
          <w:color w:val="000000"/>
          <w:sz w:val="28"/>
          <w:szCs w:val="24"/>
          <w:lang w:eastAsia="ru-RU"/>
        </w:rPr>
        <w:tab/>
      </w:r>
    </w:p>
    <w:p w:rsidR="00781DBA" w:rsidRPr="00667209" w:rsidRDefault="00781DBA" w:rsidP="0089386C">
      <w:pPr>
        <w:widowControl w:val="0"/>
        <w:tabs>
          <w:tab w:val="num" w:pos="0"/>
        </w:tabs>
        <w:spacing w:after="0" w:line="360" w:lineRule="auto"/>
        <w:ind w:firstLine="540"/>
        <w:jc w:val="both"/>
        <w:rPr>
          <w:rFonts w:ascii="Times New Roman" w:hAnsi="Times New Roman" w:cs="Times New Roman"/>
          <w:color w:val="000000"/>
          <w:sz w:val="28"/>
          <w:szCs w:val="24"/>
          <w:lang w:eastAsia="ru-RU"/>
        </w:rPr>
      </w:pPr>
      <w:r w:rsidRPr="00667209">
        <w:rPr>
          <w:rFonts w:ascii="Times New Roman" w:hAnsi="Times New Roman" w:cs="Times New Roman"/>
          <w:b/>
          <w:color w:val="000000"/>
          <w:sz w:val="28"/>
          <w:szCs w:val="24"/>
          <w:lang w:eastAsia="ru-RU"/>
        </w:rPr>
        <w:t>Текущая аттестация студентов</w:t>
      </w:r>
      <w:r w:rsidRPr="00667209">
        <w:rPr>
          <w:rFonts w:ascii="Times New Roman" w:hAnsi="Times New Roman" w:cs="Times New Roman"/>
          <w:color w:val="000000"/>
          <w:sz w:val="28"/>
          <w:szCs w:val="24"/>
          <w:lang w:eastAsia="ru-RU"/>
        </w:rPr>
        <w:t xml:space="preserve">. Текущая аттестация студентов по дисциплине </w:t>
      </w:r>
      <w:r w:rsidRPr="00667209">
        <w:rPr>
          <w:rFonts w:ascii="Times New Roman" w:hAnsi="Times New Roman" w:cs="Times New Roman"/>
          <w:color w:val="000000"/>
          <w:sz w:val="28"/>
          <w:szCs w:val="28"/>
          <w:lang w:eastAsia="ru-RU"/>
        </w:rPr>
        <w:t>«</w:t>
      </w:r>
      <w:r w:rsidRPr="00667209">
        <w:rPr>
          <w:rFonts w:ascii="Times New Roman" w:hAnsi="Times New Roman" w:cs="Times New Roman"/>
          <w:bCs/>
          <w:color w:val="000000"/>
          <w:sz w:val="28"/>
          <w:szCs w:val="28"/>
          <w:lang w:eastAsia="ru-RU"/>
        </w:rPr>
        <w:t>Методология научных исследований в промышленной безопасности</w:t>
      </w:r>
      <w:r w:rsidRPr="00667209">
        <w:rPr>
          <w:rFonts w:ascii="Times New Roman" w:hAnsi="Times New Roman" w:cs="Times New Roman"/>
          <w:color w:val="000000"/>
          <w:sz w:val="28"/>
          <w:szCs w:val="28"/>
          <w:lang w:eastAsia="ru-RU"/>
        </w:rPr>
        <w:t xml:space="preserve">» </w:t>
      </w:r>
      <w:r w:rsidRPr="00667209">
        <w:rPr>
          <w:rFonts w:ascii="Times New Roman" w:hAnsi="Times New Roman" w:cs="Times New Roman"/>
          <w:color w:val="000000"/>
          <w:sz w:val="28"/>
          <w:szCs w:val="24"/>
          <w:lang w:eastAsia="ru-RU"/>
        </w:rPr>
        <w:t>проводится в соответствии с локальными нормативными актами ДВФУ и является обязательной.</w:t>
      </w:r>
    </w:p>
    <w:p w:rsidR="00781DBA" w:rsidRPr="00667209" w:rsidRDefault="00781DBA" w:rsidP="0089386C">
      <w:pPr>
        <w:widowControl w:val="0"/>
        <w:tabs>
          <w:tab w:val="num" w:pos="720"/>
        </w:tabs>
        <w:spacing w:after="0" w:line="360" w:lineRule="auto"/>
        <w:ind w:firstLine="540"/>
        <w:jc w:val="both"/>
        <w:rPr>
          <w:rFonts w:ascii="Times New Roman" w:hAnsi="Times New Roman" w:cs="Times New Roman"/>
          <w:color w:val="000000"/>
          <w:sz w:val="28"/>
          <w:szCs w:val="28"/>
          <w:lang w:eastAsia="ru-RU"/>
        </w:rPr>
      </w:pPr>
      <w:r w:rsidRPr="00667209">
        <w:rPr>
          <w:rFonts w:ascii="Times New Roman" w:hAnsi="Times New Roman" w:cs="Times New Roman"/>
          <w:color w:val="000000"/>
          <w:sz w:val="28"/>
          <w:szCs w:val="28"/>
          <w:lang w:eastAsia="ru-RU"/>
        </w:rPr>
        <w:tab/>
        <w:t>Текущая аттестация по дисциплине «</w:t>
      </w:r>
      <w:r w:rsidRPr="00667209">
        <w:rPr>
          <w:rFonts w:ascii="Times New Roman" w:hAnsi="Times New Roman" w:cs="Times New Roman"/>
          <w:bCs/>
          <w:color w:val="000000"/>
          <w:sz w:val="28"/>
          <w:szCs w:val="28"/>
          <w:lang w:eastAsia="ru-RU"/>
        </w:rPr>
        <w:t>Методология научных исследований в промышленной безопасности</w:t>
      </w:r>
      <w:r w:rsidRPr="00667209">
        <w:rPr>
          <w:rFonts w:ascii="Times New Roman" w:hAnsi="Times New Roman" w:cs="Times New Roman"/>
          <w:color w:val="000000"/>
          <w:sz w:val="28"/>
          <w:szCs w:val="28"/>
          <w:lang w:eastAsia="ru-RU"/>
        </w:rPr>
        <w:t xml:space="preserve">» проводится в форме </w:t>
      </w:r>
      <w:r w:rsidRPr="00667209">
        <w:rPr>
          <w:rFonts w:ascii="Times New Roman" w:hAnsi="Times New Roman" w:cs="Times New Roman"/>
          <w:i/>
          <w:color w:val="000000"/>
          <w:sz w:val="28"/>
          <w:szCs w:val="28"/>
          <w:lang w:eastAsia="ru-RU"/>
        </w:rPr>
        <w:t>собеседования (УО-1)</w:t>
      </w:r>
      <w:r w:rsidRPr="00667209">
        <w:rPr>
          <w:rFonts w:ascii="Times New Roman" w:hAnsi="Times New Roman" w:cs="Times New Roman"/>
          <w:color w:val="000000"/>
          <w:sz w:val="28"/>
          <w:szCs w:val="28"/>
          <w:lang w:eastAsia="ru-RU"/>
        </w:rPr>
        <w:t xml:space="preserve"> по оцениванию фактических результатов обучения студентов и осуществляется ведущим преподавателем. </w:t>
      </w:r>
    </w:p>
    <w:p w:rsidR="00781DBA" w:rsidRPr="00667209" w:rsidRDefault="00781DBA" w:rsidP="0089386C">
      <w:pPr>
        <w:widowControl w:val="0"/>
        <w:tabs>
          <w:tab w:val="num" w:pos="720"/>
        </w:tabs>
        <w:spacing w:after="0" w:line="360" w:lineRule="auto"/>
        <w:ind w:firstLine="540"/>
        <w:jc w:val="both"/>
        <w:rPr>
          <w:rFonts w:ascii="Times New Roman" w:hAnsi="Times New Roman" w:cs="Times New Roman"/>
          <w:color w:val="000000"/>
          <w:sz w:val="28"/>
          <w:szCs w:val="24"/>
          <w:lang w:eastAsia="ru-RU"/>
        </w:rPr>
      </w:pPr>
      <w:r w:rsidRPr="00667209">
        <w:rPr>
          <w:rFonts w:ascii="Times New Roman" w:hAnsi="Times New Roman" w:cs="Times New Roman"/>
          <w:color w:val="000000"/>
          <w:sz w:val="28"/>
          <w:szCs w:val="24"/>
          <w:lang w:eastAsia="ru-RU"/>
        </w:rPr>
        <w:tab/>
        <w:t>Объектами оценивания выступают:</w:t>
      </w:r>
    </w:p>
    <w:p w:rsidR="00781DBA" w:rsidRPr="00667209" w:rsidRDefault="00781DBA" w:rsidP="0089386C">
      <w:pPr>
        <w:numPr>
          <w:ilvl w:val="0"/>
          <w:numId w:val="23"/>
        </w:numPr>
        <w:tabs>
          <w:tab w:val="clear" w:pos="720"/>
        </w:tabs>
        <w:autoSpaceDE w:val="0"/>
        <w:autoSpaceDN w:val="0"/>
        <w:adjustRightInd w:val="0"/>
        <w:spacing w:after="0" w:line="360" w:lineRule="auto"/>
        <w:ind w:left="284" w:hanging="284"/>
        <w:contextualSpacing/>
        <w:jc w:val="both"/>
        <w:rPr>
          <w:rFonts w:ascii="Times New Roman" w:hAnsi="Times New Roman" w:cs="Times New Roman"/>
          <w:color w:val="000000"/>
          <w:sz w:val="28"/>
          <w:szCs w:val="24"/>
          <w:lang w:eastAsia="ru-RU"/>
        </w:rPr>
      </w:pPr>
      <w:r w:rsidRPr="00667209">
        <w:rPr>
          <w:rFonts w:ascii="Times New Roman" w:hAnsi="Times New Roman" w:cs="Times New Roman"/>
          <w:color w:val="000000"/>
          <w:sz w:val="28"/>
          <w:szCs w:val="24"/>
          <w:lang w:eastAsia="ru-RU"/>
        </w:rPr>
        <w:t>теоретические знания;</w:t>
      </w:r>
    </w:p>
    <w:p w:rsidR="00781DBA" w:rsidRPr="00667209" w:rsidRDefault="00781DBA" w:rsidP="0089386C">
      <w:pPr>
        <w:numPr>
          <w:ilvl w:val="0"/>
          <w:numId w:val="23"/>
        </w:numPr>
        <w:tabs>
          <w:tab w:val="clear" w:pos="720"/>
        </w:tabs>
        <w:autoSpaceDE w:val="0"/>
        <w:autoSpaceDN w:val="0"/>
        <w:adjustRightInd w:val="0"/>
        <w:spacing w:after="0" w:line="360" w:lineRule="auto"/>
        <w:ind w:left="284" w:hanging="284"/>
        <w:contextualSpacing/>
        <w:jc w:val="both"/>
        <w:rPr>
          <w:rFonts w:ascii="Times New Roman" w:hAnsi="Times New Roman" w:cs="Times New Roman"/>
          <w:color w:val="000000"/>
          <w:sz w:val="28"/>
          <w:szCs w:val="24"/>
          <w:lang w:eastAsia="ru-RU"/>
        </w:rPr>
      </w:pPr>
      <w:r w:rsidRPr="00667209">
        <w:rPr>
          <w:rFonts w:ascii="Times New Roman" w:hAnsi="Times New Roman" w:cs="Times New Roman"/>
          <w:color w:val="000000"/>
          <w:sz w:val="28"/>
          <w:szCs w:val="24"/>
          <w:lang w:eastAsia="ru-RU"/>
        </w:rPr>
        <w:t>практические умения и навыки по всем видам учебной работы;</w:t>
      </w:r>
    </w:p>
    <w:p w:rsidR="00781DBA" w:rsidRPr="00667209" w:rsidRDefault="00781DBA" w:rsidP="0089386C">
      <w:pPr>
        <w:numPr>
          <w:ilvl w:val="0"/>
          <w:numId w:val="23"/>
        </w:numPr>
        <w:tabs>
          <w:tab w:val="clear" w:pos="720"/>
        </w:tabs>
        <w:autoSpaceDE w:val="0"/>
        <w:autoSpaceDN w:val="0"/>
        <w:adjustRightInd w:val="0"/>
        <w:spacing w:after="0" w:line="360" w:lineRule="auto"/>
        <w:ind w:left="284" w:hanging="284"/>
        <w:contextualSpacing/>
        <w:jc w:val="both"/>
        <w:rPr>
          <w:rFonts w:ascii="Times New Roman" w:hAnsi="Times New Roman" w:cs="Times New Roman"/>
          <w:color w:val="000000"/>
          <w:sz w:val="28"/>
          <w:szCs w:val="24"/>
          <w:lang w:eastAsia="ru-RU"/>
        </w:rPr>
      </w:pPr>
      <w:r w:rsidRPr="00667209">
        <w:rPr>
          <w:rFonts w:ascii="Times New Roman" w:hAnsi="Times New Roman" w:cs="Times New Roman"/>
          <w:color w:val="000000"/>
          <w:sz w:val="28"/>
          <w:szCs w:val="24"/>
          <w:lang w:eastAsia="ru-RU"/>
        </w:rPr>
        <w:t>результаты самостоятельной работы.</w:t>
      </w:r>
    </w:p>
    <w:p w:rsidR="00781DBA" w:rsidRPr="00667209" w:rsidRDefault="00781DBA" w:rsidP="0089386C">
      <w:pPr>
        <w:widowControl w:val="0"/>
        <w:tabs>
          <w:tab w:val="num" w:pos="720"/>
        </w:tabs>
        <w:spacing w:after="0" w:line="360" w:lineRule="auto"/>
        <w:ind w:firstLine="540"/>
        <w:jc w:val="both"/>
        <w:rPr>
          <w:rFonts w:ascii="Times New Roman" w:hAnsi="Times New Roman" w:cs="Times New Roman"/>
          <w:color w:val="000000"/>
          <w:sz w:val="28"/>
          <w:szCs w:val="24"/>
          <w:lang w:eastAsia="ru-RU"/>
        </w:rPr>
      </w:pPr>
      <w:r w:rsidRPr="00667209">
        <w:rPr>
          <w:rFonts w:ascii="Times New Roman" w:hAnsi="Times New Roman" w:cs="Times New Roman"/>
          <w:color w:val="000000"/>
          <w:sz w:val="28"/>
          <w:szCs w:val="24"/>
          <w:lang w:eastAsia="ru-RU"/>
        </w:rPr>
        <w:t xml:space="preserve">Оценка освоения учебной дисциплины </w:t>
      </w:r>
      <w:r w:rsidRPr="00667209">
        <w:rPr>
          <w:rFonts w:ascii="Times New Roman" w:hAnsi="Times New Roman" w:cs="Times New Roman"/>
          <w:color w:val="000000"/>
          <w:sz w:val="28"/>
          <w:szCs w:val="28"/>
          <w:lang w:eastAsia="ru-RU"/>
        </w:rPr>
        <w:t>«</w:t>
      </w:r>
      <w:r w:rsidRPr="00667209">
        <w:rPr>
          <w:rFonts w:ascii="Times New Roman" w:hAnsi="Times New Roman" w:cs="Times New Roman"/>
          <w:bCs/>
          <w:color w:val="000000"/>
          <w:sz w:val="28"/>
          <w:szCs w:val="28"/>
          <w:lang w:eastAsia="ru-RU"/>
        </w:rPr>
        <w:t>Методология научных исследований в промышленной безопасности</w:t>
      </w:r>
      <w:r w:rsidRPr="00667209">
        <w:rPr>
          <w:rFonts w:ascii="Times New Roman" w:hAnsi="Times New Roman" w:cs="Times New Roman"/>
          <w:color w:val="000000"/>
          <w:sz w:val="28"/>
          <w:szCs w:val="28"/>
          <w:lang w:eastAsia="ru-RU"/>
        </w:rPr>
        <w:t>»</w:t>
      </w:r>
      <w:r w:rsidRPr="00667209">
        <w:rPr>
          <w:rFonts w:ascii="Times New Roman" w:hAnsi="Times New Roman" w:cs="Times New Roman"/>
          <w:color w:val="000000"/>
          <w:sz w:val="28"/>
          <w:szCs w:val="24"/>
          <w:lang w:eastAsia="ru-RU"/>
        </w:rPr>
        <w:t xml:space="preserve"> является комплексным мероприятием, которое в обязательном порядке учитывается и фиксируется ведущим преподавателем. Такие показатели этой оценки, как посещаемость всех видов занятий фиксируется в журнале посещения занятий.  Освоение теоретических знаний оценивается таким контрольным мероприятием как собеседование.</w:t>
      </w:r>
    </w:p>
    <w:p w:rsidR="00781DBA" w:rsidRPr="00667209" w:rsidRDefault="00781DBA" w:rsidP="0089386C">
      <w:pPr>
        <w:widowControl w:val="0"/>
        <w:spacing w:after="0" w:line="360" w:lineRule="auto"/>
        <w:ind w:firstLine="540"/>
        <w:jc w:val="both"/>
        <w:rPr>
          <w:rFonts w:ascii="Times New Roman" w:hAnsi="Times New Roman" w:cs="Times New Roman"/>
          <w:color w:val="000000"/>
          <w:sz w:val="28"/>
          <w:szCs w:val="28"/>
          <w:lang w:eastAsia="ru-RU"/>
        </w:rPr>
      </w:pPr>
      <w:r w:rsidRPr="00667209">
        <w:rPr>
          <w:rFonts w:ascii="Times New Roman" w:hAnsi="Times New Roman" w:cs="Times New Roman"/>
          <w:b/>
          <w:color w:val="000000"/>
          <w:sz w:val="28"/>
          <w:szCs w:val="28"/>
          <w:lang w:eastAsia="ru-RU"/>
        </w:rPr>
        <w:lastRenderedPageBreak/>
        <w:t xml:space="preserve">Промежуточная аттестация студентов. </w:t>
      </w:r>
      <w:r w:rsidRPr="00667209">
        <w:rPr>
          <w:rFonts w:ascii="Times New Roman" w:hAnsi="Times New Roman" w:cs="Times New Roman"/>
          <w:color w:val="000000"/>
          <w:sz w:val="28"/>
          <w:szCs w:val="28"/>
          <w:lang w:eastAsia="ru-RU"/>
        </w:rPr>
        <w:t>Промежуточная аттестация студентов по дисциплине «</w:t>
      </w:r>
      <w:r w:rsidRPr="00667209">
        <w:rPr>
          <w:rFonts w:ascii="Times New Roman" w:hAnsi="Times New Roman" w:cs="Times New Roman"/>
          <w:bCs/>
          <w:color w:val="000000"/>
          <w:sz w:val="28"/>
          <w:szCs w:val="28"/>
          <w:lang w:eastAsia="ru-RU"/>
        </w:rPr>
        <w:t>Методология научных исследований в промышленной безопасности</w:t>
      </w:r>
      <w:r w:rsidRPr="00667209">
        <w:rPr>
          <w:rFonts w:ascii="Times New Roman" w:hAnsi="Times New Roman" w:cs="Times New Roman"/>
          <w:color w:val="000000"/>
          <w:sz w:val="28"/>
          <w:szCs w:val="28"/>
          <w:lang w:eastAsia="ru-RU"/>
        </w:rPr>
        <w:t xml:space="preserve">» проводится в соответствии с </w:t>
      </w:r>
      <w:r w:rsidRPr="00667209">
        <w:rPr>
          <w:rFonts w:ascii="Times New Roman" w:hAnsi="Times New Roman" w:cs="Times New Roman"/>
          <w:color w:val="000000"/>
          <w:sz w:val="28"/>
          <w:szCs w:val="24"/>
          <w:lang w:eastAsia="ru-RU"/>
        </w:rPr>
        <w:t>локальными нормативными актами ДВФУ</w:t>
      </w:r>
      <w:r w:rsidRPr="00667209">
        <w:rPr>
          <w:rFonts w:ascii="Times New Roman" w:hAnsi="Times New Roman" w:cs="Times New Roman"/>
          <w:color w:val="000000"/>
          <w:sz w:val="28"/>
          <w:szCs w:val="28"/>
          <w:lang w:eastAsia="ru-RU"/>
        </w:rPr>
        <w:t xml:space="preserve"> и является обязательной.</w:t>
      </w:r>
    </w:p>
    <w:p w:rsidR="00781DBA" w:rsidRPr="00667209" w:rsidRDefault="00781DBA" w:rsidP="0089386C">
      <w:pPr>
        <w:widowControl w:val="0"/>
        <w:tabs>
          <w:tab w:val="left" w:pos="851"/>
        </w:tabs>
        <w:spacing w:after="0" w:line="360" w:lineRule="auto"/>
        <w:ind w:firstLine="567"/>
        <w:jc w:val="both"/>
        <w:rPr>
          <w:rFonts w:ascii="Times New Roman" w:hAnsi="Times New Roman" w:cs="Times New Roman"/>
          <w:color w:val="000000"/>
          <w:sz w:val="28"/>
          <w:szCs w:val="28"/>
          <w:lang w:eastAsia="ru-RU"/>
        </w:rPr>
      </w:pPr>
      <w:r w:rsidRPr="00667209">
        <w:rPr>
          <w:rFonts w:ascii="Times New Roman" w:hAnsi="Times New Roman" w:cs="Times New Roman"/>
          <w:b/>
          <w:color w:val="000000"/>
          <w:sz w:val="28"/>
          <w:szCs w:val="28"/>
          <w:lang w:eastAsia="ru-RU"/>
        </w:rPr>
        <w:t>Вид промежуточной аттестации –</w:t>
      </w:r>
      <w:r w:rsidRPr="00667209">
        <w:rPr>
          <w:rFonts w:ascii="Times New Roman" w:hAnsi="Times New Roman" w:cs="Times New Roman"/>
          <w:color w:val="000000"/>
          <w:sz w:val="28"/>
          <w:szCs w:val="28"/>
          <w:lang w:eastAsia="ru-RU"/>
        </w:rPr>
        <w:t xml:space="preserve"> </w:t>
      </w:r>
      <w:r w:rsidRPr="00667209">
        <w:rPr>
          <w:rFonts w:ascii="Times New Roman" w:hAnsi="Times New Roman" w:cs="Times New Roman"/>
          <w:b/>
          <w:color w:val="000000"/>
          <w:sz w:val="28"/>
          <w:szCs w:val="28"/>
          <w:lang w:eastAsia="ru-RU"/>
        </w:rPr>
        <w:t>зачет</w:t>
      </w:r>
      <w:r w:rsidRPr="00667209">
        <w:rPr>
          <w:rFonts w:ascii="Times New Roman" w:hAnsi="Times New Roman" w:cs="Times New Roman"/>
          <w:color w:val="000000"/>
          <w:sz w:val="28"/>
          <w:szCs w:val="28"/>
          <w:lang w:eastAsia="ru-RU"/>
        </w:rPr>
        <w:t xml:space="preserve"> в устной форме – устный опрос в форме собеседования.</w:t>
      </w:r>
    </w:p>
    <w:p w:rsidR="00781DBA" w:rsidRPr="00667209" w:rsidRDefault="00781DBA" w:rsidP="0089386C">
      <w:pPr>
        <w:keepNext/>
        <w:keepLines/>
        <w:tabs>
          <w:tab w:val="left" w:pos="0"/>
          <w:tab w:val="left" w:pos="709"/>
        </w:tabs>
        <w:spacing w:after="0" w:line="360" w:lineRule="auto"/>
        <w:ind w:firstLine="567"/>
        <w:jc w:val="both"/>
        <w:outlineLvl w:val="0"/>
        <w:rPr>
          <w:rFonts w:ascii="Times New Roman" w:hAnsi="Times New Roman" w:cs="Times New Roman"/>
          <w:b/>
          <w:bCs/>
          <w:color w:val="000000"/>
          <w:sz w:val="28"/>
          <w:szCs w:val="28"/>
          <w:lang w:eastAsia="ru-RU"/>
        </w:rPr>
      </w:pPr>
      <w:r w:rsidRPr="00667209">
        <w:rPr>
          <w:rFonts w:ascii="Times New Roman" w:hAnsi="Times New Roman" w:cs="Times New Roman"/>
          <w:b/>
          <w:color w:val="000000"/>
          <w:sz w:val="28"/>
          <w:szCs w:val="28"/>
          <w:lang w:eastAsia="ru-RU"/>
        </w:rPr>
        <w:t xml:space="preserve">Краткая характеристика процедуры применения используемого оценочного средства. </w:t>
      </w:r>
      <w:r w:rsidRPr="00667209">
        <w:rPr>
          <w:rFonts w:ascii="Times New Roman" w:hAnsi="Times New Roman" w:cs="Times New Roman"/>
          <w:color w:val="000000"/>
          <w:sz w:val="28"/>
          <w:szCs w:val="28"/>
          <w:lang w:eastAsia="ru-RU"/>
        </w:rPr>
        <w:t xml:space="preserve">В результате посещения лекций и практических занятий обучающийся последовательно осваивает материалы дисциплины и изучает ответы на вопросы к зачету. </w:t>
      </w:r>
    </w:p>
    <w:p w:rsidR="00781DBA" w:rsidRPr="00667209" w:rsidRDefault="00781DBA" w:rsidP="0089386C">
      <w:pPr>
        <w:pStyle w:val="ad"/>
        <w:tabs>
          <w:tab w:val="left" w:pos="1080"/>
        </w:tabs>
        <w:ind w:left="567"/>
        <w:jc w:val="center"/>
        <w:rPr>
          <w:b/>
          <w:color w:val="000000"/>
          <w:sz w:val="28"/>
          <w:szCs w:val="28"/>
        </w:rPr>
      </w:pPr>
    </w:p>
    <w:p w:rsidR="00781DBA" w:rsidRPr="00667209" w:rsidRDefault="00781DBA" w:rsidP="0089386C">
      <w:pPr>
        <w:pStyle w:val="ad"/>
        <w:tabs>
          <w:tab w:val="left" w:pos="1080"/>
        </w:tabs>
        <w:ind w:left="567"/>
        <w:jc w:val="center"/>
        <w:rPr>
          <w:b/>
          <w:color w:val="000000"/>
          <w:sz w:val="28"/>
          <w:szCs w:val="28"/>
        </w:rPr>
      </w:pPr>
      <w:r w:rsidRPr="00667209">
        <w:rPr>
          <w:b/>
          <w:color w:val="000000"/>
          <w:sz w:val="28"/>
          <w:szCs w:val="28"/>
        </w:rPr>
        <w:t>Критерии оценки (устный ответ)</w:t>
      </w:r>
    </w:p>
    <w:p w:rsidR="00781DBA" w:rsidRPr="00667209" w:rsidRDefault="00781DBA" w:rsidP="003C73B0">
      <w:pPr>
        <w:tabs>
          <w:tab w:val="left" w:pos="993"/>
        </w:tabs>
        <w:autoSpaceDE w:val="0"/>
        <w:autoSpaceDN w:val="0"/>
        <w:adjustRightInd w:val="0"/>
        <w:spacing w:after="0"/>
        <w:jc w:val="both"/>
        <w:rPr>
          <w:rFonts w:ascii="Times New Roman" w:hAnsi="Times New Roman" w:cs="Times New Roman"/>
          <w:color w:val="000000"/>
          <w:sz w:val="27"/>
          <w:szCs w:val="27"/>
          <w:lang w:eastAsia="ru-RU"/>
        </w:rPr>
      </w:pPr>
    </w:p>
    <w:p w:rsidR="00781DBA" w:rsidRPr="00667209" w:rsidRDefault="00781DBA" w:rsidP="00A23ADA">
      <w:pPr>
        <w:pStyle w:val="ad"/>
        <w:numPr>
          <w:ilvl w:val="0"/>
          <w:numId w:val="22"/>
        </w:numPr>
        <w:tabs>
          <w:tab w:val="left" w:pos="0"/>
        </w:tabs>
        <w:spacing w:line="276" w:lineRule="auto"/>
        <w:ind w:left="0" w:firstLine="0"/>
        <w:contextualSpacing w:val="0"/>
        <w:jc w:val="both"/>
        <w:rPr>
          <w:color w:val="000000"/>
          <w:sz w:val="28"/>
          <w:szCs w:val="28"/>
        </w:rPr>
      </w:pPr>
      <w:r w:rsidRPr="00667209">
        <w:rPr>
          <w:color w:val="000000"/>
          <w:sz w:val="28"/>
          <w:szCs w:val="28"/>
        </w:rPr>
        <w:t xml:space="preserve">100-85 баллов - если 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 изучаемой области. </w:t>
      </w:r>
    </w:p>
    <w:p w:rsidR="00781DBA" w:rsidRPr="00667209" w:rsidRDefault="00781DBA" w:rsidP="00A23ADA">
      <w:pPr>
        <w:pStyle w:val="ad"/>
        <w:numPr>
          <w:ilvl w:val="0"/>
          <w:numId w:val="22"/>
        </w:numPr>
        <w:tabs>
          <w:tab w:val="left" w:pos="0"/>
        </w:tabs>
        <w:spacing w:line="276" w:lineRule="auto"/>
        <w:ind w:left="0" w:firstLine="0"/>
        <w:contextualSpacing w:val="0"/>
        <w:jc w:val="both"/>
        <w:rPr>
          <w:color w:val="000000"/>
          <w:sz w:val="28"/>
          <w:szCs w:val="28"/>
        </w:rPr>
      </w:pPr>
      <w:r w:rsidRPr="00667209">
        <w:rPr>
          <w:color w:val="000000"/>
          <w:sz w:val="28"/>
          <w:szCs w:val="28"/>
        </w:rPr>
        <w:t>85-76 - баллов - ответ, обнаруживающий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rsidR="00781DBA" w:rsidRPr="00667209" w:rsidRDefault="00781DBA" w:rsidP="00A23ADA">
      <w:pPr>
        <w:pStyle w:val="ad"/>
        <w:numPr>
          <w:ilvl w:val="0"/>
          <w:numId w:val="22"/>
        </w:numPr>
        <w:tabs>
          <w:tab w:val="left" w:pos="0"/>
        </w:tabs>
        <w:spacing w:line="276" w:lineRule="auto"/>
        <w:ind w:left="0" w:firstLine="0"/>
        <w:contextualSpacing w:val="0"/>
        <w:jc w:val="both"/>
        <w:rPr>
          <w:color w:val="000000"/>
          <w:sz w:val="28"/>
          <w:szCs w:val="28"/>
        </w:rPr>
      </w:pPr>
      <w:r w:rsidRPr="00667209">
        <w:rPr>
          <w:color w:val="000000"/>
          <w:sz w:val="28"/>
          <w:szCs w:val="28"/>
        </w:rPr>
        <w:t xml:space="preserve">75-61 - балл – оценивается 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 </w:t>
      </w:r>
    </w:p>
    <w:p w:rsidR="00781DBA" w:rsidRPr="00667209" w:rsidRDefault="00781DBA" w:rsidP="00A23ADA">
      <w:pPr>
        <w:pStyle w:val="ad"/>
        <w:numPr>
          <w:ilvl w:val="0"/>
          <w:numId w:val="22"/>
        </w:numPr>
        <w:tabs>
          <w:tab w:val="left" w:pos="0"/>
        </w:tabs>
        <w:spacing w:line="276" w:lineRule="auto"/>
        <w:ind w:left="0" w:firstLine="0"/>
        <w:contextualSpacing w:val="0"/>
        <w:jc w:val="both"/>
        <w:rPr>
          <w:color w:val="000000"/>
          <w:sz w:val="28"/>
          <w:szCs w:val="28"/>
        </w:rPr>
      </w:pPr>
      <w:r w:rsidRPr="00667209">
        <w:rPr>
          <w:color w:val="000000"/>
          <w:sz w:val="28"/>
          <w:szCs w:val="28"/>
        </w:rPr>
        <w:lastRenderedPageBreak/>
        <w:t xml:space="preserve"> 60-50 баллов –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незнание современной проблематики изучаемой области.</w:t>
      </w:r>
    </w:p>
    <w:p w:rsidR="00781DBA" w:rsidRPr="00632768" w:rsidRDefault="00781DBA" w:rsidP="0089386C">
      <w:pPr>
        <w:spacing w:after="0"/>
        <w:jc w:val="both"/>
        <w:rPr>
          <w:rFonts w:ascii="Times New Roman" w:hAnsi="Times New Roman" w:cs="Times New Roman"/>
          <w:color w:val="000000"/>
          <w:sz w:val="28"/>
          <w:szCs w:val="28"/>
          <w:lang w:eastAsia="ru-RU"/>
        </w:rPr>
      </w:pPr>
    </w:p>
    <w:p w:rsidR="00781DBA" w:rsidRPr="00667209" w:rsidRDefault="00781DBA" w:rsidP="0089386C">
      <w:pPr>
        <w:jc w:val="center"/>
        <w:rPr>
          <w:rFonts w:ascii="Times New Roman" w:hAnsi="Times New Roman" w:cs="Times New Roman"/>
          <w:b/>
          <w:color w:val="000000"/>
          <w:sz w:val="28"/>
          <w:szCs w:val="28"/>
          <w:lang w:eastAsia="ru-RU"/>
        </w:rPr>
      </w:pPr>
      <w:r w:rsidRPr="00667209">
        <w:rPr>
          <w:rFonts w:ascii="Times New Roman" w:hAnsi="Times New Roman" w:cs="Times New Roman"/>
          <w:b/>
          <w:color w:val="000000"/>
          <w:sz w:val="28"/>
          <w:szCs w:val="28"/>
          <w:lang w:eastAsia="ru-RU"/>
        </w:rPr>
        <w:t>Вопросы к зачёту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896"/>
      </w:tblGrid>
      <w:tr w:rsidR="00781DBA" w:rsidRPr="00667209" w:rsidTr="000A2242">
        <w:tc>
          <w:tcPr>
            <w:tcW w:w="675" w:type="dxa"/>
          </w:tcPr>
          <w:p w:rsidR="00781DBA" w:rsidRPr="00667209" w:rsidRDefault="00781DBA" w:rsidP="000A2242">
            <w:pPr>
              <w:spacing w:after="0" w:line="240" w:lineRule="auto"/>
              <w:jc w:val="both"/>
              <w:rPr>
                <w:rFonts w:ascii="Times New Roman" w:hAnsi="Times New Roman" w:cs="Times New Roman"/>
                <w:color w:val="000000"/>
                <w:sz w:val="28"/>
                <w:szCs w:val="28"/>
                <w:lang w:eastAsia="ru-RU"/>
              </w:rPr>
            </w:pPr>
            <w:r w:rsidRPr="00667209">
              <w:rPr>
                <w:rFonts w:ascii="Times New Roman" w:hAnsi="Times New Roman" w:cs="Times New Roman"/>
                <w:color w:val="000000"/>
                <w:sz w:val="28"/>
                <w:szCs w:val="28"/>
                <w:lang w:eastAsia="ru-RU"/>
              </w:rPr>
              <w:t>№</w:t>
            </w:r>
          </w:p>
        </w:tc>
        <w:tc>
          <w:tcPr>
            <w:tcW w:w="8896" w:type="dxa"/>
          </w:tcPr>
          <w:p w:rsidR="00781DBA" w:rsidRPr="00667209" w:rsidRDefault="00781DBA" w:rsidP="000A2242">
            <w:pPr>
              <w:spacing w:after="0" w:line="240" w:lineRule="auto"/>
              <w:jc w:val="both"/>
              <w:rPr>
                <w:rFonts w:ascii="Times New Roman" w:hAnsi="Times New Roman" w:cs="Times New Roman"/>
                <w:color w:val="000000"/>
                <w:sz w:val="28"/>
                <w:szCs w:val="28"/>
                <w:lang w:eastAsia="ru-RU"/>
              </w:rPr>
            </w:pPr>
            <w:r w:rsidRPr="00667209">
              <w:rPr>
                <w:rFonts w:ascii="Times New Roman" w:hAnsi="Times New Roman" w:cs="Times New Roman"/>
                <w:color w:val="000000"/>
                <w:sz w:val="28"/>
                <w:szCs w:val="28"/>
                <w:lang w:eastAsia="ru-RU"/>
              </w:rPr>
              <w:t>Вопрос</w:t>
            </w:r>
          </w:p>
        </w:tc>
      </w:tr>
      <w:tr w:rsidR="00781DBA" w:rsidRPr="00667209" w:rsidTr="000A2242">
        <w:tc>
          <w:tcPr>
            <w:tcW w:w="675" w:type="dxa"/>
          </w:tcPr>
          <w:p w:rsidR="00781DBA" w:rsidRPr="00667209" w:rsidRDefault="00781DBA" w:rsidP="000A2242">
            <w:pPr>
              <w:spacing w:after="0" w:line="240" w:lineRule="auto"/>
              <w:jc w:val="both"/>
              <w:rPr>
                <w:rFonts w:ascii="Times New Roman" w:hAnsi="Times New Roman" w:cs="Times New Roman"/>
                <w:color w:val="000000"/>
                <w:sz w:val="28"/>
                <w:szCs w:val="28"/>
                <w:lang w:eastAsia="ru-RU"/>
              </w:rPr>
            </w:pPr>
            <w:r w:rsidRPr="00667209">
              <w:rPr>
                <w:rFonts w:ascii="Times New Roman" w:hAnsi="Times New Roman" w:cs="Times New Roman"/>
                <w:color w:val="000000"/>
                <w:sz w:val="28"/>
                <w:szCs w:val="28"/>
                <w:lang w:eastAsia="ru-RU"/>
              </w:rPr>
              <w:t>1</w:t>
            </w:r>
          </w:p>
        </w:tc>
        <w:tc>
          <w:tcPr>
            <w:tcW w:w="8896" w:type="dxa"/>
          </w:tcPr>
          <w:p w:rsidR="00781DBA" w:rsidRPr="00667209" w:rsidRDefault="00781DBA" w:rsidP="00354B34">
            <w:pPr>
              <w:spacing w:after="0" w:line="240" w:lineRule="auto"/>
              <w:rPr>
                <w:rFonts w:ascii="Times New Roman" w:hAnsi="Times New Roman" w:cs="Times New Roman"/>
                <w:color w:val="000000"/>
                <w:sz w:val="28"/>
                <w:szCs w:val="20"/>
                <w:lang w:eastAsia="ru-RU"/>
              </w:rPr>
            </w:pPr>
            <w:r>
              <w:rPr>
                <w:rFonts w:ascii="Times New Roman" w:hAnsi="Times New Roman" w:cs="Times New Roman"/>
                <w:color w:val="000000"/>
                <w:sz w:val="28"/>
                <w:szCs w:val="20"/>
                <w:lang w:eastAsia="ru-RU"/>
              </w:rPr>
              <w:t>В чём заключается актуальность вашего исследования? Охарактеризуйте научное предположение вашего исследования.</w:t>
            </w:r>
          </w:p>
        </w:tc>
      </w:tr>
      <w:tr w:rsidR="00781DBA" w:rsidRPr="00667209" w:rsidTr="000A2242">
        <w:tc>
          <w:tcPr>
            <w:tcW w:w="675" w:type="dxa"/>
          </w:tcPr>
          <w:p w:rsidR="00781DBA" w:rsidRPr="00667209" w:rsidRDefault="00781DBA" w:rsidP="000A2242">
            <w:pPr>
              <w:spacing w:after="0" w:line="240" w:lineRule="auto"/>
              <w:jc w:val="both"/>
              <w:rPr>
                <w:rFonts w:ascii="Times New Roman" w:hAnsi="Times New Roman" w:cs="Times New Roman"/>
                <w:color w:val="000000"/>
                <w:sz w:val="28"/>
                <w:szCs w:val="28"/>
                <w:lang w:eastAsia="ru-RU"/>
              </w:rPr>
            </w:pPr>
            <w:r w:rsidRPr="00667209">
              <w:rPr>
                <w:rFonts w:ascii="Times New Roman" w:hAnsi="Times New Roman" w:cs="Times New Roman"/>
                <w:color w:val="000000"/>
                <w:sz w:val="28"/>
                <w:szCs w:val="28"/>
                <w:lang w:eastAsia="ru-RU"/>
              </w:rPr>
              <w:t>2</w:t>
            </w:r>
          </w:p>
        </w:tc>
        <w:tc>
          <w:tcPr>
            <w:tcW w:w="8896" w:type="dxa"/>
          </w:tcPr>
          <w:p w:rsidR="00781DBA" w:rsidRPr="00667209" w:rsidRDefault="00781DBA" w:rsidP="00354B34">
            <w:pPr>
              <w:spacing w:after="0" w:line="240" w:lineRule="auto"/>
              <w:rPr>
                <w:rFonts w:ascii="Times New Roman" w:hAnsi="Times New Roman" w:cs="Times New Roman"/>
                <w:color w:val="000000"/>
                <w:sz w:val="28"/>
                <w:szCs w:val="20"/>
                <w:lang w:eastAsia="ru-RU"/>
              </w:rPr>
            </w:pPr>
            <w:r>
              <w:rPr>
                <w:rFonts w:ascii="Times New Roman" w:hAnsi="Times New Roman" w:cs="Times New Roman"/>
                <w:color w:val="000000"/>
                <w:sz w:val="28"/>
                <w:szCs w:val="20"/>
                <w:lang w:eastAsia="ru-RU"/>
              </w:rPr>
              <w:t>Обоснуйте актуальность вашего исследования.</w:t>
            </w:r>
          </w:p>
        </w:tc>
      </w:tr>
      <w:tr w:rsidR="00781DBA" w:rsidRPr="00667209" w:rsidTr="000A2242">
        <w:tc>
          <w:tcPr>
            <w:tcW w:w="675" w:type="dxa"/>
          </w:tcPr>
          <w:p w:rsidR="00781DBA" w:rsidRPr="00667209" w:rsidRDefault="00781DBA" w:rsidP="000A2242">
            <w:pPr>
              <w:spacing w:after="0" w:line="240" w:lineRule="auto"/>
              <w:jc w:val="both"/>
              <w:rPr>
                <w:rFonts w:ascii="Times New Roman" w:hAnsi="Times New Roman" w:cs="Times New Roman"/>
                <w:color w:val="000000"/>
                <w:sz w:val="28"/>
                <w:szCs w:val="28"/>
                <w:lang w:eastAsia="ru-RU"/>
              </w:rPr>
            </w:pPr>
            <w:r w:rsidRPr="00667209">
              <w:rPr>
                <w:rFonts w:ascii="Times New Roman" w:hAnsi="Times New Roman" w:cs="Times New Roman"/>
                <w:color w:val="000000"/>
                <w:sz w:val="28"/>
                <w:szCs w:val="28"/>
                <w:lang w:eastAsia="ru-RU"/>
              </w:rPr>
              <w:t>3</w:t>
            </w:r>
          </w:p>
        </w:tc>
        <w:tc>
          <w:tcPr>
            <w:tcW w:w="8896" w:type="dxa"/>
          </w:tcPr>
          <w:p w:rsidR="00781DBA" w:rsidRPr="00667209" w:rsidRDefault="00781DBA" w:rsidP="000A2242">
            <w:pPr>
              <w:spacing w:after="0" w:line="240" w:lineRule="auto"/>
              <w:rPr>
                <w:rFonts w:ascii="Times New Roman" w:hAnsi="Times New Roman" w:cs="Times New Roman"/>
                <w:color w:val="000000"/>
                <w:sz w:val="28"/>
                <w:szCs w:val="20"/>
                <w:lang w:eastAsia="ru-RU"/>
              </w:rPr>
            </w:pPr>
            <w:r>
              <w:rPr>
                <w:rFonts w:ascii="Times New Roman" w:hAnsi="Times New Roman" w:cs="Times New Roman"/>
                <w:color w:val="000000"/>
                <w:sz w:val="28"/>
                <w:szCs w:val="20"/>
                <w:lang w:eastAsia="ru-RU"/>
              </w:rPr>
              <w:t>Представьте критерии</w:t>
            </w:r>
            <w:r w:rsidRPr="00667209">
              <w:rPr>
                <w:rFonts w:ascii="Times New Roman" w:hAnsi="Times New Roman" w:cs="Times New Roman"/>
                <w:color w:val="000000"/>
                <w:sz w:val="28"/>
                <w:szCs w:val="20"/>
                <w:lang w:eastAsia="ru-RU"/>
              </w:rPr>
              <w:t xml:space="preserve"> вашего исследования</w:t>
            </w:r>
            <w:r>
              <w:rPr>
                <w:rFonts w:ascii="Times New Roman" w:hAnsi="Times New Roman" w:cs="Times New Roman"/>
                <w:color w:val="000000"/>
                <w:sz w:val="28"/>
                <w:szCs w:val="20"/>
                <w:lang w:eastAsia="ru-RU"/>
              </w:rPr>
              <w:t xml:space="preserve"> и их показатели.</w:t>
            </w:r>
          </w:p>
        </w:tc>
      </w:tr>
      <w:tr w:rsidR="00781DBA" w:rsidRPr="00667209" w:rsidTr="000A2242">
        <w:tc>
          <w:tcPr>
            <w:tcW w:w="675" w:type="dxa"/>
          </w:tcPr>
          <w:p w:rsidR="00781DBA" w:rsidRPr="00667209" w:rsidRDefault="00781DBA" w:rsidP="000A2242">
            <w:pPr>
              <w:spacing w:after="0" w:line="240" w:lineRule="auto"/>
              <w:jc w:val="both"/>
              <w:rPr>
                <w:rFonts w:ascii="Times New Roman" w:hAnsi="Times New Roman" w:cs="Times New Roman"/>
                <w:color w:val="000000"/>
                <w:sz w:val="28"/>
                <w:szCs w:val="28"/>
                <w:lang w:eastAsia="ru-RU"/>
              </w:rPr>
            </w:pPr>
            <w:r w:rsidRPr="00667209">
              <w:rPr>
                <w:rFonts w:ascii="Times New Roman" w:hAnsi="Times New Roman" w:cs="Times New Roman"/>
                <w:color w:val="000000"/>
                <w:sz w:val="28"/>
                <w:szCs w:val="28"/>
                <w:lang w:eastAsia="ru-RU"/>
              </w:rPr>
              <w:t>4</w:t>
            </w:r>
          </w:p>
        </w:tc>
        <w:tc>
          <w:tcPr>
            <w:tcW w:w="8896" w:type="dxa"/>
          </w:tcPr>
          <w:p w:rsidR="00781DBA" w:rsidRPr="00667209" w:rsidRDefault="00781DBA" w:rsidP="000A2242">
            <w:pPr>
              <w:spacing w:after="0" w:line="240" w:lineRule="auto"/>
              <w:rPr>
                <w:rFonts w:ascii="Times New Roman" w:hAnsi="Times New Roman" w:cs="Times New Roman"/>
                <w:color w:val="000000"/>
                <w:sz w:val="28"/>
                <w:szCs w:val="20"/>
                <w:lang w:eastAsia="ru-RU"/>
              </w:rPr>
            </w:pPr>
            <w:r>
              <w:rPr>
                <w:rFonts w:ascii="Times New Roman" w:hAnsi="Times New Roman" w:cs="Times New Roman"/>
                <w:color w:val="000000"/>
                <w:sz w:val="28"/>
                <w:szCs w:val="20"/>
                <w:lang w:eastAsia="ru-RU"/>
              </w:rPr>
              <w:t>В чём заключается теоретическая и практическая значимость вашего исследования?</w:t>
            </w:r>
          </w:p>
        </w:tc>
      </w:tr>
      <w:tr w:rsidR="00781DBA" w:rsidRPr="00667209" w:rsidTr="000A2242">
        <w:tc>
          <w:tcPr>
            <w:tcW w:w="675" w:type="dxa"/>
          </w:tcPr>
          <w:p w:rsidR="00781DBA" w:rsidRPr="00667209" w:rsidRDefault="00781DBA" w:rsidP="000A2242">
            <w:pPr>
              <w:spacing w:after="0" w:line="240" w:lineRule="auto"/>
              <w:jc w:val="both"/>
              <w:rPr>
                <w:rFonts w:ascii="Times New Roman" w:hAnsi="Times New Roman" w:cs="Times New Roman"/>
                <w:color w:val="000000"/>
                <w:sz w:val="28"/>
                <w:szCs w:val="28"/>
                <w:lang w:eastAsia="ru-RU"/>
              </w:rPr>
            </w:pPr>
            <w:r w:rsidRPr="00667209">
              <w:rPr>
                <w:rFonts w:ascii="Times New Roman" w:hAnsi="Times New Roman" w:cs="Times New Roman"/>
                <w:color w:val="000000"/>
                <w:sz w:val="28"/>
                <w:szCs w:val="28"/>
                <w:lang w:eastAsia="ru-RU"/>
              </w:rPr>
              <w:t>5</w:t>
            </w:r>
          </w:p>
        </w:tc>
        <w:tc>
          <w:tcPr>
            <w:tcW w:w="8896" w:type="dxa"/>
          </w:tcPr>
          <w:p w:rsidR="00781DBA" w:rsidRPr="00667209" w:rsidRDefault="00781DBA" w:rsidP="00334FCC">
            <w:pPr>
              <w:spacing w:after="0" w:line="240" w:lineRule="auto"/>
              <w:rPr>
                <w:rFonts w:ascii="Times New Roman" w:hAnsi="Times New Roman" w:cs="Times New Roman"/>
                <w:color w:val="000000"/>
                <w:sz w:val="28"/>
                <w:szCs w:val="20"/>
                <w:lang w:eastAsia="ru-RU"/>
              </w:rPr>
            </w:pPr>
            <w:r w:rsidRPr="00667209">
              <w:rPr>
                <w:rFonts w:ascii="Times New Roman" w:hAnsi="Times New Roman" w:cs="Times New Roman"/>
                <w:color w:val="000000"/>
                <w:sz w:val="28"/>
                <w:szCs w:val="20"/>
                <w:lang w:eastAsia="ru-RU"/>
              </w:rPr>
              <w:t xml:space="preserve">Представьте </w:t>
            </w:r>
            <w:r>
              <w:rPr>
                <w:rFonts w:ascii="Times New Roman" w:hAnsi="Times New Roman" w:cs="Times New Roman"/>
                <w:color w:val="000000"/>
                <w:sz w:val="28"/>
                <w:szCs w:val="20"/>
                <w:lang w:eastAsia="ru-RU"/>
              </w:rPr>
              <w:t>феномены, составляющие объект и предмет</w:t>
            </w:r>
            <w:r w:rsidRPr="00667209">
              <w:rPr>
                <w:rFonts w:ascii="Times New Roman" w:hAnsi="Times New Roman" w:cs="Times New Roman"/>
                <w:color w:val="000000"/>
                <w:sz w:val="28"/>
                <w:szCs w:val="20"/>
                <w:lang w:eastAsia="ru-RU"/>
              </w:rPr>
              <w:t xml:space="preserve"> вашего исследования.</w:t>
            </w:r>
          </w:p>
        </w:tc>
      </w:tr>
      <w:tr w:rsidR="00781DBA" w:rsidRPr="00667209" w:rsidTr="000A2242">
        <w:tc>
          <w:tcPr>
            <w:tcW w:w="675" w:type="dxa"/>
          </w:tcPr>
          <w:p w:rsidR="00781DBA" w:rsidRPr="00667209" w:rsidRDefault="00781DBA" w:rsidP="000A2242">
            <w:pPr>
              <w:spacing w:after="0" w:line="240" w:lineRule="auto"/>
              <w:jc w:val="both"/>
              <w:rPr>
                <w:rFonts w:ascii="Times New Roman" w:hAnsi="Times New Roman" w:cs="Times New Roman"/>
                <w:color w:val="000000"/>
                <w:sz w:val="28"/>
                <w:szCs w:val="28"/>
                <w:lang w:eastAsia="ru-RU"/>
              </w:rPr>
            </w:pPr>
            <w:r w:rsidRPr="00667209">
              <w:rPr>
                <w:rFonts w:ascii="Times New Roman" w:hAnsi="Times New Roman" w:cs="Times New Roman"/>
                <w:color w:val="000000"/>
                <w:sz w:val="28"/>
                <w:szCs w:val="28"/>
                <w:lang w:eastAsia="ru-RU"/>
              </w:rPr>
              <w:t>6</w:t>
            </w:r>
          </w:p>
        </w:tc>
        <w:tc>
          <w:tcPr>
            <w:tcW w:w="8896" w:type="dxa"/>
          </w:tcPr>
          <w:p w:rsidR="00781DBA" w:rsidRPr="00667209" w:rsidRDefault="00781DBA" w:rsidP="00334FCC">
            <w:pPr>
              <w:spacing w:after="0" w:line="240" w:lineRule="auto"/>
              <w:rPr>
                <w:rFonts w:ascii="Times New Roman" w:hAnsi="Times New Roman" w:cs="Times New Roman"/>
                <w:color w:val="000000"/>
                <w:sz w:val="28"/>
                <w:szCs w:val="20"/>
                <w:lang w:eastAsia="ru-RU"/>
              </w:rPr>
            </w:pPr>
            <w:r w:rsidRPr="00667209">
              <w:rPr>
                <w:rFonts w:ascii="Times New Roman" w:hAnsi="Times New Roman" w:cs="Times New Roman"/>
                <w:color w:val="000000"/>
                <w:sz w:val="28"/>
                <w:szCs w:val="20"/>
                <w:lang w:eastAsia="ru-RU"/>
              </w:rPr>
              <w:t xml:space="preserve">Представьте </w:t>
            </w:r>
            <w:r>
              <w:rPr>
                <w:rFonts w:ascii="Times New Roman" w:hAnsi="Times New Roman" w:cs="Times New Roman"/>
                <w:color w:val="000000"/>
                <w:sz w:val="28"/>
                <w:szCs w:val="20"/>
                <w:lang w:eastAsia="ru-RU"/>
              </w:rPr>
              <w:t>положения</w:t>
            </w:r>
            <w:r w:rsidRPr="00667209">
              <w:rPr>
                <w:rFonts w:ascii="Times New Roman" w:hAnsi="Times New Roman" w:cs="Times New Roman"/>
                <w:color w:val="000000"/>
                <w:sz w:val="28"/>
                <w:szCs w:val="20"/>
                <w:lang w:eastAsia="ru-RU"/>
              </w:rPr>
              <w:t xml:space="preserve"> вашего исследования</w:t>
            </w:r>
            <w:r>
              <w:rPr>
                <w:rFonts w:ascii="Times New Roman" w:hAnsi="Times New Roman" w:cs="Times New Roman"/>
                <w:color w:val="000000"/>
                <w:sz w:val="28"/>
                <w:szCs w:val="20"/>
                <w:lang w:eastAsia="ru-RU"/>
              </w:rPr>
              <w:t>, выносимые на защиту</w:t>
            </w:r>
            <w:r w:rsidRPr="00667209">
              <w:rPr>
                <w:rFonts w:ascii="Times New Roman" w:hAnsi="Times New Roman" w:cs="Times New Roman"/>
                <w:color w:val="000000"/>
                <w:sz w:val="28"/>
                <w:szCs w:val="20"/>
                <w:lang w:eastAsia="ru-RU"/>
              </w:rPr>
              <w:t>.</w:t>
            </w:r>
          </w:p>
        </w:tc>
      </w:tr>
      <w:tr w:rsidR="00781DBA" w:rsidRPr="00667209" w:rsidTr="000A2242">
        <w:tc>
          <w:tcPr>
            <w:tcW w:w="675" w:type="dxa"/>
          </w:tcPr>
          <w:p w:rsidR="00781DBA" w:rsidRPr="00667209" w:rsidRDefault="00781DBA" w:rsidP="000A2242">
            <w:pPr>
              <w:spacing w:after="0" w:line="240" w:lineRule="auto"/>
              <w:jc w:val="both"/>
              <w:rPr>
                <w:rFonts w:ascii="Times New Roman" w:hAnsi="Times New Roman" w:cs="Times New Roman"/>
                <w:color w:val="000000"/>
                <w:sz w:val="28"/>
                <w:szCs w:val="28"/>
                <w:lang w:eastAsia="ru-RU"/>
              </w:rPr>
            </w:pPr>
            <w:r w:rsidRPr="00667209">
              <w:rPr>
                <w:rFonts w:ascii="Times New Roman" w:hAnsi="Times New Roman" w:cs="Times New Roman"/>
                <w:color w:val="000000"/>
                <w:sz w:val="28"/>
                <w:szCs w:val="28"/>
                <w:lang w:eastAsia="ru-RU"/>
              </w:rPr>
              <w:t>7</w:t>
            </w:r>
          </w:p>
        </w:tc>
        <w:tc>
          <w:tcPr>
            <w:tcW w:w="8896" w:type="dxa"/>
          </w:tcPr>
          <w:p w:rsidR="00781DBA" w:rsidRPr="00667209" w:rsidRDefault="00781DBA" w:rsidP="00354B34">
            <w:pPr>
              <w:spacing w:after="0" w:line="240" w:lineRule="auto"/>
              <w:rPr>
                <w:rFonts w:ascii="Times New Roman" w:hAnsi="Times New Roman" w:cs="Times New Roman"/>
                <w:color w:val="000000"/>
                <w:sz w:val="28"/>
                <w:szCs w:val="20"/>
                <w:lang w:eastAsia="ru-RU"/>
              </w:rPr>
            </w:pPr>
            <w:r>
              <w:rPr>
                <w:rFonts w:ascii="Times New Roman" w:hAnsi="Times New Roman" w:cs="Times New Roman"/>
                <w:color w:val="000000"/>
                <w:sz w:val="28"/>
                <w:szCs w:val="20"/>
                <w:lang w:eastAsia="ru-RU"/>
              </w:rPr>
              <w:t>Представьте модель, разрешающую противоречия вашего исследования</w:t>
            </w:r>
            <w:r w:rsidRPr="00667209">
              <w:rPr>
                <w:rFonts w:ascii="Times New Roman" w:hAnsi="Times New Roman" w:cs="Times New Roman"/>
                <w:color w:val="000000"/>
                <w:sz w:val="28"/>
                <w:szCs w:val="20"/>
                <w:lang w:eastAsia="ru-RU"/>
              </w:rPr>
              <w:t>.</w:t>
            </w:r>
          </w:p>
        </w:tc>
      </w:tr>
      <w:tr w:rsidR="00781DBA" w:rsidRPr="00667209" w:rsidTr="000A2242">
        <w:tc>
          <w:tcPr>
            <w:tcW w:w="675" w:type="dxa"/>
          </w:tcPr>
          <w:p w:rsidR="00781DBA" w:rsidRPr="00667209" w:rsidRDefault="00781DBA" w:rsidP="000A2242">
            <w:pPr>
              <w:spacing w:after="0" w:line="240" w:lineRule="auto"/>
              <w:jc w:val="both"/>
              <w:rPr>
                <w:rFonts w:ascii="Times New Roman" w:hAnsi="Times New Roman" w:cs="Times New Roman"/>
                <w:color w:val="000000"/>
                <w:sz w:val="28"/>
                <w:szCs w:val="28"/>
                <w:lang w:eastAsia="ru-RU"/>
              </w:rPr>
            </w:pPr>
            <w:r w:rsidRPr="00667209">
              <w:rPr>
                <w:rFonts w:ascii="Times New Roman" w:hAnsi="Times New Roman" w:cs="Times New Roman"/>
                <w:color w:val="000000"/>
                <w:sz w:val="28"/>
                <w:szCs w:val="28"/>
                <w:lang w:eastAsia="ru-RU"/>
              </w:rPr>
              <w:t>8</w:t>
            </w:r>
          </w:p>
        </w:tc>
        <w:tc>
          <w:tcPr>
            <w:tcW w:w="8896" w:type="dxa"/>
          </w:tcPr>
          <w:p w:rsidR="00781DBA" w:rsidRPr="00667209" w:rsidRDefault="00781DBA" w:rsidP="00354B34">
            <w:pPr>
              <w:spacing w:after="0" w:line="240" w:lineRule="auto"/>
              <w:rPr>
                <w:rFonts w:ascii="Times New Roman" w:hAnsi="Times New Roman" w:cs="Times New Roman"/>
                <w:color w:val="000000"/>
                <w:sz w:val="28"/>
                <w:szCs w:val="20"/>
                <w:lang w:eastAsia="ru-RU"/>
              </w:rPr>
            </w:pPr>
            <w:r w:rsidRPr="00667209">
              <w:rPr>
                <w:rFonts w:ascii="Times New Roman" w:hAnsi="Times New Roman" w:cs="Times New Roman"/>
                <w:color w:val="000000"/>
                <w:sz w:val="28"/>
                <w:szCs w:val="20"/>
                <w:lang w:eastAsia="ru-RU"/>
              </w:rPr>
              <w:t xml:space="preserve">Представьте </w:t>
            </w:r>
            <w:r>
              <w:rPr>
                <w:rFonts w:ascii="Times New Roman" w:hAnsi="Times New Roman" w:cs="Times New Roman"/>
                <w:color w:val="000000"/>
                <w:sz w:val="28"/>
                <w:szCs w:val="20"/>
                <w:lang w:eastAsia="ru-RU"/>
              </w:rPr>
              <w:t>путь реализации модели вашего исследования.</w:t>
            </w:r>
          </w:p>
        </w:tc>
      </w:tr>
    </w:tbl>
    <w:p w:rsidR="00781DBA" w:rsidRPr="00667209" w:rsidRDefault="00781DBA" w:rsidP="00DB7E87">
      <w:pPr>
        <w:rPr>
          <w:color w:val="000000"/>
        </w:rPr>
      </w:pPr>
    </w:p>
    <w:sectPr w:rsidR="00781DBA" w:rsidRPr="00667209" w:rsidSect="003B04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7D1" w:rsidRDefault="005157D1" w:rsidP="003C73B0">
      <w:pPr>
        <w:spacing w:after="0" w:line="240" w:lineRule="auto"/>
      </w:pPr>
      <w:r>
        <w:separator/>
      </w:r>
    </w:p>
  </w:endnote>
  <w:endnote w:type="continuationSeparator" w:id="0">
    <w:p w:rsidR="005157D1" w:rsidRDefault="005157D1" w:rsidP="003C7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7D1" w:rsidRDefault="005157D1" w:rsidP="003C73B0">
      <w:pPr>
        <w:spacing w:after="0" w:line="240" w:lineRule="auto"/>
      </w:pPr>
      <w:r>
        <w:separator/>
      </w:r>
    </w:p>
  </w:footnote>
  <w:footnote w:type="continuationSeparator" w:id="0">
    <w:p w:rsidR="005157D1" w:rsidRDefault="005157D1" w:rsidP="003C7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17"/>
    <w:lvl w:ilvl="0">
      <w:start w:val="1"/>
      <w:numFmt w:val="bullet"/>
      <w:lvlText w:val=""/>
      <w:lvlJc w:val="left"/>
      <w:pPr>
        <w:tabs>
          <w:tab w:val="num" w:pos="0"/>
        </w:tabs>
        <w:ind w:left="1440" w:hanging="360"/>
      </w:pPr>
      <w:rPr>
        <w:rFonts w:ascii="Wingdings" w:hAnsi="Wingdings"/>
      </w:rPr>
    </w:lvl>
  </w:abstractNum>
  <w:abstractNum w:abstractNumId="1" w15:restartNumberingAfterBreak="0">
    <w:nsid w:val="00BB3989"/>
    <w:multiLevelType w:val="hybridMultilevel"/>
    <w:tmpl w:val="A7DAF538"/>
    <w:lvl w:ilvl="0" w:tplc="1DC2F2C6">
      <w:start w:val="1"/>
      <w:numFmt w:val="decimal"/>
      <w:lvlText w:val="%1."/>
      <w:lvlJc w:val="left"/>
      <w:pPr>
        <w:ind w:left="3196" w:hanging="360"/>
      </w:pPr>
      <w:rPr>
        <w:rFonts w:cs="Times New Roman" w:hint="default"/>
      </w:rPr>
    </w:lvl>
    <w:lvl w:ilvl="1" w:tplc="04190019" w:tentative="1">
      <w:start w:val="1"/>
      <w:numFmt w:val="lowerLetter"/>
      <w:lvlText w:val="%2."/>
      <w:lvlJc w:val="left"/>
      <w:pPr>
        <w:ind w:left="3567" w:hanging="360"/>
      </w:pPr>
      <w:rPr>
        <w:rFonts w:cs="Times New Roman"/>
      </w:rPr>
    </w:lvl>
    <w:lvl w:ilvl="2" w:tplc="0419001B" w:tentative="1">
      <w:start w:val="1"/>
      <w:numFmt w:val="lowerRoman"/>
      <w:lvlText w:val="%3."/>
      <w:lvlJc w:val="right"/>
      <w:pPr>
        <w:ind w:left="4287" w:hanging="180"/>
      </w:pPr>
      <w:rPr>
        <w:rFonts w:cs="Times New Roman"/>
      </w:rPr>
    </w:lvl>
    <w:lvl w:ilvl="3" w:tplc="0419000F" w:tentative="1">
      <w:start w:val="1"/>
      <w:numFmt w:val="decimal"/>
      <w:lvlText w:val="%4."/>
      <w:lvlJc w:val="left"/>
      <w:pPr>
        <w:ind w:left="5007" w:hanging="360"/>
      </w:pPr>
      <w:rPr>
        <w:rFonts w:cs="Times New Roman"/>
      </w:rPr>
    </w:lvl>
    <w:lvl w:ilvl="4" w:tplc="04190019" w:tentative="1">
      <w:start w:val="1"/>
      <w:numFmt w:val="lowerLetter"/>
      <w:lvlText w:val="%5."/>
      <w:lvlJc w:val="left"/>
      <w:pPr>
        <w:ind w:left="5727" w:hanging="360"/>
      </w:pPr>
      <w:rPr>
        <w:rFonts w:cs="Times New Roman"/>
      </w:rPr>
    </w:lvl>
    <w:lvl w:ilvl="5" w:tplc="0419001B" w:tentative="1">
      <w:start w:val="1"/>
      <w:numFmt w:val="lowerRoman"/>
      <w:lvlText w:val="%6."/>
      <w:lvlJc w:val="right"/>
      <w:pPr>
        <w:ind w:left="6447" w:hanging="180"/>
      </w:pPr>
      <w:rPr>
        <w:rFonts w:cs="Times New Roman"/>
      </w:rPr>
    </w:lvl>
    <w:lvl w:ilvl="6" w:tplc="0419000F" w:tentative="1">
      <w:start w:val="1"/>
      <w:numFmt w:val="decimal"/>
      <w:lvlText w:val="%7."/>
      <w:lvlJc w:val="left"/>
      <w:pPr>
        <w:ind w:left="7167" w:hanging="360"/>
      </w:pPr>
      <w:rPr>
        <w:rFonts w:cs="Times New Roman"/>
      </w:rPr>
    </w:lvl>
    <w:lvl w:ilvl="7" w:tplc="04190019" w:tentative="1">
      <w:start w:val="1"/>
      <w:numFmt w:val="lowerLetter"/>
      <w:lvlText w:val="%8."/>
      <w:lvlJc w:val="left"/>
      <w:pPr>
        <w:ind w:left="7887" w:hanging="360"/>
      </w:pPr>
      <w:rPr>
        <w:rFonts w:cs="Times New Roman"/>
      </w:rPr>
    </w:lvl>
    <w:lvl w:ilvl="8" w:tplc="0419001B" w:tentative="1">
      <w:start w:val="1"/>
      <w:numFmt w:val="lowerRoman"/>
      <w:lvlText w:val="%9."/>
      <w:lvlJc w:val="right"/>
      <w:pPr>
        <w:ind w:left="8607" w:hanging="180"/>
      </w:pPr>
      <w:rPr>
        <w:rFonts w:cs="Times New Roman"/>
      </w:rPr>
    </w:lvl>
  </w:abstractNum>
  <w:abstractNum w:abstractNumId="2" w15:restartNumberingAfterBreak="0">
    <w:nsid w:val="056D4D0E"/>
    <w:multiLevelType w:val="hybridMultilevel"/>
    <w:tmpl w:val="19DEA40A"/>
    <w:lvl w:ilvl="0" w:tplc="B112770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9A7158"/>
    <w:multiLevelType w:val="hybridMultilevel"/>
    <w:tmpl w:val="7C564F58"/>
    <w:lvl w:ilvl="0" w:tplc="639A8CA2">
      <w:start w:val="1"/>
      <w:numFmt w:val="decimal"/>
      <w:lvlText w:val="%1."/>
      <w:lvlJc w:val="lef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0FEE6009"/>
    <w:multiLevelType w:val="hybridMultilevel"/>
    <w:tmpl w:val="61603130"/>
    <w:lvl w:ilvl="0" w:tplc="813C6886">
      <w:start w:val="1"/>
      <w:numFmt w:val="bullet"/>
      <w:lvlText w:val=""/>
      <w:lvlJc w:val="left"/>
      <w:pPr>
        <w:ind w:left="1287" w:hanging="360"/>
      </w:pPr>
      <w:rPr>
        <w:rFonts w:ascii="Symbol" w:hAnsi="Symbol" w:hint="default"/>
        <w:sz w:val="24"/>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368306F"/>
    <w:multiLevelType w:val="hybridMultilevel"/>
    <w:tmpl w:val="794CE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082970"/>
    <w:multiLevelType w:val="hybridMultilevel"/>
    <w:tmpl w:val="E7460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62430F"/>
    <w:multiLevelType w:val="hybridMultilevel"/>
    <w:tmpl w:val="CBC84138"/>
    <w:lvl w:ilvl="0" w:tplc="1DC2F2C6">
      <w:start w:val="1"/>
      <w:numFmt w:val="decimal"/>
      <w:lvlText w:val="%1."/>
      <w:lvlJc w:val="left"/>
      <w:pPr>
        <w:ind w:left="3196" w:hanging="360"/>
      </w:pPr>
      <w:rPr>
        <w:rFonts w:cs="Times New Roman" w:hint="default"/>
      </w:rPr>
    </w:lvl>
    <w:lvl w:ilvl="1" w:tplc="04190019" w:tentative="1">
      <w:start w:val="1"/>
      <w:numFmt w:val="lowerLetter"/>
      <w:lvlText w:val="%2."/>
      <w:lvlJc w:val="left"/>
      <w:pPr>
        <w:ind w:left="3567" w:hanging="360"/>
      </w:pPr>
      <w:rPr>
        <w:rFonts w:cs="Times New Roman"/>
      </w:rPr>
    </w:lvl>
    <w:lvl w:ilvl="2" w:tplc="0419001B" w:tentative="1">
      <w:start w:val="1"/>
      <w:numFmt w:val="lowerRoman"/>
      <w:lvlText w:val="%3."/>
      <w:lvlJc w:val="right"/>
      <w:pPr>
        <w:ind w:left="4287" w:hanging="180"/>
      </w:pPr>
      <w:rPr>
        <w:rFonts w:cs="Times New Roman"/>
      </w:rPr>
    </w:lvl>
    <w:lvl w:ilvl="3" w:tplc="0419000F" w:tentative="1">
      <w:start w:val="1"/>
      <w:numFmt w:val="decimal"/>
      <w:lvlText w:val="%4."/>
      <w:lvlJc w:val="left"/>
      <w:pPr>
        <w:ind w:left="5007" w:hanging="360"/>
      </w:pPr>
      <w:rPr>
        <w:rFonts w:cs="Times New Roman"/>
      </w:rPr>
    </w:lvl>
    <w:lvl w:ilvl="4" w:tplc="04190019" w:tentative="1">
      <w:start w:val="1"/>
      <w:numFmt w:val="lowerLetter"/>
      <w:lvlText w:val="%5."/>
      <w:lvlJc w:val="left"/>
      <w:pPr>
        <w:ind w:left="5727" w:hanging="360"/>
      </w:pPr>
      <w:rPr>
        <w:rFonts w:cs="Times New Roman"/>
      </w:rPr>
    </w:lvl>
    <w:lvl w:ilvl="5" w:tplc="0419001B" w:tentative="1">
      <w:start w:val="1"/>
      <w:numFmt w:val="lowerRoman"/>
      <w:lvlText w:val="%6."/>
      <w:lvlJc w:val="right"/>
      <w:pPr>
        <w:ind w:left="6447" w:hanging="180"/>
      </w:pPr>
      <w:rPr>
        <w:rFonts w:cs="Times New Roman"/>
      </w:rPr>
    </w:lvl>
    <w:lvl w:ilvl="6" w:tplc="0419000F" w:tentative="1">
      <w:start w:val="1"/>
      <w:numFmt w:val="decimal"/>
      <w:lvlText w:val="%7."/>
      <w:lvlJc w:val="left"/>
      <w:pPr>
        <w:ind w:left="7167" w:hanging="360"/>
      </w:pPr>
      <w:rPr>
        <w:rFonts w:cs="Times New Roman"/>
      </w:rPr>
    </w:lvl>
    <w:lvl w:ilvl="7" w:tplc="04190019" w:tentative="1">
      <w:start w:val="1"/>
      <w:numFmt w:val="lowerLetter"/>
      <w:lvlText w:val="%8."/>
      <w:lvlJc w:val="left"/>
      <w:pPr>
        <w:ind w:left="7887" w:hanging="360"/>
      </w:pPr>
      <w:rPr>
        <w:rFonts w:cs="Times New Roman"/>
      </w:rPr>
    </w:lvl>
    <w:lvl w:ilvl="8" w:tplc="0419001B" w:tentative="1">
      <w:start w:val="1"/>
      <w:numFmt w:val="lowerRoman"/>
      <w:lvlText w:val="%9."/>
      <w:lvlJc w:val="right"/>
      <w:pPr>
        <w:ind w:left="8607" w:hanging="180"/>
      </w:pPr>
      <w:rPr>
        <w:rFonts w:cs="Times New Roman"/>
      </w:rPr>
    </w:lvl>
  </w:abstractNum>
  <w:abstractNum w:abstractNumId="8" w15:restartNumberingAfterBreak="0">
    <w:nsid w:val="252F3760"/>
    <w:multiLevelType w:val="hybridMultilevel"/>
    <w:tmpl w:val="CCB8318E"/>
    <w:lvl w:ilvl="0" w:tplc="6DE42318">
      <w:numFmt w:val="bullet"/>
      <w:lvlText w:val="•"/>
      <w:lvlJc w:val="left"/>
      <w:pPr>
        <w:ind w:left="779" w:hanging="495"/>
      </w:pPr>
      <w:rPr>
        <w:rFonts w:ascii="Times New Roman" w:eastAsia="Times New Roman" w:hAnsi="Times New Roman"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15:restartNumberingAfterBreak="0">
    <w:nsid w:val="2C6E3D8A"/>
    <w:multiLevelType w:val="hybridMultilevel"/>
    <w:tmpl w:val="6A48B35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9D1ADB"/>
    <w:multiLevelType w:val="hybridMultilevel"/>
    <w:tmpl w:val="D3F8909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45FB7D39"/>
    <w:multiLevelType w:val="hybridMultilevel"/>
    <w:tmpl w:val="36A6D7B6"/>
    <w:lvl w:ilvl="0" w:tplc="1DC2F2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4BDD3187"/>
    <w:multiLevelType w:val="hybridMultilevel"/>
    <w:tmpl w:val="426EFA14"/>
    <w:lvl w:ilvl="0" w:tplc="11426140">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FF70990"/>
    <w:multiLevelType w:val="hybridMultilevel"/>
    <w:tmpl w:val="94D8D138"/>
    <w:lvl w:ilvl="0" w:tplc="CD0AA1EC">
      <w:start w:val="1"/>
      <w:numFmt w:val="decimal"/>
      <w:lvlText w:val="%1."/>
      <w:lvlJc w:val="left"/>
      <w:pPr>
        <w:ind w:left="1353" w:hanging="360"/>
      </w:pPr>
      <w:rPr>
        <w:rFonts w:cs="Times New Roman"/>
        <w:b w:val="0"/>
        <w:sz w:val="28"/>
        <w:szCs w:val="28"/>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4" w15:restartNumberingAfterBreak="0">
    <w:nsid w:val="516F59EE"/>
    <w:multiLevelType w:val="hybridMultilevel"/>
    <w:tmpl w:val="97EA8B4C"/>
    <w:lvl w:ilvl="0" w:tplc="04190001">
      <w:start w:val="1"/>
      <w:numFmt w:val="bullet"/>
      <w:lvlText w:val=""/>
      <w:lvlJc w:val="left"/>
      <w:pPr>
        <w:ind w:left="779" w:hanging="495"/>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15:restartNumberingAfterBreak="0">
    <w:nsid w:val="5223503B"/>
    <w:multiLevelType w:val="hybridMultilevel"/>
    <w:tmpl w:val="43D22778"/>
    <w:lvl w:ilvl="0" w:tplc="813C6886">
      <w:start w:val="1"/>
      <w:numFmt w:val="bullet"/>
      <w:lvlText w:val=""/>
      <w:lvlJc w:val="left"/>
      <w:pPr>
        <w:ind w:left="1854" w:hanging="360"/>
      </w:pPr>
      <w:rPr>
        <w:rFonts w:ascii="Symbol" w:hAnsi="Symbol" w:hint="default"/>
        <w:sz w:val="24"/>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2955A11"/>
    <w:multiLevelType w:val="hybridMultilevel"/>
    <w:tmpl w:val="E92E14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BCA3099"/>
    <w:multiLevelType w:val="hybridMultilevel"/>
    <w:tmpl w:val="4086E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4B05837"/>
    <w:multiLevelType w:val="hybridMultilevel"/>
    <w:tmpl w:val="11FA0870"/>
    <w:lvl w:ilvl="0" w:tplc="1DC2F2C6">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15:restartNumberingAfterBreak="0">
    <w:nsid w:val="79DD63C9"/>
    <w:multiLevelType w:val="hybridMultilevel"/>
    <w:tmpl w:val="D382AF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7E362AC7"/>
    <w:multiLevelType w:val="hybridMultilevel"/>
    <w:tmpl w:val="A5CAAB6C"/>
    <w:lvl w:ilvl="0" w:tplc="FAE602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 w:numId="11">
    <w:abstractNumId w:val="2"/>
  </w:num>
  <w:num w:numId="12">
    <w:abstractNumId w:val="16"/>
  </w:num>
  <w:num w:numId="13">
    <w:abstractNumId w:val="10"/>
  </w:num>
  <w:num w:numId="14">
    <w:abstractNumId w:val="8"/>
  </w:num>
  <w:num w:numId="15">
    <w:abstractNumId w:val="14"/>
  </w:num>
  <w:num w:numId="16">
    <w:abstractNumId w:val="6"/>
  </w:num>
  <w:num w:numId="17">
    <w:abstractNumId w:val="17"/>
  </w:num>
  <w:num w:numId="18">
    <w:abstractNumId w:val="19"/>
  </w:num>
  <w:num w:numId="19">
    <w:abstractNumId w:val="7"/>
  </w:num>
  <w:num w:numId="20">
    <w:abstractNumId w:val="1"/>
  </w:num>
  <w:num w:numId="21">
    <w:abstractNumId w:val="12"/>
  </w:num>
  <w:num w:numId="22">
    <w:abstractNumId w:val="0"/>
  </w:num>
  <w:num w:numId="23">
    <w:abstractNumId w:val="9"/>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73B0"/>
    <w:rsid w:val="000001CA"/>
    <w:rsid w:val="000004A6"/>
    <w:rsid w:val="00000647"/>
    <w:rsid w:val="00001069"/>
    <w:rsid w:val="0000146C"/>
    <w:rsid w:val="0000171D"/>
    <w:rsid w:val="00001ABE"/>
    <w:rsid w:val="00001C28"/>
    <w:rsid w:val="00001DC2"/>
    <w:rsid w:val="000023CD"/>
    <w:rsid w:val="00002494"/>
    <w:rsid w:val="00002555"/>
    <w:rsid w:val="00002BDE"/>
    <w:rsid w:val="0000344D"/>
    <w:rsid w:val="0000363D"/>
    <w:rsid w:val="00003A0C"/>
    <w:rsid w:val="00003FF0"/>
    <w:rsid w:val="000053CF"/>
    <w:rsid w:val="00005FBD"/>
    <w:rsid w:val="000064BB"/>
    <w:rsid w:val="000064C8"/>
    <w:rsid w:val="00006585"/>
    <w:rsid w:val="000065A6"/>
    <w:rsid w:val="000065CD"/>
    <w:rsid w:val="00006715"/>
    <w:rsid w:val="0000710D"/>
    <w:rsid w:val="00007562"/>
    <w:rsid w:val="00007618"/>
    <w:rsid w:val="000078BF"/>
    <w:rsid w:val="00007A3B"/>
    <w:rsid w:val="00010ABB"/>
    <w:rsid w:val="00011735"/>
    <w:rsid w:val="00011AB2"/>
    <w:rsid w:val="00012058"/>
    <w:rsid w:val="00012228"/>
    <w:rsid w:val="00012461"/>
    <w:rsid w:val="000125EC"/>
    <w:rsid w:val="000125F5"/>
    <w:rsid w:val="0001317D"/>
    <w:rsid w:val="00013984"/>
    <w:rsid w:val="00013F01"/>
    <w:rsid w:val="00014162"/>
    <w:rsid w:val="0001430E"/>
    <w:rsid w:val="000147C3"/>
    <w:rsid w:val="0001509C"/>
    <w:rsid w:val="000152EA"/>
    <w:rsid w:val="00015344"/>
    <w:rsid w:val="000158C0"/>
    <w:rsid w:val="00015B76"/>
    <w:rsid w:val="00015D2B"/>
    <w:rsid w:val="00016C12"/>
    <w:rsid w:val="00016F98"/>
    <w:rsid w:val="00017A7F"/>
    <w:rsid w:val="00017BAC"/>
    <w:rsid w:val="00017ECA"/>
    <w:rsid w:val="0002038E"/>
    <w:rsid w:val="000204C4"/>
    <w:rsid w:val="000208F7"/>
    <w:rsid w:val="00020C45"/>
    <w:rsid w:val="000210B3"/>
    <w:rsid w:val="0002159D"/>
    <w:rsid w:val="000215A9"/>
    <w:rsid w:val="00021A4D"/>
    <w:rsid w:val="00021DE8"/>
    <w:rsid w:val="00021E0F"/>
    <w:rsid w:val="00021F97"/>
    <w:rsid w:val="0002209E"/>
    <w:rsid w:val="00022548"/>
    <w:rsid w:val="00022756"/>
    <w:rsid w:val="00022AAA"/>
    <w:rsid w:val="000235DC"/>
    <w:rsid w:val="0002400B"/>
    <w:rsid w:val="0002404C"/>
    <w:rsid w:val="0002445C"/>
    <w:rsid w:val="0002461B"/>
    <w:rsid w:val="000246B1"/>
    <w:rsid w:val="0002497B"/>
    <w:rsid w:val="00025484"/>
    <w:rsid w:val="000254AB"/>
    <w:rsid w:val="00025BE6"/>
    <w:rsid w:val="00026523"/>
    <w:rsid w:val="0002657B"/>
    <w:rsid w:val="000269A5"/>
    <w:rsid w:val="00026CED"/>
    <w:rsid w:val="00026F98"/>
    <w:rsid w:val="00026FE7"/>
    <w:rsid w:val="00027326"/>
    <w:rsid w:val="00027BA5"/>
    <w:rsid w:val="00027C02"/>
    <w:rsid w:val="00027DF7"/>
    <w:rsid w:val="000301AC"/>
    <w:rsid w:val="00030365"/>
    <w:rsid w:val="000306FF"/>
    <w:rsid w:val="0003074D"/>
    <w:rsid w:val="00030B21"/>
    <w:rsid w:val="00031099"/>
    <w:rsid w:val="00031447"/>
    <w:rsid w:val="000314EE"/>
    <w:rsid w:val="000318DB"/>
    <w:rsid w:val="00031C42"/>
    <w:rsid w:val="00032CAE"/>
    <w:rsid w:val="0003403B"/>
    <w:rsid w:val="0003429C"/>
    <w:rsid w:val="000347C9"/>
    <w:rsid w:val="00034815"/>
    <w:rsid w:val="00034959"/>
    <w:rsid w:val="00034BBA"/>
    <w:rsid w:val="00034C06"/>
    <w:rsid w:val="00034C1F"/>
    <w:rsid w:val="00035719"/>
    <w:rsid w:val="00035992"/>
    <w:rsid w:val="000359D6"/>
    <w:rsid w:val="00035A6D"/>
    <w:rsid w:val="00035B0D"/>
    <w:rsid w:val="00036411"/>
    <w:rsid w:val="0003661B"/>
    <w:rsid w:val="00036852"/>
    <w:rsid w:val="000378AD"/>
    <w:rsid w:val="00037AEB"/>
    <w:rsid w:val="00037BEF"/>
    <w:rsid w:val="00037D19"/>
    <w:rsid w:val="00037E2D"/>
    <w:rsid w:val="0004075B"/>
    <w:rsid w:val="000409BF"/>
    <w:rsid w:val="00040A0D"/>
    <w:rsid w:val="00040ABF"/>
    <w:rsid w:val="00040B67"/>
    <w:rsid w:val="00041C14"/>
    <w:rsid w:val="00042200"/>
    <w:rsid w:val="00042381"/>
    <w:rsid w:val="000424F3"/>
    <w:rsid w:val="00042578"/>
    <w:rsid w:val="000434A3"/>
    <w:rsid w:val="00043666"/>
    <w:rsid w:val="0004379D"/>
    <w:rsid w:val="00043901"/>
    <w:rsid w:val="0004450D"/>
    <w:rsid w:val="00044758"/>
    <w:rsid w:val="00044A88"/>
    <w:rsid w:val="00045422"/>
    <w:rsid w:val="00045610"/>
    <w:rsid w:val="0004663E"/>
    <w:rsid w:val="0004682C"/>
    <w:rsid w:val="0004697E"/>
    <w:rsid w:val="0004772E"/>
    <w:rsid w:val="0004781C"/>
    <w:rsid w:val="000501B9"/>
    <w:rsid w:val="0005226E"/>
    <w:rsid w:val="0005246D"/>
    <w:rsid w:val="00052711"/>
    <w:rsid w:val="00053131"/>
    <w:rsid w:val="00053132"/>
    <w:rsid w:val="000533E2"/>
    <w:rsid w:val="00053697"/>
    <w:rsid w:val="0005388C"/>
    <w:rsid w:val="00053A36"/>
    <w:rsid w:val="00053B47"/>
    <w:rsid w:val="00053D6F"/>
    <w:rsid w:val="00054295"/>
    <w:rsid w:val="000543AB"/>
    <w:rsid w:val="000550DF"/>
    <w:rsid w:val="00055272"/>
    <w:rsid w:val="000552A0"/>
    <w:rsid w:val="0005587B"/>
    <w:rsid w:val="00056159"/>
    <w:rsid w:val="00056187"/>
    <w:rsid w:val="00056508"/>
    <w:rsid w:val="000566D8"/>
    <w:rsid w:val="00056A00"/>
    <w:rsid w:val="00056A9A"/>
    <w:rsid w:val="00057506"/>
    <w:rsid w:val="00057991"/>
    <w:rsid w:val="00057AE9"/>
    <w:rsid w:val="000606BF"/>
    <w:rsid w:val="000612D5"/>
    <w:rsid w:val="00061D8F"/>
    <w:rsid w:val="00061F0E"/>
    <w:rsid w:val="0006230E"/>
    <w:rsid w:val="000627C6"/>
    <w:rsid w:val="00063210"/>
    <w:rsid w:val="00063456"/>
    <w:rsid w:val="0006367F"/>
    <w:rsid w:val="00063FFB"/>
    <w:rsid w:val="00064471"/>
    <w:rsid w:val="00064C59"/>
    <w:rsid w:val="00064E9A"/>
    <w:rsid w:val="000656B3"/>
    <w:rsid w:val="000667D3"/>
    <w:rsid w:val="00070248"/>
    <w:rsid w:val="00070D85"/>
    <w:rsid w:val="00071710"/>
    <w:rsid w:val="00071B5B"/>
    <w:rsid w:val="00072670"/>
    <w:rsid w:val="000727E6"/>
    <w:rsid w:val="00072959"/>
    <w:rsid w:val="00073019"/>
    <w:rsid w:val="0007308E"/>
    <w:rsid w:val="00073F5D"/>
    <w:rsid w:val="00074014"/>
    <w:rsid w:val="00074804"/>
    <w:rsid w:val="000749C6"/>
    <w:rsid w:val="000754A7"/>
    <w:rsid w:val="0007597F"/>
    <w:rsid w:val="00076453"/>
    <w:rsid w:val="00076534"/>
    <w:rsid w:val="000766B4"/>
    <w:rsid w:val="0007676A"/>
    <w:rsid w:val="0007684B"/>
    <w:rsid w:val="00076B37"/>
    <w:rsid w:val="00076D15"/>
    <w:rsid w:val="00076F97"/>
    <w:rsid w:val="00077241"/>
    <w:rsid w:val="00077474"/>
    <w:rsid w:val="0007783B"/>
    <w:rsid w:val="00080235"/>
    <w:rsid w:val="00080529"/>
    <w:rsid w:val="00080570"/>
    <w:rsid w:val="00080A61"/>
    <w:rsid w:val="00080AB2"/>
    <w:rsid w:val="00080C95"/>
    <w:rsid w:val="00080E1E"/>
    <w:rsid w:val="000817E2"/>
    <w:rsid w:val="00081B58"/>
    <w:rsid w:val="000829C1"/>
    <w:rsid w:val="00082B01"/>
    <w:rsid w:val="000830D6"/>
    <w:rsid w:val="000838B5"/>
    <w:rsid w:val="00083A24"/>
    <w:rsid w:val="00083E71"/>
    <w:rsid w:val="000840C6"/>
    <w:rsid w:val="00084528"/>
    <w:rsid w:val="000846CC"/>
    <w:rsid w:val="00085056"/>
    <w:rsid w:val="000850C4"/>
    <w:rsid w:val="000850E4"/>
    <w:rsid w:val="00085A26"/>
    <w:rsid w:val="00085E6F"/>
    <w:rsid w:val="00085FA1"/>
    <w:rsid w:val="000863A6"/>
    <w:rsid w:val="0008647E"/>
    <w:rsid w:val="000867B5"/>
    <w:rsid w:val="00086FF9"/>
    <w:rsid w:val="00087468"/>
    <w:rsid w:val="000879C3"/>
    <w:rsid w:val="000879F4"/>
    <w:rsid w:val="00087AE0"/>
    <w:rsid w:val="00090052"/>
    <w:rsid w:val="0009006E"/>
    <w:rsid w:val="0009027B"/>
    <w:rsid w:val="0009071A"/>
    <w:rsid w:val="0009084E"/>
    <w:rsid w:val="00091256"/>
    <w:rsid w:val="000917B7"/>
    <w:rsid w:val="00091C97"/>
    <w:rsid w:val="00091D5C"/>
    <w:rsid w:val="00091E25"/>
    <w:rsid w:val="0009238F"/>
    <w:rsid w:val="0009252F"/>
    <w:rsid w:val="000935CA"/>
    <w:rsid w:val="00093A46"/>
    <w:rsid w:val="00093C2E"/>
    <w:rsid w:val="00093FE9"/>
    <w:rsid w:val="000949BD"/>
    <w:rsid w:val="00095106"/>
    <w:rsid w:val="000954C7"/>
    <w:rsid w:val="000954EC"/>
    <w:rsid w:val="000956F0"/>
    <w:rsid w:val="000957C0"/>
    <w:rsid w:val="000958BF"/>
    <w:rsid w:val="00095C6C"/>
    <w:rsid w:val="00095E1B"/>
    <w:rsid w:val="00095F3B"/>
    <w:rsid w:val="00095F47"/>
    <w:rsid w:val="00096271"/>
    <w:rsid w:val="0009634F"/>
    <w:rsid w:val="000965CB"/>
    <w:rsid w:val="00096BA3"/>
    <w:rsid w:val="000976C6"/>
    <w:rsid w:val="00097A16"/>
    <w:rsid w:val="00097E93"/>
    <w:rsid w:val="00097FC7"/>
    <w:rsid w:val="000A0279"/>
    <w:rsid w:val="000A0B49"/>
    <w:rsid w:val="000A0D90"/>
    <w:rsid w:val="000A18F5"/>
    <w:rsid w:val="000A1C21"/>
    <w:rsid w:val="000A1FBB"/>
    <w:rsid w:val="000A2188"/>
    <w:rsid w:val="000A2242"/>
    <w:rsid w:val="000A313F"/>
    <w:rsid w:val="000A33FD"/>
    <w:rsid w:val="000A3C44"/>
    <w:rsid w:val="000A3E97"/>
    <w:rsid w:val="000A3F70"/>
    <w:rsid w:val="000A3FA8"/>
    <w:rsid w:val="000A43AC"/>
    <w:rsid w:val="000A4E78"/>
    <w:rsid w:val="000A4F36"/>
    <w:rsid w:val="000A51A8"/>
    <w:rsid w:val="000A5423"/>
    <w:rsid w:val="000A56FE"/>
    <w:rsid w:val="000A5978"/>
    <w:rsid w:val="000A60B7"/>
    <w:rsid w:val="000A67D2"/>
    <w:rsid w:val="000A6850"/>
    <w:rsid w:val="000A6A11"/>
    <w:rsid w:val="000A6EAA"/>
    <w:rsid w:val="000A7306"/>
    <w:rsid w:val="000A751E"/>
    <w:rsid w:val="000A788E"/>
    <w:rsid w:val="000A789E"/>
    <w:rsid w:val="000B0159"/>
    <w:rsid w:val="000B0754"/>
    <w:rsid w:val="000B0CB7"/>
    <w:rsid w:val="000B0D8D"/>
    <w:rsid w:val="000B0DDF"/>
    <w:rsid w:val="000B101D"/>
    <w:rsid w:val="000B1143"/>
    <w:rsid w:val="000B1240"/>
    <w:rsid w:val="000B162C"/>
    <w:rsid w:val="000B1799"/>
    <w:rsid w:val="000B192D"/>
    <w:rsid w:val="000B1E72"/>
    <w:rsid w:val="000B2211"/>
    <w:rsid w:val="000B26A6"/>
    <w:rsid w:val="000B2E97"/>
    <w:rsid w:val="000B3015"/>
    <w:rsid w:val="000B3659"/>
    <w:rsid w:val="000B38B1"/>
    <w:rsid w:val="000B3B0D"/>
    <w:rsid w:val="000B3BAF"/>
    <w:rsid w:val="000B3EE1"/>
    <w:rsid w:val="000B41B7"/>
    <w:rsid w:val="000B4601"/>
    <w:rsid w:val="000B4EA5"/>
    <w:rsid w:val="000B50F3"/>
    <w:rsid w:val="000B5392"/>
    <w:rsid w:val="000B56DF"/>
    <w:rsid w:val="000B58AC"/>
    <w:rsid w:val="000B5C1D"/>
    <w:rsid w:val="000B5E6B"/>
    <w:rsid w:val="000B5E73"/>
    <w:rsid w:val="000B64E4"/>
    <w:rsid w:val="000B6FF4"/>
    <w:rsid w:val="000B7343"/>
    <w:rsid w:val="000B7C42"/>
    <w:rsid w:val="000C0C09"/>
    <w:rsid w:val="000C0D58"/>
    <w:rsid w:val="000C1096"/>
    <w:rsid w:val="000C17B3"/>
    <w:rsid w:val="000C191A"/>
    <w:rsid w:val="000C1D70"/>
    <w:rsid w:val="000C1E57"/>
    <w:rsid w:val="000C225B"/>
    <w:rsid w:val="000C25C1"/>
    <w:rsid w:val="000C34FC"/>
    <w:rsid w:val="000C3640"/>
    <w:rsid w:val="000C3768"/>
    <w:rsid w:val="000C37D6"/>
    <w:rsid w:val="000C3A85"/>
    <w:rsid w:val="000C3B0F"/>
    <w:rsid w:val="000C3C92"/>
    <w:rsid w:val="000C43E4"/>
    <w:rsid w:val="000C51A4"/>
    <w:rsid w:val="000C5768"/>
    <w:rsid w:val="000C57B3"/>
    <w:rsid w:val="000C5D2A"/>
    <w:rsid w:val="000C5F3D"/>
    <w:rsid w:val="000C65C0"/>
    <w:rsid w:val="000C6639"/>
    <w:rsid w:val="000C66F0"/>
    <w:rsid w:val="000C6746"/>
    <w:rsid w:val="000C6C01"/>
    <w:rsid w:val="000C76BF"/>
    <w:rsid w:val="000C785A"/>
    <w:rsid w:val="000D0430"/>
    <w:rsid w:val="000D0E7A"/>
    <w:rsid w:val="000D11A4"/>
    <w:rsid w:val="000D11C3"/>
    <w:rsid w:val="000D1AD4"/>
    <w:rsid w:val="000D2562"/>
    <w:rsid w:val="000D28D4"/>
    <w:rsid w:val="000D299E"/>
    <w:rsid w:val="000D387E"/>
    <w:rsid w:val="000D38CA"/>
    <w:rsid w:val="000D43DF"/>
    <w:rsid w:val="000D4E22"/>
    <w:rsid w:val="000D599F"/>
    <w:rsid w:val="000D5AAB"/>
    <w:rsid w:val="000D5C76"/>
    <w:rsid w:val="000D5E19"/>
    <w:rsid w:val="000D5E65"/>
    <w:rsid w:val="000D6804"/>
    <w:rsid w:val="000D7653"/>
    <w:rsid w:val="000D7C78"/>
    <w:rsid w:val="000E02A1"/>
    <w:rsid w:val="000E02FF"/>
    <w:rsid w:val="000E055D"/>
    <w:rsid w:val="000E1235"/>
    <w:rsid w:val="000E1417"/>
    <w:rsid w:val="000E1C6E"/>
    <w:rsid w:val="000E24ED"/>
    <w:rsid w:val="000E34FB"/>
    <w:rsid w:val="000E3C1C"/>
    <w:rsid w:val="000E3D6E"/>
    <w:rsid w:val="000E3F43"/>
    <w:rsid w:val="000E484C"/>
    <w:rsid w:val="000E4E14"/>
    <w:rsid w:val="000E5445"/>
    <w:rsid w:val="000E5B87"/>
    <w:rsid w:val="000E5BDA"/>
    <w:rsid w:val="000E61FB"/>
    <w:rsid w:val="000E630F"/>
    <w:rsid w:val="000E6850"/>
    <w:rsid w:val="000E6DD4"/>
    <w:rsid w:val="000E6FFC"/>
    <w:rsid w:val="000E7020"/>
    <w:rsid w:val="000E7156"/>
    <w:rsid w:val="000E724F"/>
    <w:rsid w:val="000E75C6"/>
    <w:rsid w:val="000E7AB5"/>
    <w:rsid w:val="000F00C7"/>
    <w:rsid w:val="000F01C6"/>
    <w:rsid w:val="000F0677"/>
    <w:rsid w:val="000F08CC"/>
    <w:rsid w:val="000F1956"/>
    <w:rsid w:val="000F1AF9"/>
    <w:rsid w:val="000F1B4F"/>
    <w:rsid w:val="000F1C8B"/>
    <w:rsid w:val="000F1D7E"/>
    <w:rsid w:val="000F2549"/>
    <w:rsid w:val="000F2E61"/>
    <w:rsid w:val="000F2EEF"/>
    <w:rsid w:val="000F357C"/>
    <w:rsid w:val="000F47CE"/>
    <w:rsid w:val="000F4860"/>
    <w:rsid w:val="000F4C27"/>
    <w:rsid w:val="000F51AC"/>
    <w:rsid w:val="000F5680"/>
    <w:rsid w:val="000F5B9F"/>
    <w:rsid w:val="000F5EFC"/>
    <w:rsid w:val="000F6533"/>
    <w:rsid w:val="000F66BE"/>
    <w:rsid w:val="000F6F85"/>
    <w:rsid w:val="000F7250"/>
    <w:rsid w:val="000F7290"/>
    <w:rsid w:val="000F77DA"/>
    <w:rsid w:val="000F7C32"/>
    <w:rsid w:val="000F7F6C"/>
    <w:rsid w:val="001001DD"/>
    <w:rsid w:val="001004C3"/>
    <w:rsid w:val="001004DB"/>
    <w:rsid w:val="001005FB"/>
    <w:rsid w:val="001006A9"/>
    <w:rsid w:val="00100BBF"/>
    <w:rsid w:val="0010108F"/>
    <w:rsid w:val="00101203"/>
    <w:rsid w:val="001012C3"/>
    <w:rsid w:val="0010146F"/>
    <w:rsid w:val="00101AAC"/>
    <w:rsid w:val="00101D08"/>
    <w:rsid w:val="00101DE5"/>
    <w:rsid w:val="00101E04"/>
    <w:rsid w:val="00101E42"/>
    <w:rsid w:val="001023CE"/>
    <w:rsid w:val="0010258F"/>
    <w:rsid w:val="0010278D"/>
    <w:rsid w:val="001033A6"/>
    <w:rsid w:val="00103781"/>
    <w:rsid w:val="00103827"/>
    <w:rsid w:val="001038ED"/>
    <w:rsid w:val="001048DC"/>
    <w:rsid w:val="00104C66"/>
    <w:rsid w:val="00105396"/>
    <w:rsid w:val="00105930"/>
    <w:rsid w:val="001068E1"/>
    <w:rsid w:val="0010697B"/>
    <w:rsid w:val="00106A00"/>
    <w:rsid w:val="00106D4B"/>
    <w:rsid w:val="00106E68"/>
    <w:rsid w:val="00106EB7"/>
    <w:rsid w:val="00107110"/>
    <w:rsid w:val="00107267"/>
    <w:rsid w:val="00107969"/>
    <w:rsid w:val="00107990"/>
    <w:rsid w:val="00107D15"/>
    <w:rsid w:val="001102D7"/>
    <w:rsid w:val="001104C8"/>
    <w:rsid w:val="00110611"/>
    <w:rsid w:val="00110CCD"/>
    <w:rsid w:val="00111210"/>
    <w:rsid w:val="00111915"/>
    <w:rsid w:val="001122D6"/>
    <w:rsid w:val="00113418"/>
    <w:rsid w:val="001137E6"/>
    <w:rsid w:val="001138DC"/>
    <w:rsid w:val="00113A65"/>
    <w:rsid w:val="00114618"/>
    <w:rsid w:val="00114F34"/>
    <w:rsid w:val="001154DF"/>
    <w:rsid w:val="00115651"/>
    <w:rsid w:val="001157AD"/>
    <w:rsid w:val="00115C9E"/>
    <w:rsid w:val="00115FB3"/>
    <w:rsid w:val="0011625F"/>
    <w:rsid w:val="00116667"/>
    <w:rsid w:val="001166A1"/>
    <w:rsid w:val="00116883"/>
    <w:rsid w:val="0012081F"/>
    <w:rsid w:val="00120877"/>
    <w:rsid w:val="00120AAC"/>
    <w:rsid w:val="0012154C"/>
    <w:rsid w:val="00122138"/>
    <w:rsid w:val="00122476"/>
    <w:rsid w:val="001229C5"/>
    <w:rsid w:val="001229E9"/>
    <w:rsid w:val="00122A89"/>
    <w:rsid w:val="00122BF5"/>
    <w:rsid w:val="00123059"/>
    <w:rsid w:val="00123360"/>
    <w:rsid w:val="0012357B"/>
    <w:rsid w:val="001238A5"/>
    <w:rsid w:val="00123AE3"/>
    <w:rsid w:val="00123BC6"/>
    <w:rsid w:val="00123CD9"/>
    <w:rsid w:val="00123F3C"/>
    <w:rsid w:val="001240AB"/>
    <w:rsid w:val="00124738"/>
    <w:rsid w:val="00124814"/>
    <w:rsid w:val="00124AFD"/>
    <w:rsid w:val="00124C2F"/>
    <w:rsid w:val="0012661E"/>
    <w:rsid w:val="00126722"/>
    <w:rsid w:val="0012692B"/>
    <w:rsid w:val="001272C2"/>
    <w:rsid w:val="00127538"/>
    <w:rsid w:val="00127589"/>
    <w:rsid w:val="00130242"/>
    <w:rsid w:val="00131217"/>
    <w:rsid w:val="001314D9"/>
    <w:rsid w:val="00131812"/>
    <w:rsid w:val="00131C3E"/>
    <w:rsid w:val="00132591"/>
    <w:rsid w:val="0013276F"/>
    <w:rsid w:val="00133DC0"/>
    <w:rsid w:val="00133F6D"/>
    <w:rsid w:val="00134449"/>
    <w:rsid w:val="00134882"/>
    <w:rsid w:val="00134ACF"/>
    <w:rsid w:val="00134CCF"/>
    <w:rsid w:val="001355B2"/>
    <w:rsid w:val="001357C5"/>
    <w:rsid w:val="0013595B"/>
    <w:rsid w:val="00135C20"/>
    <w:rsid w:val="00135C5E"/>
    <w:rsid w:val="00135D98"/>
    <w:rsid w:val="0013642A"/>
    <w:rsid w:val="001373CA"/>
    <w:rsid w:val="001376C0"/>
    <w:rsid w:val="00137EA8"/>
    <w:rsid w:val="001407C8"/>
    <w:rsid w:val="00140A0C"/>
    <w:rsid w:val="001411BC"/>
    <w:rsid w:val="0014195B"/>
    <w:rsid w:val="001427BF"/>
    <w:rsid w:val="00142A5B"/>
    <w:rsid w:val="00142B2E"/>
    <w:rsid w:val="00142E70"/>
    <w:rsid w:val="00142FB7"/>
    <w:rsid w:val="001438D2"/>
    <w:rsid w:val="00143C3E"/>
    <w:rsid w:val="00144241"/>
    <w:rsid w:val="0014428A"/>
    <w:rsid w:val="001443C8"/>
    <w:rsid w:val="00144D55"/>
    <w:rsid w:val="00144D92"/>
    <w:rsid w:val="00144E1D"/>
    <w:rsid w:val="00145200"/>
    <w:rsid w:val="001456E9"/>
    <w:rsid w:val="001460D3"/>
    <w:rsid w:val="001466E2"/>
    <w:rsid w:val="001469A4"/>
    <w:rsid w:val="00146A76"/>
    <w:rsid w:val="00147279"/>
    <w:rsid w:val="00147417"/>
    <w:rsid w:val="00147541"/>
    <w:rsid w:val="00147D7F"/>
    <w:rsid w:val="00147E17"/>
    <w:rsid w:val="0015073A"/>
    <w:rsid w:val="00150C91"/>
    <w:rsid w:val="0015123E"/>
    <w:rsid w:val="001524F7"/>
    <w:rsid w:val="0015316D"/>
    <w:rsid w:val="0015331E"/>
    <w:rsid w:val="00153368"/>
    <w:rsid w:val="00153E8E"/>
    <w:rsid w:val="00154071"/>
    <w:rsid w:val="00154CD8"/>
    <w:rsid w:val="00155075"/>
    <w:rsid w:val="00155B6E"/>
    <w:rsid w:val="001568BC"/>
    <w:rsid w:val="00157177"/>
    <w:rsid w:val="001574E7"/>
    <w:rsid w:val="00160032"/>
    <w:rsid w:val="00160454"/>
    <w:rsid w:val="00160496"/>
    <w:rsid w:val="00160D66"/>
    <w:rsid w:val="00160FCE"/>
    <w:rsid w:val="001612B0"/>
    <w:rsid w:val="001614FE"/>
    <w:rsid w:val="001616AF"/>
    <w:rsid w:val="001619CD"/>
    <w:rsid w:val="00161AB6"/>
    <w:rsid w:val="00163719"/>
    <w:rsid w:val="00163AD1"/>
    <w:rsid w:val="0016413A"/>
    <w:rsid w:val="0016441D"/>
    <w:rsid w:val="00164827"/>
    <w:rsid w:val="001650FE"/>
    <w:rsid w:val="001656F3"/>
    <w:rsid w:val="0016634C"/>
    <w:rsid w:val="00166917"/>
    <w:rsid w:val="00166C85"/>
    <w:rsid w:val="00167166"/>
    <w:rsid w:val="00167855"/>
    <w:rsid w:val="00167B13"/>
    <w:rsid w:val="00167B83"/>
    <w:rsid w:val="00167EFA"/>
    <w:rsid w:val="001705FA"/>
    <w:rsid w:val="00170B03"/>
    <w:rsid w:val="0017106E"/>
    <w:rsid w:val="00171A5D"/>
    <w:rsid w:val="0017225E"/>
    <w:rsid w:val="001723CF"/>
    <w:rsid w:val="00173167"/>
    <w:rsid w:val="0017344E"/>
    <w:rsid w:val="0017349A"/>
    <w:rsid w:val="00173A2A"/>
    <w:rsid w:val="00173BD1"/>
    <w:rsid w:val="0017518E"/>
    <w:rsid w:val="00175CBE"/>
    <w:rsid w:val="0017621F"/>
    <w:rsid w:val="00176781"/>
    <w:rsid w:val="001767F5"/>
    <w:rsid w:val="00176B9B"/>
    <w:rsid w:val="00176C21"/>
    <w:rsid w:val="00176C6C"/>
    <w:rsid w:val="00176F08"/>
    <w:rsid w:val="0017711D"/>
    <w:rsid w:val="001772D3"/>
    <w:rsid w:val="00177409"/>
    <w:rsid w:val="0017778B"/>
    <w:rsid w:val="00180864"/>
    <w:rsid w:val="00180B66"/>
    <w:rsid w:val="00180D6A"/>
    <w:rsid w:val="00180DA8"/>
    <w:rsid w:val="00181764"/>
    <w:rsid w:val="001821B0"/>
    <w:rsid w:val="0018230E"/>
    <w:rsid w:val="001826B4"/>
    <w:rsid w:val="001827D2"/>
    <w:rsid w:val="00182817"/>
    <w:rsid w:val="00182C04"/>
    <w:rsid w:val="00182C64"/>
    <w:rsid w:val="0018308B"/>
    <w:rsid w:val="00183354"/>
    <w:rsid w:val="0018340B"/>
    <w:rsid w:val="00183799"/>
    <w:rsid w:val="0018388B"/>
    <w:rsid w:val="00183964"/>
    <w:rsid w:val="00184045"/>
    <w:rsid w:val="00184A6A"/>
    <w:rsid w:val="00184CC6"/>
    <w:rsid w:val="00185257"/>
    <w:rsid w:val="00185419"/>
    <w:rsid w:val="00185E7D"/>
    <w:rsid w:val="00186BA7"/>
    <w:rsid w:val="00186FCA"/>
    <w:rsid w:val="0018716B"/>
    <w:rsid w:val="001879C8"/>
    <w:rsid w:val="00187D26"/>
    <w:rsid w:val="00187DB7"/>
    <w:rsid w:val="001907D4"/>
    <w:rsid w:val="001908C3"/>
    <w:rsid w:val="0019094C"/>
    <w:rsid w:val="001912EC"/>
    <w:rsid w:val="00191337"/>
    <w:rsid w:val="001913BF"/>
    <w:rsid w:val="0019164C"/>
    <w:rsid w:val="00191CB0"/>
    <w:rsid w:val="00191D35"/>
    <w:rsid w:val="00191DC9"/>
    <w:rsid w:val="00191E34"/>
    <w:rsid w:val="00191EED"/>
    <w:rsid w:val="00193141"/>
    <w:rsid w:val="0019436B"/>
    <w:rsid w:val="001946C3"/>
    <w:rsid w:val="00194927"/>
    <w:rsid w:val="001949BB"/>
    <w:rsid w:val="00194AD7"/>
    <w:rsid w:val="00194C50"/>
    <w:rsid w:val="00194F9E"/>
    <w:rsid w:val="001953CE"/>
    <w:rsid w:val="00195BC9"/>
    <w:rsid w:val="00195C3D"/>
    <w:rsid w:val="00195E22"/>
    <w:rsid w:val="00196330"/>
    <w:rsid w:val="001965DF"/>
    <w:rsid w:val="00196716"/>
    <w:rsid w:val="00196B99"/>
    <w:rsid w:val="00196F33"/>
    <w:rsid w:val="00197514"/>
    <w:rsid w:val="00197773"/>
    <w:rsid w:val="00197B0A"/>
    <w:rsid w:val="00197F13"/>
    <w:rsid w:val="001A045A"/>
    <w:rsid w:val="001A0F24"/>
    <w:rsid w:val="001A12F9"/>
    <w:rsid w:val="001A14DF"/>
    <w:rsid w:val="001A1B01"/>
    <w:rsid w:val="001A1C07"/>
    <w:rsid w:val="001A2EDB"/>
    <w:rsid w:val="001A331D"/>
    <w:rsid w:val="001A3C40"/>
    <w:rsid w:val="001A40B6"/>
    <w:rsid w:val="001A44FF"/>
    <w:rsid w:val="001A515C"/>
    <w:rsid w:val="001A6013"/>
    <w:rsid w:val="001A6493"/>
    <w:rsid w:val="001A6BF1"/>
    <w:rsid w:val="001A753F"/>
    <w:rsid w:val="001A7F49"/>
    <w:rsid w:val="001B0134"/>
    <w:rsid w:val="001B0471"/>
    <w:rsid w:val="001B08BB"/>
    <w:rsid w:val="001B099F"/>
    <w:rsid w:val="001B1728"/>
    <w:rsid w:val="001B1829"/>
    <w:rsid w:val="001B1CCD"/>
    <w:rsid w:val="001B252C"/>
    <w:rsid w:val="001B2E35"/>
    <w:rsid w:val="001B3319"/>
    <w:rsid w:val="001B367A"/>
    <w:rsid w:val="001B393A"/>
    <w:rsid w:val="001B3A25"/>
    <w:rsid w:val="001B3A6D"/>
    <w:rsid w:val="001B3C73"/>
    <w:rsid w:val="001B402C"/>
    <w:rsid w:val="001B4054"/>
    <w:rsid w:val="001B461E"/>
    <w:rsid w:val="001B4C0C"/>
    <w:rsid w:val="001B4D90"/>
    <w:rsid w:val="001B58BE"/>
    <w:rsid w:val="001B5B1F"/>
    <w:rsid w:val="001B5D96"/>
    <w:rsid w:val="001B6111"/>
    <w:rsid w:val="001B64DD"/>
    <w:rsid w:val="001B6555"/>
    <w:rsid w:val="001B65C5"/>
    <w:rsid w:val="001B6A9B"/>
    <w:rsid w:val="001B6B6F"/>
    <w:rsid w:val="001B77C8"/>
    <w:rsid w:val="001B79AD"/>
    <w:rsid w:val="001C0141"/>
    <w:rsid w:val="001C0ECE"/>
    <w:rsid w:val="001C0F08"/>
    <w:rsid w:val="001C1250"/>
    <w:rsid w:val="001C1B96"/>
    <w:rsid w:val="001C1C30"/>
    <w:rsid w:val="001C2172"/>
    <w:rsid w:val="001C26E0"/>
    <w:rsid w:val="001C2F14"/>
    <w:rsid w:val="001C3B3C"/>
    <w:rsid w:val="001C3DB6"/>
    <w:rsid w:val="001C441D"/>
    <w:rsid w:val="001C49A9"/>
    <w:rsid w:val="001C4BE2"/>
    <w:rsid w:val="001C5532"/>
    <w:rsid w:val="001C5C93"/>
    <w:rsid w:val="001C5E15"/>
    <w:rsid w:val="001C68A2"/>
    <w:rsid w:val="001C6AB1"/>
    <w:rsid w:val="001C6C50"/>
    <w:rsid w:val="001C7409"/>
    <w:rsid w:val="001C768F"/>
    <w:rsid w:val="001C7C07"/>
    <w:rsid w:val="001D0A07"/>
    <w:rsid w:val="001D0B96"/>
    <w:rsid w:val="001D0CBC"/>
    <w:rsid w:val="001D0EA8"/>
    <w:rsid w:val="001D0FBA"/>
    <w:rsid w:val="001D1A2B"/>
    <w:rsid w:val="001D1E2C"/>
    <w:rsid w:val="001D1EA6"/>
    <w:rsid w:val="001D1FC3"/>
    <w:rsid w:val="001D28AB"/>
    <w:rsid w:val="001D3E2B"/>
    <w:rsid w:val="001D449F"/>
    <w:rsid w:val="001D4A22"/>
    <w:rsid w:val="001D4D3E"/>
    <w:rsid w:val="001D56A2"/>
    <w:rsid w:val="001D57D0"/>
    <w:rsid w:val="001D5801"/>
    <w:rsid w:val="001D5A9A"/>
    <w:rsid w:val="001D5B03"/>
    <w:rsid w:val="001D686F"/>
    <w:rsid w:val="001D68DC"/>
    <w:rsid w:val="001D7417"/>
    <w:rsid w:val="001D756D"/>
    <w:rsid w:val="001D765F"/>
    <w:rsid w:val="001D780B"/>
    <w:rsid w:val="001E0060"/>
    <w:rsid w:val="001E01B6"/>
    <w:rsid w:val="001E1AEA"/>
    <w:rsid w:val="001E1F9C"/>
    <w:rsid w:val="001E21C6"/>
    <w:rsid w:val="001E232B"/>
    <w:rsid w:val="001E2D5C"/>
    <w:rsid w:val="001E309A"/>
    <w:rsid w:val="001E3AFC"/>
    <w:rsid w:val="001E4D99"/>
    <w:rsid w:val="001E554D"/>
    <w:rsid w:val="001E5877"/>
    <w:rsid w:val="001E5CEB"/>
    <w:rsid w:val="001E5FBE"/>
    <w:rsid w:val="001E6BE5"/>
    <w:rsid w:val="001E7661"/>
    <w:rsid w:val="001E77B9"/>
    <w:rsid w:val="001F0052"/>
    <w:rsid w:val="001F01B5"/>
    <w:rsid w:val="001F0502"/>
    <w:rsid w:val="001F054B"/>
    <w:rsid w:val="001F13DC"/>
    <w:rsid w:val="001F16EE"/>
    <w:rsid w:val="001F1AB4"/>
    <w:rsid w:val="001F1E99"/>
    <w:rsid w:val="001F1F18"/>
    <w:rsid w:val="001F2C1B"/>
    <w:rsid w:val="001F3071"/>
    <w:rsid w:val="001F3098"/>
    <w:rsid w:val="001F3606"/>
    <w:rsid w:val="001F395C"/>
    <w:rsid w:val="001F3F45"/>
    <w:rsid w:val="001F3F8C"/>
    <w:rsid w:val="001F3FA9"/>
    <w:rsid w:val="001F4346"/>
    <w:rsid w:val="001F4A47"/>
    <w:rsid w:val="001F5825"/>
    <w:rsid w:val="001F6137"/>
    <w:rsid w:val="001F72A1"/>
    <w:rsid w:val="001F751D"/>
    <w:rsid w:val="001F75B3"/>
    <w:rsid w:val="001F76BD"/>
    <w:rsid w:val="001F79D5"/>
    <w:rsid w:val="001F7AA5"/>
    <w:rsid w:val="001F7FC5"/>
    <w:rsid w:val="00200415"/>
    <w:rsid w:val="00200B3D"/>
    <w:rsid w:val="00200E3B"/>
    <w:rsid w:val="00200EF5"/>
    <w:rsid w:val="0020189B"/>
    <w:rsid w:val="00201ADB"/>
    <w:rsid w:val="00202794"/>
    <w:rsid w:val="00202E87"/>
    <w:rsid w:val="00203D55"/>
    <w:rsid w:val="0020425E"/>
    <w:rsid w:val="0020434C"/>
    <w:rsid w:val="00204660"/>
    <w:rsid w:val="0020488D"/>
    <w:rsid w:val="00204900"/>
    <w:rsid w:val="0020494F"/>
    <w:rsid w:val="00204FC2"/>
    <w:rsid w:val="00205060"/>
    <w:rsid w:val="00206178"/>
    <w:rsid w:val="002061FB"/>
    <w:rsid w:val="00206FF1"/>
    <w:rsid w:val="00207260"/>
    <w:rsid w:val="00207F80"/>
    <w:rsid w:val="002100D4"/>
    <w:rsid w:val="00210609"/>
    <w:rsid w:val="002108F8"/>
    <w:rsid w:val="0021126B"/>
    <w:rsid w:val="00212A13"/>
    <w:rsid w:val="002132FF"/>
    <w:rsid w:val="0021386B"/>
    <w:rsid w:val="00213BBA"/>
    <w:rsid w:val="00213CF3"/>
    <w:rsid w:val="00214167"/>
    <w:rsid w:val="00214591"/>
    <w:rsid w:val="00214600"/>
    <w:rsid w:val="00214717"/>
    <w:rsid w:val="00214A87"/>
    <w:rsid w:val="00214D27"/>
    <w:rsid w:val="00214DC1"/>
    <w:rsid w:val="002153D0"/>
    <w:rsid w:val="0021564F"/>
    <w:rsid w:val="00215930"/>
    <w:rsid w:val="00216D70"/>
    <w:rsid w:val="00217F3D"/>
    <w:rsid w:val="00217FD1"/>
    <w:rsid w:val="0022028A"/>
    <w:rsid w:val="002206FF"/>
    <w:rsid w:val="0022071C"/>
    <w:rsid w:val="002207BB"/>
    <w:rsid w:val="002214B0"/>
    <w:rsid w:val="002219C5"/>
    <w:rsid w:val="00221BE8"/>
    <w:rsid w:val="00221C85"/>
    <w:rsid w:val="00221CE8"/>
    <w:rsid w:val="0022226A"/>
    <w:rsid w:val="0022274E"/>
    <w:rsid w:val="00222BDF"/>
    <w:rsid w:val="00222ECC"/>
    <w:rsid w:val="0022303E"/>
    <w:rsid w:val="0022431B"/>
    <w:rsid w:val="0022443C"/>
    <w:rsid w:val="00225397"/>
    <w:rsid w:val="00225CFC"/>
    <w:rsid w:val="00225FC3"/>
    <w:rsid w:val="0022601C"/>
    <w:rsid w:val="00226841"/>
    <w:rsid w:val="00226BC4"/>
    <w:rsid w:val="00226FA4"/>
    <w:rsid w:val="002270A5"/>
    <w:rsid w:val="0022791C"/>
    <w:rsid w:val="00227A4E"/>
    <w:rsid w:val="00230482"/>
    <w:rsid w:val="0023061A"/>
    <w:rsid w:val="002309DF"/>
    <w:rsid w:val="00231377"/>
    <w:rsid w:val="00231591"/>
    <w:rsid w:val="0023168D"/>
    <w:rsid w:val="002317D4"/>
    <w:rsid w:val="00231A13"/>
    <w:rsid w:val="00231A35"/>
    <w:rsid w:val="00231F82"/>
    <w:rsid w:val="0023229E"/>
    <w:rsid w:val="002322F0"/>
    <w:rsid w:val="00232E15"/>
    <w:rsid w:val="00232E78"/>
    <w:rsid w:val="00232EF0"/>
    <w:rsid w:val="00233074"/>
    <w:rsid w:val="002330EE"/>
    <w:rsid w:val="0023368A"/>
    <w:rsid w:val="00233808"/>
    <w:rsid w:val="002339A7"/>
    <w:rsid w:val="00233A3A"/>
    <w:rsid w:val="00233A7C"/>
    <w:rsid w:val="0023435F"/>
    <w:rsid w:val="0023453F"/>
    <w:rsid w:val="002346B7"/>
    <w:rsid w:val="00234B6B"/>
    <w:rsid w:val="00234B7D"/>
    <w:rsid w:val="00234BC6"/>
    <w:rsid w:val="00235359"/>
    <w:rsid w:val="002353AC"/>
    <w:rsid w:val="00235FC9"/>
    <w:rsid w:val="002361D2"/>
    <w:rsid w:val="00236BD0"/>
    <w:rsid w:val="00236EA4"/>
    <w:rsid w:val="00237187"/>
    <w:rsid w:val="00237550"/>
    <w:rsid w:val="00237FA4"/>
    <w:rsid w:val="00240A4B"/>
    <w:rsid w:val="0024176A"/>
    <w:rsid w:val="00241884"/>
    <w:rsid w:val="00241931"/>
    <w:rsid w:val="00241EB7"/>
    <w:rsid w:val="00242876"/>
    <w:rsid w:val="00242E13"/>
    <w:rsid w:val="00242FB4"/>
    <w:rsid w:val="00243A65"/>
    <w:rsid w:val="00244530"/>
    <w:rsid w:val="002448C8"/>
    <w:rsid w:val="002448C9"/>
    <w:rsid w:val="002453CA"/>
    <w:rsid w:val="00245E63"/>
    <w:rsid w:val="00246083"/>
    <w:rsid w:val="0024630D"/>
    <w:rsid w:val="00246AD0"/>
    <w:rsid w:val="00246B65"/>
    <w:rsid w:val="00246D92"/>
    <w:rsid w:val="002475DD"/>
    <w:rsid w:val="0024767C"/>
    <w:rsid w:val="00247CF8"/>
    <w:rsid w:val="00247FCD"/>
    <w:rsid w:val="002501E2"/>
    <w:rsid w:val="002504C7"/>
    <w:rsid w:val="00250828"/>
    <w:rsid w:val="002508FA"/>
    <w:rsid w:val="00250E8D"/>
    <w:rsid w:val="00251145"/>
    <w:rsid w:val="0025122B"/>
    <w:rsid w:val="002517D6"/>
    <w:rsid w:val="00251B7E"/>
    <w:rsid w:val="00251C29"/>
    <w:rsid w:val="00251E57"/>
    <w:rsid w:val="0025278B"/>
    <w:rsid w:val="00252E3A"/>
    <w:rsid w:val="00252F37"/>
    <w:rsid w:val="0025328A"/>
    <w:rsid w:val="002533CF"/>
    <w:rsid w:val="002537C4"/>
    <w:rsid w:val="002540C2"/>
    <w:rsid w:val="002542C8"/>
    <w:rsid w:val="0025437B"/>
    <w:rsid w:val="00254AE5"/>
    <w:rsid w:val="00254DB1"/>
    <w:rsid w:val="002553DF"/>
    <w:rsid w:val="00255486"/>
    <w:rsid w:val="00255AF4"/>
    <w:rsid w:val="00255E53"/>
    <w:rsid w:val="002566B9"/>
    <w:rsid w:val="00256AF9"/>
    <w:rsid w:val="00256C38"/>
    <w:rsid w:val="00256F46"/>
    <w:rsid w:val="00257073"/>
    <w:rsid w:val="00257952"/>
    <w:rsid w:val="00257F57"/>
    <w:rsid w:val="00261149"/>
    <w:rsid w:val="002615F2"/>
    <w:rsid w:val="00261704"/>
    <w:rsid w:val="00261E67"/>
    <w:rsid w:val="002625A2"/>
    <w:rsid w:val="002627B8"/>
    <w:rsid w:val="00262942"/>
    <w:rsid w:val="002629F2"/>
    <w:rsid w:val="00262E28"/>
    <w:rsid w:val="00262F6C"/>
    <w:rsid w:val="002634A4"/>
    <w:rsid w:val="00263550"/>
    <w:rsid w:val="0026361D"/>
    <w:rsid w:val="0026376F"/>
    <w:rsid w:val="00263B00"/>
    <w:rsid w:val="00263C8E"/>
    <w:rsid w:val="00263EF9"/>
    <w:rsid w:val="00264715"/>
    <w:rsid w:val="00264D8A"/>
    <w:rsid w:val="00266D2C"/>
    <w:rsid w:val="00267136"/>
    <w:rsid w:val="00267150"/>
    <w:rsid w:val="002672C8"/>
    <w:rsid w:val="00267A36"/>
    <w:rsid w:val="00267A59"/>
    <w:rsid w:val="002702BF"/>
    <w:rsid w:val="002703B3"/>
    <w:rsid w:val="002703B5"/>
    <w:rsid w:val="00270CB3"/>
    <w:rsid w:val="00270D5D"/>
    <w:rsid w:val="00270D81"/>
    <w:rsid w:val="00271087"/>
    <w:rsid w:val="0027182A"/>
    <w:rsid w:val="00271D95"/>
    <w:rsid w:val="00272187"/>
    <w:rsid w:val="00272428"/>
    <w:rsid w:val="0027259B"/>
    <w:rsid w:val="00272E10"/>
    <w:rsid w:val="00273607"/>
    <w:rsid w:val="00273A94"/>
    <w:rsid w:val="00273D3F"/>
    <w:rsid w:val="00273E82"/>
    <w:rsid w:val="00273FE3"/>
    <w:rsid w:val="00274540"/>
    <w:rsid w:val="00274D5C"/>
    <w:rsid w:val="00274DC2"/>
    <w:rsid w:val="00275647"/>
    <w:rsid w:val="00275E5A"/>
    <w:rsid w:val="00275F38"/>
    <w:rsid w:val="00276241"/>
    <w:rsid w:val="002769A0"/>
    <w:rsid w:val="00276ADB"/>
    <w:rsid w:val="00276E22"/>
    <w:rsid w:val="00276F4D"/>
    <w:rsid w:val="00277207"/>
    <w:rsid w:val="002772E0"/>
    <w:rsid w:val="002775AD"/>
    <w:rsid w:val="002804DF"/>
    <w:rsid w:val="002806D2"/>
    <w:rsid w:val="00280917"/>
    <w:rsid w:val="0028102C"/>
    <w:rsid w:val="00281420"/>
    <w:rsid w:val="002819F1"/>
    <w:rsid w:val="00281CCB"/>
    <w:rsid w:val="00282479"/>
    <w:rsid w:val="002828E3"/>
    <w:rsid w:val="00282E17"/>
    <w:rsid w:val="00283496"/>
    <w:rsid w:val="00283958"/>
    <w:rsid w:val="00283BD7"/>
    <w:rsid w:val="002841C8"/>
    <w:rsid w:val="00284BBA"/>
    <w:rsid w:val="00285653"/>
    <w:rsid w:val="00286865"/>
    <w:rsid w:val="0028686F"/>
    <w:rsid w:val="00287160"/>
    <w:rsid w:val="0028720B"/>
    <w:rsid w:val="00287277"/>
    <w:rsid w:val="00287B78"/>
    <w:rsid w:val="00287BD9"/>
    <w:rsid w:val="00287CE3"/>
    <w:rsid w:val="00287E90"/>
    <w:rsid w:val="00290DCA"/>
    <w:rsid w:val="00291060"/>
    <w:rsid w:val="0029137D"/>
    <w:rsid w:val="002916A1"/>
    <w:rsid w:val="00292623"/>
    <w:rsid w:val="00292720"/>
    <w:rsid w:val="002928A0"/>
    <w:rsid w:val="00292DCA"/>
    <w:rsid w:val="002932BA"/>
    <w:rsid w:val="00293744"/>
    <w:rsid w:val="0029381B"/>
    <w:rsid w:val="00293CD4"/>
    <w:rsid w:val="00294178"/>
    <w:rsid w:val="0029455E"/>
    <w:rsid w:val="002952C2"/>
    <w:rsid w:val="002961E9"/>
    <w:rsid w:val="002962D5"/>
    <w:rsid w:val="00296C14"/>
    <w:rsid w:val="00296EF7"/>
    <w:rsid w:val="002978A7"/>
    <w:rsid w:val="00297BA6"/>
    <w:rsid w:val="002A008D"/>
    <w:rsid w:val="002A0939"/>
    <w:rsid w:val="002A0B4E"/>
    <w:rsid w:val="002A13A8"/>
    <w:rsid w:val="002A1AC8"/>
    <w:rsid w:val="002A25F1"/>
    <w:rsid w:val="002A2AF0"/>
    <w:rsid w:val="002A2B62"/>
    <w:rsid w:val="002A2B88"/>
    <w:rsid w:val="002A2DC2"/>
    <w:rsid w:val="002A2F95"/>
    <w:rsid w:val="002A361E"/>
    <w:rsid w:val="002A4891"/>
    <w:rsid w:val="002A54A0"/>
    <w:rsid w:val="002A54C2"/>
    <w:rsid w:val="002A6511"/>
    <w:rsid w:val="002A6526"/>
    <w:rsid w:val="002A67A3"/>
    <w:rsid w:val="002A6F95"/>
    <w:rsid w:val="002A746A"/>
    <w:rsid w:val="002A7511"/>
    <w:rsid w:val="002A791B"/>
    <w:rsid w:val="002A797A"/>
    <w:rsid w:val="002A7F6A"/>
    <w:rsid w:val="002A7F93"/>
    <w:rsid w:val="002A7F96"/>
    <w:rsid w:val="002B0026"/>
    <w:rsid w:val="002B0A06"/>
    <w:rsid w:val="002B0C18"/>
    <w:rsid w:val="002B1159"/>
    <w:rsid w:val="002B115B"/>
    <w:rsid w:val="002B1223"/>
    <w:rsid w:val="002B129E"/>
    <w:rsid w:val="002B1A52"/>
    <w:rsid w:val="002B1C61"/>
    <w:rsid w:val="002B1E6D"/>
    <w:rsid w:val="002B2D31"/>
    <w:rsid w:val="002B3307"/>
    <w:rsid w:val="002B3479"/>
    <w:rsid w:val="002B419B"/>
    <w:rsid w:val="002B4743"/>
    <w:rsid w:val="002B4755"/>
    <w:rsid w:val="002B59AF"/>
    <w:rsid w:val="002B5D53"/>
    <w:rsid w:val="002B5DB3"/>
    <w:rsid w:val="002B5F93"/>
    <w:rsid w:val="002B6563"/>
    <w:rsid w:val="002B665E"/>
    <w:rsid w:val="002B6776"/>
    <w:rsid w:val="002B6FA9"/>
    <w:rsid w:val="002B7462"/>
    <w:rsid w:val="002B760B"/>
    <w:rsid w:val="002B77D6"/>
    <w:rsid w:val="002B7D03"/>
    <w:rsid w:val="002C0040"/>
    <w:rsid w:val="002C0864"/>
    <w:rsid w:val="002C0C63"/>
    <w:rsid w:val="002C0FEC"/>
    <w:rsid w:val="002C1044"/>
    <w:rsid w:val="002C12A2"/>
    <w:rsid w:val="002C142C"/>
    <w:rsid w:val="002C1784"/>
    <w:rsid w:val="002C19E4"/>
    <w:rsid w:val="002C1B8D"/>
    <w:rsid w:val="002C1BC1"/>
    <w:rsid w:val="002C1C8A"/>
    <w:rsid w:val="002C229E"/>
    <w:rsid w:val="002C259E"/>
    <w:rsid w:val="002C2B28"/>
    <w:rsid w:val="002C2B6B"/>
    <w:rsid w:val="002C2C19"/>
    <w:rsid w:val="002C2D7D"/>
    <w:rsid w:val="002C2E90"/>
    <w:rsid w:val="002C378B"/>
    <w:rsid w:val="002C3901"/>
    <w:rsid w:val="002C3EB7"/>
    <w:rsid w:val="002C474A"/>
    <w:rsid w:val="002C5577"/>
    <w:rsid w:val="002C5623"/>
    <w:rsid w:val="002C5A9F"/>
    <w:rsid w:val="002C5B01"/>
    <w:rsid w:val="002C5C7B"/>
    <w:rsid w:val="002C5DAC"/>
    <w:rsid w:val="002C6136"/>
    <w:rsid w:val="002C6203"/>
    <w:rsid w:val="002C641A"/>
    <w:rsid w:val="002C6910"/>
    <w:rsid w:val="002C6A63"/>
    <w:rsid w:val="002C70BE"/>
    <w:rsid w:val="002C7759"/>
    <w:rsid w:val="002D01C7"/>
    <w:rsid w:val="002D0265"/>
    <w:rsid w:val="002D0677"/>
    <w:rsid w:val="002D08D3"/>
    <w:rsid w:val="002D0957"/>
    <w:rsid w:val="002D0F66"/>
    <w:rsid w:val="002D1206"/>
    <w:rsid w:val="002D1564"/>
    <w:rsid w:val="002D2232"/>
    <w:rsid w:val="002D2296"/>
    <w:rsid w:val="002D24CE"/>
    <w:rsid w:val="002D2C37"/>
    <w:rsid w:val="002D2CA3"/>
    <w:rsid w:val="002D2DCF"/>
    <w:rsid w:val="002D30F6"/>
    <w:rsid w:val="002D3304"/>
    <w:rsid w:val="002D34BB"/>
    <w:rsid w:val="002D386E"/>
    <w:rsid w:val="002D3B97"/>
    <w:rsid w:val="002D3DBC"/>
    <w:rsid w:val="002D4AFA"/>
    <w:rsid w:val="002D5048"/>
    <w:rsid w:val="002D56B3"/>
    <w:rsid w:val="002D652C"/>
    <w:rsid w:val="002D657C"/>
    <w:rsid w:val="002D7065"/>
    <w:rsid w:val="002D7433"/>
    <w:rsid w:val="002D7641"/>
    <w:rsid w:val="002D76EE"/>
    <w:rsid w:val="002E0496"/>
    <w:rsid w:val="002E07F2"/>
    <w:rsid w:val="002E0CD1"/>
    <w:rsid w:val="002E0DE4"/>
    <w:rsid w:val="002E1A20"/>
    <w:rsid w:val="002E1DCA"/>
    <w:rsid w:val="002E220E"/>
    <w:rsid w:val="002E24CB"/>
    <w:rsid w:val="002E2AE6"/>
    <w:rsid w:val="002E3EA6"/>
    <w:rsid w:val="002E3ED4"/>
    <w:rsid w:val="002E3F67"/>
    <w:rsid w:val="002E4BB9"/>
    <w:rsid w:val="002E513D"/>
    <w:rsid w:val="002E52AE"/>
    <w:rsid w:val="002E53EC"/>
    <w:rsid w:val="002E55C6"/>
    <w:rsid w:val="002E56F6"/>
    <w:rsid w:val="002E5810"/>
    <w:rsid w:val="002E5BFB"/>
    <w:rsid w:val="002E62BF"/>
    <w:rsid w:val="002E65A2"/>
    <w:rsid w:val="002E67DC"/>
    <w:rsid w:val="002E6E6F"/>
    <w:rsid w:val="002E79E0"/>
    <w:rsid w:val="002E7B31"/>
    <w:rsid w:val="002E7C57"/>
    <w:rsid w:val="002F029C"/>
    <w:rsid w:val="002F0323"/>
    <w:rsid w:val="002F05BD"/>
    <w:rsid w:val="002F05C5"/>
    <w:rsid w:val="002F09A0"/>
    <w:rsid w:val="002F0AAA"/>
    <w:rsid w:val="002F0B27"/>
    <w:rsid w:val="002F0C21"/>
    <w:rsid w:val="002F0D27"/>
    <w:rsid w:val="002F0E12"/>
    <w:rsid w:val="002F1257"/>
    <w:rsid w:val="002F1B05"/>
    <w:rsid w:val="002F21E0"/>
    <w:rsid w:val="002F2250"/>
    <w:rsid w:val="002F2282"/>
    <w:rsid w:val="002F244F"/>
    <w:rsid w:val="002F2662"/>
    <w:rsid w:val="002F26EA"/>
    <w:rsid w:val="002F3056"/>
    <w:rsid w:val="002F3AF4"/>
    <w:rsid w:val="002F44CF"/>
    <w:rsid w:val="002F45A9"/>
    <w:rsid w:val="002F4A33"/>
    <w:rsid w:val="002F4A4D"/>
    <w:rsid w:val="002F4A9B"/>
    <w:rsid w:val="002F5124"/>
    <w:rsid w:val="002F565D"/>
    <w:rsid w:val="002F57D5"/>
    <w:rsid w:val="002F5B5B"/>
    <w:rsid w:val="002F5CD0"/>
    <w:rsid w:val="002F6191"/>
    <w:rsid w:val="002F68EE"/>
    <w:rsid w:val="002F6F51"/>
    <w:rsid w:val="002F6FC3"/>
    <w:rsid w:val="002F73CF"/>
    <w:rsid w:val="002F745F"/>
    <w:rsid w:val="002F74D7"/>
    <w:rsid w:val="002F7794"/>
    <w:rsid w:val="002F77D9"/>
    <w:rsid w:val="002F7E76"/>
    <w:rsid w:val="002F7F18"/>
    <w:rsid w:val="003006F6"/>
    <w:rsid w:val="00300FE8"/>
    <w:rsid w:val="003012DF"/>
    <w:rsid w:val="0030161A"/>
    <w:rsid w:val="00301656"/>
    <w:rsid w:val="003019F1"/>
    <w:rsid w:val="00301E46"/>
    <w:rsid w:val="00302671"/>
    <w:rsid w:val="0030279B"/>
    <w:rsid w:val="00302D5D"/>
    <w:rsid w:val="00303249"/>
    <w:rsid w:val="00303F8B"/>
    <w:rsid w:val="00304414"/>
    <w:rsid w:val="00304AB5"/>
    <w:rsid w:val="003051B3"/>
    <w:rsid w:val="003052E2"/>
    <w:rsid w:val="003057F4"/>
    <w:rsid w:val="003059A3"/>
    <w:rsid w:val="00305CAB"/>
    <w:rsid w:val="00305CCE"/>
    <w:rsid w:val="00305D22"/>
    <w:rsid w:val="00305E89"/>
    <w:rsid w:val="0030649C"/>
    <w:rsid w:val="00306A70"/>
    <w:rsid w:val="00306F3E"/>
    <w:rsid w:val="0030703F"/>
    <w:rsid w:val="0030759D"/>
    <w:rsid w:val="00307B9E"/>
    <w:rsid w:val="0031008E"/>
    <w:rsid w:val="003106E4"/>
    <w:rsid w:val="00310748"/>
    <w:rsid w:val="00310C73"/>
    <w:rsid w:val="00310F36"/>
    <w:rsid w:val="00311E9F"/>
    <w:rsid w:val="003120D7"/>
    <w:rsid w:val="0031264A"/>
    <w:rsid w:val="003128A0"/>
    <w:rsid w:val="00312EA6"/>
    <w:rsid w:val="0031317F"/>
    <w:rsid w:val="003144C6"/>
    <w:rsid w:val="00314B2E"/>
    <w:rsid w:val="00314D52"/>
    <w:rsid w:val="003150B4"/>
    <w:rsid w:val="0031598A"/>
    <w:rsid w:val="00316454"/>
    <w:rsid w:val="003166AC"/>
    <w:rsid w:val="00317234"/>
    <w:rsid w:val="00317B52"/>
    <w:rsid w:val="00317E61"/>
    <w:rsid w:val="00320262"/>
    <w:rsid w:val="0032029E"/>
    <w:rsid w:val="003202C8"/>
    <w:rsid w:val="003203BF"/>
    <w:rsid w:val="0032106A"/>
    <w:rsid w:val="00321260"/>
    <w:rsid w:val="00321684"/>
    <w:rsid w:val="00321E7C"/>
    <w:rsid w:val="0032231A"/>
    <w:rsid w:val="003229CE"/>
    <w:rsid w:val="0032302A"/>
    <w:rsid w:val="003236AC"/>
    <w:rsid w:val="00325367"/>
    <w:rsid w:val="003253AC"/>
    <w:rsid w:val="003254C9"/>
    <w:rsid w:val="003256C9"/>
    <w:rsid w:val="00325815"/>
    <w:rsid w:val="00325EA4"/>
    <w:rsid w:val="00325F8C"/>
    <w:rsid w:val="00325FE9"/>
    <w:rsid w:val="0032633C"/>
    <w:rsid w:val="00327051"/>
    <w:rsid w:val="00327284"/>
    <w:rsid w:val="00327EC3"/>
    <w:rsid w:val="003302E6"/>
    <w:rsid w:val="003305B5"/>
    <w:rsid w:val="00330707"/>
    <w:rsid w:val="003307F5"/>
    <w:rsid w:val="0033176E"/>
    <w:rsid w:val="00331786"/>
    <w:rsid w:val="0033196A"/>
    <w:rsid w:val="00331F6B"/>
    <w:rsid w:val="003320AE"/>
    <w:rsid w:val="003320D5"/>
    <w:rsid w:val="00332359"/>
    <w:rsid w:val="0033260C"/>
    <w:rsid w:val="003328DE"/>
    <w:rsid w:val="00332FE9"/>
    <w:rsid w:val="00333254"/>
    <w:rsid w:val="00333515"/>
    <w:rsid w:val="00333527"/>
    <w:rsid w:val="00333745"/>
    <w:rsid w:val="00334109"/>
    <w:rsid w:val="003342F3"/>
    <w:rsid w:val="0033431E"/>
    <w:rsid w:val="00334FCC"/>
    <w:rsid w:val="0033576B"/>
    <w:rsid w:val="0033585F"/>
    <w:rsid w:val="00335D34"/>
    <w:rsid w:val="0033605A"/>
    <w:rsid w:val="003366EA"/>
    <w:rsid w:val="0033687D"/>
    <w:rsid w:val="00336EE9"/>
    <w:rsid w:val="00336FC6"/>
    <w:rsid w:val="00336FF5"/>
    <w:rsid w:val="003402DB"/>
    <w:rsid w:val="0034060C"/>
    <w:rsid w:val="003416A6"/>
    <w:rsid w:val="00341A7F"/>
    <w:rsid w:val="00341F68"/>
    <w:rsid w:val="003425E8"/>
    <w:rsid w:val="003426C2"/>
    <w:rsid w:val="003428A9"/>
    <w:rsid w:val="00342B2C"/>
    <w:rsid w:val="003430A8"/>
    <w:rsid w:val="00343235"/>
    <w:rsid w:val="00343460"/>
    <w:rsid w:val="00343FA7"/>
    <w:rsid w:val="00344269"/>
    <w:rsid w:val="0034464B"/>
    <w:rsid w:val="003452BC"/>
    <w:rsid w:val="003456DA"/>
    <w:rsid w:val="00345CBE"/>
    <w:rsid w:val="00346736"/>
    <w:rsid w:val="00346911"/>
    <w:rsid w:val="00346AC9"/>
    <w:rsid w:val="00346BDB"/>
    <w:rsid w:val="003473CF"/>
    <w:rsid w:val="00347449"/>
    <w:rsid w:val="003475F6"/>
    <w:rsid w:val="0034783F"/>
    <w:rsid w:val="00347E89"/>
    <w:rsid w:val="0035064B"/>
    <w:rsid w:val="0035082A"/>
    <w:rsid w:val="00350D61"/>
    <w:rsid w:val="00351210"/>
    <w:rsid w:val="00351275"/>
    <w:rsid w:val="0035187B"/>
    <w:rsid w:val="00352086"/>
    <w:rsid w:val="00352710"/>
    <w:rsid w:val="00352C39"/>
    <w:rsid w:val="003533C5"/>
    <w:rsid w:val="00353A9A"/>
    <w:rsid w:val="00353AFE"/>
    <w:rsid w:val="00353F5E"/>
    <w:rsid w:val="0035408C"/>
    <w:rsid w:val="00354B34"/>
    <w:rsid w:val="003551E0"/>
    <w:rsid w:val="00355CE1"/>
    <w:rsid w:val="003567C4"/>
    <w:rsid w:val="003567EA"/>
    <w:rsid w:val="00356933"/>
    <w:rsid w:val="00356967"/>
    <w:rsid w:val="00356E97"/>
    <w:rsid w:val="00357383"/>
    <w:rsid w:val="003574A7"/>
    <w:rsid w:val="00357580"/>
    <w:rsid w:val="00357B4B"/>
    <w:rsid w:val="00357D3A"/>
    <w:rsid w:val="00357DA6"/>
    <w:rsid w:val="00357E89"/>
    <w:rsid w:val="00360530"/>
    <w:rsid w:val="003605BD"/>
    <w:rsid w:val="0036061C"/>
    <w:rsid w:val="00360771"/>
    <w:rsid w:val="003609A7"/>
    <w:rsid w:val="00361190"/>
    <w:rsid w:val="00361945"/>
    <w:rsid w:val="00362A35"/>
    <w:rsid w:val="00362D72"/>
    <w:rsid w:val="003635B9"/>
    <w:rsid w:val="00363A76"/>
    <w:rsid w:val="00364379"/>
    <w:rsid w:val="00364505"/>
    <w:rsid w:val="003647E1"/>
    <w:rsid w:val="00364922"/>
    <w:rsid w:val="00364B13"/>
    <w:rsid w:val="00364FA0"/>
    <w:rsid w:val="00365215"/>
    <w:rsid w:val="00365559"/>
    <w:rsid w:val="00365A4B"/>
    <w:rsid w:val="003662BD"/>
    <w:rsid w:val="00366833"/>
    <w:rsid w:val="00366CF0"/>
    <w:rsid w:val="00366DAB"/>
    <w:rsid w:val="00366E29"/>
    <w:rsid w:val="0036711A"/>
    <w:rsid w:val="00367621"/>
    <w:rsid w:val="003676C9"/>
    <w:rsid w:val="003678B6"/>
    <w:rsid w:val="003679BC"/>
    <w:rsid w:val="00370101"/>
    <w:rsid w:val="0037023F"/>
    <w:rsid w:val="00370443"/>
    <w:rsid w:val="00370BBA"/>
    <w:rsid w:val="00370E23"/>
    <w:rsid w:val="00370FB4"/>
    <w:rsid w:val="00371EBA"/>
    <w:rsid w:val="00371FF7"/>
    <w:rsid w:val="0037211D"/>
    <w:rsid w:val="0037218C"/>
    <w:rsid w:val="00372936"/>
    <w:rsid w:val="00372A5A"/>
    <w:rsid w:val="00372B8B"/>
    <w:rsid w:val="00372E54"/>
    <w:rsid w:val="00372E77"/>
    <w:rsid w:val="00373286"/>
    <w:rsid w:val="003750EC"/>
    <w:rsid w:val="00375163"/>
    <w:rsid w:val="00376BA0"/>
    <w:rsid w:val="00376BE6"/>
    <w:rsid w:val="00376E70"/>
    <w:rsid w:val="00377052"/>
    <w:rsid w:val="003773CC"/>
    <w:rsid w:val="00377728"/>
    <w:rsid w:val="003802AD"/>
    <w:rsid w:val="003806D5"/>
    <w:rsid w:val="003808A2"/>
    <w:rsid w:val="0038132C"/>
    <w:rsid w:val="003815F0"/>
    <w:rsid w:val="00381A05"/>
    <w:rsid w:val="0038249F"/>
    <w:rsid w:val="00382B16"/>
    <w:rsid w:val="0038330C"/>
    <w:rsid w:val="003835DD"/>
    <w:rsid w:val="00383BAE"/>
    <w:rsid w:val="00383C2B"/>
    <w:rsid w:val="0038401F"/>
    <w:rsid w:val="003845F6"/>
    <w:rsid w:val="00384827"/>
    <w:rsid w:val="003851D2"/>
    <w:rsid w:val="00385614"/>
    <w:rsid w:val="00385FEF"/>
    <w:rsid w:val="00386560"/>
    <w:rsid w:val="00386585"/>
    <w:rsid w:val="00386666"/>
    <w:rsid w:val="00386704"/>
    <w:rsid w:val="00386A15"/>
    <w:rsid w:val="00386FCB"/>
    <w:rsid w:val="003870A7"/>
    <w:rsid w:val="003871C6"/>
    <w:rsid w:val="0038733B"/>
    <w:rsid w:val="00387614"/>
    <w:rsid w:val="00387C65"/>
    <w:rsid w:val="00390265"/>
    <w:rsid w:val="0039042B"/>
    <w:rsid w:val="0039045D"/>
    <w:rsid w:val="00390BE4"/>
    <w:rsid w:val="00390D01"/>
    <w:rsid w:val="00390D5F"/>
    <w:rsid w:val="00390EA8"/>
    <w:rsid w:val="00390FA9"/>
    <w:rsid w:val="0039139C"/>
    <w:rsid w:val="00391E42"/>
    <w:rsid w:val="00392283"/>
    <w:rsid w:val="0039266E"/>
    <w:rsid w:val="003929E6"/>
    <w:rsid w:val="00392B64"/>
    <w:rsid w:val="00393480"/>
    <w:rsid w:val="003937B5"/>
    <w:rsid w:val="00393871"/>
    <w:rsid w:val="00393E1F"/>
    <w:rsid w:val="003940C5"/>
    <w:rsid w:val="0039423C"/>
    <w:rsid w:val="003946BA"/>
    <w:rsid w:val="00394777"/>
    <w:rsid w:val="00394973"/>
    <w:rsid w:val="00394B54"/>
    <w:rsid w:val="00394BF6"/>
    <w:rsid w:val="00394D8F"/>
    <w:rsid w:val="00395B68"/>
    <w:rsid w:val="00396390"/>
    <w:rsid w:val="00396B92"/>
    <w:rsid w:val="00396F50"/>
    <w:rsid w:val="00397007"/>
    <w:rsid w:val="00397060"/>
    <w:rsid w:val="00397C4B"/>
    <w:rsid w:val="00397D1F"/>
    <w:rsid w:val="003A0351"/>
    <w:rsid w:val="003A038F"/>
    <w:rsid w:val="003A0704"/>
    <w:rsid w:val="003A0B88"/>
    <w:rsid w:val="003A0BDC"/>
    <w:rsid w:val="003A162A"/>
    <w:rsid w:val="003A19DA"/>
    <w:rsid w:val="003A1AE4"/>
    <w:rsid w:val="003A1B94"/>
    <w:rsid w:val="003A20CA"/>
    <w:rsid w:val="003A2129"/>
    <w:rsid w:val="003A277C"/>
    <w:rsid w:val="003A278E"/>
    <w:rsid w:val="003A305A"/>
    <w:rsid w:val="003A34C9"/>
    <w:rsid w:val="003A3604"/>
    <w:rsid w:val="003A4580"/>
    <w:rsid w:val="003A45BA"/>
    <w:rsid w:val="003A45DB"/>
    <w:rsid w:val="003A4CDE"/>
    <w:rsid w:val="003A4FDD"/>
    <w:rsid w:val="003A508B"/>
    <w:rsid w:val="003A539E"/>
    <w:rsid w:val="003A555B"/>
    <w:rsid w:val="003A5565"/>
    <w:rsid w:val="003A5AA1"/>
    <w:rsid w:val="003A5D60"/>
    <w:rsid w:val="003A5D7E"/>
    <w:rsid w:val="003A5E4A"/>
    <w:rsid w:val="003A6061"/>
    <w:rsid w:val="003A6544"/>
    <w:rsid w:val="003A6AE4"/>
    <w:rsid w:val="003A6E2E"/>
    <w:rsid w:val="003A7487"/>
    <w:rsid w:val="003A7AA4"/>
    <w:rsid w:val="003B04B5"/>
    <w:rsid w:val="003B0585"/>
    <w:rsid w:val="003B07B3"/>
    <w:rsid w:val="003B26ED"/>
    <w:rsid w:val="003B2ACA"/>
    <w:rsid w:val="003B2FF7"/>
    <w:rsid w:val="003B3024"/>
    <w:rsid w:val="003B3066"/>
    <w:rsid w:val="003B32E6"/>
    <w:rsid w:val="003B34B8"/>
    <w:rsid w:val="003B3846"/>
    <w:rsid w:val="003B39EA"/>
    <w:rsid w:val="003B3C09"/>
    <w:rsid w:val="003B3D39"/>
    <w:rsid w:val="003B468F"/>
    <w:rsid w:val="003B4C35"/>
    <w:rsid w:val="003B4FCD"/>
    <w:rsid w:val="003B4FDE"/>
    <w:rsid w:val="003B5154"/>
    <w:rsid w:val="003B5A02"/>
    <w:rsid w:val="003B5F68"/>
    <w:rsid w:val="003B6439"/>
    <w:rsid w:val="003B64EF"/>
    <w:rsid w:val="003B7085"/>
    <w:rsid w:val="003B7354"/>
    <w:rsid w:val="003B758C"/>
    <w:rsid w:val="003B7CF0"/>
    <w:rsid w:val="003B7F30"/>
    <w:rsid w:val="003C00D6"/>
    <w:rsid w:val="003C033F"/>
    <w:rsid w:val="003C05FC"/>
    <w:rsid w:val="003C066C"/>
    <w:rsid w:val="003C11AA"/>
    <w:rsid w:val="003C12A9"/>
    <w:rsid w:val="003C1337"/>
    <w:rsid w:val="003C1683"/>
    <w:rsid w:val="003C172A"/>
    <w:rsid w:val="003C17D1"/>
    <w:rsid w:val="003C1ABE"/>
    <w:rsid w:val="003C2088"/>
    <w:rsid w:val="003C2160"/>
    <w:rsid w:val="003C2477"/>
    <w:rsid w:val="003C29B1"/>
    <w:rsid w:val="003C2E5E"/>
    <w:rsid w:val="003C2FF4"/>
    <w:rsid w:val="003C3058"/>
    <w:rsid w:val="003C3483"/>
    <w:rsid w:val="003C3717"/>
    <w:rsid w:val="003C3C15"/>
    <w:rsid w:val="003C3E3E"/>
    <w:rsid w:val="003C4094"/>
    <w:rsid w:val="003C4425"/>
    <w:rsid w:val="003C4568"/>
    <w:rsid w:val="003C46C6"/>
    <w:rsid w:val="003C47CD"/>
    <w:rsid w:val="003C48AB"/>
    <w:rsid w:val="003C4B3D"/>
    <w:rsid w:val="003C50E7"/>
    <w:rsid w:val="003C558D"/>
    <w:rsid w:val="003C593E"/>
    <w:rsid w:val="003C5A9A"/>
    <w:rsid w:val="003C5B05"/>
    <w:rsid w:val="003C5D27"/>
    <w:rsid w:val="003C6071"/>
    <w:rsid w:val="003C662F"/>
    <w:rsid w:val="003C6A4D"/>
    <w:rsid w:val="003C6FD7"/>
    <w:rsid w:val="003C7087"/>
    <w:rsid w:val="003C7251"/>
    <w:rsid w:val="003C73B0"/>
    <w:rsid w:val="003C7564"/>
    <w:rsid w:val="003C7745"/>
    <w:rsid w:val="003C77B3"/>
    <w:rsid w:val="003D0437"/>
    <w:rsid w:val="003D053E"/>
    <w:rsid w:val="003D076B"/>
    <w:rsid w:val="003D10A0"/>
    <w:rsid w:val="003D1416"/>
    <w:rsid w:val="003D1873"/>
    <w:rsid w:val="003D1985"/>
    <w:rsid w:val="003D24D4"/>
    <w:rsid w:val="003D2525"/>
    <w:rsid w:val="003D28A3"/>
    <w:rsid w:val="003D2AFC"/>
    <w:rsid w:val="003D2CB0"/>
    <w:rsid w:val="003D2D71"/>
    <w:rsid w:val="003D2E97"/>
    <w:rsid w:val="003D2F0F"/>
    <w:rsid w:val="003D323E"/>
    <w:rsid w:val="003D3840"/>
    <w:rsid w:val="003D38B1"/>
    <w:rsid w:val="003D3C14"/>
    <w:rsid w:val="003D3F01"/>
    <w:rsid w:val="003D5125"/>
    <w:rsid w:val="003D5A70"/>
    <w:rsid w:val="003D615A"/>
    <w:rsid w:val="003D66B4"/>
    <w:rsid w:val="003D6A56"/>
    <w:rsid w:val="003D7269"/>
    <w:rsid w:val="003D74B8"/>
    <w:rsid w:val="003D77AA"/>
    <w:rsid w:val="003D7845"/>
    <w:rsid w:val="003D7A0A"/>
    <w:rsid w:val="003E01C0"/>
    <w:rsid w:val="003E02A1"/>
    <w:rsid w:val="003E155C"/>
    <w:rsid w:val="003E1D67"/>
    <w:rsid w:val="003E2A11"/>
    <w:rsid w:val="003E2F56"/>
    <w:rsid w:val="003E3184"/>
    <w:rsid w:val="003E37F2"/>
    <w:rsid w:val="003E3B65"/>
    <w:rsid w:val="003E3B83"/>
    <w:rsid w:val="003E4BE4"/>
    <w:rsid w:val="003E503A"/>
    <w:rsid w:val="003E57AB"/>
    <w:rsid w:val="003E5A1E"/>
    <w:rsid w:val="003E5C37"/>
    <w:rsid w:val="003E6023"/>
    <w:rsid w:val="003E61BA"/>
    <w:rsid w:val="003E6816"/>
    <w:rsid w:val="003E70DA"/>
    <w:rsid w:val="003E77FB"/>
    <w:rsid w:val="003E7AFF"/>
    <w:rsid w:val="003E7B2D"/>
    <w:rsid w:val="003F03B6"/>
    <w:rsid w:val="003F08EF"/>
    <w:rsid w:val="003F0C89"/>
    <w:rsid w:val="003F0C8C"/>
    <w:rsid w:val="003F11A2"/>
    <w:rsid w:val="003F134E"/>
    <w:rsid w:val="003F1354"/>
    <w:rsid w:val="003F1FFD"/>
    <w:rsid w:val="003F2257"/>
    <w:rsid w:val="003F2853"/>
    <w:rsid w:val="003F2CAC"/>
    <w:rsid w:val="003F3150"/>
    <w:rsid w:val="003F3223"/>
    <w:rsid w:val="003F3824"/>
    <w:rsid w:val="003F390C"/>
    <w:rsid w:val="003F3CDB"/>
    <w:rsid w:val="003F3EA7"/>
    <w:rsid w:val="003F4599"/>
    <w:rsid w:val="003F464B"/>
    <w:rsid w:val="003F4668"/>
    <w:rsid w:val="003F4CCC"/>
    <w:rsid w:val="003F4D37"/>
    <w:rsid w:val="003F4E14"/>
    <w:rsid w:val="003F4EE7"/>
    <w:rsid w:val="003F54FA"/>
    <w:rsid w:val="003F5566"/>
    <w:rsid w:val="003F6063"/>
    <w:rsid w:val="003F644F"/>
    <w:rsid w:val="003F6F7A"/>
    <w:rsid w:val="003F6F83"/>
    <w:rsid w:val="003F7290"/>
    <w:rsid w:val="003F75EF"/>
    <w:rsid w:val="003F7804"/>
    <w:rsid w:val="003F7BBF"/>
    <w:rsid w:val="003F7D49"/>
    <w:rsid w:val="003F7F45"/>
    <w:rsid w:val="0040009B"/>
    <w:rsid w:val="004007AB"/>
    <w:rsid w:val="004007D9"/>
    <w:rsid w:val="004009A0"/>
    <w:rsid w:val="00401622"/>
    <w:rsid w:val="0040253C"/>
    <w:rsid w:val="00403237"/>
    <w:rsid w:val="00403560"/>
    <w:rsid w:val="0040419D"/>
    <w:rsid w:val="004043A6"/>
    <w:rsid w:val="0040443E"/>
    <w:rsid w:val="00404DF5"/>
    <w:rsid w:val="00404FF6"/>
    <w:rsid w:val="004059C6"/>
    <w:rsid w:val="00405ABF"/>
    <w:rsid w:val="00405CFD"/>
    <w:rsid w:val="00405FC3"/>
    <w:rsid w:val="0040626D"/>
    <w:rsid w:val="004062D0"/>
    <w:rsid w:val="0040742D"/>
    <w:rsid w:val="004075B2"/>
    <w:rsid w:val="00407772"/>
    <w:rsid w:val="00407A87"/>
    <w:rsid w:val="00407E6E"/>
    <w:rsid w:val="00407F2A"/>
    <w:rsid w:val="0041003A"/>
    <w:rsid w:val="00410041"/>
    <w:rsid w:val="0041066A"/>
    <w:rsid w:val="00410825"/>
    <w:rsid w:val="00410B8F"/>
    <w:rsid w:val="00411679"/>
    <w:rsid w:val="00411AAD"/>
    <w:rsid w:val="00411C37"/>
    <w:rsid w:val="0041209B"/>
    <w:rsid w:val="00412F59"/>
    <w:rsid w:val="00413113"/>
    <w:rsid w:val="0041381B"/>
    <w:rsid w:val="004139E3"/>
    <w:rsid w:val="00413D6F"/>
    <w:rsid w:val="00413E15"/>
    <w:rsid w:val="00413FEC"/>
    <w:rsid w:val="0041443F"/>
    <w:rsid w:val="00414C78"/>
    <w:rsid w:val="004150F3"/>
    <w:rsid w:val="00415833"/>
    <w:rsid w:val="00415D6C"/>
    <w:rsid w:val="004161E5"/>
    <w:rsid w:val="004179F1"/>
    <w:rsid w:val="00417DE0"/>
    <w:rsid w:val="0042062D"/>
    <w:rsid w:val="004209B3"/>
    <w:rsid w:val="00420F27"/>
    <w:rsid w:val="00421221"/>
    <w:rsid w:val="00421269"/>
    <w:rsid w:val="004217A8"/>
    <w:rsid w:val="00421F24"/>
    <w:rsid w:val="0042241B"/>
    <w:rsid w:val="00422973"/>
    <w:rsid w:val="00422FED"/>
    <w:rsid w:val="00423064"/>
    <w:rsid w:val="004233D8"/>
    <w:rsid w:val="004236FF"/>
    <w:rsid w:val="00423B15"/>
    <w:rsid w:val="00423BF6"/>
    <w:rsid w:val="004245FE"/>
    <w:rsid w:val="004246B0"/>
    <w:rsid w:val="00424A2D"/>
    <w:rsid w:val="00424C4D"/>
    <w:rsid w:val="00424E51"/>
    <w:rsid w:val="00425231"/>
    <w:rsid w:val="00426045"/>
    <w:rsid w:val="00426A39"/>
    <w:rsid w:val="00426B4C"/>
    <w:rsid w:val="00427112"/>
    <w:rsid w:val="0042750B"/>
    <w:rsid w:val="00427688"/>
    <w:rsid w:val="004278C5"/>
    <w:rsid w:val="00427A38"/>
    <w:rsid w:val="004304FD"/>
    <w:rsid w:val="00430C5E"/>
    <w:rsid w:val="00430D3F"/>
    <w:rsid w:val="00431EB8"/>
    <w:rsid w:val="004320A9"/>
    <w:rsid w:val="004326D1"/>
    <w:rsid w:val="00432807"/>
    <w:rsid w:val="004328A1"/>
    <w:rsid w:val="00433023"/>
    <w:rsid w:val="00433DD5"/>
    <w:rsid w:val="00433EEB"/>
    <w:rsid w:val="00434547"/>
    <w:rsid w:val="00434873"/>
    <w:rsid w:val="00434D2D"/>
    <w:rsid w:val="004354C4"/>
    <w:rsid w:val="0043577F"/>
    <w:rsid w:val="004357E5"/>
    <w:rsid w:val="00436D39"/>
    <w:rsid w:val="00436F92"/>
    <w:rsid w:val="004371AC"/>
    <w:rsid w:val="00437737"/>
    <w:rsid w:val="00440232"/>
    <w:rsid w:val="0044072C"/>
    <w:rsid w:val="00440E13"/>
    <w:rsid w:val="00440F8F"/>
    <w:rsid w:val="00440F9A"/>
    <w:rsid w:val="004416B1"/>
    <w:rsid w:val="00441B3A"/>
    <w:rsid w:val="00441BC1"/>
    <w:rsid w:val="004422CC"/>
    <w:rsid w:val="004422FD"/>
    <w:rsid w:val="00442476"/>
    <w:rsid w:val="00442E54"/>
    <w:rsid w:val="0044334A"/>
    <w:rsid w:val="00443C21"/>
    <w:rsid w:val="00443E3B"/>
    <w:rsid w:val="00444196"/>
    <w:rsid w:val="00444298"/>
    <w:rsid w:val="0044458D"/>
    <w:rsid w:val="0044470D"/>
    <w:rsid w:val="00445009"/>
    <w:rsid w:val="0044528B"/>
    <w:rsid w:val="00445A6C"/>
    <w:rsid w:val="00445BCC"/>
    <w:rsid w:val="00445D28"/>
    <w:rsid w:val="00446470"/>
    <w:rsid w:val="00446B2A"/>
    <w:rsid w:val="00447238"/>
    <w:rsid w:val="00447742"/>
    <w:rsid w:val="00447753"/>
    <w:rsid w:val="00447A24"/>
    <w:rsid w:val="00447DFA"/>
    <w:rsid w:val="00450027"/>
    <w:rsid w:val="0045003C"/>
    <w:rsid w:val="0045021A"/>
    <w:rsid w:val="00450746"/>
    <w:rsid w:val="00450AFD"/>
    <w:rsid w:val="00450D72"/>
    <w:rsid w:val="00451167"/>
    <w:rsid w:val="00451702"/>
    <w:rsid w:val="00451CDB"/>
    <w:rsid w:val="00452AB5"/>
    <w:rsid w:val="004533AE"/>
    <w:rsid w:val="004534E0"/>
    <w:rsid w:val="004539B6"/>
    <w:rsid w:val="00453BF2"/>
    <w:rsid w:val="00453C90"/>
    <w:rsid w:val="00453CE9"/>
    <w:rsid w:val="004544F4"/>
    <w:rsid w:val="004545AE"/>
    <w:rsid w:val="00454863"/>
    <w:rsid w:val="00455207"/>
    <w:rsid w:val="0045541B"/>
    <w:rsid w:val="0045591F"/>
    <w:rsid w:val="00455A6F"/>
    <w:rsid w:val="00455BB3"/>
    <w:rsid w:val="00455CF1"/>
    <w:rsid w:val="00455E08"/>
    <w:rsid w:val="00456475"/>
    <w:rsid w:val="004564FD"/>
    <w:rsid w:val="004569DF"/>
    <w:rsid w:val="00457255"/>
    <w:rsid w:val="00457325"/>
    <w:rsid w:val="0045739E"/>
    <w:rsid w:val="004573DF"/>
    <w:rsid w:val="00457E1B"/>
    <w:rsid w:val="00457E84"/>
    <w:rsid w:val="004603FA"/>
    <w:rsid w:val="00460740"/>
    <w:rsid w:val="0046077E"/>
    <w:rsid w:val="00460B84"/>
    <w:rsid w:val="00461302"/>
    <w:rsid w:val="004616C9"/>
    <w:rsid w:val="004617B9"/>
    <w:rsid w:val="00461A25"/>
    <w:rsid w:val="004621BD"/>
    <w:rsid w:val="0046247E"/>
    <w:rsid w:val="00463491"/>
    <w:rsid w:val="00463554"/>
    <w:rsid w:val="004636C2"/>
    <w:rsid w:val="0046412D"/>
    <w:rsid w:val="0046465C"/>
    <w:rsid w:val="00464662"/>
    <w:rsid w:val="004648F8"/>
    <w:rsid w:val="00464B95"/>
    <w:rsid w:val="00464C57"/>
    <w:rsid w:val="00464D9B"/>
    <w:rsid w:val="00465589"/>
    <w:rsid w:val="004656F7"/>
    <w:rsid w:val="004657BF"/>
    <w:rsid w:val="00465CA4"/>
    <w:rsid w:val="0046613C"/>
    <w:rsid w:val="004661B5"/>
    <w:rsid w:val="00466625"/>
    <w:rsid w:val="00466E13"/>
    <w:rsid w:val="00466EBE"/>
    <w:rsid w:val="00467BEC"/>
    <w:rsid w:val="00470108"/>
    <w:rsid w:val="0047089D"/>
    <w:rsid w:val="00470E2A"/>
    <w:rsid w:val="00472C4B"/>
    <w:rsid w:val="00472DFB"/>
    <w:rsid w:val="0047336D"/>
    <w:rsid w:val="00473D1F"/>
    <w:rsid w:val="004747EA"/>
    <w:rsid w:val="00474B63"/>
    <w:rsid w:val="00474D1B"/>
    <w:rsid w:val="00474F57"/>
    <w:rsid w:val="00475243"/>
    <w:rsid w:val="00475DA3"/>
    <w:rsid w:val="004761FB"/>
    <w:rsid w:val="00476536"/>
    <w:rsid w:val="004766ED"/>
    <w:rsid w:val="004767B2"/>
    <w:rsid w:val="00476D92"/>
    <w:rsid w:val="00476DC8"/>
    <w:rsid w:val="00476F1F"/>
    <w:rsid w:val="00476FAC"/>
    <w:rsid w:val="004771D0"/>
    <w:rsid w:val="004775A4"/>
    <w:rsid w:val="004801FC"/>
    <w:rsid w:val="004802B8"/>
    <w:rsid w:val="004807BB"/>
    <w:rsid w:val="00480BEB"/>
    <w:rsid w:val="00480EB7"/>
    <w:rsid w:val="00480FD6"/>
    <w:rsid w:val="00481D6E"/>
    <w:rsid w:val="00481FBA"/>
    <w:rsid w:val="00482026"/>
    <w:rsid w:val="004824B2"/>
    <w:rsid w:val="00483556"/>
    <w:rsid w:val="00483DF1"/>
    <w:rsid w:val="00484191"/>
    <w:rsid w:val="004841CC"/>
    <w:rsid w:val="004845F6"/>
    <w:rsid w:val="004846D3"/>
    <w:rsid w:val="00484AA9"/>
    <w:rsid w:val="00484C28"/>
    <w:rsid w:val="00484FFF"/>
    <w:rsid w:val="004852AD"/>
    <w:rsid w:val="00485476"/>
    <w:rsid w:val="00485584"/>
    <w:rsid w:val="00485BDF"/>
    <w:rsid w:val="00485BF8"/>
    <w:rsid w:val="00485DB8"/>
    <w:rsid w:val="004865DB"/>
    <w:rsid w:val="00486A0D"/>
    <w:rsid w:val="00486E86"/>
    <w:rsid w:val="004872FC"/>
    <w:rsid w:val="00487495"/>
    <w:rsid w:val="00487593"/>
    <w:rsid w:val="0049030C"/>
    <w:rsid w:val="00490928"/>
    <w:rsid w:val="00490B6C"/>
    <w:rsid w:val="00491591"/>
    <w:rsid w:val="004915CA"/>
    <w:rsid w:val="004919BC"/>
    <w:rsid w:val="00491C00"/>
    <w:rsid w:val="00492170"/>
    <w:rsid w:val="004921D2"/>
    <w:rsid w:val="00492CBE"/>
    <w:rsid w:val="0049351B"/>
    <w:rsid w:val="004938D8"/>
    <w:rsid w:val="00494547"/>
    <w:rsid w:val="004945D9"/>
    <w:rsid w:val="00494618"/>
    <w:rsid w:val="00494888"/>
    <w:rsid w:val="00495939"/>
    <w:rsid w:val="004959A6"/>
    <w:rsid w:val="00495AD7"/>
    <w:rsid w:val="00495BE7"/>
    <w:rsid w:val="00495FB3"/>
    <w:rsid w:val="0049609D"/>
    <w:rsid w:val="00496519"/>
    <w:rsid w:val="0049692E"/>
    <w:rsid w:val="00496C06"/>
    <w:rsid w:val="0049788F"/>
    <w:rsid w:val="00497912"/>
    <w:rsid w:val="00497C5E"/>
    <w:rsid w:val="00497CA4"/>
    <w:rsid w:val="004A0058"/>
    <w:rsid w:val="004A018E"/>
    <w:rsid w:val="004A02B8"/>
    <w:rsid w:val="004A098F"/>
    <w:rsid w:val="004A0EA0"/>
    <w:rsid w:val="004A0FEE"/>
    <w:rsid w:val="004A1638"/>
    <w:rsid w:val="004A2255"/>
    <w:rsid w:val="004A313F"/>
    <w:rsid w:val="004A31EF"/>
    <w:rsid w:val="004A33C7"/>
    <w:rsid w:val="004A36F7"/>
    <w:rsid w:val="004A3D4F"/>
    <w:rsid w:val="004A4324"/>
    <w:rsid w:val="004A461F"/>
    <w:rsid w:val="004A4A41"/>
    <w:rsid w:val="004A4E07"/>
    <w:rsid w:val="004A50D1"/>
    <w:rsid w:val="004A5410"/>
    <w:rsid w:val="004A5791"/>
    <w:rsid w:val="004A5BC0"/>
    <w:rsid w:val="004A5C6C"/>
    <w:rsid w:val="004A67A9"/>
    <w:rsid w:val="004A7414"/>
    <w:rsid w:val="004A7D61"/>
    <w:rsid w:val="004B0215"/>
    <w:rsid w:val="004B03F7"/>
    <w:rsid w:val="004B0894"/>
    <w:rsid w:val="004B08BD"/>
    <w:rsid w:val="004B096B"/>
    <w:rsid w:val="004B1241"/>
    <w:rsid w:val="004B191B"/>
    <w:rsid w:val="004B2410"/>
    <w:rsid w:val="004B2545"/>
    <w:rsid w:val="004B260B"/>
    <w:rsid w:val="004B2A0B"/>
    <w:rsid w:val="004B33EF"/>
    <w:rsid w:val="004B3533"/>
    <w:rsid w:val="004B38DF"/>
    <w:rsid w:val="004B3E3D"/>
    <w:rsid w:val="004B3E69"/>
    <w:rsid w:val="004B3EBD"/>
    <w:rsid w:val="004B3ED9"/>
    <w:rsid w:val="004B3FD5"/>
    <w:rsid w:val="004B45B2"/>
    <w:rsid w:val="004B476D"/>
    <w:rsid w:val="004B47BD"/>
    <w:rsid w:val="004B49B2"/>
    <w:rsid w:val="004B506B"/>
    <w:rsid w:val="004B5076"/>
    <w:rsid w:val="004B5284"/>
    <w:rsid w:val="004B55FF"/>
    <w:rsid w:val="004B579D"/>
    <w:rsid w:val="004B58DF"/>
    <w:rsid w:val="004B59C9"/>
    <w:rsid w:val="004B5A23"/>
    <w:rsid w:val="004B5DD7"/>
    <w:rsid w:val="004B759A"/>
    <w:rsid w:val="004B76F4"/>
    <w:rsid w:val="004B7A77"/>
    <w:rsid w:val="004B7AC6"/>
    <w:rsid w:val="004C015A"/>
    <w:rsid w:val="004C0355"/>
    <w:rsid w:val="004C068A"/>
    <w:rsid w:val="004C0A6E"/>
    <w:rsid w:val="004C0B5C"/>
    <w:rsid w:val="004C0C67"/>
    <w:rsid w:val="004C0D90"/>
    <w:rsid w:val="004C0E6D"/>
    <w:rsid w:val="004C1971"/>
    <w:rsid w:val="004C1DC7"/>
    <w:rsid w:val="004C21F1"/>
    <w:rsid w:val="004C2490"/>
    <w:rsid w:val="004C26C6"/>
    <w:rsid w:val="004C26D0"/>
    <w:rsid w:val="004C2A25"/>
    <w:rsid w:val="004C2A61"/>
    <w:rsid w:val="004C338B"/>
    <w:rsid w:val="004C43D1"/>
    <w:rsid w:val="004C44C0"/>
    <w:rsid w:val="004C46EA"/>
    <w:rsid w:val="004C492E"/>
    <w:rsid w:val="004C55AC"/>
    <w:rsid w:val="004C5627"/>
    <w:rsid w:val="004C5A72"/>
    <w:rsid w:val="004C5A9D"/>
    <w:rsid w:val="004C60A5"/>
    <w:rsid w:val="004C60C6"/>
    <w:rsid w:val="004C6423"/>
    <w:rsid w:val="004C65D1"/>
    <w:rsid w:val="004C6A2C"/>
    <w:rsid w:val="004C6CEE"/>
    <w:rsid w:val="004C6FE8"/>
    <w:rsid w:val="004C7938"/>
    <w:rsid w:val="004C7CBF"/>
    <w:rsid w:val="004D078B"/>
    <w:rsid w:val="004D0EA7"/>
    <w:rsid w:val="004D1240"/>
    <w:rsid w:val="004D1284"/>
    <w:rsid w:val="004D155C"/>
    <w:rsid w:val="004D1BF3"/>
    <w:rsid w:val="004D1FE6"/>
    <w:rsid w:val="004D2683"/>
    <w:rsid w:val="004D2700"/>
    <w:rsid w:val="004D28B5"/>
    <w:rsid w:val="004D3B4F"/>
    <w:rsid w:val="004D3E77"/>
    <w:rsid w:val="004D3F7C"/>
    <w:rsid w:val="004D4CE9"/>
    <w:rsid w:val="004D4D44"/>
    <w:rsid w:val="004D4D5E"/>
    <w:rsid w:val="004D5A85"/>
    <w:rsid w:val="004D5CBC"/>
    <w:rsid w:val="004D6451"/>
    <w:rsid w:val="004D7412"/>
    <w:rsid w:val="004D75A0"/>
    <w:rsid w:val="004D75F1"/>
    <w:rsid w:val="004D7768"/>
    <w:rsid w:val="004D7EEE"/>
    <w:rsid w:val="004E13CC"/>
    <w:rsid w:val="004E190C"/>
    <w:rsid w:val="004E1B7A"/>
    <w:rsid w:val="004E1C1D"/>
    <w:rsid w:val="004E1EDD"/>
    <w:rsid w:val="004E2711"/>
    <w:rsid w:val="004E2E4E"/>
    <w:rsid w:val="004E2EF5"/>
    <w:rsid w:val="004E3005"/>
    <w:rsid w:val="004E3567"/>
    <w:rsid w:val="004E38C6"/>
    <w:rsid w:val="004E4574"/>
    <w:rsid w:val="004E4AEE"/>
    <w:rsid w:val="004E503A"/>
    <w:rsid w:val="004E5056"/>
    <w:rsid w:val="004E51F2"/>
    <w:rsid w:val="004E5DB4"/>
    <w:rsid w:val="004E6EE2"/>
    <w:rsid w:val="004E6EF6"/>
    <w:rsid w:val="004E70B9"/>
    <w:rsid w:val="004E72D3"/>
    <w:rsid w:val="004E7920"/>
    <w:rsid w:val="004E79A6"/>
    <w:rsid w:val="004E7C3B"/>
    <w:rsid w:val="004F09FA"/>
    <w:rsid w:val="004F0F9D"/>
    <w:rsid w:val="004F11E5"/>
    <w:rsid w:val="004F15FA"/>
    <w:rsid w:val="004F17B5"/>
    <w:rsid w:val="004F1A3B"/>
    <w:rsid w:val="004F1ABE"/>
    <w:rsid w:val="004F1B5E"/>
    <w:rsid w:val="004F1C81"/>
    <w:rsid w:val="004F232F"/>
    <w:rsid w:val="004F2579"/>
    <w:rsid w:val="004F2981"/>
    <w:rsid w:val="004F2D8C"/>
    <w:rsid w:val="004F451F"/>
    <w:rsid w:val="004F4576"/>
    <w:rsid w:val="004F457B"/>
    <w:rsid w:val="004F460E"/>
    <w:rsid w:val="004F4AA2"/>
    <w:rsid w:val="004F4B6B"/>
    <w:rsid w:val="004F54BC"/>
    <w:rsid w:val="004F612F"/>
    <w:rsid w:val="004F6AFB"/>
    <w:rsid w:val="004F7003"/>
    <w:rsid w:val="004F7056"/>
    <w:rsid w:val="004F7253"/>
    <w:rsid w:val="00500449"/>
    <w:rsid w:val="005005A2"/>
    <w:rsid w:val="00500B90"/>
    <w:rsid w:val="005011BC"/>
    <w:rsid w:val="0050121D"/>
    <w:rsid w:val="005014F7"/>
    <w:rsid w:val="005017D6"/>
    <w:rsid w:val="00501B4C"/>
    <w:rsid w:val="00501C8C"/>
    <w:rsid w:val="00501E91"/>
    <w:rsid w:val="00502276"/>
    <w:rsid w:val="0050239E"/>
    <w:rsid w:val="005024C2"/>
    <w:rsid w:val="00502562"/>
    <w:rsid w:val="005027D6"/>
    <w:rsid w:val="00502A65"/>
    <w:rsid w:val="00502C0B"/>
    <w:rsid w:val="00502E93"/>
    <w:rsid w:val="0050313C"/>
    <w:rsid w:val="005040F2"/>
    <w:rsid w:val="0050433F"/>
    <w:rsid w:val="00504672"/>
    <w:rsid w:val="0050477B"/>
    <w:rsid w:val="0050491A"/>
    <w:rsid w:val="0050496E"/>
    <w:rsid w:val="00504BCA"/>
    <w:rsid w:val="00504CE2"/>
    <w:rsid w:val="005053D3"/>
    <w:rsid w:val="005054C4"/>
    <w:rsid w:val="005054FC"/>
    <w:rsid w:val="00505619"/>
    <w:rsid w:val="00505694"/>
    <w:rsid w:val="00505A42"/>
    <w:rsid w:val="00505B32"/>
    <w:rsid w:val="005062C6"/>
    <w:rsid w:val="005063EA"/>
    <w:rsid w:val="00506A86"/>
    <w:rsid w:val="00507174"/>
    <w:rsid w:val="00507276"/>
    <w:rsid w:val="00507870"/>
    <w:rsid w:val="00507EE5"/>
    <w:rsid w:val="00510BA6"/>
    <w:rsid w:val="00510BB6"/>
    <w:rsid w:val="00510CC6"/>
    <w:rsid w:val="00510E7A"/>
    <w:rsid w:val="00510EFE"/>
    <w:rsid w:val="00511A44"/>
    <w:rsid w:val="0051282F"/>
    <w:rsid w:val="00513036"/>
    <w:rsid w:val="00513E19"/>
    <w:rsid w:val="00513F44"/>
    <w:rsid w:val="0051455F"/>
    <w:rsid w:val="005151D9"/>
    <w:rsid w:val="0051564A"/>
    <w:rsid w:val="005157D1"/>
    <w:rsid w:val="00515A45"/>
    <w:rsid w:val="00515AD5"/>
    <w:rsid w:val="00515F95"/>
    <w:rsid w:val="005165DE"/>
    <w:rsid w:val="00516E80"/>
    <w:rsid w:val="00517345"/>
    <w:rsid w:val="0051737D"/>
    <w:rsid w:val="005174D3"/>
    <w:rsid w:val="0051751B"/>
    <w:rsid w:val="0051772D"/>
    <w:rsid w:val="00517AFC"/>
    <w:rsid w:val="00520371"/>
    <w:rsid w:val="00520859"/>
    <w:rsid w:val="005208D7"/>
    <w:rsid w:val="00520B42"/>
    <w:rsid w:val="0052107F"/>
    <w:rsid w:val="005219E9"/>
    <w:rsid w:val="005221A3"/>
    <w:rsid w:val="005224D8"/>
    <w:rsid w:val="00522A27"/>
    <w:rsid w:val="00522DC1"/>
    <w:rsid w:val="00522FA1"/>
    <w:rsid w:val="00524A1C"/>
    <w:rsid w:val="00525130"/>
    <w:rsid w:val="00525422"/>
    <w:rsid w:val="00525A5B"/>
    <w:rsid w:val="00525CD3"/>
    <w:rsid w:val="00525EE4"/>
    <w:rsid w:val="0052691E"/>
    <w:rsid w:val="00526ACB"/>
    <w:rsid w:val="0052731C"/>
    <w:rsid w:val="00527573"/>
    <w:rsid w:val="00527721"/>
    <w:rsid w:val="00527BB1"/>
    <w:rsid w:val="005304B5"/>
    <w:rsid w:val="0053082A"/>
    <w:rsid w:val="00530E16"/>
    <w:rsid w:val="0053177E"/>
    <w:rsid w:val="00531A81"/>
    <w:rsid w:val="0053241D"/>
    <w:rsid w:val="005324C9"/>
    <w:rsid w:val="00532C37"/>
    <w:rsid w:val="0053372E"/>
    <w:rsid w:val="00533986"/>
    <w:rsid w:val="00533A06"/>
    <w:rsid w:val="00533C85"/>
    <w:rsid w:val="0053453C"/>
    <w:rsid w:val="00534618"/>
    <w:rsid w:val="00535AA6"/>
    <w:rsid w:val="00535B01"/>
    <w:rsid w:val="00535BBA"/>
    <w:rsid w:val="00536B87"/>
    <w:rsid w:val="00536C03"/>
    <w:rsid w:val="005375CB"/>
    <w:rsid w:val="00537DC6"/>
    <w:rsid w:val="00537F5B"/>
    <w:rsid w:val="005404DF"/>
    <w:rsid w:val="00540C6A"/>
    <w:rsid w:val="00540CDC"/>
    <w:rsid w:val="005412FB"/>
    <w:rsid w:val="00541E22"/>
    <w:rsid w:val="005423C6"/>
    <w:rsid w:val="00542521"/>
    <w:rsid w:val="00542712"/>
    <w:rsid w:val="005428D8"/>
    <w:rsid w:val="00542BF1"/>
    <w:rsid w:val="00542CC4"/>
    <w:rsid w:val="00542D98"/>
    <w:rsid w:val="005433BC"/>
    <w:rsid w:val="00543627"/>
    <w:rsid w:val="00543A0E"/>
    <w:rsid w:val="005445A8"/>
    <w:rsid w:val="00544DA4"/>
    <w:rsid w:val="00545CC4"/>
    <w:rsid w:val="00545ECD"/>
    <w:rsid w:val="00546637"/>
    <w:rsid w:val="00546912"/>
    <w:rsid w:val="00547C03"/>
    <w:rsid w:val="00550E97"/>
    <w:rsid w:val="00550FC8"/>
    <w:rsid w:val="0055100B"/>
    <w:rsid w:val="005514E9"/>
    <w:rsid w:val="00551B97"/>
    <w:rsid w:val="0055265C"/>
    <w:rsid w:val="005527C3"/>
    <w:rsid w:val="00552A66"/>
    <w:rsid w:val="00552DEC"/>
    <w:rsid w:val="00552EAB"/>
    <w:rsid w:val="00552FF3"/>
    <w:rsid w:val="0055344F"/>
    <w:rsid w:val="005536E5"/>
    <w:rsid w:val="00553CDA"/>
    <w:rsid w:val="0055478F"/>
    <w:rsid w:val="00555084"/>
    <w:rsid w:val="00555593"/>
    <w:rsid w:val="00555F99"/>
    <w:rsid w:val="005561CD"/>
    <w:rsid w:val="00556910"/>
    <w:rsid w:val="00556987"/>
    <w:rsid w:val="0055698A"/>
    <w:rsid w:val="00556B18"/>
    <w:rsid w:val="00556F7A"/>
    <w:rsid w:val="005574E4"/>
    <w:rsid w:val="005576B2"/>
    <w:rsid w:val="00557929"/>
    <w:rsid w:val="00560563"/>
    <w:rsid w:val="005607F2"/>
    <w:rsid w:val="00561305"/>
    <w:rsid w:val="00561D0F"/>
    <w:rsid w:val="00561D39"/>
    <w:rsid w:val="00561FB0"/>
    <w:rsid w:val="0056296E"/>
    <w:rsid w:val="00562B57"/>
    <w:rsid w:val="00562EFC"/>
    <w:rsid w:val="00563661"/>
    <w:rsid w:val="00563959"/>
    <w:rsid w:val="00563965"/>
    <w:rsid w:val="0056402E"/>
    <w:rsid w:val="00564269"/>
    <w:rsid w:val="00564429"/>
    <w:rsid w:val="005644F1"/>
    <w:rsid w:val="005648A5"/>
    <w:rsid w:val="00564AE2"/>
    <w:rsid w:val="005659B6"/>
    <w:rsid w:val="005659F7"/>
    <w:rsid w:val="00565A9E"/>
    <w:rsid w:val="00566093"/>
    <w:rsid w:val="005662AD"/>
    <w:rsid w:val="005664DA"/>
    <w:rsid w:val="005665B8"/>
    <w:rsid w:val="00566C85"/>
    <w:rsid w:val="005670F3"/>
    <w:rsid w:val="00567229"/>
    <w:rsid w:val="0056742B"/>
    <w:rsid w:val="005677F6"/>
    <w:rsid w:val="00567F92"/>
    <w:rsid w:val="00570228"/>
    <w:rsid w:val="005703F7"/>
    <w:rsid w:val="0057053E"/>
    <w:rsid w:val="005706F0"/>
    <w:rsid w:val="0057093A"/>
    <w:rsid w:val="00570B34"/>
    <w:rsid w:val="00570C80"/>
    <w:rsid w:val="005710F1"/>
    <w:rsid w:val="005713BA"/>
    <w:rsid w:val="00571473"/>
    <w:rsid w:val="00571B74"/>
    <w:rsid w:val="00571F6E"/>
    <w:rsid w:val="00572AE8"/>
    <w:rsid w:val="0057379B"/>
    <w:rsid w:val="00573CF7"/>
    <w:rsid w:val="005742FF"/>
    <w:rsid w:val="0057464C"/>
    <w:rsid w:val="00574A28"/>
    <w:rsid w:val="00575281"/>
    <w:rsid w:val="00575302"/>
    <w:rsid w:val="0057557B"/>
    <w:rsid w:val="0057577F"/>
    <w:rsid w:val="005759D9"/>
    <w:rsid w:val="005760A9"/>
    <w:rsid w:val="00576188"/>
    <w:rsid w:val="00576548"/>
    <w:rsid w:val="005765CB"/>
    <w:rsid w:val="00576936"/>
    <w:rsid w:val="00576AC0"/>
    <w:rsid w:val="00576B33"/>
    <w:rsid w:val="0057715E"/>
    <w:rsid w:val="00577779"/>
    <w:rsid w:val="005777DB"/>
    <w:rsid w:val="00580347"/>
    <w:rsid w:val="005804CF"/>
    <w:rsid w:val="00580851"/>
    <w:rsid w:val="00580AA4"/>
    <w:rsid w:val="00581805"/>
    <w:rsid w:val="005819E7"/>
    <w:rsid w:val="00581BF1"/>
    <w:rsid w:val="005829F7"/>
    <w:rsid w:val="00582AFB"/>
    <w:rsid w:val="00582C85"/>
    <w:rsid w:val="005836ED"/>
    <w:rsid w:val="0058372D"/>
    <w:rsid w:val="00583A4F"/>
    <w:rsid w:val="00583DC9"/>
    <w:rsid w:val="00583FC8"/>
    <w:rsid w:val="00584067"/>
    <w:rsid w:val="00586042"/>
    <w:rsid w:val="005863FD"/>
    <w:rsid w:val="005868D4"/>
    <w:rsid w:val="00586C71"/>
    <w:rsid w:val="00587264"/>
    <w:rsid w:val="00587C9C"/>
    <w:rsid w:val="005904C7"/>
    <w:rsid w:val="00590505"/>
    <w:rsid w:val="0059087D"/>
    <w:rsid w:val="00590929"/>
    <w:rsid w:val="00590A34"/>
    <w:rsid w:val="00590B44"/>
    <w:rsid w:val="00590DB2"/>
    <w:rsid w:val="00590FAA"/>
    <w:rsid w:val="0059241A"/>
    <w:rsid w:val="00592A09"/>
    <w:rsid w:val="00592E9C"/>
    <w:rsid w:val="00592FD2"/>
    <w:rsid w:val="005931C1"/>
    <w:rsid w:val="005932AD"/>
    <w:rsid w:val="005938F4"/>
    <w:rsid w:val="00593972"/>
    <w:rsid w:val="00593A6E"/>
    <w:rsid w:val="00593CF8"/>
    <w:rsid w:val="00594762"/>
    <w:rsid w:val="00594E13"/>
    <w:rsid w:val="00595164"/>
    <w:rsid w:val="005959E6"/>
    <w:rsid w:val="00595A9F"/>
    <w:rsid w:val="00595B77"/>
    <w:rsid w:val="0059661C"/>
    <w:rsid w:val="0059708A"/>
    <w:rsid w:val="00597526"/>
    <w:rsid w:val="00597841"/>
    <w:rsid w:val="00597984"/>
    <w:rsid w:val="005A01D4"/>
    <w:rsid w:val="005A0239"/>
    <w:rsid w:val="005A025D"/>
    <w:rsid w:val="005A0465"/>
    <w:rsid w:val="005A0D09"/>
    <w:rsid w:val="005A12B8"/>
    <w:rsid w:val="005A175D"/>
    <w:rsid w:val="005A188C"/>
    <w:rsid w:val="005A23BE"/>
    <w:rsid w:val="005A2728"/>
    <w:rsid w:val="005A2A5F"/>
    <w:rsid w:val="005A2BBD"/>
    <w:rsid w:val="005A2C53"/>
    <w:rsid w:val="005A3BB2"/>
    <w:rsid w:val="005A427F"/>
    <w:rsid w:val="005A447B"/>
    <w:rsid w:val="005A5587"/>
    <w:rsid w:val="005A5BD3"/>
    <w:rsid w:val="005A5D0E"/>
    <w:rsid w:val="005A6020"/>
    <w:rsid w:val="005A6056"/>
    <w:rsid w:val="005A6C7B"/>
    <w:rsid w:val="005A6DB1"/>
    <w:rsid w:val="005A6E6E"/>
    <w:rsid w:val="005A6EE0"/>
    <w:rsid w:val="005A769D"/>
    <w:rsid w:val="005B004C"/>
    <w:rsid w:val="005B129F"/>
    <w:rsid w:val="005B18FC"/>
    <w:rsid w:val="005B1B0C"/>
    <w:rsid w:val="005B1F86"/>
    <w:rsid w:val="005B206B"/>
    <w:rsid w:val="005B3193"/>
    <w:rsid w:val="005B379C"/>
    <w:rsid w:val="005B3E5C"/>
    <w:rsid w:val="005B3F38"/>
    <w:rsid w:val="005B43BC"/>
    <w:rsid w:val="005B454D"/>
    <w:rsid w:val="005B4686"/>
    <w:rsid w:val="005B4C33"/>
    <w:rsid w:val="005B4CE7"/>
    <w:rsid w:val="005B5592"/>
    <w:rsid w:val="005B5606"/>
    <w:rsid w:val="005B5FEA"/>
    <w:rsid w:val="005B6107"/>
    <w:rsid w:val="005B632B"/>
    <w:rsid w:val="005B696C"/>
    <w:rsid w:val="005B6A28"/>
    <w:rsid w:val="005B7857"/>
    <w:rsid w:val="005C01F6"/>
    <w:rsid w:val="005C0409"/>
    <w:rsid w:val="005C074B"/>
    <w:rsid w:val="005C0A86"/>
    <w:rsid w:val="005C11B8"/>
    <w:rsid w:val="005C18CA"/>
    <w:rsid w:val="005C2A88"/>
    <w:rsid w:val="005C2B80"/>
    <w:rsid w:val="005C2C2C"/>
    <w:rsid w:val="005C2EDE"/>
    <w:rsid w:val="005C30F0"/>
    <w:rsid w:val="005C3205"/>
    <w:rsid w:val="005C48D2"/>
    <w:rsid w:val="005C5090"/>
    <w:rsid w:val="005C55AB"/>
    <w:rsid w:val="005C56E9"/>
    <w:rsid w:val="005C589E"/>
    <w:rsid w:val="005C5A83"/>
    <w:rsid w:val="005C5BEE"/>
    <w:rsid w:val="005C5C9E"/>
    <w:rsid w:val="005C6084"/>
    <w:rsid w:val="005C6534"/>
    <w:rsid w:val="005C657A"/>
    <w:rsid w:val="005C67EB"/>
    <w:rsid w:val="005C6A1D"/>
    <w:rsid w:val="005C6C26"/>
    <w:rsid w:val="005C70A8"/>
    <w:rsid w:val="005C72D6"/>
    <w:rsid w:val="005C77DE"/>
    <w:rsid w:val="005D0597"/>
    <w:rsid w:val="005D05E5"/>
    <w:rsid w:val="005D091E"/>
    <w:rsid w:val="005D0BAD"/>
    <w:rsid w:val="005D0C66"/>
    <w:rsid w:val="005D108B"/>
    <w:rsid w:val="005D1987"/>
    <w:rsid w:val="005D1BC0"/>
    <w:rsid w:val="005D2199"/>
    <w:rsid w:val="005D21D2"/>
    <w:rsid w:val="005D287D"/>
    <w:rsid w:val="005D2D0D"/>
    <w:rsid w:val="005D3233"/>
    <w:rsid w:val="005D365F"/>
    <w:rsid w:val="005D3787"/>
    <w:rsid w:val="005D43EE"/>
    <w:rsid w:val="005D4FE1"/>
    <w:rsid w:val="005D5420"/>
    <w:rsid w:val="005D5AD8"/>
    <w:rsid w:val="005D5EE7"/>
    <w:rsid w:val="005D606C"/>
    <w:rsid w:val="005D6ACD"/>
    <w:rsid w:val="005D6F0C"/>
    <w:rsid w:val="005D6FA3"/>
    <w:rsid w:val="005D7054"/>
    <w:rsid w:val="005D74B1"/>
    <w:rsid w:val="005D778E"/>
    <w:rsid w:val="005E0E42"/>
    <w:rsid w:val="005E12D6"/>
    <w:rsid w:val="005E1923"/>
    <w:rsid w:val="005E226D"/>
    <w:rsid w:val="005E227A"/>
    <w:rsid w:val="005E2373"/>
    <w:rsid w:val="005E25C2"/>
    <w:rsid w:val="005E2B60"/>
    <w:rsid w:val="005E2C57"/>
    <w:rsid w:val="005E2DC6"/>
    <w:rsid w:val="005E3649"/>
    <w:rsid w:val="005E37DC"/>
    <w:rsid w:val="005E3B67"/>
    <w:rsid w:val="005E418F"/>
    <w:rsid w:val="005E4294"/>
    <w:rsid w:val="005E4DF2"/>
    <w:rsid w:val="005E5734"/>
    <w:rsid w:val="005E6104"/>
    <w:rsid w:val="005E6398"/>
    <w:rsid w:val="005E642A"/>
    <w:rsid w:val="005E65D2"/>
    <w:rsid w:val="005E6A04"/>
    <w:rsid w:val="005E7603"/>
    <w:rsid w:val="005E7ABF"/>
    <w:rsid w:val="005E7B68"/>
    <w:rsid w:val="005F0144"/>
    <w:rsid w:val="005F02AE"/>
    <w:rsid w:val="005F02D3"/>
    <w:rsid w:val="005F04C7"/>
    <w:rsid w:val="005F05D0"/>
    <w:rsid w:val="005F0752"/>
    <w:rsid w:val="005F096D"/>
    <w:rsid w:val="005F0F38"/>
    <w:rsid w:val="005F133D"/>
    <w:rsid w:val="005F1906"/>
    <w:rsid w:val="005F2057"/>
    <w:rsid w:val="005F228D"/>
    <w:rsid w:val="005F22C5"/>
    <w:rsid w:val="005F3AEA"/>
    <w:rsid w:val="005F46EF"/>
    <w:rsid w:val="005F5089"/>
    <w:rsid w:val="005F51E8"/>
    <w:rsid w:val="005F6A0A"/>
    <w:rsid w:val="005F6F52"/>
    <w:rsid w:val="005F70D0"/>
    <w:rsid w:val="005F742C"/>
    <w:rsid w:val="005F7BFC"/>
    <w:rsid w:val="0060073C"/>
    <w:rsid w:val="00600750"/>
    <w:rsid w:val="006008E2"/>
    <w:rsid w:val="00600CBD"/>
    <w:rsid w:val="00601CB4"/>
    <w:rsid w:val="00601CFE"/>
    <w:rsid w:val="0060222B"/>
    <w:rsid w:val="006029BC"/>
    <w:rsid w:val="00603849"/>
    <w:rsid w:val="00604362"/>
    <w:rsid w:val="0060472A"/>
    <w:rsid w:val="006049A4"/>
    <w:rsid w:val="00605CD3"/>
    <w:rsid w:val="006065D0"/>
    <w:rsid w:val="00606A4E"/>
    <w:rsid w:val="00607601"/>
    <w:rsid w:val="006077D3"/>
    <w:rsid w:val="00607B00"/>
    <w:rsid w:val="00607D42"/>
    <w:rsid w:val="00607E40"/>
    <w:rsid w:val="00607F4C"/>
    <w:rsid w:val="0061022B"/>
    <w:rsid w:val="0061081C"/>
    <w:rsid w:val="00610AE8"/>
    <w:rsid w:val="00611132"/>
    <w:rsid w:val="00611AAC"/>
    <w:rsid w:val="00611C5A"/>
    <w:rsid w:val="0061211E"/>
    <w:rsid w:val="006125B9"/>
    <w:rsid w:val="00612A59"/>
    <w:rsid w:val="0061345D"/>
    <w:rsid w:val="00613599"/>
    <w:rsid w:val="00613B25"/>
    <w:rsid w:val="00613EFB"/>
    <w:rsid w:val="00614244"/>
    <w:rsid w:val="00614909"/>
    <w:rsid w:val="00614BED"/>
    <w:rsid w:val="00614D0E"/>
    <w:rsid w:val="00614F35"/>
    <w:rsid w:val="00615291"/>
    <w:rsid w:val="00615BDA"/>
    <w:rsid w:val="0061612F"/>
    <w:rsid w:val="006162C6"/>
    <w:rsid w:val="00616412"/>
    <w:rsid w:val="00616A5C"/>
    <w:rsid w:val="00616E20"/>
    <w:rsid w:val="00617BDA"/>
    <w:rsid w:val="00617CD0"/>
    <w:rsid w:val="00617F2B"/>
    <w:rsid w:val="00620122"/>
    <w:rsid w:val="0062046F"/>
    <w:rsid w:val="0062057A"/>
    <w:rsid w:val="00620611"/>
    <w:rsid w:val="00620A76"/>
    <w:rsid w:val="00620CEA"/>
    <w:rsid w:val="006210B0"/>
    <w:rsid w:val="006219BB"/>
    <w:rsid w:val="00621A60"/>
    <w:rsid w:val="00621BB7"/>
    <w:rsid w:val="006230B7"/>
    <w:rsid w:val="00623235"/>
    <w:rsid w:val="0062344C"/>
    <w:rsid w:val="00623CE5"/>
    <w:rsid w:val="00623E5F"/>
    <w:rsid w:val="00624F43"/>
    <w:rsid w:val="00625BBB"/>
    <w:rsid w:val="00625FC2"/>
    <w:rsid w:val="0062617A"/>
    <w:rsid w:val="0062677F"/>
    <w:rsid w:val="006268B4"/>
    <w:rsid w:val="00626A93"/>
    <w:rsid w:val="00626C35"/>
    <w:rsid w:val="00626D4B"/>
    <w:rsid w:val="006276A8"/>
    <w:rsid w:val="00627D66"/>
    <w:rsid w:val="00630077"/>
    <w:rsid w:val="00630355"/>
    <w:rsid w:val="0063038C"/>
    <w:rsid w:val="00630398"/>
    <w:rsid w:val="00630641"/>
    <w:rsid w:val="006308E8"/>
    <w:rsid w:val="00630F38"/>
    <w:rsid w:val="00630FA3"/>
    <w:rsid w:val="00631372"/>
    <w:rsid w:val="0063177C"/>
    <w:rsid w:val="00631791"/>
    <w:rsid w:val="00631865"/>
    <w:rsid w:val="00631E19"/>
    <w:rsid w:val="0063212B"/>
    <w:rsid w:val="006324D0"/>
    <w:rsid w:val="00632768"/>
    <w:rsid w:val="0063290C"/>
    <w:rsid w:val="00632CC3"/>
    <w:rsid w:val="00632DA4"/>
    <w:rsid w:val="00633AB1"/>
    <w:rsid w:val="00633DA7"/>
    <w:rsid w:val="00634867"/>
    <w:rsid w:val="00634C69"/>
    <w:rsid w:val="006355DB"/>
    <w:rsid w:val="0063585C"/>
    <w:rsid w:val="00635EB5"/>
    <w:rsid w:val="00635EB9"/>
    <w:rsid w:val="00636184"/>
    <w:rsid w:val="00636235"/>
    <w:rsid w:val="006365A0"/>
    <w:rsid w:val="00637061"/>
    <w:rsid w:val="0063739E"/>
    <w:rsid w:val="0063796B"/>
    <w:rsid w:val="00637F89"/>
    <w:rsid w:val="0064016D"/>
    <w:rsid w:val="0064035E"/>
    <w:rsid w:val="0064063F"/>
    <w:rsid w:val="006409E5"/>
    <w:rsid w:val="0064112F"/>
    <w:rsid w:val="0064172C"/>
    <w:rsid w:val="00641784"/>
    <w:rsid w:val="00641791"/>
    <w:rsid w:val="0064182E"/>
    <w:rsid w:val="00641A96"/>
    <w:rsid w:val="00641A97"/>
    <w:rsid w:val="00642403"/>
    <w:rsid w:val="006427F7"/>
    <w:rsid w:val="00643093"/>
    <w:rsid w:val="006431F5"/>
    <w:rsid w:val="006436E5"/>
    <w:rsid w:val="00643A84"/>
    <w:rsid w:val="00643B30"/>
    <w:rsid w:val="00643FAD"/>
    <w:rsid w:val="006443B1"/>
    <w:rsid w:val="006446CB"/>
    <w:rsid w:val="00644AE2"/>
    <w:rsid w:val="006452CF"/>
    <w:rsid w:val="00645C61"/>
    <w:rsid w:val="00645E23"/>
    <w:rsid w:val="00645FA4"/>
    <w:rsid w:val="0064650C"/>
    <w:rsid w:val="00646A93"/>
    <w:rsid w:val="00646B32"/>
    <w:rsid w:val="00646BB2"/>
    <w:rsid w:val="00646C87"/>
    <w:rsid w:val="00646CC7"/>
    <w:rsid w:val="00646E08"/>
    <w:rsid w:val="00646E36"/>
    <w:rsid w:val="00646F46"/>
    <w:rsid w:val="00647389"/>
    <w:rsid w:val="0064762D"/>
    <w:rsid w:val="0064799B"/>
    <w:rsid w:val="00647B37"/>
    <w:rsid w:val="00647B9A"/>
    <w:rsid w:val="00647C71"/>
    <w:rsid w:val="0065000E"/>
    <w:rsid w:val="0065069A"/>
    <w:rsid w:val="006508BE"/>
    <w:rsid w:val="00650CCE"/>
    <w:rsid w:val="0065169D"/>
    <w:rsid w:val="006520F4"/>
    <w:rsid w:val="00652467"/>
    <w:rsid w:val="00652509"/>
    <w:rsid w:val="00652676"/>
    <w:rsid w:val="0065278B"/>
    <w:rsid w:val="0065294F"/>
    <w:rsid w:val="00652AEE"/>
    <w:rsid w:val="0065352B"/>
    <w:rsid w:val="006536D8"/>
    <w:rsid w:val="00654110"/>
    <w:rsid w:val="00654865"/>
    <w:rsid w:val="00654923"/>
    <w:rsid w:val="0065496F"/>
    <w:rsid w:val="00654BC2"/>
    <w:rsid w:val="00655062"/>
    <w:rsid w:val="006551D3"/>
    <w:rsid w:val="0065532C"/>
    <w:rsid w:val="00655890"/>
    <w:rsid w:val="00655F60"/>
    <w:rsid w:val="0065665E"/>
    <w:rsid w:val="006567DC"/>
    <w:rsid w:val="00657344"/>
    <w:rsid w:val="00657C4D"/>
    <w:rsid w:val="00660375"/>
    <w:rsid w:val="00660FD7"/>
    <w:rsid w:val="00661376"/>
    <w:rsid w:val="006621F1"/>
    <w:rsid w:val="00662BCB"/>
    <w:rsid w:val="00662D07"/>
    <w:rsid w:val="00662D0F"/>
    <w:rsid w:val="00662F53"/>
    <w:rsid w:val="00663314"/>
    <w:rsid w:val="006633C3"/>
    <w:rsid w:val="0066396E"/>
    <w:rsid w:val="006639CC"/>
    <w:rsid w:val="00663CB3"/>
    <w:rsid w:val="00663D1D"/>
    <w:rsid w:val="0066400B"/>
    <w:rsid w:val="0066451B"/>
    <w:rsid w:val="00664876"/>
    <w:rsid w:val="006648D3"/>
    <w:rsid w:val="00665A64"/>
    <w:rsid w:val="00665D8B"/>
    <w:rsid w:val="00665E4F"/>
    <w:rsid w:val="00665EAC"/>
    <w:rsid w:val="0066680E"/>
    <w:rsid w:val="00667209"/>
    <w:rsid w:val="006676AC"/>
    <w:rsid w:val="00667747"/>
    <w:rsid w:val="00667EEE"/>
    <w:rsid w:val="006713BB"/>
    <w:rsid w:val="00671885"/>
    <w:rsid w:val="006727DB"/>
    <w:rsid w:val="006729B0"/>
    <w:rsid w:val="00672A14"/>
    <w:rsid w:val="00672CB3"/>
    <w:rsid w:val="00672D63"/>
    <w:rsid w:val="00672E93"/>
    <w:rsid w:val="00672F36"/>
    <w:rsid w:val="0067319F"/>
    <w:rsid w:val="0067344B"/>
    <w:rsid w:val="00673468"/>
    <w:rsid w:val="006734FD"/>
    <w:rsid w:val="006735CF"/>
    <w:rsid w:val="00673BFA"/>
    <w:rsid w:val="00673FB0"/>
    <w:rsid w:val="00673FE6"/>
    <w:rsid w:val="0067405D"/>
    <w:rsid w:val="00674102"/>
    <w:rsid w:val="006742A5"/>
    <w:rsid w:val="006742E2"/>
    <w:rsid w:val="00674735"/>
    <w:rsid w:val="006749C1"/>
    <w:rsid w:val="006751BD"/>
    <w:rsid w:val="00675280"/>
    <w:rsid w:val="006753E8"/>
    <w:rsid w:val="00675ADC"/>
    <w:rsid w:val="00675F46"/>
    <w:rsid w:val="00676157"/>
    <w:rsid w:val="006768B1"/>
    <w:rsid w:val="00676985"/>
    <w:rsid w:val="0067722D"/>
    <w:rsid w:val="00677289"/>
    <w:rsid w:val="00677753"/>
    <w:rsid w:val="00680105"/>
    <w:rsid w:val="00680C16"/>
    <w:rsid w:val="00680E86"/>
    <w:rsid w:val="00680F80"/>
    <w:rsid w:val="006814DC"/>
    <w:rsid w:val="00681AAE"/>
    <w:rsid w:val="00681C24"/>
    <w:rsid w:val="00681D40"/>
    <w:rsid w:val="00681E6A"/>
    <w:rsid w:val="00681E7B"/>
    <w:rsid w:val="00682965"/>
    <w:rsid w:val="00682E2A"/>
    <w:rsid w:val="0068338F"/>
    <w:rsid w:val="00683679"/>
    <w:rsid w:val="00683973"/>
    <w:rsid w:val="00683D5B"/>
    <w:rsid w:val="00684261"/>
    <w:rsid w:val="00684A7E"/>
    <w:rsid w:val="00684D49"/>
    <w:rsid w:val="00685194"/>
    <w:rsid w:val="00685345"/>
    <w:rsid w:val="006853B7"/>
    <w:rsid w:val="006855D8"/>
    <w:rsid w:val="00685947"/>
    <w:rsid w:val="00685F35"/>
    <w:rsid w:val="00686050"/>
    <w:rsid w:val="00686FB9"/>
    <w:rsid w:val="0068714B"/>
    <w:rsid w:val="006877B8"/>
    <w:rsid w:val="0068781F"/>
    <w:rsid w:val="00687ED5"/>
    <w:rsid w:val="0069074F"/>
    <w:rsid w:val="00690A39"/>
    <w:rsid w:val="00691177"/>
    <w:rsid w:val="006912C4"/>
    <w:rsid w:val="0069134E"/>
    <w:rsid w:val="0069184E"/>
    <w:rsid w:val="00691971"/>
    <w:rsid w:val="00691FC1"/>
    <w:rsid w:val="006928A4"/>
    <w:rsid w:val="006933AC"/>
    <w:rsid w:val="00693496"/>
    <w:rsid w:val="00693AA5"/>
    <w:rsid w:val="00693D12"/>
    <w:rsid w:val="00693E92"/>
    <w:rsid w:val="0069428A"/>
    <w:rsid w:val="006948FF"/>
    <w:rsid w:val="00694E22"/>
    <w:rsid w:val="006953DA"/>
    <w:rsid w:val="006956CF"/>
    <w:rsid w:val="00695701"/>
    <w:rsid w:val="00695736"/>
    <w:rsid w:val="006958F3"/>
    <w:rsid w:val="006959A7"/>
    <w:rsid w:val="00695CF5"/>
    <w:rsid w:val="00695D14"/>
    <w:rsid w:val="00695E70"/>
    <w:rsid w:val="006964CF"/>
    <w:rsid w:val="0069706B"/>
    <w:rsid w:val="0069706C"/>
    <w:rsid w:val="006973F9"/>
    <w:rsid w:val="006A0254"/>
    <w:rsid w:val="006A06E8"/>
    <w:rsid w:val="006A0CAC"/>
    <w:rsid w:val="006A11B5"/>
    <w:rsid w:val="006A1557"/>
    <w:rsid w:val="006A27C9"/>
    <w:rsid w:val="006A3091"/>
    <w:rsid w:val="006A31C9"/>
    <w:rsid w:val="006A3339"/>
    <w:rsid w:val="006A36A0"/>
    <w:rsid w:val="006A3806"/>
    <w:rsid w:val="006A485C"/>
    <w:rsid w:val="006A54C7"/>
    <w:rsid w:val="006A5904"/>
    <w:rsid w:val="006A6056"/>
    <w:rsid w:val="006A75E8"/>
    <w:rsid w:val="006A7717"/>
    <w:rsid w:val="006A7A7A"/>
    <w:rsid w:val="006B0003"/>
    <w:rsid w:val="006B058D"/>
    <w:rsid w:val="006B0CDB"/>
    <w:rsid w:val="006B15E8"/>
    <w:rsid w:val="006B1BA1"/>
    <w:rsid w:val="006B1BE9"/>
    <w:rsid w:val="006B1C63"/>
    <w:rsid w:val="006B2316"/>
    <w:rsid w:val="006B243A"/>
    <w:rsid w:val="006B2ACE"/>
    <w:rsid w:val="006B3951"/>
    <w:rsid w:val="006B3F35"/>
    <w:rsid w:val="006B53DF"/>
    <w:rsid w:val="006B56D2"/>
    <w:rsid w:val="006B6AE2"/>
    <w:rsid w:val="006B6B48"/>
    <w:rsid w:val="006B6C9F"/>
    <w:rsid w:val="006B71FD"/>
    <w:rsid w:val="006B747B"/>
    <w:rsid w:val="006B747D"/>
    <w:rsid w:val="006B7AA1"/>
    <w:rsid w:val="006B7ACF"/>
    <w:rsid w:val="006B7B08"/>
    <w:rsid w:val="006B7F39"/>
    <w:rsid w:val="006C05F4"/>
    <w:rsid w:val="006C0683"/>
    <w:rsid w:val="006C0D3D"/>
    <w:rsid w:val="006C192F"/>
    <w:rsid w:val="006C1C19"/>
    <w:rsid w:val="006C1E5A"/>
    <w:rsid w:val="006C2EB3"/>
    <w:rsid w:val="006C43B0"/>
    <w:rsid w:val="006C4973"/>
    <w:rsid w:val="006C4C0C"/>
    <w:rsid w:val="006C511D"/>
    <w:rsid w:val="006C5C28"/>
    <w:rsid w:val="006C602E"/>
    <w:rsid w:val="006C68D6"/>
    <w:rsid w:val="006C6F04"/>
    <w:rsid w:val="006C7556"/>
    <w:rsid w:val="006C7A45"/>
    <w:rsid w:val="006C7B6D"/>
    <w:rsid w:val="006D104A"/>
    <w:rsid w:val="006D1205"/>
    <w:rsid w:val="006D12AB"/>
    <w:rsid w:val="006D16B6"/>
    <w:rsid w:val="006D1B44"/>
    <w:rsid w:val="006D20B6"/>
    <w:rsid w:val="006D23BD"/>
    <w:rsid w:val="006D293C"/>
    <w:rsid w:val="006D2FB0"/>
    <w:rsid w:val="006D30D4"/>
    <w:rsid w:val="006D3301"/>
    <w:rsid w:val="006D3879"/>
    <w:rsid w:val="006D38D1"/>
    <w:rsid w:val="006D3BE8"/>
    <w:rsid w:val="006D40DB"/>
    <w:rsid w:val="006D45D6"/>
    <w:rsid w:val="006D4921"/>
    <w:rsid w:val="006D4C9F"/>
    <w:rsid w:val="006D4CB2"/>
    <w:rsid w:val="006D514F"/>
    <w:rsid w:val="006D5909"/>
    <w:rsid w:val="006D5BD7"/>
    <w:rsid w:val="006D687D"/>
    <w:rsid w:val="006D72F4"/>
    <w:rsid w:val="006D743B"/>
    <w:rsid w:val="006D787C"/>
    <w:rsid w:val="006D7BCF"/>
    <w:rsid w:val="006D7E16"/>
    <w:rsid w:val="006E03B6"/>
    <w:rsid w:val="006E06BF"/>
    <w:rsid w:val="006E0CCF"/>
    <w:rsid w:val="006E124E"/>
    <w:rsid w:val="006E17DF"/>
    <w:rsid w:val="006E18E8"/>
    <w:rsid w:val="006E1AF9"/>
    <w:rsid w:val="006E1D64"/>
    <w:rsid w:val="006E203F"/>
    <w:rsid w:val="006E208F"/>
    <w:rsid w:val="006E2287"/>
    <w:rsid w:val="006E238E"/>
    <w:rsid w:val="006E2544"/>
    <w:rsid w:val="006E286B"/>
    <w:rsid w:val="006E2875"/>
    <w:rsid w:val="006E28C7"/>
    <w:rsid w:val="006E28E0"/>
    <w:rsid w:val="006E28FA"/>
    <w:rsid w:val="006E376F"/>
    <w:rsid w:val="006E3B9F"/>
    <w:rsid w:val="006E3C36"/>
    <w:rsid w:val="006E4426"/>
    <w:rsid w:val="006E55D5"/>
    <w:rsid w:val="006E574E"/>
    <w:rsid w:val="006E579E"/>
    <w:rsid w:val="006E57B3"/>
    <w:rsid w:val="006E5EAB"/>
    <w:rsid w:val="006E648D"/>
    <w:rsid w:val="006E691B"/>
    <w:rsid w:val="006E6EE2"/>
    <w:rsid w:val="006E6FB0"/>
    <w:rsid w:val="006E71E0"/>
    <w:rsid w:val="006E7C00"/>
    <w:rsid w:val="006F0896"/>
    <w:rsid w:val="006F13DE"/>
    <w:rsid w:val="006F171C"/>
    <w:rsid w:val="006F189B"/>
    <w:rsid w:val="006F1A7C"/>
    <w:rsid w:val="006F1B14"/>
    <w:rsid w:val="006F1D82"/>
    <w:rsid w:val="006F1E14"/>
    <w:rsid w:val="006F1F33"/>
    <w:rsid w:val="006F206B"/>
    <w:rsid w:val="006F261B"/>
    <w:rsid w:val="006F2BDF"/>
    <w:rsid w:val="006F4051"/>
    <w:rsid w:val="006F4156"/>
    <w:rsid w:val="006F45B0"/>
    <w:rsid w:val="006F49D0"/>
    <w:rsid w:val="006F5009"/>
    <w:rsid w:val="006F5127"/>
    <w:rsid w:val="006F57BA"/>
    <w:rsid w:val="006F5C0C"/>
    <w:rsid w:val="006F5CF9"/>
    <w:rsid w:val="006F5DED"/>
    <w:rsid w:val="006F6403"/>
    <w:rsid w:val="006F6E07"/>
    <w:rsid w:val="006F6E75"/>
    <w:rsid w:val="006F716D"/>
    <w:rsid w:val="006F71CF"/>
    <w:rsid w:val="006F74D9"/>
    <w:rsid w:val="00700781"/>
    <w:rsid w:val="00700878"/>
    <w:rsid w:val="00700BDC"/>
    <w:rsid w:val="0070153E"/>
    <w:rsid w:val="00701D2D"/>
    <w:rsid w:val="00702203"/>
    <w:rsid w:val="00702EF9"/>
    <w:rsid w:val="0070342D"/>
    <w:rsid w:val="007034F4"/>
    <w:rsid w:val="00703A20"/>
    <w:rsid w:val="00703EDD"/>
    <w:rsid w:val="00703F7F"/>
    <w:rsid w:val="00705336"/>
    <w:rsid w:val="0070561C"/>
    <w:rsid w:val="00705CBE"/>
    <w:rsid w:val="0070673E"/>
    <w:rsid w:val="0070688E"/>
    <w:rsid w:val="00706D4C"/>
    <w:rsid w:val="00706E56"/>
    <w:rsid w:val="00706E62"/>
    <w:rsid w:val="00707568"/>
    <w:rsid w:val="00710374"/>
    <w:rsid w:val="00710FA4"/>
    <w:rsid w:val="00711148"/>
    <w:rsid w:val="007119F7"/>
    <w:rsid w:val="007123E7"/>
    <w:rsid w:val="00712598"/>
    <w:rsid w:val="007127DA"/>
    <w:rsid w:val="00712A35"/>
    <w:rsid w:val="00712C2D"/>
    <w:rsid w:val="0071309C"/>
    <w:rsid w:val="00713DAF"/>
    <w:rsid w:val="007140A9"/>
    <w:rsid w:val="00714B30"/>
    <w:rsid w:val="007157D7"/>
    <w:rsid w:val="007161AA"/>
    <w:rsid w:val="00716D39"/>
    <w:rsid w:val="007174AE"/>
    <w:rsid w:val="007175C7"/>
    <w:rsid w:val="007179AD"/>
    <w:rsid w:val="00717A08"/>
    <w:rsid w:val="00717EAE"/>
    <w:rsid w:val="0072051F"/>
    <w:rsid w:val="00720991"/>
    <w:rsid w:val="00720A44"/>
    <w:rsid w:val="00720CF9"/>
    <w:rsid w:val="00722FD0"/>
    <w:rsid w:val="007244FD"/>
    <w:rsid w:val="00724655"/>
    <w:rsid w:val="007246F2"/>
    <w:rsid w:val="00724C7E"/>
    <w:rsid w:val="00724F28"/>
    <w:rsid w:val="007251CD"/>
    <w:rsid w:val="0072520C"/>
    <w:rsid w:val="0072528C"/>
    <w:rsid w:val="0072575C"/>
    <w:rsid w:val="00725A64"/>
    <w:rsid w:val="00725D32"/>
    <w:rsid w:val="00725E98"/>
    <w:rsid w:val="007269EA"/>
    <w:rsid w:val="00726D82"/>
    <w:rsid w:val="0072722D"/>
    <w:rsid w:val="00727383"/>
    <w:rsid w:val="00727C66"/>
    <w:rsid w:val="00727DF9"/>
    <w:rsid w:val="007306DE"/>
    <w:rsid w:val="0073079F"/>
    <w:rsid w:val="007307FE"/>
    <w:rsid w:val="00730C80"/>
    <w:rsid w:val="0073104C"/>
    <w:rsid w:val="00731E7D"/>
    <w:rsid w:val="00732001"/>
    <w:rsid w:val="00733F9C"/>
    <w:rsid w:val="007342F4"/>
    <w:rsid w:val="007346DB"/>
    <w:rsid w:val="00734A4C"/>
    <w:rsid w:val="00734C7B"/>
    <w:rsid w:val="00735255"/>
    <w:rsid w:val="00735421"/>
    <w:rsid w:val="007355CA"/>
    <w:rsid w:val="0073565B"/>
    <w:rsid w:val="007357F1"/>
    <w:rsid w:val="00735FD9"/>
    <w:rsid w:val="007361C0"/>
    <w:rsid w:val="00736734"/>
    <w:rsid w:val="00736CD6"/>
    <w:rsid w:val="00737156"/>
    <w:rsid w:val="00737A21"/>
    <w:rsid w:val="00737CDB"/>
    <w:rsid w:val="007401FB"/>
    <w:rsid w:val="00740438"/>
    <w:rsid w:val="0074066F"/>
    <w:rsid w:val="007418BD"/>
    <w:rsid w:val="007422C6"/>
    <w:rsid w:val="00743010"/>
    <w:rsid w:val="0074319F"/>
    <w:rsid w:val="0074374B"/>
    <w:rsid w:val="007444C9"/>
    <w:rsid w:val="00744617"/>
    <w:rsid w:val="00744DF3"/>
    <w:rsid w:val="00744EB1"/>
    <w:rsid w:val="00744EB3"/>
    <w:rsid w:val="00745392"/>
    <w:rsid w:val="00745D29"/>
    <w:rsid w:val="00745E5A"/>
    <w:rsid w:val="007462CD"/>
    <w:rsid w:val="0074643F"/>
    <w:rsid w:val="0074677C"/>
    <w:rsid w:val="00747A39"/>
    <w:rsid w:val="00747B73"/>
    <w:rsid w:val="00750149"/>
    <w:rsid w:val="007504FA"/>
    <w:rsid w:val="00750503"/>
    <w:rsid w:val="00750812"/>
    <w:rsid w:val="00750E53"/>
    <w:rsid w:val="00751345"/>
    <w:rsid w:val="007516CA"/>
    <w:rsid w:val="00751847"/>
    <w:rsid w:val="0075191A"/>
    <w:rsid w:val="00751CA9"/>
    <w:rsid w:val="00751E65"/>
    <w:rsid w:val="007521AF"/>
    <w:rsid w:val="00752687"/>
    <w:rsid w:val="007527BB"/>
    <w:rsid w:val="00752CF1"/>
    <w:rsid w:val="00753F8C"/>
    <w:rsid w:val="007542CC"/>
    <w:rsid w:val="0075471C"/>
    <w:rsid w:val="00754CEE"/>
    <w:rsid w:val="00754EA8"/>
    <w:rsid w:val="0075516F"/>
    <w:rsid w:val="007554C8"/>
    <w:rsid w:val="0075565D"/>
    <w:rsid w:val="007559EC"/>
    <w:rsid w:val="00755CB3"/>
    <w:rsid w:val="00755D5D"/>
    <w:rsid w:val="00756668"/>
    <w:rsid w:val="007572BE"/>
    <w:rsid w:val="00757441"/>
    <w:rsid w:val="00757549"/>
    <w:rsid w:val="00757596"/>
    <w:rsid w:val="007577BB"/>
    <w:rsid w:val="00757AF9"/>
    <w:rsid w:val="0076036A"/>
    <w:rsid w:val="0076050A"/>
    <w:rsid w:val="00760678"/>
    <w:rsid w:val="00760A27"/>
    <w:rsid w:val="00760C6E"/>
    <w:rsid w:val="0076100B"/>
    <w:rsid w:val="00761631"/>
    <w:rsid w:val="00761645"/>
    <w:rsid w:val="0076166B"/>
    <w:rsid w:val="00761EB2"/>
    <w:rsid w:val="00762651"/>
    <w:rsid w:val="0076288D"/>
    <w:rsid w:val="00762AE1"/>
    <w:rsid w:val="00762BE0"/>
    <w:rsid w:val="00763135"/>
    <w:rsid w:val="00763872"/>
    <w:rsid w:val="007642D9"/>
    <w:rsid w:val="00764507"/>
    <w:rsid w:val="007646FF"/>
    <w:rsid w:val="00764BA8"/>
    <w:rsid w:val="00764BFE"/>
    <w:rsid w:val="00764DF3"/>
    <w:rsid w:val="00765159"/>
    <w:rsid w:val="00765F6A"/>
    <w:rsid w:val="00766844"/>
    <w:rsid w:val="00770300"/>
    <w:rsid w:val="0077038F"/>
    <w:rsid w:val="007705FB"/>
    <w:rsid w:val="007707F1"/>
    <w:rsid w:val="00770AE4"/>
    <w:rsid w:val="0077102B"/>
    <w:rsid w:val="007712ED"/>
    <w:rsid w:val="007715C8"/>
    <w:rsid w:val="00771658"/>
    <w:rsid w:val="00771A43"/>
    <w:rsid w:val="00771F43"/>
    <w:rsid w:val="00772032"/>
    <w:rsid w:val="007721D3"/>
    <w:rsid w:val="0077229A"/>
    <w:rsid w:val="00772D1E"/>
    <w:rsid w:val="00773C8D"/>
    <w:rsid w:val="007746A8"/>
    <w:rsid w:val="0077472C"/>
    <w:rsid w:val="0077474D"/>
    <w:rsid w:val="007748D2"/>
    <w:rsid w:val="0077545D"/>
    <w:rsid w:val="0077586D"/>
    <w:rsid w:val="00775991"/>
    <w:rsid w:val="00775ABE"/>
    <w:rsid w:val="00775E7B"/>
    <w:rsid w:val="0077701B"/>
    <w:rsid w:val="00777ED9"/>
    <w:rsid w:val="0078097F"/>
    <w:rsid w:val="00781113"/>
    <w:rsid w:val="007814BE"/>
    <w:rsid w:val="00781D9B"/>
    <w:rsid w:val="00781DBA"/>
    <w:rsid w:val="00781EFA"/>
    <w:rsid w:val="00782777"/>
    <w:rsid w:val="007827E4"/>
    <w:rsid w:val="00782ADA"/>
    <w:rsid w:val="00782B81"/>
    <w:rsid w:val="00782BD9"/>
    <w:rsid w:val="00782BEF"/>
    <w:rsid w:val="00782D88"/>
    <w:rsid w:val="00783537"/>
    <w:rsid w:val="00783AFB"/>
    <w:rsid w:val="00783CE8"/>
    <w:rsid w:val="00783DA9"/>
    <w:rsid w:val="00783F86"/>
    <w:rsid w:val="0078419F"/>
    <w:rsid w:val="00784277"/>
    <w:rsid w:val="00784851"/>
    <w:rsid w:val="0078493B"/>
    <w:rsid w:val="0078498D"/>
    <w:rsid w:val="00784B44"/>
    <w:rsid w:val="00785245"/>
    <w:rsid w:val="00785298"/>
    <w:rsid w:val="00785480"/>
    <w:rsid w:val="00785573"/>
    <w:rsid w:val="0078637A"/>
    <w:rsid w:val="007868C4"/>
    <w:rsid w:val="0078696F"/>
    <w:rsid w:val="00786BA0"/>
    <w:rsid w:val="00786DA9"/>
    <w:rsid w:val="00786F2D"/>
    <w:rsid w:val="0078765D"/>
    <w:rsid w:val="007878B7"/>
    <w:rsid w:val="007903E1"/>
    <w:rsid w:val="00790819"/>
    <w:rsid w:val="00790F08"/>
    <w:rsid w:val="00791B0B"/>
    <w:rsid w:val="0079228F"/>
    <w:rsid w:val="007927C6"/>
    <w:rsid w:val="00792E63"/>
    <w:rsid w:val="00793039"/>
    <w:rsid w:val="00793206"/>
    <w:rsid w:val="007933D6"/>
    <w:rsid w:val="0079383F"/>
    <w:rsid w:val="00794856"/>
    <w:rsid w:val="00794873"/>
    <w:rsid w:val="00794A2E"/>
    <w:rsid w:val="00794B95"/>
    <w:rsid w:val="00794ED7"/>
    <w:rsid w:val="00795B80"/>
    <w:rsid w:val="00795C25"/>
    <w:rsid w:val="00795DEC"/>
    <w:rsid w:val="00795E56"/>
    <w:rsid w:val="00796AD1"/>
    <w:rsid w:val="007974A7"/>
    <w:rsid w:val="00797528"/>
    <w:rsid w:val="00797A7F"/>
    <w:rsid w:val="00797D61"/>
    <w:rsid w:val="007A031F"/>
    <w:rsid w:val="007A0C5B"/>
    <w:rsid w:val="007A15DD"/>
    <w:rsid w:val="007A1A74"/>
    <w:rsid w:val="007A22D0"/>
    <w:rsid w:val="007A2EAA"/>
    <w:rsid w:val="007A2F90"/>
    <w:rsid w:val="007A2FF4"/>
    <w:rsid w:val="007A3760"/>
    <w:rsid w:val="007A3804"/>
    <w:rsid w:val="007A3922"/>
    <w:rsid w:val="007A3EDE"/>
    <w:rsid w:val="007A4656"/>
    <w:rsid w:val="007A4AC2"/>
    <w:rsid w:val="007A4DFF"/>
    <w:rsid w:val="007A54D5"/>
    <w:rsid w:val="007A5500"/>
    <w:rsid w:val="007A5549"/>
    <w:rsid w:val="007A630C"/>
    <w:rsid w:val="007A6763"/>
    <w:rsid w:val="007A6DB0"/>
    <w:rsid w:val="007A6F09"/>
    <w:rsid w:val="007A70D4"/>
    <w:rsid w:val="007A76AB"/>
    <w:rsid w:val="007A7DA0"/>
    <w:rsid w:val="007B0D9D"/>
    <w:rsid w:val="007B0DA9"/>
    <w:rsid w:val="007B19D5"/>
    <w:rsid w:val="007B1E09"/>
    <w:rsid w:val="007B1EB4"/>
    <w:rsid w:val="007B1F0B"/>
    <w:rsid w:val="007B1F53"/>
    <w:rsid w:val="007B253C"/>
    <w:rsid w:val="007B3401"/>
    <w:rsid w:val="007B3A76"/>
    <w:rsid w:val="007B40E3"/>
    <w:rsid w:val="007B475E"/>
    <w:rsid w:val="007B4916"/>
    <w:rsid w:val="007B54F9"/>
    <w:rsid w:val="007B5783"/>
    <w:rsid w:val="007B5BD0"/>
    <w:rsid w:val="007B6581"/>
    <w:rsid w:val="007B6608"/>
    <w:rsid w:val="007B68DF"/>
    <w:rsid w:val="007B6E69"/>
    <w:rsid w:val="007B77B9"/>
    <w:rsid w:val="007B77CA"/>
    <w:rsid w:val="007C0451"/>
    <w:rsid w:val="007C0808"/>
    <w:rsid w:val="007C0937"/>
    <w:rsid w:val="007C0B38"/>
    <w:rsid w:val="007C1125"/>
    <w:rsid w:val="007C121A"/>
    <w:rsid w:val="007C148F"/>
    <w:rsid w:val="007C16E4"/>
    <w:rsid w:val="007C1804"/>
    <w:rsid w:val="007C1B65"/>
    <w:rsid w:val="007C1C4E"/>
    <w:rsid w:val="007C229A"/>
    <w:rsid w:val="007C2556"/>
    <w:rsid w:val="007C2B93"/>
    <w:rsid w:val="007C2D07"/>
    <w:rsid w:val="007C31F6"/>
    <w:rsid w:val="007C3D98"/>
    <w:rsid w:val="007C4072"/>
    <w:rsid w:val="007C409A"/>
    <w:rsid w:val="007C412F"/>
    <w:rsid w:val="007C4D2F"/>
    <w:rsid w:val="007C4D76"/>
    <w:rsid w:val="007C4E07"/>
    <w:rsid w:val="007C5138"/>
    <w:rsid w:val="007C5295"/>
    <w:rsid w:val="007C5628"/>
    <w:rsid w:val="007C5AD6"/>
    <w:rsid w:val="007C5FCA"/>
    <w:rsid w:val="007C7BB9"/>
    <w:rsid w:val="007D067B"/>
    <w:rsid w:val="007D06E2"/>
    <w:rsid w:val="007D07FC"/>
    <w:rsid w:val="007D086A"/>
    <w:rsid w:val="007D08AF"/>
    <w:rsid w:val="007D1285"/>
    <w:rsid w:val="007D132B"/>
    <w:rsid w:val="007D22B7"/>
    <w:rsid w:val="007D285B"/>
    <w:rsid w:val="007D2C07"/>
    <w:rsid w:val="007D2CDC"/>
    <w:rsid w:val="007D34CE"/>
    <w:rsid w:val="007D3B50"/>
    <w:rsid w:val="007D3B67"/>
    <w:rsid w:val="007D3CDF"/>
    <w:rsid w:val="007D3D23"/>
    <w:rsid w:val="007D4019"/>
    <w:rsid w:val="007D4270"/>
    <w:rsid w:val="007D4401"/>
    <w:rsid w:val="007D4998"/>
    <w:rsid w:val="007D4A3B"/>
    <w:rsid w:val="007D4CA4"/>
    <w:rsid w:val="007D4DEE"/>
    <w:rsid w:val="007D4FC2"/>
    <w:rsid w:val="007D563B"/>
    <w:rsid w:val="007D56AD"/>
    <w:rsid w:val="007D5AD7"/>
    <w:rsid w:val="007D5BD2"/>
    <w:rsid w:val="007D5E67"/>
    <w:rsid w:val="007D70F5"/>
    <w:rsid w:val="007D72B1"/>
    <w:rsid w:val="007D73D5"/>
    <w:rsid w:val="007D7629"/>
    <w:rsid w:val="007D7DDE"/>
    <w:rsid w:val="007E09AA"/>
    <w:rsid w:val="007E108C"/>
    <w:rsid w:val="007E1624"/>
    <w:rsid w:val="007E1634"/>
    <w:rsid w:val="007E1B29"/>
    <w:rsid w:val="007E1D54"/>
    <w:rsid w:val="007E270F"/>
    <w:rsid w:val="007E2CEE"/>
    <w:rsid w:val="007E2D72"/>
    <w:rsid w:val="007E30E0"/>
    <w:rsid w:val="007E3310"/>
    <w:rsid w:val="007E3427"/>
    <w:rsid w:val="007E36EA"/>
    <w:rsid w:val="007E3CF8"/>
    <w:rsid w:val="007E3E68"/>
    <w:rsid w:val="007E41C1"/>
    <w:rsid w:val="007E422F"/>
    <w:rsid w:val="007E4261"/>
    <w:rsid w:val="007E448E"/>
    <w:rsid w:val="007E46FE"/>
    <w:rsid w:val="007E4993"/>
    <w:rsid w:val="007E4AD5"/>
    <w:rsid w:val="007E4EC1"/>
    <w:rsid w:val="007E5648"/>
    <w:rsid w:val="007E5CBD"/>
    <w:rsid w:val="007E60D3"/>
    <w:rsid w:val="007E64A5"/>
    <w:rsid w:val="007E68CE"/>
    <w:rsid w:val="007E6D08"/>
    <w:rsid w:val="007E6F90"/>
    <w:rsid w:val="007E7562"/>
    <w:rsid w:val="007E797B"/>
    <w:rsid w:val="007E7C91"/>
    <w:rsid w:val="007F0831"/>
    <w:rsid w:val="007F0BF9"/>
    <w:rsid w:val="007F1111"/>
    <w:rsid w:val="007F1834"/>
    <w:rsid w:val="007F185F"/>
    <w:rsid w:val="007F1B01"/>
    <w:rsid w:val="007F2A74"/>
    <w:rsid w:val="007F2DE4"/>
    <w:rsid w:val="007F2F72"/>
    <w:rsid w:val="007F31A9"/>
    <w:rsid w:val="007F34C1"/>
    <w:rsid w:val="007F36D8"/>
    <w:rsid w:val="007F3B9C"/>
    <w:rsid w:val="007F3DCA"/>
    <w:rsid w:val="007F4D64"/>
    <w:rsid w:val="007F4E59"/>
    <w:rsid w:val="007F4F99"/>
    <w:rsid w:val="007F535F"/>
    <w:rsid w:val="007F5DAB"/>
    <w:rsid w:val="007F6119"/>
    <w:rsid w:val="007F66F5"/>
    <w:rsid w:val="007F68D6"/>
    <w:rsid w:val="007F6F7C"/>
    <w:rsid w:val="007F72A2"/>
    <w:rsid w:val="007F7A26"/>
    <w:rsid w:val="007F7E01"/>
    <w:rsid w:val="007F7FF2"/>
    <w:rsid w:val="00800107"/>
    <w:rsid w:val="00800217"/>
    <w:rsid w:val="008005CB"/>
    <w:rsid w:val="00800A42"/>
    <w:rsid w:val="00800DBA"/>
    <w:rsid w:val="008011A7"/>
    <w:rsid w:val="0080168B"/>
    <w:rsid w:val="0080182F"/>
    <w:rsid w:val="00802992"/>
    <w:rsid w:val="00803719"/>
    <w:rsid w:val="00803A10"/>
    <w:rsid w:val="0080409B"/>
    <w:rsid w:val="008040F6"/>
    <w:rsid w:val="008042D7"/>
    <w:rsid w:val="00804B61"/>
    <w:rsid w:val="008052F7"/>
    <w:rsid w:val="0080562D"/>
    <w:rsid w:val="008056EA"/>
    <w:rsid w:val="0080591A"/>
    <w:rsid w:val="00805C78"/>
    <w:rsid w:val="00806223"/>
    <w:rsid w:val="00806291"/>
    <w:rsid w:val="00806812"/>
    <w:rsid w:val="00806A9B"/>
    <w:rsid w:val="00806EF4"/>
    <w:rsid w:val="00807583"/>
    <w:rsid w:val="00807D94"/>
    <w:rsid w:val="00807E4B"/>
    <w:rsid w:val="00807FA2"/>
    <w:rsid w:val="008104AE"/>
    <w:rsid w:val="0081087A"/>
    <w:rsid w:val="008108D3"/>
    <w:rsid w:val="00810C33"/>
    <w:rsid w:val="00811460"/>
    <w:rsid w:val="008117F6"/>
    <w:rsid w:val="00811847"/>
    <w:rsid w:val="00811AFC"/>
    <w:rsid w:val="00811B6F"/>
    <w:rsid w:val="00811FE0"/>
    <w:rsid w:val="008126AF"/>
    <w:rsid w:val="00812788"/>
    <w:rsid w:val="00812993"/>
    <w:rsid w:val="00812BFF"/>
    <w:rsid w:val="00812D4C"/>
    <w:rsid w:val="00812EF8"/>
    <w:rsid w:val="00813780"/>
    <w:rsid w:val="00813FD5"/>
    <w:rsid w:val="008141CA"/>
    <w:rsid w:val="00814206"/>
    <w:rsid w:val="008146DB"/>
    <w:rsid w:val="00814B36"/>
    <w:rsid w:val="00814FC8"/>
    <w:rsid w:val="00815368"/>
    <w:rsid w:val="008156B8"/>
    <w:rsid w:val="00815994"/>
    <w:rsid w:val="00815BFF"/>
    <w:rsid w:val="00815EC3"/>
    <w:rsid w:val="00815FC0"/>
    <w:rsid w:val="0081613D"/>
    <w:rsid w:val="00816185"/>
    <w:rsid w:val="00816B77"/>
    <w:rsid w:val="008179D3"/>
    <w:rsid w:val="0082016D"/>
    <w:rsid w:val="0082064B"/>
    <w:rsid w:val="00820C7B"/>
    <w:rsid w:val="00820DEA"/>
    <w:rsid w:val="00820EF6"/>
    <w:rsid w:val="00821018"/>
    <w:rsid w:val="00821808"/>
    <w:rsid w:val="00821D3F"/>
    <w:rsid w:val="00821D7B"/>
    <w:rsid w:val="00821DA2"/>
    <w:rsid w:val="00821F32"/>
    <w:rsid w:val="008222FD"/>
    <w:rsid w:val="00822C52"/>
    <w:rsid w:val="00822D4F"/>
    <w:rsid w:val="00823042"/>
    <w:rsid w:val="00823404"/>
    <w:rsid w:val="00823754"/>
    <w:rsid w:val="008239CA"/>
    <w:rsid w:val="00823BA4"/>
    <w:rsid w:val="00824E2D"/>
    <w:rsid w:val="008257F2"/>
    <w:rsid w:val="008258B8"/>
    <w:rsid w:val="00825C24"/>
    <w:rsid w:val="008261A9"/>
    <w:rsid w:val="00826412"/>
    <w:rsid w:val="00826666"/>
    <w:rsid w:val="00826910"/>
    <w:rsid w:val="00826ADB"/>
    <w:rsid w:val="00826BE7"/>
    <w:rsid w:val="00827A8A"/>
    <w:rsid w:val="00827B69"/>
    <w:rsid w:val="0083069B"/>
    <w:rsid w:val="008309FF"/>
    <w:rsid w:val="00830BBD"/>
    <w:rsid w:val="00831BE9"/>
    <w:rsid w:val="00831C29"/>
    <w:rsid w:val="00832184"/>
    <w:rsid w:val="00832647"/>
    <w:rsid w:val="0083268A"/>
    <w:rsid w:val="00832708"/>
    <w:rsid w:val="00832CD2"/>
    <w:rsid w:val="00833C12"/>
    <w:rsid w:val="00833D57"/>
    <w:rsid w:val="00834102"/>
    <w:rsid w:val="0083464F"/>
    <w:rsid w:val="00834B6B"/>
    <w:rsid w:val="00834BD4"/>
    <w:rsid w:val="00834E30"/>
    <w:rsid w:val="00835C23"/>
    <w:rsid w:val="00835CCC"/>
    <w:rsid w:val="00835EB7"/>
    <w:rsid w:val="00836435"/>
    <w:rsid w:val="00836698"/>
    <w:rsid w:val="00836EF3"/>
    <w:rsid w:val="0083791B"/>
    <w:rsid w:val="00837BBA"/>
    <w:rsid w:val="00837EDF"/>
    <w:rsid w:val="008401CF"/>
    <w:rsid w:val="008413F5"/>
    <w:rsid w:val="008419CA"/>
    <w:rsid w:val="00841B4E"/>
    <w:rsid w:val="0084233F"/>
    <w:rsid w:val="0084268D"/>
    <w:rsid w:val="00842B7D"/>
    <w:rsid w:val="00843902"/>
    <w:rsid w:val="00844C2B"/>
    <w:rsid w:val="00845259"/>
    <w:rsid w:val="008452C8"/>
    <w:rsid w:val="0084534E"/>
    <w:rsid w:val="0084535D"/>
    <w:rsid w:val="008456D7"/>
    <w:rsid w:val="0084581F"/>
    <w:rsid w:val="00845A3F"/>
    <w:rsid w:val="00845DE0"/>
    <w:rsid w:val="00845F04"/>
    <w:rsid w:val="00846DEC"/>
    <w:rsid w:val="00846F29"/>
    <w:rsid w:val="008471C0"/>
    <w:rsid w:val="008477CB"/>
    <w:rsid w:val="0085004F"/>
    <w:rsid w:val="008501D6"/>
    <w:rsid w:val="00850706"/>
    <w:rsid w:val="00850AC2"/>
    <w:rsid w:val="00850DF1"/>
    <w:rsid w:val="00850EE3"/>
    <w:rsid w:val="00851FFE"/>
    <w:rsid w:val="008520D6"/>
    <w:rsid w:val="0085216B"/>
    <w:rsid w:val="00852C47"/>
    <w:rsid w:val="00852EC3"/>
    <w:rsid w:val="00853148"/>
    <w:rsid w:val="008539C9"/>
    <w:rsid w:val="0085423C"/>
    <w:rsid w:val="0085447D"/>
    <w:rsid w:val="0085524F"/>
    <w:rsid w:val="0085538B"/>
    <w:rsid w:val="00855645"/>
    <w:rsid w:val="00855A12"/>
    <w:rsid w:val="00855B6F"/>
    <w:rsid w:val="00856A64"/>
    <w:rsid w:val="00856B43"/>
    <w:rsid w:val="00856CB2"/>
    <w:rsid w:val="00857C1D"/>
    <w:rsid w:val="00860270"/>
    <w:rsid w:val="008608AD"/>
    <w:rsid w:val="00861230"/>
    <w:rsid w:val="00861B7F"/>
    <w:rsid w:val="00861BE8"/>
    <w:rsid w:val="00861E01"/>
    <w:rsid w:val="00862147"/>
    <w:rsid w:val="008622BD"/>
    <w:rsid w:val="00863098"/>
    <w:rsid w:val="00863596"/>
    <w:rsid w:val="00863C6D"/>
    <w:rsid w:val="00863CCB"/>
    <w:rsid w:val="00863DE0"/>
    <w:rsid w:val="00864678"/>
    <w:rsid w:val="008646C4"/>
    <w:rsid w:val="0086479C"/>
    <w:rsid w:val="00864B60"/>
    <w:rsid w:val="00864CE3"/>
    <w:rsid w:val="008655DA"/>
    <w:rsid w:val="008657E5"/>
    <w:rsid w:val="00865F73"/>
    <w:rsid w:val="00866AA8"/>
    <w:rsid w:val="00866B09"/>
    <w:rsid w:val="00866DD5"/>
    <w:rsid w:val="008671CA"/>
    <w:rsid w:val="00867253"/>
    <w:rsid w:val="00867376"/>
    <w:rsid w:val="00867467"/>
    <w:rsid w:val="00867752"/>
    <w:rsid w:val="00867969"/>
    <w:rsid w:val="00867B04"/>
    <w:rsid w:val="00867D4F"/>
    <w:rsid w:val="00867FE7"/>
    <w:rsid w:val="008701E8"/>
    <w:rsid w:val="008707C8"/>
    <w:rsid w:val="00870E5F"/>
    <w:rsid w:val="008711A4"/>
    <w:rsid w:val="00871321"/>
    <w:rsid w:val="00871373"/>
    <w:rsid w:val="00871684"/>
    <w:rsid w:val="008718EA"/>
    <w:rsid w:val="00871A95"/>
    <w:rsid w:val="00871AF6"/>
    <w:rsid w:val="00872442"/>
    <w:rsid w:val="008727B1"/>
    <w:rsid w:val="00872D37"/>
    <w:rsid w:val="0087335A"/>
    <w:rsid w:val="00873B73"/>
    <w:rsid w:val="00874010"/>
    <w:rsid w:val="00874311"/>
    <w:rsid w:val="008746AD"/>
    <w:rsid w:val="0087475C"/>
    <w:rsid w:val="0087489C"/>
    <w:rsid w:val="00874A54"/>
    <w:rsid w:val="00874FFD"/>
    <w:rsid w:val="008750AA"/>
    <w:rsid w:val="00875201"/>
    <w:rsid w:val="00875423"/>
    <w:rsid w:val="00875A8F"/>
    <w:rsid w:val="00875C7A"/>
    <w:rsid w:val="00876410"/>
    <w:rsid w:val="00876762"/>
    <w:rsid w:val="00876AAA"/>
    <w:rsid w:val="00876BFF"/>
    <w:rsid w:val="00876C7C"/>
    <w:rsid w:val="00876D79"/>
    <w:rsid w:val="00876F6A"/>
    <w:rsid w:val="0087724F"/>
    <w:rsid w:val="0088176C"/>
    <w:rsid w:val="00881883"/>
    <w:rsid w:val="00881C8C"/>
    <w:rsid w:val="00881DB3"/>
    <w:rsid w:val="00881DD6"/>
    <w:rsid w:val="00881F0D"/>
    <w:rsid w:val="0088236B"/>
    <w:rsid w:val="008823DD"/>
    <w:rsid w:val="00882BE4"/>
    <w:rsid w:val="00882E53"/>
    <w:rsid w:val="00882F2E"/>
    <w:rsid w:val="00882F64"/>
    <w:rsid w:val="008836E0"/>
    <w:rsid w:val="00883800"/>
    <w:rsid w:val="00883BF3"/>
    <w:rsid w:val="00884F09"/>
    <w:rsid w:val="00885114"/>
    <w:rsid w:val="008851CE"/>
    <w:rsid w:val="008860A4"/>
    <w:rsid w:val="0088661D"/>
    <w:rsid w:val="008866E0"/>
    <w:rsid w:val="008867D6"/>
    <w:rsid w:val="00886EA1"/>
    <w:rsid w:val="008873D3"/>
    <w:rsid w:val="0088743A"/>
    <w:rsid w:val="0088767F"/>
    <w:rsid w:val="00887E30"/>
    <w:rsid w:val="0089039E"/>
    <w:rsid w:val="008909B1"/>
    <w:rsid w:val="00890A76"/>
    <w:rsid w:val="00890F33"/>
    <w:rsid w:val="0089131F"/>
    <w:rsid w:val="0089160D"/>
    <w:rsid w:val="0089181E"/>
    <w:rsid w:val="0089307E"/>
    <w:rsid w:val="008932D4"/>
    <w:rsid w:val="008934EE"/>
    <w:rsid w:val="00893613"/>
    <w:rsid w:val="0089363B"/>
    <w:rsid w:val="0089386C"/>
    <w:rsid w:val="00893B76"/>
    <w:rsid w:val="00893C79"/>
    <w:rsid w:val="00893CCF"/>
    <w:rsid w:val="008940F6"/>
    <w:rsid w:val="00894E1D"/>
    <w:rsid w:val="00895099"/>
    <w:rsid w:val="008956A4"/>
    <w:rsid w:val="008958D6"/>
    <w:rsid w:val="00895A32"/>
    <w:rsid w:val="00895E09"/>
    <w:rsid w:val="00895EEA"/>
    <w:rsid w:val="0089650D"/>
    <w:rsid w:val="0089656A"/>
    <w:rsid w:val="008966E7"/>
    <w:rsid w:val="00896D8B"/>
    <w:rsid w:val="00896F1C"/>
    <w:rsid w:val="0089742F"/>
    <w:rsid w:val="008974D9"/>
    <w:rsid w:val="008979ED"/>
    <w:rsid w:val="00897D1F"/>
    <w:rsid w:val="00897D5F"/>
    <w:rsid w:val="00897F21"/>
    <w:rsid w:val="00897F98"/>
    <w:rsid w:val="008A008A"/>
    <w:rsid w:val="008A0377"/>
    <w:rsid w:val="008A06CF"/>
    <w:rsid w:val="008A0D68"/>
    <w:rsid w:val="008A1760"/>
    <w:rsid w:val="008A18E0"/>
    <w:rsid w:val="008A199F"/>
    <w:rsid w:val="008A1CD0"/>
    <w:rsid w:val="008A1CE4"/>
    <w:rsid w:val="008A22C3"/>
    <w:rsid w:val="008A2372"/>
    <w:rsid w:val="008A2BBC"/>
    <w:rsid w:val="008A2D4A"/>
    <w:rsid w:val="008A41CC"/>
    <w:rsid w:val="008A4E6B"/>
    <w:rsid w:val="008A5328"/>
    <w:rsid w:val="008A6915"/>
    <w:rsid w:val="008A6DE9"/>
    <w:rsid w:val="008A7D4D"/>
    <w:rsid w:val="008A7D93"/>
    <w:rsid w:val="008A7EAC"/>
    <w:rsid w:val="008B0A89"/>
    <w:rsid w:val="008B0A91"/>
    <w:rsid w:val="008B0C26"/>
    <w:rsid w:val="008B1125"/>
    <w:rsid w:val="008B131F"/>
    <w:rsid w:val="008B1FD0"/>
    <w:rsid w:val="008B22A8"/>
    <w:rsid w:val="008B251B"/>
    <w:rsid w:val="008B2759"/>
    <w:rsid w:val="008B3BC5"/>
    <w:rsid w:val="008B3C49"/>
    <w:rsid w:val="008B3E10"/>
    <w:rsid w:val="008B3EE9"/>
    <w:rsid w:val="008B40BC"/>
    <w:rsid w:val="008B40FF"/>
    <w:rsid w:val="008B4458"/>
    <w:rsid w:val="008B4A11"/>
    <w:rsid w:val="008B4CA4"/>
    <w:rsid w:val="008B4D0A"/>
    <w:rsid w:val="008B4E3D"/>
    <w:rsid w:val="008B5154"/>
    <w:rsid w:val="008B577D"/>
    <w:rsid w:val="008B610B"/>
    <w:rsid w:val="008B64CF"/>
    <w:rsid w:val="008B656E"/>
    <w:rsid w:val="008B65FE"/>
    <w:rsid w:val="008B706A"/>
    <w:rsid w:val="008B712F"/>
    <w:rsid w:val="008B7535"/>
    <w:rsid w:val="008B757F"/>
    <w:rsid w:val="008B7D34"/>
    <w:rsid w:val="008B7EA2"/>
    <w:rsid w:val="008C020E"/>
    <w:rsid w:val="008C0B4E"/>
    <w:rsid w:val="008C152F"/>
    <w:rsid w:val="008C18A7"/>
    <w:rsid w:val="008C1C62"/>
    <w:rsid w:val="008C2178"/>
    <w:rsid w:val="008C2460"/>
    <w:rsid w:val="008C27CA"/>
    <w:rsid w:val="008C324A"/>
    <w:rsid w:val="008C35E8"/>
    <w:rsid w:val="008C4586"/>
    <w:rsid w:val="008C45D0"/>
    <w:rsid w:val="008C479B"/>
    <w:rsid w:val="008C4B59"/>
    <w:rsid w:val="008C4BB8"/>
    <w:rsid w:val="008C4D36"/>
    <w:rsid w:val="008C550A"/>
    <w:rsid w:val="008C5534"/>
    <w:rsid w:val="008C59F7"/>
    <w:rsid w:val="008C5BF6"/>
    <w:rsid w:val="008C5F2A"/>
    <w:rsid w:val="008C6297"/>
    <w:rsid w:val="008C659A"/>
    <w:rsid w:val="008C6750"/>
    <w:rsid w:val="008C67C2"/>
    <w:rsid w:val="008C6BF2"/>
    <w:rsid w:val="008C7089"/>
    <w:rsid w:val="008C7B23"/>
    <w:rsid w:val="008C7CB5"/>
    <w:rsid w:val="008C7E84"/>
    <w:rsid w:val="008D00B6"/>
    <w:rsid w:val="008D0378"/>
    <w:rsid w:val="008D0FF6"/>
    <w:rsid w:val="008D1504"/>
    <w:rsid w:val="008D15D6"/>
    <w:rsid w:val="008D18E2"/>
    <w:rsid w:val="008D1B23"/>
    <w:rsid w:val="008D1C73"/>
    <w:rsid w:val="008D1DAC"/>
    <w:rsid w:val="008D1EA6"/>
    <w:rsid w:val="008D2472"/>
    <w:rsid w:val="008D25C4"/>
    <w:rsid w:val="008D2910"/>
    <w:rsid w:val="008D2A07"/>
    <w:rsid w:val="008D2E4B"/>
    <w:rsid w:val="008D32D3"/>
    <w:rsid w:val="008D332A"/>
    <w:rsid w:val="008D3CE6"/>
    <w:rsid w:val="008D4286"/>
    <w:rsid w:val="008D4654"/>
    <w:rsid w:val="008D4748"/>
    <w:rsid w:val="008D496D"/>
    <w:rsid w:val="008D49F7"/>
    <w:rsid w:val="008D4D86"/>
    <w:rsid w:val="008D5279"/>
    <w:rsid w:val="008D69B4"/>
    <w:rsid w:val="008D6F47"/>
    <w:rsid w:val="008E011E"/>
    <w:rsid w:val="008E06D3"/>
    <w:rsid w:val="008E0791"/>
    <w:rsid w:val="008E08E8"/>
    <w:rsid w:val="008E0C11"/>
    <w:rsid w:val="008E1AC2"/>
    <w:rsid w:val="008E1D33"/>
    <w:rsid w:val="008E1DC0"/>
    <w:rsid w:val="008E21F6"/>
    <w:rsid w:val="008E25EE"/>
    <w:rsid w:val="008E442F"/>
    <w:rsid w:val="008E47E0"/>
    <w:rsid w:val="008E47F9"/>
    <w:rsid w:val="008E4FBD"/>
    <w:rsid w:val="008E5351"/>
    <w:rsid w:val="008E55D2"/>
    <w:rsid w:val="008E5E7A"/>
    <w:rsid w:val="008E5F6B"/>
    <w:rsid w:val="008E6442"/>
    <w:rsid w:val="008E6572"/>
    <w:rsid w:val="008E6728"/>
    <w:rsid w:val="008E6778"/>
    <w:rsid w:val="008E6A85"/>
    <w:rsid w:val="008E6FB8"/>
    <w:rsid w:val="008E71A3"/>
    <w:rsid w:val="008E7B8D"/>
    <w:rsid w:val="008F0439"/>
    <w:rsid w:val="008F0FBB"/>
    <w:rsid w:val="008F1BCA"/>
    <w:rsid w:val="008F1FCB"/>
    <w:rsid w:val="008F227A"/>
    <w:rsid w:val="008F2ADD"/>
    <w:rsid w:val="008F2B11"/>
    <w:rsid w:val="008F2ED4"/>
    <w:rsid w:val="008F2F04"/>
    <w:rsid w:val="008F335D"/>
    <w:rsid w:val="008F3773"/>
    <w:rsid w:val="008F38B7"/>
    <w:rsid w:val="008F45BF"/>
    <w:rsid w:val="008F4A4C"/>
    <w:rsid w:val="008F4A79"/>
    <w:rsid w:val="008F580C"/>
    <w:rsid w:val="008F5FE2"/>
    <w:rsid w:val="008F6FAA"/>
    <w:rsid w:val="008F7195"/>
    <w:rsid w:val="008F7258"/>
    <w:rsid w:val="009002B4"/>
    <w:rsid w:val="00900324"/>
    <w:rsid w:val="009007C6"/>
    <w:rsid w:val="0090090A"/>
    <w:rsid w:val="00900B44"/>
    <w:rsid w:val="00900C9F"/>
    <w:rsid w:val="00900E7A"/>
    <w:rsid w:val="0090112A"/>
    <w:rsid w:val="0090138D"/>
    <w:rsid w:val="009013B1"/>
    <w:rsid w:val="009022D9"/>
    <w:rsid w:val="00902D7B"/>
    <w:rsid w:val="00903198"/>
    <w:rsid w:val="00903265"/>
    <w:rsid w:val="00903AAB"/>
    <w:rsid w:val="009041E5"/>
    <w:rsid w:val="00904592"/>
    <w:rsid w:val="009047AE"/>
    <w:rsid w:val="00904AEC"/>
    <w:rsid w:val="00904BE5"/>
    <w:rsid w:val="00905963"/>
    <w:rsid w:val="00905967"/>
    <w:rsid w:val="00905993"/>
    <w:rsid w:val="00905BF5"/>
    <w:rsid w:val="0090607D"/>
    <w:rsid w:val="009064FC"/>
    <w:rsid w:val="0090662F"/>
    <w:rsid w:val="00906AA9"/>
    <w:rsid w:val="00906B6D"/>
    <w:rsid w:val="00906D67"/>
    <w:rsid w:val="00906E2A"/>
    <w:rsid w:val="009070AF"/>
    <w:rsid w:val="00907403"/>
    <w:rsid w:val="00907DD0"/>
    <w:rsid w:val="009108E7"/>
    <w:rsid w:val="009109C2"/>
    <w:rsid w:val="00910C50"/>
    <w:rsid w:val="00910CE1"/>
    <w:rsid w:val="00911164"/>
    <w:rsid w:val="009114A5"/>
    <w:rsid w:val="00911BDB"/>
    <w:rsid w:val="00912464"/>
    <w:rsid w:val="00912CA8"/>
    <w:rsid w:val="00912CBD"/>
    <w:rsid w:val="00913287"/>
    <w:rsid w:val="00913872"/>
    <w:rsid w:val="00913AE1"/>
    <w:rsid w:val="00913BA4"/>
    <w:rsid w:val="00913D41"/>
    <w:rsid w:val="00914C7C"/>
    <w:rsid w:val="00915045"/>
    <w:rsid w:val="00915B41"/>
    <w:rsid w:val="009161BD"/>
    <w:rsid w:val="009165BA"/>
    <w:rsid w:val="0091737C"/>
    <w:rsid w:val="00917F21"/>
    <w:rsid w:val="00917FAB"/>
    <w:rsid w:val="009203CF"/>
    <w:rsid w:val="00920584"/>
    <w:rsid w:val="00920987"/>
    <w:rsid w:val="00920C31"/>
    <w:rsid w:val="00921042"/>
    <w:rsid w:val="00921248"/>
    <w:rsid w:val="0092125A"/>
    <w:rsid w:val="009213BD"/>
    <w:rsid w:val="0092178E"/>
    <w:rsid w:val="00921C2B"/>
    <w:rsid w:val="00921DC2"/>
    <w:rsid w:val="0092208E"/>
    <w:rsid w:val="009220EA"/>
    <w:rsid w:val="009224B7"/>
    <w:rsid w:val="00922950"/>
    <w:rsid w:val="0092354A"/>
    <w:rsid w:val="009237A1"/>
    <w:rsid w:val="00923BC0"/>
    <w:rsid w:val="00923F21"/>
    <w:rsid w:val="00924347"/>
    <w:rsid w:val="009249C3"/>
    <w:rsid w:val="009250FD"/>
    <w:rsid w:val="00925472"/>
    <w:rsid w:val="009256DA"/>
    <w:rsid w:val="00925852"/>
    <w:rsid w:val="00925BD5"/>
    <w:rsid w:val="00925E0B"/>
    <w:rsid w:val="00926013"/>
    <w:rsid w:val="0092616C"/>
    <w:rsid w:val="009263D3"/>
    <w:rsid w:val="00926D35"/>
    <w:rsid w:val="00926FFB"/>
    <w:rsid w:val="00927550"/>
    <w:rsid w:val="009301F3"/>
    <w:rsid w:val="009306DC"/>
    <w:rsid w:val="009308AA"/>
    <w:rsid w:val="00931770"/>
    <w:rsid w:val="00931A4E"/>
    <w:rsid w:val="009321F4"/>
    <w:rsid w:val="00932548"/>
    <w:rsid w:val="0093333B"/>
    <w:rsid w:val="00933D0C"/>
    <w:rsid w:val="00933D31"/>
    <w:rsid w:val="009345F2"/>
    <w:rsid w:val="00934CFE"/>
    <w:rsid w:val="00934D45"/>
    <w:rsid w:val="00935D08"/>
    <w:rsid w:val="00937301"/>
    <w:rsid w:val="00940769"/>
    <w:rsid w:val="00940C63"/>
    <w:rsid w:val="009417BD"/>
    <w:rsid w:val="009422D1"/>
    <w:rsid w:val="00942810"/>
    <w:rsid w:val="0094281E"/>
    <w:rsid w:val="009428C8"/>
    <w:rsid w:val="009430F6"/>
    <w:rsid w:val="0094340B"/>
    <w:rsid w:val="0094349C"/>
    <w:rsid w:val="00943DD7"/>
    <w:rsid w:val="009440CD"/>
    <w:rsid w:val="009448FF"/>
    <w:rsid w:val="00945413"/>
    <w:rsid w:val="00945555"/>
    <w:rsid w:val="00945CB6"/>
    <w:rsid w:val="00945D0F"/>
    <w:rsid w:val="009460C8"/>
    <w:rsid w:val="009462DA"/>
    <w:rsid w:val="00946529"/>
    <w:rsid w:val="009466FD"/>
    <w:rsid w:val="00947373"/>
    <w:rsid w:val="00947D80"/>
    <w:rsid w:val="00951205"/>
    <w:rsid w:val="00952332"/>
    <w:rsid w:val="00952444"/>
    <w:rsid w:val="00952458"/>
    <w:rsid w:val="009524E1"/>
    <w:rsid w:val="009527D5"/>
    <w:rsid w:val="00952B8B"/>
    <w:rsid w:val="00952D39"/>
    <w:rsid w:val="009533A6"/>
    <w:rsid w:val="00953595"/>
    <w:rsid w:val="009537F6"/>
    <w:rsid w:val="00953E6B"/>
    <w:rsid w:val="0095411E"/>
    <w:rsid w:val="009544A0"/>
    <w:rsid w:val="009547C3"/>
    <w:rsid w:val="009547D4"/>
    <w:rsid w:val="009548A1"/>
    <w:rsid w:val="00954964"/>
    <w:rsid w:val="00954B6F"/>
    <w:rsid w:val="00954FFF"/>
    <w:rsid w:val="009554FF"/>
    <w:rsid w:val="00955C59"/>
    <w:rsid w:val="00955D80"/>
    <w:rsid w:val="00955F19"/>
    <w:rsid w:val="009565E9"/>
    <w:rsid w:val="00960B00"/>
    <w:rsid w:val="00960E31"/>
    <w:rsid w:val="00960E59"/>
    <w:rsid w:val="00961021"/>
    <w:rsid w:val="0096160B"/>
    <w:rsid w:val="0096174F"/>
    <w:rsid w:val="00961954"/>
    <w:rsid w:val="00961B0E"/>
    <w:rsid w:val="00962305"/>
    <w:rsid w:val="00962C2E"/>
    <w:rsid w:val="00962EF9"/>
    <w:rsid w:val="00963378"/>
    <w:rsid w:val="009634C9"/>
    <w:rsid w:val="00963BE9"/>
    <w:rsid w:val="0096422B"/>
    <w:rsid w:val="00964E7B"/>
    <w:rsid w:val="00965316"/>
    <w:rsid w:val="009659F1"/>
    <w:rsid w:val="00965B10"/>
    <w:rsid w:val="009663DB"/>
    <w:rsid w:val="00966E1B"/>
    <w:rsid w:val="00966EE4"/>
    <w:rsid w:val="00966FD2"/>
    <w:rsid w:val="009672C5"/>
    <w:rsid w:val="009676FD"/>
    <w:rsid w:val="0097007D"/>
    <w:rsid w:val="009706FC"/>
    <w:rsid w:val="00970700"/>
    <w:rsid w:val="00970FEE"/>
    <w:rsid w:val="00971A9D"/>
    <w:rsid w:val="00971DB7"/>
    <w:rsid w:val="00972924"/>
    <w:rsid w:val="00973189"/>
    <w:rsid w:val="009731B5"/>
    <w:rsid w:val="009732CC"/>
    <w:rsid w:val="009740E7"/>
    <w:rsid w:val="009744D0"/>
    <w:rsid w:val="00974C4E"/>
    <w:rsid w:val="009759B4"/>
    <w:rsid w:val="00975B1F"/>
    <w:rsid w:val="00975F82"/>
    <w:rsid w:val="00976131"/>
    <w:rsid w:val="0097623D"/>
    <w:rsid w:val="009762A6"/>
    <w:rsid w:val="0097688B"/>
    <w:rsid w:val="00977227"/>
    <w:rsid w:val="00977244"/>
    <w:rsid w:val="00977247"/>
    <w:rsid w:val="00977332"/>
    <w:rsid w:val="009777B1"/>
    <w:rsid w:val="00977B15"/>
    <w:rsid w:val="00980601"/>
    <w:rsid w:val="00981CE5"/>
    <w:rsid w:val="009821E3"/>
    <w:rsid w:val="00982203"/>
    <w:rsid w:val="009828B8"/>
    <w:rsid w:val="009829E2"/>
    <w:rsid w:val="00982D98"/>
    <w:rsid w:val="009833F8"/>
    <w:rsid w:val="009835EC"/>
    <w:rsid w:val="009836A7"/>
    <w:rsid w:val="00983894"/>
    <w:rsid w:val="00983957"/>
    <w:rsid w:val="00983D54"/>
    <w:rsid w:val="00983E77"/>
    <w:rsid w:val="00983E8A"/>
    <w:rsid w:val="0098448D"/>
    <w:rsid w:val="0098490F"/>
    <w:rsid w:val="00984B41"/>
    <w:rsid w:val="00984E4C"/>
    <w:rsid w:val="00984E59"/>
    <w:rsid w:val="00985043"/>
    <w:rsid w:val="00985349"/>
    <w:rsid w:val="00985811"/>
    <w:rsid w:val="009859B0"/>
    <w:rsid w:val="00985C46"/>
    <w:rsid w:val="00985C53"/>
    <w:rsid w:val="009860AE"/>
    <w:rsid w:val="00986398"/>
    <w:rsid w:val="00986445"/>
    <w:rsid w:val="00986494"/>
    <w:rsid w:val="0098662A"/>
    <w:rsid w:val="0098683D"/>
    <w:rsid w:val="009869AF"/>
    <w:rsid w:val="00986E92"/>
    <w:rsid w:val="009872A8"/>
    <w:rsid w:val="00987DFF"/>
    <w:rsid w:val="00990E14"/>
    <w:rsid w:val="009910CC"/>
    <w:rsid w:val="009914AC"/>
    <w:rsid w:val="0099163C"/>
    <w:rsid w:val="00991787"/>
    <w:rsid w:val="00991AA5"/>
    <w:rsid w:val="00992091"/>
    <w:rsid w:val="0099229F"/>
    <w:rsid w:val="009926EB"/>
    <w:rsid w:val="009927F4"/>
    <w:rsid w:val="00992931"/>
    <w:rsid w:val="009933E7"/>
    <w:rsid w:val="00993638"/>
    <w:rsid w:val="00993C93"/>
    <w:rsid w:val="00993ECB"/>
    <w:rsid w:val="00993F2F"/>
    <w:rsid w:val="009940C9"/>
    <w:rsid w:val="00994187"/>
    <w:rsid w:val="00994386"/>
    <w:rsid w:val="0099478D"/>
    <w:rsid w:val="00994971"/>
    <w:rsid w:val="00994C13"/>
    <w:rsid w:val="00994C61"/>
    <w:rsid w:val="009956D7"/>
    <w:rsid w:val="00995BE0"/>
    <w:rsid w:val="00995FB2"/>
    <w:rsid w:val="00996B93"/>
    <w:rsid w:val="00996E0C"/>
    <w:rsid w:val="009971C9"/>
    <w:rsid w:val="00997626"/>
    <w:rsid w:val="00997E8F"/>
    <w:rsid w:val="009A0498"/>
    <w:rsid w:val="009A070A"/>
    <w:rsid w:val="009A0719"/>
    <w:rsid w:val="009A08FD"/>
    <w:rsid w:val="009A0A15"/>
    <w:rsid w:val="009A0E1A"/>
    <w:rsid w:val="009A0F8D"/>
    <w:rsid w:val="009A1559"/>
    <w:rsid w:val="009A1A4A"/>
    <w:rsid w:val="009A1F88"/>
    <w:rsid w:val="009A2279"/>
    <w:rsid w:val="009A2545"/>
    <w:rsid w:val="009A272D"/>
    <w:rsid w:val="009A2829"/>
    <w:rsid w:val="009A29F7"/>
    <w:rsid w:val="009A2A22"/>
    <w:rsid w:val="009A2D9C"/>
    <w:rsid w:val="009A2EAD"/>
    <w:rsid w:val="009A30E6"/>
    <w:rsid w:val="009A3EEE"/>
    <w:rsid w:val="009A5484"/>
    <w:rsid w:val="009A596C"/>
    <w:rsid w:val="009A618F"/>
    <w:rsid w:val="009A6328"/>
    <w:rsid w:val="009A6D56"/>
    <w:rsid w:val="009A728C"/>
    <w:rsid w:val="009A7B24"/>
    <w:rsid w:val="009B0D41"/>
    <w:rsid w:val="009B1236"/>
    <w:rsid w:val="009B14FA"/>
    <w:rsid w:val="009B172B"/>
    <w:rsid w:val="009B1840"/>
    <w:rsid w:val="009B261A"/>
    <w:rsid w:val="009B2989"/>
    <w:rsid w:val="009B2B73"/>
    <w:rsid w:val="009B2ED2"/>
    <w:rsid w:val="009B35A8"/>
    <w:rsid w:val="009B35C2"/>
    <w:rsid w:val="009B36B7"/>
    <w:rsid w:val="009B36CD"/>
    <w:rsid w:val="009B3E7D"/>
    <w:rsid w:val="009B3EF8"/>
    <w:rsid w:val="009B4123"/>
    <w:rsid w:val="009B450D"/>
    <w:rsid w:val="009B460E"/>
    <w:rsid w:val="009B4639"/>
    <w:rsid w:val="009B4B46"/>
    <w:rsid w:val="009B4B8F"/>
    <w:rsid w:val="009B4E65"/>
    <w:rsid w:val="009B50FE"/>
    <w:rsid w:val="009B5168"/>
    <w:rsid w:val="009B52F9"/>
    <w:rsid w:val="009B5384"/>
    <w:rsid w:val="009B590B"/>
    <w:rsid w:val="009B595E"/>
    <w:rsid w:val="009B5F12"/>
    <w:rsid w:val="009B62F5"/>
    <w:rsid w:val="009B690D"/>
    <w:rsid w:val="009B6A30"/>
    <w:rsid w:val="009B6F14"/>
    <w:rsid w:val="009B724F"/>
    <w:rsid w:val="009B7468"/>
    <w:rsid w:val="009B7627"/>
    <w:rsid w:val="009B7649"/>
    <w:rsid w:val="009B7AD9"/>
    <w:rsid w:val="009C0017"/>
    <w:rsid w:val="009C0235"/>
    <w:rsid w:val="009C0274"/>
    <w:rsid w:val="009C03CA"/>
    <w:rsid w:val="009C06AF"/>
    <w:rsid w:val="009C0929"/>
    <w:rsid w:val="009C0A06"/>
    <w:rsid w:val="009C0BBE"/>
    <w:rsid w:val="009C0C16"/>
    <w:rsid w:val="009C0E85"/>
    <w:rsid w:val="009C0EEB"/>
    <w:rsid w:val="009C14AC"/>
    <w:rsid w:val="009C1A87"/>
    <w:rsid w:val="009C2601"/>
    <w:rsid w:val="009C28EE"/>
    <w:rsid w:val="009C3AA5"/>
    <w:rsid w:val="009C4AF1"/>
    <w:rsid w:val="009C5885"/>
    <w:rsid w:val="009C5BC8"/>
    <w:rsid w:val="009C679F"/>
    <w:rsid w:val="009C680D"/>
    <w:rsid w:val="009C6C9E"/>
    <w:rsid w:val="009C70B0"/>
    <w:rsid w:val="009C7480"/>
    <w:rsid w:val="009C79C6"/>
    <w:rsid w:val="009C7B50"/>
    <w:rsid w:val="009C7CF0"/>
    <w:rsid w:val="009D02C6"/>
    <w:rsid w:val="009D050D"/>
    <w:rsid w:val="009D0962"/>
    <w:rsid w:val="009D0DEF"/>
    <w:rsid w:val="009D16B7"/>
    <w:rsid w:val="009D176C"/>
    <w:rsid w:val="009D1B4B"/>
    <w:rsid w:val="009D1D09"/>
    <w:rsid w:val="009D1D25"/>
    <w:rsid w:val="009D1ECD"/>
    <w:rsid w:val="009D254F"/>
    <w:rsid w:val="009D27BC"/>
    <w:rsid w:val="009D2E08"/>
    <w:rsid w:val="009D2EBD"/>
    <w:rsid w:val="009D2F9B"/>
    <w:rsid w:val="009D4BBB"/>
    <w:rsid w:val="009D4C62"/>
    <w:rsid w:val="009D5146"/>
    <w:rsid w:val="009D631A"/>
    <w:rsid w:val="009D654E"/>
    <w:rsid w:val="009D6987"/>
    <w:rsid w:val="009D6A01"/>
    <w:rsid w:val="009D6F34"/>
    <w:rsid w:val="009D7069"/>
    <w:rsid w:val="009D7108"/>
    <w:rsid w:val="009D73AE"/>
    <w:rsid w:val="009D73C1"/>
    <w:rsid w:val="009D7741"/>
    <w:rsid w:val="009D78AF"/>
    <w:rsid w:val="009D7DAB"/>
    <w:rsid w:val="009E016F"/>
    <w:rsid w:val="009E0284"/>
    <w:rsid w:val="009E1346"/>
    <w:rsid w:val="009E2572"/>
    <w:rsid w:val="009E29D3"/>
    <w:rsid w:val="009E2C03"/>
    <w:rsid w:val="009E2E40"/>
    <w:rsid w:val="009E3892"/>
    <w:rsid w:val="009E3C57"/>
    <w:rsid w:val="009E3D25"/>
    <w:rsid w:val="009E489A"/>
    <w:rsid w:val="009E48AB"/>
    <w:rsid w:val="009E4C1A"/>
    <w:rsid w:val="009E50E9"/>
    <w:rsid w:val="009E5BB5"/>
    <w:rsid w:val="009E5C46"/>
    <w:rsid w:val="009E62BF"/>
    <w:rsid w:val="009E635A"/>
    <w:rsid w:val="009E6BD0"/>
    <w:rsid w:val="009E7649"/>
    <w:rsid w:val="009E77B2"/>
    <w:rsid w:val="009E7C4A"/>
    <w:rsid w:val="009E7F7B"/>
    <w:rsid w:val="009F0179"/>
    <w:rsid w:val="009F0344"/>
    <w:rsid w:val="009F061E"/>
    <w:rsid w:val="009F09DA"/>
    <w:rsid w:val="009F0C6B"/>
    <w:rsid w:val="009F1A56"/>
    <w:rsid w:val="009F1C5E"/>
    <w:rsid w:val="009F1C89"/>
    <w:rsid w:val="009F20B6"/>
    <w:rsid w:val="009F2495"/>
    <w:rsid w:val="009F2798"/>
    <w:rsid w:val="009F2899"/>
    <w:rsid w:val="009F29B2"/>
    <w:rsid w:val="009F2AA3"/>
    <w:rsid w:val="009F2FD8"/>
    <w:rsid w:val="009F318E"/>
    <w:rsid w:val="009F34CB"/>
    <w:rsid w:val="009F37A3"/>
    <w:rsid w:val="009F38C0"/>
    <w:rsid w:val="009F38D1"/>
    <w:rsid w:val="009F42A6"/>
    <w:rsid w:val="009F42F7"/>
    <w:rsid w:val="009F4737"/>
    <w:rsid w:val="009F50E7"/>
    <w:rsid w:val="009F61A9"/>
    <w:rsid w:val="009F61D5"/>
    <w:rsid w:val="009F64CE"/>
    <w:rsid w:val="009F7005"/>
    <w:rsid w:val="009F7204"/>
    <w:rsid w:val="009F7322"/>
    <w:rsid w:val="009F7506"/>
    <w:rsid w:val="009F76C4"/>
    <w:rsid w:val="009F773D"/>
    <w:rsid w:val="009F77E7"/>
    <w:rsid w:val="009F78E5"/>
    <w:rsid w:val="009F7C7F"/>
    <w:rsid w:val="009F7D1F"/>
    <w:rsid w:val="009F7D4B"/>
    <w:rsid w:val="009F7E6B"/>
    <w:rsid w:val="00A007DC"/>
    <w:rsid w:val="00A0097E"/>
    <w:rsid w:val="00A00C79"/>
    <w:rsid w:val="00A00F35"/>
    <w:rsid w:val="00A0199D"/>
    <w:rsid w:val="00A01EF3"/>
    <w:rsid w:val="00A02CAC"/>
    <w:rsid w:val="00A02DB8"/>
    <w:rsid w:val="00A02ED0"/>
    <w:rsid w:val="00A0347B"/>
    <w:rsid w:val="00A03838"/>
    <w:rsid w:val="00A040EA"/>
    <w:rsid w:val="00A0416F"/>
    <w:rsid w:val="00A042AB"/>
    <w:rsid w:val="00A04672"/>
    <w:rsid w:val="00A04AD7"/>
    <w:rsid w:val="00A04FBF"/>
    <w:rsid w:val="00A051AC"/>
    <w:rsid w:val="00A0531B"/>
    <w:rsid w:val="00A05773"/>
    <w:rsid w:val="00A0589B"/>
    <w:rsid w:val="00A059CC"/>
    <w:rsid w:val="00A063F3"/>
    <w:rsid w:val="00A06410"/>
    <w:rsid w:val="00A06907"/>
    <w:rsid w:val="00A06C1F"/>
    <w:rsid w:val="00A06E63"/>
    <w:rsid w:val="00A0711C"/>
    <w:rsid w:val="00A072D4"/>
    <w:rsid w:val="00A07467"/>
    <w:rsid w:val="00A07676"/>
    <w:rsid w:val="00A07A01"/>
    <w:rsid w:val="00A1006D"/>
    <w:rsid w:val="00A1050E"/>
    <w:rsid w:val="00A106EB"/>
    <w:rsid w:val="00A1119E"/>
    <w:rsid w:val="00A11F45"/>
    <w:rsid w:val="00A12247"/>
    <w:rsid w:val="00A12734"/>
    <w:rsid w:val="00A12A06"/>
    <w:rsid w:val="00A12B68"/>
    <w:rsid w:val="00A13493"/>
    <w:rsid w:val="00A13620"/>
    <w:rsid w:val="00A1366A"/>
    <w:rsid w:val="00A1395F"/>
    <w:rsid w:val="00A140EA"/>
    <w:rsid w:val="00A14369"/>
    <w:rsid w:val="00A146A1"/>
    <w:rsid w:val="00A149F8"/>
    <w:rsid w:val="00A14A26"/>
    <w:rsid w:val="00A14C19"/>
    <w:rsid w:val="00A15519"/>
    <w:rsid w:val="00A1593D"/>
    <w:rsid w:val="00A159B2"/>
    <w:rsid w:val="00A15BBB"/>
    <w:rsid w:val="00A16F83"/>
    <w:rsid w:val="00A1704F"/>
    <w:rsid w:val="00A1716F"/>
    <w:rsid w:val="00A1731E"/>
    <w:rsid w:val="00A17351"/>
    <w:rsid w:val="00A17955"/>
    <w:rsid w:val="00A20183"/>
    <w:rsid w:val="00A202A1"/>
    <w:rsid w:val="00A2036D"/>
    <w:rsid w:val="00A20575"/>
    <w:rsid w:val="00A20B45"/>
    <w:rsid w:val="00A20B81"/>
    <w:rsid w:val="00A20BA8"/>
    <w:rsid w:val="00A20BCC"/>
    <w:rsid w:val="00A21711"/>
    <w:rsid w:val="00A219D1"/>
    <w:rsid w:val="00A21F41"/>
    <w:rsid w:val="00A22008"/>
    <w:rsid w:val="00A22464"/>
    <w:rsid w:val="00A224C7"/>
    <w:rsid w:val="00A22ED6"/>
    <w:rsid w:val="00A2318B"/>
    <w:rsid w:val="00A23681"/>
    <w:rsid w:val="00A23A70"/>
    <w:rsid w:val="00A23ADA"/>
    <w:rsid w:val="00A23DCF"/>
    <w:rsid w:val="00A24391"/>
    <w:rsid w:val="00A24612"/>
    <w:rsid w:val="00A246B9"/>
    <w:rsid w:val="00A24A88"/>
    <w:rsid w:val="00A24BD3"/>
    <w:rsid w:val="00A24D7B"/>
    <w:rsid w:val="00A25100"/>
    <w:rsid w:val="00A2519E"/>
    <w:rsid w:val="00A2552D"/>
    <w:rsid w:val="00A256DC"/>
    <w:rsid w:val="00A25713"/>
    <w:rsid w:val="00A257C4"/>
    <w:rsid w:val="00A2592B"/>
    <w:rsid w:val="00A25C81"/>
    <w:rsid w:val="00A26743"/>
    <w:rsid w:val="00A272E0"/>
    <w:rsid w:val="00A2750F"/>
    <w:rsid w:val="00A300AA"/>
    <w:rsid w:val="00A303F0"/>
    <w:rsid w:val="00A30B40"/>
    <w:rsid w:val="00A30DA2"/>
    <w:rsid w:val="00A31132"/>
    <w:rsid w:val="00A311C0"/>
    <w:rsid w:val="00A31B07"/>
    <w:rsid w:val="00A31EB6"/>
    <w:rsid w:val="00A321F7"/>
    <w:rsid w:val="00A32317"/>
    <w:rsid w:val="00A327CD"/>
    <w:rsid w:val="00A32A0C"/>
    <w:rsid w:val="00A32D28"/>
    <w:rsid w:val="00A32F2C"/>
    <w:rsid w:val="00A33A5C"/>
    <w:rsid w:val="00A33B39"/>
    <w:rsid w:val="00A343E2"/>
    <w:rsid w:val="00A35254"/>
    <w:rsid w:val="00A35CCA"/>
    <w:rsid w:val="00A35EF4"/>
    <w:rsid w:val="00A35F78"/>
    <w:rsid w:val="00A36109"/>
    <w:rsid w:val="00A362F4"/>
    <w:rsid w:val="00A3681D"/>
    <w:rsid w:val="00A36896"/>
    <w:rsid w:val="00A36BA2"/>
    <w:rsid w:val="00A36F49"/>
    <w:rsid w:val="00A370C2"/>
    <w:rsid w:val="00A374E8"/>
    <w:rsid w:val="00A378EC"/>
    <w:rsid w:val="00A37D1F"/>
    <w:rsid w:val="00A37D7A"/>
    <w:rsid w:val="00A401C1"/>
    <w:rsid w:val="00A40F72"/>
    <w:rsid w:val="00A41BD1"/>
    <w:rsid w:val="00A41F14"/>
    <w:rsid w:val="00A42F71"/>
    <w:rsid w:val="00A4302D"/>
    <w:rsid w:val="00A43389"/>
    <w:rsid w:val="00A43A10"/>
    <w:rsid w:val="00A43A25"/>
    <w:rsid w:val="00A43AE2"/>
    <w:rsid w:val="00A44654"/>
    <w:rsid w:val="00A44BB8"/>
    <w:rsid w:val="00A452F9"/>
    <w:rsid w:val="00A46001"/>
    <w:rsid w:val="00A4607D"/>
    <w:rsid w:val="00A460A8"/>
    <w:rsid w:val="00A46C48"/>
    <w:rsid w:val="00A472E1"/>
    <w:rsid w:val="00A47850"/>
    <w:rsid w:val="00A4793D"/>
    <w:rsid w:val="00A50C3D"/>
    <w:rsid w:val="00A518EB"/>
    <w:rsid w:val="00A51968"/>
    <w:rsid w:val="00A5196C"/>
    <w:rsid w:val="00A526B3"/>
    <w:rsid w:val="00A533F1"/>
    <w:rsid w:val="00A53DE6"/>
    <w:rsid w:val="00A54285"/>
    <w:rsid w:val="00A5447A"/>
    <w:rsid w:val="00A54B11"/>
    <w:rsid w:val="00A54C65"/>
    <w:rsid w:val="00A55051"/>
    <w:rsid w:val="00A553C9"/>
    <w:rsid w:val="00A5597E"/>
    <w:rsid w:val="00A55D31"/>
    <w:rsid w:val="00A55F8B"/>
    <w:rsid w:val="00A56277"/>
    <w:rsid w:val="00A5641E"/>
    <w:rsid w:val="00A565D2"/>
    <w:rsid w:val="00A5677C"/>
    <w:rsid w:val="00A572D8"/>
    <w:rsid w:val="00A5740D"/>
    <w:rsid w:val="00A602B4"/>
    <w:rsid w:val="00A60872"/>
    <w:rsid w:val="00A60A0D"/>
    <w:rsid w:val="00A60C67"/>
    <w:rsid w:val="00A60DC5"/>
    <w:rsid w:val="00A6121D"/>
    <w:rsid w:val="00A61792"/>
    <w:rsid w:val="00A61BD2"/>
    <w:rsid w:val="00A61C19"/>
    <w:rsid w:val="00A62354"/>
    <w:rsid w:val="00A625DB"/>
    <w:rsid w:val="00A628B8"/>
    <w:rsid w:val="00A62E4A"/>
    <w:rsid w:val="00A62E83"/>
    <w:rsid w:val="00A62E84"/>
    <w:rsid w:val="00A637DA"/>
    <w:rsid w:val="00A6384F"/>
    <w:rsid w:val="00A63CF6"/>
    <w:rsid w:val="00A641E5"/>
    <w:rsid w:val="00A64779"/>
    <w:rsid w:val="00A648A1"/>
    <w:rsid w:val="00A64A36"/>
    <w:rsid w:val="00A64B16"/>
    <w:rsid w:val="00A65AB8"/>
    <w:rsid w:val="00A666B1"/>
    <w:rsid w:val="00A67356"/>
    <w:rsid w:val="00A6763B"/>
    <w:rsid w:val="00A67792"/>
    <w:rsid w:val="00A67A8A"/>
    <w:rsid w:val="00A67DDE"/>
    <w:rsid w:val="00A701DD"/>
    <w:rsid w:val="00A70538"/>
    <w:rsid w:val="00A709CD"/>
    <w:rsid w:val="00A70C65"/>
    <w:rsid w:val="00A71A66"/>
    <w:rsid w:val="00A7278A"/>
    <w:rsid w:val="00A729BD"/>
    <w:rsid w:val="00A72ABD"/>
    <w:rsid w:val="00A72C5E"/>
    <w:rsid w:val="00A72D92"/>
    <w:rsid w:val="00A72F9B"/>
    <w:rsid w:val="00A73392"/>
    <w:rsid w:val="00A73859"/>
    <w:rsid w:val="00A739C7"/>
    <w:rsid w:val="00A73AD0"/>
    <w:rsid w:val="00A73C94"/>
    <w:rsid w:val="00A73FE6"/>
    <w:rsid w:val="00A74416"/>
    <w:rsid w:val="00A745BD"/>
    <w:rsid w:val="00A746BF"/>
    <w:rsid w:val="00A74C15"/>
    <w:rsid w:val="00A74C52"/>
    <w:rsid w:val="00A74CF6"/>
    <w:rsid w:val="00A750B4"/>
    <w:rsid w:val="00A753E6"/>
    <w:rsid w:val="00A75BDE"/>
    <w:rsid w:val="00A75E6E"/>
    <w:rsid w:val="00A76626"/>
    <w:rsid w:val="00A7708C"/>
    <w:rsid w:val="00A775FE"/>
    <w:rsid w:val="00A7779A"/>
    <w:rsid w:val="00A80784"/>
    <w:rsid w:val="00A80D43"/>
    <w:rsid w:val="00A81859"/>
    <w:rsid w:val="00A81BF6"/>
    <w:rsid w:val="00A820C2"/>
    <w:rsid w:val="00A823B0"/>
    <w:rsid w:val="00A825C3"/>
    <w:rsid w:val="00A82923"/>
    <w:rsid w:val="00A82F97"/>
    <w:rsid w:val="00A83051"/>
    <w:rsid w:val="00A8395E"/>
    <w:rsid w:val="00A8401A"/>
    <w:rsid w:val="00A84414"/>
    <w:rsid w:val="00A844BF"/>
    <w:rsid w:val="00A8493C"/>
    <w:rsid w:val="00A85B93"/>
    <w:rsid w:val="00A86242"/>
    <w:rsid w:val="00A867E6"/>
    <w:rsid w:val="00A871E4"/>
    <w:rsid w:val="00A87375"/>
    <w:rsid w:val="00A874AD"/>
    <w:rsid w:val="00A87992"/>
    <w:rsid w:val="00A879B5"/>
    <w:rsid w:val="00A87AA6"/>
    <w:rsid w:val="00A87BA7"/>
    <w:rsid w:val="00A90959"/>
    <w:rsid w:val="00A90C64"/>
    <w:rsid w:val="00A91E30"/>
    <w:rsid w:val="00A91F22"/>
    <w:rsid w:val="00A92168"/>
    <w:rsid w:val="00A926BA"/>
    <w:rsid w:val="00A92BFD"/>
    <w:rsid w:val="00A92DEB"/>
    <w:rsid w:val="00A93086"/>
    <w:rsid w:val="00A93D73"/>
    <w:rsid w:val="00A94732"/>
    <w:rsid w:val="00A94D52"/>
    <w:rsid w:val="00A95174"/>
    <w:rsid w:val="00A951C8"/>
    <w:rsid w:val="00A95B7C"/>
    <w:rsid w:val="00A962F2"/>
    <w:rsid w:val="00A96531"/>
    <w:rsid w:val="00A96870"/>
    <w:rsid w:val="00A968C7"/>
    <w:rsid w:val="00A96B39"/>
    <w:rsid w:val="00A96C55"/>
    <w:rsid w:val="00A96CA4"/>
    <w:rsid w:val="00A97144"/>
    <w:rsid w:val="00A97557"/>
    <w:rsid w:val="00AA07BE"/>
    <w:rsid w:val="00AA09BC"/>
    <w:rsid w:val="00AA13CD"/>
    <w:rsid w:val="00AA1523"/>
    <w:rsid w:val="00AA18AC"/>
    <w:rsid w:val="00AA27B6"/>
    <w:rsid w:val="00AA2C1E"/>
    <w:rsid w:val="00AA2C81"/>
    <w:rsid w:val="00AA32D2"/>
    <w:rsid w:val="00AA3B10"/>
    <w:rsid w:val="00AA3B2B"/>
    <w:rsid w:val="00AA3BF9"/>
    <w:rsid w:val="00AA4087"/>
    <w:rsid w:val="00AA40CA"/>
    <w:rsid w:val="00AA42C0"/>
    <w:rsid w:val="00AA433D"/>
    <w:rsid w:val="00AA43B5"/>
    <w:rsid w:val="00AA4CD8"/>
    <w:rsid w:val="00AA4FC8"/>
    <w:rsid w:val="00AA529D"/>
    <w:rsid w:val="00AA682C"/>
    <w:rsid w:val="00AA6DB9"/>
    <w:rsid w:val="00AA733B"/>
    <w:rsid w:val="00AA7AD1"/>
    <w:rsid w:val="00AA7CC0"/>
    <w:rsid w:val="00AA7FF3"/>
    <w:rsid w:val="00AB045C"/>
    <w:rsid w:val="00AB0633"/>
    <w:rsid w:val="00AB0ABA"/>
    <w:rsid w:val="00AB1BE3"/>
    <w:rsid w:val="00AB1FEC"/>
    <w:rsid w:val="00AB22D7"/>
    <w:rsid w:val="00AB2685"/>
    <w:rsid w:val="00AB28E9"/>
    <w:rsid w:val="00AB2C4B"/>
    <w:rsid w:val="00AB2F1D"/>
    <w:rsid w:val="00AB3102"/>
    <w:rsid w:val="00AB3F4C"/>
    <w:rsid w:val="00AB40ED"/>
    <w:rsid w:val="00AB472E"/>
    <w:rsid w:val="00AB4F4E"/>
    <w:rsid w:val="00AB5147"/>
    <w:rsid w:val="00AB5378"/>
    <w:rsid w:val="00AB56E0"/>
    <w:rsid w:val="00AB57A2"/>
    <w:rsid w:val="00AB5848"/>
    <w:rsid w:val="00AB5B48"/>
    <w:rsid w:val="00AB5E52"/>
    <w:rsid w:val="00AB613D"/>
    <w:rsid w:val="00AB62C8"/>
    <w:rsid w:val="00AB689B"/>
    <w:rsid w:val="00AB6AD4"/>
    <w:rsid w:val="00AB7139"/>
    <w:rsid w:val="00AB7404"/>
    <w:rsid w:val="00AB75A9"/>
    <w:rsid w:val="00AB7E91"/>
    <w:rsid w:val="00AC0005"/>
    <w:rsid w:val="00AC0327"/>
    <w:rsid w:val="00AC09A0"/>
    <w:rsid w:val="00AC09D7"/>
    <w:rsid w:val="00AC0ABD"/>
    <w:rsid w:val="00AC11CF"/>
    <w:rsid w:val="00AC15DF"/>
    <w:rsid w:val="00AC1608"/>
    <w:rsid w:val="00AC208C"/>
    <w:rsid w:val="00AC2685"/>
    <w:rsid w:val="00AC2708"/>
    <w:rsid w:val="00AC27EF"/>
    <w:rsid w:val="00AC28A0"/>
    <w:rsid w:val="00AC2E8D"/>
    <w:rsid w:val="00AC3154"/>
    <w:rsid w:val="00AC3192"/>
    <w:rsid w:val="00AC3CBD"/>
    <w:rsid w:val="00AC410D"/>
    <w:rsid w:val="00AC414A"/>
    <w:rsid w:val="00AC50AC"/>
    <w:rsid w:val="00AC5345"/>
    <w:rsid w:val="00AC5970"/>
    <w:rsid w:val="00AC5E45"/>
    <w:rsid w:val="00AC5E68"/>
    <w:rsid w:val="00AC610D"/>
    <w:rsid w:val="00AC6471"/>
    <w:rsid w:val="00AC64FE"/>
    <w:rsid w:val="00AC69FF"/>
    <w:rsid w:val="00AC6C89"/>
    <w:rsid w:val="00AC70F7"/>
    <w:rsid w:val="00AC79B7"/>
    <w:rsid w:val="00AC7B99"/>
    <w:rsid w:val="00AC7C2E"/>
    <w:rsid w:val="00AC7E4B"/>
    <w:rsid w:val="00AC7FBB"/>
    <w:rsid w:val="00AD0461"/>
    <w:rsid w:val="00AD0714"/>
    <w:rsid w:val="00AD0A11"/>
    <w:rsid w:val="00AD1189"/>
    <w:rsid w:val="00AD160B"/>
    <w:rsid w:val="00AD1B08"/>
    <w:rsid w:val="00AD22A7"/>
    <w:rsid w:val="00AD2ADD"/>
    <w:rsid w:val="00AD2BF8"/>
    <w:rsid w:val="00AD376D"/>
    <w:rsid w:val="00AD3C2E"/>
    <w:rsid w:val="00AD3E8F"/>
    <w:rsid w:val="00AD3FDE"/>
    <w:rsid w:val="00AD412F"/>
    <w:rsid w:val="00AD4DF3"/>
    <w:rsid w:val="00AD5186"/>
    <w:rsid w:val="00AD52F0"/>
    <w:rsid w:val="00AD5920"/>
    <w:rsid w:val="00AD5DB8"/>
    <w:rsid w:val="00AD6067"/>
    <w:rsid w:val="00AD6EB8"/>
    <w:rsid w:val="00AD6FE1"/>
    <w:rsid w:val="00AD723A"/>
    <w:rsid w:val="00AD731D"/>
    <w:rsid w:val="00AD74FF"/>
    <w:rsid w:val="00AD7704"/>
    <w:rsid w:val="00AE077F"/>
    <w:rsid w:val="00AE0D9A"/>
    <w:rsid w:val="00AE1AD8"/>
    <w:rsid w:val="00AE20C9"/>
    <w:rsid w:val="00AE2114"/>
    <w:rsid w:val="00AE24FC"/>
    <w:rsid w:val="00AE2568"/>
    <w:rsid w:val="00AE2DD9"/>
    <w:rsid w:val="00AE2F8F"/>
    <w:rsid w:val="00AE2FBB"/>
    <w:rsid w:val="00AE3383"/>
    <w:rsid w:val="00AE35C6"/>
    <w:rsid w:val="00AE3A8B"/>
    <w:rsid w:val="00AE3AEA"/>
    <w:rsid w:val="00AE467F"/>
    <w:rsid w:val="00AE4D60"/>
    <w:rsid w:val="00AE4E38"/>
    <w:rsid w:val="00AE528C"/>
    <w:rsid w:val="00AE57E3"/>
    <w:rsid w:val="00AE61BA"/>
    <w:rsid w:val="00AE62A2"/>
    <w:rsid w:val="00AE6E80"/>
    <w:rsid w:val="00AE77D8"/>
    <w:rsid w:val="00AF016D"/>
    <w:rsid w:val="00AF1108"/>
    <w:rsid w:val="00AF17C6"/>
    <w:rsid w:val="00AF1ABB"/>
    <w:rsid w:val="00AF2DCE"/>
    <w:rsid w:val="00AF3482"/>
    <w:rsid w:val="00AF365C"/>
    <w:rsid w:val="00AF4607"/>
    <w:rsid w:val="00AF4825"/>
    <w:rsid w:val="00AF4DA9"/>
    <w:rsid w:val="00AF4EA6"/>
    <w:rsid w:val="00AF5270"/>
    <w:rsid w:val="00AF53F6"/>
    <w:rsid w:val="00AF565A"/>
    <w:rsid w:val="00AF594A"/>
    <w:rsid w:val="00AF64A8"/>
    <w:rsid w:val="00AF6720"/>
    <w:rsid w:val="00AF6AA3"/>
    <w:rsid w:val="00AF6BED"/>
    <w:rsid w:val="00AF7238"/>
    <w:rsid w:val="00AF764C"/>
    <w:rsid w:val="00AF78BF"/>
    <w:rsid w:val="00AF78DA"/>
    <w:rsid w:val="00AF791E"/>
    <w:rsid w:val="00AF7A91"/>
    <w:rsid w:val="00B000CC"/>
    <w:rsid w:val="00B01006"/>
    <w:rsid w:val="00B02026"/>
    <w:rsid w:val="00B025E0"/>
    <w:rsid w:val="00B0336E"/>
    <w:rsid w:val="00B03518"/>
    <w:rsid w:val="00B036B1"/>
    <w:rsid w:val="00B03AED"/>
    <w:rsid w:val="00B04277"/>
    <w:rsid w:val="00B0430F"/>
    <w:rsid w:val="00B04B8A"/>
    <w:rsid w:val="00B04BB3"/>
    <w:rsid w:val="00B05219"/>
    <w:rsid w:val="00B053AD"/>
    <w:rsid w:val="00B053FE"/>
    <w:rsid w:val="00B055D0"/>
    <w:rsid w:val="00B055E4"/>
    <w:rsid w:val="00B05DAE"/>
    <w:rsid w:val="00B06126"/>
    <w:rsid w:val="00B0761F"/>
    <w:rsid w:val="00B07E7B"/>
    <w:rsid w:val="00B10872"/>
    <w:rsid w:val="00B10AD0"/>
    <w:rsid w:val="00B111A0"/>
    <w:rsid w:val="00B11678"/>
    <w:rsid w:val="00B1172A"/>
    <w:rsid w:val="00B1179C"/>
    <w:rsid w:val="00B1268F"/>
    <w:rsid w:val="00B126E3"/>
    <w:rsid w:val="00B12BAC"/>
    <w:rsid w:val="00B12CF3"/>
    <w:rsid w:val="00B12F47"/>
    <w:rsid w:val="00B135E8"/>
    <w:rsid w:val="00B139A4"/>
    <w:rsid w:val="00B1403E"/>
    <w:rsid w:val="00B144BD"/>
    <w:rsid w:val="00B152F9"/>
    <w:rsid w:val="00B156B3"/>
    <w:rsid w:val="00B15860"/>
    <w:rsid w:val="00B15F15"/>
    <w:rsid w:val="00B1606D"/>
    <w:rsid w:val="00B1620B"/>
    <w:rsid w:val="00B16374"/>
    <w:rsid w:val="00B16B64"/>
    <w:rsid w:val="00B16DE5"/>
    <w:rsid w:val="00B207AC"/>
    <w:rsid w:val="00B20893"/>
    <w:rsid w:val="00B20B88"/>
    <w:rsid w:val="00B20C1A"/>
    <w:rsid w:val="00B21391"/>
    <w:rsid w:val="00B2186B"/>
    <w:rsid w:val="00B21935"/>
    <w:rsid w:val="00B21965"/>
    <w:rsid w:val="00B21ABE"/>
    <w:rsid w:val="00B21C92"/>
    <w:rsid w:val="00B220E4"/>
    <w:rsid w:val="00B22B77"/>
    <w:rsid w:val="00B23348"/>
    <w:rsid w:val="00B2349A"/>
    <w:rsid w:val="00B23C79"/>
    <w:rsid w:val="00B247F7"/>
    <w:rsid w:val="00B248D2"/>
    <w:rsid w:val="00B24DA9"/>
    <w:rsid w:val="00B24FB7"/>
    <w:rsid w:val="00B25504"/>
    <w:rsid w:val="00B255B5"/>
    <w:rsid w:val="00B2567F"/>
    <w:rsid w:val="00B25B94"/>
    <w:rsid w:val="00B260CC"/>
    <w:rsid w:val="00B268DE"/>
    <w:rsid w:val="00B26984"/>
    <w:rsid w:val="00B26AAF"/>
    <w:rsid w:val="00B2776A"/>
    <w:rsid w:val="00B2779D"/>
    <w:rsid w:val="00B27899"/>
    <w:rsid w:val="00B27D46"/>
    <w:rsid w:val="00B27E4B"/>
    <w:rsid w:val="00B30329"/>
    <w:rsid w:val="00B30514"/>
    <w:rsid w:val="00B30B8F"/>
    <w:rsid w:val="00B30FB4"/>
    <w:rsid w:val="00B316C6"/>
    <w:rsid w:val="00B32767"/>
    <w:rsid w:val="00B32827"/>
    <w:rsid w:val="00B328B8"/>
    <w:rsid w:val="00B32A4A"/>
    <w:rsid w:val="00B32EB7"/>
    <w:rsid w:val="00B33736"/>
    <w:rsid w:val="00B33BEF"/>
    <w:rsid w:val="00B33E5D"/>
    <w:rsid w:val="00B33FB2"/>
    <w:rsid w:val="00B34239"/>
    <w:rsid w:val="00B3436B"/>
    <w:rsid w:val="00B34B2C"/>
    <w:rsid w:val="00B3574F"/>
    <w:rsid w:val="00B35C24"/>
    <w:rsid w:val="00B35D93"/>
    <w:rsid w:val="00B35FB4"/>
    <w:rsid w:val="00B364C8"/>
    <w:rsid w:val="00B37B71"/>
    <w:rsid w:val="00B37D63"/>
    <w:rsid w:val="00B40106"/>
    <w:rsid w:val="00B4166E"/>
    <w:rsid w:val="00B416C8"/>
    <w:rsid w:val="00B418F7"/>
    <w:rsid w:val="00B41BCE"/>
    <w:rsid w:val="00B4287C"/>
    <w:rsid w:val="00B42E1B"/>
    <w:rsid w:val="00B42EEF"/>
    <w:rsid w:val="00B4337E"/>
    <w:rsid w:val="00B435EA"/>
    <w:rsid w:val="00B43930"/>
    <w:rsid w:val="00B43EB8"/>
    <w:rsid w:val="00B444C5"/>
    <w:rsid w:val="00B44701"/>
    <w:rsid w:val="00B44806"/>
    <w:rsid w:val="00B449A6"/>
    <w:rsid w:val="00B44DDC"/>
    <w:rsid w:val="00B452E4"/>
    <w:rsid w:val="00B45E6B"/>
    <w:rsid w:val="00B461A6"/>
    <w:rsid w:val="00B46919"/>
    <w:rsid w:val="00B47064"/>
    <w:rsid w:val="00B47492"/>
    <w:rsid w:val="00B474F9"/>
    <w:rsid w:val="00B47A48"/>
    <w:rsid w:val="00B5001E"/>
    <w:rsid w:val="00B50263"/>
    <w:rsid w:val="00B50720"/>
    <w:rsid w:val="00B50A9F"/>
    <w:rsid w:val="00B512B6"/>
    <w:rsid w:val="00B517D0"/>
    <w:rsid w:val="00B52024"/>
    <w:rsid w:val="00B52658"/>
    <w:rsid w:val="00B527AE"/>
    <w:rsid w:val="00B538B6"/>
    <w:rsid w:val="00B538D4"/>
    <w:rsid w:val="00B53A55"/>
    <w:rsid w:val="00B53D78"/>
    <w:rsid w:val="00B54060"/>
    <w:rsid w:val="00B542BB"/>
    <w:rsid w:val="00B544B9"/>
    <w:rsid w:val="00B548EF"/>
    <w:rsid w:val="00B54903"/>
    <w:rsid w:val="00B54A90"/>
    <w:rsid w:val="00B551D7"/>
    <w:rsid w:val="00B56A60"/>
    <w:rsid w:val="00B57089"/>
    <w:rsid w:val="00B57273"/>
    <w:rsid w:val="00B578D9"/>
    <w:rsid w:val="00B579C8"/>
    <w:rsid w:val="00B57CF0"/>
    <w:rsid w:val="00B600BB"/>
    <w:rsid w:val="00B603C5"/>
    <w:rsid w:val="00B609DF"/>
    <w:rsid w:val="00B60AE1"/>
    <w:rsid w:val="00B60C3D"/>
    <w:rsid w:val="00B610AE"/>
    <w:rsid w:val="00B6129D"/>
    <w:rsid w:val="00B61506"/>
    <w:rsid w:val="00B61706"/>
    <w:rsid w:val="00B61C4B"/>
    <w:rsid w:val="00B61CE5"/>
    <w:rsid w:val="00B61DBF"/>
    <w:rsid w:val="00B6272F"/>
    <w:rsid w:val="00B627B6"/>
    <w:rsid w:val="00B628DF"/>
    <w:rsid w:val="00B62AD6"/>
    <w:rsid w:val="00B631C7"/>
    <w:rsid w:val="00B635AF"/>
    <w:rsid w:val="00B6367D"/>
    <w:rsid w:val="00B636C1"/>
    <w:rsid w:val="00B639DB"/>
    <w:rsid w:val="00B63D84"/>
    <w:rsid w:val="00B64E8A"/>
    <w:rsid w:val="00B65876"/>
    <w:rsid w:val="00B65AC8"/>
    <w:rsid w:val="00B65F00"/>
    <w:rsid w:val="00B664FC"/>
    <w:rsid w:val="00B665FD"/>
    <w:rsid w:val="00B66774"/>
    <w:rsid w:val="00B66B4D"/>
    <w:rsid w:val="00B67062"/>
    <w:rsid w:val="00B674E1"/>
    <w:rsid w:val="00B67791"/>
    <w:rsid w:val="00B6783E"/>
    <w:rsid w:val="00B67B5A"/>
    <w:rsid w:val="00B67C2B"/>
    <w:rsid w:val="00B67CBA"/>
    <w:rsid w:val="00B67CC2"/>
    <w:rsid w:val="00B704BB"/>
    <w:rsid w:val="00B707A0"/>
    <w:rsid w:val="00B708BC"/>
    <w:rsid w:val="00B7099B"/>
    <w:rsid w:val="00B70AD7"/>
    <w:rsid w:val="00B710BC"/>
    <w:rsid w:val="00B71306"/>
    <w:rsid w:val="00B71A48"/>
    <w:rsid w:val="00B71C91"/>
    <w:rsid w:val="00B71DC6"/>
    <w:rsid w:val="00B71EA2"/>
    <w:rsid w:val="00B72028"/>
    <w:rsid w:val="00B72097"/>
    <w:rsid w:val="00B73872"/>
    <w:rsid w:val="00B73FA1"/>
    <w:rsid w:val="00B74308"/>
    <w:rsid w:val="00B74375"/>
    <w:rsid w:val="00B74393"/>
    <w:rsid w:val="00B743F7"/>
    <w:rsid w:val="00B750E5"/>
    <w:rsid w:val="00B751A2"/>
    <w:rsid w:val="00B756BC"/>
    <w:rsid w:val="00B7593B"/>
    <w:rsid w:val="00B75A6C"/>
    <w:rsid w:val="00B75DD5"/>
    <w:rsid w:val="00B75F68"/>
    <w:rsid w:val="00B76EE1"/>
    <w:rsid w:val="00B77275"/>
    <w:rsid w:val="00B7757A"/>
    <w:rsid w:val="00B7765A"/>
    <w:rsid w:val="00B77CAB"/>
    <w:rsid w:val="00B77F41"/>
    <w:rsid w:val="00B80E71"/>
    <w:rsid w:val="00B81046"/>
    <w:rsid w:val="00B81765"/>
    <w:rsid w:val="00B82159"/>
    <w:rsid w:val="00B82602"/>
    <w:rsid w:val="00B826A1"/>
    <w:rsid w:val="00B82AE4"/>
    <w:rsid w:val="00B832A7"/>
    <w:rsid w:val="00B83814"/>
    <w:rsid w:val="00B83890"/>
    <w:rsid w:val="00B8390C"/>
    <w:rsid w:val="00B83A27"/>
    <w:rsid w:val="00B83E49"/>
    <w:rsid w:val="00B8454B"/>
    <w:rsid w:val="00B84867"/>
    <w:rsid w:val="00B84CB2"/>
    <w:rsid w:val="00B85509"/>
    <w:rsid w:val="00B858C1"/>
    <w:rsid w:val="00B85B6A"/>
    <w:rsid w:val="00B85BF2"/>
    <w:rsid w:val="00B85D06"/>
    <w:rsid w:val="00B85E1C"/>
    <w:rsid w:val="00B86281"/>
    <w:rsid w:val="00B862FF"/>
    <w:rsid w:val="00B86373"/>
    <w:rsid w:val="00B86939"/>
    <w:rsid w:val="00B86B8C"/>
    <w:rsid w:val="00B86DDA"/>
    <w:rsid w:val="00B86E7C"/>
    <w:rsid w:val="00B87305"/>
    <w:rsid w:val="00B87CD8"/>
    <w:rsid w:val="00B901B3"/>
    <w:rsid w:val="00B901DC"/>
    <w:rsid w:val="00B9040E"/>
    <w:rsid w:val="00B90685"/>
    <w:rsid w:val="00B911E4"/>
    <w:rsid w:val="00B9202C"/>
    <w:rsid w:val="00B92E54"/>
    <w:rsid w:val="00B9334C"/>
    <w:rsid w:val="00B9464D"/>
    <w:rsid w:val="00B94AB1"/>
    <w:rsid w:val="00B95255"/>
    <w:rsid w:val="00B953F3"/>
    <w:rsid w:val="00B95992"/>
    <w:rsid w:val="00B95B98"/>
    <w:rsid w:val="00B95DC6"/>
    <w:rsid w:val="00B964B8"/>
    <w:rsid w:val="00B96521"/>
    <w:rsid w:val="00B96A6B"/>
    <w:rsid w:val="00B96AD5"/>
    <w:rsid w:val="00B97237"/>
    <w:rsid w:val="00B974C7"/>
    <w:rsid w:val="00B977C0"/>
    <w:rsid w:val="00B97925"/>
    <w:rsid w:val="00B97B7D"/>
    <w:rsid w:val="00B97BE1"/>
    <w:rsid w:val="00B97D48"/>
    <w:rsid w:val="00BA022D"/>
    <w:rsid w:val="00BA1000"/>
    <w:rsid w:val="00BA117E"/>
    <w:rsid w:val="00BA11BD"/>
    <w:rsid w:val="00BA12CD"/>
    <w:rsid w:val="00BA1E39"/>
    <w:rsid w:val="00BA250C"/>
    <w:rsid w:val="00BA2CE5"/>
    <w:rsid w:val="00BA315E"/>
    <w:rsid w:val="00BA31B8"/>
    <w:rsid w:val="00BA31E9"/>
    <w:rsid w:val="00BA3533"/>
    <w:rsid w:val="00BA355E"/>
    <w:rsid w:val="00BA35AC"/>
    <w:rsid w:val="00BA475A"/>
    <w:rsid w:val="00BA479C"/>
    <w:rsid w:val="00BA50AA"/>
    <w:rsid w:val="00BA526B"/>
    <w:rsid w:val="00BA560A"/>
    <w:rsid w:val="00BA5BD5"/>
    <w:rsid w:val="00BA6C13"/>
    <w:rsid w:val="00BA6C3B"/>
    <w:rsid w:val="00BA6E6A"/>
    <w:rsid w:val="00BB00FE"/>
    <w:rsid w:val="00BB02F5"/>
    <w:rsid w:val="00BB0343"/>
    <w:rsid w:val="00BB0C13"/>
    <w:rsid w:val="00BB0CBC"/>
    <w:rsid w:val="00BB10AF"/>
    <w:rsid w:val="00BB11E3"/>
    <w:rsid w:val="00BB1431"/>
    <w:rsid w:val="00BB1531"/>
    <w:rsid w:val="00BB1F78"/>
    <w:rsid w:val="00BB26F9"/>
    <w:rsid w:val="00BB366A"/>
    <w:rsid w:val="00BB3791"/>
    <w:rsid w:val="00BB38AE"/>
    <w:rsid w:val="00BB395B"/>
    <w:rsid w:val="00BB3986"/>
    <w:rsid w:val="00BB48FA"/>
    <w:rsid w:val="00BB4CAB"/>
    <w:rsid w:val="00BB55F8"/>
    <w:rsid w:val="00BB587D"/>
    <w:rsid w:val="00BB59F6"/>
    <w:rsid w:val="00BB5A09"/>
    <w:rsid w:val="00BB5FDF"/>
    <w:rsid w:val="00BB600C"/>
    <w:rsid w:val="00BB606B"/>
    <w:rsid w:val="00BB660F"/>
    <w:rsid w:val="00BB691C"/>
    <w:rsid w:val="00BB6C71"/>
    <w:rsid w:val="00BB6F48"/>
    <w:rsid w:val="00BB766A"/>
    <w:rsid w:val="00BB77CA"/>
    <w:rsid w:val="00BB792C"/>
    <w:rsid w:val="00BB7E25"/>
    <w:rsid w:val="00BB7E4D"/>
    <w:rsid w:val="00BB7E5D"/>
    <w:rsid w:val="00BC031C"/>
    <w:rsid w:val="00BC05E0"/>
    <w:rsid w:val="00BC0798"/>
    <w:rsid w:val="00BC11FB"/>
    <w:rsid w:val="00BC14DF"/>
    <w:rsid w:val="00BC176C"/>
    <w:rsid w:val="00BC19C6"/>
    <w:rsid w:val="00BC1D14"/>
    <w:rsid w:val="00BC1D95"/>
    <w:rsid w:val="00BC1FAB"/>
    <w:rsid w:val="00BC20C4"/>
    <w:rsid w:val="00BC22A6"/>
    <w:rsid w:val="00BC22B1"/>
    <w:rsid w:val="00BC2988"/>
    <w:rsid w:val="00BC3389"/>
    <w:rsid w:val="00BC34AE"/>
    <w:rsid w:val="00BC35B4"/>
    <w:rsid w:val="00BC36BF"/>
    <w:rsid w:val="00BC3878"/>
    <w:rsid w:val="00BC3E65"/>
    <w:rsid w:val="00BC4032"/>
    <w:rsid w:val="00BC4317"/>
    <w:rsid w:val="00BC44CC"/>
    <w:rsid w:val="00BC4AEA"/>
    <w:rsid w:val="00BC4C34"/>
    <w:rsid w:val="00BC54F4"/>
    <w:rsid w:val="00BC57FD"/>
    <w:rsid w:val="00BC5A8C"/>
    <w:rsid w:val="00BC5C99"/>
    <w:rsid w:val="00BC7289"/>
    <w:rsid w:val="00BC75AD"/>
    <w:rsid w:val="00BC7890"/>
    <w:rsid w:val="00BC7B4F"/>
    <w:rsid w:val="00BC7CBD"/>
    <w:rsid w:val="00BC7D44"/>
    <w:rsid w:val="00BD0050"/>
    <w:rsid w:val="00BD00BC"/>
    <w:rsid w:val="00BD00FF"/>
    <w:rsid w:val="00BD0254"/>
    <w:rsid w:val="00BD02FC"/>
    <w:rsid w:val="00BD07DB"/>
    <w:rsid w:val="00BD0DAC"/>
    <w:rsid w:val="00BD0DE3"/>
    <w:rsid w:val="00BD21EC"/>
    <w:rsid w:val="00BD24C8"/>
    <w:rsid w:val="00BD29C4"/>
    <w:rsid w:val="00BD3079"/>
    <w:rsid w:val="00BD36CD"/>
    <w:rsid w:val="00BD3B81"/>
    <w:rsid w:val="00BD466F"/>
    <w:rsid w:val="00BD48AE"/>
    <w:rsid w:val="00BD4E78"/>
    <w:rsid w:val="00BD4FC1"/>
    <w:rsid w:val="00BD55FB"/>
    <w:rsid w:val="00BD5D31"/>
    <w:rsid w:val="00BD6706"/>
    <w:rsid w:val="00BD670A"/>
    <w:rsid w:val="00BD67D3"/>
    <w:rsid w:val="00BD6EF3"/>
    <w:rsid w:val="00BD703A"/>
    <w:rsid w:val="00BD7C47"/>
    <w:rsid w:val="00BD7C82"/>
    <w:rsid w:val="00BE00B1"/>
    <w:rsid w:val="00BE06E4"/>
    <w:rsid w:val="00BE0BC7"/>
    <w:rsid w:val="00BE0CBF"/>
    <w:rsid w:val="00BE0DC7"/>
    <w:rsid w:val="00BE0E45"/>
    <w:rsid w:val="00BE1030"/>
    <w:rsid w:val="00BE1108"/>
    <w:rsid w:val="00BE14E5"/>
    <w:rsid w:val="00BE168A"/>
    <w:rsid w:val="00BE1873"/>
    <w:rsid w:val="00BE1C47"/>
    <w:rsid w:val="00BE2070"/>
    <w:rsid w:val="00BE2155"/>
    <w:rsid w:val="00BE259C"/>
    <w:rsid w:val="00BE2999"/>
    <w:rsid w:val="00BE2B7F"/>
    <w:rsid w:val="00BE2C56"/>
    <w:rsid w:val="00BE3AA7"/>
    <w:rsid w:val="00BE3D5F"/>
    <w:rsid w:val="00BE418E"/>
    <w:rsid w:val="00BE4287"/>
    <w:rsid w:val="00BE43C0"/>
    <w:rsid w:val="00BE4868"/>
    <w:rsid w:val="00BE58BE"/>
    <w:rsid w:val="00BE5B86"/>
    <w:rsid w:val="00BE5CD2"/>
    <w:rsid w:val="00BE5DFD"/>
    <w:rsid w:val="00BE5E72"/>
    <w:rsid w:val="00BE6166"/>
    <w:rsid w:val="00BE6709"/>
    <w:rsid w:val="00BE678E"/>
    <w:rsid w:val="00BE680E"/>
    <w:rsid w:val="00BE781B"/>
    <w:rsid w:val="00BF0233"/>
    <w:rsid w:val="00BF0565"/>
    <w:rsid w:val="00BF0D8B"/>
    <w:rsid w:val="00BF0E3E"/>
    <w:rsid w:val="00BF1857"/>
    <w:rsid w:val="00BF1A16"/>
    <w:rsid w:val="00BF1F6B"/>
    <w:rsid w:val="00BF2273"/>
    <w:rsid w:val="00BF22F9"/>
    <w:rsid w:val="00BF239F"/>
    <w:rsid w:val="00BF243D"/>
    <w:rsid w:val="00BF2600"/>
    <w:rsid w:val="00BF27B5"/>
    <w:rsid w:val="00BF2B4E"/>
    <w:rsid w:val="00BF2D5F"/>
    <w:rsid w:val="00BF2D62"/>
    <w:rsid w:val="00BF2EAA"/>
    <w:rsid w:val="00BF34EE"/>
    <w:rsid w:val="00BF3766"/>
    <w:rsid w:val="00BF3815"/>
    <w:rsid w:val="00BF399D"/>
    <w:rsid w:val="00BF3ABB"/>
    <w:rsid w:val="00BF45DE"/>
    <w:rsid w:val="00BF47C6"/>
    <w:rsid w:val="00BF49D1"/>
    <w:rsid w:val="00BF4F72"/>
    <w:rsid w:val="00BF519C"/>
    <w:rsid w:val="00BF51F8"/>
    <w:rsid w:val="00BF5399"/>
    <w:rsid w:val="00BF53B1"/>
    <w:rsid w:val="00BF542A"/>
    <w:rsid w:val="00BF5956"/>
    <w:rsid w:val="00BF5B59"/>
    <w:rsid w:val="00BF5EC2"/>
    <w:rsid w:val="00BF5F4F"/>
    <w:rsid w:val="00BF5F51"/>
    <w:rsid w:val="00BF6004"/>
    <w:rsid w:val="00BF6208"/>
    <w:rsid w:val="00BF67B8"/>
    <w:rsid w:val="00BF701C"/>
    <w:rsid w:val="00BF732D"/>
    <w:rsid w:val="00BF7B33"/>
    <w:rsid w:val="00BF7CC4"/>
    <w:rsid w:val="00BF7E65"/>
    <w:rsid w:val="00BF7FC1"/>
    <w:rsid w:val="00C00083"/>
    <w:rsid w:val="00C0084E"/>
    <w:rsid w:val="00C00877"/>
    <w:rsid w:val="00C00914"/>
    <w:rsid w:val="00C00D1C"/>
    <w:rsid w:val="00C01099"/>
    <w:rsid w:val="00C010F5"/>
    <w:rsid w:val="00C01349"/>
    <w:rsid w:val="00C01383"/>
    <w:rsid w:val="00C014CF"/>
    <w:rsid w:val="00C0185A"/>
    <w:rsid w:val="00C01C3B"/>
    <w:rsid w:val="00C02426"/>
    <w:rsid w:val="00C03014"/>
    <w:rsid w:val="00C0304E"/>
    <w:rsid w:val="00C03674"/>
    <w:rsid w:val="00C0394E"/>
    <w:rsid w:val="00C03AFF"/>
    <w:rsid w:val="00C04A1C"/>
    <w:rsid w:val="00C04C26"/>
    <w:rsid w:val="00C05911"/>
    <w:rsid w:val="00C0597F"/>
    <w:rsid w:val="00C05FAD"/>
    <w:rsid w:val="00C067A8"/>
    <w:rsid w:val="00C0694A"/>
    <w:rsid w:val="00C069A9"/>
    <w:rsid w:val="00C06C51"/>
    <w:rsid w:val="00C06E90"/>
    <w:rsid w:val="00C07132"/>
    <w:rsid w:val="00C0735B"/>
    <w:rsid w:val="00C0748A"/>
    <w:rsid w:val="00C07F54"/>
    <w:rsid w:val="00C07F70"/>
    <w:rsid w:val="00C107F3"/>
    <w:rsid w:val="00C10B66"/>
    <w:rsid w:val="00C10BD3"/>
    <w:rsid w:val="00C10D4B"/>
    <w:rsid w:val="00C11042"/>
    <w:rsid w:val="00C11469"/>
    <w:rsid w:val="00C11745"/>
    <w:rsid w:val="00C11DE7"/>
    <w:rsid w:val="00C12002"/>
    <w:rsid w:val="00C12263"/>
    <w:rsid w:val="00C123B8"/>
    <w:rsid w:val="00C124DA"/>
    <w:rsid w:val="00C124E7"/>
    <w:rsid w:val="00C12819"/>
    <w:rsid w:val="00C132D4"/>
    <w:rsid w:val="00C135FB"/>
    <w:rsid w:val="00C137C0"/>
    <w:rsid w:val="00C13AFB"/>
    <w:rsid w:val="00C13D7F"/>
    <w:rsid w:val="00C143D2"/>
    <w:rsid w:val="00C14939"/>
    <w:rsid w:val="00C14A3B"/>
    <w:rsid w:val="00C14E05"/>
    <w:rsid w:val="00C15128"/>
    <w:rsid w:val="00C15340"/>
    <w:rsid w:val="00C15C34"/>
    <w:rsid w:val="00C165AE"/>
    <w:rsid w:val="00C165AF"/>
    <w:rsid w:val="00C16DC3"/>
    <w:rsid w:val="00C16FE0"/>
    <w:rsid w:val="00C1719C"/>
    <w:rsid w:val="00C175E1"/>
    <w:rsid w:val="00C17761"/>
    <w:rsid w:val="00C178F9"/>
    <w:rsid w:val="00C17D24"/>
    <w:rsid w:val="00C205B0"/>
    <w:rsid w:val="00C20DB5"/>
    <w:rsid w:val="00C21134"/>
    <w:rsid w:val="00C21DD3"/>
    <w:rsid w:val="00C21E67"/>
    <w:rsid w:val="00C22966"/>
    <w:rsid w:val="00C22A05"/>
    <w:rsid w:val="00C23998"/>
    <w:rsid w:val="00C23CAC"/>
    <w:rsid w:val="00C23CB8"/>
    <w:rsid w:val="00C24171"/>
    <w:rsid w:val="00C246E9"/>
    <w:rsid w:val="00C24B8B"/>
    <w:rsid w:val="00C2561A"/>
    <w:rsid w:val="00C257C4"/>
    <w:rsid w:val="00C25DA7"/>
    <w:rsid w:val="00C25EF0"/>
    <w:rsid w:val="00C261DB"/>
    <w:rsid w:val="00C2662E"/>
    <w:rsid w:val="00C26C8F"/>
    <w:rsid w:val="00C270F9"/>
    <w:rsid w:val="00C27226"/>
    <w:rsid w:val="00C276B0"/>
    <w:rsid w:val="00C30B5D"/>
    <w:rsid w:val="00C31783"/>
    <w:rsid w:val="00C32130"/>
    <w:rsid w:val="00C323D3"/>
    <w:rsid w:val="00C3277D"/>
    <w:rsid w:val="00C32AA3"/>
    <w:rsid w:val="00C333F9"/>
    <w:rsid w:val="00C334A1"/>
    <w:rsid w:val="00C3401A"/>
    <w:rsid w:val="00C34031"/>
    <w:rsid w:val="00C34119"/>
    <w:rsid w:val="00C342FD"/>
    <w:rsid w:val="00C348CC"/>
    <w:rsid w:val="00C35141"/>
    <w:rsid w:val="00C35296"/>
    <w:rsid w:val="00C35489"/>
    <w:rsid w:val="00C35882"/>
    <w:rsid w:val="00C35D75"/>
    <w:rsid w:val="00C3633F"/>
    <w:rsid w:val="00C3635E"/>
    <w:rsid w:val="00C373CE"/>
    <w:rsid w:val="00C37987"/>
    <w:rsid w:val="00C37AB8"/>
    <w:rsid w:val="00C40015"/>
    <w:rsid w:val="00C40786"/>
    <w:rsid w:val="00C40C6C"/>
    <w:rsid w:val="00C40DD6"/>
    <w:rsid w:val="00C40DE4"/>
    <w:rsid w:val="00C40EE5"/>
    <w:rsid w:val="00C41587"/>
    <w:rsid w:val="00C41779"/>
    <w:rsid w:val="00C418D4"/>
    <w:rsid w:val="00C41BEF"/>
    <w:rsid w:val="00C420E0"/>
    <w:rsid w:val="00C4215D"/>
    <w:rsid w:val="00C42A9C"/>
    <w:rsid w:val="00C42CEB"/>
    <w:rsid w:val="00C43D3B"/>
    <w:rsid w:val="00C43F56"/>
    <w:rsid w:val="00C44C4C"/>
    <w:rsid w:val="00C44E1F"/>
    <w:rsid w:val="00C46078"/>
    <w:rsid w:val="00C46260"/>
    <w:rsid w:val="00C462E4"/>
    <w:rsid w:val="00C4640C"/>
    <w:rsid w:val="00C46609"/>
    <w:rsid w:val="00C46998"/>
    <w:rsid w:val="00C46C9E"/>
    <w:rsid w:val="00C4774E"/>
    <w:rsid w:val="00C477C5"/>
    <w:rsid w:val="00C47A1E"/>
    <w:rsid w:val="00C506EC"/>
    <w:rsid w:val="00C50E18"/>
    <w:rsid w:val="00C51C49"/>
    <w:rsid w:val="00C522AD"/>
    <w:rsid w:val="00C523B7"/>
    <w:rsid w:val="00C523CA"/>
    <w:rsid w:val="00C525A7"/>
    <w:rsid w:val="00C5278E"/>
    <w:rsid w:val="00C52B48"/>
    <w:rsid w:val="00C54115"/>
    <w:rsid w:val="00C542CE"/>
    <w:rsid w:val="00C5471A"/>
    <w:rsid w:val="00C54AD7"/>
    <w:rsid w:val="00C54F81"/>
    <w:rsid w:val="00C550AF"/>
    <w:rsid w:val="00C5520E"/>
    <w:rsid w:val="00C5662D"/>
    <w:rsid w:val="00C566B8"/>
    <w:rsid w:val="00C5731C"/>
    <w:rsid w:val="00C5738F"/>
    <w:rsid w:val="00C5758D"/>
    <w:rsid w:val="00C577F0"/>
    <w:rsid w:val="00C578AD"/>
    <w:rsid w:val="00C57B98"/>
    <w:rsid w:val="00C60234"/>
    <w:rsid w:val="00C60299"/>
    <w:rsid w:val="00C602B1"/>
    <w:rsid w:val="00C6088F"/>
    <w:rsid w:val="00C60AAB"/>
    <w:rsid w:val="00C60B69"/>
    <w:rsid w:val="00C60BEC"/>
    <w:rsid w:val="00C60DC4"/>
    <w:rsid w:val="00C60DD3"/>
    <w:rsid w:val="00C60E9F"/>
    <w:rsid w:val="00C610A5"/>
    <w:rsid w:val="00C610E8"/>
    <w:rsid w:val="00C61256"/>
    <w:rsid w:val="00C61284"/>
    <w:rsid w:val="00C618C2"/>
    <w:rsid w:val="00C631BE"/>
    <w:rsid w:val="00C63A91"/>
    <w:rsid w:val="00C64049"/>
    <w:rsid w:val="00C640E7"/>
    <w:rsid w:val="00C645F7"/>
    <w:rsid w:val="00C64CCE"/>
    <w:rsid w:val="00C650D9"/>
    <w:rsid w:val="00C655CD"/>
    <w:rsid w:val="00C659B3"/>
    <w:rsid w:val="00C65A58"/>
    <w:rsid w:val="00C65EE4"/>
    <w:rsid w:val="00C66930"/>
    <w:rsid w:val="00C671B5"/>
    <w:rsid w:val="00C67551"/>
    <w:rsid w:val="00C67563"/>
    <w:rsid w:val="00C67A49"/>
    <w:rsid w:val="00C67A56"/>
    <w:rsid w:val="00C700CB"/>
    <w:rsid w:val="00C70541"/>
    <w:rsid w:val="00C70FF5"/>
    <w:rsid w:val="00C7105A"/>
    <w:rsid w:val="00C71AA3"/>
    <w:rsid w:val="00C71BFB"/>
    <w:rsid w:val="00C7207F"/>
    <w:rsid w:val="00C7253F"/>
    <w:rsid w:val="00C72E3D"/>
    <w:rsid w:val="00C739F4"/>
    <w:rsid w:val="00C74F74"/>
    <w:rsid w:val="00C757B2"/>
    <w:rsid w:val="00C76DD4"/>
    <w:rsid w:val="00C76E44"/>
    <w:rsid w:val="00C772EB"/>
    <w:rsid w:val="00C77C43"/>
    <w:rsid w:val="00C77FEA"/>
    <w:rsid w:val="00C80022"/>
    <w:rsid w:val="00C800AE"/>
    <w:rsid w:val="00C801A9"/>
    <w:rsid w:val="00C804AF"/>
    <w:rsid w:val="00C80589"/>
    <w:rsid w:val="00C80B82"/>
    <w:rsid w:val="00C80C2A"/>
    <w:rsid w:val="00C80D21"/>
    <w:rsid w:val="00C81373"/>
    <w:rsid w:val="00C814A8"/>
    <w:rsid w:val="00C8167F"/>
    <w:rsid w:val="00C819E6"/>
    <w:rsid w:val="00C81C05"/>
    <w:rsid w:val="00C81EF8"/>
    <w:rsid w:val="00C81F9B"/>
    <w:rsid w:val="00C82130"/>
    <w:rsid w:val="00C8219E"/>
    <w:rsid w:val="00C828C8"/>
    <w:rsid w:val="00C82B30"/>
    <w:rsid w:val="00C8365C"/>
    <w:rsid w:val="00C839B1"/>
    <w:rsid w:val="00C84F1B"/>
    <w:rsid w:val="00C84FC9"/>
    <w:rsid w:val="00C8513C"/>
    <w:rsid w:val="00C85201"/>
    <w:rsid w:val="00C85804"/>
    <w:rsid w:val="00C85BA0"/>
    <w:rsid w:val="00C86290"/>
    <w:rsid w:val="00C86972"/>
    <w:rsid w:val="00C8717A"/>
    <w:rsid w:val="00C87576"/>
    <w:rsid w:val="00C876DA"/>
    <w:rsid w:val="00C8771D"/>
    <w:rsid w:val="00C87A17"/>
    <w:rsid w:val="00C90131"/>
    <w:rsid w:val="00C9107D"/>
    <w:rsid w:val="00C9118D"/>
    <w:rsid w:val="00C91920"/>
    <w:rsid w:val="00C91946"/>
    <w:rsid w:val="00C922EC"/>
    <w:rsid w:val="00C93448"/>
    <w:rsid w:val="00C93A36"/>
    <w:rsid w:val="00C93B55"/>
    <w:rsid w:val="00C93B98"/>
    <w:rsid w:val="00C93D3D"/>
    <w:rsid w:val="00C949CA"/>
    <w:rsid w:val="00C94A61"/>
    <w:rsid w:val="00C94DBD"/>
    <w:rsid w:val="00C94F83"/>
    <w:rsid w:val="00C954CF"/>
    <w:rsid w:val="00C95734"/>
    <w:rsid w:val="00C9639A"/>
    <w:rsid w:val="00C964C8"/>
    <w:rsid w:val="00C97076"/>
    <w:rsid w:val="00C97760"/>
    <w:rsid w:val="00C978AA"/>
    <w:rsid w:val="00C97C76"/>
    <w:rsid w:val="00C97F9C"/>
    <w:rsid w:val="00CA022A"/>
    <w:rsid w:val="00CA046E"/>
    <w:rsid w:val="00CA0849"/>
    <w:rsid w:val="00CA0E0A"/>
    <w:rsid w:val="00CA119A"/>
    <w:rsid w:val="00CA1887"/>
    <w:rsid w:val="00CA1F96"/>
    <w:rsid w:val="00CA1FA8"/>
    <w:rsid w:val="00CA30D0"/>
    <w:rsid w:val="00CA31B9"/>
    <w:rsid w:val="00CA35F6"/>
    <w:rsid w:val="00CA39D4"/>
    <w:rsid w:val="00CA3A79"/>
    <w:rsid w:val="00CA4081"/>
    <w:rsid w:val="00CA433A"/>
    <w:rsid w:val="00CA4723"/>
    <w:rsid w:val="00CA4B2F"/>
    <w:rsid w:val="00CA4EDC"/>
    <w:rsid w:val="00CA580E"/>
    <w:rsid w:val="00CA670F"/>
    <w:rsid w:val="00CA698B"/>
    <w:rsid w:val="00CA698F"/>
    <w:rsid w:val="00CA6AFF"/>
    <w:rsid w:val="00CA75A1"/>
    <w:rsid w:val="00CA75AC"/>
    <w:rsid w:val="00CA7A15"/>
    <w:rsid w:val="00CA7AD4"/>
    <w:rsid w:val="00CB018B"/>
    <w:rsid w:val="00CB0632"/>
    <w:rsid w:val="00CB0868"/>
    <w:rsid w:val="00CB0A00"/>
    <w:rsid w:val="00CB100A"/>
    <w:rsid w:val="00CB110B"/>
    <w:rsid w:val="00CB1653"/>
    <w:rsid w:val="00CB1D38"/>
    <w:rsid w:val="00CB1F5F"/>
    <w:rsid w:val="00CB2A26"/>
    <w:rsid w:val="00CB346B"/>
    <w:rsid w:val="00CB365A"/>
    <w:rsid w:val="00CB3AE9"/>
    <w:rsid w:val="00CB3C13"/>
    <w:rsid w:val="00CB413B"/>
    <w:rsid w:val="00CB4C8E"/>
    <w:rsid w:val="00CB4D99"/>
    <w:rsid w:val="00CB5533"/>
    <w:rsid w:val="00CB5853"/>
    <w:rsid w:val="00CB58D9"/>
    <w:rsid w:val="00CB591D"/>
    <w:rsid w:val="00CB5BCF"/>
    <w:rsid w:val="00CB5F23"/>
    <w:rsid w:val="00CB65F8"/>
    <w:rsid w:val="00CB672D"/>
    <w:rsid w:val="00CB6BB5"/>
    <w:rsid w:val="00CB70D2"/>
    <w:rsid w:val="00CB7948"/>
    <w:rsid w:val="00CB7E7C"/>
    <w:rsid w:val="00CC0238"/>
    <w:rsid w:val="00CC0894"/>
    <w:rsid w:val="00CC0CB9"/>
    <w:rsid w:val="00CC0DF9"/>
    <w:rsid w:val="00CC11C3"/>
    <w:rsid w:val="00CC12FB"/>
    <w:rsid w:val="00CC1D0C"/>
    <w:rsid w:val="00CC2440"/>
    <w:rsid w:val="00CC2F0C"/>
    <w:rsid w:val="00CC2FB3"/>
    <w:rsid w:val="00CC31B6"/>
    <w:rsid w:val="00CC3905"/>
    <w:rsid w:val="00CC3962"/>
    <w:rsid w:val="00CC3AA9"/>
    <w:rsid w:val="00CC3AEA"/>
    <w:rsid w:val="00CC3B43"/>
    <w:rsid w:val="00CC3DF5"/>
    <w:rsid w:val="00CC4527"/>
    <w:rsid w:val="00CC4A14"/>
    <w:rsid w:val="00CC53FB"/>
    <w:rsid w:val="00CC54A2"/>
    <w:rsid w:val="00CC5613"/>
    <w:rsid w:val="00CC5BE3"/>
    <w:rsid w:val="00CC67FB"/>
    <w:rsid w:val="00CC695E"/>
    <w:rsid w:val="00CC6C44"/>
    <w:rsid w:val="00CC6DE4"/>
    <w:rsid w:val="00CC71CD"/>
    <w:rsid w:val="00CC7C6E"/>
    <w:rsid w:val="00CC7F52"/>
    <w:rsid w:val="00CD06BB"/>
    <w:rsid w:val="00CD06D1"/>
    <w:rsid w:val="00CD12BD"/>
    <w:rsid w:val="00CD2001"/>
    <w:rsid w:val="00CD2A99"/>
    <w:rsid w:val="00CD358A"/>
    <w:rsid w:val="00CD3D7E"/>
    <w:rsid w:val="00CD3E62"/>
    <w:rsid w:val="00CD4235"/>
    <w:rsid w:val="00CD45A0"/>
    <w:rsid w:val="00CD4AE3"/>
    <w:rsid w:val="00CD4E95"/>
    <w:rsid w:val="00CD50CA"/>
    <w:rsid w:val="00CD54EA"/>
    <w:rsid w:val="00CD55C7"/>
    <w:rsid w:val="00CD5778"/>
    <w:rsid w:val="00CE0149"/>
    <w:rsid w:val="00CE0335"/>
    <w:rsid w:val="00CE0A92"/>
    <w:rsid w:val="00CE1757"/>
    <w:rsid w:val="00CE1B75"/>
    <w:rsid w:val="00CE22CE"/>
    <w:rsid w:val="00CE2888"/>
    <w:rsid w:val="00CE2A07"/>
    <w:rsid w:val="00CE2DB3"/>
    <w:rsid w:val="00CE3386"/>
    <w:rsid w:val="00CE3D30"/>
    <w:rsid w:val="00CE43C4"/>
    <w:rsid w:val="00CE499A"/>
    <w:rsid w:val="00CE4F49"/>
    <w:rsid w:val="00CE5626"/>
    <w:rsid w:val="00CE568E"/>
    <w:rsid w:val="00CE58B2"/>
    <w:rsid w:val="00CE58EB"/>
    <w:rsid w:val="00CE63AB"/>
    <w:rsid w:val="00CE6541"/>
    <w:rsid w:val="00CE66F6"/>
    <w:rsid w:val="00CE6DD4"/>
    <w:rsid w:val="00CE7257"/>
    <w:rsid w:val="00CE72BD"/>
    <w:rsid w:val="00CE74C2"/>
    <w:rsid w:val="00CE775B"/>
    <w:rsid w:val="00CF0264"/>
    <w:rsid w:val="00CF04F4"/>
    <w:rsid w:val="00CF0B4C"/>
    <w:rsid w:val="00CF14A3"/>
    <w:rsid w:val="00CF14DD"/>
    <w:rsid w:val="00CF2E71"/>
    <w:rsid w:val="00CF32ED"/>
    <w:rsid w:val="00CF3341"/>
    <w:rsid w:val="00CF33DE"/>
    <w:rsid w:val="00CF35F1"/>
    <w:rsid w:val="00CF38EA"/>
    <w:rsid w:val="00CF3F45"/>
    <w:rsid w:val="00CF407E"/>
    <w:rsid w:val="00CF4192"/>
    <w:rsid w:val="00CF46D7"/>
    <w:rsid w:val="00CF47BB"/>
    <w:rsid w:val="00CF5312"/>
    <w:rsid w:val="00CF5694"/>
    <w:rsid w:val="00CF5ADB"/>
    <w:rsid w:val="00CF6BDD"/>
    <w:rsid w:val="00CF750C"/>
    <w:rsid w:val="00CF76C0"/>
    <w:rsid w:val="00CF795A"/>
    <w:rsid w:val="00CF7A6C"/>
    <w:rsid w:val="00CF7C79"/>
    <w:rsid w:val="00CF7ED3"/>
    <w:rsid w:val="00D006A9"/>
    <w:rsid w:val="00D00C69"/>
    <w:rsid w:val="00D011C3"/>
    <w:rsid w:val="00D01259"/>
    <w:rsid w:val="00D0135F"/>
    <w:rsid w:val="00D0150F"/>
    <w:rsid w:val="00D0175B"/>
    <w:rsid w:val="00D0180E"/>
    <w:rsid w:val="00D0247F"/>
    <w:rsid w:val="00D02893"/>
    <w:rsid w:val="00D036CB"/>
    <w:rsid w:val="00D037E1"/>
    <w:rsid w:val="00D03999"/>
    <w:rsid w:val="00D04230"/>
    <w:rsid w:val="00D04632"/>
    <w:rsid w:val="00D049C2"/>
    <w:rsid w:val="00D05234"/>
    <w:rsid w:val="00D05382"/>
    <w:rsid w:val="00D06142"/>
    <w:rsid w:val="00D06B59"/>
    <w:rsid w:val="00D06B66"/>
    <w:rsid w:val="00D06FA3"/>
    <w:rsid w:val="00D07345"/>
    <w:rsid w:val="00D07B04"/>
    <w:rsid w:val="00D07F28"/>
    <w:rsid w:val="00D1122F"/>
    <w:rsid w:val="00D115B3"/>
    <w:rsid w:val="00D119E3"/>
    <w:rsid w:val="00D11EF2"/>
    <w:rsid w:val="00D12590"/>
    <w:rsid w:val="00D12638"/>
    <w:rsid w:val="00D127CD"/>
    <w:rsid w:val="00D12AB8"/>
    <w:rsid w:val="00D13457"/>
    <w:rsid w:val="00D13F97"/>
    <w:rsid w:val="00D14EED"/>
    <w:rsid w:val="00D15D0D"/>
    <w:rsid w:val="00D15D57"/>
    <w:rsid w:val="00D16774"/>
    <w:rsid w:val="00D16C81"/>
    <w:rsid w:val="00D16DF4"/>
    <w:rsid w:val="00D16FB5"/>
    <w:rsid w:val="00D173DE"/>
    <w:rsid w:val="00D17626"/>
    <w:rsid w:val="00D17A53"/>
    <w:rsid w:val="00D17AD9"/>
    <w:rsid w:val="00D17C8D"/>
    <w:rsid w:val="00D20EA2"/>
    <w:rsid w:val="00D2133B"/>
    <w:rsid w:val="00D2256D"/>
    <w:rsid w:val="00D228EE"/>
    <w:rsid w:val="00D22A31"/>
    <w:rsid w:val="00D22AA5"/>
    <w:rsid w:val="00D23144"/>
    <w:rsid w:val="00D232E7"/>
    <w:rsid w:val="00D23AC1"/>
    <w:rsid w:val="00D24011"/>
    <w:rsid w:val="00D24614"/>
    <w:rsid w:val="00D2466A"/>
    <w:rsid w:val="00D24730"/>
    <w:rsid w:val="00D249C8"/>
    <w:rsid w:val="00D24CDA"/>
    <w:rsid w:val="00D24D03"/>
    <w:rsid w:val="00D24DF5"/>
    <w:rsid w:val="00D24EA8"/>
    <w:rsid w:val="00D24EF7"/>
    <w:rsid w:val="00D24F50"/>
    <w:rsid w:val="00D25397"/>
    <w:rsid w:val="00D253F4"/>
    <w:rsid w:val="00D25FD4"/>
    <w:rsid w:val="00D2651D"/>
    <w:rsid w:val="00D26849"/>
    <w:rsid w:val="00D26A63"/>
    <w:rsid w:val="00D26DFD"/>
    <w:rsid w:val="00D301E4"/>
    <w:rsid w:val="00D314E7"/>
    <w:rsid w:val="00D31756"/>
    <w:rsid w:val="00D31948"/>
    <w:rsid w:val="00D31C40"/>
    <w:rsid w:val="00D31E20"/>
    <w:rsid w:val="00D320E2"/>
    <w:rsid w:val="00D321A7"/>
    <w:rsid w:val="00D325CE"/>
    <w:rsid w:val="00D328B6"/>
    <w:rsid w:val="00D32A1C"/>
    <w:rsid w:val="00D32EBE"/>
    <w:rsid w:val="00D3358F"/>
    <w:rsid w:val="00D33EAC"/>
    <w:rsid w:val="00D33FE2"/>
    <w:rsid w:val="00D3405A"/>
    <w:rsid w:val="00D342B5"/>
    <w:rsid w:val="00D345E4"/>
    <w:rsid w:val="00D34DEE"/>
    <w:rsid w:val="00D355CD"/>
    <w:rsid w:val="00D35A20"/>
    <w:rsid w:val="00D35E74"/>
    <w:rsid w:val="00D362CE"/>
    <w:rsid w:val="00D36B4A"/>
    <w:rsid w:val="00D36B4C"/>
    <w:rsid w:val="00D36BCF"/>
    <w:rsid w:val="00D36E7A"/>
    <w:rsid w:val="00D36FA5"/>
    <w:rsid w:val="00D374E9"/>
    <w:rsid w:val="00D375C7"/>
    <w:rsid w:val="00D37827"/>
    <w:rsid w:val="00D4042C"/>
    <w:rsid w:val="00D405C1"/>
    <w:rsid w:val="00D40ABF"/>
    <w:rsid w:val="00D40C55"/>
    <w:rsid w:val="00D412D5"/>
    <w:rsid w:val="00D41987"/>
    <w:rsid w:val="00D41FB0"/>
    <w:rsid w:val="00D41FEC"/>
    <w:rsid w:val="00D4233E"/>
    <w:rsid w:val="00D4261E"/>
    <w:rsid w:val="00D42806"/>
    <w:rsid w:val="00D42A96"/>
    <w:rsid w:val="00D43CBC"/>
    <w:rsid w:val="00D43DF1"/>
    <w:rsid w:val="00D43F71"/>
    <w:rsid w:val="00D43FD9"/>
    <w:rsid w:val="00D440D9"/>
    <w:rsid w:val="00D44832"/>
    <w:rsid w:val="00D44887"/>
    <w:rsid w:val="00D45524"/>
    <w:rsid w:val="00D45BF9"/>
    <w:rsid w:val="00D45C02"/>
    <w:rsid w:val="00D45CFF"/>
    <w:rsid w:val="00D45FD6"/>
    <w:rsid w:val="00D46588"/>
    <w:rsid w:val="00D46690"/>
    <w:rsid w:val="00D466D8"/>
    <w:rsid w:val="00D46F31"/>
    <w:rsid w:val="00D47823"/>
    <w:rsid w:val="00D50F3F"/>
    <w:rsid w:val="00D51F4C"/>
    <w:rsid w:val="00D51F8D"/>
    <w:rsid w:val="00D522C7"/>
    <w:rsid w:val="00D5273E"/>
    <w:rsid w:val="00D53364"/>
    <w:rsid w:val="00D534BB"/>
    <w:rsid w:val="00D536CC"/>
    <w:rsid w:val="00D53793"/>
    <w:rsid w:val="00D5409F"/>
    <w:rsid w:val="00D541EC"/>
    <w:rsid w:val="00D556EE"/>
    <w:rsid w:val="00D55761"/>
    <w:rsid w:val="00D55981"/>
    <w:rsid w:val="00D55C00"/>
    <w:rsid w:val="00D55CEE"/>
    <w:rsid w:val="00D56265"/>
    <w:rsid w:val="00D56B47"/>
    <w:rsid w:val="00D577BB"/>
    <w:rsid w:val="00D57A13"/>
    <w:rsid w:val="00D57F8F"/>
    <w:rsid w:val="00D57FD4"/>
    <w:rsid w:val="00D60BE9"/>
    <w:rsid w:val="00D60F0E"/>
    <w:rsid w:val="00D61380"/>
    <w:rsid w:val="00D613FC"/>
    <w:rsid w:val="00D6228F"/>
    <w:rsid w:val="00D6235C"/>
    <w:rsid w:val="00D625B5"/>
    <w:rsid w:val="00D62CCD"/>
    <w:rsid w:val="00D6398B"/>
    <w:rsid w:val="00D63A8B"/>
    <w:rsid w:val="00D64002"/>
    <w:rsid w:val="00D64460"/>
    <w:rsid w:val="00D64B7F"/>
    <w:rsid w:val="00D64CDE"/>
    <w:rsid w:val="00D650C3"/>
    <w:rsid w:val="00D657A7"/>
    <w:rsid w:val="00D65925"/>
    <w:rsid w:val="00D65B63"/>
    <w:rsid w:val="00D65EEB"/>
    <w:rsid w:val="00D669EE"/>
    <w:rsid w:val="00D66C4A"/>
    <w:rsid w:val="00D67268"/>
    <w:rsid w:val="00D67791"/>
    <w:rsid w:val="00D677E2"/>
    <w:rsid w:val="00D70435"/>
    <w:rsid w:val="00D70CB5"/>
    <w:rsid w:val="00D710E5"/>
    <w:rsid w:val="00D7169C"/>
    <w:rsid w:val="00D7295D"/>
    <w:rsid w:val="00D72B78"/>
    <w:rsid w:val="00D73111"/>
    <w:rsid w:val="00D73446"/>
    <w:rsid w:val="00D73E5B"/>
    <w:rsid w:val="00D74206"/>
    <w:rsid w:val="00D7429D"/>
    <w:rsid w:val="00D751DC"/>
    <w:rsid w:val="00D7571E"/>
    <w:rsid w:val="00D75EDF"/>
    <w:rsid w:val="00D7604B"/>
    <w:rsid w:val="00D7617D"/>
    <w:rsid w:val="00D76486"/>
    <w:rsid w:val="00D76678"/>
    <w:rsid w:val="00D76861"/>
    <w:rsid w:val="00D76CA0"/>
    <w:rsid w:val="00D80340"/>
    <w:rsid w:val="00D80411"/>
    <w:rsid w:val="00D80740"/>
    <w:rsid w:val="00D813A2"/>
    <w:rsid w:val="00D8172F"/>
    <w:rsid w:val="00D81791"/>
    <w:rsid w:val="00D822C7"/>
    <w:rsid w:val="00D82C1D"/>
    <w:rsid w:val="00D8342A"/>
    <w:rsid w:val="00D837C5"/>
    <w:rsid w:val="00D845BF"/>
    <w:rsid w:val="00D850D8"/>
    <w:rsid w:val="00D852B9"/>
    <w:rsid w:val="00D853DE"/>
    <w:rsid w:val="00D858AA"/>
    <w:rsid w:val="00D8651C"/>
    <w:rsid w:val="00D8691C"/>
    <w:rsid w:val="00D86DAF"/>
    <w:rsid w:val="00D871BE"/>
    <w:rsid w:val="00D87743"/>
    <w:rsid w:val="00D877EE"/>
    <w:rsid w:val="00D87C15"/>
    <w:rsid w:val="00D87D5D"/>
    <w:rsid w:val="00D87F94"/>
    <w:rsid w:val="00D901A0"/>
    <w:rsid w:val="00D9084C"/>
    <w:rsid w:val="00D91C8E"/>
    <w:rsid w:val="00D929E0"/>
    <w:rsid w:val="00D931F2"/>
    <w:rsid w:val="00D932E2"/>
    <w:rsid w:val="00D93767"/>
    <w:rsid w:val="00D939AA"/>
    <w:rsid w:val="00D93FC2"/>
    <w:rsid w:val="00D94472"/>
    <w:rsid w:val="00D946AF"/>
    <w:rsid w:val="00D946E3"/>
    <w:rsid w:val="00D9523F"/>
    <w:rsid w:val="00D95A25"/>
    <w:rsid w:val="00D95C9B"/>
    <w:rsid w:val="00D970F8"/>
    <w:rsid w:val="00D971E4"/>
    <w:rsid w:val="00D974D7"/>
    <w:rsid w:val="00D9787B"/>
    <w:rsid w:val="00D97C57"/>
    <w:rsid w:val="00D97EF0"/>
    <w:rsid w:val="00DA000A"/>
    <w:rsid w:val="00DA0022"/>
    <w:rsid w:val="00DA03AC"/>
    <w:rsid w:val="00DA0535"/>
    <w:rsid w:val="00DA2583"/>
    <w:rsid w:val="00DA27DD"/>
    <w:rsid w:val="00DA2BE0"/>
    <w:rsid w:val="00DA342A"/>
    <w:rsid w:val="00DA39FE"/>
    <w:rsid w:val="00DA4029"/>
    <w:rsid w:val="00DA4749"/>
    <w:rsid w:val="00DA4E26"/>
    <w:rsid w:val="00DA59D9"/>
    <w:rsid w:val="00DA5A6C"/>
    <w:rsid w:val="00DA5F20"/>
    <w:rsid w:val="00DA69A9"/>
    <w:rsid w:val="00DA6A47"/>
    <w:rsid w:val="00DA7007"/>
    <w:rsid w:val="00DA714C"/>
    <w:rsid w:val="00DA7CAA"/>
    <w:rsid w:val="00DA7E5A"/>
    <w:rsid w:val="00DB06E7"/>
    <w:rsid w:val="00DB11F7"/>
    <w:rsid w:val="00DB1E82"/>
    <w:rsid w:val="00DB2C72"/>
    <w:rsid w:val="00DB2C92"/>
    <w:rsid w:val="00DB30E9"/>
    <w:rsid w:val="00DB35C4"/>
    <w:rsid w:val="00DB3795"/>
    <w:rsid w:val="00DB3A30"/>
    <w:rsid w:val="00DB430E"/>
    <w:rsid w:val="00DB436F"/>
    <w:rsid w:val="00DB4627"/>
    <w:rsid w:val="00DB4796"/>
    <w:rsid w:val="00DB4CAE"/>
    <w:rsid w:val="00DB51BE"/>
    <w:rsid w:val="00DB5494"/>
    <w:rsid w:val="00DB54F7"/>
    <w:rsid w:val="00DB570B"/>
    <w:rsid w:val="00DB59CB"/>
    <w:rsid w:val="00DB5AE1"/>
    <w:rsid w:val="00DB5E97"/>
    <w:rsid w:val="00DB6D75"/>
    <w:rsid w:val="00DB6EFA"/>
    <w:rsid w:val="00DB6FAE"/>
    <w:rsid w:val="00DB6FB8"/>
    <w:rsid w:val="00DB6FCA"/>
    <w:rsid w:val="00DB7080"/>
    <w:rsid w:val="00DB73CF"/>
    <w:rsid w:val="00DB7E87"/>
    <w:rsid w:val="00DC0235"/>
    <w:rsid w:val="00DC0640"/>
    <w:rsid w:val="00DC083A"/>
    <w:rsid w:val="00DC0AC9"/>
    <w:rsid w:val="00DC0EE6"/>
    <w:rsid w:val="00DC1259"/>
    <w:rsid w:val="00DC17D9"/>
    <w:rsid w:val="00DC1834"/>
    <w:rsid w:val="00DC23AF"/>
    <w:rsid w:val="00DC2538"/>
    <w:rsid w:val="00DC2939"/>
    <w:rsid w:val="00DC2E10"/>
    <w:rsid w:val="00DC2FE0"/>
    <w:rsid w:val="00DC351A"/>
    <w:rsid w:val="00DC3874"/>
    <w:rsid w:val="00DC3C96"/>
    <w:rsid w:val="00DC3E4D"/>
    <w:rsid w:val="00DC4049"/>
    <w:rsid w:val="00DC415E"/>
    <w:rsid w:val="00DC43A5"/>
    <w:rsid w:val="00DC43B7"/>
    <w:rsid w:val="00DC4816"/>
    <w:rsid w:val="00DC4D0A"/>
    <w:rsid w:val="00DC539E"/>
    <w:rsid w:val="00DC539F"/>
    <w:rsid w:val="00DC5800"/>
    <w:rsid w:val="00DC587E"/>
    <w:rsid w:val="00DC692F"/>
    <w:rsid w:val="00DC6EA0"/>
    <w:rsid w:val="00DC707A"/>
    <w:rsid w:val="00DC767B"/>
    <w:rsid w:val="00DD09F8"/>
    <w:rsid w:val="00DD0A39"/>
    <w:rsid w:val="00DD1444"/>
    <w:rsid w:val="00DD1757"/>
    <w:rsid w:val="00DD2122"/>
    <w:rsid w:val="00DD26E3"/>
    <w:rsid w:val="00DD28E0"/>
    <w:rsid w:val="00DD2B54"/>
    <w:rsid w:val="00DD2FE5"/>
    <w:rsid w:val="00DD3641"/>
    <w:rsid w:val="00DD3D13"/>
    <w:rsid w:val="00DD4483"/>
    <w:rsid w:val="00DD473D"/>
    <w:rsid w:val="00DD4F84"/>
    <w:rsid w:val="00DD55EE"/>
    <w:rsid w:val="00DD5C45"/>
    <w:rsid w:val="00DD5D72"/>
    <w:rsid w:val="00DD6332"/>
    <w:rsid w:val="00DD63B6"/>
    <w:rsid w:val="00DD6BC4"/>
    <w:rsid w:val="00DD7F82"/>
    <w:rsid w:val="00DE06D9"/>
    <w:rsid w:val="00DE0D7C"/>
    <w:rsid w:val="00DE1947"/>
    <w:rsid w:val="00DE1CAC"/>
    <w:rsid w:val="00DE1F32"/>
    <w:rsid w:val="00DE233C"/>
    <w:rsid w:val="00DE240B"/>
    <w:rsid w:val="00DE26A5"/>
    <w:rsid w:val="00DE2B85"/>
    <w:rsid w:val="00DE3120"/>
    <w:rsid w:val="00DE33AC"/>
    <w:rsid w:val="00DE372D"/>
    <w:rsid w:val="00DE3B81"/>
    <w:rsid w:val="00DE3EC9"/>
    <w:rsid w:val="00DE3FC9"/>
    <w:rsid w:val="00DE4081"/>
    <w:rsid w:val="00DE4AB6"/>
    <w:rsid w:val="00DE4FB0"/>
    <w:rsid w:val="00DE51F5"/>
    <w:rsid w:val="00DE53AA"/>
    <w:rsid w:val="00DE5738"/>
    <w:rsid w:val="00DE597B"/>
    <w:rsid w:val="00DE60AB"/>
    <w:rsid w:val="00DE66BF"/>
    <w:rsid w:val="00DF023A"/>
    <w:rsid w:val="00DF0DE2"/>
    <w:rsid w:val="00DF16B8"/>
    <w:rsid w:val="00DF1807"/>
    <w:rsid w:val="00DF1842"/>
    <w:rsid w:val="00DF1A0A"/>
    <w:rsid w:val="00DF204E"/>
    <w:rsid w:val="00DF207D"/>
    <w:rsid w:val="00DF208B"/>
    <w:rsid w:val="00DF2737"/>
    <w:rsid w:val="00DF27FE"/>
    <w:rsid w:val="00DF2847"/>
    <w:rsid w:val="00DF2F97"/>
    <w:rsid w:val="00DF33CA"/>
    <w:rsid w:val="00DF3BA3"/>
    <w:rsid w:val="00DF3E9E"/>
    <w:rsid w:val="00DF451F"/>
    <w:rsid w:val="00DF4CB1"/>
    <w:rsid w:val="00DF5C6E"/>
    <w:rsid w:val="00DF66B7"/>
    <w:rsid w:val="00DF66DF"/>
    <w:rsid w:val="00DF6D08"/>
    <w:rsid w:val="00DF6FDC"/>
    <w:rsid w:val="00DF7190"/>
    <w:rsid w:val="00E00271"/>
    <w:rsid w:val="00E017D6"/>
    <w:rsid w:val="00E02553"/>
    <w:rsid w:val="00E025F0"/>
    <w:rsid w:val="00E0295D"/>
    <w:rsid w:val="00E02AFD"/>
    <w:rsid w:val="00E02DAB"/>
    <w:rsid w:val="00E03899"/>
    <w:rsid w:val="00E03B01"/>
    <w:rsid w:val="00E03BC7"/>
    <w:rsid w:val="00E03C4D"/>
    <w:rsid w:val="00E0401E"/>
    <w:rsid w:val="00E0427C"/>
    <w:rsid w:val="00E045CB"/>
    <w:rsid w:val="00E04669"/>
    <w:rsid w:val="00E049F8"/>
    <w:rsid w:val="00E04ABB"/>
    <w:rsid w:val="00E05303"/>
    <w:rsid w:val="00E05B22"/>
    <w:rsid w:val="00E05D8F"/>
    <w:rsid w:val="00E06FE2"/>
    <w:rsid w:val="00E07661"/>
    <w:rsid w:val="00E07763"/>
    <w:rsid w:val="00E07BCD"/>
    <w:rsid w:val="00E103E5"/>
    <w:rsid w:val="00E10DD1"/>
    <w:rsid w:val="00E11850"/>
    <w:rsid w:val="00E119B1"/>
    <w:rsid w:val="00E11FD5"/>
    <w:rsid w:val="00E12B8C"/>
    <w:rsid w:val="00E12C09"/>
    <w:rsid w:val="00E12EE3"/>
    <w:rsid w:val="00E13559"/>
    <w:rsid w:val="00E145BB"/>
    <w:rsid w:val="00E14641"/>
    <w:rsid w:val="00E146DC"/>
    <w:rsid w:val="00E14D99"/>
    <w:rsid w:val="00E15597"/>
    <w:rsid w:val="00E155C2"/>
    <w:rsid w:val="00E155FB"/>
    <w:rsid w:val="00E158DD"/>
    <w:rsid w:val="00E160F9"/>
    <w:rsid w:val="00E16469"/>
    <w:rsid w:val="00E166BC"/>
    <w:rsid w:val="00E16732"/>
    <w:rsid w:val="00E16B94"/>
    <w:rsid w:val="00E16DAF"/>
    <w:rsid w:val="00E17196"/>
    <w:rsid w:val="00E17860"/>
    <w:rsid w:val="00E17C50"/>
    <w:rsid w:val="00E201B4"/>
    <w:rsid w:val="00E20674"/>
    <w:rsid w:val="00E20B3A"/>
    <w:rsid w:val="00E20E2B"/>
    <w:rsid w:val="00E21581"/>
    <w:rsid w:val="00E2171C"/>
    <w:rsid w:val="00E21982"/>
    <w:rsid w:val="00E219DD"/>
    <w:rsid w:val="00E22115"/>
    <w:rsid w:val="00E22A36"/>
    <w:rsid w:val="00E22BE0"/>
    <w:rsid w:val="00E22C34"/>
    <w:rsid w:val="00E22C51"/>
    <w:rsid w:val="00E23426"/>
    <w:rsid w:val="00E23597"/>
    <w:rsid w:val="00E23921"/>
    <w:rsid w:val="00E2409B"/>
    <w:rsid w:val="00E250AF"/>
    <w:rsid w:val="00E25187"/>
    <w:rsid w:val="00E256EA"/>
    <w:rsid w:val="00E26068"/>
    <w:rsid w:val="00E260AF"/>
    <w:rsid w:val="00E26A71"/>
    <w:rsid w:val="00E26C27"/>
    <w:rsid w:val="00E27971"/>
    <w:rsid w:val="00E27A82"/>
    <w:rsid w:val="00E30B2A"/>
    <w:rsid w:val="00E31D40"/>
    <w:rsid w:val="00E323AF"/>
    <w:rsid w:val="00E326C5"/>
    <w:rsid w:val="00E32973"/>
    <w:rsid w:val="00E32C1E"/>
    <w:rsid w:val="00E32C46"/>
    <w:rsid w:val="00E32DB5"/>
    <w:rsid w:val="00E32EC4"/>
    <w:rsid w:val="00E331C7"/>
    <w:rsid w:val="00E33313"/>
    <w:rsid w:val="00E33B14"/>
    <w:rsid w:val="00E34202"/>
    <w:rsid w:val="00E34507"/>
    <w:rsid w:val="00E345D5"/>
    <w:rsid w:val="00E3469C"/>
    <w:rsid w:val="00E351F7"/>
    <w:rsid w:val="00E3591D"/>
    <w:rsid w:val="00E35C39"/>
    <w:rsid w:val="00E360DB"/>
    <w:rsid w:val="00E373F2"/>
    <w:rsid w:val="00E3798B"/>
    <w:rsid w:val="00E37EEB"/>
    <w:rsid w:val="00E405E4"/>
    <w:rsid w:val="00E410C5"/>
    <w:rsid w:val="00E417C6"/>
    <w:rsid w:val="00E41881"/>
    <w:rsid w:val="00E4204E"/>
    <w:rsid w:val="00E42194"/>
    <w:rsid w:val="00E4235E"/>
    <w:rsid w:val="00E42641"/>
    <w:rsid w:val="00E4267B"/>
    <w:rsid w:val="00E427AE"/>
    <w:rsid w:val="00E43077"/>
    <w:rsid w:val="00E435D6"/>
    <w:rsid w:val="00E43761"/>
    <w:rsid w:val="00E44242"/>
    <w:rsid w:val="00E443B3"/>
    <w:rsid w:val="00E445CA"/>
    <w:rsid w:val="00E445D7"/>
    <w:rsid w:val="00E44A76"/>
    <w:rsid w:val="00E44BF9"/>
    <w:rsid w:val="00E44C5C"/>
    <w:rsid w:val="00E45169"/>
    <w:rsid w:val="00E45283"/>
    <w:rsid w:val="00E4534E"/>
    <w:rsid w:val="00E45458"/>
    <w:rsid w:val="00E45C1A"/>
    <w:rsid w:val="00E46540"/>
    <w:rsid w:val="00E46AC4"/>
    <w:rsid w:val="00E47771"/>
    <w:rsid w:val="00E478D9"/>
    <w:rsid w:val="00E479CB"/>
    <w:rsid w:val="00E47E4B"/>
    <w:rsid w:val="00E47F2F"/>
    <w:rsid w:val="00E47FC4"/>
    <w:rsid w:val="00E47FE5"/>
    <w:rsid w:val="00E505FD"/>
    <w:rsid w:val="00E50C59"/>
    <w:rsid w:val="00E50F65"/>
    <w:rsid w:val="00E51347"/>
    <w:rsid w:val="00E516D7"/>
    <w:rsid w:val="00E51A9F"/>
    <w:rsid w:val="00E51BFB"/>
    <w:rsid w:val="00E52139"/>
    <w:rsid w:val="00E52567"/>
    <w:rsid w:val="00E52B3C"/>
    <w:rsid w:val="00E5317C"/>
    <w:rsid w:val="00E53237"/>
    <w:rsid w:val="00E535E6"/>
    <w:rsid w:val="00E538C1"/>
    <w:rsid w:val="00E53C1E"/>
    <w:rsid w:val="00E54397"/>
    <w:rsid w:val="00E545C5"/>
    <w:rsid w:val="00E54A68"/>
    <w:rsid w:val="00E5555E"/>
    <w:rsid w:val="00E556A7"/>
    <w:rsid w:val="00E55712"/>
    <w:rsid w:val="00E55E61"/>
    <w:rsid w:val="00E56536"/>
    <w:rsid w:val="00E56FD8"/>
    <w:rsid w:val="00E57EB6"/>
    <w:rsid w:val="00E60032"/>
    <w:rsid w:val="00E60141"/>
    <w:rsid w:val="00E604A7"/>
    <w:rsid w:val="00E60835"/>
    <w:rsid w:val="00E608A8"/>
    <w:rsid w:val="00E6151F"/>
    <w:rsid w:val="00E61C9E"/>
    <w:rsid w:val="00E627D9"/>
    <w:rsid w:val="00E627F1"/>
    <w:rsid w:val="00E6280C"/>
    <w:rsid w:val="00E631B9"/>
    <w:rsid w:val="00E6331C"/>
    <w:rsid w:val="00E63DC9"/>
    <w:rsid w:val="00E64021"/>
    <w:rsid w:val="00E648C5"/>
    <w:rsid w:val="00E6502D"/>
    <w:rsid w:val="00E655CE"/>
    <w:rsid w:val="00E65681"/>
    <w:rsid w:val="00E659A7"/>
    <w:rsid w:val="00E65F8C"/>
    <w:rsid w:val="00E66284"/>
    <w:rsid w:val="00E66377"/>
    <w:rsid w:val="00E66580"/>
    <w:rsid w:val="00E66800"/>
    <w:rsid w:val="00E66B4D"/>
    <w:rsid w:val="00E67324"/>
    <w:rsid w:val="00E67573"/>
    <w:rsid w:val="00E67EED"/>
    <w:rsid w:val="00E710E6"/>
    <w:rsid w:val="00E71E7D"/>
    <w:rsid w:val="00E71F47"/>
    <w:rsid w:val="00E72069"/>
    <w:rsid w:val="00E7219A"/>
    <w:rsid w:val="00E725E5"/>
    <w:rsid w:val="00E744DE"/>
    <w:rsid w:val="00E74A3F"/>
    <w:rsid w:val="00E74BA7"/>
    <w:rsid w:val="00E7534E"/>
    <w:rsid w:val="00E754C2"/>
    <w:rsid w:val="00E75A3E"/>
    <w:rsid w:val="00E75DCB"/>
    <w:rsid w:val="00E76028"/>
    <w:rsid w:val="00E76378"/>
    <w:rsid w:val="00E76543"/>
    <w:rsid w:val="00E76908"/>
    <w:rsid w:val="00E76FEE"/>
    <w:rsid w:val="00E770FF"/>
    <w:rsid w:val="00E77804"/>
    <w:rsid w:val="00E804FA"/>
    <w:rsid w:val="00E8063F"/>
    <w:rsid w:val="00E8106A"/>
    <w:rsid w:val="00E81B1A"/>
    <w:rsid w:val="00E81C4E"/>
    <w:rsid w:val="00E8486D"/>
    <w:rsid w:val="00E84CC1"/>
    <w:rsid w:val="00E84F0D"/>
    <w:rsid w:val="00E852A5"/>
    <w:rsid w:val="00E85333"/>
    <w:rsid w:val="00E85580"/>
    <w:rsid w:val="00E85582"/>
    <w:rsid w:val="00E86314"/>
    <w:rsid w:val="00E865E5"/>
    <w:rsid w:val="00E86845"/>
    <w:rsid w:val="00E87368"/>
    <w:rsid w:val="00E874D3"/>
    <w:rsid w:val="00E87501"/>
    <w:rsid w:val="00E876DE"/>
    <w:rsid w:val="00E87BDA"/>
    <w:rsid w:val="00E900BC"/>
    <w:rsid w:val="00E90539"/>
    <w:rsid w:val="00E90989"/>
    <w:rsid w:val="00E9117F"/>
    <w:rsid w:val="00E913A7"/>
    <w:rsid w:val="00E916D9"/>
    <w:rsid w:val="00E918ED"/>
    <w:rsid w:val="00E91DE6"/>
    <w:rsid w:val="00E91E31"/>
    <w:rsid w:val="00E9263A"/>
    <w:rsid w:val="00E92694"/>
    <w:rsid w:val="00E92A07"/>
    <w:rsid w:val="00E92C0F"/>
    <w:rsid w:val="00E92DBA"/>
    <w:rsid w:val="00E93102"/>
    <w:rsid w:val="00E933DA"/>
    <w:rsid w:val="00E940D7"/>
    <w:rsid w:val="00E950D0"/>
    <w:rsid w:val="00E971DC"/>
    <w:rsid w:val="00E9746C"/>
    <w:rsid w:val="00E97A31"/>
    <w:rsid w:val="00E97AF8"/>
    <w:rsid w:val="00E97DF6"/>
    <w:rsid w:val="00EA0096"/>
    <w:rsid w:val="00EA04A9"/>
    <w:rsid w:val="00EA156E"/>
    <w:rsid w:val="00EA190F"/>
    <w:rsid w:val="00EA196E"/>
    <w:rsid w:val="00EA1B2B"/>
    <w:rsid w:val="00EA1CBA"/>
    <w:rsid w:val="00EA213A"/>
    <w:rsid w:val="00EA2159"/>
    <w:rsid w:val="00EA2375"/>
    <w:rsid w:val="00EA27D5"/>
    <w:rsid w:val="00EA2B5B"/>
    <w:rsid w:val="00EA39A3"/>
    <w:rsid w:val="00EA3DFE"/>
    <w:rsid w:val="00EA3F86"/>
    <w:rsid w:val="00EA485F"/>
    <w:rsid w:val="00EA4B26"/>
    <w:rsid w:val="00EA4BF0"/>
    <w:rsid w:val="00EA4CD3"/>
    <w:rsid w:val="00EA55F7"/>
    <w:rsid w:val="00EA5723"/>
    <w:rsid w:val="00EA6A33"/>
    <w:rsid w:val="00EA7776"/>
    <w:rsid w:val="00EA7E1A"/>
    <w:rsid w:val="00EB02D6"/>
    <w:rsid w:val="00EB0F9F"/>
    <w:rsid w:val="00EB18CA"/>
    <w:rsid w:val="00EB1E18"/>
    <w:rsid w:val="00EB1F9C"/>
    <w:rsid w:val="00EB2289"/>
    <w:rsid w:val="00EB2436"/>
    <w:rsid w:val="00EB25A1"/>
    <w:rsid w:val="00EB2C53"/>
    <w:rsid w:val="00EB2CA8"/>
    <w:rsid w:val="00EB36BC"/>
    <w:rsid w:val="00EB38E8"/>
    <w:rsid w:val="00EB3934"/>
    <w:rsid w:val="00EB3DCF"/>
    <w:rsid w:val="00EB3E4C"/>
    <w:rsid w:val="00EB47DC"/>
    <w:rsid w:val="00EB481E"/>
    <w:rsid w:val="00EB54D7"/>
    <w:rsid w:val="00EB568F"/>
    <w:rsid w:val="00EB5BF0"/>
    <w:rsid w:val="00EB5DC7"/>
    <w:rsid w:val="00EB62E6"/>
    <w:rsid w:val="00EB646A"/>
    <w:rsid w:val="00EB64B3"/>
    <w:rsid w:val="00EB67BC"/>
    <w:rsid w:val="00EB6CEB"/>
    <w:rsid w:val="00EB6F5E"/>
    <w:rsid w:val="00EB758F"/>
    <w:rsid w:val="00EB7734"/>
    <w:rsid w:val="00EB7AAE"/>
    <w:rsid w:val="00EB7CE1"/>
    <w:rsid w:val="00EB7DD5"/>
    <w:rsid w:val="00EB7FC1"/>
    <w:rsid w:val="00EC0278"/>
    <w:rsid w:val="00EC03DF"/>
    <w:rsid w:val="00EC08AA"/>
    <w:rsid w:val="00EC13D6"/>
    <w:rsid w:val="00EC1615"/>
    <w:rsid w:val="00EC2493"/>
    <w:rsid w:val="00EC271D"/>
    <w:rsid w:val="00EC2BE5"/>
    <w:rsid w:val="00EC2CCD"/>
    <w:rsid w:val="00EC391B"/>
    <w:rsid w:val="00EC3C65"/>
    <w:rsid w:val="00EC4D8D"/>
    <w:rsid w:val="00EC4EF1"/>
    <w:rsid w:val="00EC4F49"/>
    <w:rsid w:val="00EC533E"/>
    <w:rsid w:val="00EC59C1"/>
    <w:rsid w:val="00EC5B4B"/>
    <w:rsid w:val="00EC5B88"/>
    <w:rsid w:val="00EC5F90"/>
    <w:rsid w:val="00EC681D"/>
    <w:rsid w:val="00EC6A2E"/>
    <w:rsid w:val="00EC6CAF"/>
    <w:rsid w:val="00EC6E5D"/>
    <w:rsid w:val="00EC76B9"/>
    <w:rsid w:val="00EC7E5E"/>
    <w:rsid w:val="00EC7F03"/>
    <w:rsid w:val="00ED0738"/>
    <w:rsid w:val="00ED120C"/>
    <w:rsid w:val="00ED1808"/>
    <w:rsid w:val="00ED23DD"/>
    <w:rsid w:val="00ED2707"/>
    <w:rsid w:val="00ED4A2F"/>
    <w:rsid w:val="00ED4DC0"/>
    <w:rsid w:val="00ED4F74"/>
    <w:rsid w:val="00ED4F7C"/>
    <w:rsid w:val="00ED5EF0"/>
    <w:rsid w:val="00ED5FFA"/>
    <w:rsid w:val="00ED6017"/>
    <w:rsid w:val="00ED61C9"/>
    <w:rsid w:val="00ED61D8"/>
    <w:rsid w:val="00ED7030"/>
    <w:rsid w:val="00ED724C"/>
    <w:rsid w:val="00ED73B3"/>
    <w:rsid w:val="00ED7C6F"/>
    <w:rsid w:val="00EE1F69"/>
    <w:rsid w:val="00EE2174"/>
    <w:rsid w:val="00EE243B"/>
    <w:rsid w:val="00EE24E8"/>
    <w:rsid w:val="00EE29AB"/>
    <w:rsid w:val="00EE2C7A"/>
    <w:rsid w:val="00EE32FA"/>
    <w:rsid w:val="00EE33D0"/>
    <w:rsid w:val="00EE366F"/>
    <w:rsid w:val="00EE4011"/>
    <w:rsid w:val="00EE40AB"/>
    <w:rsid w:val="00EE4AB1"/>
    <w:rsid w:val="00EE4D7C"/>
    <w:rsid w:val="00EE4E80"/>
    <w:rsid w:val="00EE4EDE"/>
    <w:rsid w:val="00EE57B5"/>
    <w:rsid w:val="00EE57F1"/>
    <w:rsid w:val="00EE5BE8"/>
    <w:rsid w:val="00EE6E05"/>
    <w:rsid w:val="00EE7275"/>
    <w:rsid w:val="00EE786D"/>
    <w:rsid w:val="00EE7DC2"/>
    <w:rsid w:val="00EE7E21"/>
    <w:rsid w:val="00EF092D"/>
    <w:rsid w:val="00EF0DBE"/>
    <w:rsid w:val="00EF0DC1"/>
    <w:rsid w:val="00EF171B"/>
    <w:rsid w:val="00EF1CB5"/>
    <w:rsid w:val="00EF21F8"/>
    <w:rsid w:val="00EF2935"/>
    <w:rsid w:val="00EF2BCB"/>
    <w:rsid w:val="00EF2E2A"/>
    <w:rsid w:val="00EF325A"/>
    <w:rsid w:val="00EF37D5"/>
    <w:rsid w:val="00EF37E2"/>
    <w:rsid w:val="00EF3E92"/>
    <w:rsid w:val="00EF4152"/>
    <w:rsid w:val="00EF45D4"/>
    <w:rsid w:val="00EF48D4"/>
    <w:rsid w:val="00EF4DBC"/>
    <w:rsid w:val="00EF50DC"/>
    <w:rsid w:val="00EF5382"/>
    <w:rsid w:val="00EF5B7B"/>
    <w:rsid w:val="00EF5F52"/>
    <w:rsid w:val="00EF61DB"/>
    <w:rsid w:val="00EF7688"/>
    <w:rsid w:val="00EF7E37"/>
    <w:rsid w:val="00F0047A"/>
    <w:rsid w:val="00F01871"/>
    <w:rsid w:val="00F0195C"/>
    <w:rsid w:val="00F01A76"/>
    <w:rsid w:val="00F01BA7"/>
    <w:rsid w:val="00F02044"/>
    <w:rsid w:val="00F02CAC"/>
    <w:rsid w:val="00F03AC8"/>
    <w:rsid w:val="00F04794"/>
    <w:rsid w:val="00F04C8B"/>
    <w:rsid w:val="00F05128"/>
    <w:rsid w:val="00F051F1"/>
    <w:rsid w:val="00F052E7"/>
    <w:rsid w:val="00F0578C"/>
    <w:rsid w:val="00F057FF"/>
    <w:rsid w:val="00F05F87"/>
    <w:rsid w:val="00F06EC6"/>
    <w:rsid w:val="00F06F3C"/>
    <w:rsid w:val="00F0708F"/>
    <w:rsid w:val="00F074BC"/>
    <w:rsid w:val="00F078F0"/>
    <w:rsid w:val="00F07FB7"/>
    <w:rsid w:val="00F101F1"/>
    <w:rsid w:val="00F109E1"/>
    <w:rsid w:val="00F10BFD"/>
    <w:rsid w:val="00F10F27"/>
    <w:rsid w:val="00F11512"/>
    <w:rsid w:val="00F11555"/>
    <w:rsid w:val="00F11973"/>
    <w:rsid w:val="00F11BB1"/>
    <w:rsid w:val="00F1272E"/>
    <w:rsid w:val="00F1294B"/>
    <w:rsid w:val="00F13975"/>
    <w:rsid w:val="00F1398E"/>
    <w:rsid w:val="00F13A1D"/>
    <w:rsid w:val="00F13D0D"/>
    <w:rsid w:val="00F14DF1"/>
    <w:rsid w:val="00F14E33"/>
    <w:rsid w:val="00F16413"/>
    <w:rsid w:val="00F165AF"/>
    <w:rsid w:val="00F16755"/>
    <w:rsid w:val="00F16A85"/>
    <w:rsid w:val="00F16BAB"/>
    <w:rsid w:val="00F16CC4"/>
    <w:rsid w:val="00F16D7E"/>
    <w:rsid w:val="00F16EC3"/>
    <w:rsid w:val="00F1717C"/>
    <w:rsid w:val="00F1770E"/>
    <w:rsid w:val="00F17D34"/>
    <w:rsid w:val="00F20232"/>
    <w:rsid w:val="00F202C8"/>
    <w:rsid w:val="00F205E1"/>
    <w:rsid w:val="00F20F98"/>
    <w:rsid w:val="00F2128B"/>
    <w:rsid w:val="00F21721"/>
    <w:rsid w:val="00F21E53"/>
    <w:rsid w:val="00F21F5F"/>
    <w:rsid w:val="00F21FFF"/>
    <w:rsid w:val="00F221F7"/>
    <w:rsid w:val="00F226D6"/>
    <w:rsid w:val="00F22C82"/>
    <w:rsid w:val="00F23376"/>
    <w:rsid w:val="00F234EF"/>
    <w:rsid w:val="00F239BF"/>
    <w:rsid w:val="00F23A7B"/>
    <w:rsid w:val="00F24165"/>
    <w:rsid w:val="00F24636"/>
    <w:rsid w:val="00F24911"/>
    <w:rsid w:val="00F24AB8"/>
    <w:rsid w:val="00F24B17"/>
    <w:rsid w:val="00F24D3C"/>
    <w:rsid w:val="00F24FFE"/>
    <w:rsid w:val="00F25633"/>
    <w:rsid w:val="00F265FA"/>
    <w:rsid w:val="00F27011"/>
    <w:rsid w:val="00F2718E"/>
    <w:rsid w:val="00F275D8"/>
    <w:rsid w:val="00F27FD4"/>
    <w:rsid w:val="00F3017A"/>
    <w:rsid w:val="00F301A4"/>
    <w:rsid w:val="00F30321"/>
    <w:rsid w:val="00F30803"/>
    <w:rsid w:val="00F30CDF"/>
    <w:rsid w:val="00F3113F"/>
    <w:rsid w:val="00F316F7"/>
    <w:rsid w:val="00F317A4"/>
    <w:rsid w:val="00F319A8"/>
    <w:rsid w:val="00F31B99"/>
    <w:rsid w:val="00F31BD7"/>
    <w:rsid w:val="00F32234"/>
    <w:rsid w:val="00F3240C"/>
    <w:rsid w:val="00F327F0"/>
    <w:rsid w:val="00F334D4"/>
    <w:rsid w:val="00F33DFB"/>
    <w:rsid w:val="00F348DB"/>
    <w:rsid w:val="00F34F6B"/>
    <w:rsid w:val="00F351A0"/>
    <w:rsid w:val="00F351A5"/>
    <w:rsid w:val="00F3545A"/>
    <w:rsid w:val="00F359AF"/>
    <w:rsid w:val="00F36C6E"/>
    <w:rsid w:val="00F37648"/>
    <w:rsid w:val="00F40011"/>
    <w:rsid w:val="00F40336"/>
    <w:rsid w:val="00F40444"/>
    <w:rsid w:val="00F40D84"/>
    <w:rsid w:val="00F40F76"/>
    <w:rsid w:val="00F41182"/>
    <w:rsid w:val="00F4147F"/>
    <w:rsid w:val="00F41875"/>
    <w:rsid w:val="00F4273D"/>
    <w:rsid w:val="00F42C5D"/>
    <w:rsid w:val="00F434F9"/>
    <w:rsid w:val="00F44D64"/>
    <w:rsid w:val="00F45286"/>
    <w:rsid w:val="00F45CE5"/>
    <w:rsid w:val="00F46BC3"/>
    <w:rsid w:val="00F46DE6"/>
    <w:rsid w:val="00F476BC"/>
    <w:rsid w:val="00F4791D"/>
    <w:rsid w:val="00F479AF"/>
    <w:rsid w:val="00F50525"/>
    <w:rsid w:val="00F50C2F"/>
    <w:rsid w:val="00F512F7"/>
    <w:rsid w:val="00F5273F"/>
    <w:rsid w:val="00F53052"/>
    <w:rsid w:val="00F53D5E"/>
    <w:rsid w:val="00F53F8E"/>
    <w:rsid w:val="00F540D0"/>
    <w:rsid w:val="00F55303"/>
    <w:rsid w:val="00F5534C"/>
    <w:rsid w:val="00F55AB0"/>
    <w:rsid w:val="00F56C02"/>
    <w:rsid w:val="00F572E0"/>
    <w:rsid w:val="00F57B5E"/>
    <w:rsid w:val="00F57B83"/>
    <w:rsid w:val="00F57FBF"/>
    <w:rsid w:val="00F607E0"/>
    <w:rsid w:val="00F60AE0"/>
    <w:rsid w:val="00F629C8"/>
    <w:rsid w:val="00F62A4A"/>
    <w:rsid w:val="00F62AA9"/>
    <w:rsid w:val="00F62AC0"/>
    <w:rsid w:val="00F62EFD"/>
    <w:rsid w:val="00F63F59"/>
    <w:rsid w:val="00F64142"/>
    <w:rsid w:val="00F64520"/>
    <w:rsid w:val="00F64DA8"/>
    <w:rsid w:val="00F651AC"/>
    <w:rsid w:val="00F654AB"/>
    <w:rsid w:val="00F65838"/>
    <w:rsid w:val="00F659E7"/>
    <w:rsid w:val="00F65DC3"/>
    <w:rsid w:val="00F660F5"/>
    <w:rsid w:val="00F6620F"/>
    <w:rsid w:val="00F6631A"/>
    <w:rsid w:val="00F663A7"/>
    <w:rsid w:val="00F66803"/>
    <w:rsid w:val="00F66AC2"/>
    <w:rsid w:val="00F6753C"/>
    <w:rsid w:val="00F704C2"/>
    <w:rsid w:val="00F70D11"/>
    <w:rsid w:val="00F71594"/>
    <w:rsid w:val="00F716CC"/>
    <w:rsid w:val="00F717AF"/>
    <w:rsid w:val="00F71AB9"/>
    <w:rsid w:val="00F72657"/>
    <w:rsid w:val="00F72D8C"/>
    <w:rsid w:val="00F72DED"/>
    <w:rsid w:val="00F72E70"/>
    <w:rsid w:val="00F73C5A"/>
    <w:rsid w:val="00F73FAD"/>
    <w:rsid w:val="00F7428F"/>
    <w:rsid w:val="00F74C3F"/>
    <w:rsid w:val="00F7530A"/>
    <w:rsid w:val="00F75977"/>
    <w:rsid w:val="00F75EE6"/>
    <w:rsid w:val="00F75FDC"/>
    <w:rsid w:val="00F7632E"/>
    <w:rsid w:val="00F76540"/>
    <w:rsid w:val="00F76C30"/>
    <w:rsid w:val="00F76C90"/>
    <w:rsid w:val="00F77706"/>
    <w:rsid w:val="00F77AE5"/>
    <w:rsid w:val="00F81111"/>
    <w:rsid w:val="00F8122B"/>
    <w:rsid w:val="00F819E8"/>
    <w:rsid w:val="00F81E2D"/>
    <w:rsid w:val="00F8226E"/>
    <w:rsid w:val="00F828A4"/>
    <w:rsid w:val="00F83211"/>
    <w:rsid w:val="00F83587"/>
    <w:rsid w:val="00F838BC"/>
    <w:rsid w:val="00F8428F"/>
    <w:rsid w:val="00F848AC"/>
    <w:rsid w:val="00F84AD3"/>
    <w:rsid w:val="00F8553F"/>
    <w:rsid w:val="00F859DC"/>
    <w:rsid w:val="00F85FAD"/>
    <w:rsid w:val="00F8639E"/>
    <w:rsid w:val="00F867E8"/>
    <w:rsid w:val="00F867F5"/>
    <w:rsid w:val="00F86C63"/>
    <w:rsid w:val="00F86DCB"/>
    <w:rsid w:val="00F872B9"/>
    <w:rsid w:val="00F873E3"/>
    <w:rsid w:val="00F875FE"/>
    <w:rsid w:val="00F87E87"/>
    <w:rsid w:val="00F87EC2"/>
    <w:rsid w:val="00F9015D"/>
    <w:rsid w:val="00F90557"/>
    <w:rsid w:val="00F907EF"/>
    <w:rsid w:val="00F9133E"/>
    <w:rsid w:val="00F91B65"/>
    <w:rsid w:val="00F91D15"/>
    <w:rsid w:val="00F91E53"/>
    <w:rsid w:val="00F91FF4"/>
    <w:rsid w:val="00F928CB"/>
    <w:rsid w:val="00F92CBC"/>
    <w:rsid w:val="00F92F68"/>
    <w:rsid w:val="00F931DD"/>
    <w:rsid w:val="00F936B4"/>
    <w:rsid w:val="00F936FD"/>
    <w:rsid w:val="00F93B66"/>
    <w:rsid w:val="00F93D53"/>
    <w:rsid w:val="00F9421D"/>
    <w:rsid w:val="00F943FA"/>
    <w:rsid w:val="00F94421"/>
    <w:rsid w:val="00F949EE"/>
    <w:rsid w:val="00F94D90"/>
    <w:rsid w:val="00F95580"/>
    <w:rsid w:val="00F95A91"/>
    <w:rsid w:val="00F95C1D"/>
    <w:rsid w:val="00F95CDB"/>
    <w:rsid w:val="00F9625C"/>
    <w:rsid w:val="00F96DA8"/>
    <w:rsid w:val="00F97251"/>
    <w:rsid w:val="00F97662"/>
    <w:rsid w:val="00F97E71"/>
    <w:rsid w:val="00FA0287"/>
    <w:rsid w:val="00FA09A1"/>
    <w:rsid w:val="00FA0F1F"/>
    <w:rsid w:val="00FA17A5"/>
    <w:rsid w:val="00FA17FD"/>
    <w:rsid w:val="00FA18C0"/>
    <w:rsid w:val="00FA2C16"/>
    <w:rsid w:val="00FA30AD"/>
    <w:rsid w:val="00FA3204"/>
    <w:rsid w:val="00FA3251"/>
    <w:rsid w:val="00FA33A2"/>
    <w:rsid w:val="00FA348A"/>
    <w:rsid w:val="00FA35BD"/>
    <w:rsid w:val="00FA3673"/>
    <w:rsid w:val="00FA431A"/>
    <w:rsid w:val="00FA474B"/>
    <w:rsid w:val="00FA4870"/>
    <w:rsid w:val="00FA4AAF"/>
    <w:rsid w:val="00FA5067"/>
    <w:rsid w:val="00FA565C"/>
    <w:rsid w:val="00FA59B0"/>
    <w:rsid w:val="00FA5B27"/>
    <w:rsid w:val="00FA5D51"/>
    <w:rsid w:val="00FA66A4"/>
    <w:rsid w:val="00FA66FC"/>
    <w:rsid w:val="00FA691A"/>
    <w:rsid w:val="00FA71DF"/>
    <w:rsid w:val="00FA73B0"/>
    <w:rsid w:val="00FA78EA"/>
    <w:rsid w:val="00FA7A6A"/>
    <w:rsid w:val="00FA7D4C"/>
    <w:rsid w:val="00FB02B6"/>
    <w:rsid w:val="00FB06EE"/>
    <w:rsid w:val="00FB114C"/>
    <w:rsid w:val="00FB153E"/>
    <w:rsid w:val="00FB17A9"/>
    <w:rsid w:val="00FB1D49"/>
    <w:rsid w:val="00FB1D91"/>
    <w:rsid w:val="00FB1EB2"/>
    <w:rsid w:val="00FB213F"/>
    <w:rsid w:val="00FB2646"/>
    <w:rsid w:val="00FB2A66"/>
    <w:rsid w:val="00FB3367"/>
    <w:rsid w:val="00FB37C7"/>
    <w:rsid w:val="00FB4631"/>
    <w:rsid w:val="00FB4ED5"/>
    <w:rsid w:val="00FB4F10"/>
    <w:rsid w:val="00FB4FC6"/>
    <w:rsid w:val="00FB5027"/>
    <w:rsid w:val="00FB532F"/>
    <w:rsid w:val="00FB55D5"/>
    <w:rsid w:val="00FB5A94"/>
    <w:rsid w:val="00FB5AC6"/>
    <w:rsid w:val="00FB62A0"/>
    <w:rsid w:val="00FB6B15"/>
    <w:rsid w:val="00FB7483"/>
    <w:rsid w:val="00FB7672"/>
    <w:rsid w:val="00FB7679"/>
    <w:rsid w:val="00FB7692"/>
    <w:rsid w:val="00FB7AF8"/>
    <w:rsid w:val="00FB7C4F"/>
    <w:rsid w:val="00FC013F"/>
    <w:rsid w:val="00FC06D6"/>
    <w:rsid w:val="00FC1CD1"/>
    <w:rsid w:val="00FC1D05"/>
    <w:rsid w:val="00FC27BB"/>
    <w:rsid w:val="00FC27DE"/>
    <w:rsid w:val="00FC2C6A"/>
    <w:rsid w:val="00FC2D76"/>
    <w:rsid w:val="00FC2F50"/>
    <w:rsid w:val="00FC31C3"/>
    <w:rsid w:val="00FC3784"/>
    <w:rsid w:val="00FC392C"/>
    <w:rsid w:val="00FC4539"/>
    <w:rsid w:val="00FC5065"/>
    <w:rsid w:val="00FC5AA9"/>
    <w:rsid w:val="00FC706C"/>
    <w:rsid w:val="00FC7B24"/>
    <w:rsid w:val="00FC7BC4"/>
    <w:rsid w:val="00FD0057"/>
    <w:rsid w:val="00FD097E"/>
    <w:rsid w:val="00FD099B"/>
    <w:rsid w:val="00FD0B7E"/>
    <w:rsid w:val="00FD0D60"/>
    <w:rsid w:val="00FD0F86"/>
    <w:rsid w:val="00FD144E"/>
    <w:rsid w:val="00FD164C"/>
    <w:rsid w:val="00FD179C"/>
    <w:rsid w:val="00FD1E1F"/>
    <w:rsid w:val="00FD22A2"/>
    <w:rsid w:val="00FD2593"/>
    <w:rsid w:val="00FD2867"/>
    <w:rsid w:val="00FD2A4B"/>
    <w:rsid w:val="00FD3342"/>
    <w:rsid w:val="00FD384F"/>
    <w:rsid w:val="00FD39A1"/>
    <w:rsid w:val="00FD3A67"/>
    <w:rsid w:val="00FD4BEC"/>
    <w:rsid w:val="00FD4D28"/>
    <w:rsid w:val="00FD5004"/>
    <w:rsid w:val="00FD58B9"/>
    <w:rsid w:val="00FD5901"/>
    <w:rsid w:val="00FD64FA"/>
    <w:rsid w:val="00FD66FD"/>
    <w:rsid w:val="00FD6A1A"/>
    <w:rsid w:val="00FD6A4F"/>
    <w:rsid w:val="00FD6B49"/>
    <w:rsid w:val="00FD6BD9"/>
    <w:rsid w:val="00FD7063"/>
    <w:rsid w:val="00FD7990"/>
    <w:rsid w:val="00FD7A14"/>
    <w:rsid w:val="00FE0BA8"/>
    <w:rsid w:val="00FE0EF6"/>
    <w:rsid w:val="00FE153B"/>
    <w:rsid w:val="00FE18E8"/>
    <w:rsid w:val="00FE1DA1"/>
    <w:rsid w:val="00FE2350"/>
    <w:rsid w:val="00FE2387"/>
    <w:rsid w:val="00FE2A5F"/>
    <w:rsid w:val="00FE3390"/>
    <w:rsid w:val="00FE394E"/>
    <w:rsid w:val="00FE3A22"/>
    <w:rsid w:val="00FE3AA9"/>
    <w:rsid w:val="00FE3AE1"/>
    <w:rsid w:val="00FE3E42"/>
    <w:rsid w:val="00FE4CCD"/>
    <w:rsid w:val="00FE5291"/>
    <w:rsid w:val="00FE55BC"/>
    <w:rsid w:val="00FE5F4A"/>
    <w:rsid w:val="00FE67A2"/>
    <w:rsid w:val="00FF0671"/>
    <w:rsid w:val="00FF0881"/>
    <w:rsid w:val="00FF0D96"/>
    <w:rsid w:val="00FF0E0E"/>
    <w:rsid w:val="00FF10F5"/>
    <w:rsid w:val="00FF13D7"/>
    <w:rsid w:val="00FF1478"/>
    <w:rsid w:val="00FF1775"/>
    <w:rsid w:val="00FF19F8"/>
    <w:rsid w:val="00FF1DE6"/>
    <w:rsid w:val="00FF2CAB"/>
    <w:rsid w:val="00FF31D4"/>
    <w:rsid w:val="00FF32B2"/>
    <w:rsid w:val="00FF396B"/>
    <w:rsid w:val="00FF3AFD"/>
    <w:rsid w:val="00FF3F72"/>
    <w:rsid w:val="00FF45C9"/>
    <w:rsid w:val="00FF4C97"/>
    <w:rsid w:val="00FF502E"/>
    <w:rsid w:val="00FF50A8"/>
    <w:rsid w:val="00FF5B5B"/>
    <w:rsid w:val="00FF5F4E"/>
    <w:rsid w:val="00FF6035"/>
    <w:rsid w:val="00FF606D"/>
    <w:rsid w:val="00FF608F"/>
    <w:rsid w:val="00FF64C7"/>
    <w:rsid w:val="00FF6CA7"/>
    <w:rsid w:val="00FF72F8"/>
    <w:rsid w:val="00FF7324"/>
    <w:rsid w:val="00FF7623"/>
    <w:rsid w:val="00FF7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9"/>
    <o:shapelayout v:ext="edit">
      <o:idmap v:ext="edit" data="1"/>
    </o:shapelayout>
  </w:shapeDefaults>
  <w:decimalSymbol w:val=","/>
  <w:listSeparator w:val=";"/>
  <w14:docId w14:val="3924777E"/>
  <w15:docId w15:val="{BA111BDB-F71B-44EF-976C-96FC13299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3B0"/>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D5DB8"/>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AD5DB8"/>
    <w:rPr>
      <w:rFonts w:ascii="Tahoma" w:hAnsi="Tahoma" w:cs="Tahoma"/>
      <w:sz w:val="16"/>
      <w:szCs w:val="16"/>
    </w:rPr>
  </w:style>
  <w:style w:type="character" w:styleId="a5">
    <w:name w:val="footnote reference"/>
    <w:uiPriority w:val="99"/>
    <w:semiHidden/>
    <w:rsid w:val="003C73B0"/>
    <w:rPr>
      <w:rFonts w:cs="Times New Roman"/>
      <w:vertAlign w:val="superscript"/>
    </w:rPr>
  </w:style>
  <w:style w:type="paragraph" w:styleId="a6">
    <w:name w:val="footnote text"/>
    <w:basedOn w:val="a"/>
    <w:link w:val="a7"/>
    <w:uiPriority w:val="99"/>
    <w:semiHidden/>
    <w:rsid w:val="003C73B0"/>
    <w:pPr>
      <w:spacing w:after="0" w:line="240" w:lineRule="auto"/>
    </w:pPr>
    <w:rPr>
      <w:rFonts w:ascii="Times New Roman" w:hAnsi="Times New Roman" w:cs="Times New Roman"/>
      <w:sz w:val="20"/>
      <w:szCs w:val="20"/>
      <w:lang w:eastAsia="ru-RU"/>
    </w:rPr>
  </w:style>
  <w:style w:type="character" w:customStyle="1" w:styleId="a7">
    <w:name w:val="Текст сноски Знак"/>
    <w:link w:val="a6"/>
    <w:uiPriority w:val="99"/>
    <w:semiHidden/>
    <w:locked/>
    <w:rsid w:val="003C73B0"/>
    <w:rPr>
      <w:rFonts w:ascii="Times New Roman" w:hAnsi="Times New Roman" w:cs="Times New Roman"/>
      <w:sz w:val="20"/>
      <w:szCs w:val="20"/>
      <w:lang w:eastAsia="ru-RU"/>
    </w:rPr>
  </w:style>
  <w:style w:type="character" w:styleId="a8">
    <w:name w:val="annotation reference"/>
    <w:uiPriority w:val="99"/>
    <w:semiHidden/>
    <w:rsid w:val="00AD5DB8"/>
    <w:rPr>
      <w:rFonts w:cs="Times New Roman"/>
      <w:sz w:val="16"/>
      <w:szCs w:val="16"/>
    </w:rPr>
  </w:style>
  <w:style w:type="paragraph" w:styleId="a9">
    <w:name w:val="annotation text"/>
    <w:basedOn w:val="a"/>
    <w:link w:val="aa"/>
    <w:uiPriority w:val="99"/>
    <w:semiHidden/>
    <w:rsid w:val="00AD5DB8"/>
    <w:pPr>
      <w:spacing w:line="240" w:lineRule="auto"/>
    </w:pPr>
    <w:rPr>
      <w:sz w:val="20"/>
      <w:szCs w:val="20"/>
    </w:rPr>
  </w:style>
  <w:style w:type="character" w:customStyle="1" w:styleId="aa">
    <w:name w:val="Текст примечания Знак"/>
    <w:link w:val="a9"/>
    <w:uiPriority w:val="99"/>
    <w:semiHidden/>
    <w:locked/>
    <w:rsid w:val="00AD5DB8"/>
    <w:rPr>
      <w:rFonts w:ascii="Calibri" w:hAnsi="Calibri" w:cs="Calibri"/>
      <w:sz w:val="20"/>
      <w:szCs w:val="20"/>
    </w:rPr>
  </w:style>
  <w:style w:type="paragraph" w:styleId="ab">
    <w:name w:val="annotation subject"/>
    <w:basedOn w:val="a9"/>
    <w:next w:val="a9"/>
    <w:link w:val="ac"/>
    <w:uiPriority w:val="99"/>
    <w:semiHidden/>
    <w:rsid w:val="00AD5DB8"/>
    <w:rPr>
      <w:b/>
      <w:bCs/>
    </w:rPr>
  </w:style>
  <w:style w:type="character" w:customStyle="1" w:styleId="ac">
    <w:name w:val="Тема примечания Знак"/>
    <w:link w:val="ab"/>
    <w:uiPriority w:val="99"/>
    <w:semiHidden/>
    <w:locked/>
    <w:rsid w:val="00AD5DB8"/>
    <w:rPr>
      <w:rFonts w:ascii="Calibri" w:hAnsi="Calibri" w:cs="Calibri"/>
      <w:b/>
      <w:bCs/>
      <w:sz w:val="20"/>
      <w:szCs w:val="20"/>
    </w:rPr>
  </w:style>
  <w:style w:type="paragraph" w:styleId="ad">
    <w:name w:val="List Paragraph"/>
    <w:basedOn w:val="a"/>
    <w:uiPriority w:val="99"/>
    <w:qFormat/>
    <w:rsid w:val="0025437B"/>
    <w:pPr>
      <w:spacing w:after="0" w:line="240" w:lineRule="auto"/>
      <w:ind w:left="720"/>
      <w:contextualSpacing/>
    </w:pPr>
    <w:rPr>
      <w:rFonts w:ascii="Times New Roman" w:eastAsia="Calibri" w:hAnsi="Times New Roman" w:cs="Times New Roman"/>
      <w:sz w:val="24"/>
      <w:szCs w:val="24"/>
      <w:lang w:eastAsia="ru-RU"/>
    </w:rPr>
  </w:style>
  <w:style w:type="character" w:styleId="ae">
    <w:name w:val="Hyperlink"/>
    <w:uiPriority w:val="99"/>
    <w:rsid w:val="0025437B"/>
    <w:rPr>
      <w:rFonts w:cs="Times New Roman"/>
      <w:color w:val="0000FF"/>
      <w:u w:val="single"/>
    </w:rPr>
  </w:style>
  <w:style w:type="table" w:styleId="af">
    <w:name w:val="Table Grid"/>
    <w:basedOn w:val="a1"/>
    <w:uiPriority w:val="99"/>
    <w:rsid w:val="00893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uiPriority w:val="99"/>
    <w:rsid w:val="0055265C"/>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139636">
      <w:marLeft w:val="0"/>
      <w:marRight w:val="0"/>
      <w:marTop w:val="0"/>
      <w:marBottom w:val="0"/>
      <w:divBdr>
        <w:top w:val="none" w:sz="0" w:space="0" w:color="auto"/>
        <w:left w:val="none" w:sz="0" w:space="0" w:color="auto"/>
        <w:bottom w:val="none" w:sz="0" w:space="0" w:color="auto"/>
        <w:right w:val="none" w:sz="0" w:space="0" w:color="auto"/>
      </w:divBdr>
      <w:divsChild>
        <w:div w:id="596139633">
          <w:marLeft w:val="0"/>
          <w:marRight w:val="0"/>
          <w:marTop w:val="0"/>
          <w:marBottom w:val="0"/>
          <w:divBdr>
            <w:top w:val="none" w:sz="0" w:space="0" w:color="auto"/>
            <w:left w:val="none" w:sz="0" w:space="0" w:color="auto"/>
            <w:bottom w:val="none" w:sz="0" w:space="0" w:color="auto"/>
            <w:right w:val="none" w:sz="0" w:space="0" w:color="auto"/>
          </w:divBdr>
          <w:divsChild>
            <w:div w:id="596139632">
              <w:marLeft w:val="0"/>
              <w:marRight w:val="52"/>
              <w:marTop w:val="0"/>
              <w:marBottom w:val="0"/>
              <w:divBdr>
                <w:top w:val="none" w:sz="0" w:space="0" w:color="auto"/>
                <w:left w:val="none" w:sz="0" w:space="0" w:color="auto"/>
                <w:bottom w:val="none" w:sz="0" w:space="0" w:color="auto"/>
                <w:right w:val="none" w:sz="0" w:space="0" w:color="auto"/>
              </w:divBdr>
              <w:divsChild>
                <w:div w:id="596139630">
                  <w:marLeft w:val="0"/>
                  <w:marRight w:val="0"/>
                  <w:marTop w:val="0"/>
                  <w:marBottom w:val="104"/>
                  <w:divBdr>
                    <w:top w:val="single" w:sz="4" w:space="0" w:color="C0C0C0"/>
                    <w:left w:val="single" w:sz="4" w:space="0" w:color="D9D9D9"/>
                    <w:bottom w:val="single" w:sz="4" w:space="0" w:color="D9D9D9"/>
                    <w:right w:val="single" w:sz="4" w:space="0" w:color="D9D9D9"/>
                  </w:divBdr>
                  <w:divsChild>
                    <w:div w:id="596139628">
                      <w:marLeft w:val="0"/>
                      <w:marRight w:val="0"/>
                      <w:marTop w:val="0"/>
                      <w:marBottom w:val="0"/>
                      <w:divBdr>
                        <w:top w:val="none" w:sz="0" w:space="0" w:color="auto"/>
                        <w:left w:val="none" w:sz="0" w:space="0" w:color="auto"/>
                        <w:bottom w:val="none" w:sz="0" w:space="0" w:color="auto"/>
                        <w:right w:val="none" w:sz="0" w:space="0" w:color="auto"/>
                      </w:divBdr>
                    </w:div>
                    <w:div w:id="596139638">
                      <w:marLeft w:val="0"/>
                      <w:marRight w:val="0"/>
                      <w:marTop w:val="0"/>
                      <w:marBottom w:val="0"/>
                      <w:divBdr>
                        <w:top w:val="none" w:sz="0" w:space="0" w:color="auto"/>
                        <w:left w:val="none" w:sz="0" w:space="0" w:color="auto"/>
                        <w:bottom w:val="none" w:sz="0" w:space="0" w:color="auto"/>
                        <w:right w:val="none" w:sz="0" w:space="0" w:color="auto"/>
                      </w:divBdr>
                    </w:div>
                  </w:divsChild>
                </w:div>
                <w:div w:id="596139640">
                  <w:marLeft w:val="0"/>
                  <w:marRight w:val="0"/>
                  <w:marTop w:val="156"/>
                  <w:marBottom w:val="208"/>
                  <w:divBdr>
                    <w:top w:val="none" w:sz="0" w:space="0" w:color="auto"/>
                    <w:left w:val="none" w:sz="0" w:space="0" w:color="auto"/>
                    <w:bottom w:val="none" w:sz="0" w:space="0" w:color="auto"/>
                    <w:right w:val="none" w:sz="0" w:space="0" w:color="auto"/>
                  </w:divBdr>
                </w:div>
              </w:divsChild>
            </w:div>
          </w:divsChild>
        </w:div>
        <w:div w:id="596139634">
          <w:marLeft w:val="0"/>
          <w:marRight w:val="0"/>
          <w:marTop w:val="0"/>
          <w:marBottom w:val="0"/>
          <w:divBdr>
            <w:top w:val="none" w:sz="0" w:space="0" w:color="auto"/>
            <w:left w:val="none" w:sz="0" w:space="0" w:color="auto"/>
            <w:bottom w:val="none" w:sz="0" w:space="0" w:color="auto"/>
            <w:right w:val="none" w:sz="0" w:space="0" w:color="auto"/>
          </w:divBdr>
          <w:divsChild>
            <w:div w:id="596139629">
              <w:marLeft w:val="52"/>
              <w:marRight w:val="0"/>
              <w:marTop w:val="0"/>
              <w:marBottom w:val="0"/>
              <w:divBdr>
                <w:top w:val="none" w:sz="0" w:space="0" w:color="auto"/>
                <w:left w:val="none" w:sz="0" w:space="0" w:color="auto"/>
                <w:bottom w:val="none" w:sz="0" w:space="0" w:color="auto"/>
                <w:right w:val="none" w:sz="0" w:space="0" w:color="auto"/>
              </w:divBdr>
              <w:divsChild>
                <w:div w:id="596139631">
                  <w:marLeft w:val="0"/>
                  <w:marRight w:val="0"/>
                  <w:marTop w:val="0"/>
                  <w:marBottom w:val="0"/>
                  <w:divBdr>
                    <w:top w:val="none" w:sz="0" w:space="0" w:color="auto"/>
                    <w:left w:val="none" w:sz="0" w:space="0" w:color="auto"/>
                    <w:bottom w:val="none" w:sz="0" w:space="0" w:color="auto"/>
                    <w:right w:val="none" w:sz="0" w:space="0" w:color="auto"/>
                  </w:divBdr>
                  <w:divsChild>
                    <w:div w:id="596139639">
                      <w:marLeft w:val="0"/>
                      <w:marRight w:val="0"/>
                      <w:marTop w:val="0"/>
                      <w:marBottom w:val="104"/>
                      <w:divBdr>
                        <w:top w:val="single" w:sz="4" w:space="0" w:color="F5F5F5"/>
                        <w:left w:val="single" w:sz="4" w:space="0" w:color="F5F5F5"/>
                        <w:bottom w:val="single" w:sz="4" w:space="0" w:color="F5F5F5"/>
                        <w:right w:val="single" w:sz="4" w:space="0" w:color="F5F5F5"/>
                      </w:divBdr>
                      <w:divsChild>
                        <w:div w:id="596139637">
                          <w:marLeft w:val="0"/>
                          <w:marRight w:val="0"/>
                          <w:marTop w:val="0"/>
                          <w:marBottom w:val="0"/>
                          <w:divBdr>
                            <w:top w:val="none" w:sz="0" w:space="0" w:color="auto"/>
                            <w:left w:val="none" w:sz="0" w:space="0" w:color="auto"/>
                            <w:bottom w:val="none" w:sz="0" w:space="0" w:color="auto"/>
                            <w:right w:val="none" w:sz="0" w:space="0" w:color="auto"/>
                          </w:divBdr>
                          <w:divsChild>
                            <w:div w:id="59613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1396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znanium.com/catalog.php?bookinfo=507377" TargetMode="External"/><Relationship Id="rId18" Type="http://schemas.openxmlformats.org/officeDocument/2006/relationships/hyperlink" Target="http://diss.rsl.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tudentlibrary.ru/" TargetMode="External"/><Relationship Id="rId7" Type="http://schemas.openxmlformats.org/officeDocument/2006/relationships/image" Target="media/image1.jpeg"/><Relationship Id="rId12" Type="http://schemas.openxmlformats.org/officeDocument/2006/relationships/hyperlink" Target="http://www.iprbookshop.ru/68787.html" TargetMode="External"/><Relationship Id="rId17" Type="http://schemas.openxmlformats.org/officeDocument/2006/relationships/hyperlink" Target="https://www.dvfu.ru/library/electronic-resources/" TargetMode="External"/><Relationship Id="rId25" Type="http://schemas.openxmlformats.org/officeDocument/2006/relationships/hyperlink" Target="http://lib.dvfu.ru:8080/search/query?theme=FEFU" TargetMode="External"/><Relationship Id="rId2" Type="http://schemas.openxmlformats.org/officeDocument/2006/relationships/styles" Target="styles.xml"/><Relationship Id="rId16" Type="http://schemas.openxmlformats.org/officeDocument/2006/relationships/hyperlink" Target="http://docs.cntd.ru/document/1200093432/" TargetMode="External"/><Relationship Id="rId20" Type="http://schemas.openxmlformats.org/officeDocument/2006/relationships/hyperlink" Target="http://e.lanbook.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27036.html" TargetMode="External"/><Relationship Id="rId24" Type="http://schemas.openxmlformats.org/officeDocument/2006/relationships/hyperlink" Target="https://bb.dvfu.ru/" TargetMode="External"/><Relationship Id="rId5" Type="http://schemas.openxmlformats.org/officeDocument/2006/relationships/footnotes" Target="footnotes.xml"/><Relationship Id="rId15" Type="http://schemas.openxmlformats.org/officeDocument/2006/relationships/hyperlink" Target="http://docs.cntd.ru/document/gost-r-7-0-5-2008" TargetMode="External"/><Relationship Id="rId23" Type="http://schemas.openxmlformats.org/officeDocument/2006/relationships/hyperlink" Target="http://window.edu.ru/" TargetMode="External"/><Relationship Id="rId10" Type="http://schemas.openxmlformats.org/officeDocument/2006/relationships/hyperlink" Target="http://znanium.com/bookread2.php?book=427047" TargetMode="External"/><Relationship Id="rId19" Type="http://schemas.openxmlformats.org/officeDocument/2006/relationships/hyperlink" Target="http://elibrary.ru/defaultx.asp" TargetMode="External"/><Relationship Id="rId4" Type="http://schemas.openxmlformats.org/officeDocument/2006/relationships/webSettings" Target="webSettings.xml"/><Relationship Id="rId9" Type="http://schemas.openxmlformats.org/officeDocument/2006/relationships/hyperlink" Target="http://znanium.com/bookread2.php?book=774694" TargetMode="External"/><Relationship Id="rId14" Type="http://schemas.openxmlformats.org/officeDocument/2006/relationships/hyperlink" Target="http://www.iprbookshop.ru/8490.html" TargetMode="External"/><Relationship Id="rId22" Type="http://schemas.openxmlformats.org/officeDocument/2006/relationships/hyperlink" Target="http://www.iprbookshop.r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6593</TotalTime>
  <Pages>17</Pages>
  <Words>4479</Words>
  <Characters>25531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29951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Агошков Александр Иванович</cp:lastModifiedBy>
  <cp:revision>102</cp:revision>
  <cp:lastPrinted>2019-10-18T06:58:00Z</cp:lastPrinted>
  <dcterms:created xsi:type="dcterms:W3CDTF">2018-04-17T00:45:00Z</dcterms:created>
  <dcterms:modified xsi:type="dcterms:W3CDTF">2020-09-18T04:44:00Z</dcterms:modified>
</cp:coreProperties>
</file>