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A3D" w:rsidRDefault="00426A3D" w:rsidP="000B7417">
      <w:pPr>
        <w:pStyle w:val="a7"/>
        <w:tabs>
          <w:tab w:val="clear" w:pos="4677"/>
          <w:tab w:val="clear" w:pos="9355"/>
        </w:tabs>
        <w:suppressAutoHyphens/>
        <w:spacing w:line="240" w:lineRule="auto"/>
        <w:jc w:val="right"/>
        <w:rPr>
          <w:szCs w:val="28"/>
        </w:rPr>
      </w:pPr>
      <w:r>
        <w:rPr>
          <w:noProof/>
          <w:szCs w:val="28"/>
        </w:rPr>
        <w:drawing>
          <wp:anchor distT="0" distB="0" distL="114300" distR="114300" simplePos="0" relativeHeight="251661312" behindDoc="0" locked="0" layoutInCell="1" allowOverlap="1">
            <wp:simplePos x="0" y="0"/>
            <wp:positionH relativeFrom="column">
              <wp:posOffset>2644140</wp:posOffset>
            </wp:positionH>
            <wp:positionV relativeFrom="paragraph">
              <wp:posOffset>3810</wp:posOffset>
            </wp:positionV>
            <wp:extent cx="314325" cy="476250"/>
            <wp:effectExtent l="0" t="0" r="9525" b="0"/>
            <wp:wrapSquare wrapText="bothSides"/>
            <wp:docPr id="18" name="Рисунок 1" descr="лого"/>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pic:cNvPicPr>
                  </pic:nvPicPr>
                  <pic:blipFill>
                    <a:blip r:embed="rId7" cstate="print">
                      <a:extLst>
                        <a:ext uri="{28A0092B-C50C-407E-A947-70E740481C1C}">
                          <a14:useLocalDpi xmlns:a14="http://schemas.microsoft.com/office/drawing/2010/main" val="0"/>
                        </a:ext>
                      </a:extLst>
                    </a:blip>
                    <a:srcRect r="80949"/>
                    <a:stretch>
                      <a:fillRect/>
                    </a:stretch>
                  </pic:blipFill>
                  <pic:spPr bwMode="auto">
                    <a:xfrm>
                      <a:off x="0" y="0"/>
                      <a:ext cx="314325" cy="476250"/>
                    </a:xfrm>
                    <a:prstGeom prst="rect">
                      <a:avLst/>
                    </a:prstGeom>
                    <a:noFill/>
                  </pic:spPr>
                </pic:pic>
              </a:graphicData>
            </a:graphic>
          </wp:anchor>
        </w:drawing>
      </w:r>
    </w:p>
    <w:p w:rsidR="00426A3D" w:rsidRPr="00750AC8" w:rsidRDefault="00426A3D" w:rsidP="000B7417">
      <w:pPr>
        <w:pStyle w:val="a7"/>
        <w:tabs>
          <w:tab w:val="clear" w:pos="4677"/>
          <w:tab w:val="clear" w:pos="9355"/>
        </w:tabs>
        <w:suppressAutoHyphens/>
        <w:spacing w:line="240" w:lineRule="auto"/>
        <w:jc w:val="right"/>
        <w:rPr>
          <w:b/>
          <w:sz w:val="20"/>
          <w:szCs w:val="20"/>
        </w:rPr>
      </w:pPr>
    </w:p>
    <w:p w:rsidR="00426A3D" w:rsidRDefault="00426A3D" w:rsidP="000B7417">
      <w:pPr>
        <w:shd w:val="clear" w:color="auto" w:fill="FFFFFF"/>
        <w:spacing w:line="240" w:lineRule="auto"/>
        <w:ind w:right="-284"/>
        <w:jc w:val="center"/>
        <w:rPr>
          <w:szCs w:val="28"/>
        </w:rPr>
      </w:pPr>
    </w:p>
    <w:p w:rsidR="00426A3D" w:rsidRPr="001953DA" w:rsidRDefault="00426A3D" w:rsidP="000B7417">
      <w:pPr>
        <w:shd w:val="clear" w:color="auto" w:fill="FFFFFF"/>
        <w:spacing w:line="240" w:lineRule="auto"/>
        <w:ind w:right="-284"/>
        <w:jc w:val="center"/>
        <w:rPr>
          <w:caps/>
          <w:szCs w:val="28"/>
        </w:rPr>
      </w:pPr>
      <w:r w:rsidRPr="001953DA">
        <w:rPr>
          <w:szCs w:val="28"/>
        </w:rPr>
        <w:t xml:space="preserve">МИНИСТЕРСТВО ОБРАЗОВАНИЯ И НАУКИ РОССИЙСКОЙ </w:t>
      </w:r>
      <w:r>
        <w:rPr>
          <w:szCs w:val="28"/>
        </w:rPr>
        <w:t>Ф</w:t>
      </w:r>
      <w:r w:rsidRPr="001953DA">
        <w:rPr>
          <w:szCs w:val="28"/>
        </w:rPr>
        <w:t>ЕДЕРАЦИИ</w:t>
      </w:r>
    </w:p>
    <w:p w:rsidR="00426A3D" w:rsidRPr="001953DA" w:rsidRDefault="00426A3D" w:rsidP="000B7417">
      <w:pPr>
        <w:spacing w:line="240" w:lineRule="auto"/>
        <w:jc w:val="center"/>
        <w:rPr>
          <w:szCs w:val="28"/>
        </w:rPr>
      </w:pPr>
      <w:r w:rsidRPr="001953DA">
        <w:rPr>
          <w:szCs w:val="28"/>
        </w:rPr>
        <w:t xml:space="preserve">Федеральное государственное автономное образовательное учреждение </w:t>
      </w:r>
    </w:p>
    <w:p w:rsidR="00426A3D" w:rsidRPr="001953DA" w:rsidRDefault="00426A3D" w:rsidP="000B7417">
      <w:pPr>
        <w:shd w:val="clear" w:color="auto" w:fill="FFFFFF"/>
        <w:spacing w:line="240" w:lineRule="auto"/>
        <w:jc w:val="center"/>
        <w:rPr>
          <w:szCs w:val="28"/>
        </w:rPr>
      </w:pPr>
      <w:r w:rsidRPr="001953DA">
        <w:rPr>
          <w:szCs w:val="28"/>
        </w:rPr>
        <w:t>высшего образования</w:t>
      </w:r>
    </w:p>
    <w:p w:rsidR="00426A3D" w:rsidRPr="001953DA" w:rsidRDefault="00426A3D" w:rsidP="000B7417">
      <w:pPr>
        <w:shd w:val="clear" w:color="auto" w:fill="FFFFFF"/>
        <w:spacing w:line="240" w:lineRule="auto"/>
        <w:jc w:val="center"/>
        <w:rPr>
          <w:b/>
          <w:bCs/>
          <w:szCs w:val="28"/>
        </w:rPr>
      </w:pPr>
      <w:r w:rsidRPr="001953DA">
        <w:rPr>
          <w:b/>
          <w:bCs/>
          <w:szCs w:val="28"/>
        </w:rPr>
        <w:t>«Дальневосточный федеральный университет»</w:t>
      </w:r>
    </w:p>
    <w:p w:rsidR="00426A3D" w:rsidRPr="001953DA" w:rsidRDefault="00426A3D" w:rsidP="000B7417">
      <w:pPr>
        <w:shd w:val="clear" w:color="auto" w:fill="FFFFFF"/>
        <w:spacing w:line="240" w:lineRule="auto"/>
        <w:jc w:val="center"/>
        <w:rPr>
          <w:bCs/>
          <w:szCs w:val="28"/>
        </w:rPr>
      </w:pPr>
      <w:r w:rsidRPr="001953DA">
        <w:rPr>
          <w:bCs/>
          <w:szCs w:val="28"/>
        </w:rPr>
        <w:t>(ДВФУ)</w:t>
      </w:r>
    </w:p>
    <w:p w:rsidR="00426A3D" w:rsidRPr="00750AC8" w:rsidRDefault="00FE2CA6" w:rsidP="000B7417">
      <w:pPr>
        <w:spacing w:line="240" w:lineRule="auto"/>
        <w:rPr>
          <w:sz w:val="20"/>
          <w:szCs w:val="20"/>
        </w:rPr>
      </w:pP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-97155</wp:posOffset>
                </wp:positionH>
                <wp:positionV relativeFrom="paragraph">
                  <wp:posOffset>95885</wp:posOffset>
                </wp:positionV>
                <wp:extent cx="6040755" cy="27305"/>
                <wp:effectExtent l="30480" t="35560" r="34290" b="32385"/>
                <wp:wrapNone/>
                <wp:docPr id="3" nam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D7182" id=" 2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pWVHAIAAC8EAAAOAAAAZHJzL2Uyb0RvYy54bWysU02P2jAQvVfqf7B8hyQQPjYirCoCvWy7&#10;SLvt3dgOsdaxLdsQUNX/3rEJtLSXqioHM54Zvbx587x4PLUSHbl1QqsSZ8MUI66oZkLtS/zldTOY&#10;Y+Q8UYxIrXiJz9zhx+X7d4vOFHykGy0ZtwhAlCs6U+LGe1MkiaMNb4kbasMVFGttW+LhavcJs6QD&#10;9FYmozSdJp22zFhNuXOQrS5FvIz4dc2pf65rxz2SJQZuPp42nrtwJssFKfaWmEbQngb5BxYtEQo+&#10;eoOqiCfoYMUfUK2gVjtd+yHVbaLrWlAeZ4BpsvS3aV4aYnicBcRx5iaT+3+w9PNxa5FgJR5jpEgL&#10;K0KjcZClM66A6kptbRiMntSLedL0zUEtuSuGizMAs+s+aQYI5OB1VONU2xbVUpiv4I2YgYnRKcp/&#10;vsnPTx5RSE7TPJ1NJhhRqI1m43QSeCSkCDCBg7HOf+S6RSEosRQqqEMKcnxy/tJ6bQlppTdCSsiT&#10;QirUlXgyyyZgAtoamNfDxt9em35vTkvBQnvodna/W0mLjiS4Jv56JndtVh8Ui/ANJ2zdx54IeYmB&#10;uVQBDwYEgn10scW3h/RhPV/P80E+mq4HeVpVgw+bVT6YbrLZpBpXq1WVfQ/TZXnRCMa4CuyuFs3y&#10;v7NA/1gu5rqZ9CZMco8exQay1/9IOu46rPdiiZ1m560NYoe1gytjc/+Cgu1/vceun+98+QMAAP//&#10;AwBQSwMEFAAGAAgAAAAhAHO31+TeAAAACQEAAA8AAABkcnMvZG93bnJldi54bWxMj09Pg0AQxe8m&#10;fofNmHhrF8Q2giwNMTH25B9sPE9hBCI7i+y2RT+940mP894vb97LN7Md1JEm3zs2EC8jUMS1a3pu&#10;Dexe7xc3oHxAbnBwTAa+yMOmOD/LMWvciV/oWIVWSQj7DA10IYyZ1r7uyKJfupFYvHc3WQxyTq1u&#10;JjxJuB30VRSttcWe5UOHI911VH9UB2ugivjprUx22xQ/nx/Kx9j5b7c15vJiLm9BBZrDHwy/9aU6&#10;FNJp7w7ceDUYWMSrRFAxVjEoAdJkLeP2IqTXoItc/19Q/AAAAP//AwBQSwECLQAUAAYACAAAACEA&#10;toM4kv4AAADhAQAAEwAAAAAAAAAAAAAAAAAAAAAAW0NvbnRlbnRfVHlwZXNdLnhtbFBLAQItABQA&#10;BgAIAAAAIQA4/SH/1gAAAJQBAAALAAAAAAAAAAAAAAAAAC8BAABfcmVscy8ucmVsc1BLAQItABQA&#10;BgAIAAAAIQC5hpWVHAIAAC8EAAAOAAAAAAAAAAAAAAAAAC4CAABkcnMvZTJvRG9jLnhtbFBLAQIt&#10;ABQABgAIAAAAIQBzt9fk3gAAAAkBAAAPAAAAAAAAAAAAAAAAAHYEAABkcnMvZG93bnJldi54bWxQ&#10;SwUGAAAAAAQABADzAAAAgQUAAAAA&#10;" strokeweight="4.5pt">
                <v:stroke linestyle="thickThin"/>
                <o:lock v:ext="edit" shapetype="f"/>
              </v:line>
            </w:pict>
          </mc:Fallback>
        </mc:AlternateContent>
      </w:r>
    </w:p>
    <w:p w:rsidR="00426A3D" w:rsidRPr="00536306" w:rsidRDefault="00FE2CA6" w:rsidP="000B7417">
      <w:pPr>
        <w:spacing w:line="240" w:lineRule="auto"/>
        <w:jc w:val="center"/>
        <w:rPr>
          <w:b/>
          <w:bCs/>
          <w:caps/>
          <w:sz w:val="22"/>
          <w:szCs w:val="22"/>
        </w:rPr>
      </w:pPr>
      <w:r>
        <w:rPr>
          <w:noProof/>
          <w:sz w:val="18"/>
          <w:szCs w:val="18"/>
        </w:rPr>
        <mc:AlternateContent>
          <mc:Choice Requires="wpg">
            <w:drawing>
              <wp:anchor distT="0" distB="0" distL="114300" distR="114300" simplePos="0" relativeHeight="251666432" behindDoc="1" locked="0" layoutInCell="1" allowOverlap="1">
                <wp:simplePos x="0" y="0"/>
                <wp:positionH relativeFrom="column">
                  <wp:posOffset>2659380</wp:posOffset>
                </wp:positionH>
                <wp:positionV relativeFrom="paragraph">
                  <wp:posOffset>24130</wp:posOffset>
                </wp:positionV>
                <wp:extent cx="1614170" cy="1590675"/>
                <wp:effectExtent l="0" t="0" r="0" b="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4170" cy="1590675"/>
                          <a:chOff x="7971" y="8776"/>
                          <a:chExt cx="2542" cy="2505"/>
                        </a:xfrm>
                      </wpg:grpSpPr>
                      <pic:pic xmlns:pic="http://schemas.openxmlformats.org/drawingml/2006/picture">
                        <pic:nvPicPr>
                          <pic:cNvPr id="8" name="Рисунок 0" descr="Печать ИШ.jpg"/>
                          <pic:cNvPicPr>
                            <a:picLocks noChangeAspect="1" noChangeArrowheads="1"/>
                          </pic:cNvPicPr>
                        </pic:nvPicPr>
                        <pic:blipFill>
                          <a:blip r:embed="rId8">
                            <a:clrChange>
                              <a:clrFrom>
                                <a:srgbClr val="E5E7F3"/>
                              </a:clrFrom>
                              <a:clrTo>
                                <a:srgbClr val="E5E7F3">
                                  <a:alpha val="0"/>
                                </a:srgbClr>
                              </a:clrTo>
                            </a:clrChange>
                            <a:extLst>
                              <a:ext uri="{28A0092B-C50C-407E-A947-70E740481C1C}">
                                <a14:useLocalDpi xmlns:a14="http://schemas.microsoft.com/office/drawing/2010/main" val="0"/>
                              </a:ext>
                            </a:extLst>
                          </a:blip>
                          <a:srcRect/>
                          <a:stretch>
                            <a:fillRect/>
                          </a:stretch>
                        </pic:blipFill>
                        <pic:spPr bwMode="auto">
                          <a:xfrm>
                            <a:off x="7971" y="8776"/>
                            <a:ext cx="2542" cy="25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Рисунок 1" descr="Любовь Григорьевна"/>
                          <pic:cNvPicPr>
                            <a:picLocks noChangeAspect="1" noChangeArrowheads="1"/>
                          </pic:cNvPicPr>
                        </pic:nvPicPr>
                        <pic:blipFill>
                          <a:blip r:embed="rId9" cstate="print">
                            <a:clrChange>
                              <a:clrFrom>
                                <a:srgbClr val="FFFFFF"/>
                              </a:clrFrom>
                              <a:clrTo>
                                <a:srgbClr val="FFFFFF">
                                  <a:alpha val="0"/>
                                </a:srgbClr>
                              </a:clrTo>
                            </a:clrChange>
                            <a:lum bright="-10000"/>
                            <a:extLst>
                              <a:ext uri="{28A0092B-C50C-407E-A947-70E740481C1C}">
                                <a14:useLocalDpi xmlns:a14="http://schemas.microsoft.com/office/drawing/2010/main" val="0"/>
                              </a:ext>
                            </a:extLst>
                          </a:blip>
                          <a:srcRect/>
                          <a:stretch>
                            <a:fillRect/>
                          </a:stretch>
                        </pic:blipFill>
                        <pic:spPr bwMode="auto">
                          <a:xfrm>
                            <a:off x="8856" y="9860"/>
                            <a:ext cx="1575" cy="6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2A66EDD" id="Group 6" o:spid="_x0000_s1026" style="position:absolute;margin-left:209.4pt;margin-top:1.9pt;width:127.1pt;height:125.25pt;z-index:-251650048" coordorigin="7971,8776" coordsize="2542,25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TbTskBAAA3wwAAA4AAABkcnMvZTJvRG9jLnhtbOxXT4/bRBS/I/Ed&#10;Rr57badOnFibVEv+rJAKXUH5AJPx2B5qe0Yzk2RXFVKBQy8VFy5IHODIsRRVqpDoZ3C+EW/G9ibZ&#10;TWm1nECNlOz8fX7v9/u957en9y/LAq2pVIxXYyc48R1EK8ITVmVj56tHC3foIKVxleCCV3TsXFHl&#10;3J98/NHpRsS0x3NeJFQiMFKpeCPGTq61iD1PkZyWWJ1wQSvYTLkssYapzLxE4g1YLwuv5/sDb8Nl&#10;IiQnVClYnTWbzsTaT1NK9MM0VVSjYuyAb9r+Svu7NL/e5BTHmcQiZ6R1A9/BixKzCh56bWqGNUYr&#10;yW6ZKhmRXPFUnxBeejxNGaE2Bogm8G9Ecy75SthYsniTiWuYANobON3ZLPl8fSERS8ZO5KAKl0CR&#10;fSoaGGg2IovhxLkUX4oL2cQHwwecPFaw7d3cN/OsOYyWm894AubwSnMLzWUqS2MCgkaXloGrawbo&#10;pUYEFoNBEAYREEVgL+iP/EHUbzgiORBp7kWjKHAQbA+jyDqJY5LP2/u9fthrLvf6vr3p4bh5sHW2&#10;dW5yKhiJ4dtCCqNbkL5benBLryR1WiPle9kosXy8Ei6wL7BmS1YwfWWVDBgZp6r1BSMGazPZsQNp&#10;1LBT/1q/3n67/b7+q35T/4kAqoQqAoquf6lfbZ/VL7bfbZ+j+qf6t5OvRWaw6ww1ZrEJ2xKIKj7N&#10;cZXRMyUgTwBveEa3JCXf5BQnyiwbqg+t2OmBq8uCiQUrCsOwGbeggGM3pHoE1yYNZpysSlrpJq8l&#10;LQAfXqmcCeUgGdNySUGm8tMksHIihWzcN0+EyUJyKy8ls+W0kGiNIeXn/Xm0uGcDODgE5x9xc/HY&#10;abOOC5HjxoYtEiCj9ihgYU2Z+81o5wbI+IHS5r4RtM3/J73hme+Pep+4074/dUM/mrtnozByI38e&#10;hX44DKbB9BsTURDGK0WBGlzMBGvxg9VbCB5N9rYsNmXElqND78Eh62/nIrhuaGowIF+AAIBlCFJL&#10;qkluhimw2a6b6LsNS/2ObaMLBcXhnfl+JG8NSCbr/yFrQa5S6XPKS2QGwD94avnHa4DaKHN3xHhd&#10;caNCG0sX6j4bI380H86HoRv2BnNgYzZzzxbT0B0sgqg/uzebTmdBx0bOkoRWxty/J8NiywuWdDly&#10;ILyF/bQyVbtjnhHFzo2OwO6v1ZrlwzAAq4YM+P73ytvoLeUNSlJX3n7e/lD/DjXvpSlvP26f1q/r&#10;P+o326fb5/Wr+iWUwxf/y2JnXmfQQGl4kwrJqkb771X7DkS1VyCP1772tNHp3WpfsSrRUrIshyR1&#10;Ax8+hg+bex9q4lt6oOGwP7C9zGg42MHVdEJ96HxsGzQIDhuZXb37UBKh3YD6f+vd1r2U9kui7f+g&#10;i7Y32o7ftOn7cxjv/18y+RsAAP//AwBQSwMEFAAGAAgAAAAhABmUu8nDAAAApwEAABkAAABkcnMv&#10;X3JlbHMvZTJvRG9jLnhtbC5yZWxzvJDLCsIwEEX3gv8QZm/TdiEipm5EcCv6AUMyTaPNgySK/r0B&#10;QRQEdy5nhnvuYVbrmx3ZlWIy3gloqhoYOemVcVrA8bCdLYCljE7h6B0JuFOCdTedrPY0Yi6hNJiQ&#10;WKG4JGDIOSw5T3Igi6nygVy59D5azGWMmgeUZ9TE27qe8/jOgO6DyXZKQNypFtjhHkrzb7bveyNp&#10;4+XFkstfKrixpbsAMWrKAiwpg89lW50CaeDfJZr/SDQvCf7x3u4BAAD//wMAUEsDBBQABgAIAAAA&#10;IQDo4Q7o4AAAAAkBAAAPAAAAZHJzL2Rvd25yZXYueG1sTI9Ba8JAEIXvhf6HZQq91U2MWonZiEjb&#10;kxSqheJtzI5JMLsbsmsS/32np3p6DG9473vZejSN6KnztbMK4kkEgmzhdG1LBd+H95clCB/Qamyc&#10;JQU38rDOHx8yTLUb7Bf1+1AKDrE+RQVVCG0qpS8qMugnriXL3tl1BgOfXSl1hwOHm0ZOo2ghDdaW&#10;GypsaVtRcdlfjYKPAYdNEr/1u8t5ezse5p8/u5iUen4aNysQgcbw/wx/+IwOOTOd3NVqLxoFs3jJ&#10;6EFBwsL+4jXhbScF0/ksAZln8n5B/gsAAP//AwBQSwMECgAAAAAAAAAhAEoRqggDYwAAA2MAABUA&#10;AABkcnMvbWVkaWEvaW1hZ2UxLmpwZWf/2P/gABBKRklGAAEBAQDcANwAAP/bAEMACgcHCAcGCggI&#10;CAsKCgsOGBAODQ0OHRUWERgjHyUkIh8iISYrNy8mKTQpISIwQTE0OTs+Pj4lLkRJQzxINz0+O//b&#10;AEMBCgsLDg0OHBAQHDsoIig7Ozs7Ozs7Ozs7Ozs7Ozs7Ozs7Ozs7Ozs7Ozs7Ozs7Ozs7Ozs7Ozs7&#10;Ozs7Ozs7Ozs7O//AABEIAX8Bh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YyDjGaXBxSnpQPegBgDdzTsHHYmlo7UAMPA54o59acfSgigBOc&#10;9BQaXFKelAhKMUdKWgBpB9KCKcaKAGgn0oPXHSloPXigAoJ68UUtADRn0/Cl/Clo7UDG556Uufxp&#10;DgdqXIxzigQhb603qfTFNluYIRullRB/tMBVGXxBpkRIN5Ecdg2TVqMnsgNANt7GlLA1it4t0gOV&#10;81iw7BDUR8YacAxCTHb22dfpVeyn2FdG7ySDnFBwK58eMdPZwQJSD329qsp4o0+TaD5ozyCUNN0p&#10;9gujYDAdT9Kax+fPT1rNTxJpb5/0pVx1yDVmPUrKfBS5jYH/AGqlwkugXRcDjPWlDcVGrqehB9qe&#10;CPaosMXcM5zS7hTcilApAG4HvRu5ox7U04B60wFZuOKN4AHemuigZxTggIFAAXXPWjjPrRsHoKAo&#10;HagBrcjjmmsmc5//AFU5gBjApW4GcCgBFXcOTmnHBHFMUk0/pjA/OgAIAX+ppo3Z46UrEH60xQA3&#10;PB+tAE2e1MkOB/hT/brTHI2mhAKv3c4xSg+1IpyBxT+goYCUUEH1opAKaMUGloGJ0ooooAMUUGig&#10;A70UYooAO9FLSGgBCcCgZ7ilxRQIM0HmikJxQMWiqV7qlnp6briZUz0BPJ/CubvPF11dyeRpVudx&#10;/iYZP4AVpGlKWxLkkdc8qRDLsFA7k1kXfinTrclY3M7+kYz+tYaaBrGpESX1yVHU7j/QVcTR9B0d&#10;SbqYO3UqzdfwFaqnBbu4uZkDeKtQvSBZ2pjXdjJBZseuKY1n4kv8rJPIikcEsEH4gVcGvR7lh0rT&#10;HlHYhNqipjH4iutp3Q2qnqOprS6jskiTLTwZO0ge6vVx3ydx/M1OfDOkRMXuLwkY5+cKKuL4ZlmY&#10;tealPKc5wDin/wDCJ6WSoaJ3AGOXPP1pe1/vDt5FGS08LxrhpUcKNpHmE/oKbH/wiwGVKHcR/erb&#10;ttC0u3yEtY8nrkZ/nUraXpyuB9mhVj0+QZNT7Vd2Oxz+PCpbYEj9MAHn2qQWvhsg7XAOcY3sMfhW&#10;02m6esq7raAM3TKjk0j6RpjPlrWIMfbrR7ReYrGKmj6FcAeVdlSeQRL/AENDeGIC26C869AUBrWu&#10;PD+mT4D2qDb0K5GKpv4ZhDH7PczwkD5drdKpVL9QsVToOqQKogulOCejFTUb32v6Xlp4zKgJ5K5H&#10;T1HNW203XLXBtL8TAc7ZaU6vq1qD9s00yLnGYuad2+zAZa+LoSF+1RbGYhfkIPJrcttRtboDyp0b&#10;2zg1zzTeHtYOZolilP8AeBVh+NMfwuyETabdDb1+Y5J/4EPwqZQg/ILs64HPvTM/OfWuQTVNV0gb&#10;L0PJ8wA3jhs9gR71sWHiKzuyAziF2OArnqfY1m6Mlqh8xsPwKUcYpjOCuakXkCsbFC96PxpKM460&#10;gAjOMUE4FITmgnjoaYDCQMHGKc33QBTC3GQM0p3YHpTAcQR1OaTZz15pSeOmeKbn5uKAJAcCmvyP&#10;enDkc9aa+AKQDlI29aXPNIo4pcCkAc0UvFFABRmiigYZooo60ABooNFABQaKKAClpKM0ABopM1ia&#10;14kg01WjiUzTDqB0X6mqjFydkJuxq3d7b2UJluJVjUd2NclqPii+1Fxb6PGVDHG8j5j9BRbaXe+I&#10;HE9+XSFudx4P0Udh71oSXem6EotdPtzNcNwNgySfc10RhGHmyG7mXp3g+SQm61m4O9vmZd2See5+&#10;laf9p6VpifZtLgWeboEhXPPuaSHSNT1VhNql08URORBHxx71sW1hZaZCfJiVFQctjnFE6l93cSRj&#10;Ja69qxJuZFsoD/An3jV+z8M6dasJGi86TqXlO41esL+DUIPOt2yucc9asmspVJbbFpIgikhLtHCV&#10;PlnDBex9Kit9QSe+ntNjI8OOv8QPeshxeWPiGZLVYyLsbhvPAYdTS7bmw162uLpxIbpTGTGuAO4p&#10;8iJ5jQ1y7ltNNdoG2yuQqH3JqLRL+adXtbvi5gOH/wBodjUPiCGa7u7C2gbZmXeWAztxUcml31pe&#10;x38MzXMxIWRThQV9qaUeSz3DW5Jrkc1nNFqsGSYeJVB4ZO9NsZl1XXGvY33Q28excH+I8n9K0dQW&#10;7e22W0UcjPwyyHAxTNG0z+y7BYSQXJLMR60uZcmu4+pk+JLoW2p6fLsZxFvcqBycCrWmWclzcDUr&#10;qZZnYfu1U/LGPb396s3enyXGtWt1lfJhRgVPJJNNtLG4sL4rDhrKTJKk8xn29qrmXLZB1GanIRqe&#10;nwIzAFy7BTgEAd6o6hrc5vkgswPKEqo0vXLE8qPwzVnVdPvbvVoWgJjiVCrScZGeuPeobjT1h1XT&#10;bO3BWGHLsMZz9TVR5bK4nc6ALwDSSvHDG0kpCooySTwBTx0xWF4punisY7eIOXnkAOwZIXqePwrC&#10;K5pWKexaey07U0J2RSqw4Zaz5PDtxZAvpV48WOkTnK/Ssy4uNOiEUmkvKl2GVBGuV3fUV1s15FaW&#10;vnXTrGAOc1tLmjsJGENbnt2EGtWOwMcB1G5T9aiuNC0/Vf3+nXAjb+6p+X8u1a0WrabqTm3DhyRn&#10;a64z9M9ao3fhsJK9zpcxtZ/QfdP4VUZWfZisY5vNW8PShJt8sIzw3zKR7N2rqNM1u11BVCNtkKgl&#10;D1rJGsTW7rZ63b43HAlC5VqS48PR7RcaW4yWDdc7R/smqkoy+ISdjq/oaB7cVzGn+IZICsGoHkMV&#10;LYwR6ZBrpIpElQOjAg9wa5pQcdy07isSCMYxSNzyaVj09KCeOeKgYwKR04pQ3cngUgxg56UmRjpT&#10;AeSMDnFKv3uetR7wCOn0p45PFAD802Q5Xv8AhTwBimMSBSAVOB1zTqRTwKMflQAvPqKKP0opALRQ&#10;elFAwoo60UAGaM/lSMuRxQAR1oAKM4paQ0ALn2psjrGhZiAAMkmkllSGNpJGCqoyST0rkr+7ufEV&#10;wbK2ykAIPBwTz1PtVwg5ehLdibUdcnvp/senMVGcMwHLfT296mtdJstKgN5f7Sw+bBOQD/U1K32H&#10;w3bbtpluGGBgZZvb6Ulrptxqcy3upllAOUgzwB2zW90lpoiSE3V/ruVsgba0/wCehHLVp6Xo9tpk&#10;eI03OeWdupNJfalHp6pbwRGSdvuRJ29z6CoNL1iaa9k0++jEdynIx0Ye1Q+Zx02DS+prtloyF4JH&#10;B9K5ttTmj03UbK7YtcW6kBv76noa6fisHXNDe+uYZ7chGztk/wBpamk43tIcr20KmmxnRdRhUB/s&#10;95GMk8hXxXUbhjrUL2kM0aJLGrhCCPqKmGAOlKclJ3CKsU7mxFxd29wHKNCxPA68VZkhimKmRAxQ&#10;5XI6GleVEzlgMDJHtVC21qC6SUxpIrRruCuuNw9RS95j0RolQecdKQuoI5FZWnarNNdi2uNhMkfm&#10;IU7D0NVNSkuYLqaFpGKSlHiI4x8wBFNU3ezDm6m/5sfADAn60xLuB5DGsqF/7oIzXOKs1vq0EckU&#10;ir9pcq7fdIYdBTYYo4EhniXEpu2UnHJBzV+yQuY6Nbu3knaJJkLqOVB5FOFzCTw6njPWub0xJWnt&#10;52hRFJctIXGXBz2qppyRzaybVJC1uGJVz/EAc7fz/lT9ktQ5jst65HzCkGM7utc5dpJJqgmikdT5&#10;6RjDEDAGWpLfVpZtXQpdq8byMhgwPlUA8/pS9k+gcx0+4YznrVCfTkn1SK+ZyTCpUJ2571WttZEx&#10;hWSPBmdwoHZV71dt722uERkkHz52A8E49qjllEd0xywQeaZBGoYfxbRn86x9RVb7xDb2kwBgjQyY&#10;P8RrcGCxGKqX+lx3mxwzRTRnKyJ1H/1qqMrPUGUvEcdrHpTyMi+YmPLKjBByMYNaNpIxto3k4YoN&#10;31xWbHok806SX94Z0Q5VNoA/Go9ZZ7q+g0mFzGJfmlK9dg7Vdk/duLzNC5FjqCtA/lTD+6Tmss6b&#10;d6S5l02QvEW3PA/PHtUt/odtBaNLaq0c8S7kdCdxP9a07FzPYwyTDDsgJHpRflWmwbmQTp/ia26G&#10;K5j7EYZD9O4rOiudR8O3CwzurwM3BOcNx29DWxqWiLO7XNnK0Nzjqp4b61BbXUd7/wAS3WIBHMRg&#10;Bx8r/Q1cZK3kSa1lqEOoQLNA+VPboR9atswI5NcRe2l54au1uoJ2a0B4Xt9D/Q11Om6nDqdqssTD&#10;dj5lz901nOnb3o7FJ9C6Bx/SjhmxxSYbGOORTccgYrIYOCHBxx69afGSTnPT070rDcMAdqEAHf8A&#10;OgZL+FRyZ29KfTXxipQCpwvTFLnikU5WlB9qADk0UvP0ooADS0hx3pcUhhS0mPxooADRSE4GaUGg&#10;AqOaZIY2kkIVVGST2FPJAGScVx/iC/udWu103TvmUNhzngkevtWlOHOyZSshbu+uNe1BLa1U+SDk&#10;ZBAI/vH/AArRlktvD9t5Nunm3co7Dlj6mmNJb+GNNCf667k6AdWP+FWNG02Qf6dfnfcyfNg9E9q2&#10;k0l5fmQtfUZpejuZhqGo5kumHCk5CVpR6hbS3Ulqkg82P7y9KhvtUSwu4I5oyIpePO7KfQ1j3Ng1&#10;zrl19nk8qcKs0TjuemD7Vnbn1kNu2xcvbC+h1R7+zEcvmIEKScbcd81lW9heapC+qLMft8UhCD+E&#10;YPSt/SdQe9heK4Qpcw/LKuOM+1T2FhHYRukbM3mOXJPqTVe0cVZ7hy31JbVpmto2nTZIVG5Qc4NS&#10;8dKhu7yCygM07hEBxk1i3+pSXUFrcRSyW1tIzZcDk+n4GsowcmU3Y1LvVrSymSGaTDvjAHaoF1WH&#10;zJ7e7ZYWVsL82NykcGsqR3vLSO8uItrDMU2Rjch6Nj64prW9xdEOtuJp4MwShuAy9VatVTjbUnmZ&#10;GtxcJOgdGZbcmGaTdncrdPr1FTQOPNsrZm2XMDmJ17shHB+laNpoqiP/AEiQuzwhJFB4OO9aa20K&#10;uJREvmBdobHOPrTlUitEJRZjadZS2l3HCtoqFHYvPgHcvOOfXpU2vQpJ9lORvE67RjOeea2O9NKq&#10;WyQDisud3uXbQr3Notz5ROQYnDjHqKz9O0n/AEiS4nMgZZnKrn5T74rZyMHkcdaYZ4vJMvmL5YGS&#10;2eBSU5JWCyMpNCt47iVg8hVw2F38Jnrimy6JHBEZLQMsseGQA9wuMVrJJHIokRgysMhh0NEU8Uyb&#10;opA65xkHNVzyCyOfGnX9rLZE3DSr5hLjZ0JBySaFsr+2tZVEKHy4yke3lnJPB/Kr82vW1tczQXCl&#10;GjI2cZ3g+laUbB0DYwCB1GKtzkt0KyOSmh/syO5ZI2BSJYkY87nbqQKjtRcWkk90wzJFGsMKA8Bi&#10;On1rspIkkA3IG5zyM1n3elK8JW0IhkMvm7iMjd701VT0YnEzvD0rPfTqHncKg8zzez5NakurW0N8&#10;to7EO3Q44z6Z9aYAdOsZZZ3MjKCzNt/TArAtCslxJPPPvhXE7legf+7n+lHKptsLtHX8EcGsnUrC&#10;W4dbi1fy7mE/KT0I7g1VtNWaKB5ZmMtxNKFWAcbPQflzmtS21C1nmeKOVWcdVB6etRaUWO6ZTtW1&#10;V7hTeLDHEFO4Kckmor6+ubi8On6cVEigNJI3RAf61qz56gZ56VjiQaRqk8s8bG3ucN5vXaw7Gri7&#10;62EyWOS/0wwm8lW4ichGfGCpPQ/SrWq6VFqdthvlkXmOQdVNIrWmu24+8Y0cMD93JFSXmpQWUkUL&#10;7mklICqoyfr9Km7vpuMybS6cs2k6ugL42hyPllBrPudOm8PahHc2cv7mV8MHJI57E10WraXFqUGG&#10;+WVf9XIOqmqFldGdW0vU4wsyjABOQ49RWsZdV8xNGpY3qXsCyo3sQOcEdandmOMCuViM2gantkOY&#10;ZAdp6AgZ6+9dNFcrcwrKjAowypBrOcLarYaZKrYHp9aep565qMIpUbn5+tSomPmzWTKHnjp/Oo5V&#10;yvNS0xx8tSgBRx0p3sKB0FGBQAZP93NFLz6ZooAD0pRTSxHvSgn0pDFo4pOaX3oAaSOlL0FISMiq&#10;upX8dhZvO/YYUep7Cmld2QjO13VhAy2UUmJJPvleqr/jVWxtYdAsZdQuFPnyDoxywHYVX0TT5L+9&#10;OqXj7lBJCnBBb6+gqwqnXtZ3Nk2VocAZ++1dVlFcv3mb1JNF0ua5uzrF+xMkg/dRn/lmK1dSubmz&#10;iWaCESop/eDvj2qzKjNAyRNsYrhWx0Nc3dXmo+UumXbx27yNsM+cbl9vc1krzdxv3UbCTWOt2TKp&#10;EsbfKwPUVnWGk3thriHeZrVYiqux5A7A1MNB+zXEM+nT+QVwJF6hx/jW1ScuXSOwJX1Ym1QSQACe&#10;p9ap3eq2dlKsM0wV36D/ABpNVvJLW13wldxYLuIyFz3NYOow3FzI4kjCXJTa20ArMnqM9xThDm3C&#10;UraIc817a3SvdO04kdmaEgMoQdGHpV1YImY2qjfZ3Q3xsvOxutUbJJ9TdooLpj5C7VmZOoPVSPau&#10;h03T4tNs0t4uQvJPqe5q5tR9SYq5St9Gkad3vZVmQoEChcZAOcn3rXVFUAAYAozjtWfrGoS2UMSw&#10;AGWZwiE9Aax1m7GmiNDgHNZN34jtLbeEWSYxnD7F+79ag07U7mLVTp9/KkjsuUdBgZ9KHt1h12W3&#10;Kgx30RJ46MKtQSfvCcuxa1LUZIbGC7g27Gdd+4Z+U1PDq1jPcCGOdWkIyFrJtbaW50K606Qkywkq&#10;PU85FLDY3Vw9oDZrB5BBZzjJ9eKfLGwXZBDd3NpqGpQC0muFlkyCvQcVJZMR4RmRgSVVhg1rw2Tx&#10;6jPcMymOUDA75qOHRo4rGa0MjFJXLehGe1PniFmY9pqt3ZWdrDdWarE4EayK+eo4yKk0h2tfCkj9&#10;GG/v1OTVtNARpEM13NKsfKoT8oPapZ9Hf+xTYQzck/fYe+apygKzOdutQez0mC3gAeaNQ0kzrnYT&#10;0H15rsLLcLWLzCS+0bj74rIvdFIsba0gG4GZWmbufUmtxeBjsBUVJJpJDRVh1GKfUJ7NQweEAk9u&#10;atLJHIDtYMB1wa5RbmYa1qMVrHuuJWCoSeAAOSfzqxcs2kQWunWsojnnfdJK3buTQ6WqsFzocByR&#10;1qneaYJYwIMRMH38Dhj7ihdQiF+lmAzOybtw6Yq/uHTPSo1ix6M5OS0ubaYyXBjWaaXYkmOgxy31&#10;wMVNPNa2jW89iFlYK0cMaj7zHqSfSt67tIL2Ly7iISKDnB7VzmpWc1nK77QtsQFEkY5hTuAP61vG&#10;SluS1Y17TU0uYwjsCwbZv6B274rQ8tGTBG4e9cnHMtmIndFRgMRRN92JT/Ex9TWzpt9K/mC5ljKh&#10;gsbrxu45qZwtqgUr7k2q3LabYs9vCXc/KqqO9Y+l3F0pe5ltbiW5PUuNqge1dMQDjOCKy9Ttb67m&#10;W3gkEVsynzHH3voKUJK1mNoZY6tPe3zQ/ZSscf3pAcjPpUmsab9qRZ4cC4gO6MnjJ9PpT2e00izU&#10;Y2ogwB3Y/wCNRR6rLJam6mg8qMuoQMecHAyaNb3SF0sytBJHrFo1rdK0dxGMMvQqfUVT0m5OkX32&#10;C5AVJG+U9s//AF60L+FYLhNTswC3Cy/7S/8A1qg1q0TVdLW5tXwVG7K9xWqaenRks3hsZsgEVIpz&#10;znmsTw9qQvbFI5GzNEMN23Dsa2k5PTNc048rsaJ3RLn1pr8jAOKXOOKZIcLx+lQhj1Hyil69RSIT&#10;t5pTnNIBMCilxRQA0sc9KcDmkxS0wCj9aQcUp6e9IAJA56YrjtVnk1zVktYAfIifaD0yR1I9hW34&#10;g1IadprsOZH+Vce/eszw/ajT7GW/uW+Uj5CTnC//AF66aS5VzESetiXWLhra1h0ixH7yX5DgHhe5&#10;rSs7aLTNNEUKbvLXOAOWNUNAiluzNqc+SZmPlhuy/wCf5VtrtPGelTN290I9zEtvFO+EyzWE6qDy&#10;VG4DFTm/0fXoRb+aHMnKqRhgfUVS1izmtZmaKTy7S7YCbHVfcfWtyCztIEV44YwVXAbAzj605KCV&#10;0JXbsx1nALW2jgMrSbBjc3U1Fe6pa2riCRyHcHGBnA9TT7i8jisnuUxIqrkY5zXPyXcszR391CsY&#10;aMqksbZUA9mFTCHM7sJSsrInS1mhSN0dZ1lVhLmT5X9Pxp1tb3F19nMUiG3ifIznemOoz0NQ6fbG&#10;dobYK6xhcyow4B9QfeugtrWO1jWKJdqL0FaTlykxjceiRxLhECZOeBT/ADBjgg1FdyeTaySgbtik&#10;1zyXF4Ehuheh3m5W3C8YrGMObU0btoSCS61jUbiL7Q9osAwEU8k+tOtbm7mjudPu1Rru3GYnP8Xo&#10;abqRkMY1TTihnh+WZRznHUVY0iGW8uv7WuHQl4wiLH0A962dkrk3u7GZaWk0wgit7R4bhG3TzyDG&#10;Tj8zzXQw6eBcR3VxIZLhY9pI4X3IFW2Krkkge54rHufEkHmtBZxm5mXsvTNQ3Kew9EbGFByMc9cV&#10;BNqNpAT5s8a4/wBoVkfYta1FyZ5xbRn+FeuPwqeHwvYxkNKrTMO7NS5YL4mO76CyeJ9OXPls8pXs&#10;qmoR4qgJwtrcMe529K1otPtIeEgjX/gIqXy0AxtH5Ur010D3jEHiZBuLWcygeooh8XWEmd6yx+7L&#10;xW2IkyRtFMksreQYeBGHutPmh2HZkEGrWFx9y4Qk9icGpbnzngb7K6LJ/CW5BqnP4d0+UHbD5Z6g&#10;pxVEaTqmnNus7vzlAxskoSg9mK76mhpum/ZGknnYPcSnLOP5CoJbBY1vLq+YThhlVx0A7U2HXGST&#10;yr+3eBvXHFasckVxGGRw4I6g0NyTuxaMwrPytNsDeSRfv5sBUHJx2FLb6lHp1tJNPIZZpnLMFOQp&#10;7CtO60yG7nSWUv8Au+iDoazmsPtOpEzRCKztuVXoHb1I9KtOMtw1RsQTGe3SRkMZdc7G6ilCqwZW&#10;AIPWudl1GfUr3ytOmSGKA53t/GR2HtWvpd6NQtfN27WUlWHuKmUHFXHe5RvrKa2uri7GHgmA81Su&#10;44HYVFHZRG0M9+gijxtihH8A/wAa3ZMAVkahb3b6jHNHb+eiJ+7G7Cq3cmqjNvRktWLdhfq8iW3l&#10;Sr+73K0g+8BxV8cisyxs5bZpLy9mDTOOf7qD0FWbHUINQDfZ5S2w4Pb8aiS1uikZU2lX735uJJY5&#10;AGJQMDhR9KqNf6nJc/YVNvPKSd4VThB710V7avc25hSdoiSMsvXFVUh0/QLRpSdoPLMeWY/1rRVN&#10;CXHUsQwJDapCUUYXBVRxWRZA6XqsljKcWs/MHHAPcVNFr3mEO1jPHB3kZeAPU1Nq9obyw82E5lj/&#10;AHkRz3Hakrp2fUb8jn7iH/hHteE0G7yZssVA46/drsYJkkRZEO4OAQRWDOf7a0AuFHmhc7R2cU7w&#10;vfl4TaPndEAVJ67auouaN+qFHRnSA5HpSOMr1pcdDTXzjgZrkNB65wOlGSO9IrdKXPpSAXntiij8&#10;KKAG+lOqMkcU4GmAp6UHgc80DFV72dba0llbACKTzQld2A5XVJf7Z8QLZhyYV+QAc89zVzWf30lr&#10;oluu1ZPvlT91RUfh2H/X6jLGqDkL7dyan8PwtdXtzqs45kbZH6ba7JNL5GNrmncyx6XpwEYxtGxF&#10;Hc9qxljvbC/gSCY3FxcqzSrI3yD39q3ry1gu4TFcIGU9vQ+1Yr6bqGmXBubAi5Xbt8uVjux7GsoN&#10;W1KaZf028kvzc2d/BHvhIDBeVINaMyB4XjB25UgY7VR0SyktrVpLj/j4uGMkvsT2/CptUFx9ik+z&#10;E+Z229etQ7OVkUtjDt3vLeVdOEiWpjXC7xlZCTUhS4cTwQBUn25eBxlJB6ioTI0kLM1wLqIcvbz/&#10;ACyJ64PrWzYWVuXS8iZ2DRgIGOdqmtpPlVzO1x2jYOnRLtkVkG1lcYIIqe/vY7G3aWXoBwPU+gqc&#10;sI1JYgAd6oPd6bqebYzRuT0Gec+1YL3pX6GmysVYNVnSRYtThEaTZ2PnK/Q1HHp9xZXjy2KRTxuP&#10;42wU9h7VFKXs92m3CfalkH+j5GSPrV/TdHNkyTefJu2/OmflNau0Vcz1ZPpli1rbOJiGeViz4HGT&#10;UMkun+H7ZgDsDsW2A5JNGsaymnRBEG+5f7kY6k1T0vQpZJvt+qOZZnO4RscqlSlpzSKvrZEUMGo6&#10;+S9zm2tT91QeWFbdjplrp8QS3hCepA5P41ZUAHjGKdj0FRKbei2KUbBRnnFGOaWsyhD9KMetLiig&#10;Yg60Z4oFLigQh9qbjPWnUg70ARzW0U6FJUDqexFY8mmXOmFpdMOVzkxMa3qbjrVxm0JozNM1aO9y&#10;jgxTrw0bf0qzf2f2yylg3lC64DDtVa/0lLl/PhISdDkMO/1o03UHkY2t2NlwnGD/ABfSqaXxRF5M&#10;y2sLiYQWU1miRwH5plOAVx2oh1IQXI03SbdXWNclmOB+HrXRXMRkgdFOCykCuchjaS3jtUgkhuoC&#10;drleM+59DWsZcy1E1bY1rK/+1wMTGY5Eba6E9DV5MFQcc1ixTW+i22LqXzJ5W3PjqT9PSteN1miD&#10;xsCpGQQaymrajTMbUFma72Skzk8xwjhAvTLH8arwTrp8puSrTtnY5hHyRr/9atDUtOurzeVn2qMb&#10;YxxnvyazLwTSr9kKgDgtBAeSP9o+lbRs1Yh7nRo4ljWRDkMMisbVEzrNjJcH9x8y4boG4xmrOnXs&#10;0ly1pJAsZjQEFTkAen6VdubSK6iMU6h0PY1mvckW9URXZVrKbCeapQ/KO/tUWlwSW+mQRTk71TBH&#10;pTd9josLIZBGOuGbJqO01OS/ul8iFmtiDmVuB+FOztoLS5VgKaXrrWuAILsl0PYN3/z71UunbRdd&#10;V1bEEzhsAdc8EVra9ZtPZiWAL50DB0PTHrVXU1j1DQhdoEbYN4b09ea0i0/mKx0SksoPqO1NfIH9&#10;Kz/D139q0yP59xQbSfWtJxlcmuaScZWLTuhRgjnrS+vFNUnHSlz6mpGL+lFLmigCDAJz3pw4601i&#10;dwxT1PrVMBfrXP8Ai29MVgtuqljM23A9K3yw965K6A1TxXEhdmji/hI+XitKS9676Ey2LOpt/Zvh&#10;2KzjGJJgECk9Setatukek6KuFwsMeSB61lXxF/4ptLU8pbr5h+tb9zAlxayQOPldSDVTeiQkjHTS&#10;7q/tVupL6WOWT51CHhPQVJo91dpezafev5jxqGST+8KgjuNX0pFgezN3GOFeM849xVnTILlrua/v&#10;Y1ikkARVB6L/AI0PZ3BGzXPvr10HlItYjGk3lbfM+c84yBitHVbuay0+SeBA7r2x+tYFxBNdNHdy&#10;JFMByZ7V9rD8D1pU4J6scmbRtdO1SdvMhR5IjhsjkVpRoI1CKoCqOB0xWZottEqm9S5knM6j539B&#10;2qW+1aCxuBFMHG5chgpx9KiSbdkCsldjtZhkudNkjiBJ67R3HpWNbta3d2ryLFALdAFQjDB/WrEG&#10;oarfL59stusR6I3LGrFklnqRkaa2QTIcSKexrRe5HUh2k9BLKza/so5J2YTxsQsq9SM1b1TUk0yz&#10;aV8s2MKo6satlkhjLHCooyewrnrIHXdXa7k5trdsRjsTUL3nd7IrbRFnSNMeWX+0r5QbiTlQf4R/&#10;jW5igDHSis5ScmUlYQdTxTuaaB8xIp1SULTe9LQKACilpKAEA5NOpueTS0AFIBS/WigAxRRmigBu&#10;Ov8AOs7VtON3F5sJ23EfKN/SpLzVbawyJZMt2Uck1PaXSXlsk8YIVxkA9qtc0feJ0ehV0vUBewtH&#10;ICk8XyyIeoNQanLenzIbSPZhSfPboPwqPV4jYXC6pbryOJgO61qW8sd1Asycq4yKvRe8hb6GBBDp&#10;VnaG9uZFmldcszfMT7AVf0BCLEybGjSR2ZEPYUahBYae32gWqvPI21Bj7xqORdTWBrgzpHtGRHjj&#10;6Zq2+ZC2ZsnHTFYN/afYvOmSdwJ5AdqgbifQH0rWsLn7bYw3GB865wO1VNS0qW93E3bqByigDCms&#10;4PllZjaujHF5c6aQ8USFScyICWb3JNdDZvcSxCScKu/lQvYfWubZokZbd3EuJApihGFLf7RrotOv&#10;ftIkjMex4iAwzkfnWtVaXQolHWIYLW3muli8y4mwiZ5+Y8Cm2uhfZbePyJ3ilC/Mynhj3yK154Ip&#10;inmAHy23D2NZlxq5MzQ2du9y6nDFeFU+5qYyk1ZDaW5fCsYQkpDsRgkDrWNocaIbzS3ORG525x90&#10;1dtdS86dreeB4ZlG7af4h6g1VmT7Jr8FwuQs48thjv8A5xTSeqAh0JRpuoPYEucs3+7x0/HFdKw7&#10;muR1m3mt/EcN9GWKgByoPBxwf0xXWK25AVPB6VNVbSCPYkAGKXAI5pB0oHPWsSgK0Uc+oooArFwS&#10;OaeG4yQB9KgLDcOvFSBuvX6VpYQy4nEdu8jZCopJrl/Ce57y7uGLMgxtLe5J4rZ16cQaPOxYruXb&#10;wM9eKzNDBtPD9xcSMd3zckc4A4reC9x+ZL3JtCP2nVtQvGOVL7EOPSrN7rFyl1JBYWwm8gAylmwB&#10;7D3xUfhaPGjRSH70hLfrU0GnTRajeZCm2uhuJGdwOMGlK3M7i6EI8SgiOVrGUWzEDzTjqa2wwOCe&#10;/pXPXkRdI9FtbWURIVDSsPlCjng9zW9HgKMdh61E0raDTZm61eGF40Wd4OM7vL3IfrWPbQrfRxyN&#10;axkMfma3l2kc9xVjU7/NzMLXUUV1ODDIuRn2qLw7Ib27EkttCjx5OVUqT/Qitoq0Lkt3Z1FtEltA&#10;kMYCogwBVTXIHudKmSJN74BC+uDV0FevQ/Wngr0zXMnZ3LaurHLKNOCfaLe7+yTqPnUH9CKuaOb6&#10;O6MzQeYl0ctJnBUDpxWrJp1pJL5j28Zb1xVjG0YwAAK0lUTViVAxPE90xt47CAnzbg7cZ6CtTTbS&#10;KwsYraPgIuM+prG09f7S12e8bJSA7EHbNdDjsAM1M9IqKKWruPDA9xSg5GRzUYj7mngDHv6ViUOF&#10;LkUwD607A6UgFoFJS96ACg0lIRmgYtBNRiRC5TeC3pnmqWo6mtmfKRS0zAbF7HtVKLbsS2kaNRyz&#10;xwQtLIwVEGSazLPUbh7kWt/D5MjrlSp4NV7e4jgS9sb5zsVyFJySymq9m7i5i/qOoGHThcW5DGQg&#10;Ie2TVa1mvrOeKG+lWQT5wwGNp9Kj0mOKfTXtZsSpA+V6jjqKjcS31r/aLSEJESyR/Q960UUtCW3u&#10;SIsVvrVw90AA6hkZhn61Jo12GvLu0AGyN90ZAxkGm6lJBcaI9zuHC5Vum2laK4jewuLZNynCyqAP&#10;ukdfwpvVagtGa0qJIhVhkEc5rH0d3s7ufTpTlVO6In+6a2Npx1rE1mFreSLUI874mAOO4NRDX3WV&#10;LuaWoWn2uJNjhJYm3IxGeaqYL2MkOrSw5Y9IzjArQQtJGrA8MM1g6pYWluSwudkgbdtYb+tOCv7r&#10;B9zV0+/tZ2MNsrBY14JXA9OKvEBgRzzWFYS3/mxKsIaE4y23bx61thCB17flUzikxxdzmbiL7NPL&#10;ZRq91kh1RBtKHOclqu2E9zBfizkhhQSAvhGJI9zUerxRw6hFNEjG5lP98qpA9afO1zatHcAxvPKQ&#10;oVU6j0zWzd4kdTadcxkDqRWLpNza21q0MrJFLGxDh2wc5681s/PwRzxzmqF5pWnXMvnXUCM46seM&#10;/WsYNbMtlOSX7drdoYFLRxKzNKPu88YqXX0P9nidThrdg+cVMdQ0yxAiWaGNQM4yBUl5Gt3ps21s&#10;iSMkHHtxV31QjN18GfTbe5jbHzAkjPIPUcVo6dcGXS4JMgnaASPWs61JufCXykSOkRH3upHuKn0G&#10;VZNOKbgSjnIHYnnFVJe76CW5tRnK/WnYNIgwgp3PauYsPxopNuf/ANVFAFRvvDoc+1GMHPWms21x&#10;0NPBz1rQRg+LpNulxoTw8gHTOO9Vboi38F5yVLRjrzyTSeNnY29vEp4ZiT26CjXMjwtbxMwG7y1O&#10;ec11RXuxM29WbelqIdMtgw24iXI9OKiuPEOnwZUTeYwONsY3GrSQq9osLdCm047jFY8uj3VirjT5&#10;FkicEGKQcjI7Gs0ouTuVqkXNN1R9Rm3R2jpbFciVj1+laDEojsBkgZx61l6Bcp9iSyMbxzW6BXVh&#10;j8RV+eYxQSPv2BVJ3EZC1Ml71gWxhBpNRj810si7H/VOCGX2J9a0tEjiRZkVGWRWwymQsB9DWO10&#10;s12ivJY3GVLGQjbj6n1rodLA+xg7Ilz/AM8myDWk9Ikx3KmuTOhgjhMvnlwU2Zxx1z+FULy0mhuz&#10;dQ3UrRStlzG+TH+HcV0UrRqjvKQFUclu1Y5tdFlbMVwqEc4STFKEgki9pi3ZYOb1LiAjj5eas6jP&#10;5FhNJ1wnFVdJtIYA7W9w0sb9OcgVH4jkZNOKg/eYDHSosnMpO0SXw7b+TpauRzKS5rXAIP8AWq1o&#10;ohto17KoAFWA3PFZTd2ylsOGfw96TGe/NIGJ6GlqBij60uMimDGSc0x7yBGdDIpdF3Mo6gUWbAm4&#10;A60Ag1kT6uJNDe/iRlGMKG+uM1nodR0vZeyXJnicjzEb+EHuK0VNtEuVmdEtzE8rxI4MifeX0qpb&#10;6ibuG4IQxyQkrtPX61RupFsdXivUBZLldpC9z2p1o8sequ09v5CXYwAWB5FVyK1yeZ7FC0sWew/t&#10;P7SRcliwyeOvSr87rfafbagVIeJgT7c80+LT7GG6MMuQfvKrNwfwqxA8dy11YrGFijAUFehzVSl1&#10;EkM1mIy2K3UIzJDh0wOtV7pIze2d8w3RTAKVPTJ6Gm2/9oNa/ZITGwjbY5c8gVrpaxm2SGRQwXHX&#10;1FQ3yFWuUnVrXWYzGn7q5Xa2B0I6GoJdMvVL28DoLaRsnPUZOTW3ilqedrYrlRRg0q2hheLZvSQ5&#10;YPyDVxUCAADAHQUooqG2xpDTVW8g+02ksXTcpq23SmjkU07ag9UZ+iSmTTURmBaPKmprySztsT3J&#10;jQngM1UtFXyrq+hGRtlzjFadwkJjLTqpVeTu7VctJErYyL7W4pbOT7EXLr0YLx1rWtZvtFrFKOjq&#10;G5rOOqaW0RiXiNwVJVSBir9ksUdpGsDF41XCnOf1pyWmwluVtZjLWhZDGGB6y9KxFvp2LRyPI6rw&#10;gtR0H1xW/qJkNnJ5UQlfGQrDOayGKqADc3QfGdiJjB/KtKb90UtzftjvtkYhhlej9fxrL1vRjqRR&#10;kmaNk/hydrD0Iq5pX2o2CfaiTJz1HOM8Z/ClvbOS7UIk7wEHOU71knyyL6GPZrBpi+XeWMMQA/1y&#10;DKn+taNg26S5By6Od0bj7u3sB9KjTw7bFQLmWW45yTI55NaMFrFawCGBAka9AO1VKUWJJmJoUaiy&#10;v7UZ+WZxhhjGar+EmRY7iEOWYMCQcnFXdKx9v1FAc/PyuPrVDQJI01eeJVKkKQ5PTIatXqpE31R1&#10;afdFO7cU1cgc0o6VyGgoopP1opAUWAJHGacDx0qInMg7U/kjpWwjl/GqtJHbBTjJbmp9cVhpdknB&#10;AkQHj2qHxju223GcBugzzxVjXCBpdk5IO2RDjHWupfDEye7Na4uUtbV5nzsjXJxVG11md54Y7uza&#10;3S4/1bFs5+vpVjVYnudKnhjQs7R4UD1rJuH1KdLQDTJF+zOH+8MnA6VnGKaG2dHxnnGfWqmoTSwW&#10;M8luod1XgEUllc3VwH+0WZgAxj5s7qbqBlGnztb7hJsyu0ZOai1pWZTMiOVDEWfVIPNP96AVvaRK&#10;ZdPRzEI854UYB56is8/2kEDiCzOQOXJH1rUtDO1uhnMe/vs6VdTYmO5K6xMjCXaVIwQ3SsK+tYXv&#10;4bWzjt41ZSXbYCfpWzdJFPbyJP8ALGR8xzisT7FoUOSJuuTkSE0qemo5GhoT4tHgZUBhcoSowGx3&#10;qHxCWItVDY3SjrVnSUshbuti5Yb8sSc81W8QxB/sjMeFnUmhfGH2TbZ/LiL4yFXOBUVrex31kLiL&#10;IDA8HsakA+XB5GKyrAtaXl5ZNgJ/rI/oe1ZKNymyLw1qFxO1xFcSGR1cshz1FasV9FcvPFDkSQna&#10;271rn7ICzWwvl4V2aOTHcEnH61dvjLYaoJ7dVc3S7NpOBuH/ANatJRTkJPQLea71ewkVJjBdQSEM&#10;F4BI7Gs26urhLsySoIrjyTHMuMhh/CwNaGnmax1gi6KqbwZG3pkf1p2oQteau0GPlW3zu981SaUv&#10;IT1RatLWO48OJbKQwMWOPWobC0W/tNtxKz7fkKZ+7iks2kEMd3YRmWGQ4kjzjBHGRVqfTXll862u&#10;Gt2cYcAZB/8Ar1nezeoWuNuEW80xhApVoH+T6rUtzbvqFlBIBtlUrIueMGrNjZx2NqsCEsByWY5J&#10;Jqxgdqzc+xSiVp7OK8QCUHI/iU4Ip9pZQ2SMsQ+8csSckmpgAOlL71F2OyKsdmIr6W5VseYoDL6k&#10;d6s54yePeqMmrQLI6bJCI/vMVIA/GodSD3U1pCpfyJTlmT6ZFVyt7he2xqhge+aXNY1tILDWPsnm&#10;loplygJ+6a2O1KUeUadw6+1LSDpS1IxD0pqgAetKx4xTVBAx1piMuyEo1y9HGw7SOOelWtTgaayK&#10;qu4ggkZxnFVLNy2vXYyAFA4/KtK6m+zwmTy2kx2UZNaS+JErYxZvLjuY7hLeSVHhKlFT371oaPbv&#10;BYKroIiSTtX+HJ6VA2v2ittKS7vTyzVnSbl7uyEzk8s2MjHGaqTly6iVrktwT5Ug54U8gc/hXPoL&#10;iS4UBr1lyd5b5T04xW9elhazbW2HYcNnoax7aO63RyC34KlX/fZDA96dPRCnuaumBhajd5o5P+tP&#10;zVZH3z3qlpMV1DFKLg8GQlFznav1qS/vEs7aWUkAqpxz1NZtXlYtbFzIPHFIcYrnltL9rZbv+0G+&#10;0Y3FM/J06YratJ/tNpHMeC6AmiUOUE7mXpgA1zUOFBJHSqWkuP7euFCnjdz6/NV3TQP7c1NlP8Sg&#10;8e1VdLPmatcMFICs4/8AHq3XUg6RM7e1P4IpkY45pwFcpoLjNFLRQBnFiWzTg/HBpG+/68UpUela&#10;iOZ8Yo0lvb7QD8xyT9Kk1iRT4chmOW2hCM/SpPFNuZbGILg4lA56DII/CmXyE+GQEIyiKcnpwa6Y&#10;v3YmT3Zr+cscHmt0Cbj3PSq95qiwWkM8URmachY1BxkmnQ/6RpyEHO+EdPcViLPObOyhWzuWktmD&#10;EiPAOO1RGKbKbNqy1Ez3EttPCYZlUMBnIIPcVLPHJJbSrE3zlSB65qhbedcawt01rLDGIih3Y65z&#10;0rSZGlhkQHYWBAYHpUyspB0Oe+y3KzIZlhChcFJbgsCfWtjQAI9O8oyJJscjcmSBz0zVOPRZRGpY&#10;RLPGcb8bhIPU5q9pdhJZrL5jqxkbdtjGFX6Crm04iSsy/OsTwSLKu5Cp3D2rmjNY/bYJLK2do4if&#10;MVYzzkfrXS9SR19qx5dSulMvkaeyJGTln4Bx3qaY5Gjp1yJlbbavbgdAwAzVPxErNZBkBJSRT07V&#10;Lpy3suJ7maPy2UFUQfrmptRgE+n3Ee0t8hO3NLaY+hcgkV4EYHqoPArI13daXEF9Gu7H7uTnsan0&#10;Obz9MhOfmT5D9RVu+tftds8BON44PoaS92Q90ZdhD5nhgLwXCkj65NSuZNT0KKVQfOTDrkc7hV3T&#10;rD7FYxwM6ttHUDrVmKCOFdsagKewpSmrhYqSWkl/bW7n9zKjK/Izj1FWo7OJblroEmRgFJPpUqj3&#10;p/OOTWbkxpCABQAABTlAx6n3qtd3cdnD5s7bUyF4GeSeKjkvWgvYISn7uYHD+h9KXK2gukXcgKSS&#10;MDqaZJcxReXznzDhcd6pQzOb24tJ3yG+aP8A3fSsyMlL+0tZZT/o0rHkYyO1UqdxORqXc8kl9HZI&#10;/l+YpYsOuPapIZ2hu/skvIKbo3J6j0qtquYJre94CxNhz/smjV5QkNveRHJRxjHcGmleyFckG7+0&#10;bi0kIMcqbkGOnY1BDcyrokyhgZ7fKH8P/rU3VbjZqmmqu7zGY5A/u4qeGzmTU7g7AbedASc/xfSn&#10;pa7CxQuYobbToL6Ny0gYMZCeTW1Y3sV9bCeJsqfboazU8PBbpXed3gTlYT0FasFvFbReXCixqOcK&#10;MUpuLQ4pokHTgU4HmmgeppcHsMisihT7UmOOlIScVDcz+RbSSkgBFJzQlcDM0f8AeatqEw5BYD/P&#10;5VtHkVjeG4pBZPPIQXmckkd61yWq6nxCjsMlVAjMwAGDk46VU02W0jhW3guEkJywGeeuasyo8kbI&#10;CVyDyO1ZFho9xbambmTyiu04KrhsmnFJxd2J3T0NS7kEdvKzMgG3q/T8a57ZvOYVg54zDcFcVt6q&#10;qNYSJIHAboUGSD2NZNqbB52N5PCSEC7Cmw/U+9aU9I3JlubWnRSx2arMctz3zgZ9ara3Yi7sJcR7&#10;nQEoM85rQgSOKFUiGEA4FV7rUbazkWO4nSMv0DHrWSb5rovoYkcOlRaSfILCWRflTed270/OtvTL&#10;JbKxSMbs4BILZ5otv7OkfzYPILnqy4zVtmURk9sVU5N6AlYxNIVTqepzLJuJkAbjG0gVS8OuZtRn&#10;cZxlsfNn+I1Y0OQNZ312MDfKxz9KzvBQ3PeSEEZYfrk1tbSRPY7IZ2il9hQrZFBPFchYuMdaKaNw&#10;HrRQBRJ+bGMUpOBzikP3uuKUjdWojN12IyaTMB1GGyPY1Q0fFz4emtzlthdcZ/EVs3MPm28sbdHQ&#10;isDws4C3FsSc4yQevoa3h8BD3L/h2YTaXFgn5Mqcn0NW77ULbTwvmZLMcKqjJY1n+H1+zzXdmCMw&#10;ykjgjANOJjj8RublvleIeUW6A9/xpOPvMOhKutwF0WaGaIOcBnXArSQgg+lZHiG4tTpksKuHlcYj&#10;RTlt3atGy3/ZY/M4faA31xUyWiY0ZV/qVysswSVYBAflQjLSDjn6VPYSXMuoGSOWV7V1JPmjo3bH&#10;tS6rI8V1Cqho4SCXlWPcc+g9Kojm4SSCS4jRWBeedyq7fQA9a0WsSep0qHk5ySazNQtbqV5C98Ir&#10;VhgqF5x35rRiIJyDkHoc9azdd8wfZpRE0kMcmZVX0rKHxFPYWHVLO3tokj8xo1AUMFJA+tag2yJk&#10;HKkVh3GqC4hNtY2kjtIuNxTCr9a1bCB4LWKF23MigEnvTkragmZuiH7FqV3pz8Dd5kfuDXQBeOuK&#10;wdaRrS9t9RReVO1z7VtQTLNCsiMCrDII71NTW0hrsSjGKXoP6CkyOppTgjFZMYCnADH+NMAOcnPF&#10;P6DNIZV1S2F3p0sXXK8fWsmGY32grKB+9t27+q//AFq3+pORXNgXem393DbwmZJjuUHOBWtPVWIl&#10;uXb2aMLaaqhyqHDEH+E9aZqkSm+gdseRcDaW7huxqK30S+uLYQ3E5hiznYhzW4lpEsEcTKHEWNu7&#10;nGKcpKOzEk2Ztml5vewvIfNgKnbKD1HoahXw9KJkWS8ZrVGysZ/lW+BRis/aPoVyjPKQsrFQWXoe&#10;4p2OKWgVncoWkPTnpS/WkPTk0ANUZFO6daBwKPegAPSsXxBPm3jtUb55nAA71sscDOegrBsC2p6z&#10;LdOn7mA7YiR1Na0/5uxMjSk860sUS2jV3XACs20VXNzqkeC9rG4PXa3Sn65HE1iXlJDRndGQ2Pmq&#10;vpl+0L/Y71j5vVHYcMPY00rxuJ72LdtqsE8vkPmOXqFYYz9Ku/Sq15Yw3sWx12nsynBFTRIYoUQu&#10;W2jG49TWbt0KVzM1SUyTLbx+d5i/PmMgY+tVreNpJ1wWilb7/nRA78e9WNQt7mScusAdeivG+11o&#10;s8zXYiknmDxjeI3UA46cnvW6dokPc1gmFwOMVlLBHda1cySfOIY1QKw4BPNaN0ZRbsYGUSDkFxxV&#10;DSNVS/DpJsSYNjaP4h6j1rON7NotmT/Z9uNLuLw2yiZpWVCOP4sDFb12/wBm0mVxwY4iRn6VPNaw&#10;3Eaqy5VWDADjkVQ8QOf7O8kHBmcJ0z7n+VPm5mkLYz7VTB4PbCZd4yxAPXNS+GYttgxOD8+0Y6AD&#10;jFJrk0dhpMFmIt/m4QLkjgDrWjpUC2+mwKo25Xdj61pJ+6/MS3L6gYpaAeKX61ylhn1opOfc/Sig&#10;Cjn95jrTx6Gozjfx1x0p271/SthCt0xx+NcjCBpXidlJ+WZyvB7NyP1rrCAR3rlvFVqY7m2vI1O8&#10;sFLZ6EHI/rW1F62Il3Lcn+ieKEfACXUeCfVq1bqyt76MJcJuA5B7isjWN9zpkF/bEl4tsgx6d627&#10;WUT2sco6OoNE72TBFS30TT7Wbzo4BvA4YnOKuxjbnB6U25uIrOJpJnVEHUk1Qs9bsLqXyo5/mJ4y&#10;CM1FpS1Hoi7fRs9sxSRkIGdyKCa577NOsrytEpiIUK14/K+vFdSSMelc7f2TGcljIzIwYzTHEY5z&#10;gCrpvoKS6mtpk4mt8CQOy/KzKuAT7VdZcA98isG1vDZyo8rvLHPtVWjUCNc9MVv9OtRNWY1qjF/t&#10;uJN6NC/nq+3ylXJ9qs2Dag9y0tyFiiI+WMDn8TTpbERaiL5ZAi7CJFx970NMV31O2SW1uGhUscna&#10;MkCqdmtBbF66t0urd4ZBlHXBBrH0W4awun0m4JGw5hz3X0q5o95JObi3lbzHtpNu8DhvSma3pn2t&#10;BcQDFxDyhHf2pLT3WPfU1wenT608enA+lZOj6ot/Dtb5Zk4dD1rUznpzWUotOxSdx6nuaUGmRkdK&#10;efY1DGLyRzxSIoFBzilQnHUmkA7ge1JjFLjIxSH+VIAXNLQKWgBPwoA4paQdKAFxSY4xS0UDACik&#10;qnqV+lhbGRuXPCL3Y00ruwrlLX79o0jsbY/6RcnaMfwj1q7ptmtjZRwLyVHJ9TWdo2nTGWXUb05n&#10;m+6P7orQ1C9+xQBghd3YIqjuTWr/AJUSu7MzVbbUbkwrsSUQtvZegc9qcb6yv4hBqFu1vJnAWQY5&#10;9jUl1eXGkujSN5sErY5PzL/jVpHsdWgBAWQA5wRyDVXstRblTTpZl1V7RLgywRxhjlf0zWrcB2t3&#10;WI4cqQp96hsNOisFZYyWDHOW61Xu765S7NvbLGGC7gJCRv8ApUP3paFbIzI7qSGUo2oPBOB80dwM&#10;qT7GtbTWjuV+2+WFlcbCQcggHt7VHBcQ3cht7u2CSgZ2OAQR6j1rRRFjUKoAUdABxTm+gkjO1m/j&#10;htJoFk/0h0IRR1JPpVG3TSbm2hQymGaOMIGJ2OK0p72wW7CXIQOmCGccAn3p9xp9jqCgyxRyZHBp&#10;p8qAqaM05u7uJrtriGIhVLAdcZ6jrTNRBvNbtLdXOIcyOPWtCzsbfTbdo7ddqEljkmsrRR515f6l&#10;IThn2JnsooTu3JB5EWthbnUoLcxbsDbljwNx/ngVvFdkagHAHFc5o5Gp69Pdhi8cbFhntxgcfTNd&#10;K4yvGKdTS0QQ9eF79OtL9aROFH9KdWBQc0Uv40UAZwPzmpNwpm358d/rS+WP/r5rUQuQB6Vn61am&#10;906WNeXA3L9RV8pjIzSFMjpTi7O4mrnM+HJTfaZcWcwOASACOint+HNWvDU8kUc2nTMC9q+FPqpq&#10;gc6T4i2tJiCQk7T2Vj/Q1dv4v7P1eG/QfJNiOXH6GumSv8zND76KO716GK5O6FYSyITwxzz/AEp+&#10;qxWcWluSEjKcxkcEMOmKt3umxXqKXZldCSjoeRVK20CHzhNdzy3TIfk8w8L+FZprTUbua1m7vaRN&#10;J95kGQfXFVdRtpLh4pUKMIiSVfoeOtKmpWb3X2dZhuzj2J9M1baIsrBuQRgio1i7lbqxy6YjljCS&#10;q5LM0ZYERIeuV9a6HSruW7td06bXUkE4IDe4rLEdnp9ysEglmlRf3KkZGM9B71ZWaeCYXF5IY1YE&#10;LBGu7860l7yJWhqTR+bE8bD5WGDWMNP1ZYRapdRRwL8u9V+bb/jWtA6XMKyxOSjDI96SeKSW3lRD&#10;hmUgH0NZxk1oU1fUzrSdLePyNMgMwUkPIxwN39a1LS6FzGSVKupwynsaxrK9NtZpaxWkn2gfKy7C&#10;Bnuc1a886cFUhpri4YttH+elVKNyU7EWraVLHKNR08YnU5YD+MVc0zVkv4tpGyZeGQ1JZ3qXsRK5&#10;VlOGRuqmqmp6Kbkie2kMM45yvG6ldP3ZFeaNiLp1qQexrnbDW5reT7JqQ8uRR/rMYB+tbscqyqHj&#10;cMpHBHNZyg0NSRPjI68Ug/OmYI5JpVJA6isyiQZA6/nSHgcmm5NJ8x9aVgHK2eBSnNNX260uWzji&#10;hoB30FAPFISe4ApA2R1/KgB+eKKjkkEY3MwUD1rIudceZmg06PzZRxk9BVRg5CbSL2oapBp0WXO5&#10;z91B1NZ+n6fPeXI1C/JJP3I+yj6U/TtFKTG7vm8+4Y556LWyOB/SqbUVaItXuI2Ap+nrVC/s4dTi&#10;RUn2yRMGR1PIIqjfSz3OoTRwB2SNAsig4z9KGtrYWhurRvJkjG4sD6djTjC1ncXNckujJBfwPe4k&#10;iG7aVXIBx3/WnWEa3moy3aReXEMBWHHmVdtXF9YRySoPnXlSOKlzHawHKiONBn0AFDlpbqCRDPfK&#10;VnigYG5RSQjDqayyxu4DO0q3IjUnZt2yIe+DVa+uba7v/tBmlMAUANESDE3qfY0sIgudQS2nUTsy&#10;FkuYWwWXp82KuMLIL3LmjpZ3bJdxXMszRrgLIeUzWzKxSJmQFmAJC+tZthp32bUZJEVUg8pY0UdR&#10;jNT6hcXVrtkggE8Yz5i5w2Pb1rOWstBrRGW8LQ6JLJdxq11dvwrAH5m4UfhRFazadqNlaWs7neuZ&#10;kJyoUDk/ia07TUbPUUXGA/Xy3GCPwqSKxWO9lu95LyKFweigelVzNaMLFTxDePbaayRcyzERqPrx&#10;VG9/4knhgW658xl25HqepqdXOp6+64zbWgGD2L1m6zKdY1mLT492xGIJVuP9o/0q4LZfMTZq+GLI&#10;W+mCXBBnO/k847fpWvIOKIkWKNEUYCjAolzj096wlLmlctD1GRzS4x0po4A5FLk4zUALRRz2ooAo&#10;gfOacBjkUg4c4px74zWoCEHHSk9e1KCcc0uBj/CmIxdasRPEbgRh2iBypONy96hsZxrWjSQSJiVA&#10;QN3/AI6a2ygbcDyCMYNcs0raFryx7dtrIOWx2/8ArVvB8yt1Iejuaeg3jTWptZsme2+Rs9x61HqD&#10;XMmpQWsc7QRurEsB1I7frTNSRNOvk1eHJjkwswToR61fntk1Gy+STDcNHIP4T60tE+YPIy/MgtdP&#10;msLo7JUJ2FBy2eQR71tac80ljG1yhSTbyD3qGw0e2tG8xv305OTJIckn+lWbu8t7KEyTyKoHr3+l&#10;KTT0QJWIruATKZo03TQ5MXbnFZ0t9cLbRRSxSJu+V3YZdj3CgVs20yzRCVAdrjIyMVS1Oxup7iG5&#10;tJEV0UrhhnGe9KD1sxtdisL25sjFbiBCrIdkSHLJjpk1sWhkaFTMV3kfNt6VzTlrdnihWSfnbc3C&#10;jcxPoKns7+SzZLeV3jjZ9wD8lE6AH0zVyhdaEp2OjZAB8oANctNPMjtI8x+3RSELEw4YE9B+FdLB&#10;cxXG4xSBgp2sQe9I1pBLcLcPEpkT7rY5FZxly7lNXKMXnWcDzzKst243eWnGfYf41atr1pJPJmi8&#10;qUjIXOcj61kX23+2JlupXhHljyJB29ansfPeVr66YmOJSsRK4LDuapxTVxJ2NSe0guoykyBx/Ks5&#10;tMu7A79PlymOY2PBNTWOoE6fJeTkbSSVX0HYVoC4TykaQhC4GAxFReUXYejMZfEb2p8vUbV427sv&#10;IrUttUsrkDZOpPoTipniilUiRFcH1GaoyaDZTHcqGMkclTihuD30HqaayKRlWBH1pc55Brn/APhG&#10;nRv3F/MnfGe/4Up0fU1yF1Nznk5zU8ke4NvsdAMA54B9aC6LwSPzrnI9F1MjEmpufpmp08PMW3T3&#10;k0mecZ4p8kVuxcz7GncapZwAmS4QEHoDk5qg2u+dlbG2kmf1xgVJH4fsI8kxmTJySx71owQRwIFi&#10;jCgdgMUnyLbUPeZjppl9qLhtRm2xDnykrRkFrpVuHEYUFgpIHJzxV3p7VT1SBp7CRUxuHzA4z05q&#10;eZydnsO1i3/DmqOn6hHdNIpkG8ORsPBAHFTWFwtzZxyAjJXkVly2e7WJYC3lCZd0brwQe4ojFapg&#10;21Zli8iubO6N3ax+akn+sjHX61nTWlzfyyzQ27RIQNyMcCStW0e9jk+z3MXmJ2lB7e/vWhxVc7iL&#10;luMiXZEq7QuAOB2rM1WRp3+whowGALqzlSV9iKmvrpZEeCJ2Vx3A+9jqufWs+SK0eESSMZoGIUbv&#10;vQk8deoFEFrdg30RCbefT52uZP8ASQY/LjMSZPtuHf61saZaRLBHcNaxwzyIN4Ucg+lQafplxbXj&#10;TTTB1CCNAoxlR0J9603dYYi8jhFAyWPGKJyvohpDfMSNgGYKWOFB71n+IHddKfYSoYhWK9QpPNVN&#10;anW6e1htD5lx5nmIynIUDqa1bO4jvbcNgZ6Op7H0pcvLaQXvoYrW1reXlmlgF3Q4LyqeQvp7k1p6&#10;xem0sG8s5lf5YxnqatR28FqrGONIweWwMVk27tqurPctkW1sdseRw59c1SfM79EFrDUK6BogaVt8&#10;8hySerOai8M2u95tTaIJ5xwgGcYzyfxNVdTMmsa3HaovyRtw2eg/iP8ASurhiWGJY1XaqjAFVN8s&#10;fNiSux1Mc/L/AExUufamPyOOtc5YAdM/yp4FNBCjpRnOKAFJ98UUuAaKQFIA7jgU8A4zn8KbwJCR&#10;T84/GtRCYyOaOegNJnjoDmjt2oAYAd54rP1vTf7QtDt+WWP5kP8ASr69T1p+3NVF2d0Jq5y+h3KX&#10;Vq2lXhLMqkLu7j0/CrGjyvp97Jpc5OM74GPcelQa9ZT2c4vrRcDOWAHIbsfp61Iyf25pi3Ef7q7j&#10;5GOqGuh2av0ZmaGry3Vogu7YeYqZ8yL1HqPeqmm6edRZdSv5VmLDMaDlUq3pWoC/haGXAni+WRT3&#10;96m8qDSLCZ4kxGgLlc/jxWd3FW6leZZ86G3H7xlUe5xUisjjKkMD6VmpaWurQw3dxb/MUyFY9Aaq&#10;aWGsNcudNiYtbBBIoJzsPcVPKmn3Hcl1DTksxJf2kbNMMsF3HAPc4rPtYUnt3muC0dmeXMgw0zZ7&#10;+g9BXUHnr0rN1HT2mRp41MksSHyoyflDdjj1qoz6MTRRt2iuA5fNpYwNtVAdpZvf/Ct+3ljnhWSJ&#10;w6MODXPW91Fb2Zt5LcSTQyYjU8s792x9SaIL25stPd42jCRZ3ued8hPKj8eKco3BM6N4o5MCRFOO&#10;RkZxVPU7KW6gWGLCxlh5nJBx7VbjmUpGGIDuM7SealzgdKxTaZdjmm06JtSSzt1ZUGHmG47T+HrV&#10;q9RIdQM93CZLfYAjYyEPetlFXO/aNxGM96r6nbS3ljJbxOFZxjJFX7S71I5TItriWy0e7u1kLhnP&#10;kBjkYzgVfbUbmJLaMQGaaUfNg4x71T1uBrXS7aCGFpFR13BBnge1O0i4GpavLdKsixxxBFVxjnPN&#10;U0muYd+hem1UQzmF4HaTGUVeS9QXWuK2n/aLZDxKEcMOV9c1VmaaTxBOIGijeNB80gyQParGnQwf&#10;YLqZJRL5rszsFwM45xU8sUrhd7Ey+IbMvtHmNj+JUJA/GptMvJbua4MgKor/ALsEDpWbaS+R4WM6&#10;AZWM7fzrU0aH7PpcAYgsVyx9Samaik7Ar3LzcAmql/dtaWvmRwPMSQNqDkZ70rajbGZIQ+5nJAAG&#10;eR1qaeL7RbPEWK7lI3DqKzSs1crdaHOw6zJDcoktwBbq5DOwJJ9q6bIePKngjIrJtvD1vbXCyBi6&#10;CPayMMhjnOa1wu1cAYAqqji2uUUU+plm3m024aa3UyQyH5ox/D7irM1ktzd212GZGiycAdQexq31&#10;FQy3McPBOWIJC+uKm7Y7ImbGCM1mXV1I7KYZliiGd0h9fTFVp9TW9kWAErFOoaGVD0b0NVI5ZZGn&#10;NzbAgsEnhXJPoHrSMLasly7Et3G9zaJcQyP5TuHkVFyw/wBoVPY6fHqEYuLqFkctzyR5gHQkVYsN&#10;NmguTNLKCAmxFUY+XPGfetPBA4pSnbRAo9RCQikkgAc81mjVLG/neybncONw4ce3rVDUZdSAMdyu&#10;bVHzLJGMFl/+t3q/Jp9pqFhGLchdi/uZE6rSUUtWO9yNfD9vEd9kWtmz/AeD+FSabps9neTTS3Cy&#10;eaBwFxyO596k0x7wRtDep+8j4Eg6OPWm61qcenWpKkG4f5Ykz9407yb5Q03K2r3jzTppduAzzcSM&#10;D9xe+ar6rdLoGkR2tkAZCMDPp3JqS0iGj2Mt/d5e6l+Z8cknsorK0yybX9Ze/uEbyYmyAx6t2A7Y&#10;FaxSWr2Qjb8PWky2a3N3/r5VHGOVXsK2NuaAoAwB09KXmuaUuZ3LSsGOaTvzzS4pMelSA1iN2KQK&#10;A2QaVlBI5pAPWqAeTj+LFFN+p/nRSArYG44796XIHocim8ZIp2xSMYrQQA8dBQRn8aTbt4yaChzk&#10;0AMUncx9Kd1+lIByeenvS7DjIbigBk8ayxsjKGVgQQR1rl1W40TVkI3SwSnaB7fX1FdUVz3/AFqn&#10;eWEd9atDKOOx7g+orWEraPYmS7GbqNm8jrqumSKJ15YA5Dj3xV+xv7fWLFgcZI2yJnoa5+ymm8P3&#10;RtZ9xhLenbP3hVy8tJYJBq2k7X3DMkQPDj1GK1cb6fcSmWEtNXs4vs9o8MkYyI2kyCo7D3q1YWUe&#10;mK9xczhp5f8AWSMcD6Cn6XqUOo24kjcbhwyd1NVNdtvMuLWe4QyWkZPmoO3oT9Kzu2+Vj80bKTxy&#10;x70dWX1ByKIJY5U3xuGUnqDmuUuYWbUBZaRJIiXC5l28og9R6E1vJbyafpghsURmjHAY/e9efU0p&#10;QSGncsyWUTF5EjUSspG/HNYiWz2iQLqjxxwQkBFXJDt/eNaVnq8dxJ5EgMFwODE4wT9PWrskImQr&#10;IoZT1B6UlJx0YWTM7TSb24fUZRhMFIB6L3P40yfVblbmJ4jC9s8ojwDljnvV64t3/s+SC3AU7CqY&#10;4A4rDezltrVryWEQeRHsRFOeeAWqo2buxO5uW+p209w1ujksB1xwfXBq6Omc1yks6RRkW43R2sXl&#10;q69WkbjA9akg1CaGEmFmCQBIAJDjLk8k/Sk6fYFLudMy5XGPzoRVUcAfhWJDq1yo2ylJt0/lI0fG&#10;RjJP4VINfhCKxhlw+7Zhc7gO9R7ORV0Xb3SbO/IeeLLD+IEg/pUv2aOCzaCBAqhSAB9KpXetQ21q&#10;JfMGZEzGMdeOKfFqkax28N1MiTyIDtPqaLSC6MSMasdIOn/2eeRt3lh0zXUWsbx2cSMPmCAEZrJf&#10;xHbRQOzlVmRmAiJ5ODj9avxarbS3P2VZAZcdO30z6058zWwlYz4tCuYrxJlusLHM0gXGcqe1dAp4&#10;9KzrnVYLa5SCVlG7PJPAPpV2N1dAyncp5BFRPmaVylboS596bvUjhgfpVPVJ7mCyeS1iWSVeis2B&#10;jvXH2+oSRSLtaVYvMMrLG24se/4U4UnJXE5WO9HTiue1COa11VQkyokm549/I345H5VuwzCSFHCk&#10;blBwetR3dlb38QjuY96gggVMJcr1G1c56GwN80b26FbW4jYfJwImz1/MV0NtZrFskkw86oEaTGM1&#10;LFFHbxCONAqKMBVHApLm4FtbSTEZCKTgUSm5aCSSHu6xoXchVXqTWbrlxPFbQm1kCs0qj6+1S211&#10;BrGnsQCVcbWU9QawL17m12afdb5FjnR4ZCPvLnoT6iqhD3tQk9Df07UI9St2yu2RCUkjbsajttOk&#10;sb7dauBbPkvGT90+1SfYFTUBeQHy2YYkHZx/jS6lqdvptuZZmwewHc+lT1tHqHqOvr6Gwt2nmPA6&#10;AdTWTa2Z+0yaxqbrwuY4+0a+v1qOzsZL2YaxqsmxVG6OInCoPeqGq30+u3n9m2ikRtjGP1Jx2raE&#10;ei+Ymxb2S58RauttA221TliB2PfPv6V1llaw2VqkEK7UQYAqHStMi0uzWBOSB8zHqx9avVnUnf3V&#10;sUkJupQeKPwoHJ9KxGLSUmKOfWgAYZ9abgeuKVgSeKTB7nNMBpAB7UU8IvpiigCqANxP86cOnrTU&#10;yWPankHtWgBx0xScc0EDHpS4FAhqAZJFOwPrTQBzSkc0ANYYB7Cmx/dIp7dMCmR8A96YFXUtNi1C&#10;AxvlWHKuOqmufsJbjQ7k2l2wFsqk5JJz7j/Cut4J9Kp6jp1vqNs0M8e4Hoe4+hrSE7aMloyJtPYy&#10;rqmkyhXAJZV5Egq/purQ6iGikUxzqMPE9Y8UWpaFMY4Ike1Xk9fmH9D/AI1oS21rrsCXNrN5VwmH&#10;DL1B9DWkkraiNOCzgtFkaGMLvO5sdzWU9x/aLebZXbW1zBkNDIOD9R/Wlt9XnspDbaqNrD7swXCk&#10;Vcu9KtdVh3Z2sVIEsZwcH3qF7r1HvsZmnebrepreTqix2nyrt5DP3x7Vv3l3FY2zXErYRBz71Esd&#10;vpFgBgrDEuMgdPc1kXVxFr+qQ2UEga1jAlmKnrzwKH77v0DZHQQSLPAkyg4dQwyOaWWNZYyrqGUj&#10;kHoaHJigLKm4qvCjv7Vjpc63JA1ybeFFxkQHO/8APpWaTeqHcvNptvIsSqmxYn3hV4BNQQ6UsFjP&#10;EwWdpXZ2DDhielW9NvI7+0WdOh4YHqp7irW5egPTsKOaS0CyZykttJYQWkUkb/JExyoyN7cYz26m&#10;lu444bmGAz+R5NtgHGS244OPfiunkUMD8ozULWtvO6SSxI7p91mGSKv2ncXKYF40NvHfRj7yRxxI&#10;COx6fzpdQBbzlS2Q/NGGk34ORjGBWzcaTZXc6zTwhnXAzmkuNJtJ7pbp1JdMdCcHHTIpqpEXKzKa&#10;NPtsyFQd1zHnj2BpLkn7SvlqkQivBnacsSe/5Gtg6VayXQuHjPmZDZDHqOlSnS7Zrtbpox5q9DS9&#10;ogUWYOxEkVpolZvtjK5IySCOK2NDASyMQOVjkZVPtmq+raGLrdLCxSVmUkA4BI7/AFxWpZWcNpbJ&#10;BCNqoPXNTOScRxVmPliS4iaKRcowwR61Th0WyguIpokK+UpVVB4xWjgUx22KWPQVkpNaIqw/AHSl&#10;6Gsq28Q6fchMS7C7lFVhyTWrUtNbjuRTDfEyglSRjIPIrlri+ntNLv8ATbwl5YlJjZv41PSuuNZO&#10;s6ImpmORWCSpwGIyMVpTlFOzJaKMUUmk6hb3MUbGC7ASZFHCt2at24tIboL5yBgp3DPrTzshhG8g&#10;Kg6k1j3OsT3cxttKj3uDhpGHyge1Gs3dBsWdV1mHTVVEQzzvwkScmqEFiWU6nrTKrj5hGT8qDt+N&#10;SGKy0GE3l3IZrlurHlmPoBWBI+peKr0RqDFAjZOD8q/X1Nawjppt3JbJb3VbzXbz7DYxlYQ3XOM+&#10;59vaul0bRodKtgi/NI3LvjkmpNK0q20uDy4Uyx+856sav1FSpf3Y7FJdxNvv+FL+FH060dPrWBQg&#10;FBOKXIpDzTAMHrRnPFGeKPfpQAh69aac7uDxSsDnOelMBLN0xQA8E/3qKAuRzRQBXXhmp3NIMZOK&#10;Xn0zitBCdRzSkEg8dqBk8D8qD0PPakAxCD7U/bxTEBOSetSAnPI5oAaV4xmkQAL05p7AEZxSJjHf&#10;imAAZOaRlyD3p2B+dIe9AEJhWSJkcZB4OaxRpT6S081khdnGQ24kr6DHet+MDGR/OnFeeRVRm4is&#10;cxb6taarGbHVIlSYdQw+UnsQe1EVhqOjPvsJPPtMljCeuPata90mKfc6bUdh83yghvQGsw3F3osi&#10;RtumgY4Ab+Hp/F+fB9K2Uk9idjQs9bsr7EbN5cuOY5OD9KZLoNu16t5ayPazAjcYzgMPQjvVWddG&#10;1qQxSFY7kdOdrce/emLDrOjDMEn26Dr5bfeA9jS5bbaBc1dWnurOy861j8x1ZcqBn5c8/pUdxrdm&#10;lo0omUkcbQeS3pioLTxJaTN5dyGtpehSQY/Wr/2Szkb7QscRc879o/nUWt8SHcreH7SSz0sCcbZJ&#10;GaRh6Z5p9zdW+mb5zl5bgjZGvVjjoKuyBmgYJguRxzj9aiNpGStxJGrzIuAeuPpU3u7sZmaJf3l/&#10;d3oueFiYKqgfdPcZq9Df7tXksQoxHEHJ9yelVtEtJLexeSVCkk0rSMD1GTVFbW8vNavpbe5NsY9i&#10;ZCA7hj3rRqLbJ1RtNfr/AGoliEO5oy5bPQZxS3N9Hb3UFqcl58hR9BWNpsdyviiZbmXz2itwN4XH&#10;U9OKm164S01KxuH+6gfjv0pci5rDu7XNG61eC0uILZ+XmIAA7VJqN6bG1M/lmTDAYHoTiueureSN&#10;LW+uxm4muU4P8C9hWzr8D3GizJGcMACPwNJwimgu9SG9137NqkVrsBiKhpJP7uelWNNv5bjUb22k&#10;xtgZdmB2IrN0q3TVba+adFIdhH9QoHf60uhNMms3FvMh3JGFLf3sf/WNOUYpNAmzpsZrL8R27XGk&#10;ybZJUMZ3/uvvHHatQcChsd65ouzuXujzrTtOvjqUYhPlSsnmx+aue/OTjrXoke4RqHI3Y5I6ZqKW&#10;W3t1MkrogH8THGKyLnxVbZeGwikvZl/hjHA/Gt5uVV6IlWibrMAMk4rI1DxLZWbmGMmeftHHzz6Z&#10;rOkstZ1pP9PuPsMJ/wCWcZ5/E0putC8OR7Itss5GDtO4n6ntRGmvVhck+wajq8qzX8gt7br5C9ce&#10;5pt9rdrpkRtdNjV5hwcDgH19zWc1/rOvytFBHshbj5eFX6t3PtW3pHhi3sH+0Tk3FwerN0H0FW7R&#10;+L7idXsY9ho2p6zMt1qTNEnXn7ze3sK621tILKARQRhEHYVOBjpR7VhOo5+haikIOlLSLxS5rMYC&#10;jHpRR1oATAzRjrRzxgUbvWgA/ClpMA9KMYoAQsB1prSqOKeVHfFN2rjGP1poCMbjyBx9KKeQDRTu&#10;BGDkn096f064NRqp9aXk9elUIXI9SKDgjOaaVPY4o2EDnmgAjHGad0xTFDc9KfhiuM4oARsEZOfa&#10;kT7tBVweSO/FIqsRweaAJDjIBFIRxxzSYb8ab8/PTFADolwvvTj3waapOMetKdx6CgBp6c0zbHIm&#10;CgYHtStv2nIpBvKe1NAYWpeFYJ/mtG8lyd208g/4VSjuNa0siOVN6KBy53Kf+Bdq6vL46DNDLuHK&#10;g59a1VV2syeU52PWNI1NvJvIVjfOMuMj86kGiKg8zTNQkiBOcBtymrd54fs7w7zF5b46pxn8OlZ0&#10;ui6jZQ7LGYFRkg52sP6VaaezFZlyG61i1l2XNsk8R+7JGTn8RR/wlNnHO0NxDPEwOMshwah0u91O&#10;BXXVEOB9xtvLfl9KhTxRZXDmOa0YAkgEqGBHrS5LvYV7Gyms2E6fJcp6YPBqzC8QG5CmWGSR3rAl&#10;l8PXIZHEasnzEYK4pkWmaJcMGt79vl6BLjp+GaTghpnQR29vHcSXCIBJJjcw6nHSo7uytruSGWZN&#10;zQnKZPeseTRGlYPHq1yWAwCHB/lSnRLnyQn9rXBIOc7jkj060uRb3Hc27i1t7tEWdQwRgw56EVLI&#10;scsRSQAqwwcnrXOpol6rKzaxc8e/GPzpZdDR1X7Vqtww/wB/ANHIu4XNxGs7OPy4mjRB2BxUM2va&#10;Za8yXKZ/2eSaxm0fQY1xLcbtvHzTc579Kctz4btNoWKMnHBKE8fU0/Zp92K5bfxWkhVbOynuQ3cL&#10;gU15Ndv1PlIlop6F+WH86qTeL7WFMQW5JBwBwM/l2qqdZ17UCRa2rInqE2j8zVKnbpYOY0IvD8aI&#10;8utX5uXbkhmwo/Cop/Eui6QnlWMCuwJHyLgZ9zVWHwpqF64lv7nac5wCWJ/Otuz8MadbSCV7cSyD&#10;+OX5s/h0obgvidx6nPvqOu+IJRHbRPDD3OCq/n3rT0nwZb2yh75/tEnUqOEB+ldII1VRt4A9BUgx&#10;61lKs7WjoCj3GRQxwoEijVEHRVGMVJSZGOeKNw6ZrAsdSGjNNyMHmkAqkYzS8daZH93I708k9qAC&#10;kOe1LmjNACA8c9aM0v0pDkegoABS0g96OM0ANb1PAqPIJ+WnuNxzn8KaFPbiqQDwCR1FFKBxyaKQ&#10;ESnJPB/Gnj2pqpyT/KneueKbACRjGaTGFpRzQRwQeaAGJkcGn5wKYuMZ7U7NMQMSelInTpSscDik&#10;XpzxQMcCc9DTWHHOKcD6c0HoelIBqD5etO78DpSJyKdg0AMdsD2pE+7nFK44/wDrUqA7RmmAEe2K&#10;TA7U4L70YHOBilcBpFNYcdBmpAPrSPgL0p3AYEBGTxUE+mWVyv763R/cgVaDccDilHNPmaFZGJN4&#10;ZsCxdUZGPdT0qm/g6MOXhunUkDO5Q3PrXSOPlOKco4/rWiqyXUXKjlY/Ck9u7yQ3SAuCM7Dxnj1q&#10;mvhHUolOy+XPbO7r612+2mtyMY5pqvIXKjjz4U1Bgq/bFwFKkHJHtxSt4MuJpFL36rtH3Viz/M12&#10;AU5zmlK8cDFHt5ByI5hPB0Spta5fP95VAJ+tW4PCGlxoA6PKB/fcmtwgkCnD3NQ6031Goop2+lWN&#10;qB5FrGhHTC1Y8lccDHtUuecYobAxWbk3uVZDRkDgc07nHSl4FIR70gEYkdB9aXGaMdDTqQDdvPag&#10;LTqTNAwwD2pCMine9Jg0CET7tLxQOlHFABjAope1JQACgg+tFLQAn1pCMjBpSD9KTPHrQBGQA2O/&#10;oKcUJGcmmsct059cUoBPVuaoBBxxjNFP2Cii4DQO9Kcd6Qe3WnDHNIBDgDrSHp16U4jikPTpTAYo&#10;44pwz+PvQuB0FOxn6UAMbA9KRPcU8gdhSJwtAC7e4pj8gjv71LwOSKa33SaEwGoDtz3p5696ah+U&#10;Yp3PbGKTAaentQvTpRIPlNKikL1p9ADHNLgdaOhpcd6QCU1+nTj1p9IwBGPWgBqntjAoz+VLjilx&#10;k5/pTAjf7vT8qeoO3pSNkCnA5HOaAEGRTSB+NSZxxTXOBzSAFOD0p2OOlNDc049c9KAGt7jilHI6&#10;cUjZBx1pwzjFAC5/Omtk4xS4xzmkPGKAFHSgU4elFIBrZz6U6kI5pe9AwoopM9qAFooxRQA1elOp&#10;B0pR1oAMUYo70mcUCFxRSdaWgApODQaDzQBG+OAMZ9aMHqCc+9JINrAjrSrKGHvTAA/HOfzooxnm&#10;imB//9lQSwMECgAAAAAAAAAhAFTCz9NHFgAARxYAABUAAABkcnMvbWVkaWEvaW1hZ2UyLmpwZWf/&#10;2P/gABBKRklGAAEBAQBgAGAAAP/hABZFeGlmAABJSSoACAAAAAAAAAAAAP/bAEMACAYGBwYFCAcH&#10;BwkJCAoMFA0MCwsMGRITDxQdGh8eHRocHCAkLicgIiwjHBwoNyksMDE0NDQfJzk9ODI8LjM0Mv/b&#10;AEMBCQkJDAsMGA0NGDIhHCEyMjIyMjIyMjIyMjIyMjIyMjIyMjIyMjIyMjIyMjIyMjIyMjIyMjIy&#10;MjIyMjIyMjIyMv/AABEIAIMBU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f6KKKACiiigAooooAKKKKACiiigAooooAKKTNBPHSgBaK53xH4&#10;qsdDt/muYvtJICxlxkfWreia/ZazbK1tcxSSAfOisMg07MDXoooPFIAooooAKKKKACiiigAooooA&#10;KKKKACiiigAooooAKKKKACiiigAooooAKKKKACiiigAooooAKKKKACiiigAooooAKKKKACiiigAo&#10;pCcDJ4rltZ8USJctpujwm6viOqkFU9yaASua+ra3ZaPB5l3MFPZByzH0Arn5JNe8RRSNE506xKnb&#10;/fPufSpNG8IETDUNcuGvb5vmw33Iz7CrPibUJYY49NsgPPm4OP4VoHax5df+EfPvncX7zlWAMsnd&#10;s4wDXSzeHbrwlDYarattMTBblVY4YE12+m6Jb29jDDJErMuC27nJ9aoeNnK6XBEvSW4VcevOaNRt&#10;3OlglE0Mco6OuR+PNO6v16dsU2FQsSKOgAH6VIDk0Ei0UUUAFFFGaACikzS5oAKKTcKQtzigLjqK&#10;buHrS5oAWikzS5oAKKKKACiiigAooooAKKKKACiiigAooooAKKKKACiiigAooooAKKKKACiiigAp&#10;CcAk9BQTgVxWta7d6tqf9iaKdpz+/uMZC+wp2AtanrVxq1zNpOitucLiWcfdStTRNCttFtdqKGmb&#10;5pJCOWNVrKHS/Cth5CnMpO5woy7tUBXW9dRiJP7OtGOF2j94RSGauqa3Y6TbPNc3Ea7QTsLcn6Cu&#10;B0jxQJNUn1OXTb24mc/uzGmQqdKnPh22vfE4hhJnSEZnmmJbca9AjhgtoBhVREHBxjAouFkZGieL&#10;LHWZ3tlWW3uUOTFMMGs/Wz/a/ijT9PjBdbVhNKR0B7D8ay9Nli1PxffeIVAWytYyiuONxHf3roPC&#10;ds7rdapKG3Xkhdd3XaOlO4rWOkAxS0UUgCiiigCK4m+z28kxUsEUtgd64mDx/dX5kGnaJNcbCQfn&#10;Ax+ldnfWq3tlNbOSFlQqSOori/BOjt4b1jUtJJ8yMlZY3PJwRRcaSJ08VeIZMKvhiRT3Jl/+tTZd&#10;U8bMS66TarGOcMcn+ddqOvvS4zQmGnY4TPji8j3Bra3U8gKoyKT+xPGII26594ZIKjArvAuOlGKd&#10;2F12OFXR/GkUR263Ez9gY1p0c/jixTbLFa3ZA5OMGu420jDFJuQXRzGg+MYNUujYXkL2eoLwYpBg&#10;MfauoBrgPHkMdrqGlX1sNt8ZwihRy/Nd5Ed0at6jNANElFJmobi6htoi80iIo7swA/WjcRNRmuT1&#10;LxxY29tLJZA3ZQfeXhCfQHvXGWfxM15NS/03T4zbN8xjVGDKv16GnYLM9gzRVPTb+DU7GK7tyfKk&#10;GRnqKuUgCiiigAooooAKKKKACiiigAooooAKKKKACiiigApCaDXH+MPE4soZNOspV+2OvzH+4KAR&#10;W8VeJJbid9H0lg0oGbibPyxjvzVfRkuDbix0OLyom5lvWHLHviovCnhiW4t0e7Qxwk72P8Up969B&#10;itoYECxRqqgdAKL9hsz9O0S1sQJGBmuMfNJIdxNV/EGrtaiOytfmu5ztUeme5q/qt/Hpmny3TkDa&#10;DtHqccCuf8Madc3Mj6zqJ3TTHKKf4VpiNnRtKXS9PWMnMhy0hPdvrWZr+pzXUw0bTlDTygiRz0RO&#10;5qTxPrItLf7Fb7pL6f5I41689z7VmPfWHgvTPNuz5+ozDBVeWJPb6ZoGOudPjT7H4asFAjUb7hl9&#10;B6/WuxhiSCJI41CoihVHsKwfClpN9mm1K6QrcXz+awPYdhXRYxSELRSZrD1/xZpvh+EtcuXk7RR8&#10;tQBu0VU02/TU9PhvI0ZFlXcFbqKtZoADWRcQwW2r2syAJNM5VueW4rQF7bm6+zCZPPAz5e7muV8Y&#10;TzWmt+H51kYRG5MbKB1JH/1qBnYilpKM0CFoooPAoAKq397BYWclzcOFjRcnPepJpVhiaSRlVFGS&#10;WOAK4p4bvxlqTCXfFo0J4GMeaR/SjYBdGjuPFerx61dxGGygJ+yxHgtz96u2LCKPLEBVHJ9BVZ3t&#10;NKsRuKw28K4x6Adq4mW/1Xxrcm208SWmlI2HmIwZB7U/NjNXVPGsa3BstHt3v7r/AKZjKj3JqjF4&#10;R1DXcXXiC8feTlYIzhUH0rqdJ0Sx0e3ENrCi4/i/iP1NaB9qV2Gxg6f4R0vTlXCyS7TuG9yQD9Kq&#10;+L9TgtLA2SRrLeXX7uOMdRnvU+teJ4bOb7FYD7VqB6RJzt9zVPTNF/s5n1zW5klvdpY5PCew96XL&#10;YLtmv4X06bSdBtrSchpVXLkdM+lbNcPo3jG81rxO9pbWw+wLuBkP3sjua7fvTtYQtFFFABRRRQAU&#10;UUUAFFFFABRRRQAUUUUAFB6UE4qhq2pw6Tp0t3OQEQHHuewoAx/GHiiPw9YAIQ13JwiDt71yngzw&#10;9LrN8+s6kjFWO4FurH/Cs/S7S68ZeJ5Jr5cqAGyvRF7CvXLa3jtbdIYVAjQYAFA9iQIFXCgADoKb&#10;LKkELyyMFRRliewpxOK4rXL+bxBq40PTnPlJzcyDpjuM0xLUW2kbxfq7yuGGmWsmYuwkIrV17Wvs&#10;Ma2lkhlvpeI40HQdMn0FVdY1WLw9ZQ6VpMIkvXAWGJR0H941RljHg/QJ9Wvn87U5OsnUKx7fSnoN&#10;ai+ZZeGk+2anIJ9WlGXYc7fYegrE0TRpPFmvnV7xHFpG37vJ6nr0qHwnYN4mllvp3MkjNlmOdoHo&#10;K9StbaK0t0ihQKijAwKlg9CVVCqAowB2pScUE15x428bmCVtJ0t/33/LWVeg9h70CSudDrHii1ii&#10;kjtpwHQ4d+y1w+naI3izXDcrG6WCHLzMfmmPp9ParXhrwhd6vHHNqCG3sc7vLB+eU/7VemWtnb2U&#10;CwW0SxRr0VRxT5uxWkR9vDHbQpDCu2NFAUDoBWJ4n15dJsXWKWMXRHyqx6D1p3ibxJB4fsjIxDXD&#10;DEaeprzrRtNvvG+stc3rH7InzSMCRk/3RRsK19TZ+H+m3d9qs+u3hc9VRmP3jXXeItNN+tgwUs8F&#10;0kmR6A8/zrWtbaK0t0ggQLGgwoFSPjGeAPei9xMXOMk8Vy+oeLgNYj0vSYReXW797g/Kg78/Ss3x&#10;N4rluLw6HoYM11Idsjr0Qd+a1vCnheHQLbc/z3svzSuef1oA6RSdoyMHHI9KiuruGztpJ55FSNBl&#10;mPaqmrazZ6Pa+fdSbQeFVeSx9hWBaWl94nuFvNSUw2CnMUHQv7mkARC78XXKySK8GjocqrDDTe/0&#10;rqSYLG1J+WOCJfwUCpEjWNAkYCKBgAdBXE+P724lew0W1dke8kAkZT/DxkULUCk/2vx7rBQb4tFg&#10;bPPBlI/pXfWtpDZW6QQIEiQYAHaoNNsIdK06C1hUIkShaq6lr8FmfJgBuLk/dij5P4mnuP0NO4uY&#10;bWEyzyLGi8kscACuRuNe1LxBO9nokLx23R71hgY9hUsGgX+ty/adek2xZ+S1Q4AFdIiWum2YChIL&#10;eIdui0XEZWl6NYeG7J5nkDMMtJPJgt75NcZqes6h4y1Z9L0hf9ETh5W6L70++u9R8eao9jp26LS4&#10;m+eXpuIrudB0G00KzW3tUXPV3/iY+9K5S8w8P6Fb6FYLbwDL9XkI5Y9616WikJu4UUhOKZLKsUZd&#10;2VVA6k0xDzSZ+bGea4bxH4+S1JtdGQXN10JAyF/xq94P0vVYlbUdYu5JLicZEWflUfShqw7HW0Ug&#10;NLQIKKKKACiiigAoooPSgBD09K818T3reJdY/s+zmH2SzOZMnhn7Cup8X6s2m6O0du3+l3P7qFfc&#10;8Z/WuQ1DTV8LaJpUkqEvLcKblu5YigaO38OaPBpWnL5carLN88hHc1sngUyLHlJtHy4GKyNd8Q2+&#10;kw+Wu6W8cYihQZYmgW5X8Ta2bKFbG0Ie+uPkRB1Ge5qbw9oq6LpgTarXTDfM45y9QeHtHmEjarqS&#10;51CYchv+WY9BXR4phseW6R4ksrLW9Tv9VR31FpjDDEiEuF9q606VN4lsWGrR+VbyndHCPvAe/vW0&#10;dKsTcm4NpCZic7ygzmreMUir9itYafbaZZx2trEscSDAAFWe1MllSGMvIwVRySegrktR12+1iUWX&#10;h5SyFtst0fuqO+KCdxnjTxkmjxCwsh5+oznYsaclc9zWb4T8ArE6anq5WS5f5vKxwCfX3qr4O0GG&#10;bxdqF1M7XAtjs3yc5bmvTqGVflVgVQihVGABgAVBfXkOn2Ut3cMFiiG5ifSnXFzDaxNJNIqKoyST&#10;0rzfxjrdxrMtrpdpG8dpcShWdxgv0zj25oQkrmLaWN9478RTXLb1tA+VY8AJ2x7165p2m22l2cdr&#10;bRhY0GPcn1NN0rToNJ06G0gUBI1A9yfWprq7gtIvMnkVE9SaENvsTngdq4Pxd4onlul0HRN0l7Lw&#10;8i9I6j8U+LLsWANjG8UMp2JIRhpDnGFFX/A3hcaXafbbxWN/P8zl/vLntRewkrasveFvCtvoEHms&#10;PMvZOZZT1yetX9c1y10OxaedgXIxHGOrH6VfuZ47W3knlOERSzH2riNGsZPFWsvr2oLm0jYraRH2&#10;700G5PoWj3mtXg1rXdp3cwWx6IO2RXahQo4HTgAelN+VeCQvt0rMvvEOn2ZMRmEs/aKP5mJ/CgVz&#10;UZgB/WvNtf1a2sviPaS3DF44ofkSP5ju9K6Tytf1dTvkXToG/ujMmP6Vzuq+DLrSdVt9Y0aH7ZLE&#10;P3iTNlm9x70rjjY2lOueJFyV/syxf/v63+Fb2m6RaaTbrFBH06u3LH8a5m28Z6oxWJ/DV8JcYbsM&#10;/lW4q6jqlt+9R7DcOnVj+tOwi5e6taWcLPJMuR0UMCWPsK871PVtS8W6yNDhi8i34Mo/iK9fwrud&#10;P8N2OnMZQnnTn70knJNc14bSKP4h64jnMuAV3dce1F+w0jstM0y20qyjtLWMJHGAvHU1epoIHSgt&#10;7UhNjqQ1m6lrlhpce65uFVj0UHJP4VhHUtY8QSGLTomtLQjDTyLz+AoA0dY8UWumnyYUe6uzwIYh&#10;kg+9cjrM19cwx3Wv3H2aFh+7sYT8zn0augvG0vwVpRndXmuXOAzcvI1UPDmg3OsX/wDwkGtKd8oz&#10;DA38A7ZFFyo23HeDvCqQx/brmBYy53RQjnaPeu5C4pAuOBwKdQhN3CiiigQUUUUAFFFFABSHpS0h&#10;6UAcTcIuvfEGKMndb6dHlhjjea6jVNJtdXszbXSbkzkex9RWF4VQNrmvTFfmNzt3euBXWUMbOVv7&#10;vXoVXTtO08swG0XUhwoH+NTaF4WXT5zfX9w95qL8tLJ29hXR4paBBiiio5Zo4ImkldURRkljgAUA&#10;PzWdqus2uk25ed/nP3Ix95j9KxbnxTNqMjWvh+2e6fODcY/dr+Pep9K8LiK4+26pOb28POX5VPpT&#10;sFiiun634lYS6hL9jsG5ECfeYe9dPaadbadZi1tIVjjA6LxmrYGKU0gPNfDms2vhrVNXtNUL2+Zi&#10;6FlJyOehx71uxeNodSuPI0izubtupby9qj8TXRT6XY3MyzT2kMki9HaMEj8amit4YBiKJIx3Crii&#10;427mT/ZUmouJdUIZRytsh+Vfr61X8R+HX1WG1kspxbXVo26FiPlHTjH4V0WOKMe9D1Fc42G38a3G&#10;1J7qztlU4LqNxI9a2LfQE3rNfXEt5MvP7w/ID7CtrFIelCA4m+0G+1bxtHcXcW3TbZP3P+0fpXYL&#10;OinBWRQBnLRsAB9cVIiZVWeNQykle+3/ACKkoskDbZU1C0j1HT5rSQkJMhU49K4+y8K+JNNVLW01&#10;9Y7NOEUxAkD8a7aG3SBSseQpOQvZfYe3tUmKTQ07HOW/hmdyTqOrXd0T/CrbF/IVrWml2Vlzb20a&#10;N3bGWP1NXcUUXFcTFBGeaWjHNMPQCM0AAdKKWlYBCK4TxJ4Z1OPXF17QpFa7HEkTnAcV3lJt9eaY&#10;0cO2teMnUCPQIg5HLGTirkdp4q1AL9qvLezjI+ZIFyw/E11m0elGKLsWhhaf4U0+0m+0SmS7uDz5&#10;s53GtsgKvYAe3SnVg+ML2bT/AAxez2/+tVMKfSiwzmIoX8Z+MHllYNpmnv8AIP7zj+deiKoHAAH0&#10;rl/h/afZvCds5OXly7H1Oa6mgBaKKKBBRRRQAUUUUAFFFFABSHoaWg9KAOL8FySRaxrtncZEy3O/&#10;nuDnH8q7PNcfrWk6tYa6dd0VUmZ4ws1u5+/jPI/Oq8XxBdV23WhX8UwONqpu5ougs2dzTXdUXLMF&#10;Hck1ytr4i1vUpMW2hPBF2kuHx+mKvNoU1/8A8hK6Zoz1hj4H50BYbeeJod5t9Mja/uem2HlV+pql&#10;/wAI5fa5iTX7p1TORaQHCAe5710lnYWunwCG1hSKMdlGKsYouBXs7G2sIFgtYUijUYCqMVYxS0Uk&#10;AUUUUwCiiigAooooAKMUUUAFFFFABRRRQAUUUUAFFFFABRRRQAUUUUAFFFFAAaxfFVpLe+Gr63gX&#10;MjxnA9a2qRhlcUAch8PNRhufDkdnu23FqzRyRseVOa68EdK5HU/BKSX76jpV29jeNyzL91j7ioob&#10;Dxuo2vqlm69Axj5oumM7PNGa5v8AszxI6jdrkKnGCFgFOGh6rIQJtfmI77IgtGgjo6KpWNgbNQDd&#10;Tze8jZq7QAUUUUAFFFFABRRRQA3PJqMKrEEqCfXFFFIaJFAp1FFMQUUUUAFFFFABRRRQAUUUUAFF&#10;FFABRRRQAUUUUAFFFFABRRRQAUUUUAFFFFABRRRQAUUUUAFFFFACUCiigQtGKKKBhRRRQAUUUUAf&#10;/9lQSwECLQAUAAYACAAAACEAihU/mAwBAAAVAgAAEwAAAAAAAAAAAAAAAAAAAAAAW0NvbnRlbnRf&#10;VHlwZXNdLnhtbFBLAQItABQABgAIAAAAIQA4/SH/1gAAAJQBAAALAAAAAAAAAAAAAAAAAD0BAABf&#10;cmVscy8ucmVsc1BLAQItABQABgAIAAAAIQDnE207JAQAAN8MAAAOAAAAAAAAAAAAAAAAADwCAABk&#10;cnMvZTJvRG9jLnhtbFBLAQItABQABgAIAAAAIQAZlLvJwwAAAKcBAAAZAAAAAAAAAAAAAAAAAIwG&#10;AABkcnMvX3JlbHMvZTJvRG9jLnhtbC5yZWxzUEsBAi0AFAAGAAgAAAAhAOjhDujgAAAACQEAAA8A&#10;AAAAAAAAAAAAAAAAhgcAAGRycy9kb3ducmV2LnhtbFBLAQItAAoAAAAAAAAAIQBKEaoIA2MAAANj&#10;AAAVAAAAAAAAAAAAAAAAAJMIAABkcnMvbWVkaWEvaW1hZ2UxLmpwZWdQSwECLQAKAAAAAAAAACEA&#10;VMLP00cWAABHFgAAFQAAAAAAAAAAAAAAAADJawAAZHJzL21lZGlhL2ltYWdlMi5qcGVnUEsFBgAA&#10;AAAHAAcAwAEAAE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7" type="#_x0000_t75" alt="Печать ИШ.jpg" style="position:absolute;left:7971;top:8776;width:2542;height:2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yPavAAAANoAAAAPAAAAZHJzL2Rvd25yZXYueG1sRE9PCwFB&#10;FL8r32F6ykXMkqRlSEopIsvF7dl5djc7b7adwfr25qAcf/3+z5eNKcWLaldYVjAcRCCIU6sLzhRc&#10;zpv+FITzyBpLy6TgQw6Wi3ZrjrG2bz7RK/GZCCHsYlSQe1/FUro0J4NuYCviwN1tbdAHWGdS1/gO&#10;4aaUoyiaSIMFh4YcK1rnlD6Sp1Gwo0P0Mdc02d8e0oy3x959fO0p1e00qxkIT43/i3/urVYQtoYr&#10;4QbIxRcAAP//AwBQSwECLQAUAAYACAAAACEA2+H2y+4AAACFAQAAEwAAAAAAAAAAAAAAAAAAAAAA&#10;W0NvbnRlbnRfVHlwZXNdLnhtbFBLAQItABQABgAIAAAAIQBa9CxbvwAAABUBAAALAAAAAAAAAAAA&#10;AAAAAB8BAABfcmVscy8ucmVsc1BLAQItABQABgAIAAAAIQDhvyPavAAAANoAAAAPAAAAAAAAAAAA&#10;AAAAAAcCAABkcnMvZG93bnJldi54bWxQSwUGAAAAAAMAAwC3AAAA8AIAAAAA&#10;">
                  <v:imagedata r:id="rId10" o:title="Печать ИШ" chromakey="#e5e7f3"/>
                </v:shape>
                <v:shape id="Рисунок 1" o:spid="_x0000_s1028" type="#_x0000_t75" alt="Любовь Григорьевна" style="position:absolute;left:8856;top:9860;width:1575;height: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v06wQAAANoAAAAPAAAAZHJzL2Rvd25yZXYueG1sRI/BasMw&#10;EETvhfyD2EBvjdwcQu1GCaYQN9e4vvi2tba2qbUykhKrf18FCj0OM/OG2R+jmcSNnB8tK3jeZCCI&#10;O6tH7hU0H6enFxA+IGucLJOCH/JwPKwe9lhou/CFbnXoRYKwL1DBEMJcSOm7gQz6jZ2Jk/dlncGQ&#10;pOuldrgkuJnkNst20uDIaWHAmd4G6r7rq1Ggr595GWPmq+ad2rZyVSjbSqnHdSxfQQSK4T/81z5r&#10;BTncr6QbIA+/AAAA//8DAFBLAQItABQABgAIAAAAIQDb4fbL7gAAAIUBAAATAAAAAAAAAAAAAAAA&#10;AAAAAABbQ29udGVudF9UeXBlc10ueG1sUEsBAi0AFAAGAAgAAAAhAFr0LFu/AAAAFQEAAAsAAAAA&#10;AAAAAAAAAAAAHwEAAF9yZWxzLy5yZWxzUEsBAi0AFAAGAAgAAAAhAJIC/TrBAAAA2gAAAA8AAAAA&#10;AAAAAAAAAAAABwIAAGRycy9kb3ducmV2LnhtbFBLBQYAAAAAAwADALcAAAD1AgAAAAA=&#10;">
                  <v:imagedata r:id="rId11" o:title="Любовь Григорьевна" chromakey="white" blacklevel="-3277f"/>
                </v:shape>
              </v:group>
            </w:pict>
          </mc:Fallback>
        </mc:AlternateContent>
      </w:r>
      <w:r w:rsidR="00426A3D">
        <w:rPr>
          <w:b/>
          <w:bCs/>
          <w:caps/>
          <w:sz w:val="22"/>
          <w:szCs w:val="22"/>
        </w:rPr>
        <w:t>инженерная</w:t>
      </w:r>
      <w:r w:rsidR="00426A3D" w:rsidRPr="00536306">
        <w:rPr>
          <w:b/>
          <w:bCs/>
          <w:caps/>
          <w:sz w:val="22"/>
          <w:szCs w:val="22"/>
        </w:rPr>
        <w:t xml:space="preserve"> Школ</w:t>
      </w:r>
      <w:r w:rsidR="00426A3D">
        <w:rPr>
          <w:b/>
          <w:bCs/>
          <w:caps/>
          <w:sz w:val="22"/>
          <w:szCs w:val="22"/>
        </w:rPr>
        <w:t>а</w:t>
      </w:r>
    </w:p>
    <w:p w:rsidR="00426A3D" w:rsidRDefault="00426A3D" w:rsidP="000B7417">
      <w:pPr>
        <w:spacing w:line="240" w:lineRule="auto"/>
        <w:jc w:val="center"/>
        <w:rPr>
          <w:b/>
          <w:bCs/>
          <w:caps/>
          <w:sz w:val="20"/>
          <w:szCs w:val="20"/>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0B7417" w:rsidRPr="0056014A" w:rsidTr="00C528EA">
        <w:tc>
          <w:tcPr>
            <w:tcW w:w="4785" w:type="dxa"/>
            <w:tcBorders>
              <w:top w:val="nil"/>
              <w:left w:val="nil"/>
              <w:bottom w:val="nil"/>
              <w:right w:val="nil"/>
            </w:tcBorders>
          </w:tcPr>
          <w:p w:rsidR="000B7417" w:rsidRPr="0056014A" w:rsidRDefault="000B7417" w:rsidP="000B7417">
            <w:pPr>
              <w:spacing w:line="240" w:lineRule="auto"/>
              <w:ind w:firstLine="0"/>
              <w:jc w:val="left"/>
              <w:rPr>
                <w:sz w:val="18"/>
                <w:szCs w:val="18"/>
              </w:rPr>
            </w:pPr>
            <w:r w:rsidRPr="0056014A">
              <w:rPr>
                <w:sz w:val="18"/>
                <w:szCs w:val="18"/>
              </w:rPr>
              <w:t>«СОГЛАСОВАНО»</w:t>
            </w:r>
          </w:p>
        </w:tc>
        <w:tc>
          <w:tcPr>
            <w:tcW w:w="4786" w:type="dxa"/>
            <w:tcBorders>
              <w:top w:val="nil"/>
              <w:left w:val="nil"/>
              <w:bottom w:val="nil"/>
              <w:right w:val="nil"/>
            </w:tcBorders>
          </w:tcPr>
          <w:p w:rsidR="000B7417" w:rsidRPr="0056014A" w:rsidRDefault="000B7417" w:rsidP="000B7417">
            <w:pPr>
              <w:spacing w:line="240" w:lineRule="auto"/>
              <w:ind w:firstLine="0"/>
              <w:jc w:val="left"/>
              <w:rPr>
                <w:sz w:val="18"/>
                <w:szCs w:val="18"/>
              </w:rPr>
            </w:pPr>
            <w:r w:rsidRPr="0056014A">
              <w:rPr>
                <w:sz w:val="18"/>
                <w:szCs w:val="18"/>
              </w:rPr>
              <w:t>«УТВЕРЖДАЮ»</w:t>
            </w:r>
          </w:p>
        </w:tc>
      </w:tr>
      <w:tr w:rsidR="000B7417" w:rsidRPr="0056014A" w:rsidTr="00C528EA">
        <w:tc>
          <w:tcPr>
            <w:tcW w:w="4785" w:type="dxa"/>
            <w:tcBorders>
              <w:top w:val="nil"/>
              <w:left w:val="nil"/>
              <w:bottom w:val="nil"/>
              <w:right w:val="nil"/>
            </w:tcBorders>
          </w:tcPr>
          <w:p w:rsidR="000B7417" w:rsidRPr="0056014A" w:rsidRDefault="000B7417" w:rsidP="000B7417">
            <w:pPr>
              <w:spacing w:line="240" w:lineRule="auto"/>
              <w:ind w:firstLine="0"/>
              <w:jc w:val="left"/>
              <w:rPr>
                <w:sz w:val="18"/>
                <w:szCs w:val="18"/>
              </w:rPr>
            </w:pPr>
            <w:r w:rsidRPr="0056014A">
              <w:rPr>
                <w:sz w:val="18"/>
                <w:szCs w:val="18"/>
              </w:rPr>
              <w:t>Руководитель ОП</w:t>
            </w:r>
          </w:p>
          <w:p w:rsidR="000B7417" w:rsidRPr="0056014A" w:rsidRDefault="000B7417" w:rsidP="000B7417">
            <w:pPr>
              <w:spacing w:line="240" w:lineRule="auto"/>
              <w:ind w:firstLine="0"/>
              <w:jc w:val="left"/>
              <w:rPr>
                <w:sz w:val="18"/>
                <w:szCs w:val="18"/>
              </w:rPr>
            </w:pPr>
          </w:p>
        </w:tc>
        <w:tc>
          <w:tcPr>
            <w:tcW w:w="4786" w:type="dxa"/>
            <w:tcBorders>
              <w:top w:val="nil"/>
              <w:left w:val="nil"/>
              <w:bottom w:val="nil"/>
              <w:right w:val="nil"/>
            </w:tcBorders>
          </w:tcPr>
          <w:p w:rsidR="000B7417" w:rsidRPr="0056014A" w:rsidRDefault="000B7417" w:rsidP="000B7417">
            <w:pPr>
              <w:spacing w:line="240" w:lineRule="auto"/>
              <w:ind w:firstLine="0"/>
              <w:jc w:val="left"/>
              <w:rPr>
                <w:sz w:val="18"/>
                <w:szCs w:val="18"/>
              </w:rPr>
            </w:pPr>
            <w:r w:rsidRPr="0056014A">
              <w:rPr>
                <w:sz w:val="18"/>
                <w:szCs w:val="18"/>
              </w:rPr>
              <w:t>Заведующая кафедрой</w:t>
            </w:r>
          </w:p>
          <w:p w:rsidR="000B7417" w:rsidRPr="0056014A" w:rsidRDefault="000B7417" w:rsidP="000B7417">
            <w:pPr>
              <w:spacing w:line="240" w:lineRule="auto"/>
              <w:ind w:firstLine="0"/>
              <w:jc w:val="left"/>
              <w:rPr>
                <w:sz w:val="18"/>
                <w:szCs w:val="18"/>
              </w:rPr>
            </w:pPr>
            <w:r w:rsidRPr="0056014A">
              <w:rPr>
                <w:sz w:val="18"/>
                <w:szCs w:val="18"/>
              </w:rPr>
              <w:t>Электроники и средств связи (</w:t>
            </w:r>
            <w:proofErr w:type="spellStart"/>
            <w:r w:rsidRPr="0056014A">
              <w:rPr>
                <w:sz w:val="18"/>
                <w:szCs w:val="18"/>
              </w:rPr>
              <w:t>ЭиСС</w:t>
            </w:r>
            <w:proofErr w:type="spellEnd"/>
            <w:r w:rsidRPr="0056014A">
              <w:rPr>
                <w:sz w:val="18"/>
                <w:szCs w:val="18"/>
              </w:rPr>
              <w:t>)</w:t>
            </w:r>
          </w:p>
        </w:tc>
      </w:tr>
      <w:tr w:rsidR="000B7417" w:rsidRPr="0056014A" w:rsidTr="00C528EA">
        <w:tc>
          <w:tcPr>
            <w:tcW w:w="4785" w:type="dxa"/>
            <w:tcBorders>
              <w:top w:val="nil"/>
              <w:left w:val="nil"/>
              <w:bottom w:val="nil"/>
              <w:right w:val="nil"/>
            </w:tcBorders>
          </w:tcPr>
          <w:p w:rsidR="000B7417" w:rsidRPr="0056014A" w:rsidRDefault="00365D10" w:rsidP="000B7417">
            <w:pPr>
              <w:spacing w:line="240" w:lineRule="auto"/>
              <w:ind w:firstLine="0"/>
              <w:jc w:val="left"/>
              <w:rPr>
                <w:sz w:val="18"/>
                <w:szCs w:val="18"/>
              </w:rPr>
            </w:pPr>
            <w:r w:rsidRPr="00260A1C">
              <w:rPr>
                <w:b/>
                <w:noProof/>
                <w:spacing w:val="-10"/>
              </w:rPr>
              <w:drawing>
                <wp:anchor distT="0" distB="0" distL="114300" distR="114300" simplePos="0" relativeHeight="251658240" behindDoc="0" locked="0" layoutInCell="1" allowOverlap="1" wp14:anchorId="54E21A86" wp14:editId="0120750E">
                  <wp:simplePos x="0" y="0"/>
                  <wp:positionH relativeFrom="column">
                    <wp:posOffset>-89535</wp:posOffset>
                  </wp:positionH>
                  <wp:positionV relativeFrom="paragraph">
                    <wp:posOffset>-66040</wp:posOffset>
                  </wp:positionV>
                  <wp:extent cx="924560" cy="360680"/>
                  <wp:effectExtent l="0" t="0" r="0" b="0"/>
                  <wp:wrapNone/>
                  <wp:docPr id="5" name="Рисунок 5" descr="Любовь Григорьев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юбовь Григорьевна"/>
                          <pic:cNvPicPr>
                            <a:picLocks noChangeAspect="1" noChangeArrowheads="1"/>
                          </pic:cNvPicPr>
                        </pic:nvPicPr>
                        <pic:blipFill>
                          <a:blip r:embed="rId9" cstate="print">
                            <a:clrChange>
                              <a:clrFrom>
                                <a:srgbClr val="FFFFFF"/>
                              </a:clrFrom>
                              <a:clrTo>
                                <a:srgbClr val="FFFFFF">
                                  <a:alpha val="0"/>
                                </a:srgbClr>
                              </a:clrTo>
                            </a:clrChange>
                            <a:lum bright="-10000"/>
                            <a:extLst>
                              <a:ext uri="{28A0092B-C50C-407E-A947-70E740481C1C}">
                                <a14:useLocalDpi xmlns:a14="http://schemas.microsoft.com/office/drawing/2010/main" val="0"/>
                              </a:ext>
                            </a:extLst>
                          </a:blip>
                          <a:srcRect/>
                          <a:stretch>
                            <a:fillRect/>
                          </a:stretch>
                        </pic:blipFill>
                        <pic:spPr bwMode="auto">
                          <a:xfrm>
                            <a:off x="0" y="0"/>
                            <a:ext cx="924560" cy="360680"/>
                          </a:xfrm>
                          <a:prstGeom prst="rect">
                            <a:avLst/>
                          </a:prstGeom>
                          <a:noFill/>
                        </pic:spPr>
                      </pic:pic>
                    </a:graphicData>
                  </a:graphic>
                  <wp14:sizeRelH relativeFrom="page">
                    <wp14:pctWidth>0</wp14:pctWidth>
                  </wp14:sizeRelH>
                  <wp14:sizeRelV relativeFrom="page">
                    <wp14:pctHeight>0</wp14:pctHeight>
                  </wp14:sizeRelV>
                </wp:anchor>
              </w:drawing>
            </w:r>
          </w:p>
        </w:tc>
        <w:tc>
          <w:tcPr>
            <w:tcW w:w="4786" w:type="dxa"/>
            <w:tcBorders>
              <w:top w:val="nil"/>
              <w:left w:val="nil"/>
              <w:bottom w:val="nil"/>
              <w:right w:val="nil"/>
            </w:tcBorders>
          </w:tcPr>
          <w:p w:rsidR="000B7417" w:rsidRPr="0056014A" w:rsidRDefault="000B7417" w:rsidP="000B7417">
            <w:pPr>
              <w:spacing w:line="240" w:lineRule="auto"/>
              <w:ind w:firstLine="0"/>
              <w:jc w:val="left"/>
              <w:rPr>
                <w:sz w:val="18"/>
                <w:szCs w:val="18"/>
              </w:rPr>
            </w:pPr>
          </w:p>
        </w:tc>
      </w:tr>
      <w:tr w:rsidR="000B7417" w:rsidRPr="0056014A" w:rsidTr="00C528EA">
        <w:tc>
          <w:tcPr>
            <w:tcW w:w="4785" w:type="dxa"/>
            <w:tcBorders>
              <w:top w:val="nil"/>
              <w:left w:val="nil"/>
              <w:bottom w:val="nil"/>
              <w:right w:val="nil"/>
            </w:tcBorders>
          </w:tcPr>
          <w:p w:rsidR="000B7417" w:rsidRPr="0056014A" w:rsidRDefault="000B7417" w:rsidP="000B7417">
            <w:pPr>
              <w:spacing w:line="240" w:lineRule="auto"/>
              <w:ind w:firstLine="0"/>
              <w:jc w:val="left"/>
              <w:rPr>
                <w:sz w:val="18"/>
                <w:szCs w:val="18"/>
              </w:rPr>
            </w:pPr>
            <w:r w:rsidRPr="0056014A">
              <w:rPr>
                <w:sz w:val="18"/>
                <w:szCs w:val="18"/>
              </w:rPr>
              <w:t>_____________  ___</w:t>
            </w:r>
            <w:r w:rsidR="00365D10" w:rsidRPr="00482D77">
              <w:rPr>
                <w:sz w:val="22"/>
                <w:lang w:eastAsia="en-US"/>
              </w:rPr>
              <w:t xml:space="preserve"> Л.Г. Стаценко</w:t>
            </w:r>
            <w:r w:rsidR="00365D10" w:rsidRPr="0056014A">
              <w:rPr>
                <w:sz w:val="18"/>
                <w:szCs w:val="18"/>
              </w:rPr>
              <w:t xml:space="preserve"> </w:t>
            </w:r>
            <w:r w:rsidRPr="0056014A">
              <w:rPr>
                <w:sz w:val="18"/>
                <w:szCs w:val="18"/>
              </w:rPr>
              <w:t>_</w:t>
            </w:r>
          </w:p>
          <w:p w:rsidR="000B7417" w:rsidRPr="0056014A" w:rsidRDefault="000B7417" w:rsidP="000B7417">
            <w:pPr>
              <w:spacing w:line="240" w:lineRule="auto"/>
              <w:ind w:firstLine="0"/>
              <w:jc w:val="left"/>
              <w:rPr>
                <w:sz w:val="18"/>
                <w:szCs w:val="18"/>
              </w:rPr>
            </w:pPr>
            <w:r w:rsidRPr="0056014A">
              <w:rPr>
                <w:sz w:val="18"/>
                <w:szCs w:val="18"/>
              </w:rPr>
              <w:t>(подпись)            (Ф.И.О. рук. ОП)</w:t>
            </w:r>
          </w:p>
        </w:tc>
        <w:tc>
          <w:tcPr>
            <w:tcW w:w="4786" w:type="dxa"/>
            <w:tcBorders>
              <w:top w:val="nil"/>
              <w:left w:val="nil"/>
              <w:bottom w:val="nil"/>
              <w:right w:val="nil"/>
            </w:tcBorders>
          </w:tcPr>
          <w:p w:rsidR="000B7417" w:rsidRPr="0056014A" w:rsidRDefault="000B7417" w:rsidP="000B7417">
            <w:pPr>
              <w:spacing w:line="240" w:lineRule="auto"/>
              <w:ind w:firstLine="0"/>
              <w:jc w:val="left"/>
              <w:rPr>
                <w:sz w:val="18"/>
                <w:szCs w:val="18"/>
              </w:rPr>
            </w:pPr>
            <w:r w:rsidRPr="0056014A">
              <w:rPr>
                <w:sz w:val="18"/>
                <w:szCs w:val="18"/>
              </w:rPr>
              <w:t>__________________</w:t>
            </w:r>
            <w:r w:rsidR="00365D10" w:rsidRPr="00482D77">
              <w:rPr>
                <w:sz w:val="22"/>
                <w:lang w:eastAsia="en-US"/>
              </w:rPr>
              <w:t xml:space="preserve"> Л.Г. Стаценко</w:t>
            </w:r>
            <w:r w:rsidRPr="0056014A">
              <w:rPr>
                <w:sz w:val="18"/>
                <w:szCs w:val="18"/>
              </w:rPr>
              <w:t xml:space="preserve">                         (подпись)              (Ф.И.О. зав. каф.)</w:t>
            </w:r>
          </w:p>
        </w:tc>
      </w:tr>
      <w:tr w:rsidR="000B7417" w:rsidRPr="0056014A" w:rsidTr="00C528EA">
        <w:tc>
          <w:tcPr>
            <w:tcW w:w="4785" w:type="dxa"/>
            <w:tcBorders>
              <w:top w:val="nil"/>
              <w:left w:val="nil"/>
              <w:bottom w:val="nil"/>
              <w:right w:val="nil"/>
            </w:tcBorders>
          </w:tcPr>
          <w:p w:rsidR="000B7417" w:rsidRPr="0056014A" w:rsidRDefault="00E92984" w:rsidP="000B7417">
            <w:pPr>
              <w:spacing w:line="240" w:lineRule="auto"/>
              <w:ind w:firstLine="0"/>
              <w:jc w:val="left"/>
              <w:rPr>
                <w:sz w:val="18"/>
                <w:szCs w:val="18"/>
              </w:rPr>
            </w:pPr>
            <w:r w:rsidRPr="0068047C">
              <w:rPr>
                <w:rFonts w:eastAsiaTheme="minorHAnsi" w:cstheme="minorBidi"/>
                <w:sz w:val="24"/>
                <w:u w:val="single"/>
                <w:lang w:eastAsia="en-US"/>
              </w:rPr>
              <w:t>«_</w:t>
            </w:r>
            <w:r>
              <w:rPr>
                <w:sz w:val="24"/>
                <w:u w:val="single"/>
              </w:rPr>
              <w:t>28</w:t>
            </w:r>
            <w:r w:rsidRPr="0068047C">
              <w:rPr>
                <w:rFonts w:eastAsiaTheme="minorHAnsi" w:cstheme="minorBidi"/>
                <w:sz w:val="24"/>
                <w:u w:val="single"/>
                <w:lang w:eastAsia="en-US"/>
              </w:rPr>
              <w:t>_» __июня__ 201</w:t>
            </w:r>
            <w:r>
              <w:rPr>
                <w:sz w:val="24"/>
                <w:u w:val="single"/>
              </w:rPr>
              <w:t>7</w:t>
            </w:r>
            <w:r w:rsidRPr="0068047C">
              <w:rPr>
                <w:rFonts w:eastAsiaTheme="minorHAnsi" w:cstheme="minorBidi"/>
                <w:sz w:val="24"/>
                <w:u w:val="single"/>
                <w:lang w:eastAsia="en-US"/>
              </w:rPr>
              <w:t xml:space="preserve"> г</w:t>
            </w:r>
            <w:r w:rsidR="000B7417" w:rsidRPr="0056014A">
              <w:rPr>
                <w:sz w:val="18"/>
                <w:szCs w:val="18"/>
              </w:rPr>
              <w:t>.</w:t>
            </w:r>
          </w:p>
        </w:tc>
        <w:tc>
          <w:tcPr>
            <w:tcW w:w="4786" w:type="dxa"/>
            <w:tcBorders>
              <w:top w:val="nil"/>
              <w:left w:val="nil"/>
              <w:bottom w:val="nil"/>
              <w:right w:val="nil"/>
            </w:tcBorders>
          </w:tcPr>
          <w:p w:rsidR="000B7417" w:rsidRPr="0056014A" w:rsidRDefault="00E92984" w:rsidP="000B7417">
            <w:pPr>
              <w:spacing w:line="240" w:lineRule="auto"/>
              <w:ind w:firstLine="0"/>
              <w:jc w:val="left"/>
              <w:rPr>
                <w:sz w:val="18"/>
                <w:szCs w:val="18"/>
              </w:rPr>
            </w:pPr>
            <w:r w:rsidRPr="0068047C">
              <w:rPr>
                <w:rFonts w:eastAsiaTheme="minorHAnsi" w:cstheme="minorBidi"/>
                <w:sz w:val="24"/>
                <w:u w:val="single"/>
                <w:lang w:eastAsia="en-US"/>
              </w:rPr>
              <w:t>«_</w:t>
            </w:r>
            <w:r>
              <w:rPr>
                <w:sz w:val="24"/>
                <w:u w:val="single"/>
              </w:rPr>
              <w:t>28</w:t>
            </w:r>
            <w:r w:rsidRPr="0068047C">
              <w:rPr>
                <w:rFonts w:eastAsiaTheme="minorHAnsi" w:cstheme="minorBidi"/>
                <w:sz w:val="24"/>
                <w:u w:val="single"/>
                <w:lang w:eastAsia="en-US"/>
              </w:rPr>
              <w:t>_» __июня__ 201</w:t>
            </w:r>
            <w:r>
              <w:rPr>
                <w:sz w:val="24"/>
                <w:u w:val="single"/>
              </w:rPr>
              <w:t>7</w:t>
            </w:r>
            <w:r w:rsidRPr="0068047C">
              <w:rPr>
                <w:rFonts w:eastAsiaTheme="minorHAnsi" w:cstheme="minorBidi"/>
                <w:sz w:val="24"/>
                <w:u w:val="single"/>
                <w:lang w:eastAsia="en-US"/>
              </w:rPr>
              <w:t xml:space="preserve"> г</w:t>
            </w:r>
            <w:r w:rsidR="000B7417" w:rsidRPr="0056014A">
              <w:rPr>
                <w:sz w:val="18"/>
                <w:szCs w:val="18"/>
              </w:rPr>
              <w:t>.</w:t>
            </w:r>
          </w:p>
        </w:tc>
      </w:tr>
    </w:tbl>
    <w:p w:rsidR="00426A3D" w:rsidRDefault="00426A3D" w:rsidP="000B7417">
      <w:pPr>
        <w:keepNext/>
        <w:keepLines/>
        <w:spacing w:line="240" w:lineRule="auto"/>
        <w:jc w:val="center"/>
        <w:outlineLvl w:val="0"/>
        <w:rPr>
          <w:rFonts w:eastAsia="Times New Roman"/>
          <w:b/>
          <w:bCs/>
          <w:color w:val="000000"/>
          <w:sz w:val="22"/>
          <w:szCs w:val="22"/>
          <w:lang w:eastAsia="en-US"/>
        </w:rPr>
      </w:pPr>
    </w:p>
    <w:p w:rsidR="00426A3D" w:rsidRPr="005F26F0" w:rsidRDefault="00426A3D" w:rsidP="000B7417">
      <w:pPr>
        <w:keepNext/>
        <w:keepLines/>
        <w:spacing w:line="240" w:lineRule="auto"/>
        <w:jc w:val="center"/>
        <w:outlineLvl w:val="0"/>
        <w:rPr>
          <w:rFonts w:eastAsia="Times New Roman"/>
          <w:b/>
          <w:bCs/>
          <w:color w:val="000000"/>
          <w:lang w:eastAsia="en-US"/>
        </w:rPr>
      </w:pPr>
    </w:p>
    <w:p w:rsidR="00426A3D" w:rsidRPr="005F26F0" w:rsidRDefault="00426A3D" w:rsidP="000B7417">
      <w:pPr>
        <w:keepNext/>
        <w:keepLines/>
        <w:spacing w:line="240" w:lineRule="auto"/>
        <w:jc w:val="center"/>
        <w:outlineLvl w:val="0"/>
        <w:rPr>
          <w:rFonts w:eastAsia="Times New Roman"/>
          <w:bCs/>
          <w:color w:val="000000"/>
          <w:lang w:eastAsia="en-US"/>
        </w:rPr>
      </w:pPr>
      <w:r w:rsidRPr="005F26F0">
        <w:rPr>
          <w:rFonts w:eastAsia="Times New Roman"/>
          <w:b/>
          <w:bCs/>
          <w:color w:val="000000"/>
          <w:lang w:eastAsia="en-US"/>
        </w:rPr>
        <w:t>РАБОЧАЯ ПРОГРАММА УЧЕБНОЙ ДИСЦИПЛИНЫ</w:t>
      </w:r>
    </w:p>
    <w:p w:rsidR="00426A3D" w:rsidRPr="005F26F0" w:rsidRDefault="00426A3D" w:rsidP="000B7417">
      <w:pPr>
        <w:suppressAutoHyphens/>
        <w:spacing w:line="240" w:lineRule="auto"/>
        <w:jc w:val="center"/>
        <w:rPr>
          <w:lang w:eastAsia="en-US"/>
        </w:rPr>
      </w:pPr>
      <w:r w:rsidRPr="005F26F0">
        <w:rPr>
          <w:lang w:eastAsia="en-US"/>
        </w:rPr>
        <w:t>Химия радиоматериалов</w:t>
      </w:r>
    </w:p>
    <w:p w:rsidR="00426A3D" w:rsidRDefault="00426A3D" w:rsidP="000B7417">
      <w:pPr>
        <w:spacing w:line="240" w:lineRule="auto"/>
        <w:jc w:val="center"/>
        <w:outlineLvl w:val="5"/>
        <w:rPr>
          <w:rFonts w:eastAsia="Times New Roman"/>
          <w:b/>
          <w:bCs/>
          <w:spacing w:val="-8"/>
        </w:rPr>
      </w:pPr>
      <w:r w:rsidRPr="00651D3D">
        <w:rPr>
          <w:rFonts w:eastAsia="Times New Roman"/>
          <w:b/>
          <w:bCs/>
          <w:spacing w:val="-8"/>
        </w:rPr>
        <w:t>Направление подготовки</w:t>
      </w:r>
    </w:p>
    <w:p w:rsidR="00426A3D" w:rsidRPr="00651D3D" w:rsidRDefault="00426A3D" w:rsidP="000B7417">
      <w:pPr>
        <w:spacing w:line="240" w:lineRule="auto"/>
        <w:jc w:val="center"/>
        <w:outlineLvl w:val="5"/>
        <w:rPr>
          <w:rFonts w:eastAsia="Times New Roman"/>
          <w:b/>
          <w:bCs/>
          <w:spacing w:val="-8"/>
        </w:rPr>
      </w:pPr>
      <w:r>
        <w:rPr>
          <w:rFonts w:eastAsia="Times New Roman"/>
          <w:b/>
          <w:bCs/>
          <w:spacing w:val="-8"/>
        </w:rPr>
        <w:t>11.03.02</w:t>
      </w:r>
      <w:r w:rsidRPr="00651D3D">
        <w:rPr>
          <w:rFonts w:eastAsia="Times New Roman"/>
          <w:b/>
          <w:bCs/>
          <w:spacing w:val="-8"/>
        </w:rPr>
        <w:t xml:space="preserve"> Инфокоммуникационные технологии и системы связи</w:t>
      </w:r>
    </w:p>
    <w:p w:rsidR="00426A3D" w:rsidRPr="006B16B0" w:rsidRDefault="00426A3D" w:rsidP="000B7417">
      <w:pPr>
        <w:spacing w:line="240" w:lineRule="auto"/>
        <w:jc w:val="center"/>
        <w:outlineLvl w:val="5"/>
        <w:rPr>
          <w:rFonts w:eastAsia="Times New Roman"/>
          <w:bCs/>
          <w:spacing w:val="-8"/>
        </w:rPr>
      </w:pPr>
      <w:r w:rsidRPr="006B16B0">
        <w:rPr>
          <w:rFonts w:eastAsia="Times New Roman"/>
          <w:bCs/>
          <w:spacing w:val="-8"/>
        </w:rPr>
        <w:t>Форма подготовки: очная</w:t>
      </w:r>
      <w:r w:rsidR="00C528EA">
        <w:rPr>
          <w:rFonts w:eastAsia="Times New Roman"/>
          <w:bCs/>
          <w:spacing w:val="-8"/>
        </w:rPr>
        <w:t>/заочная</w:t>
      </w:r>
    </w:p>
    <w:p w:rsidR="00426A3D" w:rsidRPr="006363B7" w:rsidRDefault="00426A3D" w:rsidP="000B7417">
      <w:pPr>
        <w:spacing w:line="240" w:lineRule="auto"/>
      </w:pPr>
    </w:p>
    <w:p w:rsidR="00426A3D" w:rsidRDefault="00426A3D" w:rsidP="000B7417">
      <w:pPr>
        <w:suppressAutoHyphens/>
        <w:spacing w:line="240" w:lineRule="auto"/>
        <w:rPr>
          <w:sz w:val="22"/>
          <w:szCs w:val="22"/>
        </w:rPr>
      </w:pPr>
    </w:p>
    <w:p w:rsidR="00426A3D" w:rsidRPr="008D4EEB" w:rsidRDefault="00426A3D" w:rsidP="00E92984">
      <w:pPr>
        <w:spacing w:line="240" w:lineRule="auto"/>
        <w:ind w:firstLine="0"/>
        <w:rPr>
          <w:sz w:val="22"/>
          <w:szCs w:val="22"/>
        </w:rPr>
      </w:pPr>
      <w:r w:rsidRPr="008D4EEB">
        <w:rPr>
          <w:sz w:val="22"/>
          <w:szCs w:val="22"/>
        </w:rPr>
        <w:t xml:space="preserve">курс </w:t>
      </w:r>
      <w:r w:rsidR="001935ED">
        <w:rPr>
          <w:sz w:val="22"/>
          <w:szCs w:val="22"/>
        </w:rPr>
        <w:t>1</w:t>
      </w:r>
      <w:r w:rsidR="00C528EA">
        <w:rPr>
          <w:sz w:val="22"/>
          <w:szCs w:val="22"/>
        </w:rPr>
        <w:t>/1</w:t>
      </w:r>
      <w:r w:rsidRPr="008D4EEB">
        <w:rPr>
          <w:sz w:val="22"/>
          <w:szCs w:val="22"/>
        </w:rPr>
        <w:t xml:space="preserve"> семестр </w:t>
      </w:r>
      <w:r w:rsidR="001935ED">
        <w:rPr>
          <w:sz w:val="22"/>
          <w:szCs w:val="22"/>
        </w:rPr>
        <w:t>1</w:t>
      </w:r>
      <w:r w:rsidR="00C528EA">
        <w:rPr>
          <w:sz w:val="22"/>
          <w:szCs w:val="22"/>
        </w:rPr>
        <w:t>/1</w:t>
      </w:r>
    </w:p>
    <w:p w:rsidR="00426A3D" w:rsidRDefault="00426A3D" w:rsidP="00E92984">
      <w:pPr>
        <w:spacing w:line="240" w:lineRule="auto"/>
        <w:ind w:firstLine="0"/>
        <w:rPr>
          <w:sz w:val="22"/>
          <w:szCs w:val="22"/>
        </w:rPr>
      </w:pPr>
      <w:r w:rsidRPr="008D4EEB">
        <w:rPr>
          <w:sz w:val="22"/>
          <w:szCs w:val="22"/>
        </w:rPr>
        <w:t>лекции 18</w:t>
      </w:r>
      <w:r w:rsidR="00C528EA">
        <w:rPr>
          <w:sz w:val="22"/>
          <w:szCs w:val="22"/>
        </w:rPr>
        <w:t>/8</w:t>
      </w:r>
      <w:r w:rsidRPr="008D4EEB">
        <w:rPr>
          <w:sz w:val="22"/>
          <w:szCs w:val="22"/>
        </w:rPr>
        <w:t xml:space="preserve"> час.</w:t>
      </w:r>
    </w:p>
    <w:p w:rsidR="001935ED" w:rsidRDefault="001935ED" w:rsidP="00E92984">
      <w:pPr>
        <w:suppressAutoHyphens/>
        <w:spacing w:line="240" w:lineRule="auto"/>
        <w:ind w:firstLine="0"/>
        <w:rPr>
          <w:sz w:val="22"/>
          <w:szCs w:val="22"/>
        </w:rPr>
      </w:pPr>
      <w:r>
        <w:rPr>
          <w:sz w:val="22"/>
          <w:szCs w:val="22"/>
        </w:rPr>
        <w:t xml:space="preserve">в том числе с использованием </w:t>
      </w:r>
      <w:r w:rsidRPr="009C4792">
        <w:rPr>
          <w:sz w:val="22"/>
          <w:szCs w:val="22"/>
        </w:rPr>
        <w:t xml:space="preserve">МАО </w:t>
      </w:r>
      <w:r>
        <w:rPr>
          <w:sz w:val="22"/>
          <w:szCs w:val="22"/>
        </w:rPr>
        <w:t>6</w:t>
      </w:r>
      <w:r w:rsidR="00C528EA">
        <w:rPr>
          <w:sz w:val="22"/>
          <w:szCs w:val="22"/>
        </w:rPr>
        <w:t>/0</w:t>
      </w:r>
      <w:r>
        <w:rPr>
          <w:sz w:val="22"/>
          <w:szCs w:val="22"/>
        </w:rPr>
        <w:t xml:space="preserve"> час.</w:t>
      </w:r>
    </w:p>
    <w:p w:rsidR="00426A3D" w:rsidRDefault="00426A3D" w:rsidP="00E92984">
      <w:pPr>
        <w:spacing w:line="240" w:lineRule="auto"/>
        <w:ind w:firstLine="0"/>
        <w:rPr>
          <w:sz w:val="22"/>
          <w:szCs w:val="22"/>
        </w:rPr>
      </w:pPr>
      <w:r w:rsidRPr="008D4EEB">
        <w:rPr>
          <w:sz w:val="22"/>
          <w:szCs w:val="22"/>
        </w:rPr>
        <w:t>практические занятия  36</w:t>
      </w:r>
      <w:r w:rsidR="00C528EA">
        <w:rPr>
          <w:sz w:val="22"/>
          <w:szCs w:val="22"/>
        </w:rPr>
        <w:t>/12</w:t>
      </w:r>
      <w:r w:rsidRPr="008D4EEB">
        <w:rPr>
          <w:sz w:val="22"/>
          <w:szCs w:val="22"/>
        </w:rPr>
        <w:t xml:space="preserve"> час.</w:t>
      </w:r>
    </w:p>
    <w:p w:rsidR="001935ED" w:rsidRDefault="001935ED" w:rsidP="00E92984">
      <w:pPr>
        <w:suppressAutoHyphens/>
        <w:spacing w:line="240" w:lineRule="auto"/>
        <w:ind w:firstLine="0"/>
        <w:rPr>
          <w:sz w:val="22"/>
          <w:szCs w:val="22"/>
        </w:rPr>
      </w:pPr>
      <w:r>
        <w:rPr>
          <w:sz w:val="22"/>
          <w:szCs w:val="22"/>
        </w:rPr>
        <w:t xml:space="preserve">в том числе с использованием </w:t>
      </w:r>
      <w:r w:rsidRPr="009C4792">
        <w:rPr>
          <w:sz w:val="22"/>
          <w:szCs w:val="22"/>
        </w:rPr>
        <w:t xml:space="preserve">МАО </w:t>
      </w:r>
      <w:r>
        <w:rPr>
          <w:sz w:val="22"/>
          <w:szCs w:val="22"/>
        </w:rPr>
        <w:t>6</w:t>
      </w:r>
      <w:r w:rsidR="00C528EA">
        <w:rPr>
          <w:sz w:val="22"/>
          <w:szCs w:val="22"/>
        </w:rPr>
        <w:t>/0</w:t>
      </w:r>
      <w:r>
        <w:rPr>
          <w:sz w:val="22"/>
          <w:szCs w:val="22"/>
        </w:rPr>
        <w:t xml:space="preserve"> час.</w:t>
      </w:r>
    </w:p>
    <w:p w:rsidR="00426A3D" w:rsidRPr="008D4EEB" w:rsidRDefault="00426A3D" w:rsidP="00E92984">
      <w:pPr>
        <w:spacing w:line="240" w:lineRule="auto"/>
        <w:ind w:firstLine="0"/>
        <w:rPr>
          <w:sz w:val="22"/>
          <w:szCs w:val="22"/>
        </w:rPr>
      </w:pPr>
      <w:r w:rsidRPr="008D4EEB">
        <w:rPr>
          <w:sz w:val="22"/>
          <w:szCs w:val="22"/>
        </w:rPr>
        <w:t>лабораторные работы- не предусмотрено учебным планом</w:t>
      </w:r>
    </w:p>
    <w:p w:rsidR="00426A3D" w:rsidRPr="008D4EEB" w:rsidRDefault="00426A3D" w:rsidP="00E92984">
      <w:pPr>
        <w:spacing w:line="240" w:lineRule="auto"/>
        <w:ind w:firstLine="0"/>
        <w:rPr>
          <w:sz w:val="22"/>
          <w:szCs w:val="22"/>
        </w:rPr>
      </w:pPr>
      <w:r w:rsidRPr="008D4EEB">
        <w:rPr>
          <w:sz w:val="22"/>
          <w:szCs w:val="22"/>
        </w:rPr>
        <w:t>всего часов аудиторной нагрузки 54</w:t>
      </w:r>
      <w:r w:rsidR="00C528EA">
        <w:rPr>
          <w:sz w:val="22"/>
          <w:szCs w:val="22"/>
        </w:rPr>
        <w:t>/20</w:t>
      </w:r>
      <w:r w:rsidRPr="008D4EEB">
        <w:rPr>
          <w:sz w:val="22"/>
          <w:szCs w:val="22"/>
        </w:rPr>
        <w:t xml:space="preserve"> час.</w:t>
      </w:r>
    </w:p>
    <w:p w:rsidR="00426A3D" w:rsidRPr="008D4EEB" w:rsidRDefault="00426A3D" w:rsidP="00E92984">
      <w:pPr>
        <w:spacing w:line="240" w:lineRule="auto"/>
        <w:ind w:firstLine="0"/>
        <w:rPr>
          <w:sz w:val="22"/>
          <w:szCs w:val="22"/>
        </w:rPr>
      </w:pPr>
      <w:r w:rsidRPr="008D4EEB">
        <w:rPr>
          <w:sz w:val="22"/>
          <w:szCs w:val="22"/>
        </w:rPr>
        <w:t xml:space="preserve">самостоятельная работа </w:t>
      </w:r>
      <w:r w:rsidR="0068742B">
        <w:rPr>
          <w:sz w:val="22"/>
          <w:szCs w:val="22"/>
        </w:rPr>
        <w:t>63</w:t>
      </w:r>
      <w:r w:rsidR="00C528EA">
        <w:rPr>
          <w:sz w:val="22"/>
          <w:szCs w:val="22"/>
        </w:rPr>
        <w:t>/115</w:t>
      </w:r>
      <w:r w:rsidRPr="008D4EEB">
        <w:rPr>
          <w:sz w:val="22"/>
          <w:szCs w:val="22"/>
        </w:rPr>
        <w:t xml:space="preserve"> час.</w:t>
      </w:r>
    </w:p>
    <w:p w:rsidR="00426A3D" w:rsidRPr="000B7417" w:rsidRDefault="00426A3D" w:rsidP="00E92984">
      <w:pPr>
        <w:spacing w:line="240" w:lineRule="auto"/>
        <w:ind w:firstLine="0"/>
        <w:rPr>
          <w:sz w:val="22"/>
          <w:szCs w:val="22"/>
        </w:rPr>
      </w:pPr>
      <w:r w:rsidRPr="008D4EEB">
        <w:rPr>
          <w:sz w:val="22"/>
          <w:szCs w:val="22"/>
        </w:rPr>
        <w:t xml:space="preserve">в том числе на подготовку к экзамену </w:t>
      </w:r>
      <w:r w:rsidR="000B7417" w:rsidRPr="000B7417">
        <w:rPr>
          <w:sz w:val="22"/>
          <w:szCs w:val="22"/>
        </w:rPr>
        <w:t>27</w:t>
      </w:r>
      <w:r w:rsidR="00C528EA">
        <w:rPr>
          <w:sz w:val="22"/>
          <w:szCs w:val="22"/>
        </w:rPr>
        <w:t>/9</w:t>
      </w:r>
      <w:r w:rsidR="000B7417" w:rsidRPr="000B7417">
        <w:rPr>
          <w:sz w:val="22"/>
          <w:szCs w:val="22"/>
        </w:rPr>
        <w:t xml:space="preserve"> </w:t>
      </w:r>
      <w:r w:rsidR="000B7417">
        <w:rPr>
          <w:sz w:val="22"/>
          <w:szCs w:val="22"/>
        </w:rPr>
        <w:t>час.</w:t>
      </w:r>
    </w:p>
    <w:p w:rsidR="00426A3D" w:rsidRPr="008D4EEB" w:rsidRDefault="00426A3D" w:rsidP="00E92984">
      <w:pPr>
        <w:spacing w:line="240" w:lineRule="auto"/>
        <w:ind w:firstLine="0"/>
        <w:rPr>
          <w:sz w:val="22"/>
          <w:szCs w:val="22"/>
        </w:rPr>
      </w:pPr>
      <w:r w:rsidRPr="008D4EEB">
        <w:rPr>
          <w:sz w:val="22"/>
          <w:szCs w:val="22"/>
        </w:rPr>
        <w:t>контрольные работы – не предусмотрено учебным планом</w:t>
      </w:r>
    </w:p>
    <w:p w:rsidR="00426A3D" w:rsidRPr="008D4EEB" w:rsidRDefault="00426A3D" w:rsidP="00E92984">
      <w:pPr>
        <w:spacing w:line="240" w:lineRule="auto"/>
        <w:ind w:firstLine="0"/>
        <w:rPr>
          <w:sz w:val="22"/>
          <w:szCs w:val="22"/>
        </w:rPr>
      </w:pPr>
      <w:r>
        <w:rPr>
          <w:sz w:val="22"/>
          <w:szCs w:val="22"/>
        </w:rPr>
        <w:t>курсовая работа / курсовой проект не предусмотрен учебным планом</w:t>
      </w:r>
    </w:p>
    <w:p w:rsidR="00426A3D" w:rsidRDefault="00426A3D" w:rsidP="00E92984">
      <w:pPr>
        <w:spacing w:line="240" w:lineRule="auto"/>
        <w:ind w:firstLine="0"/>
        <w:rPr>
          <w:sz w:val="22"/>
          <w:szCs w:val="22"/>
        </w:rPr>
      </w:pPr>
      <w:r>
        <w:rPr>
          <w:sz w:val="22"/>
          <w:szCs w:val="22"/>
        </w:rPr>
        <w:t xml:space="preserve">экзамен </w:t>
      </w:r>
      <w:r w:rsidR="001935ED">
        <w:rPr>
          <w:sz w:val="22"/>
          <w:szCs w:val="22"/>
        </w:rPr>
        <w:t>1</w:t>
      </w:r>
      <w:r w:rsidR="00C528EA">
        <w:rPr>
          <w:sz w:val="22"/>
          <w:szCs w:val="22"/>
        </w:rPr>
        <w:t>/1</w:t>
      </w:r>
      <w:r w:rsidR="001935ED">
        <w:rPr>
          <w:sz w:val="22"/>
          <w:szCs w:val="22"/>
        </w:rPr>
        <w:t xml:space="preserve"> семестр</w:t>
      </w:r>
    </w:p>
    <w:p w:rsidR="00426A3D" w:rsidRDefault="00426A3D" w:rsidP="00E92984">
      <w:pPr>
        <w:spacing w:line="240" w:lineRule="auto"/>
        <w:ind w:firstLine="0"/>
        <w:rPr>
          <w:rFonts w:eastAsia="Times New Roman"/>
        </w:rPr>
      </w:pPr>
    </w:p>
    <w:p w:rsidR="00E92984" w:rsidRDefault="00E92984" w:rsidP="00E92984">
      <w:pPr>
        <w:suppressAutoHyphens/>
        <w:spacing w:line="240" w:lineRule="auto"/>
        <w:ind w:firstLine="0"/>
        <w:contextualSpacing/>
        <w:rPr>
          <w:sz w:val="24"/>
        </w:rPr>
      </w:pPr>
      <w:r w:rsidRPr="00CF6D2F">
        <w:rPr>
          <w:sz w:val="24"/>
        </w:rPr>
        <w:t>Рабочая программа составлена в соответствии с требованиями</w:t>
      </w:r>
      <w:r w:rsidRPr="00A56995">
        <w:rPr>
          <w:sz w:val="24"/>
        </w:rPr>
        <w:t xml:space="preserve"> Федерального </w:t>
      </w:r>
      <w:r w:rsidR="00C528EA" w:rsidRPr="00A56995">
        <w:rPr>
          <w:sz w:val="24"/>
        </w:rPr>
        <w:t>государственного</w:t>
      </w:r>
      <w:r w:rsidRPr="00A56995">
        <w:rPr>
          <w:sz w:val="24"/>
        </w:rPr>
        <w:t xml:space="preserve"> образовательного </w:t>
      </w:r>
      <w:r w:rsidR="00C528EA" w:rsidRPr="00A56995">
        <w:rPr>
          <w:sz w:val="24"/>
        </w:rPr>
        <w:t>стандарта высшего</w:t>
      </w:r>
      <w:r w:rsidRPr="00A56995">
        <w:rPr>
          <w:sz w:val="24"/>
        </w:rPr>
        <w:t xml:space="preserve"> образования Дальневосточного федерального университета, принятого решением Ученого совета ДВФУ, протокол от 25.02.2016 № 02-16, введен в действие приказом ректора ДВФУ от 10.03.2016 № 12-13-391</w:t>
      </w:r>
    </w:p>
    <w:p w:rsidR="00E92984" w:rsidRDefault="00E92984" w:rsidP="00E92984">
      <w:pPr>
        <w:suppressAutoHyphens/>
        <w:spacing w:line="240" w:lineRule="auto"/>
        <w:ind w:firstLine="0"/>
        <w:contextualSpacing/>
        <w:rPr>
          <w:sz w:val="24"/>
        </w:rPr>
      </w:pPr>
    </w:p>
    <w:p w:rsidR="00E92984" w:rsidRDefault="00E92984" w:rsidP="00E92984">
      <w:pPr>
        <w:suppressAutoHyphens/>
        <w:spacing w:line="240" w:lineRule="auto"/>
        <w:ind w:firstLine="0"/>
        <w:contextualSpacing/>
        <w:rPr>
          <w:sz w:val="24"/>
        </w:rPr>
      </w:pPr>
      <w:r w:rsidRPr="00CF6D2F">
        <w:rPr>
          <w:sz w:val="24"/>
        </w:rPr>
        <w:t xml:space="preserve">Рабочая программа обсуждена на заседании кафедры электроники и средств связи, </w:t>
      </w:r>
      <w:r>
        <w:rPr>
          <w:sz w:val="24"/>
        </w:rPr>
        <w:t>протокол №21</w:t>
      </w:r>
      <w:r w:rsidRPr="00D507C9">
        <w:rPr>
          <w:sz w:val="24"/>
        </w:rPr>
        <w:t xml:space="preserve"> от «</w:t>
      </w:r>
      <w:r>
        <w:rPr>
          <w:sz w:val="24"/>
        </w:rPr>
        <w:t>28</w:t>
      </w:r>
      <w:r w:rsidRPr="00D507C9">
        <w:rPr>
          <w:sz w:val="24"/>
        </w:rPr>
        <w:t xml:space="preserve">» </w:t>
      </w:r>
      <w:r>
        <w:rPr>
          <w:sz w:val="24"/>
        </w:rPr>
        <w:t>июня</w:t>
      </w:r>
      <w:r w:rsidRPr="00D507C9">
        <w:rPr>
          <w:sz w:val="24"/>
        </w:rPr>
        <w:t xml:space="preserve"> 201</w:t>
      </w:r>
      <w:r>
        <w:rPr>
          <w:sz w:val="24"/>
        </w:rPr>
        <w:t>7</w:t>
      </w:r>
      <w:r w:rsidRPr="00D507C9">
        <w:rPr>
          <w:sz w:val="24"/>
        </w:rPr>
        <w:t>г.</w:t>
      </w:r>
    </w:p>
    <w:p w:rsidR="00426A3D" w:rsidRPr="00536306" w:rsidRDefault="00426A3D" w:rsidP="00E92984">
      <w:pPr>
        <w:suppressAutoHyphens/>
        <w:spacing w:line="240" w:lineRule="auto"/>
        <w:ind w:firstLine="0"/>
        <w:rPr>
          <w:sz w:val="22"/>
          <w:szCs w:val="22"/>
        </w:rPr>
      </w:pPr>
    </w:p>
    <w:p w:rsidR="00426A3D" w:rsidRPr="00536306" w:rsidRDefault="00426A3D" w:rsidP="00E92984">
      <w:pPr>
        <w:suppressAutoHyphens/>
        <w:spacing w:line="240" w:lineRule="auto"/>
        <w:ind w:firstLine="0"/>
        <w:rPr>
          <w:sz w:val="22"/>
          <w:szCs w:val="22"/>
        </w:rPr>
      </w:pPr>
      <w:r w:rsidRPr="00536306">
        <w:rPr>
          <w:sz w:val="22"/>
          <w:szCs w:val="22"/>
        </w:rPr>
        <w:t>Заведующ</w:t>
      </w:r>
      <w:r>
        <w:rPr>
          <w:sz w:val="22"/>
          <w:szCs w:val="22"/>
        </w:rPr>
        <w:t>ая</w:t>
      </w:r>
      <w:r w:rsidRPr="00536306">
        <w:rPr>
          <w:sz w:val="22"/>
          <w:szCs w:val="22"/>
        </w:rPr>
        <w:t> кафедрой</w:t>
      </w:r>
      <w:r>
        <w:rPr>
          <w:sz w:val="22"/>
          <w:szCs w:val="22"/>
        </w:rPr>
        <w:t xml:space="preserve"> Стаценко Л.Г. </w:t>
      </w:r>
    </w:p>
    <w:p w:rsidR="00426A3D" w:rsidRDefault="00426A3D" w:rsidP="00E92984">
      <w:pPr>
        <w:spacing w:line="240" w:lineRule="auto"/>
        <w:ind w:firstLine="0"/>
        <w:rPr>
          <w:b/>
          <w:bCs/>
          <w:sz w:val="20"/>
          <w:szCs w:val="20"/>
        </w:rPr>
      </w:pPr>
      <w:r w:rsidRPr="00536306">
        <w:rPr>
          <w:sz w:val="22"/>
          <w:szCs w:val="22"/>
        </w:rPr>
        <w:t>Составитель</w:t>
      </w:r>
      <w:r>
        <w:rPr>
          <w:sz w:val="22"/>
          <w:szCs w:val="22"/>
        </w:rPr>
        <w:t xml:space="preserve"> ст. преподаватель Краевский А.М.</w:t>
      </w:r>
      <w:r>
        <w:rPr>
          <w:b/>
          <w:bCs/>
          <w:sz w:val="20"/>
          <w:szCs w:val="20"/>
        </w:rPr>
        <w:br w:type="page"/>
      </w:r>
    </w:p>
    <w:p w:rsidR="00426A3D" w:rsidRPr="00750AC8" w:rsidRDefault="00426A3D" w:rsidP="000B7417">
      <w:pPr>
        <w:pStyle w:val="a7"/>
        <w:tabs>
          <w:tab w:val="clear" w:pos="4677"/>
          <w:tab w:val="clear" w:pos="9355"/>
        </w:tabs>
        <w:suppressAutoHyphens/>
        <w:jc w:val="center"/>
        <w:rPr>
          <w:bCs/>
          <w:sz w:val="20"/>
          <w:szCs w:val="20"/>
        </w:rPr>
      </w:pPr>
    </w:p>
    <w:p w:rsidR="00426A3D" w:rsidRPr="009B0B7C" w:rsidRDefault="00426A3D" w:rsidP="00426A3D">
      <w:pPr>
        <w:pStyle w:val="a7"/>
        <w:tabs>
          <w:tab w:val="clear" w:pos="4677"/>
          <w:tab w:val="clear" w:pos="9355"/>
        </w:tabs>
        <w:suppressAutoHyphens/>
        <w:rPr>
          <w:bCs/>
        </w:rPr>
      </w:pPr>
      <w:r w:rsidRPr="009B0B7C">
        <w:rPr>
          <w:b/>
          <w:lang w:val="en-US"/>
        </w:rPr>
        <w:t>I</w:t>
      </w:r>
      <w:r w:rsidRPr="009B0B7C">
        <w:rPr>
          <w:b/>
        </w:rPr>
        <w:t>. Рабочая программа пересмотрена на заседании кафедры</w:t>
      </w:r>
      <w:r w:rsidRPr="009B0B7C">
        <w:rPr>
          <w:bCs/>
        </w:rPr>
        <w:t xml:space="preserve">: </w:t>
      </w:r>
    </w:p>
    <w:p w:rsidR="00426A3D" w:rsidRPr="009B0B7C" w:rsidRDefault="00426A3D" w:rsidP="00426A3D">
      <w:pPr>
        <w:suppressAutoHyphens/>
        <w:rPr>
          <w:bCs/>
        </w:rPr>
      </w:pPr>
      <w:r w:rsidRPr="009B0B7C">
        <w:rPr>
          <w:bCs/>
        </w:rPr>
        <w:t>Протокол от «_____» _________________ 20___ г.  № ______</w:t>
      </w:r>
    </w:p>
    <w:p w:rsidR="00426A3D" w:rsidRPr="009B0B7C" w:rsidRDefault="00426A3D" w:rsidP="00426A3D">
      <w:pPr>
        <w:suppressAutoHyphens/>
      </w:pPr>
      <w:r w:rsidRPr="009B0B7C">
        <w:rPr>
          <w:bCs/>
        </w:rPr>
        <w:t xml:space="preserve">Заведующий кафедрой </w:t>
      </w:r>
      <w:r w:rsidRPr="009B0B7C">
        <w:t>_______________________   __</w:t>
      </w:r>
      <w:r w:rsidRPr="009B0B7C">
        <w:rPr>
          <w:u w:val="single"/>
        </w:rPr>
        <w:t>Стаценко Л. Г.</w:t>
      </w:r>
      <w:r w:rsidRPr="009B0B7C">
        <w:t>_</w:t>
      </w:r>
    </w:p>
    <w:p w:rsidR="00426A3D" w:rsidRPr="009B0B7C" w:rsidRDefault="00426A3D" w:rsidP="00426A3D">
      <w:pPr>
        <w:suppressAutoHyphens/>
      </w:pPr>
      <w:r w:rsidRPr="009B0B7C">
        <w:t xml:space="preserve">                                                          (подпись)                             (И.О. Фамилия)</w:t>
      </w:r>
    </w:p>
    <w:p w:rsidR="00426A3D" w:rsidRPr="009B0B7C" w:rsidRDefault="00426A3D" w:rsidP="00426A3D">
      <w:pPr>
        <w:suppressAutoHyphens/>
        <w:rPr>
          <w:bCs/>
        </w:rPr>
      </w:pPr>
    </w:p>
    <w:p w:rsidR="00426A3D" w:rsidRPr="009B0B7C" w:rsidRDefault="00426A3D" w:rsidP="00426A3D">
      <w:pPr>
        <w:pStyle w:val="a7"/>
        <w:tabs>
          <w:tab w:val="clear" w:pos="4677"/>
          <w:tab w:val="clear" w:pos="9355"/>
        </w:tabs>
        <w:suppressAutoHyphens/>
        <w:rPr>
          <w:b/>
        </w:rPr>
      </w:pPr>
    </w:p>
    <w:p w:rsidR="00426A3D" w:rsidRPr="009B0B7C" w:rsidRDefault="00426A3D" w:rsidP="00426A3D">
      <w:pPr>
        <w:pStyle w:val="a7"/>
        <w:tabs>
          <w:tab w:val="clear" w:pos="4677"/>
          <w:tab w:val="clear" w:pos="9355"/>
        </w:tabs>
        <w:suppressAutoHyphens/>
        <w:rPr>
          <w:b/>
        </w:rPr>
      </w:pPr>
    </w:p>
    <w:p w:rsidR="00426A3D" w:rsidRPr="009B0B7C" w:rsidRDefault="00426A3D" w:rsidP="00426A3D">
      <w:pPr>
        <w:pStyle w:val="a7"/>
        <w:tabs>
          <w:tab w:val="clear" w:pos="4677"/>
          <w:tab w:val="clear" w:pos="9355"/>
        </w:tabs>
        <w:suppressAutoHyphens/>
        <w:rPr>
          <w:b/>
        </w:rPr>
      </w:pPr>
    </w:p>
    <w:p w:rsidR="00426A3D" w:rsidRPr="009B0B7C" w:rsidRDefault="00426A3D" w:rsidP="00426A3D">
      <w:pPr>
        <w:pStyle w:val="a7"/>
        <w:tabs>
          <w:tab w:val="clear" w:pos="4677"/>
          <w:tab w:val="clear" w:pos="9355"/>
        </w:tabs>
        <w:suppressAutoHyphens/>
        <w:rPr>
          <w:b/>
        </w:rPr>
      </w:pPr>
    </w:p>
    <w:p w:rsidR="00426A3D" w:rsidRPr="009B0B7C" w:rsidRDefault="00426A3D" w:rsidP="00426A3D">
      <w:pPr>
        <w:pStyle w:val="a7"/>
        <w:tabs>
          <w:tab w:val="clear" w:pos="4677"/>
          <w:tab w:val="clear" w:pos="9355"/>
        </w:tabs>
        <w:suppressAutoHyphens/>
        <w:rPr>
          <w:b/>
        </w:rPr>
      </w:pPr>
    </w:p>
    <w:p w:rsidR="00426A3D" w:rsidRPr="009B0B7C" w:rsidRDefault="00426A3D" w:rsidP="00426A3D">
      <w:pPr>
        <w:pStyle w:val="a7"/>
        <w:tabs>
          <w:tab w:val="clear" w:pos="4677"/>
          <w:tab w:val="clear" w:pos="9355"/>
        </w:tabs>
        <w:suppressAutoHyphens/>
        <w:rPr>
          <w:b/>
        </w:rPr>
      </w:pPr>
    </w:p>
    <w:p w:rsidR="00426A3D" w:rsidRPr="009B0B7C" w:rsidRDefault="00426A3D" w:rsidP="00426A3D">
      <w:pPr>
        <w:pStyle w:val="a7"/>
        <w:tabs>
          <w:tab w:val="clear" w:pos="4677"/>
          <w:tab w:val="clear" w:pos="9355"/>
        </w:tabs>
        <w:suppressAutoHyphens/>
        <w:rPr>
          <w:bCs/>
        </w:rPr>
      </w:pPr>
      <w:r w:rsidRPr="009B0B7C">
        <w:rPr>
          <w:b/>
          <w:lang w:val="en-US"/>
        </w:rPr>
        <w:t>II</w:t>
      </w:r>
      <w:r w:rsidRPr="009B0B7C">
        <w:rPr>
          <w:b/>
        </w:rPr>
        <w:t>. Рабочая программа пересмотрена на заседании кафедры</w:t>
      </w:r>
      <w:r w:rsidRPr="009B0B7C">
        <w:rPr>
          <w:bCs/>
        </w:rPr>
        <w:t xml:space="preserve">: </w:t>
      </w:r>
    </w:p>
    <w:p w:rsidR="00426A3D" w:rsidRPr="009B0B7C" w:rsidRDefault="00426A3D" w:rsidP="00426A3D">
      <w:pPr>
        <w:suppressAutoHyphens/>
        <w:rPr>
          <w:bCs/>
        </w:rPr>
      </w:pPr>
      <w:r w:rsidRPr="009B0B7C">
        <w:rPr>
          <w:bCs/>
        </w:rPr>
        <w:t>Протокол от «_____»  _________________ 20___  г.  № ______</w:t>
      </w:r>
    </w:p>
    <w:p w:rsidR="00426A3D" w:rsidRPr="009B0B7C" w:rsidRDefault="00426A3D" w:rsidP="00426A3D">
      <w:pPr>
        <w:suppressAutoHyphens/>
      </w:pPr>
      <w:r w:rsidRPr="009B0B7C">
        <w:rPr>
          <w:bCs/>
        </w:rPr>
        <w:t xml:space="preserve">Заведующий кафедрой </w:t>
      </w:r>
      <w:r w:rsidRPr="009B0B7C">
        <w:t>_______________________   __________________</w:t>
      </w:r>
    </w:p>
    <w:p w:rsidR="00426A3D" w:rsidRPr="00E92984" w:rsidRDefault="00426A3D" w:rsidP="00426A3D">
      <w:pPr>
        <w:suppressAutoHyphens/>
        <w:rPr>
          <w:lang w:val="en-US"/>
        </w:rPr>
      </w:pPr>
      <w:r w:rsidRPr="00E92984">
        <w:rPr>
          <w:lang w:val="en-US"/>
        </w:rPr>
        <w:t>(</w:t>
      </w:r>
      <w:r w:rsidRPr="009B0B7C">
        <w:t>подпись</w:t>
      </w:r>
      <w:r w:rsidRPr="00E92984">
        <w:rPr>
          <w:lang w:val="en-US"/>
        </w:rPr>
        <w:t>)                             (</w:t>
      </w:r>
      <w:r w:rsidRPr="009B0B7C">
        <w:t>И</w:t>
      </w:r>
      <w:r w:rsidRPr="00E92984">
        <w:rPr>
          <w:lang w:val="en-US"/>
        </w:rPr>
        <w:t>.</w:t>
      </w:r>
      <w:r w:rsidRPr="009B0B7C">
        <w:t>О</w:t>
      </w:r>
      <w:r w:rsidRPr="00E92984">
        <w:rPr>
          <w:lang w:val="en-US"/>
        </w:rPr>
        <w:t xml:space="preserve">. </w:t>
      </w:r>
      <w:r w:rsidRPr="009B0B7C">
        <w:t>Фамилия</w:t>
      </w:r>
      <w:r w:rsidRPr="00E92984">
        <w:rPr>
          <w:lang w:val="en-US"/>
        </w:rPr>
        <w:t>)</w:t>
      </w:r>
    </w:p>
    <w:p w:rsidR="00426A3D" w:rsidRPr="00E92984" w:rsidRDefault="00426A3D" w:rsidP="00426A3D">
      <w:pPr>
        <w:pStyle w:val="a7"/>
        <w:tabs>
          <w:tab w:val="clear" w:pos="4677"/>
          <w:tab w:val="clear" w:pos="9355"/>
        </w:tabs>
        <w:suppressAutoHyphens/>
        <w:rPr>
          <w:bCs/>
          <w:lang w:val="en-US"/>
        </w:rPr>
      </w:pPr>
    </w:p>
    <w:p w:rsidR="00426A3D" w:rsidRPr="00E92984" w:rsidRDefault="00426A3D" w:rsidP="00426A3D">
      <w:pPr>
        <w:pStyle w:val="a7"/>
        <w:tabs>
          <w:tab w:val="clear" w:pos="4677"/>
          <w:tab w:val="clear" w:pos="9355"/>
        </w:tabs>
        <w:suppressAutoHyphens/>
        <w:rPr>
          <w:bCs/>
          <w:lang w:val="en-US"/>
        </w:rPr>
      </w:pPr>
    </w:p>
    <w:p w:rsidR="00426A3D" w:rsidRPr="00E92984" w:rsidRDefault="00426A3D" w:rsidP="00426A3D">
      <w:pPr>
        <w:pStyle w:val="a7"/>
        <w:tabs>
          <w:tab w:val="clear" w:pos="4677"/>
          <w:tab w:val="clear" w:pos="9355"/>
        </w:tabs>
        <w:suppressAutoHyphens/>
        <w:rPr>
          <w:bCs/>
          <w:lang w:val="en-US"/>
        </w:rPr>
      </w:pPr>
    </w:p>
    <w:p w:rsidR="00426A3D" w:rsidRPr="00E92984" w:rsidRDefault="00426A3D" w:rsidP="00426A3D">
      <w:pPr>
        <w:pStyle w:val="a7"/>
        <w:tabs>
          <w:tab w:val="clear" w:pos="4677"/>
          <w:tab w:val="clear" w:pos="9355"/>
        </w:tabs>
        <w:suppressAutoHyphens/>
        <w:rPr>
          <w:bCs/>
          <w:lang w:val="en-US"/>
        </w:rPr>
      </w:pPr>
    </w:p>
    <w:p w:rsidR="00426A3D" w:rsidRPr="00E92984" w:rsidRDefault="00426A3D" w:rsidP="00426A3D">
      <w:pPr>
        <w:suppressAutoHyphens/>
        <w:rPr>
          <w:bCs/>
          <w:sz w:val="20"/>
          <w:szCs w:val="20"/>
          <w:lang w:val="en-US"/>
        </w:rPr>
      </w:pPr>
    </w:p>
    <w:p w:rsidR="00426A3D" w:rsidRPr="00E92984" w:rsidRDefault="00426A3D" w:rsidP="00426A3D">
      <w:pPr>
        <w:suppressAutoHyphens/>
        <w:rPr>
          <w:sz w:val="20"/>
          <w:szCs w:val="20"/>
          <w:lang w:val="en-US"/>
        </w:rPr>
      </w:pPr>
    </w:p>
    <w:p w:rsidR="00426A3D" w:rsidRPr="005B5E46" w:rsidRDefault="00426A3D" w:rsidP="00426A3D">
      <w:pPr>
        <w:tabs>
          <w:tab w:val="left" w:pos="708"/>
          <w:tab w:val="center" w:pos="4677"/>
          <w:tab w:val="right" w:pos="9355"/>
        </w:tabs>
        <w:suppressAutoHyphens/>
        <w:contextualSpacing/>
        <w:jc w:val="center"/>
        <w:rPr>
          <w:b/>
          <w:szCs w:val="28"/>
          <w:lang w:val="en-AU"/>
        </w:rPr>
      </w:pPr>
      <w:r w:rsidRPr="000B7417">
        <w:rPr>
          <w:b/>
          <w:sz w:val="20"/>
          <w:szCs w:val="20"/>
          <w:lang w:val="en-US"/>
        </w:rPr>
        <w:br w:type="page"/>
      </w:r>
      <w:r w:rsidRPr="005B5E46">
        <w:rPr>
          <w:b/>
          <w:szCs w:val="28"/>
          <w:lang w:val="en-US"/>
        </w:rPr>
        <w:lastRenderedPageBreak/>
        <w:t>ABSTRACT</w:t>
      </w:r>
    </w:p>
    <w:p w:rsidR="00426A3D" w:rsidRPr="005B5E46" w:rsidRDefault="00426A3D" w:rsidP="00426A3D">
      <w:pPr>
        <w:tabs>
          <w:tab w:val="left" w:pos="851"/>
          <w:tab w:val="center" w:pos="4677"/>
          <w:tab w:val="right" w:pos="9355"/>
        </w:tabs>
        <w:suppressAutoHyphens/>
        <w:contextualSpacing/>
        <w:jc w:val="center"/>
        <w:rPr>
          <w:b/>
          <w:szCs w:val="28"/>
          <w:lang w:val="en-AU"/>
        </w:rPr>
      </w:pPr>
    </w:p>
    <w:p w:rsidR="00426A3D" w:rsidRPr="005B5E46" w:rsidRDefault="00426A3D" w:rsidP="00426A3D">
      <w:pPr>
        <w:tabs>
          <w:tab w:val="left" w:pos="851"/>
          <w:tab w:val="left" w:pos="993"/>
        </w:tabs>
        <w:autoSpaceDE w:val="0"/>
        <w:autoSpaceDN w:val="0"/>
        <w:adjustRightInd w:val="0"/>
        <w:rPr>
          <w:szCs w:val="28"/>
          <w:lang w:val="en-US"/>
        </w:rPr>
      </w:pPr>
      <w:r w:rsidRPr="005B5E46">
        <w:rPr>
          <w:b/>
          <w:szCs w:val="28"/>
          <w:lang w:val="en-US"/>
        </w:rPr>
        <w:t xml:space="preserve">Bachelor’s degree in </w:t>
      </w:r>
      <w:r w:rsidRPr="005B5E46">
        <w:rPr>
          <w:szCs w:val="28"/>
          <w:lang w:val="en-US"/>
        </w:rPr>
        <w:t>11.03.02</w:t>
      </w:r>
      <w:r w:rsidR="001935ED" w:rsidRPr="000B7417">
        <w:rPr>
          <w:szCs w:val="28"/>
          <w:lang w:val="en-US"/>
        </w:rPr>
        <w:t xml:space="preserve"> </w:t>
      </w:r>
      <w:proofErr w:type="spellStart"/>
      <w:r w:rsidRPr="005B5E46">
        <w:rPr>
          <w:szCs w:val="28"/>
          <w:lang w:val="en-US"/>
        </w:rPr>
        <w:t>Infocomm</w:t>
      </w:r>
      <w:proofErr w:type="spellEnd"/>
      <w:r w:rsidRPr="005B5E46">
        <w:rPr>
          <w:szCs w:val="28"/>
          <w:lang w:val="en-US"/>
        </w:rPr>
        <w:t xml:space="preserve"> technologies and communication system</w:t>
      </w:r>
    </w:p>
    <w:p w:rsidR="00426A3D" w:rsidRPr="005B5E46" w:rsidRDefault="00426A3D" w:rsidP="00426A3D">
      <w:pPr>
        <w:tabs>
          <w:tab w:val="left" w:pos="851"/>
          <w:tab w:val="left" w:pos="993"/>
        </w:tabs>
        <w:autoSpaceDE w:val="0"/>
        <w:autoSpaceDN w:val="0"/>
        <w:adjustRightInd w:val="0"/>
        <w:rPr>
          <w:i/>
          <w:szCs w:val="28"/>
          <w:lang w:val="en-US"/>
        </w:rPr>
      </w:pPr>
      <w:r w:rsidRPr="005B5E46">
        <w:rPr>
          <w:b/>
          <w:szCs w:val="28"/>
          <w:lang w:val="en-US"/>
        </w:rPr>
        <w:t xml:space="preserve">Course </w:t>
      </w:r>
      <w:proofErr w:type="spellStart"/>
      <w:r w:rsidRPr="005B5E46">
        <w:rPr>
          <w:b/>
          <w:szCs w:val="28"/>
          <w:lang w:val="en-US"/>
        </w:rPr>
        <w:t>title:</w:t>
      </w:r>
      <w:r w:rsidRPr="000B7417">
        <w:rPr>
          <w:color w:val="222222"/>
          <w:szCs w:val="28"/>
          <w:lang w:val="en-US"/>
        </w:rPr>
        <w:t>RadioMaterialsChemistry</w:t>
      </w:r>
      <w:proofErr w:type="spellEnd"/>
    </w:p>
    <w:p w:rsidR="00426A3D" w:rsidRPr="005B5E46" w:rsidRDefault="00426A3D" w:rsidP="00426A3D">
      <w:pPr>
        <w:tabs>
          <w:tab w:val="left" w:pos="851"/>
          <w:tab w:val="left" w:pos="993"/>
        </w:tabs>
        <w:autoSpaceDE w:val="0"/>
        <w:autoSpaceDN w:val="0"/>
        <w:adjustRightInd w:val="0"/>
        <w:rPr>
          <w:b/>
          <w:i/>
          <w:szCs w:val="28"/>
          <w:lang w:val="en-US"/>
        </w:rPr>
      </w:pPr>
      <w:r>
        <w:rPr>
          <w:b/>
          <w:szCs w:val="28"/>
          <w:lang w:val="en-US"/>
        </w:rPr>
        <w:t xml:space="preserve">Basic </w:t>
      </w:r>
      <w:r w:rsidRPr="005B5E46">
        <w:rPr>
          <w:b/>
          <w:szCs w:val="28"/>
          <w:lang w:val="en-US"/>
        </w:rPr>
        <w:t xml:space="preserve">part of Block 1, </w:t>
      </w:r>
      <w:r>
        <w:rPr>
          <w:b/>
          <w:szCs w:val="28"/>
          <w:lang w:val="en-US"/>
        </w:rPr>
        <w:t>4</w:t>
      </w:r>
      <w:r w:rsidRPr="005B5E46">
        <w:rPr>
          <w:b/>
          <w:szCs w:val="28"/>
          <w:lang w:val="en-US"/>
        </w:rPr>
        <w:t>credits.</w:t>
      </w:r>
    </w:p>
    <w:p w:rsidR="00426A3D" w:rsidRPr="000B7417" w:rsidRDefault="00426A3D" w:rsidP="00426A3D">
      <w:pPr>
        <w:tabs>
          <w:tab w:val="left" w:pos="851"/>
          <w:tab w:val="left" w:pos="993"/>
        </w:tabs>
        <w:autoSpaceDE w:val="0"/>
        <w:autoSpaceDN w:val="0"/>
        <w:adjustRightInd w:val="0"/>
        <w:rPr>
          <w:b/>
          <w:szCs w:val="28"/>
          <w:lang w:val="en-US"/>
        </w:rPr>
      </w:pPr>
      <w:r w:rsidRPr="005B5E46">
        <w:rPr>
          <w:b/>
          <w:szCs w:val="28"/>
          <w:lang w:val="en-US"/>
        </w:rPr>
        <w:t>Instructor</w:t>
      </w:r>
      <w:r w:rsidRPr="005B5E46">
        <w:rPr>
          <w:szCs w:val="28"/>
          <w:lang w:val="en-US"/>
        </w:rPr>
        <w:t xml:space="preserve">  Andrey</w:t>
      </w:r>
      <w:r w:rsidR="001935ED" w:rsidRPr="000B7417">
        <w:rPr>
          <w:szCs w:val="28"/>
          <w:lang w:val="en-US"/>
        </w:rPr>
        <w:t xml:space="preserve"> </w:t>
      </w:r>
      <w:proofErr w:type="spellStart"/>
      <w:r w:rsidRPr="005B5E46">
        <w:rPr>
          <w:szCs w:val="28"/>
          <w:lang w:val="en-US"/>
        </w:rPr>
        <w:t>Kraevskiy</w:t>
      </w:r>
      <w:proofErr w:type="spellEnd"/>
    </w:p>
    <w:p w:rsidR="00426A3D" w:rsidRPr="005B5E46" w:rsidRDefault="00426A3D" w:rsidP="00426A3D">
      <w:pPr>
        <w:tabs>
          <w:tab w:val="left" w:pos="851"/>
          <w:tab w:val="left" w:pos="993"/>
        </w:tabs>
        <w:autoSpaceDE w:val="0"/>
        <w:autoSpaceDN w:val="0"/>
        <w:adjustRightInd w:val="0"/>
        <w:rPr>
          <w:b/>
          <w:szCs w:val="28"/>
          <w:lang w:val="en-US"/>
        </w:rPr>
      </w:pPr>
      <w:r w:rsidRPr="005B5E46">
        <w:rPr>
          <w:b/>
          <w:szCs w:val="28"/>
          <w:lang w:val="en-US"/>
        </w:rPr>
        <w:t xml:space="preserve">At the beginning of the course a student should be able to: </w:t>
      </w:r>
    </w:p>
    <w:p w:rsidR="00426A3D" w:rsidRPr="005B5E46" w:rsidRDefault="00426A3D" w:rsidP="00426A3D">
      <w:pPr>
        <w:numPr>
          <w:ilvl w:val="0"/>
          <w:numId w:val="7"/>
        </w:numPr>
        <w:shd w:val="clear" w:color="auto" w:fill="FFFFFF"/>
        <w:tabs>
          <w:tab w:val="left" w:pos="851"/>
        </w:tabs>
        <w:ind w:left="0" w:firstLine="709"/>
        <w:contextualSpacing/>
        <w:rPr>
          <w:color w:val="000000"/>
          <w:szCs w:val="28"/>
          <w:lang w:val="en-US"/>
        </w:rPr>
      </w:pPr>
      <w:r w:rsidRPr="005B5E46">
        <w:rPr>
          <w:color w:val="000000"/>
          <w:szCs w:val="28"/>
          <w:lang w:val="en-US"/>
        </w:rPr>
        <w:t>plan, analyze, and did a self-evaluation of self-activity;</w:t>
      </w:r>
    </w:p>
    <w:p w:rsidR="00426A3D" w:rsidRPr="005B5E46" w:rsidRDefault="00426A3D" w:rsidP="00426A3D">
      <w:pPr>
        <w:numPr>
          <w:ilvl w:val="0"/>
          <w:numId w:val="7"/>
        </w:numPr>
        <w:shd w:val="clear" w:color="auto" w:fill="FFFFFF"/>
        <w:tabs>
          <w:tab w:val="left" w:pos="851"/>
        </w:tabs>
        <w:ind w:left="0" w:firstLine="709"/>
        <w:contextualSpacing/>
        <w:rPr>
          <w:color w:val="000000"/>
          <w:szCs w:val="28"/>
          <w:lang w:val="en-US"/>
        </w:rPr>
      </w:pPr>
      <w:r w:rsidRPr="005B5E46">
        <w:rPr>
          <w:color w:val="000000"/>
          <w:szCs w:val="28"/>
          <w:lang w:val="en-US"/>
        </w:rPr>
        <w:t>work with referential literature;</w:t>
      </w:r>
    </w:p>
    <w:p w:rsidR="00426A3D" w:rsidRPr="005B5E46" w:rsidRDefault="00426A3D" w:rsidP="00426A3D">
      <w:pPr>
        <w:numPr>
          <w:ilvl w:val="0"/>
          <w:numId w:val="7"/>
        </w:numPr>
        <w:shd w:val="clear" w:color="auto" w:fill="FFFFFF"/>
        <w:tabs>
          <w:tab w:val="left" w:pos="851"/>
        </w:tabs>
        <w:ind w:left="0" w:firstLine="709"/>
        <w:contextualSpacing/>
        <w:rPr>
          <w:color w:val="000000"/>
          <w:szCs w:val="28"/>
          <w:lang w:val="en-US"/>
        </w:rPr>
      </w:pPr>
      <w:r w:rsidRPr="005B5E46">
        <w:rPr>
          <w:color w:val="000000"/>
          <w:szCs w:val="28"/>
          <w:lang w:val="en-US"/>
        </w:rPr>
        <w:t>formalize results of their activities and present it at the modern level;</w:t>
      </w:r>
    </w:p>
    <w:p w:rsidR="00426A3D" w:rsidRPr="005B5E46" w:rsidRDefault="00426A3D" w:rsidP="00426A3D">
      <w:pPr>
        <w:numPr>
          <w:ilvl w:val="0"/>
          <w:numId w:val="7"/>
        </w:numPr>
        <w:shd w:val="clear" w:color="auto" w:fill="FFFFFF"/>
        <w:tabs>
          <w:tab w:val="left" w:pos="851"/>
        </w:tabs>
        <w:ind w:left="0" w:firstLine="709"/>
        <w:contextualSpacing/>
        <w:rPr>
          <w:color w:val="000000"/>
          <w:szCs w:val="28"/>
          <w:lang w:val="en-US"/>
        </w:rPr>
      </w:pPr>
      <w:r w:rsidRPr="005B5E46">
        <w:rPr>
          <w:color w:val="000000"/>
          <w:szCs w:val="28"/>
          <w:lang w:val="en-US"/>
        </w:rPr>
        <w:t>work with different information sources: different books, encyclopedias, catalogs, dictionaries, Internet resources;</w:t>
      </w:r>
    </w:p>
    <w:p w:rsidR="00426A3D" w:rsidRPr="005B5E46" w:rsidRDefault="00426A3D" w:rsidP="00426A3D">
      <w:pPr>
        <w:numPr>
          <w:ilvl w:val="0"/>
          <w:numId w:val="7"/>
        </w:numPr>
        <w:shd w:val="clear" w:color="auto" w:fill="FFFFFF"/>
        <w:tabs>
          <w:tab w:val="left" w:pos="851"/>
        </w:tabs>
        <w:ind w:left="0" w:firstLine="709"/>
        <w:contextualSpacing/>
        <w:rPr>
          <w:color w:val="000000"/>
          <w:szCs w:val="28"/>
          <w:lang w:val="en-US"/>
        </w:rPr>
      </w:pPr>
      <w:r w:rsidRPr="005B5E46">
        <w:rPr>
          <w:color w:val="000000"/>
          <w:szCs w:val="28"/>
          <w:lang w:val="en-US"/>
        </w:rPr>
        <w:t>search, analyze, select, organize, convert, store and transmit information;</w:t>
      </w:r>
    </w:p>
    <w:p w:rsidR="00426A3D" w:rsidRPr="005B5E46" w:rsidRDefault="00426A3D" w:rsidP="00426A3D">
      <w:pPr>
        <w:numPr>
          <w:ilvl w:val="0"/>
          <w:numId w:val="7"/>
        </w:numPr>
        <w:shd w:val="clear" w:color="auto" w:fill="FFFFFF"/>
        <w:tabs>
          <w:tab w:val="left" w:pos="851"/>
        </w:tabs>
        <w:ind w:left="0" w:firstLine="709"/>
        <w:contextualSpacing/>
        <w:rPr>
          <w:color w:val="000000"/>
          <w:szCs w:val="28"/>
          <w:lang w:val="en-US"/>
        </w:rPr>
      </w:pPr>
      <w:r w:rsidRPr="005B5E46">
        <w:rPr>
          <w:color w:val="000000"/>
          <w:szCs w:val="28"/>
          <w:lang w:val="en-US"/>
        </w:rPr>
        <w:t>orient in information flows and extract necessary;</w:t>
      </w:r>
    </w:p>
    <w:p w:rsidR="00426A3D" w:rsidRPr="005B5E46" w:rsidRDefault="00426A3D" w:rsidP="00426A3D">
      <w:pPr>
        <w:numPr>
          <w:ilvl w:val="0"/>
          <w:numId w:val="7"/>
        </w:numPr>
        <w:shd w:val="clear" w:color="auto" w:fill="FFFFFF"/>
        <w:tabs>
          <w:tab w:val="left" w:pos="851"/>
        </w:tabs>
        <w:autoSpaceDE w:val="0"/>
        <w:autoSpaceDN w:val="0"/>
        <w:adjustRightInd w:val="0"/>
        <w:ind w:left="0" w:firstLine="709"/>
        <w:contextualSpacing/>
        <w:rPr>
          <w:color w:val="000000"/>
          <w:szCs w:val="28"/>
          <w:lang w:val="en-US"/>
        </w:rPr>
      </w:pPr>
      <w:r w:rsidRPr="005B5E46">
        <w:rPr>
          <w:color w:val="000000"/>
          <w:szCs w:val="28"/>
          <w:lang w:val="en-US"/>
        </w:rPr>
        <w:t>use information devices;</w:t>
      </w:r>
    </w:p>
    <w:p w:rsidR="00426A3D" w:rsidRPr="005B5E46" w:rsidRDefault="00426A3D" w:rsidP="00426A3D">
      <w:pPr>
        <w:numPr>
          <w:ilvl w:val="0"/>
          <w:numId w:val="7"/>
        </w:numPr>
        <w:shd w:val="clear" w:color="auto" w:fill="FFFFFF"/>
        <w:tabs>
          <w:tab w:val="left" w:pos="851"/>
        </w:tabs>
        <w:autoSpaceDE w:val="0"/>
        <w:autoSpaceDN w:val="0"/>
        <w:adjustRightInd w:val="0"/>
        <w:ind w:left="0" w:firstLine="709"/>
        <w:contextualSpacing/>
        <w:rPr>
          <w:color w:val="000000"/>
          <w:szCs w:val="28"/>
          <w:lang w:val="en-US"/>
        </w:rPr>
      </w:pPr>
      <w:r w:rsidRPr="005B5E46">
        <w:rPr>
          <w:color w:val="000000"/>
          <w:szCs w:val="28"/>
          <w:lang w:val="en-US"/>
        </w:rPr>
        <w:t>use information and telecommunication technologies (audio and video, email, internet) for solving educational objectives;</w:t>
      </w:r>
    </w:p>
    <w:p w:rsidR="00426A3D" w:rsidRPr="005B5E46" w:rsidRDefault="00426A3D" w:rsidP="00426A3D">
      <w:pPr>
        <w:numPr>
          <w:ilvl w:val="0"/>
          <w:numId w:val="7"/>
        </w:numPr>
        <w:shd w:val="clear" w:color="auto" w:fill="FFFFFF"/>
        <w:tabs>
          <w:tab w:val="left" w:pos="851"/>
        </w:tabs>
        <w:ind w:left="0" w:firstLine="709"/>
        <w:contextualSpacing/>
        <w:rPr>
          <w:color w:val="000000"/>
          <w:szCs w:val="28"/>
          <w:lang w:val="en-US"/>
        </w:rPr>
      </w:pPr>
      <w:r w:rsidRPr="005B5E46">
        <w:rPr>
          <w:color w:val="000000"/>
          <w:szCs w:val="28"/>
          <w:lang w:val="en-US"/>
        </w:rPr>
        <w:t>use telecommunication technologies for communication with remote interlocutors;</w:t>
      </w:r>
    </w:p>
    <w:p w:rsidR="00426A3D" w:rsidRPr="005B5E46" w:rsidRDefault="00426A3D" w:rsidP="00426A3D">
      <w:pPr>
        <w:numPr>
          <w:ilvl w:val="0"/>
          <w:numId w:val="7"/>
        </w:numPr>
        <w:shd w:val="clear" w:color="auto" w:fill="FFFFFF"/>
        <w:tabs>
          <w:tab w:val="left" w:pos="851"/>
        </w:tabs>
        <w:autoSpaceDE w:val="0"/>
        <w:autoSpaceDN w:val="0"/>
        <w:adjustRightInd w:val="0"/>
        <w:ind w:left="0" w:firstLine="709"/>
        <w:contextualSpacing/>
        <w:rPr>
          <w:b/>
          <w:szCs w:val="28"/>
          <w:lang w:val="en-US"/>
        </w:rPr>
      </w:pPr>
      <w:r w:rsidRPr="005B5E46">
        <w:rPr>
          <w:color w:val="000000"/>
          <w:szCs w:val="28"/>
          <w:lang w:val="en-US"/>
        </w:rPr>
        <w:t>work in a group and to search and find compromises;</w:t>
      </w:r>
    </w:p>
    <w:p w:rsidR="00426A3D" w:rsidRPr="005B5E46" w:rsidRDefault="00426A3D" w:rsidP="00426A3D">
      <w:pPr>
        <w:numPr>
          <w:ilvl w:val="0"/>
          <w:numId w:val="7"/>
        </w:numPr>
        <w:shd w:val="clear" w:color="auto" w:fill="FFFFFF"/>
        <w:tabs>
          <w:tab w:val="left" w:pos="851"/>
        </w:tabs>
        <w:autoSpaceDE w:val="0"/>
        <w:autoSpaceDN w:val="0"/>
        <w:adjustRightInd w:val="0"/>
        <w:ind w:left="0" w:firstLine="709"/>
        <w:contextualSpacing/>
        <w:rPr>
          <w:b/>
          <w:szCs w:val="28"/>
          <w:lang w:val="en-US"/>
        </w:rPr>
      </w:pPr>
      <w:r w:rsidRPr="005B5E46">
        <w:rPr>
          <w:color w:val="000000"/>
          <w:szCs w:val="28"/>
          <w:lang w:val="en-US"/>
        </w:rPr>
        <w:t>understand the product requirements of its activities.</w:t>
      </w:r>
    </w:p>
    <w:p w:rsidR="00426A3D" w:rsidRPr="005B5E46" w:rsidRDefault="00426A3D" w:rsidP="00426A3D">
      <w:pPr>
        <w:tabs>
          <w:tab w:val="left" w:pos="851"/>
          <w:tab w:val="left" w:pos="993"/>
        </w:tabs>
        <w:autoSpaceDE w:val="0"/>
        <w:autoSpaceDN w:val="0"/>
        <w:adjustRightInd w:val="0"/>
        <w:contextualSpacing/>
        <w:rPr>
          <w:b/>
          <w:szCs w:val="28"/>
          <w:lang w:val="en-US"/>
        </w:rPr>
      </w:pPr>
      <w:r w:rsidRPr="005B5E46">
        <w:rPr>
          <w:b/>
          <w:szCs w:val="28"/>
          <w:lang w:val="en-US"/>
        </w:rPr>
        <w:t>Learning outcomes:</w:t>
      </w:r>
    </w:p>
    <w:p w:rsidR="00426A3D" w:rsidRPr="005B5E46" w:rsidRDefault="00426A3D" w:rsidP="00426A3D">
      <w:pPr>
        <w:tabs>
          <w:tab w:val="left" w:pos="851"/>
          <w:tab w:val="left" w:pos="993"/>
        </w:tabs>
        <w:autoSpaceDE w:val="0"/>
        <w:autoSpaceDN w:val="0"/>
        <w:adjustRightInd w:val="0"/>
        <w:contextualSpacing/>
        <w:rPr>
          <w:szCs w:val="28"/>
          <w:lang w:val="en-US"/>
        </w:rPr>
      </w:pPr>
      <w:r w:rsidRPr="005B5E46">
        <w:rPr>
          <w:szCs w:val="28"/>
          <w:lang w:val="en-US"/>
        </w:rPr>
        <w:t xml:space="preserve">General Professional Competence </w:t>
      </w:r>
    </w:p>
    <w:p w:rsidR="00426A3D" w:rsidRPr="005B5E46" w:rsidRDefault="00426A3D" w:rsidP="00426A3D">
      <w:pPr>
        <w:tabs>
          <w:tab w:val="left" w:pos="851"/>
          <w:tab w:val="left" w:pos="993"/>
        </w:tabs>
        <w:autoSpaceDE w:val="0"/>
        <w:autoSpaceDN w:val="0"/>
        <w:adjustRightInd w:val="0"/>
        <w:contextualSpacing/>
        <w:rPr>
          <w:szCs w:val="28"/>
          <w:lang w:val="en-US"/>
        </w:rPr>
      </w:pPr>
      <w:r w:rsidRPr="005B5E46">
        <w:rPr>
          <w:szCs w:val="28"/>
          <w:lang w:val="en-US"/>
        </w:rPr>
        <w:t>GPC-</w:t>
      </w:r>
      <w:r w:rsidRPr="000B7417">
        <w:rPr>
          <w:szCs w:val="28"/>
          <w:lang w:val="en-US"/>
        </w:rPr>
        <w:t>2</w:t>
      </w:r>
      <w:r w:rsidRPr="005B5E46">
        <w:rPr>
          <w:szCs w:val="28"/>
          <w:lang w:val="en-US"/>
        </w:rPr>
        <w:t xml:space="preserve"> – the ability to solve standard problems of professional activity on the basis of information and bibliographic culture with the use of </w:t>
      </w:r>
      <w:proofErr w:type="spellStart"/>
      <w:r w:rsidRPr="005B5E46">
        <w:rPr>
          <w:szCs w:val="28"/>
          <w:lang w:val="en-US"/>
        </w:rPr>
        <w:t>infocommunication</w:t>
      </w:r>
      <w:proofErr w:type="spellEnd"/>
      <w:r w:rsidRPr="005B5E46">
        <w:rPr>
          <w:szCs w:val="28"/>
          <w:lang w:val="en-US"/>
        </w:rPr>
        <w:t xml:space="preserve"> technologies and taking into account the basic requirements of information security;</w:t>
      </w:r>
    </w:p>
    <w:p w:rsidR="00426A3D" w:rsidRPr="000B7417" w:rsidRDefault="00426A3D" w:rsidP="00426A3D">
      <w:pPr>
        <w:pStyle w:val="HTML"/>
        <w:rPr>
          <w:rFonts w:ascii="Times New Roman" w:eastAsia="Calibri" w:hAnsi="Times New Roman" w:cs="Times New Roman"/>
          <w:sz w:val="28"/>
          <w:szCs w:val="28"/>
          <w:lang w:val="en-US"/>
        </w:rPr>
      </w:pPr>
      <w:r w:rsidRPr="005B5E46">
        <w:rPr>
          <w:rFonts w:ascii="Times New Roman" w:eastAsia="Calibri" w:hAnsi="Times New Roman" w:cs="Times New Roman"/>
          <w:sz w:val="28"/>
          <w:szCs w:val="28"/>
          <w:lang w:val="en-US"/>
        </w:rPr>
        <w:t>GPC-</w:t>
      </w:r>
      <w:r w:rsidRPr="000B7417">
        <w:rPr>
          <w:rFonts w:ascii="Times New Roman" w:hAnsi="Times New Roman" w:cs="Times New Roman"/>
          <w:sz w:val="28"/>
          <w:szCs w:val="28"/>
          <w:lang w:val="en-US"/>
        </w:rPr>
        <w:t>3</w:t>
      </w:r>
      <w:r w:rsidRPr="005B5E46">
        <w:rPr>
          <w:rFonts w:ascii="Times New Roman" w:eastAsia="Calibri" w:hAnsi="Times New Roman" w:cs="Times New Roman"/>
          <w:sz w:val="28"/>
          <w:szCs w:val="28"/>
          <w:lang w:val="en-US"/>
        </w:rPr>
        <w:t xml:space="preserve"> – the ability to own the basic methods, methods and means of obtaining, storing, processing information.</w:t>
      </w:r>
    </w:p>
    <w:p w:rsidR="00426A3D" w:rsidRPr="005B5E46" w:rsidRDefault="00C025B8" w:rsidP="00C025B8">
      <w:pPr>
        <w:pStyle w:val="HTML"/>
        <w:rPr>
          <w:szCs w:val="28"/>
          <w:lang w:val="en-US"/>
        </w:rPr>
      </w:pPr>
      <w:r w:rsidRPr="005B5E46">
        <w:rPr>
          <w:rFonts w:ascii="Times New Roman" w:eastAsia="Calibri" w:hAnsi="Times New Roman" w:cs="Times New Roman"/>
          <w:sz w:val="28"/>
          <w:szCs w:val="28"/>
          <w:lang w:val="en-US"/>
        </w:rPr>
        <w:lastRenderedPageBreak/>
        <w:t>GPC-</w:t>
      </w:r>
      <w:r w:rsidRPr="000B7417">
        <w:rPr>
          <w:rFonts w:ascii="Times New Roman" w:hAnsi="Times New Roman" w:cs="Times New Roman"/>
          <w:sz w:val="28"/>
          <w:szCs w:val="28"/>
          <w:lang w:val="en-US"/>
        </w:rPr>
        <w:t>7</w:t>
      </w:r>
      <w:r>
        <w:rPr>
          <w:rFonts w:ascii="Times New Roman" w:hAnsi="Times New Roman" w:cs="Times New Roman"/>
          <w:sz w:val="28"/>
          <w:szCs w:val="28"/>
          <w:lang w:val="en-US"/>
        </w:rPr>
        <w:t xml:space="preserve"> - </w:t>
      </w:r>
      <w:r w:rsidRPr="005B5E46">
        <w:rPr>
          <w:rFonts w:ascii="Times New Roman" w:eastAsia="Calibri" w:hAnsi="Times New Roman" w:cs="Times New Roman"/>
          <w:sz w:val="28"/>
          <w:szCs w:val="28"/>
          <w:lang w:val="en-US"/>
        </w:rPr>
        <w:t xml:space="preserve">the ability </w:t>
      </w:r>
      <w:r>
        <w:rPr>
          <w:rFonts w:ascii="Times New Roman" w:eastAsia="Calibri" w:hAnsi="Times New Roman" w:cs="Times New Roman"/>
          <w:sz w:val="28"/>
          <w:szCs w:val="28"/>
          <w:lang w:val="en-US"/>
        </w:rPr>
        <w:t xml:space="preserve">and </w:t>
      </w:r>
      <w:r w:rsidRPr="00C025B8">
        <w:rPr>
          <w:rFonts w:ascii="Times New Roman" w:eastAsia="Calibri" w:hAnsi="Times New Roman" w:cs="Times New Roman"/>
          <w:sz w:val="28"/>
          <w:szCs w:val="28"/>
          <w:lang w:val="en-US"/>
        </w:rPr>
        <w:t>readiness to monitor compliance and ensure environmental safety</w:t>
      </w:r>
      <w:r>
        <w:rPr>
          <w:rFonts w:ascii="Times New Roman" w:eastAsia="Calibri" w:hAnsi="Times New Roman" w:cs="Times New Roman"/>
          <w:sz w:val="28"/>
          <w:szCs w:val="28"/>
          <w:lang w:val="en-US"/>
        </w:rPr>
        <w:t>.</w:t>
      </w:r>
    </w:p>
    <w:p w:rsidR="00426A3D" w:rsidRPr="005B5E46" w:rsidRDefault="00426A3D" w:rsidP="00426A3D">
      <w:pPr>
        <w:tabs>
          <w:tab w:val="left" w:pos="851"/>
          <w:tab w:val="left" w:pos="993"/>
        </w:tabs>
        <w:autoSpaceDE w:val="0"/>
        <w:autoSpaceDN w:val="0"/>
        <w:adjustRightInd w:val="0"/>
        <w:rPr>
          <w:szCs w:val="28"/>
          <w:lang w:val="en-US"/>
        </w:rPr>
      </w:pPr>
      <w:r w:rsidRPr="005B5E46">
        <w:rPr>
          <w:b/>
          <w:szCs w:val="28"/>
          <w:lang w:val="en-US"/>
        </w:rPr>
        <w:t xml:space="preserve">Course description: </w:t>
      </w:r>
      <w:r w:rsidRPr="005B5E46">
        <w:rPr>
          <w:szCs w:val="28"/>
          <w:lang w:val="en-US"/>
        </w:rPr>
        <w:t xml:space="preserve">the purpose of studying the academic discipline "Radio Materials Chemistry " is the knowledge of the internal structure and properties of substances used in radio electronics and electrical engineering, methods of obtaining and processing radio materials, physical and chemical processes occurring in electronic devices during their </w:t>
      </w:r>
      <w:r w:rsidR="00CF5C1D" w:rsidRPr="005B5E46">
        <w:rPr>
          <w:szCs w:val="28"/>
          <w:lang w:val="en-US"/>
        </w:rPr>
        <w:t>operation</w:t>
      </w:r>
      <w:r w:rsidRPr="005B5E46">
        <w:rPr>
          <w:szCs w:val="28"/>
          <w:lang w:val="en-US"/>
        </w:rPr>
        <w:t>.</w:t>
      </w:r>
    </w:p>
    <w:p w:rsidR="00F613BC" w:rsidRPr="003C7F6A" w:rsidRDefault="00F613BC" w:rsidP="00F613BC">
      <w:pPr>
        <w:tabs>
          <w:tab w:val="left" w:pos="851"/>
          <w:tab w:val="left" w:pos="993"/>
        </w:tabs>
        <w:autoSpaceDE w:val="0"/>
        <w:autoSpaceDN w:val="0"/>
        <w:adjustRightInd w:val="0"/>
        <w:rPr>
          <w:b/>
          <w:szCs w:val="28"/>
          <w:lang w:val="en-US"/>
        </w:rPr>
      </w:pPr>
      <w:r w:rsidRPr="005B5E46">
        <w:rPr>
          <w:b/>
          <w:szCs w:val="28"/>
          <w:lang w:val="en-US"/>
        </w:rPr>
        <w:t xml:space="preserve">Main course literature: </w:t>
      </w:r>
    </w:p>
    <w:p w:rsidR="00F613BC" w:rsidRPr="003C7F6A" w:rsidRDefault="00F613BC" w:rsidP="00F613BC">
      <w:pPr>
        <w:pStyle w:val="ac"/>
        <w:numPr>
          <w:ilvl w:val="0"/>
          <w:numId w:val="22"/>
        </w:numPr>
        <w:tabs>
          <w:tab w:val="left" w:pos="851"/>
          <w:tab w:val="left" w:pos="993"/>
        </w:tabs>
        <w:autoSpaceDE w:val="0"/>
        <w:autoSpaceDN w:val="0"/>
        <w:adjustRightInd w:val="0"/>
        <w:ind w:left="0" w:firstLine="284"/>
        <w:rPr>
          <w:szCs w:val="28"/>
          <w:lang w:val="en-US"/>
        </w:rPr>
      </w:pPr>
      <w:r w:rsidRPr="003C7F6A">
        <w:rPr>
          <w:szCs w:val="28"/>
          <w:lang w:val="en-US"/>
        </w:rPr>
        <w:t xml:space="preserve">Materials Science and Electronics Technology: Study Guide / V.I. Kapustin, A.S. </w:t>
      </w:r>
      <w:proofErr w:type="spellStart"/>
      <w:r w:rsidRPr="003C7F6A">
        <w:rPr>
          <w:szCs w:val="28"/>
          <w:lang w:val="en-US"/>
        </w:rPr>
        <w:t>Sigov</w:t>
      </w:r>
      <w:proofErr w:type="spellEnd"/>
      <w:r w:rsidRPr="003C7F6A">
        <w:rPr>
          <w:szCs w:val="28"/>
          <w:lang w:val="en-US"/>
        </w:rPr>
        <w:t xml:space="preserve">. - M .: SIC INFRA-M, 2014. - 427 pp .: 60x90 1/16. - (Higher education: Undergraduate). (binding) ISBN 978-5-16-008966-9 </w:t>
      </w:r>
    </w:p>
    <w:p w:rsidR="00F613BC" w:rsidRPr="003C7F6A" w:rsidRDefault="00F613BC" w:rsidP="00F613BC">
      <w:pPr>
        <w:pStyle w:val="ac"/>
        <w:numPr>
          <w:ilvl w:val="0"/>
          <w:numId w:val="22"/>
        </w:numPr>
        <w:tabs>
          <w:tab w:val="left" w:pos="851"/>
          <w:tab w:val="left" w:pos="993"/>
        </w:tabs>
        <w:autoSpaceDE w:val="0"/>
        <w:autoSpaceDN w:val="0"/>
        <w:adjustRightInd w:val="0"/>
        <w:ind w:left="0" w:firstLine="284"/>
        <w:rPr>
          <w:szCs w:val="28"/>
          <w:lang w:val="en-US"/>
        </w:rPr>
      </w:pPr>
      <w:proofErr w:type="spellStart"/>
      <w:r w:rsidRPr="003C7F6A">
        <w:rPr>
          <w:szCs w:val="28"/>
          <w:lang w:val="en-US"/>
        </w:rPr>
        <w:t>Tazetdinov</w:t>
      </w:r>
      <w:proofErr w:type="spellEnd"/>
      <w:r w:rsidRPr="003C7F6A">
        <w:rPr>
          <w:szCs w:val="28"/>
          <w:lang w:val="en-US"/>
        </w:rPr>
        <w:t xml:space="preserve">, R. G. Chemical current sources with a reactionary electrolyte forming [Electronic resource] / R. G. </w:t>
      </w:r>
      <w:proofErr w:type="spellStart"/>
      <w:r w:rsidRPr="003C7F6A">
        <w:rPr>
          <w:szCs w:val="28"/>
          <w:lang w:val="en-US"/>
        </w:rPr>
        <w:t>Tazetdinov</w:t>
      </w:r>
      <w:proofErr w:type="spellEnd"/>
      <w:r w:rsidRPr="003C7F6A">
        <w:rPr>
          <w:szCs w:val="28"/>
          <w:lang w:val="en-US"/>
        </w:rPr>
        <w:t xml:space="preserve">, G. S. </w:t>
      </w:r>
      <w:proofErr w:type="spellStart"/>
      <w:r w:rsidRPr="003C7F6A">
        <w:rPr>
          <w:szCs w:val="28"/>
          <w:lang w:val="en-US"/>
        </w:rPr>
        <w:t>Tibrin</w:t>
      </w:r>
      <w:proofErr w:type="spellEnd"/>
      <w:r w:rsidRPr="003C7F6A">
        <w:rPr>
          <w:szCs w:val="28"/>
          <w:lang w:val="en-US"/>
        </w:rPr>
        <w:t>. - Moscow: MAI, 2013. - 172 pp., Ill. - ISBN 978-5-4316-0115-6</w:t>
      </w:r>
    </w:p>
    <w:p w:rsidR="00F613BC" w:rsidRPr="003C7F6A" w:rsidRDefault="00F613BC" w:rsidP="00F613BC">
      <w:pPr>
        <w:pStyle w:val="ac"/>
        <w:numPr>
          <w:ilvl w:val="0"/>
          <w:numId w:val="22"/>
        </w:numPr>
        <w:tabs>
          <w:tab w:val="left" w:pos="851"/>
          <w:tab w:val="left" w:pos="993"/>
        </w:tabs>
        <w:autoSpaceDE w:val="0"/>
        <w:autoSpaceDN w:val="0"/>
        <w:adjustRightInd w:val="0"/>
        <w:ind w:left="0" w:firstLine="284"/>
        <w:rPr>
          <w:szCs w:val="28"/>
          <w:lang w:val="en-US"/>
        </w:rPr>
      </w:pPr>
      <w:proofErr w:type="spellStart"/>
      <w:r w:rsidRPr="003C7F6A">
        <w:rPr>
          <w:szCs w:val="28"/>
          <w:lang w:val="en-US"/>
        </w:rPr>
        <w:t>Tomilin</w:t>
      </w:r>
      <w:proofErr w:type="spellEnd"/>
      <w:r w:rsidRPr="003C7F6A">
        <w:rPr>
          <w:szCs w:val="28"/>
          <w:lang w:val="en-US"/>
        </w:rPr>
        <w:t xml:space="preserve">, V.I. Physical Materials Science. Part 1. Passive dielectrics [Electronic resource]: studies. manual in 2 hours. / V. I. </w:t>
      </w:r>
      <w:proofErr w:type="spellStart"/>
      <w:r w:rsidRPr="003C7F6A">
        <w:rPr>
          <w:szCs w:val="28"/>
          <w:lang w:val="en-US"/>
        </w:rPr>
        <w:t>Tomilin</w:t>
      </w:r>
      <w:proofErr w:type="spellEnd"/>
      <w:r w:rsidRPr="003C7F6A">
        <w:rPr>
          <w:szCs w:val="28"/>
          <w:lang w:val="en-US"/>
        </w:rPr>
        <w:t xml:space="preserve">, N. P. </w:t>
      </w:r>
      <w:proofErr w:type="spellStart"/>
      <w:r w:rsidRPr="003C7F6A">
        <w:rPr>
          <w:szCs w:val="28"/>
          <w:lang w:val="en-US"/>
        </w:rPr>
        <w:t>Tomilina</w:t>
      </w:r>
      <w:proofErr w:type="spellEnd"/>
      <w:r w:rsidRPr="003C7F6A">
        <w:rPr>
          <w:szCs w:val="28"/>
          <w:lang w:val="en-US"/>
        </w:rPr>
        <w:t xml:space="preserve">, V. A. Bakhtin. - Krasnoyarsk: Sib. </w:t>
      </w:r>
      <w:proofErr w:type="spellStart"/>
      <w:r w:rsidRPr="003C7F6A">
        <w:rPr>
          <w:szCs w:val="28"/>
          <w:lang w:val="en-US"/>
        </w:rPr>
        <w:t>feder</w:t>
      </w:r>
      <w:proofErr w:type="spellEnd"/>
      <w:r w:rsidRPr="003C7F6A">
        <w:rPr>
          <w:szCs w:val="28"/>
          <w:lang w:val="en-US"/>
        </w:rPr>
        <w:t xml:space="preserve">. Univ., 2012. - 280 p. - ISBN 978-5-7638-2510-7 </w:t>
      </w:r>
    </w:p>
    <w:p w:rsidR="00426A3D" w:rsidRDefault="00426A3D" w:rsidP="00426A3D">
      <w:pPr>
        <w:tabs>
          <w:tab w:val="left" w:pos="851"/>
          <w:tab w:val="left" w:pos="993"/>
        </w:tabs>
        <w:autoSpaceDE w:val="0"/>
        <w:autoSpaceDN w:val="0"/>
        <w:adjustRightInd w:val="0"/>
        <w:rPr>
          <w:szCs w:val="28"/>
          <w:lang w:val="en-US"/>
        </w:rPr>
      </w:pPr>
      <w:r w:rsidRPr="009E5D67">
        <w:rPr>
          <w:b/>
          <w:szCs w:val="28"/>
          <w:lang w:val="en-US"/>
        </w:rPr>
        <w:t>Form</w:t>
      </w:r>
      <w:r w:rsidR="001935ED" w:rsidRPr="000B7417">
        <w:rPr>
          <w:b/>
          <w:szCs w:val="28"/>
          <w:lang w:val="en-US"/>
        </w:rPr>
        <w:t xml:space="preserve"> </w:t>
      </w:r>
      <w:r w:rsidRPr="009E5D67">
        <w:rPr>
          <w:b/>
          <w:szCs w:val="28"/>
          <w:lang w:val="en-US"/>
        </w:rPr>
        <w:t>of</w:t>
      </w:r>
      <w:r w:rsidR="001935ED" w:rsidRPr="000B7417">
        <w:rPr>
          <w:b/>
          <w:szCs w:val="28"/>
          <w:lang w:val="en-US"/>
        </w:rPr>
        <w:t xml:space="preserve"> </w:t>
      </w:r>
      <w:r w:rsidRPr="009E5D67">
        <w:rPr>
          <w:b/>
          <w:szCs w:val="28"/>
          <w:lang w:val="en-US"/>
        </w:rPr>
        <w:t>final</w:t>
      </w:r>
      <w:r w:rsidR="001935ED" w:rsidRPr="000B7417">
        <w:rPr>
          <w:b/>
          <w:szCs w:val="28"/>
          <w:lang w:val="en-US"/>
        </w:rPr>
        <w:t xml:space="preserve"> </w:t>
      </w:r>
      <w:r w:rsidR="00021AD0" w:rsidRPr="009E5D67">
        <w:rPr>
          <w:b/>
          <w:szCs w:val="28"/>
          <w:lang w:val="en-US"/>
        </w:rPr>
        <w:t>knowledge control</w:t>
      </w:r>
      <w:r>
        <w:rPr>
          <w:b/>
          <w:szCs w:val="28"/>
          <w:lang w:val="en-US"/>
        </w:rPr>
        <w:t xml:space="preserve">: </w:t>
      </w:r>
      <w:r w:rsidR="000B7417">
        <w:rPr>
          <w:szCs w:val="28"/>
          <w:lang w:val="en-US"/>
        </w:rPr>
        <w:t>pass-fail exam.</w:t>
      </w:r>
    </w:p>
    <w:p w:rsidR="00426A3D" w:rsidRPr="00D5278E" w:rsidRDefault="00426A3D" w:rsidP="00426A3D">
      <w:pPr>
        <w:tabs>
          <w:tab w:val="left" w:pos="851"/>
          <w:tab w:val="left" w:pos="993"/>
        </w:tabs>
        <w:autoSpaceDE w:val="0"/>
        <w:autoSpaceDN w:val="0"/>
        <w:adjustRightInd w:val="0"/>
        <w:rPr>
          <w:szCs w:val="28"/>
          <w:lang w:val="en-US"/>
        </w:rPr>
      </w:pPr>
    </w:p>
    <w:p w:rsidR="00426A3D" w:rsidRDefault="00426A3D" w:rsidP="00426A3D">
      <w:pPr>
        <w:rPr>
          <w:szCs w:val="28"/>
          <w:lang w:val="en-US"/>
        </w:rPr>
      </w:pPr>
      <w:r>
        <w:rPr>
          <w:szCs w:val="28"/>
          <w:lang w:val="en-US"/>
        </w:rPr>
        <w:br w:type="page"/>
      </w:r>
    </w:p>
    <w:p w:rsidR="00426A3D" w:rsidRPr="00222F9A" w:rsidRDefault="00426A3D" w:rsidP="00426A3D">
      <w:pPr>
        <w:pStyle w:val="a7"/>
        <w:tabs>
          <w:tab w:val="clear" w:pos="4677"/>
          <w:tab w:val="clear" w:pos="9355"/>
        </w:tabs>
        <w:suppressAutoHyphens/>
        <w:jc w:val="center"/>
        <w:rPr>
          <w:b/>
          <w:caps/>
          <w:szCs w:val="28"/>
        </w:rPr>
      </w:pPr>
      <w:r w:rsidRPr="00222F9A">
        <w:rPr>
          <w:b/>
          <w:caps/>
          <w:szCs w:val="28"/>
        </w:rPr>
        <w:lastRenderedPageBreak/>
        <w:t>Аннотация</w:t>
      </w:r>
    </w:p>
    <w:p w:rsidR="00426A3D" w:rsidRDefault="00426A3D" w:rsidP="00426A3D">
      <w:pPr>
        <w:pStyle w:val="af0"/>
        <w:spacing w:before="0" w:beforeAutospacing="0" w:after="0" w:afterAutospacing="0"/>
        <w:rPr>
          <w:rFonts w:ascii="Times New Roman" w:hAnsi="Times New Roman" w:cs="Times New Roman"/>
          <w:szCs w:val="28"/>
        </w:rPr>
      </w:pPr>
      <w:r w:rsidRPr="00914ECC">
        <w:rPr>
          <w:rFonts w:ascii="Times New Roman" w:hAnsi="Times New Roman" w:cs="Times New Roman"/>
          <w:szCs w:val="28"/>
        </w:rPr>
        <w:t>Учебно-методический комплекс дисциплины «</w:t>
      </w:r>
      <w:r w:rsidRPr="00914ECC">
        <w:rPr>
          <w:rFonts w:ascii="Times New Roman" w:hAnsi="Times New Roman" w:cs="Times New Roman"/>
          <w:color w:val="000000"/>
          <w:szCs w:val="28"/>
        </w:rPr>
        <w:t>Химия радиоматериалов</w:t>
      </w:r>
      <w:r w:rsidRPr="00914ECC">
        <w:rPr>
          <w:rFonts w:ascii="Times New Roman" w:hAnsi="Times New Roman" w:cs="Times New Roman"/>
          <w:szCs w:val="28"/>
        </w:rPr>
        <w:t xml:space="preserve">» разработан для студентов </w:t>
      </w:r>
      <w:r w:rsidR="002308FB">
        <w:rPr>
          <w:rFonts w:ascii="Times New Roman" w:hAnsi="Times New Roman" w:cs="Times New Roman"/>
          <w:szCs w:val="28"/>
        </w:rPr>
        <w:t>1</w:t>
      </w:r>
      <w:r w:rsidRPr="00914ECC">
        <w:rPr>
          <w:rFonts w:ascii="Times New Roman" w:hAnsi="Times New Roman" w:cs="Times New Roman"/>
          <w:szCs w:val="28"/>
        </w:rPr>
        <w:t xml:space="preserve"> курса по </w:t>
      </w:r>
      <w:r>
        <w:rPr>
          <w:rFonts w:ascii="Times New Roman" w:hAnsi="Times New Roman" w:cs="Times New Roman"/>
          <w:szCs w:val="28"/>
        </w:rPr>
        <w:t>направлению 11.03.02</w:t>
      </w:r>
      <w:r w:rsidRPr="00914ECC">
        <w:rPr>
          <w:rFonts w:ascii="Times New Roman" w:hAnsi="Times New Roman" w:cs="Times New Roman"/>
          <w:szCs w:val="28"/>
        </w:rPr>
        <w:t xml:space="preserve"> «Инфокоммуникационные технологии и системы связи». </w:t>
      </w:r>
    </w:p>
    <w:p w:rsidR="00426A3D" w:rsidRDefault="00426A3D" w:rsidP="00426A3D">
      <w:pPr>
        <w:pStyle w:val="a7"/>
        <w:tabs>
          <w:tab w:val="left" w:pos="708"/>
        </w:tabs>
        <w:suppressAutoHyphens/>
        <w:ind w:firstLine="567"/>
        <w:rPr>
          <w:szCs w:val="28"/>
        </w:rPr>
      </w:pPr>
      <w:r>
        <w:rPr>
          <w:szCs w:val="28"/>
        </w:rPr>
        <w:t>Т</w:t>
      </w:r>
      <w:r w:rsidRPr="00FF666C">
        <w:rPr>
          <w:szCs w:val="28"/>
        </w:rPr>
        <w:t xml:space="preserve">рудоемкость дисциплины </w:t>
      </w:r>
      <w:r w:rsidR="002308FB">
        <w:rPr>
          <w:szCs w:val="28"/>
        </w:rPr>
        <w:t>четыре</w:t>
      </w:r>
      <w:r w:rsidRPr="00FF666C">
        <w:rPr>
          <w:szCs w:val="28"/>
        </w:rPr>
        <w:t xml:space="preserve"> зачетны</w:t>
      </w:r>
      <w:r w:rsidR="002308FB">
        <w:rPr>
          <w:szCs w:val="28"/>
        </w:rPr>
        <w:t>е</w:t>
      </w:r>
      <w:r w:rsidRPr="00FF666C">
        <w:rPr>
          <w:szCs w:val="28"/>
        </w:rPr>
        <w:t xml:space="preserve"> единиц</w:t>
      </w:r>
      <w:r>
        <w:rPr>
          <w:szCs w:val="28"/>
        </w:rPr>
        <w:t>ы, что составляет 1</w:t>
      </w:r>
      <w:r w:rsidR="002308FB">
        <w:rPr>
          <w:szCs w:val="28"/>
        </w:rPr>
        <w:t>44</w:t>
      </w:r>
      <w:r>
        <w:rPr>
          <w:szCs w:val="28"/>
        </w:rPr>
        <w:t xml:space="preserve"> академических часа.  Курс состоит из  18</w:t>
      </w:r>
      <w:r w:rsidR="00C528EA">
        <w:rPr>
          <w:szCs w:val="28"/>
        </w:rPr>
        <w:t>/8</w:t>
      </w:r>
      <w:r>
        <w:rPr>
          <w:szCs w:val="28"/>
        </w:rPr>
        <w:t xml:space="preserve"> часов лекций.</w:t>
      </w:r>
      <w:r w:rsidR="002308FB">
        <w:rPr>
          <w:szCs w:val="28"/>
        </w:rPr>
        <w:t xml:space="preserve"> Из них 6</w:t>
      </w:r>
      <w:r w:rsidR="00C528EA">
        <w:rPr>
          <w:szCs w:val="28"/>
        </w:rPr>
        <w:t>/0</w:t>
      </w:r>
      <w:r w:rsidR="002308FB">
        <w:rPr>
          <w:szCs w:val="28"/>
        </w:rPr>
        <w:t xml:space="preserve"> часов с применением активных методов обучения. </w:t>
      </w:r>
      <w:r>
        <w:rPr>
          <w:szCs w:val="28"/>
        </w:rPr>
        <w:t xml:space="preserve"> Практические занятия занимают 36</w:t>
      </w:r>
      <w:r w:rsidR="00C528EA">
        <w:rPr>
          <w:szCs w:val="28"/>
        </w:rPr>
        <w:t>/12</w:t>
      </w:r>
      <w:r>
        <w:rPr>
          <w:szCs w:val="28"/>
        </w:rPr>
        <w:t xml:space="preserve"> часов.</w:t>
      </w:r>
      <w:r w:rsidR="002308FB">
        <w:rPr>
          <w:szCs w:val="28"/>
        </w:rPr>
        <w:t xml:space="preserve"> Из них 6</w:t>
      </w:r>
      <w:r w:rsidR="00C528EA">
        <w:rPr>
          <w:szCs w:val="28"/>
        </w:rPr>
        <w:t>/0</w:t>
      </w:r>
      <w:r w:rsidR="002308FB">
        <w:rPr>
          <w:szCs w:val="28"/>
        </w:rPr>
        <w:t xml:space="preserve"> часов в </w:t>
      </w:r>
      <w:r w:rsidR="002F6799">
        <w:rPr>
          <w:szCs w:val="28"/>
        </w:rPr>
        <w:t>интерактивной</w:t>
      </w:r>
      <w:r w:rsidR="002308FB">
        <w:rPr>
          <w:szCs w:val="28"/>
        </w:rPr>
        <w:t xml:space="preserve"> форме.</w:t>
      </w:r>
      <w:r>
        <w:rPr>
          <w:szCs w:val="28"/>
        </w:rPr>
        <w:t xml:space="preserve"> На самостоятельную работу отведено </w:t>
      </w:r>
      <w:r w:rsidR="00C528EA">
        <w:rPr>
          <w:szCs w:val="28"/>
        </w:rPr>
        <w:t>63/115</w:t>
      </w:r>
      <w:r w:rsidR="00507120" w:rsidRPr="000B7417">
        <w:rPr>
          <w:szCs w:val="28"/>
        </w:rPr>
        <w:t xml:space="preserve"> </w:t>
      </w:r>
      <w:r>
        <w:rPr>
          <w:szCs w:val="28"/>
        </w:rPr>
        <w:t>час</w:t>
      </w:r>
      <w:r w:rsidR="000B7417">
        <w:rPr>
          <w:szCs w:val="28"/>
        </w:rPr>
        <w:t>ов (в том числе 27</w:t>
      </w:r>
      <w:r w:rsidR="00C528EA">
        <w:rPr>
          <w:szCs w:val="28"/>
        </w:rPr>
        <w:t>/9</w:t>
      </w:r>
      <w:r w:rsidR="000B7417">
        <w:rPr>
          <w:szCs w:val="28"/>
        </w:rPr>
        <w:t xml:space="preserve"> часов на подготовку к экзамену)</w:t>
      </w:r>
      <w:r>
        <w:rPr>
          <w:szCs w:val="28"/>
        </w:rPr>
        <w:t>. Дисциплина входит в базовую часть учебного плана образовательного стандарта высшего образования ДВФУ. Курс связан с  дисциплинами</w:t>
      </w:r>
      <w:r w:rsidR="002308FB">
        <w:rPr>
          <w:szCs w:val="28"/>
        </w:rPr>
        <w:t xml:space="preserve"> </w:t>
      </w:r>
      <w:r w:rsidRPr="00914ECC">
        <w:rPr>
          <w:color w:val="000000"/>
          <w:szCs w:val="28"/>
        </w:rPr>
        <w:t>«Химия»</w:t>
      </w:r>
      <w:r>
        <w:rPr>
          <w:color w:val="000000"/>
          <w:szCs w:val="28"/>
        </w:rPr>
        <w:t>, «Физика» и «Электроника»</w:t>
      </w:r>
      <w:r>
        <w:rPr>
          <w:szCs w:val="28"/>
        </w:rPr>
        <w:t>. Особенностью курса является изучение  структуры и свойств веществ, применяемых в электронике и электротехнике. В рамках курса слушатели изучают строение и свойства радиоматериалов, таких как диэлектрики, полупроводники, проводники, магнетики, знакомятся с процессами получения и обработки металлов, композитных материалов, технологии обработки поверхности. Полученные навыки и компетенции, слушатели проявляют в процессе работы над групповым заданиями.</w:t>
      </w:r>
    </w:p>
    <w:p w:rsidR="00426A3D" w:rsidRDefault="00426A3D" w:rsidP="00426A3D">
      <w:pPr>
        <w:ind w:firstLine="567"/>
        <w:rPr>
          <w:color w:val="000000"/>
          <w:szCs w:val="28"/>
        </w:rPr>
      </w:pPr>
      <w:r w:rsidRPr="002F3CB7">
        <w:rPr>
          <w:b/>
          <w:color w:val="000000"/>
          <w:szCs w:val="28"/>
        </w:rPr>
        <w:t>Целью</w:t>
      </w:r>
      <w:r w:rsidRPr="00914ECC">
        <w:rPr>
          <w:color w:val="000000"/>
          <w:szCs w:val="28"/>
        </w:rPr>
        <w:t xml:space="preserve"> изучения учебной дисциплины «Химия радиоматериалов» является </w:t>
      </w:r>
      <w:r>
        <w:rPr>
          <w:color w:val="000000"/>
          <w:szCs w:val="28"/>
        </w:rPr>
        <w:t xml:space="preserve">познание внутренней структуры и свойств веществ, применяемых в радиоэлектронике и электротехнике, </w:t>
      </w:r>
      <w:r w:rsidR="00021AD0">
        <w:rPr>
          <w:color w:val="000000"/>
          <w:szCs w:val="28"/>
        </w:rPr>
        <w:t>способов получения</w:t>
      </w:r>
      <w:r>
        <w:rPr>
          <w:color w:val="000000"/>
          <w:szCs w:val="28"/>
        </w:rPr>
        <w:t xml:space="preserve"> и обработки радиоматериалов, физико-химических процессов, протекающих в электронных приборах во время их работы. </w:t>
      </w:r>
    </w:p>
    <w:p w:rsidR="00426A3D" w:rsidRPr="00AC2D6F" w:rsidRDefault="00426A3D" w:rsidP="00426A3D">
      <w:pPr>
        <w:ind w:firstLine="567"/>
        <w:rPr>
          <w:szCs w:val="28"/>
        </w:rPr>
      </w:pPr>
      <w:r>
        <w:rPr>
          <w:b/>
          <w:szCs w:val="28"/>
        </w:rPr>
        <w:t>Задачи:</w:t>
      </w:r>
    </w:p>
    <w:p w:rsidR="00426A3D" w:rsidRDefault="00426A3D" w:rsidP="00426A3D">
      <w:pPr>
        <w:pStyle w:val="ac"/>
        <w:numPr>
          <w:ilvl w:val="0"/>
          <w:numId w:val="6"/>
        </w:numPr>
        <w:tabs>
          <w:tab w:val="left" w:pos="851"/>
        </w:tabs>
        <w:ind w:left="0" w:firstLine="567"/>
        <w:rPr>
          <w:szCs w:val="28"/>
        </w:rPr>
      </w:pPr>
      <w:r>
        <w:rPr>
          <w:szCs w:val="28"/>
        </w:rPr>
        <w:t>дать обучающимся понимание внутренней структуры вещества и её влияние на свойства радиоматериалов;</w:t>
      </w:r>
    </w:p>
    <w:p w:rsidR="00426A3D" w:rsidRDefault="00426A3D" w:rsidP="00426A3D">
      <w:pPr>
        <w:pStyle w:val="ac"/>
        <w:numPr>
          <w:ilvl w:val="0"/>
          <w:numId w:val="6"/>
        </w:numPr>
        <w:tabs>
          <w:tab w:val="left" w:pos="851"/>
        </w:tabs>
        <w:ind w:left="0" w:firstLine="567"/>
        <w:rPr>
          <w:szCs w:val="28"/>
        </w:rPr>
      </w:pPr>
      <w:r>
        <w:rPr>
          <w:szCs w:val="28"/>
        </w:rPr>
        <w:t>научить подбирать материалы для заданных условий эксплуатации в механизмах и электротехнических устройствах;</w:t>
      </w:r>
    </w:p>
    <w:p w:rsidR="00426A3D" w:rsidRDefault="00426A3D" w:rsidP="00426A3D">
      <w:pPr>
        <w:pStyle w:val="ac"/>
        <w:numPr>
          <w:ilvl w:val="0"/>
          <w:numId w:val="6"/>
        </w:numPr>
        <w:tabs>
          <w:tab w:val="left" w:pos="851"/>
        </w:tabs>
        <w:ind w:left="0" w:firstLine="567"/>
        <w:rPr>
          <w:szCs w:val="28"/>
        </w:rPr>
      </w:pPr>
      <w:r>
        <w:rPr>
          <w:szCs w:val="28"/>
        </w:rPr>
        <w:lastRenderedPageBreak/>
        <w:t>привить навык обработки радиоматериалов для достижения определенных прочностных, электромагнитных характеристик и антикоррозионных свойств;</w:t>
      </w:r>
    </w:p>
    <w:p w:rsidR="00426A3D" w:rsidRDefault="00426A3D" w:rsidP="00426A3D">
      <w:pPr>
        <w:pStyle w:val="ac"/>
        <w:numPr>
          <w:ilvl w:val="0"/>
          <w:numId w:val="6"/>
        </w:numPr>
        <w:tabs>
          <w:tab w:val="left" w:pos="851"/>
        </w:tabs>
        <w:ind w:left="0" w:firstLine="567"/>
        <w:rPr>
          <w:szCs w:val="28"/>
        </w:rPr>
      </w:pPr>
      <w:r>
        <w:rPr>
          <w:szCs w:val="28"/>
        </w:rPr>
        <w:t>сформировать представление о внутренних процессах в проводниках, диэлектриках, полупроводниках, происходящих при их создании и обработке, а также во время эксплуатации;</w:t>
      </w:r>
    </w:p>
    <w:p w:rsidR="00426A3D" w:rsidRDefault="00426A3D" w:rsidP="00426A3D">
      <w:pPr>
        <w:pStyle w:val="ac"/>
        <w:numPr>
          <w:ilvl w:val="0"/>
          <w:numId w:val="6"/>
        </w:numPr>
        <w:tabs>
          <w:tab w:val="left" w:pos="851"/>
        </w:tabs>
        <w:ind w:left="0" w:firstLine="567"/>
        <w:rPr>
          <w:szCs w:val="28"/>
        </w:rPr>
      </w:pPr>
      <w:r>
        <w:rPr>
          <w:szCs w:val="28"/>
        </w:rPr>
        <w:t>научить прогнозировать срок эксплуатации и возможные разрушительные изменения радиоматериалов за время их службы;</w:t>
      </w:r>
    </w:p>
    <w:p w:rsidR="00426A3D" w:rsidRDefault="00426A3D" w:rsidP="00426A3D">
      <w:pPr>
        <w:pStyle w:val="ac"/>
        <w:numPr>
          <w:ilvl w:val="0"/>
          <w:numId w:val="6"/>
        </w:numPr>
        <w:tabs>
          <w:tab w:val="left" w:pos="851"/>
        </w:tabs>
        <w:ind w:left="0" w:firstLine="567"/>
        <w:rPr>
          <w:szCs w:val="28"/>
        </w:rPr>
      </w:pPr>
      <w:r>
        <w:rPr>
          <w:szCs w:val="28"/>
        </w:rPr>
        <w:t xml:space="preserve">дать представление об основных элементах радиоэлектроники и составляющих их внутреннюю структуру химических веществах. </w:t>
      </w:r>
    </w:p>
    <w:p w:rsidR="00426A3D" w:rsidRDefault="00426A3D" w:rsidP="00426A3D">
      <w:pPr>
        <w:pStyle w:val="ac"/>
        <w:tabs>
          <w:tab w:val="left" w:pos="851"/>
        </w:tabs>
        <w:ind w:left="0" w:firstLine="567"/>
        <w:rPr>
          <w:szCs w:val="28"/>
        </w:rPr>
      </w:pPr>
      <w:r w:rsidRPr="00CF6D2F">
        <w:rPr>
          <w:szCs w:val="28"/>
        </w:rPr>
        <w:t>Для успешного изучения дисциплины «</w:t>
      </w:r>
      <w:r>
        <w:rPr>
          <w:szCs w:val="28"/>
        </w:rPr>
        <w:t>Химия радиоматериалов</w:t>
      </w:r>
      <w:r w:rsidRPr="00CF6D2F">
        <w:rPr>
          <w:szCs w:val="28"/>
        </w:rPr>
        <w:t>» у обучающихся должны быть сформированы следующие предварительные компетенции:</w:t>
      </w:r>
    </w:p>
    <w:p w:rsidR="00426A3D" w:rsidRDefault="00426A3D" w:rsidP="00426A3D">
      <w:pPr>
        <w:numPr>
          <w:ilvl w:val="0"/>
          <w:numId w:val="3"/>
        </w:numPr>
        <w:tabs>
          <w:tab w:val="left" w:pos="851"/>
        </w:tabs>
        <w:ind w:left="0" w:firstLine="567"/>
        <w:rPr>
          <w:szCs w:val="28"/>
        </w:rPr>
      </w:pPr>
      <w:r w:rsidRPr="002269EB">
        <w:rPr>
          <w:color w:val="000000"/>
          <w:szCs w:val="28"/>
        </w:rPr>
        <w:t>умение описывать свойства элементов и их соединений на основе положения в периодической системе Д.</w:t>
      </w:r>
      <w:r w:rsidR="001B0163">
        <w:rPr>
          <w:color w:val="000000"/>
          <w:szCs w:val="28"/>
        </w:rPr>
        <w:t xml:space="preserve"> </w:t>
      </w:r>
      <w:r w:rsidRPr="002269EB">
        <w:rPr>
          <w:color w:val="000000"/>
          <w:szCs w:val="28"/>
        </w:rPr>
        <w:t>И.</w:t>
      </w:r>
      <w:r w:rsidR="001B0163">
        <w:rPr>
          <w:color w:val="000000"/>
          <w:szCs w:val="28"/>
        </w:rPr>
        <w:t xml:space="preserve"> </w:t>
      </w:r>
      <w:r w:rsidRPr="002269EB">
        <w:rPr>
          <w:color w:val="000000"/>
          <w:szCs w:val="28"/>
        </w:rPr>
        <w:t>Менделеева;</w:t>
      </w:r>
    </w:p>
    <w:p w:rsidR="00426A3D" w:rsidRDefault="00426A3D" w:rsidP="00426A3D">
      <w:pPr>
        <w:pStyle w:val="ac"/>
        <w:numPr>
          <w:ilvl w:val="0"/>
          <w:numId w:val="6"/>
        </w:numPr>
        <w:tabs>
          <w:tab w:val="left" w:pos="851"/>
        </w:tabs>
        <w:ind w:left="0" w:firstLine="567"/>
        <w:rPr>
          <w:szCs w:val="28"/>
        </w:rPr>
      </w:pPr>
      <w:r w:rsidRPr="002269EB">
        <w:rPr>
          <w:szCs w:val="28"/>
        </w:rPr>
        <w:t>умение осуществлять планирование, анализ, рефлексию, самооценку своей деятельности;</w:t>
      </w:r>
    </w:p>
    <w:p w:rsidR="00426A3D" w:rsidRDefault="00426A3D" w:rsidP="00426A3D">
      <w:pPr>
        <w:pStyle w:val="ac"/>
        <w:numPr>
          <w:ilvl w:val="0"/>
          <w:numId w:val="6"/>
        </w:numPr>
        <w:tabs>
          <w:tab w:val="left" w:pos="851"/>
        </w:tabs>
        <w:ind w:left="0" w:firstLine="567"/>
        <w:rPr>
          <w:szCs w:val="28"/>
        </w:rPr>
      </w:pPr>
      <w:r w:rsidRPr="002269EB">
        <w:rPr>
          <w:szCs w:val="28"/>
        </w:rPr>
        <w:t>умение работать со справочной литературой;</w:t>
      </w:r>
    </w:p>
    <w:p w:rsidR="00426A3D" w:rsidRDefault="00426A3D" w:rsidP="00426A3D">
      <w:pPr>
        <w:pStyle w:val="ac"/>
        <w:numPr>
          <w:ilvl w:val="0"/>
          <w:numId w:val="6"/>
        </w:numPr>
        <w:tabs>
          <w:tab w:val="left" w:pos="851"/>
        </w:tabs>
        <w:ind w:left="0" w:firstLine="567"/>
        <w:rPr>
          <w:szCs w:val="28"/>
        </w:rPr>
      </w:pPr>
      <w:r w:rsidRPr="002269EB">
        <w:rPr>
          <w:szCs w:val="28"/>
        </w:rPr>
        <w:t>умение оформить результаты своей деятельности, представить их на современном уровне;</w:t>
      </w:r>
    </w:p>
    <w:p w:rsidR="00426A3D" w:rsidRDefault="00426A3D" w:rsidP="00426A3D">
      <w:pPr>
        <w:pStyle w:val="ac"/>
        <w:numPr>
          <w:ilvl w:val="0"/>
          <w:numId w:val="6"/>
        </w:numPr>
        <w:tabs>
          <w:tab w:val="left" w:pos="851"/>
        </w:tabs>
        <w:ind w:left="0" w:firstLine="567"/>
        <w:rPr>
          <w:szCs w:val="28"/>
        </w:rPr>
      </w:pPr>
      <w:r w:rsidRPr="002269EB">
        <w:rPr>
          <w:szCs w:val="28"/>
        </w:rPr>
        <w:t>владеть навыками работы с различными источниками информации: книгами, учебниками, справочниками, определителями, энциклопедиями, каталогами, словарями, Интернет;</w:t>
      </w:r>
    </w:p>
    <w:p w:rsidR="00426A3D" w:rsidRDefault="00426A3D" w:rsidP="00426A3D">
      <w:pPr>
        <w:pStyle w:val="ac"/>
        <w:numPr>
          <w:ilvl w:val="0"/>
          <w:numId w:val="6"/>
        </w:numPr>
        <w:tabs>
          <w:tab w:val="left" w:pos="851"/>
        </w:tabs>
        <w:ind w:left="0" w:firstLine="567"/>
        <w:rPr>
          <w:szCs w:val="28"/>
        </w:rPr>
      </w:pPr>
      <w:r w:rsidRPr="002269EB">
        <w:rPr>
          <w:szCs w:val="28"/>
        </w:rPr>
        <w:t>самостоятельно искать, извлекать, систематизировать, анализировать и отбирать необходимую для решения учебных задач информацию, организовывать, преобразовывать, сохранять и передавать ее;</w:t>
      </w:r>
    </w:p>
    <w:p w:rsidR="00426A3D" w:rsidRDefault="00426A3D" w:rsidP="00426A3D">
      <w:pPr>
        <w:pStyle w:val="ac"/>
        <w:numPr>
          <w:ilvl w:val="0"/>
          <w:numId w:val="6"/>
        </w:numPr>
        <w:tabs>
          <w:tab w:val="left" w:pos="851"/>
        </w:tabs>
        <w:ind w:left="0" w:firstLine="567"/>
        <w:rPr>
          <w:szCs w:val="28"/>
        </w:rPr>
      </w:pPr>
      <w:r w:rsidRPr="002269EB">
        <w:rPr>
          <w:szCs w:val="28"/>
        </w:rPr>
        <w:t>умение ориентироваться в информационных потоках, уметь выделять в них главное и необходимое;</w:t>
      </w:r>
    </w:p>
    <w:p w:rsidR="00426A3D" w:rsidRDefault="00426A3D" w:rsidP="00426A3D">
      <w:pPr>
        <w:pStyle w:val="ac"/>
        <w:numPr>
          <w:ilvl w:val="0"/>
          <w:numId w:val="6"/>
        </w:numPr>
        <w:tabs>
          <w:tab w:val="left" w:pos="851"/>
        </w:tabs>
        <w:ind w:left="0" w:firstLine="567"/>
        <w:rPr>
          <w:szCs w:val="28"/>
        </w:rPr>
      </w:pPr>
      <w:r w:rsidRPr="002269EB">
        <w:rPr>
          <w:szCs w:val="28"/>
        </w:rPr>
        <w:t>владеть навыками использования информационных устройств;</w:t>
      </w:r>
    </w:p>
    <w:p w:rsidR="00426A3D" w:rsidRDefault="00426A3D" w:rsidP="00426A3D">
      <w:pPr>
        <w:pStyle w:val="ac"/>
        <w:numPr>
          <w:ilvl w:val="0"/>
          <w:numId w:val="6"/>
        </w:numPr>
        <w:tabs>
          <w:tab w:val="left" w:pos="851"/>
        </w:tabs>
        <w:ind w:left="0" w:firstLine="567"/>
        <w:rPr>
          <w:szCs w:val="28"/>
        </w:rPr>
      </w:pPr>
      <w:r w:rsidRPr="002269EB">
        <w:rPr>
          <w:szCs w:val="28"/>
        </w:rPr>
        <w:lastRenderedPageBreak/>
        <w:t>применять для решения учебных задач информационные и телекоммуникационные технологии: аудио и видеозапись, электронную почту, Интернет.</w:t>
      </w:r>
    </w:p>
    <w:p w:rsidR="00426A3D" w:rsidRDefault="00426A3D" w:rsidP="00426A3D">
      <w:pPr>
        <w:pStyle w:val="ac"/>
        <w:numPr>
          <w:ilvl w:val="0"/>
          <w:numId w:val="6"/>
        </w:numPr>
        <w:tabs>
          <w:tab w:val="left" w:pos="851"/>
        </w:tabs>
        <w:ind w:left="0" w:firstLine="567"/>
        <w:rPr>
          <w:szCs w:val="28"/>
        </w:rPr>
      </w:pPr>
      <w:r w:rsidRPr="002269EB">
        <w:rPr>
          <w:szCs w:val="28"/>
        </w:rPr>
        <w:t>умение работать в группе, искать и находить компромиссы;</w:t>
      </w:r>
    </w:p>
    <w:p w:rsidR="00426A3D" w:rsidRDefault="00426A3D" w:rsidP="00426A3D">
      <w:pPr>
        <w:pStyle w:val="ac"/>
        <w:numPr>
          <w:ilvl w:val="0"/>
          <w:numId w:val="6"/>
        </w:numPr>
        <w:tabs>
          <w:tab w:val="left" w:pos="851"/>
        </w:tabs>
        <w:ind w:left="0" w:firstLine="567"/>
        <w:rPr>
          <w:szCs w:val="28"/>
        </w:rPr>
      </w:pPr>
      <w:r w:rsidRPr="002269EB">
        <w:rPr>
          <w:szCs w:val="28"/>
        </w:rPr>
        <w:t>осознание наличия определенных требований к продукту своей деятельности.</w:t>
      </w:r>
    </w:p>
    <w:p w:rsidR="00426A3D" w:rsidRDefault="00426A3D" w:rsidP="00426A3D">
      <w:pPr>
        <w:pStyle w:val="ac"/>
        <w:tabs>
          <w:tab w:val="left" w:pos="851"/>
        </w:tabs>
        <w:ind w:left="0" w:firstLine="567"/>
        <w:rPr>
          <w:szCs w:val="28"/>
        </w:rPr>
      </w:pPr>
      <w:r w:rsidRPr="00CF6D2F">
        <w:rPr>
          <w:szCs w:val="28"/>
        </w:rPr>
        <w:t>В результате изучения данной дисциплины у обучающихся формируются следующие общепрофессиональные и профессиональные компетенции (элементы компетенций).</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5"/>
        <w:gridCol w:w="36"/>
        <w:gridCol w:w="1071"/>
        <w:gridCol w:w="89"/>
        <w:gridCol w:w="5162"/>
      </w:tblGrid>
      <w:tr w:rsidR="00426A3D" w:rsidRPr="0036167D" w:rsidTr="002308FB">
        <w:trPr>
          <w:jc w:val="center"/>
        </w:trPr>
        <w:tc>
          <w:tcPr>
            <w:tcW w:w="1515" w:type="pct"/>
            <w:tcBorders>
              <w:top w:val="single" w:sz="4" w:space="0" w:color="auto"/>
              <w:left w:val="single" w:sz="4" w:space="0" w:color="auto"/>
              <w:bottom w:val="single" w:sz="4" w:space="0" w:color="auto"/>
              <w:right w:val="single" w:sz="4" w:space="0" w:color="auto"/>
            </w:tcBorders>
          </w:tcPr>
          <w:p w:rsidR="00426A3D" w:rsidRDefault="00426A3D" w:rsidP="002308FB">
            <w:pPr>
              <w:spacing w:line="240" w:lineRule="auto"/>
              <w:ind w:firstLine="0"/>
              <w:jc w:val="center"/>
              <w:rPr>
                <w:b/>
                <w:sz w:val="24"/>
              </w:rPr>
            </w:pPr>
            <w:r w:rsidRPr="00781967">
              <w:rPr>
                <w:b/>
                <w:sz w:val="24"/>
              </w:rPr>
              <w:t>Код и формулировка компетенции</w:t>
            </w:r>
          </w:p>
        </w:tc>
        <w:tc>
          <w:tcPr>
            <w:tcW w:w="3485" w:type="pct"/>
            <w:gridSpan w:val="4"/>
            <w:tcBorders>
              <w:top w:val="single" w:sz="4" w:space="0" w:color="auto"/>
              <w:left w:val="single" w:sz="4" w:space="0" w:color="auto"/>
              <w:bottom w:val="single" w:sz="4" w:space="0" w:color="auto"/>
              <w:right w:val="single" w:sz="4" w:space="0" w:color="auto"/>
            </w:tcBorders>
          </w:tcPr>
          <w:p w:rsidR="00426A3D" w:rsidRDefault="00426A3D" w:rsidP="002308FB">
            <w:pPr>
              <w:spacing w:line="240" w:lineRule="auto"/>
              <w:ind w:firstLine="0"/>
              <w:jc w:val="center"/>
              <w:rPr>
                <w:b/>
                <w:sz w:val="24"/>
              </w:rPr>
            </w:pPr>
            <w:r w:rsidRPr="00781967">
              <w:rPr>
                <w:b/>
                <w:sz w:val="24"/>
              </w:rPr>
              <w:t>Этапы формирования компетенции</w:t>
            </w:r>
          </w:p>
        </w:tc>
      </w:tr>
      <w:tr w:rsidR="00426A3D" w:rsidRPr="0036167D" w:rsidTr="002308FB">
        <w:trPr>
          <w:jc w:val="center"/>
        </w:trPr>
        <w:tc>
          <w:tcPr>
            <w:tcW w:w="1515"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426A3D" w:rsidRDefault="00426A3D" w:rsidP="002308FB">
            <w:pPr>
              <w:spacing w:line="240" w:lineRule="auto"/>
              <w:ind w:firstLine="0"/>
              <w:rPr>
                <w:sz w:val="24"/>
                <w:highlight w:val="yellow"/>
              </w:rPr>
            </w:pPr>
            <w:r w:rsidRPr="00781967">
              <w:rPr>
                <w:rFonts w:eastAsia="Times New Roman"/>
                <w:sz w:val="24"/>
              </w:rPr>
              <w:t xml:space="preserve">ОПК-2, </w:t>
            </w:r>
            <w:r w:rsidRPr="00781967">
              <w:rPr>
                <w:sz w:val="24"/>
              </w:rPr>
              <w:t>способность  решать стандартные задачи профессиональной деятельности на основе информационной и библиографической культуры с применением инфокоммуникационных технологий и с учетом основных требований информационной безопасности.</w:t>
            </w:r>
          </w:p>
        </w:tc>
        <w:tc>
          <w:tcPr>
            <w:tcW w:w="607"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26A3D" w:rsidRDefault="00426A3D" w:rsidP="002308FB">
            <w:pPr>
              <w:spacing w:line="240" w:lineRule="auto"/>
              <w:ind w:firstLine="0"/>
              <w:rPr>
                <w:sz w:val="24"/>
              </w:rPr>
            </w:pPr>
            <w:r w:rsidRPr="00781967">
              <w:rPr>
                <w:sz w:val="24"/>
              </w:rPr>
              <w:t>Знает</w:t>
            </w:r>
          </w:p>
        </w:tc>
        <w:tc>
          <w:tcPr>
            <w:tcW w:w="2878"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26A3D" w:rsidRDefault="00426A3D" w:rsidP="002308FB">
            <w:pPr>
              <w:spacing w:line="240" w:lineRule="auto"/>
              <w:ind w:firstLine="0"/>
              <w:rPr>
                <w:sz w:val="24"/>
              </w:rPr>
            </w:pPr>
            <w:r w:rsidRPr="00781967">
              <w:rPr>
                <w:sz w:val="24"/>
              </w:rPr>
              <w:t xml:space="preserve">основные </w:t>
            </w:r>
            <w:r w:rsidR="00021AD0" w:rsidRPr="00781967">
              <w:rPr>
                <w:sz w:val="24"/>
              </w:rPr>
              <w:t>библиографические источники</w:t>
            </w:r>
            <w:r w:rsidRPr="00781967">
              <w:rPr>
                <w:sz w:val="24"/>
              </w:rPr>
              <w:t xml:space="preserve"> фундаментальных знаний физико-химических наук, а также электронные издания с описанием актуальных исследований в области разработок и применения современных и перспективных радиоматериалов.</w:t>
            </w:r>
          </w:p>
        </w:tc>
      </w:tr>
      <w:tr w:rsidR="00426A3D" w:rsidRPr="0036167D" w:rsidTr="002308FB">
        <w:trPr>
          <w:trHeight w:val="526"/>
          <w:jc w:val="center"/>
        </w:trPr>
        <w:tc>
          <w:tcPr>
            <w:tcW w:w="1514" w:type="pct"/>
            <w:vMerge/>
            <w:tcBorders>
              <w:left w:val="single" w:sz="6" w:space="0" w:color="000000"/>
              <w:right w:val="single" w:sz="6" w:space="0" w:color="000000"/>
            </w:tcBorders>
            <w:tcMar>
              <w:top w:w="30" w:type="dxa"/>
              <w:left w:w="108" w:type="dxa"/>
              <w:bottom w:w="30" w:type="dxa"/>
              <w:right w:w="108" w:type="dxa"/>
            </w:tcMar>
            <w:vAlign w:val="center"/>
          </w:tcPr>
          <w:p w:rsidR="00426A3D" w:rsidRDefault="00426A3D" w:rsidP="002308FB">
            <w:pPr>
              <w:spacing w:line="240" w:lineRule="auto"/>
              <w:ind w:firstLine="0"/>
              <w:rPr>
                <w:sz w:val="24"/>
                <w:highlight w:val="yellow"/>
              </w:rPr>
            </w:pPr>
          </w:p>
        </w:tc>
        <w:tc>
          <w:tcPr>
            <w:tcW w:w="607" w:type="pct"/>
            <w:gridSpan w:val="2"/>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426A3D" w:rsidRDefault="00426A3D" w:rsidP="002308FB">
            <w:pPr>
              <w:spacing w:line="240" w:lineRule="auto"/>
              <w:ind w:firstLine="0"/>
              <w:rPr>
                <w:sz w:val="24"/>
              </w:rPr>
            </w:pPr>
            <w:r w:rsidRPr="00781967">
              <w:rPr>
                <w:sz w:val="24"/>
              </w:rPr>
              <w:t>Умеет</w:t>
            </w:r>
          </w:p>
        </w:tc>
        <w:tc>
          <w:tcPr>
            <w:tcW w:w="2879" w:type="pct"/>
            <w:gridSpan w:val="2"/>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426A3D" w:rsidRDefault="00426A3D" w:rsidP="002308FB">
            <w:pPr>
              <w:spacing w:line="240" w:lineRule="auto"/>
              <w:ind w:firstLine="0"/>
              <w:rPr>
                <w:sz w:val="24"/>
              </w:rPr>
            </w:pPr>
            <w:r w:rsidRPr="00781967">
              <w:rPr>
                <w:sz w:val="24"/>
              </w:rPr>
              <w:t>определять основные конструкционные материалы и химические вещества в составе  радиоэлектронных приборов и их свойства, оценивать условия эксплуатации и срок службы компонентов радиотехнических устройств.</w:t>
            </w:r>
          </w:p>
        </w:tc>
      </w:tr>
      <w:tr w:rsidR="00426A3D" w:rsidRPr="0036167D" w:rsidTr="002308FB">
        <w:trPr>
          <w:trHeight w:val="406"/>
          <w:jc w:val="center"/>
        </w:trPr>
        <w:tc>
          <w:tcPr>
            <w:tcW w:w="1514"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426A3D" w:rsidRDefault="00426A3D" w:rsidP="002308FB">
            <w:pPr>
              <w:spacing w:line="240" w:lineRule="auto"/>
              <w:ind w:firstLine="0"/>
              <w:rPr>
                <w:sz w:val="24"/>
              </w:rPr>
            </w:pPr>
          </w:p>
        </w:tc>
        <w:tc>
          <w:tcPr>
            <w:tcW w:w="607"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26A3D" w:rsidRDefault="00426A3D" w:rsidP="002308FB">
            <w:pPr>
              <w:spacing w:line="240" w:lineRule="auto"/>
              <w:ind w:firstLine="0"/>
              <w:rPr>
                <w:sz w:val="24"/>
              </w:rPr>
            </w:pPr>
            <w:r w:rsidRPr="00781967">
              <w:rPr>
                <w:sz w:val="24"/>
              </w:rPr>
              <w:t>Владеет</w:t>
            </w:r>
          </w:p>
        </w:tc>
        <w:tc>
          <w:tcPr>
            <w:tcW w:w="2879"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26A3D" w:rsidRDefault="00426A3D" w:rsidP="002308FB">
            <w:pPr>
              <w:spacing w:line="240" w:lineRule="auto"/>
              <w:ind w:firstLine="0"/>
              <w:rPr>
                <w:sz w:val="24"/>
              </w:rPr>
            </w:pPr>
            <w:r w:rsidRPr="00781967">
              <w:rPr>
                <w:sz w:val="24"/>
              </w:rPr>
              <w:t>навыками поиска, хранения и защиты полученной информации для решения текущей задачи профессиональной деятельности.</w:t>
            </w:r>
          </w:p>
        </w:tc>
      </w:tr>
      <w:tr w:rsidR="00426A3D" w:rsidRPr="0036167D" w:rsidTr="002308FB">
        <w:trPr>
          <w:jc w:val="center"/>
        </w:trPr>
        <w:tc>
          <w:tcPr>
            <w:tcW w:w="1514" w:type="pct"/>
            <w:vMerge w:val="restart"/>
            <w:tcBorders>
              <w:top w:val="single" w:sz="6" w:space="0" w:color="000000"/>
              <w:left w:val="single" w:sz="6" w:space="0" w:color="000000"/>
              <w:right w:val="single" w:sz="6" w:space="0" w:color="000000"/>
            </w:tcBorders>
            <w:vAlign w:val="center"/>
          </w:tcPr>
          <w:p w:rsidR="00426A3D" w:rsidRDefault="00426A3D" w:rsidP="002308FB">
            <w:pPr>
              <w:spacing w:line="240" w:lineRule="auto"/>
              <w:ind w:firstLine="0"/>
              <w:rPr>
                <w:sz w:val="24"/>
                <w:highlight w:val="yellow"/>
              </w:rPr>
            </w:pPr>
            <w:r w:rsidRPr="00781967">
              <w:rPr>
                <w:rFonts w:eastAsia="Times New Roman"/>
                <w:sz w:val="24"/>
              </w:rPr>
              <w:t>ОПК-3</w:t>
            </w:r>
            <w:r w:rsidRPr="00781967">
              <w:rPr>
                <w:sz w:val="24"/>
              </w:rPr>
              <w:t>, способность владеть основными методами, способами и средствами получения, хранения, переработки информации.</w:t>
            </w:r>
          </w:p>
        </w:tc>
        <w:tc>
          <w:tcPr>
            <w:tcW w:w="607"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26A3D" w:rsidRDefault="00426A3D" w:rsidP="002308FB">
            <w:pPr>
              <w:spacing w:line="240" w:lineRule="auto"/>
              <w:ind w:firstLine="0"/>
              <w:rPr>
                <w:sz w:val="24"/>
              </w:rPr>
            </w:pPr>
            <w:r w:rsidRPr="00781967">
              <w:rPr>
                <w:sz w:val="24"/>
              </w:rPr>
              <w:t>Знает</w:t>
            </w:r>
          </w:p>
        </w:tc>
        <w:tc>
          <w:tcPr>
            <w:tcW w:w="2879"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26A3D" w:rsidRDefault="00426A3D" w:rsidP="002308FB">
            <w:pPr>
              <w:spacing w:line="240" w:lineRule="auto"/>
              <w:ind w:firstLine="0"/>
              <w:rPr>
                <w:sz w:val="24"/>
              </w:rPr>
            </w:pPr>
            <w:r w:rsidRPr="00781967">
              <w:rPr>
                <w:sz w:val="24"/>
              </w:rPr>
              <w:t>характер и методы обмена актуальной научной информацией в печатных изданиях и  электронной глобальной  сети,   основные инструменты поиска и обработки необходимых данных.</w:t>
            </w:r>
          </w:p>
        </w:tc>
      </w:tr>
      <w:tr w:rsidR="00426A3D" w:rsidRPr="0036167D" w:rsidTr="002308FB">
        <w:trPr>
          <w:trHeight w:val="1601"/>
          <w:jc w:val="center"/>
        </w:trPr>
        <w:tc>
          <w:tcPr>
            <w:tcW w:w="1514" w:type="pct"/>
            <w:vMerge/>
            <w:tcBorders>
              <w:left w:val="single" w:sz="6" w:space="0" w:color="000000"/>
              <w:right w:val="single" w:sz="6" w:space="0" w:color="000000"/>
            </w:tcBorders>
            <w:vAlign w:val="center"/>
          </w:tcPr>
          <w:p w:rsidR="00426A3D" w:rsidRDefault="00426A3D" w:rsidP="002308FB">
            <w:pPr>
              <w:spacing w:line="240" w:lineRule="auto"/>
              <w:ind w:firstLine="0"/>
              <w:rPr>
                <w:sz w:val="24"/>
                <w:highlight w:val="yellow"/>
              </w:rPr>
            </w:pPr>
          </w:p>
        </w:tc>
        <w:tc>
          <w:tcPr>
            <w:tcW w:w="607"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26A3D" w:rsidRDefault="00426A3D" w:rsidP="002308FB">
            <w:pPr>
              <w:spacing w:line="240" w:lineRule="auto"/>
              <w:ind w:firstLine="0"/>
              <w:rPr>
                <w:sz w:val="24"/>
              </w:rPr>
            </w:pPr>
            <w:r w:rsidRPr="00781967">
              <w:rPr>
                <w:sz w:val="24"/>
              </w:rPr>
              <w:t>Умеет</w:t>
            </w:r>
          </w:p>
        </w:tc>
        <w:tc>
          <w:tcPr>
            <w:tcW w:w="2879"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26A3D" w:rsidRDefault="00426A3D" w:rsidP="002308FB">
            <w:pPr>
              <w:spacing w:line="240" w:lineRule="auto"/>
              <w:ind w:firstLine="0"/>
              <w:rPr>
                <w:sz w:val="24"/>
              </w:rPr>
            </w:pPr>
            <w:r w:rsidRPr="00781967">
              <w:rPr>
                <w:sz w:val="24"/>
              </w:rPr>
              <w:t>самостоятельно искать, извлекать, систематизировать, анализировать и отбирать необходимую для решения учебных задач информацию, организовывать, преобразовывать, сохранять и передавать ее;</w:t>
            </w:r>
          </w:p>
          <w:p w:rsidR="00426A3D" w:rsidRDefault="00426A3D" w:rsidP="002308FB">
            <w:pPr>
              <w:spacing w:line="240" w:lineRule="auto"/>
              <w:ind w:firstLine="0"/>
              <w:rPr>
                <w:sz w:val="24"/>
              </w:rPr>
            </w:pPr>
            <w:r w:rsidRPr="00781967">
              <w:rPr>
                <w:sz w:val="24"/>
              </w:rPr>
              <w:t>ориентироваться в информационных потоках, уметь выделять в них главное и необходимое.</w:t>
            </w:r>
          </w:p>
        </w:tc>
      </w:tr>
      <w:tr w:rsidR="00426A3D" w:rsidRPr="0036167D" w:rsidTr="002308FB">
        <w:trPr>
          <w:trHeight w:val="698"/>
          <w:jc w:val="center"/>
        </w:trPr>
        <w:tc>
          <w:tcPr>
            <w:tcW w:w="1514" w:type="pct"/>
            <w:vMerge/>
            <w:tcBorders>
              <w:left w:val="single" w:sz="6" w:space="0" w:color="000000"/>
              <w:bottom w:val="single" w:sz="6" w:space="0" w:color="000000"/>
              <w:right w:val="single" w:sz="6" w:space="0" w:color="000000"/>
            </w:tcBorders>
            <w:vAlign w:val="center"/>
          </w:tcPr>
          <w:p w:rsidR="00426A3D" w:rsidRDefault="00426A3D" w:rsidP="002308FB">
            <w:pPr>
              <w:spacing w:line="240" w:lineRule="auto"/>
              <w:ind w:firstLine="0"/>
              <w:rPr>
                <w:sz w:val="24"/>
                <w:highlight w:val="yellow"/>
              </w:rPr>
            </w:pPr>
          </w:p>
        </w:tc>
        <w:tc>
          <w:tcPr>
            <w:tcW w:w="607"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26A3D" w:rsidRDefault="00426A3D" w:rsidP="002308FB">
            <w:pPr>
              <w:spacing w:line="240" w:lineRule="auto"/>
              <w:ind w:firstLine="0"/>
              <w:rPr>
                <w:sz w:val="24"/>
              </w:rPr>
            </w:pPr>
            <w:r w:rsidRPr="00781967">
              <w:rPr>
                <w:sz w:val="24"/>
              </w:rPr>
              <w:t>Владеет</w:t>
            </w:r>
          </w:p>
        </w:tc>
        <w:tc>
          <w:tcPr>
            <w:tcW w:w="2879"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26A3D" w:rsidRDefault="00426A3D" w:rsidP="002308FB">
            <w:pPr>
              <w:spacing w:line="240" w:lineRule="auto"/>
              <w:ind w:firstLine="0"/>
              <w:rPr>
                <w:sz w:val="24"/>
              </w:rPr>
            </w:pPr>
            <w:r w:rsidRPr="00781967">
              <w:rPr>
                <w:sz w:val="24"/>
              </w:rPr>
              <w:t>навыками работы с электронными операционными устройствами, программным обеспечением  для поиска и обработки информации в сетевых ресурсах.</w:t>
            </w:r>
          </w:p>
        </w:tc>
      </w:tr>
      <w:tr w:rsidR="002308FB" w:rsidTr="002308FB">
        <w:tblPrEx>
          <w:tblLook w:val="0000" w:firstRow="0" w:lastRow="0" w:firstColumn="0" w:lastColumn="0" w:noHBand="0" w:noVBand="0"/>
        </w:tblPrEx>
        <w:trPr>
          <w:trHeight w:val="360"/>
          <w:jc w:val="center"/>
        </w:trPr>
        <w:tc>
          <w:tcPr>
            <w:tcW w:w="1535" w:type="pct"/>
            <w:gridSpan w:val="2"/>
            <w:vMerge w:val="restart"/>
          </w:tcPr>
          <w:p w:rsidR="002308FB" w:rsidRDefault="00867F17" w:rsidP="00867F17">
            <w:pPr>
              <w:ind w:firstLine="0"/>
              <w:jc w:val="left"/>
              <w:rPr>
                <w:szCs w:val="28"/>
              </w:rPr>
            </w:pPr>
            <w:r w:rsidRPr="00867F17">
              <w:rPr>
                <w:rFonts w:eastAsia="Times New Roman"/>
                <w:sz w:val="24"/>
              </w:rPr>
              <w:lastRenderedPageBreak/>
              <w:t>ОПК-7, готовность к контролю соблюдения и обеспечению экологической безопасности</w:t>
            </w:r>
          </w:p>
        </w:tc>
        <w:tc>
          <w:tcPr>
            <w:tcW w:w="636" w:type="pct"/>
            <w:gridSpan w:val="2"/>
          </w:tcPr>
          <w:p w:rsidR="002308FB" w:rsidRDefault="00867F17" w:rsidP="002308FB">
            <w:pPr>
              <w:ind w:firstLine="0"/>
              <w:rPr>
                <w:szCs w:val="28"/>
              </w:rPr>
            </w:pPr>
            <w:r w:rsidRPr="00781967">
              <w:rPr>
                <w:sz w:val="24"/>
              </w:rPr>
              <w:t>Знает</w:t>
            </w:r>
          </w:p>
        </w:tc>
        <w:tc>
          <w:tcPr>
            <w:tcW w:w="2829" w:type="pct"/>
          </w:tcPr>
          <w:p w:rsidR="002308FB" w:rsidRPr="00873B29" w:rsidRDefault="00873B29" w:rsidP="00873B29">
            <w:pPr>
              <w:spacing w:line="240" w:lineRule="auto"/>
              <w:ind w:firstLine="0"/>
              <w:rPr>
                <w:sz w:val="24"/>
              </w:rPr>
            </w:pPr>
            <w:r w:rsidRPr="00873B29">
              <w:rPr>
                <w:sz w:val="24"/>
              </w:rPr>
              <w:t>г</w:t>
            </w:r>
            <w:r w:rsidR="00D41436" w:rsidRPr="00873B29">
              <w:rPr>
                <w:sz w:val="24"/>
              </w:rPr>
              <w:t xml:space="preserve">игиенические требования к организации технологических процессов, производственному оборудованию и рабочему инструменту; </w:t>
            </w:r>
            <w:r w:rsidRPr="00873B29">
              <w:rPr>
                <w:sz w:val="24"/>
              </w:rPr>
              <w:t>требования к напряженности э</w:t>
            </w:r>
            <w:r w:rsidR="00D41436" w:rsidRPr="00873B29">
              <w:rPr>
                <w:sz w:val="24"/>
              </w:rPr>
              <w:t>лектромагнитны</w:t>
            </w:r>
            <w:r w:rsidRPr="00873B29">
              <w:rPr>
                <w:sz w:val="24"/>
              </w:rPr>
              <w:t>х</w:t>
            </w:r>
            <w:r w:rsidR="00D41436" w:rsidRPr="00873B29">
              <w:rPr>
                <w:sz w:val="24"/>
              </w:rPr>
              <w:t xml:space="preserve"> пол</w:t>
            </w:r>
            <w:r w:rsidRPr="00873B29">
              <w:rPr>
                <w:sz w:val="24"/>
              </w:rPr>
              <w:t>ей</w:t>
            </w:r>
            <w:r w:rsidR="00D41436" w:rsidRPr="00873B29">
              <w:rPr>
                <w:sz w:val="24"/>
              </w:rPr>
              <w:t xml:space="preserve"> в производственных условиях</w:t>
            </w:r>
            <w:r w:rsidRPr="00873B29">
              <w:rPr>
                <w:sz w:val="24"/>
              </w:rPr>
              <w:t>;</w:t>
            </w:r>
            <w:r w:rsidR="00D41436" w:rsidRPr="00873B29">
              <w:rPr>
                <w:sz w:val="24"/>
              </w:rPr>
              <w:t xml:space="preserve"> </w:t>
            </w:r>
            <w:r w:rsidRPr="00873B29">
              <w:rPr>
                <w:sz w:val="24"/>
              </w:rPr>
              <w:t>с</w:t>
            </w:r>
            <w:r w:rsidR="00D41436" w:rsidRPr="00873B29">
              <w:rPr>
                <w:sz w:val="24"/>
              </w:rPr>
              <w:t xml:space="preserve">анитарные правила по проектированию, размещению и эксплуатации </w:t>
            </w:r>
            <w:r w:rsidRPr="00873B29">
              <w:rPr>
                <w:sz w:val="24"/>
              </w:rPr>
              <w:t>электротехнического и радиоэлектронного оборудования</w:t>
            </w:r>
          </w:p>
        </w:tc>
      </w:tr>
      <w:tr w:rsidR="002308FB" w:rsidTr="002308FB">
        <w:tblPrEx>
          <w:tblLook w:val="0000" w:firstRow="0" w:lastRow="0" w:firstColumn="0" w:lastColumn="0" w:noHBand="0" w:noVBand="0"/>
        </w:tblPrEx>
        <w:trPr>
          <w:trHeight w:val="276"/>
          <w:jc w:val="center"/>
        </w:trPr>
        <w:tc>
          <w:tcPr>
            <w:tcW w:w="1535" w:type="pct"/>
            <w:gridSpan w:val="2"/>
            <w:vMerge/>
          </w:tcPr>
          <w:p w:rsidR="002308FB" w:rsidRDefault="002308FB" w:rsidP="002308FB">
            <w:pPr>
              <w:ind w:firstLine="0"/>
              <w:rPr>
                <w:szCs w:val="28"/>
              </w:rPr>
            </w:pPr>
          </w:p>
        </w:tc>
        <w:tc>
          <w:tcPr>
            <w:tcW w:w="636" w:type="pct"/>
            <w:gridSpan w:val="2"/>
          </w:tcPr>
          <w:p w:rsidR="002308FB" w:rsidRDefault="00867F17" w:rsidP="002308FB">
            <w:pPr>
              <w:ind w:firstLine="0"/>
              <w:rPr>
                <w:szCs w:val="28"/>
              </w:rPr>
            </w:pPr>
            <w:r w:rsidRPr="00781967">
              <w:rPr>
                <w:sz w:val="24"/>
              </w:rPr>
              <w:t>Умеет</w:t>
            </w:r>
          </w:p>
        </w:tc>
        <w:tc>
          <w:tcPr>
            <w:tcW w:w="2829" w:type="pct"/>
          </w:tcPr>
          <w:p w:rsidR="002308FB" w:rsidRPr="00873B29" w:rsidRDefault="00D41436" w:rsidP="00873B29">
            <w:pPr>
              <w:spacing w:line="240" w:lineRule="auto"/>
              <w:ind w:firstLine="0"/>
              <w:rPr>
                <w:sz w:val="24"/>
              </w:rPr>
            </w:pPr>
            <w:r w:rsidRPr="00873B29">
              <w:rPr>
                <w:sz w:val="24"/>
              </w:rPr>
              <w:t>исполнять   методические указания по внедрению и применению санитарных правил и норм СанПиН</w:t>
            </w:r>
            <w:r w:rsidR="00873B29" w:rsidRPr="00873B29">
              <w:rPr>
                <w:sz w:val="24"/>
              </w:rPr>
              <w:t xml:space="preserve">; оценивать степень </w:t>
            </w:r>
            <w:r w:rsidR="00F87012" w:rsidRPr="00873B29">
              <w:rPr>
                <w:sz w:val="24"/>
              </w:rPr>
              <w:t>экологической</w:t>
            </w:r>
            <w:r w:rsidR="00873B29" w:rsidRPr="00873B29">
              <w:rPr>
                <w:sz w:val="24"/>
              </w:rPr>
              <w:t xml:space="preserve"> безопасности материалов, используемых при производстве радиоаппаратуры</w:t>
            </w:r>
          </w:p>
        </w:tc>
      </w:tr>
      <w:tr w:rsidR="002308FB" w:rsidTr="002308FB">
        <w:tblPrEx>
          <w:tblLook w:val="0000" w:firstRow="0" w:lastRow="0" w:firstColumn="0" w:lastColumn="0" w:noHBand="0" w:noVBand="0"/>
        </w:tblPrEx>
        <w:trPr>
          <w:trHeight w:val="228"/>
          <w:jc w:val="center"/>
        </w:trPr>
        <w:tc>
          <w:tcPr>
            <w:tcW w:w="1535" w:type="pct"/>
            <w:gridSpan w:val="2"/>
            <w:vMerge/>
          </w:tcPr>
          <w:p w:rsidR="002308FB" w:rsidRDefault="002308FB" w:rsidP="002308FB">
            <w:pPr>
              <w:ind w:firstLine="0"/>
              <w:rPr>
                <w:szCs w:val="28"/>
              </w:rPr>
            </w:pPr>
          </w:p>
        </w:tc>
        <w:tc>
          <w:tcPr>
            <w:tcW w:w="636" w:type="pct"/>
            <w:gridSpan w:val="2"/>
          </w:tcPr>
          <w:p w:rsidR="002308FB" w:rsidRPr="00D41436" w:rsidRDefault="00867F17" w:rsidP="002308FB">
            <w:pPr>
              <w:ind w:firstLine="0"/>
              <w:rPr>
                <w:szCs w:val="28"/>
                <w:lang w:val="en-US"/>
              </w:rPr>
            </w:pPr>
            <w:r w:rsidRPr="00781967">
              <w:rPr>
                <w:sz w:val="24"/>
              </w:rPr>
              <w:t>Владеет</w:t>
            </w:r>
          </w:p>
        </w:tc>
        <w:tc>
          <w:tcPr>
            <w:tcW w:w="2829" w:type="pct"/>
          </w:tcPr>
          <w:p w:rsidR="002308FB" w:rsidRPr="00873B29" w:rsidRDefault="00873B29" w:rsidP="00873B29">
            <w:pPr>
              <w:spacing w:line="240" w:lineRule="auto"/>
              <w:ind w:firstLine="0"/>
              <w:rPr>
                <w:sz w:val="24"/>
              </w:rPr>
            </w:pPr>
            <w:r w:rsidRPr="00873B29">
              <w:rPr>
                <w:sz w:val="24"/>
              </w:rPr>
              <w:t xml:space="preserve">методиками защиты человека и мест его пребывания от пагубного влияния электромагнитных полей; </w:t>
            </w:r>
          </w:p>
        </w:tc>
      </w:tr>
    </w:tbl>
    <w:p w:rsidR="00426A3D" w:rsidRDefault="00426A3D" w:rsidP="00426A3D">
      <w:pPr>
        <w:ind w:left="709"/>
        <w:rPr>
          <w:szCs w:val="28"/>
        </w:rPr>
      </w:pPr>
    </w:p>
    <w:p w:rsidR="00873B29" w:rsidRDefault="00873B29" w:rsidP="00873B29">
      <w:pPr>
        <w:ind w:firstLine="567"/>
        <w:contextualSpacing/>
        <w:rPr>
          <w:szCs w:val="28"/>
        </w:rPr>
      </w:pPr>
      <w:r w:rsidRPr="00771A43">
        <w:rPr>
          <w:szCs w:val="28"/>
        </w:rPr>
        <w:t>Для формирования вышеуказанных компетенций в рамках дисциплины «</w:t>
      </w:r>
      <w:r>
        <w:rPr>
          <w:szCs w:val="28"/>
        </w:rPr>
        <w:t>Химия радиоматериалов</w:t>
      </w:r>
      <w:r w:rsidRPr="00771A43">
        <w:rPr>
          <w:szCs w:val="28"/>
        </w:rPr>
        <w:t>» применяются следующие методы активного обучения:</w:t>
      </w:r>
    </w:p>
    <w:p w:rsidR="00873B29" w:rsidRPr="00120E1F" w:rsidRDefault="00873B29" w:rsidP="00873B29">
      <w:pPr>
        <w:ind w:firstLine="567"/>
        <w:contextualSpacing/>
        <w:rPr>
          <w:b/>
        </w:rPr>
      </w:pPr>
    </w:p>
    <w:p w:rsidR="00873B29" w:rsidRPr="006F12AB" w:rsidRDefault="00873B29" w:rsidP="00873B29">
      <w:pPr>
        <w:spacing w:after="60"/>
        <w:ind w:firstLine="284"/>
        <w:outlineLvl w:val="5"/>
        <w:rPr>
          <w:bCs/>
          <w:iCs/>
          <w:szCs w:val="28"/>
        </w:rPr>
      </w:pPr>
      <w:r>
        <w:rPr>
          <w:bCs/>
          <w:iCs/>
          <w:szCs w:val="28"/>
        </w:rPr>
        <w:t xml:space="preserve">- </w:t>
      </w:r>
      <w:r>
        <w:rPr>
          <w:szCs w:val="28"/>
        </w:rPr>
        <w:t>мысленный эксперимент;</w:t>
      </w:r>
    </w:p>
    <w:p w:rsidR="00873B29" w:rsidRDefault="00873B29" w:rsidP="00873B29">
      <w:pPr>
        <w:spacing w:after="60"/>
        <w:ind w:firstLine="284"/>
        <w:outlineLvl w:val="5"/>
        <w:rPr>
          <w:szCs w:val="28"/>
        </w:rPr>
      </w:pPr>
      <w:r w:rsidRPr="006F12AB">
        <w:rPr>
          <w:szCs w:val="28"/>
        </w:rPr>
        <w:t>- проблемный метод</w:t>
      </w:r>
      <w:r>
        <w:rPr>
          <w:szCs w:val="28"/>
        </w:rPr>
        <w:t>;</w:t>
      </w:r>
    </w:p>
    <w:p w:rsidR="00B9630D" w:rsidRDefault="00873B29" w:rsidP="00B9630D">
      <w:pPr>
        <w:spacing w:after="60"/>
        <w:ind w:firstLine="284"/>
        <w:outlineLvl w:val="5"/>
        <w:rPr>
          <w:rFonts w:eastAsia="Times New Roman"/>
          <w:szCs w:val="28"/>
        </w:rPr>
      </w:pPr>
      <w:r>
        <w:rPr>
          <w:szCs w:val="28"/>
        </w:rPr>
        <w:t xml:space="preserve">- </w:t>
      </w:r>
      <w:r w:rsidRPr="006F12AB">
        <w:rPr>
          <w:rFonts w:eastAsia="Times New Roman"/>
          <w:szCs w:val="28"/>
        </w:rPr>
        <w:t>исследовательский метод</w:t>
      </w:r>
      <w:r>
        <w:rPr>
          <w:rFonts w:eastAsia="Times New Roman"/>
          <w:szCs w:val="28"/>
        </w:rPr>
        <w:t>.</w:t>
      </w:r>
    </w:p>
    <w:p w:rsidR="00B9630D" w:rsidRPr="006F12AB" w:rsidRDefault="00B9630D" w:rsidP="00B9630D">
      <w:pPr>
        <w:spacing w:after="60"/>
        <w:ind w:firstLine="284"/>
        <w:outlineLvl w:val="5"/>
        <w:rPr>
          <w:rFonts w:eastAsia="Times New Roman"/>
          <w:szCs w:val="28"/>
        </w:rPr>
      </w:pPr>
      <w:r>
        <w:rPr>
          <w:bCs/>
          <w:iCs/>
          <w:szCs w:val="28"/>
        </w:rPr>
        <w:t>П</w:t>
      </w:r>
      <w:r w:rsidRPr="006F12AB">
        <w:rPr>
          <w:bCs/>
          <w:iCs/>
          <w:szCs w:val="28"/>
        </w:rPr>
        <w:t>роект</w:t>
      </w:r>
      <w:r>
        <w:rPr>
          <w:bCs/>
          <w:iCs/>
          <w:szCs w:val="28"/>
        </w:rPr>
        <w:t>ный метод</w:t>
      </w:r>
      <w:r w:rsidRPr="006F12AB">
        <w:rPr>
          <w:bCs/>
          <w:iCs/>
          <w:szCs w:val="28"/>
        </w:rPr>
        <w:t xml:space="preserve"> активного обучения</w:t>
      </w:r>
      <w:r w:rsidRPr="006F12AB">
        <w:rPr>
          <w:rFonts w:eastAsia="Times New Roman"/>
          <w:szCs w:val="28"/>
        </w:rPr>
        <w:t xml:space="preserve"> </w:t>
      </w:r>
      <w:r>
        <w:rPr>
          <w:rFonts w:eastAsia="Times New Roman"/>
          <w:szCs w:val="28"/>
        </w:rPr>
        <w:t>реализован в т</w:t>
      </w:r>
      <w:r w:rsidRPr="006F12AB">
        <w:rPr>
          <w:rFonts w:eastAsia="Times New Roman"/>
          <w:szCs w:val="28"/>
        </w:rPr>
        <w:t>ворческ</w:t>
      </w:r>
      <w:r>
        <w:rPr>
          <w:rFonts w:eastAsia="Times New Roman"/>
          <w:szCs w:val="28"/>
        </w:rPr>
        <w:t>ом</w:t>
      </w:r>
      <w:r w:rsidRPr="006F12AB">
        <w:rPr>
          <w:rFonts w:eastAsia="Times New Roman"/>
          <w:szCs w:val="28"/>
        </w:rPr>
        <w:t xml:space="preserve"> проект</w:t>
      </w:r>
      <w:r>
        <w:rPr>
          <w:rFonts w:eastAsia="Times New Roman"/>
          <w:szCs w:val="28"/>
        </w:rPr>
        <w:t xml:space="preserve">е. </w:t>
      </w:r>
      <w:r w:rsidRPr="006F12AB">
        <w:rPr>
          <w:b/>
          <w:bCs/>
          <w:i/>
          <w:iCs/>
          <w:szCs w:val="28"/>
        </w:rPr>
        <w:t xml:space="preserve"> </w:t>
      </w:r>
      <w:r w:rsidRPr="006F12AB">
        <w:rPr>
          <w:szCs w:val="28"/>
        </w:rPr>
        <w:t>Суть метода –</w:t>
      </w:r>
      <w:r>
        <w:rPr>
          <w:szCs w:val="28"/>
        </w:rPr>
        <w:t xml:space="preserve"> </w:t>
      </w:r>
      <w:r w:rsidRPr="006F12AB">
        <w:rPr>
          <w:szCs w:val="28"/>
        </w:rPr>
        <w:t xml:space="preserve">стимулировать интерес учащихся к определенным проблемам, предполагающим владение определенной суммой знаний и через проектную деятельность, предусматривающим решение этих проблем, умение практически применять полученные знания, развитие рефлекторного или критического мышления. </w:t>
      </w:r>
    </w:p>
    <w:p w:rsidR="000B7417" w:rsidRDefault="000B7417">
      <w:pPr>
        <w:spacing w:after="200" w:line="276" w:lineRule="auto"/>
        <w:ind w:firstLine="0"/>
        <w:jc w:val="left"/>
        <w:rPr>
          <w:szCs w:val="28"/>
        </w:rPr>
      </w:pPr>
    </w:p>
    <w:p w:rsidR="00426A3D" w:rsidRPr="00CF6D2F" w:rsidRDefault="00426A3D" w:rsidP="00426A3D">
      <w:pPr>
        <w:numPr>
          <w:ilvl w:val="0"/>
          <w:numId w:val="2"/>
        </w:numPr>
        <w:tabs>
          <w:tab w:val="left" w:pos="284"/>
          <w:tab w:val="num" w:pos="851"/>
        </w:tabs>
        <w:suppressAutoHyphens/>
        <w:spacing w:line="276" w:lineRule="auto"/>
        <w:ind w:left="0" w:firstLine="0"/>
        <w:contextualSpacing/>
        <w:jc w:val="center"/>
        <w:rPr>
          <w:b/>
          <w:caps/>
          <w:szCs w:val="28"/>
        </w:rPr>
      </w:pPr>
      <w:r w:rsidRPr="00222F9A">
        <w:rPr>
          <w:rFonts w:eastAsia="Times New Roman"/>
          <w:b/>
          <w:caps/>
          <w:szCs w:val="28"/>
        </w:rPr>
        <w:t>СТРУКТУРА И содержание теоретической части курса</w:t>
      </w:r>
      <w:r w:rsidR="00873B29">
        <w:rPr>
          <w:rFonts w:eastAsia="Times New Roman"/>
          <w:b/>
          <w:caps/>
          <w:szCs w:val="28"/>
        </w:rPr>
        <w:t xml:space="preserve"> </w:t>
      </w:r>
      <w:r w:rsidRPr="00CF6D2F">
        <w:rPr>
          <w:b/>
          <w:szCs w:val="28"/>
        </w:rPr>
        <w:t>(18</w:t>
      </w:r>
      <w:r w:rsidR="00B9630D">
        <w:rPr>
          <w:b/>
          <w:szCs w:val="28"/>
        </w:rPr>
        <w:t>/8</w:t>
      </w:r>
      <w:r w:rsidRPr="00CF6D2F">
        <w:rPr>
          <w:b/>
          <w:szCs w:val="28"/>
        </w:rPr>
        <w:t xml:space="preserve"> час.)</w:t>
      </w:r>
    </w:p>
    <w:p w:rsidR="00426A3D" w:rsidRDefault="00426A3D" w:rsidP="00426A3D">
      <w:pPr>
        <w:tabs>
          <w:tab w:val="left" w:pos="284"/>
        </w:tabs>
        <w:suppressAutoHyphens/>
        <w:rPr>
          <w:rFonts w:eastAsia="Times New Roman"/>
          <w:b/>
          <w:caps/>
          <w:szCs w:val="28"/>
        </w:rPr>
      </w:pPr>
    </w:p>
    <w:p w:rsidR="00596A31" w:rsidRDefault="00426A3D" w:rsidP="00596A31">
      <w:pPr>
        <w:ind w:firstLine="708"/>
        <w:contextualSpacing/>
        <w:rPr>
          <w:b/>
          <w:szCs w:val="28"/>
          <w:lang w:eastAsia="en-US"/>
        </w:rPr>
      </w:pPr>
      <w:r w:rsidRPr="0090604B">
        <w:rPr>
          <w:b/>
          <w:szCs w:val="28"/>
          <w:lang w:eastAsia="en-US"/>
        </w:rPr>
        <w:lastRenderedPageBreak/>
        <w:t>Тема 1. Проводниковые материалы.</w:t>
      </w:r>
      <w:r w:rsidR="00596A31">
        <w:rPr>
          <w:b/>
          <w:szCs w:val="28"/>
          <w:lang w:eastAsia="en-US"/>
        </w:rPr>
        <w:t xml:space="preserve"> </w:t>
      </w:r>
      <w:r w:rsidR="00596A31" w:rsidRPr="00CF6D2F">
        <w:rPr>
          <w:b/>
          <w:szCs w:val="28"/>
          <w:lang w:eastAsia="en-US"/>
        </w:rPr>
        <w:t>(3</w:t>
      </w:r>
      <w:r w:rsidR="00B9630D">
        <w:rPr>
          <w:b/>
          <w:szCs w:val="28"/>
          <w:lang w:eastAsia="en-US"/>
        </w:rPr>
        <w:t>/2</w:t>
      </w:r>
      <w:r w:rsidR="00596A31" w:rsidRPr="00CF6D2F">
        <w:rPr>
          <w:b/>
          <w:szCs w:val="28"/>
          <w:lang w:eastAsia="en-US"/>
        </w:rPr>
        <w:t xml:space="preserve"> час</w:t>
      </w:r>
      <w:r w:rsidR="00596A31">
        <w:rPr>
          <w:b/>
          <w:szCs w:val="28"/>
          <w:lang w:eastAsia="en-US"/>
        </w:rPr>
        <w:t xml:space="preserve">а, </w:t>
      </w:r>
      <w:r w:rsidR="00C025B8">
        <w:rPr>
          <w:b/>
          <w:szCs w:val="28"/>
          <w:lang w:eastAsia="en-US"/>
        </w:rPr>
        <w:t>из них интерактивная форма обучения – 1</w:t>
      </w:r>
      <w:r w:rsidR="00B9630D">
        <w:rPr>
          <w:b/>
          <w:szCs w:val="28"/>
          <w:lang w:eastAsia="en-US"/>
        </w:rPr>
        <w:t xml:space="preserve">/0 </w:t>
      </w:r>
      <w:r w:rsidR="00C025B8">
        <w:rPr>
          <w:b/>
          <w:szCs w:val="28"/>
          <w:lang w:eastAsia="en-US"/>
        </w:rPr>
        <w:t>час</w:t>
      </w:r>
      <w:r w:rsidR="00596A31">
        <w:rPr>
          <w:b/>
          <w:szCs w:val="28"/>
          <w:lang w:eastAsia="en-US"/>
        </w:rPr>
        <w:t>)</w:t>
      </w:r>
    </w:p>
    <w:p w:rsidR="00596A31" w:rsidRDefault="00596A31" w:rsidP="00596A31">
      <w:pPr>
        <w:ind w:firstLine="708"/>
        <w:contextualSpacing/>
        <w:rPr>
          <w:szCs w:val="28"/>
          <w:lang w:eastAsia="en-US"/>
        </w:rPr>
      </w:pPr>
      <w:r w:rsidRPr="00596A31">
        <w:rPr>
          <w:szCs w:val="28"/>
          <w:lang w:eastAsia="en-US"/>
        </w:rPr>
        <w:t>Для изучения нижеизложенных вопросов темы применяется проблемный и исследовательский метод активного обучения</w:t>
      </w:r>
      <w:r>
        <w:rPr>
          <w:b/>
          <w:szCs w:val="28"/>
          <w:lang w:eastAsia="en-US"/>
        </w:rPr>
        <w:t xml:space="preserve">. </w:t>
      </w:r>
      <w:r w:rsidRPr="00596A31">
        <w:rPr>
          <w:szCs w:val="28"/>
          <w:lang w:eastAsia="en-US"/>
        </w:rPr>
        <w:t xml:space="preserve">Его суть </w:t>
      </w:r>
      <w:r>
        <w:rPr>
          <w:szCs w:val="28"/>
          <w:lang w:eastAsia="en-US"/>
        </w:rPr>
        <w:t>лежит</w:t>
      </w:r>
      <w:r w:rsidRPr="00596A31">
        <w:rPr>
          <w:szCs w:val="28"/>
          <w:lang w:eastAsia="en-US"/>
        </w:rPr>
        <w:t xml:space="preserve"> в совместном поиске со студентами возможных вариантов строения вещества с заданными проводниковыми свойствами.</w:t>
      </w:r>
    </w:p>
    <w:p w:rsidR="00596A31" w:rsidRPr="00596A31" w:rsidRDefault="00596A31" w:rsidP="00596A31">
      <w:pPr>
        <w:ind w:firstLine="708"/>
        <w:contextualSpacing/>
        <w:rPr>
          <w:szCs w:val="28"/>
          <w:lang w:eastAsia="en-US"/>
        </w:rPr>
      </w:pPr>
      <w:r>
        <w:rPr>
          <w:szCs w:val="28"/>
          <w:lang w:eastAsia="en-US"/>
        </w:rPr>
        <w:t>Ниже указаны вопросы, рассмотренные в рамках изучения темы.</w:t>
      </w:r>
    </w:p>
    <w:p w:rsidR="00426A3D" w:rsidRDefault="00426A3D" w:rsidP="00426A3D">
      <w:pPr>
        <w:tabs>
          <w:tab w:val="left" w:pos="284"/>
        </w:tabs>
        <w:suppressAutoHyphens/>
        <w:rPr>
          <w:rFonts w:eastAsia="Times New Roman"/>
          <w:szCs w:val="28"/>
          <w:lang w:eastAsia="en-US"/>
        </w:rPr>
      </w:pPr>
      <w:r w:rsidRPr="0090604B">
        <w:rPr>
          <w:szCs w:val="28"/>
        </w:rPr>
        <w:t xml:space="preserve">Конденсированное состояние вещества. Агрегатные состояния вещества. Типы химической связи в твердом теле. Ионные кристаллы. Металлические кристаллы. Ковалентные кристаллы. Полупроводниковые кристаллы. Молекулярные и жидкие кристаллы. Энергетические зоны в кристаллах.  Электрические свойства кристаллов. </w:t>
      </w:r>
      <w:r w:rsidRPr="00214E08">
        <w:rPr>
          <w:rFonts w:eastAsia="Times New Roman"/>
          <w:szCs w:val="28"/>
          <w:lang w:eastAsia="en-US"/>
        </w:rPr>
        <w:t xml:space="preserve">Металлы и сплавы с высокой </w:t>
      </w:r>
      <w:r>
        <w:rPr>
          <w:rFonts w:eastAsia="Times New Roman"/>
          <w:szCs w:val="28"/>
          <w:lang w:eastAsia="en-US"/>
        </w:rPr>
        <w:t>электропроводностью. Пр</w:t>
      </w:r>
      <w:r w:rsidRPr="00214E08">
        <w:rPr>
          <w:rFonts w:eastAsia="Times New Roman"/>
          <w:szCs w:val="28"/>
          <w:lang w:eastAsia="en-US"/>
        </w:rPr>
        <w:t xml:space="preserve">оводниковая медь, проводниковые сплавы меди, бронзы, латуни, проводниковый алюминий, сплав </w:t>
      </w:r>
      <w:proofErr w:type="spellStart"/>
      <w:r w:rsidRPr="00214E08">
        <w:rPr>
          <w:rFonts w:eastAsia="Times New Roman"/>
          <w:szCs w:val="28"/>
          <w:lang w:eastAsia="en-US"/>
        </w:rPr>
        <w:t>альдрей</w:t>
      </w:r>
      <w:proofErr w:type="spellEnd"/>
      <w:r w:rsidRPr="00214E08">
        <w:rPr>
          <w:rFonts w:eastAsia="Times New Roman"/>
          <w:szCs w:val="28"/>
          <w:lang w:eastAsia="en-US"/>
        </w:rPr>
        <w:t xml:space="preserve">, серебро, золото, их сплавы. </w:t>
      </w:r>
      <w:r w:rsidRPr="0090604B">
        <w:rPr>
          <w:szCs w:val="28"/>
        </w:rPr>
        <w:t xml:space="preserve">Сверхпроводимость. Сплавы с высоким </w:t>
      </w:r>
      <w:r w:rsidR="00976C68" w:rsidRPr="0090604B">
        <w:rPr>
          <w:szCs w:val="28"/>
        </w:rPr>
        <w:t>электросопротивлением.</w:t>
      </w:r>
      <w:r w:rsidR="00976C68" w:rsidRPr="00214E08">
        <w:rPr>
          <w:rFonts w:eastAsia="Times New Roman"/>
          <w:szCs w:val="28"/>
          <w:lang w:eastAsia="en-US"/>
        </w:rPr>
        <w:t xml:space="preserve"> Высокотемпературные</w:t>
      </w:r>
      <w:r w:rsidRPr="00214E08">
        <w:rPr>
          <w:rFonts w:eastAsia="Times New Roman"/>
          <w:szCs w:val="28"/>
          <w:lang w:eastAsia="en-US"/>
        </w:rPr>
        <w:t xml:space="preserve"> проводниковые мет</w:t>
      </w:r>
      <w:r>
        <w:rPr>
          <w:rFonts w:eastAsia="Times New Roman"/>
          <w:szCs w:val="28"/>
          <w:lang w:eastAsia="en-US"/>
        </w:rPr>
        <w:t xml:space="preserve">аллы и сплавы. </w:t>
      </w:r>
    </w:p>
    <w:p w:rsidR="00596A31" w:rsidRDefault="00596A31" w:rsidP="00426A3D">
      <w:pPr>
        <w:tabs>
          <w:tab w:val="left" w:pos="284"/>
        </w:tabs>
        <w:suppressAutoHyphens/>
        <w:rPr>
          <w:szCs w:val="28"/>
        </w:rPr>
      </w:pPr>
    </w:p>
    <w:p w:rsidR="00426A3D" w:rsidRDefault="00426A3D" w:rsidP="00426A3D">
      <w:pPr>
        <w:ind w:firstLine="708"/>
        <w:contextualSpacing/>
        <w:rPr>
          <w:b/>
          <w:szCs w:val="28"/>
          <w:lang w:eastAsia="en-US"/>
        </w:rPr>
      </w:pPr>
    </w:p>
    <w:p w:rsidR="00596A31" w:rsidRDefault="00426A3D" w:rsidP="00596A31">
      <w:pPr>
        <w:ind w:firstLine="708"/>
        <w:contextualSpacing/>
        <w:rPr>
          <w:b/>
          <w:szCs w:val="28"/>
          <w:lang w:eastAsia="en-US"/>
        </w:rPr>
      </w:pPr>
      <w:r w:rsidRPr="0090604B">
        <w:rPr>
          <w:b/>
          <w:szCs w:val="28"/>
          <w:lang w:eastAsia="en-US"/>
        </w:rPr>
        <w:t>Тема 2.</w:t>
      </w:r>
      <w:r w:rsidR="00C025B8">
        <w:rPr>
          <w:b/>
          <w:szCs w:val="28"/>
          <w:lang w:eastAsia="en-US"/>
        </w:rPr>
        <w:t xml:space="preserve"> </w:t>
      </w:r>
      <w:r w:rsidRPr="0090604B">
        <w:rPr>
          <w:b/>
          <w:szCs w:val="28"/>
          <w:lang w:eastAsia="en-US"/>
        </w:rPr>
        <w:t>Конструкционные материалы.</w:t>
      </w:r>
      <w:r w:rsidR="00873B29">
        <w:rPr>
          <w:b/>
          <w:szCs w:val="28"/>
          <w:lang w:eastAsia="en-US"/>
        </w:rPr>
        <w:t xml:space="preserve"> </w:t>
      </w:r>
      <w:r w:rsidRPr="00CF6D2F">
        <w:rPr>
          <w:b/>
          <w:szCs w:val="28"/>
          <w:lang w:eastAsia="en-US"/>
        </w:rPr>
        <w:t>(3</w:t>
      </w:r>
      <w:r w:rsidR="00B9630D">
        <w:rPr>
          <w:b/>
          <w:szCs w:val="28"/>
          <w:lang w:eastAsia="en-US"/>
        </w:rPr>
        <w:t>/1</w:t>
      </w:r>
      <w:r w:rsidRPr="00CF6D2F">
        <w:rPr>
          <w:b/>
          <w:szCs w:val="28"/>
          <w:lang w:eastAsia="en-US"/>
        </w:rPr>
        <w:t xml:space="preserve"> час</w:t>
      </w:r>
      <w:r w:rsidR="00507120">
        <w:rPr>
          <w:b/>
          <w:szCs w:val="28"/>
          <w:lang w:eastAsia="en-US"/>
        </w:rPr>
        <w:t>а</w:t>
      </w:r>
      <w:r w:rsidR="00596A31">
        <w:rPr>
          <w:b/>
          <w:szCs w:val="28"/>
          <w:lang w:eastAsia="en-US"/>
        </w:rPr>
        <w:t xml:space="preserve">, </w:t>
      </w:r>
      <w:r w:rsidR="00C025B8">
        <w:rPr>
          <w:b/>
          <w:szCs w:val="28"/>
          <w:lang w:eastAsia="en-US"/>
        </w:rPr>
        <w:t>из них интерактивная форма обучения – 1</w:t>
      </w:r>
      <w:r w:rsidR="00B9630D">
        <w:rPr>
          <w:b/>
          <w:szCs w:val="28"/>
          <w:lang w:eastAsia="en-US"/>
        </w:rPr>
        <w:t xml:space="preserve">/0 </w:t>
      </w:r>
      <w:r w:rsidR="00C025B8">
        <w:rPr>
          <w:b/>
          <w:szCs w:val="28"/>
          <w:lang w:eastAsia="en-US"/>
        </w:rPr>
        <w:t>час</w:t>
      </w:r>
      <w:r w:rsidR="00596A31">
        <w:rPr>
          <w:b/>
          <w:szCs w:val="28"/>
          <w:lang w:eastAsia="en-US"/>
        </w:rPr>
        <w:t xml:space="preserve">) </w:t>
      </w:r>
    </w:p>
    <w:p w:rsidR="00596A31" w:rsidRDefault="00596A31" w:rsidP="00596A31">
      <w:pPr>
        <w:ind w:firstLine="708"/>
        <w:contextualSpacing/>
        <w:rPr>
          <w:szCs w:val="28"/>
          <w:lang w:eastAsia="en-US"/>
        </w:rPr>
      </w:pPr>
      <w:r w:rsidRPr="00596A31">
        <w:rPr>
          <w:szCs w:val="28"/>
          <w:lang w:eastAsia="en-US"/>
        </w:rPr>
        <w:t>Для изучения вопросов темы применяется проблемный и исследовательский метод активного обучения</w:t>
      </w:r>
      <w:r>
        <w:rPr>
          <w:b/>
          <w:szCs w:val="28"/>
          <w:lang w:eastAsia="en-US"/>
        </w:rPr>
        <w:t xml:space="preserve">. </w:t>
      </w:r>
      <w:r w:rsidR="00811BE6">
        <w:rPr>
          <w:b/>
          <w:szCs w:val="28"/>
          <w:lang w:eastAsia="en-US"/>
        </w:rPr>
        <w:t>С</w:t>
      </w:r>
      <w:r w:rsidRPr="00596A31">
        <w:rPr>
          <w:szCs w:val="28"/>
          <w:lang w:eastAsia="en-US"/>
        </w:rPr>
        <w:t>овместно</w:t>
      </w:r>
      <w:r w:rsidR="00811BE6">
        <w:rPr>
          <w:szCs w:val="28"/>
          <w:lang w:eastAsia="en-US"/>
        </w:rPr>
        <w:t xml:space="preserve"> со студентами ведётся</w:t>
      </w:r>
      <w:r w:rsidRPr="00596A31">
        <w:rPr>
          <w:szCs w:val="28"/>
          <w:lang w:eastAsia="en-US"/>
        </w:rPr>
        <w:t xml:space="preserve"> </w:t>
      </w:r>
      <w:r w:rsidR="00B9630D" w:rsidRPr="00596A31">
        <w:rPr>
          <w:szCs w:val="28"/>
          <w:lang w:eastAsia="en-US"/>
        </w:rPr>
        <w:t>поиск</w:t>
      </w:r>
      <w:r w:rsidR="00B9630D">
        <w:rPr>
          <w:szCs w:val="28"/>
          <w:lang w:eastAsia="en-US"/>
        </w:rPr>
        <w:t xml:space="preserve"> </w:t>
      </w:r>
      <w:r w:rsidR="00B9630D" w:rsidRPr="00596A31">
        <w:rPr>
          <w:szCs w:val="28"/>
          <w:lang w:eastAsia="en-US"/>
        </w:rPr>
        <w:t>возможных</w:t>
      </w:r>
      <w:r w:rsidRPr="00596A31">
        <w:rPr>
          <w:szCs w:val="28"/>
          <w:lang w:eastAsia="en-US"/>
        </w:rPr>
        <w:t xml:space="preserve"> </w:t>
      </w:r>
      <w:r>
        <w:rPr>
          <w:szCs w:val="28"/>
          <w:lang w:eastAsia="en-US"/>
        </w:rPr>
        <w:t>причин уникальных свойств металлов и сплавов</w:t>
      </w:r>
      <w:r w:rsidRPr="00596A31">
        <w:rPr>
          <w:szCs w:val="28"/>
          <w:lang w:eastAsia="en-US"/>
        </w:rPr>
        <w:t>.</w:t>
      </w:r>
    </w:p>
    <w:p w:rsidR="00596A31" w:rsidRPr="00596A31" w:rsidRDefault="00596A31" w:rsidP="00596A31">
      <w:pPr>
        <w:ind w:firstLine="708"/>
        <w:contextualSpacing/>
        <w:rPr>
          <w:szCs w:val="28"/>
          <w:lang w:eastAsia="en-US"/>
        </w:rPr>
      </w:pPr>
      <w:r>
        <w:rPr>
          <w:szCs w:val="28"/>
          <w:lang w:eastAsia="en-US"/>
        </w:rPr>
        <w:t>Ниже указаны вопросы, рассмотренные в рамках изучения темы.</w:t>
      </w:r>
    </w:p>
    <w:p w:rsidR="00426A3D" w:rsidRDefault="00426A3D" w:rsidP="00426A3D">
      <w:pPr>
        <w:tabs>
          <w:tab w:val="left" w:pos="284"/>
        </w:tabs>
        <w:suppressAutoHyphens/>
        <w:rPr>
          <w:szCs w:val="28"/>
        </w:rPr>
      </w:pPr>
      <w:r w:rsidRPr="0090604B">
        <w:rPr>
          <w:szCs w:val="28"/>
        </w:rPr>
        <w:t xml:space="preserve">Зародышеобразование. Рост из жидкой фазы. Ионное </w:t>
      </w:r>
      <w:r w:rsidR="00976C68" w:rsidRPr="0090604B">
        <w:rPr>
          <w:szCs w:val="28"/>
        </w:rPr>
        <w:t>внедрение. Дефекты</w:t>
      </w:r>
      <w:r w:rsidRPr="0090604B">
        <w:rPr>
          <w:szCs w:val="28"/>
        </w:rPr>
        <w:t xml:space="preserve"> кристаллов. Физические свойства металлов. Жидкое состояние металлов. Кристаллизация металлов. Полиморфное превращение. Диффузия в металлах. Пластическая деформация и рекристаллизация металлов. Строение </w:t>
      </w:r>
      <w:r w:rsidRPr="0090604B">
        <w:rPr>
          <w:szCs w:val="28"/>
        </w:rPr>
        <w:lastRenderedPageBreak/>
        <w:t>сплавов. Термическая и химико-термическая обработка сплавов. Превращение при нагреве закаленной стали (отпуск стали). Конструкционные сплавы, сплавы с особыми тепловыми, упругими свойствами.</w:t>
      </w:r>
    </w:p>
    <w:p w:rsidR="00426A3D" w:rsidRDefault="00426A3D" w:rsidP="00426A3D">
      <w:pPr>
        <w:tabs>
          <w:tab w:val="left" w:pos="284"/>
        </w:tabs>
        <w:suppressAutoHyphens/>
        <w:rPr>
          <w:szCs w:val="28"/>
        </w:rPr>
      </w:pPr>
    </w:p>
    <w:p w:rsidR="00596A31" w:rsidRDefault="00426A3D" w:rsidP="00596A31">
      <w:pPr>
        <w:ind w:firstLine="708"/>
        <w:contextualSpacing/>
        <w:rPr>
          <w:b/>
          <w:szCs w:val="28"/>
          <w:lang w:eastAsia="en-US"/>
        </w:rPr>
      </w:pPr>
      <w:r w:rsidRPr="0090604B">
        <w:rPr>
          <w:b/>
          <w:szCs w:val="28"/>
          <w:lang w:eastAsia="en-US"/>
        </w:rPr>
        <w:t>Тема 3. Магнитные материалы.</w:t>
      </w:r>
      <w:r w:rsidR="00873B29">
        <w:rPr>
          <w:b/>
          <w:szCs w:val="28"/>
          <w:lang w:eastAsia="en-US"/>
        </w:rPr>
        <w:t xml:space="preserve"> </w:t>
      </w:r>
      <w:r w:rsidR="00596A31" w:rsidRPr="00CF6D2F">
        <w:rPr>
          <w:b/>
          <w:szCs w:val="28"/>
          <w:lang w:eastAsia="en-US"/>
        </w:rPr>
        <w:t>(3</w:t>
      </w:r>
      <w:r w:rsidR="00B9630D">
        <w:rPr>
          <w:b/>
          <w:szCs w:val="28"/>
          <w:lang w:eastAsia="en-US"/>
        </w:rPr>
        <w:t>/1</w:t>
      </w:r>
      <w:r w:rsidR="00596A31" w:rsidRPr="00CF6D2F">
        <w:rPr>
          <w:b/>
          <w:szCs w:val="28"/>
          <w:lang w:eastAsia="en-US"/>
        </w:rPr>
        <w:t xml:space="preserve"> час</w:t>
      </w:r>
      <w:r w:rsidR="00596A31">
        <w:rPr>
          <w:b/>
          <w:szCs w:val="28"/>
          <w:lang w:eastAsia="en-US"/>
        </w:rPr>
        <w:t xml:space="preserve">а, </w:t>
      </w:r>
      <w:r w:rsidR="00C025B8">
        <w:rPr>
          <w:b/>
          <w:szCs w:val="28"/>
          <w:lang w:eastAsia="en-US"/>
        </w:rPr>
        <w:t>из них интерактивная форма обучения – 1</w:t>
      </w:r>
      <w:r w:rsidR="00B9630D">
        <w:rPr>
          <w:b/>
          <w:szCs w:val="28"/>
          <w:lang w:eastAsia="en-US"/>
        </w:rPr>
        <w:t xml:space="preserve">/0 </w:t>
      </w:r>
      <w:r w:rsidR="00C025B8">
        <w:rPr>
          <w:b/>
          <w:szCs w:val="28"/>
          <w:lang w:eastAsia="en-US"/>
        </w:rPr>
        <w:t>час</w:t>
      </w:r>
      <w:r w:rsidR="00596A31">
        <w:rPr>
          <w:b/>
          <w:szCs w:val="28"/>
          <w:lang w:eastAsia="en-US"/>
        </w:rPr>
        <w:t>)</w:t>
      </w:r>
    </w:p>
    <w:p w:rsidR="00596A31" w:rsidRDefault="00596A31" w:rsidP="00596A31">
      <w:pPr>
        <w:ind w:firstLine="708"/>
        <w:contextualSpacing/>
        <w:rPr>
          <w:szCs w:val="28"/>
          <w:lang w:eastAsia="en-US"/>
        </w:rPr>
      </w:pPr>
      <w:r w:rsidRPr="00596A31">
        <w:rPr>
          <w:szCs w:val="28"/>
          <w:lang w:eastAsia="en-US"/>
        </w:rPr>
        <w:t>Для изучения нижеизложенных вопросов темы применяется проблемный и исследовательский метод активного обучения</w:t>
      </w:r>
      <w:r>
        <w:rPr>
          <w:b/>
          <w:szCs w:val="28"/>
          <w:lang w:eastAsia="en-US"/>
        </w:rPr>
        <w:t xml:space="preserve">. </w:t>
      </w:r>
      <w:r w:rsidR="00811BE6">
        <w:rPr>
          <w:b/>
          <w:szCs w:val="28"/>
          <w:lang w:eastAsia="en-US"/>
        </w:rPr>
        <w:t>С</w:t>
      </w:r>
      <w:r w:rsidR="00811BE6" w:rsidRPr="00596A31">
        <w:rPr>
          <w:szCs w:val="28"/>
          <w:lang w:eastAsia="en-US"/>
        </w:rPr>
        <w:t>овместно</w:t>
      </w:r>
      <w:r w:rsidR="00811BE6">
        <w:rPr>
          <w:szCs w:val="28"/>
          <w:lang w:eastAsia="en-US"/>
        </w:rPr>
        <w:t xml:space="preserve"> со студентами ведётся</w:t>
      </w:r>
      <w:r w:rsidR="00811BE6" w:rsidRPr="00596A31">
        <w:rPr>
          <w:szCs w:val="28"/>
          <w:lang w:eastAsia="en-US"/>
        </w:rPr>
        <w:t xml:space="preserve"> поиск</w:t>
      </w:r>
      <w:r w:rsidR="00811BE6">
        <w:rPr>
          <w:szCs w:val="28"/>
          <w:lang w:eastAsia="en-US"/>
        </w:rPr>
        <w:t xml:space="preserve"> </w:t>
      </w:r>
      <w:r w:rsidR="00811BE6" w:rsidRPr="00596A31">
        <w:rPr>
          <w:szCs w:val="28"/>
          <w:lang w:eastAsia="en-US"/>
        </w:rPr>
        <w:t xml:space="preserve"> </w:t>
      </w:r>
      <w:r>
        <w:rPr>
          <w:szCs w:val="28"/>
          <w:lang w:eastAsia="en-US"/>
        </w:rPr>
        <w:t>физических причин магнетизма.</w:t>
      </w:r>
    </w:p>
    <w:p w:rsidR="00596A31" w:rsidRPr="00596A31" w:rsidRDefault="00596A31" w:rsidP="00596A31">
      <w:pPr>
        <w:ind w:firstLine="708"/>
        <w:contextualSpacing/>
        <w:rPr>
          <w:szCs w:val="28"/>
          <w:lang w:eastAsia="en-US"/>
        </w:rPr>
      </w:pPr>
      <w:r>
        <w:rPr>
          <w:szCs w:val="28"/>
          <w:lang w:eastAsia="en-US"/>
        </w:rPr>
        <w:t>Ниже указаны вопросы, рассмотренные в рамках изучения темы.</w:t>
      </w:r>
    </w:p>
    <w:p w:rsidR="00426A3D" w:rsidRDefault="00426A3D" w:rsidP="00596A31">
      <w:pPr>
        <w:ind w:firstLine="708"/>
        <w:contextualSpacing/>
        <w:rPr>
          <w:szCs w:val="28"/>
        </w:rPr>
      </w:pPr>
      <w:r w:rsidRPr="0090604B">
        <w:rPr>
          <w:szCs w:val="28"/>
        </w:rPr>
        <w:t xml:space="preserve">Магнитная энергия.  Магнитные свойства. Электротехническая сталь.  Сплавы с высокой магнитной проницаемостью в слабых магнитных полях. </w:t>
      </w:r>
      <w:proofErr w:type="spellStart"/>
      <w:r w:rsidRPr="0090604B">
        <w:rPr>
          <w:szCs w:val="28"/>
        </w:rPr>
        <w:t>Магнитомягкие</w:t>
      </w:r>
      <w:proofErr w:type="spellEnd"/>
      <w:r w:rsidRPr="0090604B">
        <w:rPr>
          <w:szCs w:val="28"/>
        </w:rPr>
        <w:t xml:space="preserve"> сплавы с особыми свойствами. Магнитострикционные сплавы. Ферриты. Магнитотвердые материалы.  Стабильность свойств постоянных магнитов. Теория высококоэрцитивного состояния.  Термомагнитная обработка. </w:t>
      </w:r>
      <w:proofErr w:type="spellStart"/>
      <w:r w:rsidRPr="0090604B">
        <w:rPr>
          <w:szCs w:val="28"/>
        </w:rPr>
        <w:t>Магнитомягкие</w:t>
      </w:r>
      <w:proofErr w:type="spellEnd"/>
      <w:r w:rsidRPr="0090604B">
        <w:rPr>
          <w:szCs w:val="28"/>
        </w:rPr>
        <w:t xml:space="preserve"> материалы.</w:t>
      </w:r>
    </w:p>
    <w:p w:rsidR="00426A3D" w:rsidRDefault="00426A3D" w:rsidP="00426A3D">
      <w:pPr>
        <w:tabs>
          <w:tab w:val="left" w:pos="284"/>
        </w:tabs>
        <w:suppressAutoHyphens/>
        <w:rPr>
          <w:szCs w:val="28"/>
        </w:rPr>
      </w:pPr>
    </w:p>
    <w:p w:rsidR="00811BE6" w:rsidRDefault="00426A3D" w:rsidP="00811BE6">
      <w:pPr>
        <w:ind w:firstLine="708"/>
        <w:contextualSpacing/>
        <w:rPr>
          <w:b/>
          <w:szCs w:val="28"/>
          <w:lang w:eastAsia="en-US"/>
        </w:rPr>
      </w:pPr>
      <w:r w:rsidRPr="0090604B">
        <w:rPr>
          <w:b/>
          <w:szCs w:val="28"/>
          <w:lang w:eastAsia="en-US"/>
        </w:rPr>
        <w:t>Тема 4. Полупроводниковые материалы</w:t>
      </w:r>
      <w:r w:rsidR="00811BE6">
        <w:rPr>
          <w:b/>
          <w:szCs w:val="28"/>
          <w:lang w:eastAsia="en-US"/>
        </w:rPr>
        <w:t xml:space="preserve">. </w:t>
      </w:r>
      <w:r w:rsidR="00811BE6" w:rsidRPr="00CF6D2F">
        <w:rPr>
          <w:b/>
          <w:szCs w:val="28"/>
          <w:lang w:eastAsia="en-US"/>
        </w:rPr>
        <w:t>(</w:t>
      </w:r>
      <w:r w:rsidR="00811BE6">
        <w:rPr>
          <w:b/>
          <w:szCs w:val="28"/>
          <w:lang w:eastAsia="en-US"/>
        </w:rPr>
        <w:t>4</w:t>
      </w:r>
      <w:r w:rsidR="00B9630D">
        <w:rPr>
          <w:b/>
          <w:szCs w:val="28"/>
          <w:lang w:eastAsia="en-US"/>
        </w:rPr>
        <w:t>/2</w:t>
      </w:r>
      <w:r w:rsidR="00811BE6" w:rsidRPr="00CF6D2F">
        <w:rPr>
          <w:b/>
          <w:szCs w:val="28"/>
          <w:lang w:eastAsia="en-US"/>
        </w:rPr>
        <w:t xml:space="preserve"> час</w:t>
      </w:r>
      <w:r w:rsidR="00811BE6">
        <w:rPr>
          <w:b/>
          <w:szCs w:val="28"/>
          <w:lang w:eastAsia="en-US"/>
        </w:rPr>
        <w:t xml:space="preserve">а, </w:t>
      </w:r>
      <w:r w:rsidR="00C025B8">
        <w:rPr>
          <w:b/>
          <w:szCs w:val="28"/>
          <w:lang w:eastAsia="en-US"/>
        </w:rPr>
        <w:t>из них интерактивная форма обучения – 1</w:t>
      </w:r>
      <w:r w:rsidR="00B9630D">
        <w:rPr>
          <w:b/>
          <w:szCs w:val="28"/>
          <w:lang w:eastAsia="en-US"/>
        </w:rPr>
        <w:t xml:space="preserve">/0 </w:t>
      </w:r>
      <w:r w:rsidR="00C025B8">
        <w:rPr>
          <w:b/>
          <w:szCs w:val="28"/>
          <w:lang w:eastAsia="en-US"/>
        </w:rPr>
        <w:t>час</w:t>
      </w:r>
      <w:r w:rsidR="00811BE6">
        <w:rPr>
          <w:b/>
          <w:szCs w:val="28"/>
          <w:lang w:eastAsia="en-US"/>
        </w:rPr>
        <w:t>)</w:t>
      </w:r>
    </w:p>
    <w:p w:rsidR="00811BE6" w:rsidRDefault="00811BE6" w:rsidP="00811BE6">
      <w:pPr>
        <w:ind w:firstLine="708"/>
        <w:contextualSpacing/>
        <w:rPr>
          <w:szCs w:val="28"/>
          <w:lang w:eastAsia="en-US"/>
        </w:rPr>
      </w:pPr>
      <w:r w:rsidRPr="00596A31">
        <w:rPr>
          <w:szCs w:val="28"/>
          <w:lang w:eastAsia="en-US"/>
        </w:rPr>
        <w:t>Для изучения нижеизложенных вопросов темы применяется проблемный и исследовательский метод активного обучения</w:t>
      </w:r>
      <w:r>
        <w:rPr>
          <w:b/>
          <w:szCs w:val="28"/>
          <w:lang w:eastAsia="en-US"/>
        </w:rPr>
        <w:t>. С</w:t>
      </w:r>
      <w:r w:rsidRPr="00596A31">
        <w:rPr>
          <w:szCs w:val="28"/>
          <w:lang w:eastAsia="en-US"/>
        </w:rPr>
        <w:t>овместно</w:t>
      </w:r>
      <w:r>
        <w:rPr>
          <w:szCs w:val="28"/>
          <w:lang w:eastAsia="en-US"/>
        </w:rPr>
        <w:t xml:space="preserve"> со студентами </w:t>
      </w:r>
      <w:r w:rsidR="00F41ADF">
        <w:rPr>
          <w:szCs w:val="28"/>
          <w:lang w:eastAsia="en-US"/>
        </w:rPr>
        <w:t>находятся</w:t>
      </w:r>
      <w:r>
        <w:rPr>
          <w:szCs w:val="28"/>
          <w:lang w:eastAsia="en-US"/>
        </w:rPr>
        <w:t xml:space="preserve"> предпосылки создания первых полупроводниковых приборов – диодов и транзисторов</w:t>
      </w:r>
      <w:r w:rsidRPr="00596A31">
        <w:rPr>
          <w:szCs w:val="28"/>
          <w:lang w:eastAsia="en-US"/>
        </w:rPr>
        <w:t>.</w:t>
      </w:r>
    </w:p>
    <w:p w:rsidR="00811BE6" w:rsidRPr="00596A31" w:rsidRDefault="00811BE6" w:rsidP="00811BE6">
      <w:pPr>
        <w:ind w:firstLine="708"/>
        <w:contextualSpacing/>
        <w:rPr>
          <w:szCs w:val="28"/>
          <w:lang w:eastAsia="en-US"/>
        </w:rPr>
      </w:pPr>
      <w:r>
        <w:rPr>
          <w:szCs w:val="28"/>
          <w:lang w:eastAsia="en-US"/>
        </w:rPr>
        <w:t>Ниже указаны вопросы, рассмотренные в рамках изучения темы.</w:t>
      </w:r>
    </w:p>
    <w:p w:rsidR="00426A3D" w:rsidRDefault="00426A3D" w:rsidP="00426A3D">
      <w:pPr>
        <w:tabs>
          <w:tab w:val="left" w:pos="284"/>
        </w:tabs>
        <w:suppressAutoHyphens/>
        <w:rPr>
          <w:szCs w:val="28"/>
        </w:rPr>
      </w:pPr>
      <w:r w:rsidRPr="0090604B">
        <w:rPr>
          <w:szCs w:val="28"/>
        </w:rPr>
        <w:t xml:space="preserve">Механизм образования свободных носителей зарядов в собственном полупроводнике. Генерация электронно-дырочных пар. Донорная примесь. Акцепторная примесь. Энергия ионизации (активации) донорной примеси. Примесная электропроводность. Электронная электропроводность.  Полупроводник n-типа. Дырочная электропроводность. Температурная </w:t>
      </w:r>
      <w:r w:rsidRPr="0090604B">
        <w:rPr>
          <w:szCs w:val="28"/>
        </w:rPr>
        <w:lastRenderedPageBreak/>
        <w:t xml:space="preserve">зависимость концентрации свободных носителей зарядов в примесном полупроводнике. Энергетические зоны донорного полупроводника в случае сильного электрического поля. Влияние деформации на электропроводность полупроводника. Фотопроводимость. Эффект </w:t>
      </w:r>
      <w:proofErr w:type="spellStart"/>
      <w:r w:rsidRPr="0090604B">
        <w:rPr>
          <w:szCs w:val="28"/>
        </w:rPr>
        <w:t>Зеебека</w:t>
      </w:r>
      <w:proofErr w:type="spellEnd"/>
      <w:r w:rsidRPr="0090604B">
        <w:rPr>
          <w:szCs w:val="28"/>
        </w:rPr>
        <w:t>. Эффект Пельтье. Эффект Томсона. Эффекта Холла, ЭДС Холла. Технология получения полупроводниковых материалов. Метод выращивания монокристаллов из расплава. Метод зонной перекристаллизации (плавки). Контакт электронного и дырочного полупроводника. Свойства электронно-дырочного перехода. Дрейфовый ток. Диффузионный ток.  Принцип действия полупроводникового выпрямителя.</w:t>
      </w:r>
      <w:r>
        <w:rPr>
          <w:szCs w:val="28"/>
        </w:rPr>
        <w:t xml:space="preserve"> Процессы производства микропроцессоров.</w:t>
      </w:r>
    </w:p>
    <w:p w:rsidR="00426A3D" w:rsidRDefault="00426A3D" w:rsidP="00426A3D">
      <w:pPr>
        <w:tabs>
          <w:tab w:val="left" w:pos="284"/>
        </w:tabs>
        <w:suppressAutoHyphens/>
        <w:rPr>
          <w:szCs w:val="28"/>
        </w:rPr>
      </w:pPr>
    </w:p>
    <w:p w:rsidR="00811BE6" w:rsidRDefault="00426A3D" w:rsidP="00811BE6">
      <w:pPr>
        <w:ind w:firstLine="708"/>
        <w:contextualSpacing/>
        <w:rPr>
          <w:b/>
          <w:szCs w:val="28"/>
          <w:lang w:eastAsia="en-US"/>
        </w:rPr>
      </w:pPr>
      <w:r w:rsidRPr="0090604B">
        <w:rPr>
          <w:b/>
          <w:szCs w:val="28"/>
          <w:lang w:eastAsia="en-US"/>
        </w:rPr>
        <w:t xml:space="preserve">Тема </w:t>
      </w:r>
      <w:r>
        <w:rPr>
          <w:b/>
          <w:szCs w:val="28"/>
          <w:lang w:eastAsia="en-US"/>
        </w:rPr>
        <w:t>5</w:t>
      </w:r>
      <w:r w:rsidRPr="0090604B">
        <w:rPr>
          <w:b/>
          <w:szCs w:val="28"/>
          <w:lang w:eastAsia="en-US"/>
        </w:rPr>
        <w:t xml:space="preserve">. </w:t>
      </w:r>
      <w:r>
        <w:rPr>
          <w:b/>
          <w:szCs w:val="28"/>
          <w:lang w:eastAsia="en-US"/>
        </w:rPr>
        <w:t>Диэлектрические</w:t>
      </w:r>
      <w:r w:rsidR="00811BE6">
        <w:rPr>
          <w:b/>
          <w:szCs w:val="28"/>
          <w:lang w:eastAsia="en-US"/>
        </w:rPr>
        <w:t xml:space="preserve"> материалы </w:t>
      </w:r>
      <w:r w:rsidR="00811BE6" w:rsidRPr="00CF6D2F">
        <w:rPr>
          <w:b/>
          <w:szCs w:val="28"/>
          <w:lang w:eastAsia="en-US"/>
        </w:rPr>
        <w:t>(3</w:t>
      </w:r>
      <w:r w:rsidR="00B9630D">
        <w:rPr>
          <w:b/>
          <w:szCs w:val="28"/>
          <w:lang w:eastAsia="en-US"/>
        </w:rPr>
        <w:t>/1</w:t>
      </w:r>
      <w:r w:rsidR="00811BE6" w:rsidRPr="00CF6D2F">
        <w:rPr>
          <w:b/>
          <w:szCs w:val="28"/>
          <w:lang w:eastAsia="en-US"/>
        </w:rPr>
        <w:t xml:space="preserve"> час</w:t>
      </w:r>
      <w:r w:rsidR="00811BE6">
        <w:rPr>
          <w:b/>
          <w:szCs w:val="28"/>
          <w:lang w:eastAsia="en-US"/>
        </w:rPr>
        <w:t>а, из них интерактивная форма обучения – 1</w:t>
      </w:r>
      <w:r w:rsidR="00B9630D">
        <w:rPr>
          <w:b/>
          <w:szCs w:val="28"/>
          <w:lang w:eastAsia="en-US"/>
        </w:rPr>
        <w:t xml:space="preserve">/0 </w:t>
      </w:r>
      <w:r w:rsidR="00811BE6">
        <w:rPr>
          <w:b/>
          <w:szCs w:val="28"/>
          <w:lang w:eastAsia="en-US"/>
        </w:rPr>
        <w:t xml:space="preserve">час) </w:t>
      </w:r>
    </w:p>
    <w:p w:rsidR="00811BE6" w:rsidRDefault="00811BE6" w:rsidP="00811BE6">
      <w:pPr>
        <w:ind w:firstLine="708"/>
        <w:contextualSpacing/>
        <w:rPr>
          <w:szCs w:val="28"/>
          <w:lang w:eastAsia="en-US"/>
        </w:rPr>
      </w:pPr>
      <w:r w:rsidRPr="00596A31">
        <w:rPr>
          <w:szCs w:val="28"/>
          <w:lang w:eastAsia="en-US"/>
        </w:rPr>
        <w:t>Для изучения нижеизложенных вопросов темы применяется проблемный и исследовательский метод активного обучения</w:t>
      </w:r>
      <w:r>
        <w:rPr>
          <w:b/>
          <w:szCs w:val="28"/>
          <w:lang w:eastAsia="en-US"/>
        </w:rPr>
        <w:t>. С</w:t>
      </w:r>
      <w:r w:rsidRPr="00596A31">
        <w:rPr>
          <w:szCs w:val="28"/>
          <w:lang w:eastAsia="en-US"/>
        </w:rPr>
        <w:t>овместно</w:t>
      </w:r>
      <w:r>
        <w:rPr>
          <w:szCs w:val="28"/>
          <w:lang w:eastAsia="en-US"/>
        </w:rPr>
        <w:t xml:space="preserve"> со студентами ведётся</w:t>
      </w:r>
      <w:r w:rsidRPr="00596A31">
        <w:rPr>
          <w:szCs w:val="28"/>
          <w:lang w:eastAsia="en-US"/>
        </w:rPr>
        <w:t xml:space="preserve"> поиск</w:t>
      </w:r>
      <w:r>
        <w:rPr>
          <w:szCs w:val="28"/>
          <w:lang w:eastAsia="en-US"/>
        </w:rPr>
        <w:t xml:space="preserve"> </w:t>
      </w:r>
      <w:r w:rsidRPr="00596A31">
        <w:rPr>
          <w:szCs w:val="28"/>
          <w:lang w:eastAsia="en-US"/>
        </w:rPr>
        <w:t xml:space="preserve"> </w:t>
      </w:r>
      <w:r>
        <w:rPr>
          <w:szCs w:val="28"/>
          <w:lang w:eastAsia="en-US"/>
        </w:rPr>
        <w:t>физических ограничений электропроводности и  возможные способы использования эффектов поляризации</w:t>
      </w:r>
      <w:r w:rsidRPr="00596A31">
        <w:rPr>
          <w:szCs w:val="28"/>
          <w:lang w:eastAsia="en-US"/>
        </w:rPr>
        <w:t>.</w:t>
      </w:r>
    </w:p>
    <w:p w:rsidR="00811BE6" w:rsidRPr="00596A31" w:rsidRDefault="00811BE6" w:rsidP="00811BE6">
      <w:pPr>
        <w:ind w:firstLine="708"/>
        <w:contextualSpacing/>
        <w:rPr>
          <w:szCs w:val="28"/>
          <w:lang w:eastAsia="en-US"/>
        </w:rPr>
      </w:pPr>
      <w:r>
        <w:rPr>
          <w:szCs w:val="28"/>
          <w:lang w:eastAsia="en-US"/>
        </w:rPr>
        <w:t>Ниже указаны вопросы, рассмотренные в рамках изучения темы.</w:t>
      </w:r>
    </w:p>
    <w:p w:rsidR="00426A3D" w:rsidRDefault="00426A3D" w:rsidP="00426A3D">
      <w:r w:rsidRPr="00F16592">
        <w:t xml:space="preserve">Электропроводность диэлектриков. Поляризация диэлектриков. </w:t>
      </w:r>
      <w:proofErr w:type="spellStart"/>
      <w:r w:rsidRPr="00F16592">
        <w:t>Пьезоэлектрики</w:t>
      </w:r>
      <w:proofErr w:type="spellEnd"/>
      <w:r w:rsidRPr="00F16592">
        <w:t xml:space="preserve">. Спонтанная поляризация. Сегнетоэлектрики. Петля диэлектрического гистерезиса. Потери в диэлектриках. Электрическая прочность диэлектриков. Пробой диэлектриков. Органические полимеры. Смолы. Битумы. Гибкие пленки. Пластические массы. Стеклообразные диэлектрические материалы. Физико-химическая природа стекла. Стеклообразование. Стеклокерамические диэлектрические материалы: Керамические диэлектрические материалы.  Спекание керамики. </w:t>
      </w:r>
    </w:p>
    <w:p w:rsidR="00811BE6" w:rsidRDefault="00426A3D" w:rsidP="00811BE6">
      <w:pPr>
        <w:ind w:firstLine="708"/>
        <w:contextualSpacing/>
        <w:rPr>
          <w:b/>
          <w:szCs w:val="28"/>
          <w:lang w:eastAsia="en-US"/>
        </w:rPr>
      </w:pPr>
      <w:r w:rsidRPr="0090604B">
        <w:rPr>
          <w:b/>
          <w:szCs w:val="28"/>
          <w:lang w:eastAsia="en-US"/>
        </w:rPr>
        <w:t xml:space="preserve">Тема </w:t>
      </w:r>
      <w:r>
        <w:rPr>
          <w:b/>
          <w:szCs w:val="28"/>
          <w:lang w:eastAsia="en-US"/>
        </w:rPr>
        <w:t>6</w:t>
      </w:r>
      <w:r w:rsidRPr="00771A43">
        <w:rPr>
          <w:b/>
          <w:szCs w:val="28"/>
          <w:lang w:eastAsia="en-US"/>
        </w:rPr>
        <w:t xml:space="preserve">. </w:t>
      </w:r>
      <w:r w:rsidRPr="00F16592">
        <w:rPr>
          <w:b/>
          <w:szCs w:val="28"/>
          <w:lang w:eastAsia="en-US"/>
        </w:rPr>
        <w:t>Поверхность и её обработка, основы процессов контактирования.</w:t>
      </w:r>
      <w:r w:rsidR="00811BE6">
        <w:rPr>
          <w:b/>
          <w:szCs w:val="28"/>
          <w:lang w:eastAsia="en-US"/>
        </w:rPr>
        <w:t xml:space="preserve"> </w:t>
      </w:r>
      <w:r w:rsidR="00811BE6" w:rsidRPr="00CF6D2F">
        <w:rPr>
          <w:b/>
          <w:szCs w:val="28"/>
          <w:lang w:eastAsia="en-US"/>
        </w:rPr>
        <w:t>(</w:t>
      </w:r>
      <w:r w:rsidR="00811BE6">
        <w:rPr>
          <w:b/>
          <w:szCs w:val="28"/>
          <w:lang w:eastAsia="en-US"/>
        </w:rPr>
        <w:t>2</w:t>
      </w:r>
      <w:r w:rsidR="00B9630D">
        <w:rPr>
          <w:b/>
          <w:szCs w:val="28"/>
          <w:lang w:eastAsia="en-US"/>
        </w:rPr>
        <w:t>/1</w:t>
      </w:r>
      <w:r w:rsidR="00811BE6" w:rsidRPr="00CF6D2F">
        <w:rPr>
          <w:b/>
          <w:szCs w:val="28"/>
          <w:lang w:eastAsia="en-US"/>
        </w:rPr>
        <w:t xml:space="preserve"> час</w:t>
      </w:r>
      <w:r w:rsidR="00811BE6">
        <w:rPr>
          <w:b/>
          <w:szCs w:val="28"/>
          <w:lang w:eastAsia="en-US"/>
        </w:rPr>
        <w:t>а, из них интерактивная форма обучения – 1</w:t>
      </w:r>
      <w:r w:rsidR="00B9630D">
        <w:rPr>
          <w:b/>
          <w:szCs w:val="28"/>
          <w:lang w:eastAsia="en-US"/>
        </w:rPr>
        <w:t xml:space="preserve">/0 </w:t>
      </w:r>
      <w:r w:rsidR="00811BE6">
        <w:rPr>
          <w:b/>
          <w:szCs w:val="28"/>
          <w:lang w:eastAsia="en-US"/>
        </w:rPr>
        <w:t xml:space="preserve">час) </w:t>
      </w:r>
    </w:p>
    <w:p w:rsidR="00811BE6" w:rsidRDefault="00811BE6" w:rsidP="00811BE6">
      <w:pPr>
        <w:ind w:firstLine="708"/>
        <w:contextualSpacing/>
        <w:rPr>
          <w:szCs w:val="28"/>
          <w:lang w:eastAsia="en-US"/>
        </w:rPr>
      </w:pPr>
      <w:r>
        <w:rPr>
          <w:b/>
          <w:szCs w:val="28"/>
          <w:lang w:eastAsia="en-US"/>
        </w:rPr>
        <w:lastRenderedPageBreak/>
        <w:t xml:space="preserve"> </w:t>
      </w:r>
      <w:r w:rsidRPr="00596A31">
        <w:rPr>
          <w:szCs w:val="28"/>
          <w:lang w:eastAsia="en-US"/>
        </w:rPr>
        <w:t>Для изучения нижеизложенных вопросов темы применяется проблемный и исследовательский метод активного обучения</w:t>
      </w:r>
      <w:r>
        <w:rPr>
          <w:b/>
          <w:szCs w:val="28"/>
          <w:lang w:eastAsia="en-US"/>
        </w:rPr>
        <w:t>. С</w:t>
      </w:r>
      <w:r w:rsidRPr="00596A31">
        <w:rPr>
          <w:szCs w:val="28"/>
          <w:lang w:eastAsia="en-US"/>
        </w:rPr>
        <w:t>овместно</w:t>
      </w:r>
      <w:r>
        <w:rPr>
          <w:szCs w:val="28"/>
          <w:lang w:eastAsia="en-US"/>
        </w:rPr>
        <w:t xml:space="preserve"> со студентами ведётся</w:t>
      </w:r>
      <w:r w:rsidRPr="00596A31">
        <w:rPr>
          <w:szCs w:val="28"/>
          <w:lang w:eastAsia="en-US"/>
        </w:rPr>
        <w:t xml:space="preserve"> поиск</w:t>
      </w:r>
      <w:r>
        <w:rPr>
          <w:szCs w:val="28"/>
          <w:lang w:eastAsia="en-US"/>
        </w:rPr>
        <w:t xml:space="preserve"> </w:t>
      </w:r>
      <w:r w:rsidRPr="00596A31">
        <w:rPr>
          <w:szCs w:val="28"/>
          <w:lang w:eastAsia="en-US"/>
        </w:rPr>
        <w:t xml:space="preserve"> </w:t>
      </w:r>
      <w:r>
        <w:rPr>
          <w:szCs w:val="28"/>
          <w:lang w:eastAsia="en-US"/>
        </w:rPr>
        <w:t>способов уменьшить коррозионные явления радиоматериалов</w:t>
      </w:r>
      <w:r w:rsidRPr="00596A31">
        <w:rPr>
          <w:szCs w:val="28"/>
          <w:lang w:eastAsia="en-US"/>
        </w:rPr>
        <w:t>.</w:t>
      </w:r>
    </w:p>
    <w:p w:rsidR="00811BE6" w:rsidRPr="00596A31" w:rsidRDefault="00811BE6" w:rsidP="00811BE6">
      <w:pPr>
        <w:ind w:firstLine="708"/>
        <w:contextualSpacing/>
        <w:rPr>
          <w:szCs w:val="28"/>
          <w:lang w:eastAsia="en-US"/>
        </w:rPr>
      </w:pPr>
      <w:r>
        <w:rPr>
          <w:szCs w:val="28"/>
          <w:lang w:eastAsia="en-US"/>
        </w:rPr>
        <w:t>Ниже указаны вопросы, рассмотренные в рамках изучения темы.</w:t>
      </w:r>
    </w:p>
    <w:p w:rsidR="00426A3D" w:rsidRDefault="00426A3D" w:rsidP="00426A3D">
      <w:r w:rsidRPr="00A16E4D">
        <w:t xml:space="preserve">Материалы для контактов. Припои. </w:t>
      </w:r>
      <w:proofErr w:type="spellStart"/>
      <w:r w:rsidRPr="00A16E4D">
        <w:t>Микропайка</w:t>
      </w:r>
      <w:proofErr w:type="spellEnd"/>
      <w:r w:rsidRPr="00A16E4D">
        <w:t xml:space="preserve">. Микросварка. Методы борьбы с коррозией металлов. Полимерные </w:t>
      </w:r>
      <w:proofErr w:type="spellStart"/>
      <w:r w:rsidRPr="00A16E4D">
        <w:t>адгезивы</w:t>
      </w:r>
      <w:proofErr w:type="spellEnd"/>
      <w:r w:rsidRPr="00A16E4D">
        <w:t xml:space="preserve">. Проводящие клеи. Адсорбционные явления. Лакирование и эмалирование. </w:t>
      </w:r>
      <w:proofErr w:type="spellStart"/>
      <w:r w:rsidRPr="00A16E4D">
        <w:t>Силанирование</w:t>
      </w:r>
      <w:proofErr w:type="spellEnd"/>
      <w:r w:rsidRPr="00A16E4D">
        <w:t xml:space="preserve">. </w:t>
      </w:r>
      <w:proofErr w:type="spellStart"/>
      <w:r w:rsidRPr="00A16E4D">
        <w:t>Гидрофобизация</w:t>
      </w:r>
      <w:proofErr w:type="spellEnd"/>
      <w:r w:rsidRPr="00A16E4D">
        <w:t>. Оксидирование.  Защита легкоплавкими стеклами.</w:t>
      </w:r>
    </w:p>
    <w:p w:rsidR="00426A3D" w:rsidRPr="009B06C8" w:rsidRDefault="00426A3D" w:rsidP="00426A3D"/>
    <w:p w:rsidR="00426A3D" w:rsidRDefault="00426A3D" w:rsidP="00426A3D"/>
    <w:p w:rsidR="00426A3D" w:rsidRDefault="00426A3D" w:rsidP="00426A3D">
      <w:pPr>
        <w:numPr>
          <w:ilvl w:val="0"/>
          <w:numId w:val="2"/>
        </w:numPr>
        <w:tabs>
          <w:tab w:val="left" w:pos="284"/>
        </w:tabs>
        <w:suppressAutoHyphens/>
        <w:jc w:val="center"/>
        <w:rPr>
          <w:rFonts w:eastAsia="Times New Roman"/>
          <w:b/>
          <w:caps/>
          <w:szCs w:val="28"/>
        </w:rPr>
      </w:pPr>
      <w:r>
        <w:rPr>
          <w:rFonts w:eastAsia="Times New Roman"/>
          <w:b/>
          <w:caps/>
          <w:szCs w:val="28"/>
        </w:rPr>
        <w:t>СТРУКТУРА И содержание практической части курса</w:t>
      </w:r>
    </w:p>
    <w:p w:rsidR="00426A3D" w:rsidRDefault="00426A3D" w:rsidP="00426A3D">
      <w:pPr>
        <w:tabs>
          <w:tab w:val="left" w:pos="284"/>
        </w:tabs>
        <w:suppressAutoHyphens/>
        <w:rPr>
          <w:rFonts w:eastAsia="Times New Roman"/>
          <w:b/>
          <w:caps/>
          <w:szCs w:val="28"/>
        </w:rPr>
      </w:pPr>
    </w:p>
    <w:p w:rsidR="00426A3D" w:rsidRDefault="00426A3D" w:rsidP="00426A3D">
      <w:pPr>
        <w:ind w:firstLine="567"/>
        <w:jc w:val="center"/>
        <w:rPr>
          <w:rFonts w:eastAsia="Times New Roman"/>
          <w:b/>
          <w:szCs w:val="28"/>
        </w:rPr>
      </w:pPr>
      <w:r>
        <w:rPr>
          <w:b/>
          <w:szCs w:val="28"/>
        </w:rPr>
        <w:t xml:space="preserve">Практические занятия </w:t>
      </w:r>
      <w:r>
        <w:rPr>
          <w:rFonts w:eastAsia="Times New Roman"/>
          <w:b/>
          <w:szCs w:val="28"/>
        </w:rPr>
        <w:t>(36</w:t>
      </w:r>
      <w:r w:rsidR="00B9630D">
        <w:rPr>
          <w:rFonts w:eastAsia="Times New Roman"/>
          <w:b/>
          <w:szCs w:val="28"/>
        </w:rPr>
        <w:t>/12</w:t>
      </w:r>
      <w:r>
        <w:rPr>
          <w:rFonts w:eastAsia="Times New Roman"/>
          <w:b/>
          <w:szCs w:val="28"/>
        </w:rPr>
        <w:t xml:space="preserve"> часов)</w:t>
      </w:r>
    </w:p>
    <w:p w:rsidR="00426A3D" w:rsidRDefault="00426A3D" w:rsidP="00426A3D"/>
    <w:p w:rsidR="00426A3D" w:rsidRDefault="00426A3D" w:rsidP="00426A3D">
      <w:pPr>
        <w:rPr>
          <w:b/>
          <w:szCs w:val="28"/>
          <w:lang w:eastAsia="en-US"/>
        </w:rPr>
      </w:pPr>
      <w:r w:rsidRPr="00CF6D2F">
        <w:rPr>
          <w:b/>
          <w:szCs w:val="28"/>
          <w:lang w:eastAsia="en-US"/>
        </w:rPr>
        <w:t xml:space="preserve">Занятие 1.  </w:t>
      </w:r>
      <w:r>
        <w:rPr>
          <w:b/>
          <w:szCs w:val="28"/>
          <w:lang w:eastAsia="en-US"/>
        </w:rPr>
        <w:t>Классификация и сравнительных анализ основных характеристик металлов. (4</w:t>
      </w:r>
      <w:r w:rsidR="00B9630D">
        <w:rPr>
          <w:b/>
          <w:szCs w:val="28"/>
          <w:lang w:eastAsia="en-US"/>
        </w:rPr>
        <w:t>/2</w:t>
      </w:r>
      <w:r>
        <w:rPr>
          <w:b/>
          <w:szCs w:val="28"/>
          <w:lang w:eastAsia="en-US"/>
        </w:rPr>
        <w:t xml:space="preserve"> часа</w:t>
      </w:r>
      <w:r w:rsidR="00C025B8">
        <w:rPr>
          <w:b/>
          <w:szCs w:val="28"/>
          <w:lang w:eastAsia="en-US"/>
        </w:rPr>
        <w:t>, из них интерактивная форма обучения – 1</w:t>
      </w:r>
      <w:r w:rsidR="00B9630D">
        <w:rPr>
          <w:b/>
          <w:szCs w:val="28"/>
          <w:lang w:eastAsia="en-US"/>
        </w:rPr>
        <w:t xml:space="preserve">/0 </w:t>
      </w:r>
      <w:r w:rsidR="00C025B8">
        <w:rPr>
          <w:b/>
          <w:szCs w:val="28"/>
          <w:lang w:eastAsia="en-US"/>
        </w:rPr>
        <w:t>час</w:t>
      </w:r>
      <w:r>
        <w:rPr>
          <w:b/>
          <w:szCs w:val="28"/>
          <w:lang w:eastAsia="en-US"/>
        </w:rPr>
        <w:t>)</w:t>
      </w:r>
    </w:p>
    <w:p w:rsidR="00426A3D" w:rsidRDefault="00426A3D" w:rsidP="00426A3D">
      <w:pPr>
        <w:numPr>
          <w:ilvl w:val="0"/>
          <w:numId w:val="9"/>
        </w:numPr>
        <w:rPr>
          <w:rFonts w:eastAsia="Times New Roman"/>
          <w:color w:val="000000"/>
          <w:szCs w:val="28"/>
          <w:shd w:val="clear" w:color="auto" w:fill="FFFFFF"/>
          <w:lang w:eastAsia="en-US"/>
        </w:rPr>
      </w:pPr>
      <w:r w:rsidRPr="00727F77">
        <w:rPr>
          <w:rFonts w:eastAsia="Times New Roman"/>
          <w:color w:val="000000"/>
          <w:szCs w:val="28"/>
          <w:shd w:val="clear" w:color="auto" w:fill="FFFFFF"/>
          <w:lang w:eastAsia="en-US"/>
        </w:rPr>
        <w:t>Электропроводность металлов</w:t>
      </w:r>
      <w:r>
        <w:rPr>
          <w:rFonts w:eastAsia="Times New Roman"/>
          <w:color w:val="000000"/>
          <w:szCs w:val="28"/>
          <w:shd w:val="clear" w:color="auto" w:fill="FFFFFF"/>
          <w:lang w:eastAsia="en-US"/>
        </w:rPr>
        <w:t>.</w:t>
      </w:r>
    </w:p>
    <w:p w:rsidR="00426A3D" w:rsidRDefault="00426A3D" w:rsidP="00426A3D">
      <w:pPr>
        <w:numPr>
          <w:ilvl w:val="0"/>
          <w:numId w:val="9"/>
        </w:numPr>
        <w:rPr>
          <w:rFonts w:eastAsia="Times New Roman"/>
          <w:color w:val="000000"/>
          <w:szCs w:val="28"/>
          <w:shd w:val="clear" w:color="auto" w:fill="FFFFFF"/>
          <w:lang w:eastAsia="en-US"/>
        </w:rPr>
      </w:pPr>
      <w:r>
        <w:rPr>
          <w:rFonts w:eastAsia="Times New Roman"/>
          <w:color w:val="000000"/>
          <w:szCs w:val="28"/>
          <w:shd w:val="clear" w:color="auto" w:fill="FFFFFF"/>
          <w:lang w:eastAsia="en-US"/>
        </w:rPr>
        <w:t>Теплопроводность металлов.</w:t>
      </w:r>
    </w:p>
    <w:p w:rsidR="00426A3D" w:rsidRDefault="00426A3D" w:rsidP="00426A3D">
      <w:pPr>
        <w:numPr>
          <w:ilvl w:val="0"/>
          <w:numId w:val="9"/>
        </w:numPr>
        <w:rPr>
          <w:rFonts w:eastAsia="Times New Roman"/>
          <w:color w:val="000000"/>
          <w:szCs w:val="28"/>
          <w:shd w:val="clear" w:color="auto" w:fill="FFFFFF"/>
          <w:lang w:eastAsia="en-US"/>
        </w:rPr>
      </w:pPr>
      <w:r>
        <w:rPr>
          <w:rFonts w:eastAsia="Times New Roman"/>
          <w:color w:val="000000"/>
          <w:szCs w:val="28"/>
          <w:shd w:val="clear" w:color="auto" w:fill="FFFFFF"/>
          <w:lang w:eastAsia="en-US"/>
        </w:rPr>
        <w:t>Пластичность металлов.</w:t>
      </w:r>
    </w:p>
    <w:p w:rsidR="00426A3D" w:rsidRDefault="00426A3D" w:rsidP="00426A3D">
      <w:pPr>
        <w:numPr>
          <w:ilvl w:val="0"/>
          <w:numId w:val="9"/>
        </w:numPr>
        <w:rPr>
          <w:rFonts w:eastAsia="Times New Roman"/>
          <w:color w:val="000000"/>
          <w:szCs w:val="28"/>
          <w:shd w:val="clear" w:color="auto" w:fill="FFFFFF"/>
          <w:lang w:eastAsia="en-US"/>
        </w:rPr>
      </w:pPr>
      <w:r>
        <w:rPr>
          <w:rFonts w:eastAsia="Times New Roman"/>
          <w:color w:val="000000"/>
          <w:szCs w:val="28"/>
          <w:shd w:val="clear" w:color="auto" w:fill="FFFFFF"/>
          <w:lang w:eastAsia="en-US"/>
        </w:rPr>
        <w:t>Прочность металлов.</w:t>
      </w:r>
    </w:p>
    <w:p w:rsidR="00426A3D" w:rsidRDefault="00426A3D" w:rsidP="00426A3D">
      <w:pPr>
        <w:numPr>
          <w:ilvl w:val="0"/>
          <w:numId w:val="9"/>
        </w:numPr>
        <w:rPr>
          <w:rFonts w:eastAsia="Times New Roman"/>
          <w:color w:val="000000"/>
          <w:szCs w:val="28"/>
          <w:shd w:val="clear" w:color="auto" w:fill="FFFFFF"/>
          <w:lang w:eastAsia="en-US"/>
        </w:rPr>
      </w:pPr>
      <w:r>
        <w:rPr>
          <w:rFonts w:eastAsia="Times New Roman"/>
          <w:color w:val="000000"/>
          <w:szCs w:val="28"/>
          <w:shd w:val="clear" w:color="auto" w:fill="FFFFFF"/>
          <w:lang w:eastAsia="en-US"/>
        </w:rPr>
        <w:t>Электромагнитная проницаемость металлов.</w:t>
      </w:r>
    </w:p>
    <w:p w:rsidR="00426A3D" w:rsidRDefault="00426A3D" w:rsidP="00426A3D">
      <w:pPr>
        <w:numPr>
          <w:ilvl w:val="0"/>
          <w:numId w:val="9"/>
        </w:numPr>
        <w:rPr>
          <w:rFonts w:eastAsia="Times New Roman"/>
          <w:color w:val="000000"/>
          <w:szCs w:val="28"/>
          <w:shd w:val="clear" w:color="auto" w:fill="FFFFFF"/>
          <w:lang w:eastAsia="en-US"/>
        </w:rPr>
      </w:pPr>
      <w:r>
        <w:rPr>
          <w:rFonts w:eastAsia="Times New Roman"/>
          <w:color w:val="000000"/>
          <w:szCs w:val="28"/>
          <w:shd w:val="clear" w:color="auto" w:fill="FFFFFF"/>
          <w:lang w:eastAsia="en-US"/>
        </w:rPr>
        <w:t>Цвет и блеск металлов.</w:t>
      </w:r>
    </w:p>
    <w:p w:rsidR="00426A3D" w:rsidRPr="00727F77" w:rsidRDefault="00426A3D" w:rsidP="00426A3D">
      <w:pPr>
        <w:numPr>
          <w:ilvl w:val="0"/>
          <w:numId w:val="9"/>
        </w:numPr>
        <w:rPr>
          <w:rFonts w:eastAsia="Times New Roman"/>
          <w:color w:val="000000"/>
          <w:szCs w:val="28"/>
          <w:shd w:val="clear" w:color="auto" w:fill="FFFFFF"/>
          <w:lang w:eastAsia="en-US"/>
        </w:rPr>
      </w:pPr>
      <w:r>
        <w:rPr>
          <w:rFonts w:eastAsia="Times New Roman"/>
          <w:color w:val="000000"/>
          <w:szCs w:val="28"/>
          <w:shd w:val="clear" w:color="auto" w:fill="FFFFFF"/>
          <w:lang w:eastAsia="en-US"/>
        </w:rPr>
        <w:t>Плавкость металлов.</w:t>
      </w:r>
    </w:p>
    <w:p w:rsidR="00426A3D" w:rsidRPr="00727F77" w:rsidRDefault="00426A3D" w:rsidP="00426A3D">
      <w:pPr>
        <w:rPr>
          <w:rFonts w:eastAsia="Times New Roman"/>
          <w:color w:val="000000"/>
          <w:szCs w:val="28"/>
          <w:shd w:val="clear" w:color="auto" w:fill="FFFFFF"/>
          <w:lang w:eastAsia="en-US"/>
        </w:rPr>
      </w:pPr>
    </w:p>
    <w:p w:rsidR="00426A3D" w:rsidRDefault="00426A3D" w:rsidP="00426A3D">
      <w:pPr>
        <w:rPr>
          <w:b/>
          <w:szCs w:val="28"/>
          <w:lang w:eastAsia="en-US"/>
        </w:rPr>
      </w:pPr>
      <w:r w:rsidRPr="00CF6D2F">
        <w:rPr>
          <w:b/>
          <w:szCs w:val="28"/>
          <w:lang w:eastAsia="en-US"/>
        </w:rPr>
        <w:t xml:space="preserve">Занятие </w:t>
      </w:r>
      <w:r>
        <w:rPr>
          <w:b/>
          <w:szCs w:val="28"/>
          <w:lang w:eastAsia="en-US"/>
        </w:rPr>
        <w:t xml:space="preserve">2. </w:t>
      </w:r>
      <w:r w:rsidR="00B9630D">
        <w:rPr>
          <w:b/>
          <w:szCs w:val="28"/>
          <w:lang w:eastAsia="en-US"/>
        </w:rPr>
        <w:t>Поиск и</w:t>
      </w:r>
      <w:r>
        <w:rPr>
          <w:b/>
          <w:szCs w:val="28"/>
          <w:lang w:eastAsia="en-US"/>
        </w:rPr>
        <w:t xml:space="preserve"> классификация источников электрической энергии. (4</w:t>
      </w:r>
      <w:r w:rsidR="00B9630D">
        <w:rPr>
          <w:b/>
          <w:szCs w:val="28"/>
          <w:lang w:eastAsia="en-US"/>
        </w:rPr>
        <w:t>/1</w:t>
      </w:r>
      <w:r>
        <w:rPr>
          <w:b/>
          <w:szCs w:val="28"/>
          <w:lang w:eastAsia="en-US"/>
        </w:rPr>
        <w:t xml:space="preserve"> часа</w:t>
      </w:r>
      <w:r w:rsidR="00C025B8">
        <w:rPr>
          <w:b/>
          <w:szCs w:val="28"/>
          <w:lang w:eastAsia="en-US"/>
        </w:rPr>
        <w:t>, из них интерактивная форма обучения – 1</w:t>
      </w:r>
      <w:r w:rsidR="00B9630D">
        <w:rPr>
          <w:b/>
          <w:szCs w:val="28"/>
          <w:lang w:eastAsia="en-US"/>
        </w:rPr>
        <w:t xml:space="preserve">/0 </w:t>
      </w:r>
      <w:r w:rsidR="00C025B8">
        <w:rPr>
          <w:b/>
          <w:szCs w:val="28"/>
          <w:lang w:eastAsia="en-US"/>
        </w:rPr>
        <w:t>час)</w:t>
      </w:r>
    </w:p>
    <w:p w:rsidR="00426A3D" w:rsidRDefault="00426A3D" w:rsidP="00426A3D">
      <w:pPr>
        <w:numPr>
          <w:ilvl w:val="0"/>
          <w:numId w:val="8"/>
        </w:numPr>
        <w:rPr>
          <w:rFonts w:eastAsia="Times New Roman"/>
          <w:color w:val="000000"/>
          <w:szCs w:val="28"/>
          <w:shd w:val="clear" w:color="auto" w:fill="FFFFFF"/>
          <w:lang w:eastAsia="en-US"/>
        </w:rPr>
      </w:pPr>
      <w:r>
        <w:rPr>
          <w:rFonts w:eastAsia="Times New Roman"/>
          <w:color w:val="000000"/>
          <w:szCs w:val="28"/>
          <w:shd w:val="clear" w:color="auto" w:fill="FFFFFF"/>
          <w:lang w:eastAsia="en-US"/>
        </w:rPr>
        <w:lastRenderedPageBreak/>
        <w:t>Электрогенераторы.</w:t>
      </w:r>
    </w:p>
    <w:p w:rsidR="00426A3D" w:rsidRDefault="00426A3D" w:rsidP="00426A3D">
      <w:pPr>
        <w:numPr>
          <w:ilvl w:val="0"/>
          <w:numId w:val="8"/>
        </w:numPr>
        <w:rPr>
          <w:rFonts w:eastAsia="Times New Roman"/>
          <w:color w:val="000000"/>
          <w:szCs w:val="28"/>
          <w:shd w:val="clear" w:color="auto" w:fill="FFFFFF"/>
          <w:lang w:eastAsia="en-US"/>
        </w:rPr>
      </w:pPr>
      <w:r w:rsidRPr="00727F77">
        <w:rPr>
          <w:rFonts w:eastAsia="Times New Roman"/>
          <w:color w:val="000000"/>
          <w:szCs w:val="28"/>
          <w:shd w:val="clear" w:color="auto" w:fill="FFFFFF"/>
          <w:lang w:eastAsia="en-US"/>
        </w:rPr>
        <w:t>Знакомство с принципами работы и внутренним строением аккумуляторных батарей.</w:t>
      </w:r>
    </w:p>
    <w:p w:rsidR="00426A3D" w:rsidRDefault="00426A3D" w:rsidP="00426A3D">
      <w:pPr>
        <w:numPr>
          <w:ilvl w:val="0"/>
          <w:numId w:val="8"/>
        </w:numPr>
        <w:rPr>
          <w:rFonts w:eastAsia="Times New Roman"/>
          <w:color w:val="000000"/>
          <w:szCs w:val="28"/>
          <w:shd w:val="clear" w:color="auto" w:fill="FFFFFF"/>
          <w:lang w:eastAsia="en-US"/>
        </w:rPr>
      </w:pPr>
      <w:r>
        <w:rPr>
          <w:rFonts w:eastAsia="Times New Roman"/>
          <w:color w:val="000000"/>
          <w:szCs w:val="28"/>
          <w:shd w:val="clear" w:color="auto" w:fill="FFFFFF"/>
          <w:lang w:eastAsia="en-US"/>
        </w:rPr>
        <w:t>Свинцово-кислотные аккумуляторные батареи</w:t>
      </w:r>
    </w:p>
    <w:p w:rsidR="00426A3D" w:rsidRDefault="00426A3D" w:rsidP="00426A3D">
      <w:pPr>
        <w:numPr>
          <w:ilvl w:val="0"/>
          <w:numId w:val="8"/>
        </w:numPr>
        <w:rPr>
          <w:rFonts w:eastAsia="Times New Roman"/>
          <w:color w:val="000000"/>
          <w:szCs w:val="28"/>
          <w:shd w:val="clear" w:color="auto" w:fill="FFFFFF"/>
          <w:lang w:eastAsia="en-US"/>
        </w:rPr>
      </w:pPr>
      <w:r>
        <w:rPr>
          <w:rFonts w:eastAsia="Times New Roman"/>
          <w:color w:val="000000"/>
          <w:szCs w:val="28"/>
          <w:shd w:val="clear" w:color="auto" w:fill="FFFFFF"/>
          <w:lang w:eastAsia="en-US"/>
        </w:rPr>
        <w:t>Никель кадмиевые АКБ.</w:t>
      </w:r>
    </w:p>
    <w:p w:rsidR="00426A3D" w:rsidRDefault="00426A3D" w:rsidP="00426A3D">
      <w:pPr>
        <w:numPr>
          <w:ilvl w:val="0"/>
          <w:numId w:val="8"/>
        </w:numPr>
        <w:rPr>
          <w:rFonts w:eastAsia="Times New Roman"/>
          <w:color w:val="000000"/>
          <w:szCs w:val="28"/>
          <w:shd w:val="clear" w:color="auto" w:fill="FFFFFF"/>
          <w:lang w:eastAsia="en-US"/>
        </w:rPr>
      </w:pPr>
      <w:r>
        <w:rPr>
          <w:rFonts w:eastAsia="Times New Roman"/>
          <w:color w:val="000000"/>
          <w:szCs w:val="28"/>
          <w:shd w:val="clear" w:color="auto" w:fill="FFFFFF"/>
          <w:lang w:eastAsia="en-US"/>
        </w:rPr>
        <w:t>Никель металлогидридные АКБ.</w:t>
      </w:r>
    </w:p>
    <w:p w:rsidR="00426A3D" w:rsidRDefault="00426A3D" w:rsidP="00426A3D">
      <w:pPr>
        <w:numPr>
          <w:ilvl w:val="0"/>
          <w:numId w:val="8"/>
        </w:numPr>
        <w:rPr>
          <w:rFonts w:eastAsia="Times New Roman"/>
          <w:color w:val="000000"/>
          <w:szCs w:val="28"/>
          <w:shd w:val="clear" w:color="auto" w:fill="FFFFFF"/>
          <w:lang w:eastAsia="en-US"/>
        </w:rPr>
      </w:pPr>
      <w:r>
        <w:rPr>
          <w:rFonts w:eastAsia="Times New Roman"/>
          <w:color w:val="000000"/>
          <w:szCs w:val="28"/>
          <w:shd w:val="clear" w:color="auto" w:fill="FFFFFF"/>
          <w:lang w:eastAsia="en-US"/>
        </w:rPr>
        <w:t>Литий ионные АКБ.</w:t>
      </w:r>
    </w:p>
    <w:p w:rsidR="00426A3D" w:rsidRDefault="00426A3D" w:rsidP="00426A3D">
      <w:pPr>
        <w:numPr>
          <w:ilvl w:val="0"/>
          <w:numId w:val="8"/>
        </w:numPr>
        <w:rPr>
          <w:rFonts w:eastAsia="Times New Roman"/>
          <w:color w:val="000000"/>
          <w:szCs w:val="28"/>
          <w:shd w:val="clear" w:color="auto" w:fill="FFFFFF"/>
          <w:lang w:eastAsia="en-US"/>
        </w:rPr>
      </w:pPr>
      <w:r>
        <w:rPr>
          <w:rFonts w:eastAsia="Times New Roman"/>
          <w:color w:val="000000"/>
          <w:szCs w:val="28"/>
          <w:shd w:val="clear" w:color="auto" w:fill="FFFFFF"/>
          <w:lang w:eastAsia="en-US"/>
        </w:rPr>
        <w:t>Литий полимерные АКБ.</w:t>
      </w:r>
    </w:p>
    <w:p w:rsidR="00426A3D" w:rsidRPr="00727F77" w:rsidRDefault="00426A3D" w:rsidP="00426A3D">
      <w:pPr>
        <w:ind w:left="720"/>
        <w:rPr>
          <w:rFonts w:eastAsia="Times New Roman"/>
          <w:color w:val="000000"/>
          <w:szCs w:val="28"/>
          <w:shd w:val="clear" w:color="auto" w:fill="FFFFFF"/>
          <w:lang w:eastAsia="en-US"/>
        </w:rPr>
      </w:pPr>
    </w:p>
    <w:p w:rsidR="00C025B8" w:rsidRDefault="00426A3D" w:rsidP="00C025B8">
      <w:pPr>
        <w:rPr>
          <w:b/>
          <w:szCs w:val="28"/>
          <w:lang w:eastAsia="en-US"/>
        </w:rPr>
      </w:pPr>
      <w:r w:rsidRPr="00CF6D2F">
        <w:rPr>
          <w:b/>
          <w:szCs w:val="28"/>
          <w:lang w:eastAsia="en-US"/>
        </w:rPr>
        <w:t xml:space="preserve">Занятие </w:t>
      </w:r>
      <w:r>
        <w:rPr>
          <w:b/>
          <w:szCs w:val="28"/>
          <w:lang w:eastAsia="en-US"/>
        </w:rPr>
        <w:t>3. Устройство и принципы работы полупроводниковых приборов. (4</w:t>
      </w:r>
      <w:r w:rsidR="00B9630D">
        <w:rPr>
          <w:b/>
          <w:szCs w:val="28"/>
          <w:lang w:eastAsia="en-US"/>
        </w:rPr>
        <w:t>/2</w:t>
      </w:r>
      <w:r>
        <w:rPr>
          <w:b/>
          <w:szCs w:val="28"/>
          <w:lang w:eastAsia="en-US"/>
        </w:rPr>
        <w:t xml:space="preserve"> часа</w:t>
      </w:r>
      <w:r w:rsidR="00C025B8">
        <w:rPr>
          <w:b/>
          <w:szCs w:val="28"/>
          <w:lang w:eastAsia="en-US"/>
        </w:rPr>
        <w:t>, из них интерактивная форма обучения – 1</w:t>
      </w:r>
      <w:r w:rsidR="00B9630D">
        <w:rPr>
          <w:b/>
          <w:szCs w:val="28"/>
          <w:lang w:eastAsia="en-US"/>
        </w:rPr>
        <w:t xml:space="preserve">/0 </w:t>
      </w:r>
      <w:r w:rsidR="00C025B8">
        <w:rPr>
          <w:b/>
          <w:szCs w:val="28"/>
          <w:lang w:eastAsia="en-US"/>
        </w:rPr>
        <w:t>час)</w:t>
      </w:r>
    </w:p>
    <w:p w:rsidR="00426A3D" w:rsidRDefault="00426A3D" w:rsidP="00C025B8">
      <w:pPr>
        <w:rPr>
          <w:rFonts w:eastAsia="Times New Roman"/>
          <w:color w:val="000000"/>
          <w:szCs w:val="28"/>
          <w:shd w:val="clear" w:color="auto" w:fill="FFFFFF"/>
          <w:lang w:eastAsia="en-US"/>
        </w:rPr>
      </w:pPr>
      <w:r w:rsidRPr="00EF2CF3">
        <w:rPr>
          <w:rFonts w:eastAsia="Times New Roman"/>
          <w:color w:val="000000"/>
          <w:szCs w:val="28"/>
          <w:shd w:val="clear" w:color="auto" w:fill="FFFFFF"/>
          <w:lang w:eastAsia="en-US"/>
        </w:rPr>
        <w:t>Полупроводниковых диод</w:t>
      </w:r>
    </w:p>
    <w:p w:rsidR="00426A3D" w:rsidRDefault="00426A3D" w:rsidP="00426A3D">
      <w:pPr>
        <w:numPr>
          <w:ilvl w:val="0"/>
          <w:numId w:val="8"/>
        </w:numPr>
        <w:rPr>
          <w:rFonts w:eastAsia="Times New Roman"/>
          <w:color w:val="000000"/>
          <w:szCs w:val="28"/>
          <w:shd w:val="clear" w:color="auto" w:fill="FFFFFF"/>
          <w:lang w:eastAsia="en-US"/>
        </w:rPr>
      </w:pPr>
      <w:r>
        <w:rPr>
          <w:rFonts w:eastAsia="Times New Roman"/>
          <w:color w:val="000000"/>
          <w:szCs w:val="28"/>
          <w:shd w:val="clear" w:color="auto" w:fill="FFFFFF"/>
          <w:lang w:eastAsia="en-US"/>
        </w:rPr>
        <w:t>Светодиод</w:t>
      </w:r>
    </w:p>
    <w:p w:rsidR="00426A3D" w:rsidRPr="00EF2CF3" w:rsidRDefault="00426A3D" w:rsidP="00426A3D">
      <w:pPr>
        <w:numPr>
          <w:ilvl w:val="0"/>
          <w:numId w:val="8"/>
        </w:numPr>
        <w:rPr>
          <w:rFonts w:eastAsia="Times New Roman"/>
          <w:color w:val="000000"/>
          <w:szCs w:val="28"/>
          <w:shd w:val="clear" w:color="auto" w:fill="FFFFFF"/>
          <w:lang w:eastAsia="en-US"/>
        </w:rPr>
      </w:pPr>
      <w:r>
        <w:rPr>
          <w:rFonts w:eastAsia="Times New Roman"/>
          <w:color w:val="000000"/>
          <w:szCs w:val="28"/>
          <w:shd w:val="clear" w:color="auto" w:fill="FFFFFF"/>
          <w:lang w:eastAsia="en-US"/>
        </w:rPr>
        <w:t>Фотодиод</w:t>
      </w:r>
    </w:p>
    <w:p w:rsidR="00426A3D" w:rsidRPr="00EF2CF3" w:rsidRDefault="00426A3D" w:rsidP="00426A3D">
      <w:pPr>
        <w:numPr>
          <w:ilvl w:val="0"/>
          <w:numId w:val="8"/>
        </w:numPr>
        <w:rPr>
          <w:rFonts w:eastAsia="Times New Roman"/>
          <w:color w:val="000000"/>
          <w:szCs w:val="28"/>
          <w:shd w:val="clear" w:color="auto" w:fill="FFFFFF"/>
          <w:lang w:eastAsia="en-US"/>
        </w:rPr>
      </w:pPr>
      <w:r w:rsidRPr="00EF2CF3">
        <w:rPr>
          <w:rFonts w:eastAsia="Times New Roman"/>
          <w:color w:val="000000"/>
          <w:szCs w:val="28"/>
          <w:shd w:val="clear" w:color="auto" w:fill="FFFFFF"/>
          <w:lang w:eastAsia="en-US"/>
        </w:rPr>
        <w:t>Биполярных транзистор</w:t>
      </w:r>
    </w:p>
    <w:p w:rsidR="00426A3D" w:rsidRDefault="00426A3D" w:rsidP="00426A3D">
      <w:pPr>
        <w:numPr>
          <w:ilvl w:val="0"/>
          <w:numId w:val="8"/>
        </w:numPr>
        <w:rPr>
          <w:rFonts w:eastAsia="Times New Roman"/>
          <w:color w:val="000000"/>
          <w:szCs w:val="28"/>
          <w:shd w:val="clear" w:color="auto" w:fill="FFFFFF"/>
          <w:lang w:eastAsia="en-US"/>
        </w:rPr>
      </w:pPr>
      <w:r w:rsidRPr="00EF2CF3">
        <w:rPr>
          <w:rFonts w:eastAsia="Times New Roman"/>
          <w:color w:val="000000"/>
          <w:szCs w:val="28"/>
          <w:shd w:val="clear" w:color="auto" w:fill="FFFFFF"/>
          <w:lang w:eastAsia="en-US"/>
        </w:rPr>
        <w:t>П</w:t>
      </w:r>
      <w:r>
        <w:rPr>
          <w:rFonts w:eastAsia="Times New Roman"/>
          <w:color w:val="000000"/>
          <w:szCs w:val="28"/>
          <w:shd w:val="clear" w:color="auto" w:fill="FFFFFF"/>
          <w:lang w:eastAsia="en-US"/>
        </w:rPr>
        <w:t>олевой транзистор</w:t>
      </w:r>
    </w:p>
    <w:p w:rsidR="00426A3D" w:rsidRDefault="00426A3D" w:rsidP="00426A3D">
      <w:pPr>
        <w:numPr>
          <w:ilvl w:val="0"/>
          <w:numId w:val="8"/>
        </w:numPr>
        <w:rPr>
          <w:rFonts w:eastAsia="Times New Roman"/>
          <w:color w:val="000000"/>
          <w:szCs w:val="28"/>
          <w:shd w:val="clear" w:color="auto" w:fill="FFFFFF"/>
          <w:lang w:eastAsia="en-US"/>
        </w:rPr>
      </w:pPr>
      <w:r>
        <w:rPr>
          <w:rFonts w:eastAsia="Times New Roman"/>
          <w:color w:val="000000"/>
          <w:szCs w:val="28"/>
          <w:shd w:val="clear" w:color="auto" w:fill="FFFFFF"/>
          <w:lang w:eastAsia="en-US"/>
        </w:rPr>
        <w:t>Датчик Холла</w:t>
      </w:r>
    </w:p>
    <w:p w:rsidR="00426A3D" w:rsidRPr="00EF2CF3" w:rsidRDefault="00426A3D" w:rsidP="00426A3D">
      <w:pPr>
        <w:ind w:left="720"/>
        <w:rPr>
          <w:rFonts w:eastAsia="Times New Roman"/>
          <w:color w:val="000000"/>
          <w:szCs w:val="28"/>
          <w:shd w:val="clear" w:color="auto" w:fill="FFFFFF"/>
          <w:lang w:eastAsia="en-US"/>
        </w:rPr>
      </w:pPr>
    </w:p>
    <w:p w:rsidR="00426A3D" w:rsidRDefault="00426A3D" w:rsidP="00426A3D">
      <w:pPr>
        <w:rPr>
          <w:b/>
          <w:szCs w:val="28"/>
          <w:lang w:eastAsia="en-US"/>
        </w:rPr>
      </w:pPr>
      <w:r w:rsidRPr="00CF6D2F">
        <w:rPr>
          <w:b/>
          <w:szCs w:val="28"/>
          <w:lang w:eastAsia="en-US"/>
        </w:rPr>
        <w:t xml:space="preserve">Занятие </w:t>
      </w:r>
      <w:r>
        <w:rPr>
          <w:b/>
          <w:szCs w:val="28"/>
          <w:lang w:eastAsia="en-US"/>
        </w:rPr>
        <w:t>4. Поиск и классификация методов антикоррозийной защиты. (4</w:t>
      </w:r>
      <w:r w:rsidR="00B9630D">
        <w:rPr>
          <w:b/>
          <w:szCs w:val="28"/>
          <w:lang w:eastAsia="en-US"/>
        </w:rPr>
        <w:t>/1</w:t>
      </w:r>
      <w:r>
        <w:rPr>
          <w:b/>
          <w:szCs w:val="28"/>
          <w:lang w:eastAsia="en-US"/>
        </w:rPr>
        <w:t xml:space="preserve"> часа</w:t>
      </w:r>
      <w:r w:rsidR="00C025B8">
        <w:rPr>
          <w:b/>
          <w:szCs w:val="28"/>
          <w:lang w:eastAsia="en-US"/>
        </w:rPr>
        <w:t>, из них интерактивная форма обучения – 1</w:t>
      </w:r>
      <w:r w:rsidR="00B9630D">
        <w:rPr>
          <w:b/>
          <w:szCs w:val="28"/>
          <w:lang w:eastAsia="en-US"/>
        </w:rPr>
        <w:t xml:space="preserve">/0 </w:t>
      </w:r>
      <w:r w:rsidR="00C025B8">
        <w:rPr>
          <w:b/>
          <w:szCs w:val="28"/>
          <w:lang w:eastAsia="en-US"/>
        </w:rPr>
        <w:t>час)</w:t>
      </w:r>
    </w:p>
    <w:p w:rsidR="00426A3D" w:rsidRPr="00EF2CF3" w:rsidRDefault="00426A3D" w:rsidP="00426A3D">
      <w:pPr>
        <w:numPr>
          <w:ilvl w:val="0"/>
          <w:numId w:val="8"/>
        </w:numPr>
        <w:rPr>
          <w:rFonts w:eastAsia="Times New Roman"/>
          <w:color w:val="000000"/>
          <w:szCs w:val="28"/>
          <w:shd w:val="clear" w:color="auto" w:fill="FFFFFF"/>
          <w:lang w:eastAsia="en-US"/>
        </w:rPr>
      </w:pPr>
      <w:r w:rsidRPr="00EF2CF3">
        <w:rPr>
          <w:rFonts w:eastAsia="Times New Roman"/>
          <w:color w:val="000000"/>
          <w:szCs w:val="28"/>
          <w:shd w:val="clear" w:color="auto" w:fill="FFFFFF"/>
          <w:lang w:eastAsia="en-US"/>
        </w:rPr>
        <w:t>Лужение</w:t>
      </w:r>
    </w:p>
    <w:p w:rsidR="00426A3D" w:rsidRPr="00EF2CF3" w:rsidRDefault="00426A3D" w:rsidP="00426A3D">
      <w:pPr>
        <w:numPr>
          <w:ilvl w:val="0"/>
          <w:numId w:val="8"/>
        </w:numPr>
        <w:rPr>
          <w:rFonts w:eastAsia="Times New Roman"/>
          <w:color w:val="000000"/>
          <w:szCs w:val="28"/>
          <w:shd w:val="clear" w:color="auto" w:fill="FFFFFF"/>
          <w:lang w:eastAsia="en-US"/>
        </w:rPr>
      </w:pPr>
      <w:proofErr w:type="spellStart"/>
      <w:r w:rsidRPr="00EF2CF3">
        <w:rPr>
          <w:rFonts w:eastAsia="Times New Roman"/>
          <w:color w:val="000000"/>
          <w:szCs w:val="28"/>
          <w:shd w:val="clear" w:color="auto" w:fill="FFFFFF"/>
          <w:lang w:eastAsia="en-US"/>
        </w:rPr>
        <w:t>Азотрование</w:t>
      </w:r>
      <w:proofErr w:type="spellEnd"/>
    </w:p>
    <w:p w:rsidR="00426A3D" w:rsidRPr="00EF2CF3" w:rsidRDefault="00426A3D" w:rsidP="00426A3D">
      <w:pPr>
        <w:numPr>
          <w:ilvl w:val="0"/>
          <w:numId w:val="8"/>
        </w:numPr>
        <w:rPr>
          <w:rFonts w:eastAsia="Times New Roman"/>
          <w:color w:val="000000"/>
          <w:szCs w:val="28"/>
          <w:shd w:val="clear" w:color="auto" w:fill="FFFFFF"/>
          <w:lang w:eastAsia="en-US"/>
        </w:rPr>
      </w:pPr>
      <w:r w:rsidRPr="00EF2CF3">
        <w:rPr>
          <w:rFonts w:eastAsia="Times New Roman"/>
          <w:color w:val="000000"/>
          <w:szCs w:val="28"/>
          <w:shd w:val="clear" w:color="auto" w:fill="FFFFFF"/>
          <w:lang w:eastAsia="en-US"/>
        </w:rPr>
        <w:t>Цементация</w:t>
      </w:r>
    </w:p>
    <w:p w:rsidR="00426A3D" w:rsidRDefault="00426A3D" w:rsidP="00426A3D">
      <w:pPr>
        <w:numPr>
          <w:ilvl w:val="0"/>
          <w:numId w:val="8"/>
        </w:numPr>
        <w:rPr>
          <w:rFonts w:eastAsia="Times New Roman"/>
          <w:color w:val="000000"/>
          <w:szCs w:val="28"/>
          <w:shd w:val="clear" w:color="auto" w:fill="FFFFFF"/>
          <w:lang w:eastAsia="en-US"/>
        </w:rPr>
      </w:pPr>
      <w:r>
        <w:rPr>
          <w:rFonts w:eastAsia="Times New Roman"/>
          <w:color w:val="000000"/>
          <w:szCs w:val="28"/>
          <w:shd w:val="clear" w:color="auto" w:fill="FFFFFF"/>
          <w:lang w:eastAsia="en-US"/>
        </w:rPr>
        <w:t>Оцинковка</w:t>
      </w:r>
    </w:p>
    <w:p w:rsidR="00426A3D" w:rsidRPr="00EF2CF3" w:rsidRDefault="00426A3D" w:rsidP="00426A3D">
      <w:pPr>
        <w:numPr>
          <w:ilvl w:val="0"/>
          <w:numId w:val="8"/>
        </w:numPr>
        <w:rPr>
          <w:rFonts w:eastAsia="Times New Roman"/>
          <w:color w:val="000000"/>
          <w:szCs w:val="28"/>
          <w:shd w:val="clear" w:color="auto" w:fill="FFFFFF"/>
          <w:lang w:eastAsia="en-US"/>
        </w:rPr>
      </w:pPr>
      <w:r w:rsidRPr="00EF2CF3">
        <w:rPr>
          <w:rFonts w:eastAsia="Times New Roman"/>
          <w:color w:val="000000"/>
          <w:szCs w:val="28"/>
          <w:shd w:val="clear" w:color="auto" w:fill="FFFFFF"/>
          <w:lang w:eastAsia="en-US"/>
        </w:rPr>
        <w:t>Анодирование</w:t>
      </w:r>
    </w:p>
    <w:p w:rsidR="00426A3D" w:rsidRDefault="00426A3D" w:rsidP="00426A3D">
      <w:pPr>
        <w:numPr>
          <w:ilvl w:val="0"/>
          <w:numId w:val="8"/>
        </w:numPr>
        <w:rPr>
          <w:rFonts w:eastAsia="Times New Roman"/>
          <w:color w:val="000000"/>
          <w:szCs w:val="28"/>
          <w:shd w:val="clear" w:color="auto" w:fill="FFFFFF"/>
          <w:lang w:eastAsia="en-US"/>
        </w:rPr>
      </w:pPr>
      <w:r>
        <w:rPr>
          <w:rFonts w:eastAsia="Times New Roman"/>
          <w:color w:val="000000"/>
          <w:szCs w:val="28"/>
          <w:shd w:val="clear" w:color="auto" w:fill="FFFFFF"/>
          <w:lang w:eastAsia="en-US"/>
        </w:rPr>
        <w:t>Эмалирование</w:t>
      </w:r>
    </w:p>
    <w:p w:rsidR="00426A3D" w:rsidRDefault="00426A3D" w:rsidP="00426A3D">
      <w:pPr>
        <w:numPr>
          <w:ilvl w:val="0"/>
          <w:numId w:val="8"/>
        </w:numPr>
        <w:rPr>
          <w:rFonts w:eastAsia="Times New Roman"/>
          <w:color w:val="000000"/>
          <w:szCs w:val="28"/>
          <w:shd w:val="clear" w:color="auto" w:fill="FFFFFF"/>
          <w:lang w:eastAsia="en-US"/>
        </w:rPr>
      </w:pPr>
      <w:r>
        <w:rPr>
          <w:rFonts w:eastAsia="Times New Roman"/>
          <w:color w:val="000000"/>
          <w:szCs w:val="28"/>
          <w:shd w:val="clear" w:color="auto" w:fill="FFFFFF"/>
          <w:lang w:eastAsia="en-US"/>
        </w:rPr>
        <w:t>Катодная защита</w:t>
      </w:r>
    </w:p>
    <w:p w:rsidR="00426A3D" w:rsidRPr="00EF2CF3" w:rsidRDefault="00426A3D" w:rsidP="00426A3D">
      <w:pPr>
        <w:ind w:left="720"/>
        <w:rPr>
          <w:rFonts w:eastAsia="Times New Roman"/>
          <w:color w:val="000000"/>
          <w:szCs w:val="28"/>
          <w:shd w:val="clear" w:color="auto" w:fill="FFFFFF"/>
          <w:lang w:eastAsia="en-US"/>
        </w:rPr>
      </w:pPr>
    </w:p>
    <w:p w:rsidR="00426A3D" w:rsidRDefault="00426A3D" w:rsidP="00426A3D">
      <w:pPr>
        <w:rPr>
          <w:b/>
          <w:szCs w:val="28"/>
          <w:lang w:eastAsia="en-US"/>
        </w:rPr>
      </w:pPr>
      <w:r w:rsidRPr="00CF6D2F">
        <w:rPr>
          <w:b/>
          <w:szCs w:val="28"/>
          <w:lang w:eastAsia="en-US"/>
        </w:rPr>
        <w:lastRenderedPageBreak/>
        <w:t xml:space="preserve">Занятие </w:t>
      </w:r>
      <w:r>
        <w:rPr>
          <w:b/>
          <w:szCs w:val="28"/>
          <w:lang w:eastAsia="en-US"/>
        </w:rPr>
        <w:t>5. Знакомство с превращениями железа и сплавов. (4 часа</w:t>
      </w:r>
      <w:r w:rsidR="00C025B8">
        <w:rPr>
          <w:b/>
          <w:szCs w:val="28"/>
          <w:lang w:eastAsia="en-US"/>
        </w:rPr>
        <w:t>)</w:t>
      </w:r>
    </w:p>
    <w:p w:rsidR="00426A3D" w:rsidRPr="001A317C" w:rsidRDefault="00426A3D" w:rsidP="00426A3D">
      <w:pPr>
        <w:numPr>
          <w:ilvl w:val="0"/>
          <w:numId w:val="8"/>
        </w:numPr>
        <w:rPr>
          <w:rFonts w:eastAsia="Times New Roman"/>
          <w:color w:val="000000"/>
          <w:szCs w:val="28"/>
          <w:shd w:val="clear" w:color="auto" w:fill="FFFFFF"/>
          <w:lang w:eastAsia="en-US"/>
        </w:rPr>
      </w:pPr>
      <w:r w:rsidRPr="001A317C">
        <w:rPr>
          <w:rFonts w:eastAsia="Times New Roman"/>
          <w:color w:val="000000"/>
          <w:szCs w:val="28"/>
          <w:shd w:val="clear" w:color="auto" w:fill="FFFFFF"/>
          <w:lang w:eastAsia="en-US"/>
        </w:rPr>
        <w:t>Ковка</w:t>
      </w:r>
    </w:p>
    <w:p w:rsidR="00426A3D" w:rsidRPr="001A317C" w:rsidRDefault="00426A3D" w:rsidP="00426A3D">
      <w:pPr>
        <w:numPr>
          <w:ilvl w:val="0"/>
          <w:numId w:val="8"/>
        </w:numPr>
        <w:rPr>
          <w:rFonts w:eastAsia="Times New Roman"/>
          <w:color w:val="000000"/>
          <w:szCs w:val="28"/>
          <w:shd w:val="clear" w:color="auto" w:fill="FFFFFF"/>
          <w:lang w:eastAsia="en-US"/>
        </w:rPr>
      </w:pPr>
      <w:r w:rsidRPr="001A317C">
        <w:rPr>
          <w:rFonts w:eastAsia="Times New Roman"/>
          <w:color w:val="000000"/>
          <w:szCs w:val="28"/>
          <w:shd w:val="clear" w:color="auto" w:fill="FFFFFF"/>
          <w:lang w:eastAsia="en-US"/>
        </w:rPr>
        <w:t>Волочение</w:t>
      </w:r>
    </w:p>
    <w:p w:rsidR="00426A3D" w:rsidRPr="001A317C" w:rsidRDefault="00426A3D" w:rsidP="00426A3D">
      <w:pPr>
        <w:numPr>
          <w:ilvl w:val="0"/>
          <w:numId w:val="8"/>
        </w:numPr>
        <w:rPr>
          <w:rFonts w:eastAsia="Times New Roman"/>
          <w:color w:val="000000"/>
          <w:szCs w:val="28"/>
          <w:shd w:val="clear" w:color="auto" w:fill="FFFFFF"/>
          <w:lang w:eastAsia="en-US"/>
        </w:rPr>
      </w:pPr>
      <w:r w:rsidRPr="001A317C">
        <w:rPr>
          <w:rFonts w:eastAsia="Times New Roman"/>
          <w:color w:val="000000"/>
          <w:szCs w:val="28"/>
          <w:shd w:val="clear" w:color="auto" w:fill="FFFFFF"/>
          <w:lang w:eastAsia="en-US"/>
        </w:rPr>
        <w:t>Прокат</w:t>
      </w:r>
    </w:p>
    <w:p w:rsidR="00426A3D" w:rsidRPr="001A317C" w:rsidRDefault="00426A3D" w:rsidP="00426A3D">
      <w:pPr>
        <w:numPr>
          <w:ilvl w:val="0"/>
          <w:numId w:val="8"/>
        </w:numPr>
        <w:rPr>
          <w:rFonts w:eastAsia="Times New Roman"/>
          <w:color w:val="000000"/>
          <w:szCs w:val="28"/>
          <w:shd w:val="clear" w:color="auto" w:fill="FFFFFF"/>
          <w:lang w:eastAsia="en-US"/>
        </w:rPr>
      </w:pPr>
      <w:r w:rsidRPr="001A317C">
        <w:rPr>
          <w:rFonts w:eastAsia="Times New Roman"/>
          <w:color w:val="000000"/>
          <w:szCs w:val="28"/>
          <w:shd w:val="clear" w:color="auto" w:fill="FFFFFF"/>
          <w:lang w:eastAsia="en-US"/>
        </w:rPr>
        <w:t>Закалка стали</w:t>
      </w:r>
    </w:p>
    <w:p w:rsidR="00426A3D" w:rsidRPr="001A317C" w:rsidRDefault="00426A3D" w:rsidP="00426A3D">
      <w:pPr>
        <w:numPr>
          <w:ilvl w:val="0"/>
          <w:numId w:val="8"/>
        </w:numPr>
        <w:rPr>
          <w:rFonts w:eastAsia="Times New Roman"/>
          <w:color w:val="000000"/>
          <w:szCs w:val="28"/>
          <w:shd w:val="clear" w:color="auto" w:fill="FFFFFF"/>
          <w:lang w:eastAsia="en-US"/>
        </w:rPr>
      </w:pPr>
      <w:r w:rsidRPr="001A317C">
        <w:rPr>
          <w:rFonts w:eastAsia="Times New Roman"/>
          <w:color w:val="000000"/>
          <w:szCs w:val="28"/>
          <w:shd w:val="clear" w:color="auto" w:fill="FFFFFF"/>
          <w:lang w:eastAsia="en-US"/>
        </w:rPr>
        <w:t>Отпуск стали</w:t>
      </w:r>
    </w:p>
    <w:p w:rsidR="00426A3D" w:rsidRPr="001A317C" w:rsidRDefault="00426A3D" w:rsidP="00426A3D">
      <w:pPr>
        <w:numPr>
          <w:ilvl w:val="0"/>
          <w:numId w:val="8"/>
        </w:numPr>
        <w:rPr>
          <w:rFonts w:eastAsia="Times New Roman"/>
          <w:color w:val="000000"/>
          <w:szCs w:val="28"/>
          <w:shd w:val="clear" w:color="auto" w:fill="FFFFFF"/>
          <w:lang w:eastAsia="en-US"/>
        </w:rPr>
      </w:pPr>
      <w:r w:rsidRPr="001A317C">
        <w:rPr>
          <w:rFonts w:eastAsia="Times New Roman"/>
          <w:color w:val="000000"/>
          <w:szCs w:val="28"/>
          <w:shd w:val="clear" w:color="auto" w:fill="FFFFFF"/>
          <w:lang w:eastAsia="en-US"/>
        </w:rPr>
        <w:t>Пластическая деформация сплавов железа</w:t>
      </w:r>
    </w:p>
    <w:p w:rsidR="00426A3D" w:rsidRDefault="00426A3D" w:rsidP="00426A3D">
      <w:pPr>
        <w:ind w:left="720"/>
        <w:rPr>
          <w:b/>
          <w:szCs w:val="28"/>
          <w:lang w:eastAsia="en-US"/>
        </w:rPr>
      </w:pPr>
    </w:p>
    <w:p w:rsidR="00426A3D" w:rsidRDefault="00426A3D" w:rsidP="00426A3D">
      <w:pPr>
        <w:rPr>
          <w:b/>
          <w:szCs w:val="28"/>
          <w:lang w:eastAsia="en-US"/>
        </w:rPr>
      </w:pPr>
      <w:r w:rsidRPr="00CF6D2F">
        <w:rPr>
          <w:b/>
          <w:szCs w:val="28"/>
          <w:lang w:eastAsia="en-US"/>
        </w:rPr>
        <w:t xml:space="preserve">Занятие </w:t>
      </w:r>
      <w:r>
        <w:rPr>
          <w:b/>
          <w:szCs w:val="28"/>
          <w:lang w:eastAsia="en-US"/>
        </w:rPr>
        <w:t>6. Оценка диэлектрических качеств материалов. (4</w:t>
      </w:r>
      <w:r w:rsidR="00B9630D">
        <w:rPr>
          <w:b/>
          <w:szCs w:val="28"/>
          <w:lang w:eastAsia="en-US"/>
        </w:rPr>
        <w:t>/2</w:t>
      </w:r>
      <w:r>
        <w:rPr>
          <w:b/>
          <w:szCs w:val="28"/>
          <w:lang w:eastAsia="en-US"/>
        </w:rPr>
        <w:t xml:space="preserve"> часа)</w:t>
      </w:r>
    </w:p>
    <w:p w:rsidR="00426A3D" w:rsidRPr="001A317C" w:rsidRDefault="00426A3D" w:rsidP="00426A3D">
      <w:pPr>
        <w:numPr>
          <w:ilvl w:val="0"/>
          <w:numId w:val="8"/>
        </w:numPr>
        <w:rPr>
          <w:rFonts w:eastAsia="Times New Roman"/>
          <w:color w:val="000000"/>
          <w:szCs w:val="28"/>
          <w:shd w:val="clear" w:color="auto" w:fill="FFFFFF"/>
          <w:lang w:eastAsia="en-US"/>
        </w:rPr>
      </w:pPr>
      <w:r w:rsidRPr="001A317C">
        <w:rPr>
          <w:rFonts w:eastAsia="Times New Roman"/>
          <w:color w:val="000000"/>
          <w:szCs w:val="28"/>
          <w:shd w:val="clear" w:color="auto" w:fill="FFFFFF"/>
          <w:lang w:eastAsia="en-US"/>
        </w:rPr>
        <w:t>Определение тока пробоя</w:t>
      </w:r>
    </w:p>
    <w:p w:rsidR="00426A3D" w:rsidRDefault="00426A3D" w:rsidP="00426A3D">
      <w:pPr>
        <w:numPr>
          <w:ilvl w:val="0"/>
          <w:numId w:val="8"/>
        </w:numPr>
        <w:rPr>
          <w:rFonts w:eastAsia="Times New Roman"/>
          <w:color w:val="000000"/>
          <w:szCs w:val="28"/>
          <w:shd w:val="clear" w:color="auto" w:fill="FFFFFF"/>
          <w:lang w:eastAsia="en-US"/>
        </w:rPr>
      </w:pPr>
      <w:r w:rsidRPr="001A317C">
        <w:rPr>
          <w:rFonts w:eastAsia="Times New Roman"/>
          <w:color w:val="000000"/>
          <w:szCs w:val="28"/>
          <w:shd w:val="clear" w:color="auto" w:fill="FFFFFF"/>
          <w:lang w:eastAsia="en-US"/>
        </w:rPr>
        <w:t>Определение видов поляризации</w:t>
      </w:r>
    </w:p>
    <w:p w:rsidR="00426A3D" w:rsidRPr="001A317C" w:rsidRDefault="00426A3D" w:rsidP="00426A3D">
      <w:pPr>
        <w:numPr>
          <w:ilvl w:val="0"/>
          <w:numId w:val="8"/>
        </w:numPr>
        <w:rPr>
          <w:rFonts w:eastAsia="Times New Roman"/>
          <w:color w:val="000000"/>
          <w:szCs w:val="28"/>
          <w:shd w:val="clear" w:color="auto" w:fill="FFFFFF"/>
          <w:lang w:eastAsia="en-US"/>
        </w:rPr>
      </w:pPr>
      <w:r>
        <w:rPr>
          <w:rFonts w:eastAsia="Times New Roman"/>
          <w:color w:val="000000"/>
          <w:szCs w:val="28"/>
          <w:shd w:val="clear" w:color="auto" w:fill="FFFFFF"/>
          <w:lang w:eastAsia="en-US"/>
        </w:rPr>
        <w:t>Поиск способов устранения тока утечки</w:t>
      </w:r>
    </w:p>
    <w:p w:rsidR="00426A3D" w:rsidRDefault="00426A3D" w:rsidP="00426A3D">
      <w:pPr>
        <w:rPr>
          <w:b/>
          <w:szCs w:val="28"/>
          <w:lang w:eastAsia="en-US"/>
        </w:rPr>
      </w:pPr>
    </w:p>
    <w:p w:rsidR="00426A3D" w:rsidRDefault="00426A3D" w:rsidP="00426A3D">
      <w:pPr>
        <w:rPr>
          <w:b/>
          <w:szCs w:val="28"/>
          <w:lang w:eastAsia="en-US"/>
        </w:rPr>
      </w:pPr>
      <w:r w:rsidRPr="00CF6D2F">
        <w:rPr>
          <w:b/>
          <w:szCs w:val="28"/>
          <w:lang w:eastAsia="en-US"/>
        </w:rPr>
        <w:t xml:space="preserve">Занятие </w:t>
      </w:r>
      <w:r>
        <w:rPr>
          <w:b/>
          <w:szCs w:val="28"/>
          <w:lang w:eastAsia="en-US"/>
        </w:rPr>
        <w:t>7. Знакомство с основными свойствами жидких кристаллов и областями их применения. (4</w:t>
      </w:r>
      <w:r w:rsidR="00B9630D">
        <w:rPr>
          <w:b/>
          <w:szCs w:val="28"/>
          <w:lang w:eastAsia="en-US"/>
        </w:rPr>
        <w:t>/1</w:t>
      </w:r>
      <w:r>
        <w:rPr>
          <w:b/>
          <w:szCs w:val="28"/>
          <w:lang w:eastAsia="en-US"/>
        </w:rPr>
        <w:t xml:space="preserve"> часа</w:t>
      </w:r>
      <w:r w:rsidR="00C025B8">
        <w:rPr>
          <w:b/>
          <w:szCs w:val="28"/>
          <w:lang w:eastAsia="en-US"/>
        </w:rPr>
        <w:t>, из них интерактивная форма обучения – 1</w:t>
      </w:r>
      <w:r w:rsidR="00B9630D">
        <w:rPr>
          <w:b/>
          <w:szCs w:val="28"/>
          <w:lang w:eastAsia="en-US"/>
        </w:rPr>
        <w:t xml:space="preserve">/0 </w:t>
      </w:r>
      <w:r w:rsidR="00C025B8">
        <w:rPr>
          <w:b/>
          <w:szCs w:val="28"/>
          <w:lang w:eastAsia="en-US"/>
        </w:rPr>
        <w:t>час)</w:t>
      </w:r>
      <w:r>
        <w:rPr>
          <w:b/>
          <w:szCs w:val="28"/>
          <w:lang w:eastAsia="en-US"/>
        </w:rPr>
        <w:t xml:space="preserve"> </w:t>
      </w:r>
    </w:p>
    <w:p w:rsidR="00426A3D" w:rsidRPr="001A317C" w:rsidRDefault="00426A3D" w:rsidP="00426A3D">
      <w:pPr>
        <w:numPr>
          <w:ilvl w:val="0"/>
          <w:numId w:val="8"/>
        </w:numPr>
        <w:rPr>
          <w:rFonts w:eastAsia="Times New Roman"/>
          <w:color w:val="000000"/>
          <w:szCs w:val="28"/>
          <w:shd w:val="clear" w:color="auto" w:fill="FFFFFF"/>
          <w:lang w:eastAsia="en-US"/>
        </w:rPr>
      </w:pPr>
      <w:r w:rsidRPr="001A317C">
        <w:rPr>
          <w:rFonts w:eastAsia="Times New Roman"/>
          <w:color w:val="000000"/>
          <w:szCs w:val="28"/>
          <w:shd w:val="clear" w:color="auto" w:fill="FFFFFF"/>
          <w:lang w:eastAsia="en-US"/>
        </w:rPr>
        <w:t xml:space="preserve">Эффект </w:t>
      </w:r>
      <w:proofErr w:type="spellStart"/>
      <w:r w:rsidRPr="001A317C">
        <w:rPr>
          <w:rFonts w:eastAsia="Times New Roman"/>
          <w:color w:val="000000"/>
          <w:szCs w:val="28"/>
          <w:shd w:val="clear" w:color="auto" w:fill="FFFFFF"/>
          <w:lang w:eastAsia="en-US"/>
        </w:rPr>
        <w:t>Фредерикса</w:t>
      </w:r>
      <w:proofErr w:type="spellEnd"/>
    </w:p>
    <w:p w:rsidR="00426A3D" w:rsidRDefault="00426A3D" w:rsidP="00426A3D">
      <w:pPr>
        <w:numPr>
          <w:ilvl w:val="0"/>
          <w:numId w:val="8"/>
        </w:numPr>
        <w:rPr>
          <w:rFonts w:eastAsia="Times New Roman"/>
          <w:color w:val="000000"/>
          <w:szCs w:val="28"/>
          <w:shd w:val="clear" w:color="auto" w:fill="FFFFFF"/>
          <w:lang w:eastAsia="en-US"/>
        </w:rPr>
      </w:pPr>
      <w:r>
        <w:rPr>
          <w:rFonts w:eastAsia="Times New Roman"/>
          <w:color w:val="000000"/>
          <w:szCs w:val="28"/>
          <w:shd w:val="clear" w:color="auto" w:fill="FFFFFF"/>
          <w:lang w:eastAsia="en-US"/>
        </w:rPr>
        <w:t>Тонкоплёночные транзисторы</w:t>
      </w:r>
    </w:p>
    <w:p w:rsidR="00426A3D" w:rsidRDefault="00426A3D" w:rsidP="00426A3D">
      <w:pPr>
        <w:numPr>
          <w:ilvl w:val="0"/>
          <w:numId w:val="8"/>
        </w:numPr>
        <w:rPr>
          <w:rFonts w:eastAsia="Times New Roman"/>
          <w:color w:val="000000"/>
          <w:szCs w:val="28"/>
          <w:shd w:val="clear" w:color="auto" w:fill="FFFFFF"/>
          <w:lang w:eastAsia="en-US"/>
        </w:rPr>
      </w:pPr>
      <w:r>
        <w:rPr>
          <w:rFonts w:eastAsia="Times New Roman"/>
          <w:color w:val="000000"/>
          <w:szCs w:val="28"/>
          <w:shd w:val="clear" w:color="auto" w:fill="FFFFFF"/>
          <w:lang w:eastAsia="en-US"/>
        </w:rPr>
        <w:t>Жидкокристаллические сегментные индикаторы</w:t>
      </w:r>
    </w:p>
    <w:p w:rsidR="00426A3D" w:rsidRDefault="00426A3D" w:rsidP="00426A3D">
      <w:pPr>
        <w:numPr>
          <w:ilvl w:val="0"/>
          <w:numId w:val="8"/>
        </w:numPr>
        <w:rPr>
          <w:rFonts w:eastAsia="Times New Roman"/>
          <w:color w:val="000000"/>
          <w:szCs w:val="28"/>
          <w:shd w:val="clear" w:color="auto" w:fill="FFFFFF"/>
          <w:lang w:eastAsia="en-US"/>
        </w:rPr>
      </w:pPr>
      <w:r>
        <w:rPr>
          <w:rFonts w:eastAsia="Times New Roman"/>
          <w:color w:val="000000"/>
          <w:szCs w:val="28"/>
          <w:shd w:val="clear" w:color="auto" w:fill="FFFFFF"/>
          <w:lang w:eastAsia="en-US"/>
        </w:rPr>
        <w:t>Жидкокристаллические матричные табло</w:t>
      </w:r>
    </w:p>
    <w:p w:rsidR="00426A3D" w:rsidRPr="001A317C" w:rsidRDefault="00426A3D" w:rsidP="00426A3D">
      <w:pPr>
        <w:numPr>
          <w:ilvl w:val="0"/>
          <w:numId w:val="8"/>
        </w:numPr>
        <w:rPr>
          <w:rFonts w:eastAsia="Times New Roman"/>
          <w:color w:val="000000"/>
          <w:szCs w:val="28"/>
          <w:shd w:val="clear" w:color="auto" w:fill="FFFFFF"/>
          <w:lang w:eastAsia="en-US"/>
        </w:rPr>
      </w:pPr>
      <w:r>
        <w:rPr>
          <w:rFonts w:eastAsia="Times New Roman"/>
          <w:color w:val="000000"/>
          <w:szCs w:val="28"/>
          <w:shd w:val="clear" w:color="auto" w:fill="FFFFFF"/>
          <w:lang w:eastAsia="en-US"/>
        </w:rPr>
        <w:t>Пластины для термографии</w:t>
      </w:r>
    </w:p>
    <w:p w:rsidR="00426A3D" w:rsidRDefault="00426A3D" w:rsidP="00426A3D">
      <w:pPr>
        <w:rPr>
          <w:b/>
          <w:szCs w:val="28"/>
          <w:lang w:eastAsia="en-US"/>
        </w:rPr>
      </w:pPr>
    </w:p>
    <w:p w:rsidR="00426A3D" w:rsidRDefault="00426A3D" w:rsidP="00426A3D">
      <w:pPr>
        <w:rPr>
          <w:b/>
          <w:szCs w:val="28"/>
          <w:lang w:eastAsia="en-US"/>
        </w:rPr>
      </w:pPr>
      <w:r w:rsidRPr="00CF6D2F">
        <w:rPr>
          <w:b/>
          <w:szCs w:val="28"/>
          <w:lang w:eastAsia="en-US"/>
        </w:rPr>
        <w:t xml:space="preserve">Занятие </w:t>
      </w:r>
      <w:r>
        <w:rPr>
          <w:b/>
          <w:szCs w:val="28"/>
          <w:lang w:eastAsia="en-US"/>
        </w:rPr>
        <w:t>8. Знакомство с основным этапами производства микропроцессоров. (4</w:t>
      </w:r>
      <w:r w:rsidR="00B9630D">
        <w:rPr>
          <w:b/>
          <w:szCs w:val="28"/>
          <w:lang w:eastAsia="en-US"/>
        </w:rPr>
        <w:t>/1</w:t>
      </w:r>
      <w:r>
        <w:rPr>
          <w:b/>
          <w:szCs w:val="28"/>
          <w:lang w:eastAsia="en-US"/>
        </w:rPr>
        <w:t xml:space="preserve"> часа)</w:t>
      </w:r>
    </w:p>
    <w:p w:rsidR="00426A3D" w:rsidRDefault="00426A3D" w:rsidP="00426A3D">
      <w:pPr>
        <w:numPr>
          <w:ilvl w:val="0"/>
          <w:numId w:val="8"/>
        </w:numPr>
        <w:rPr>
          <w:rFonts w:eastAsia="Times New Roman"/>
          <w:color w:val="000000"/>
          <w:szCs w:val="28"/>
          <w:shd w:val="clear" w:color="auto" w:fill="FFFFFF"/>
          <w:lang w:eastAsia="en-US"/>
        </w:rPr>
      </w:pPr>
      <w:r>
        <w:rPr>
          <w:rFonts w:eastAsia="Times New Roman"/>
          <w:color w:val="000000"/>
          <w:szCs w:val="28"/>
          <w:shd w:val="clear" w:color="auto" w:fill="FFFFFF"/>
          <w:lang w:eastAsia="en-US"/>
        </w:rPr>
        <w:t>Выплавка монокристаллического кремния высокой чистоты</w:t>
      </w:r>
    </w:p>
    <w:p w:rsidR="00426A3D" w:rsidRDefault="00426A3D" w:rsidP="00426A3D">
      <w:pPr>
        <w:numPr>
          <w:ilvl w:val="0"/>
          <w:numId w:val="8"/>
        </w:numPr>
        <w:rPr>
          <w:rFonts w:eastAsia="Times New Roman"/>
          <w:color w:val="000000"/>
          <w:szCs w:val="28"/>
          <w:shd w:val="clear" w:color="auto" w:fill="FFFFFF"/>
          <w:lang w:eastAsia="en-US"/>
        </w:rPr>
      </w:pPr>
      <w:r>
        <w:rPr>
          <w:rFonts w:eastAsia="Times New Roman"/>
          <w:color w:val="000000"/>
          <w:szCs w:val="28"/>
          <w:shd w:val="clear" w:color="auto" w:fill="FFFFFF"/>
          <w:lang w:eastAsia="en-US"/>
        </w:rPr>
        <w:t>Применение фоторезистивных материалов</w:t>
      </w:r>
    </w:p>
    <w:p w:rsidR="00426A3D" w:rsidRDefault="00426A3D" w:rsidP="00426A3D">
      <w:pPr>
        <w:numPr>
          <w:ilvl w:val="0"/>
          <w:numId w:val="8"/>
        </w:numPr>
        <w:rPr>
          <w:rFonts w:eastAsia="Times New Roman"/>
          <w:color w:val="000000"/>
          <w:szCs w:val="28"/>
          <w:shd w:val="clear" w:color="auto" w:fill="FFFFFF"/>
          <w:lang w:eastAsia="en-US"/>
        </w:rPr>
      </w:pPr>
      <w:r>
        <w:rPr>
          <w:rFonts w:eastAsia="Times New Roman"/>
          <w:color w:val="000000"/>
          <w:szCs w:val="28"/>
          <w:shd w:val="clear" w:color="auto" w:fill="FFFFFF"/>
          <w:lang w:eastAsia="en-US"/>
        </w:rPr>
        <w:t>Этапы фотолитографии</w:t>
      </w:r>
    </w:p>
    <w:p w:rsidR="00426A3D" w:rsidRDefault="00426A3D" w:rsidP="00426A3D">
      <w:pPr>
        <w:numPr>
          <w:ilvl w:val="0"/>
          <w:numId w:val="8"/>
        </w:numPr>
        <w:rPr>
          <w:rFonts w:eastAsia="Times New Roman"/>
          <w:color w:val="000000"/>
          <w:szCs w:val="28"/>
          <w:shd w:val="clear" w:color="auto" w:fill="FFFFFF"/>
          <w:lang w:eastAsia="en-US"/>
        </w:rPr>
      </w:pPr>
      <w:r>
        <w:rPr>
          <w:rFonts w:eastAsia="Times New Roman"/>
          <w:color w:val="000000"/>
          <w:szCs w:val="28"/>
          <w:shd w:val="clear" w:color="auto" w:fill="FFFFFF"/>
          <w:lang w:eastAsia="en-US"/>
        </w:rPr>
        <w:t>Травление</w:t>
      </w:r>
    </w:p>
    <w:p w:rsidR="00426A3D" w:rsidRDefault="00426A3D" w:rsidP="00426A3D">
      <w:pPr>
        <w:numPr>
          <w:ilvl w:val="0"/>
          <w:numId w:val="8"/>
        </w:numPr>
        <w:rPr>
          <w:rFonts w:eastAsia="Times New Roman"/>
          <w:color w:val="000000"/>
          <w:szCs w:val="28"/>
          <w:shd w:val="clear" w:color="auto" w:fill="FFFFFF"/>
          <w:lang w:eastAsia="en-US"/>
        </w:rPr>
      </w:pPr>
      <w:r>
        <w:rPr>
          <w:rFonts w:eastAsia="Times New Roman"/>
          <w:color w:val="000000"/>
          <w:szCs w:val="28"/>
          <w:shd w:val="clear" w:color="auto" w:fill="FFFFFF"/>
          <w:lang w:eastAsia="en-US"/>
        </w:rPr>
        <w:lastRenderedPageBreak/>
        <w:t>Гальванический способ нанесения проводников</w:t>
      </w:r>
    </w:p>
    <w:p w:rsidR="00426A3D" w:rsidRDefault="00426A3D" w:rsidP="00426A3D">
      <w:pPr>
        <w:ind w:left="720"/>
        <w:rPr>
          <w:rFonts w:eastAsia="Times New Roman"/>
          <w:color w:val="000000"/>
          <w:szCs w:val="28"/>
          <w:shd w:val="clear" w:color="auto" w:fill="FFFFFF"/>
          <w:lang w:eastAsia="en-US"/>
        </w:rPr>
      </w:pPr>
    </w:p>
    <w:p w:rsidR="00426A3D" w:rsidRDefault="00426A3D" w:rsidP="00426A3D">
      <w:pPr>
        <w:rPr>
          <w:b/>
          <w:szCs w:val="28"/>
          <w:lang w:eastAsia="en-US"/>
        </w:rPr>
      </w:pPr>
      <w:r w:rsidRPr="00CF6D2F">
        <w:rPr>
          <w:b/>
          <w:szCs w:val="28"/>
          <w:lang w:eastAsia="en-US"/>
        </w:rPr>
        <w:t xml:space="preserve">Занятие </w:t>
      </w:r>
      <w:r>
        <w:rPr>
          <w:b/>
          <w:szCs w:val="28"/>
          <w:lang w:eastAsia="en-US"/>
        </w:rPr>
        <w:t>9. Знакомство с основными свойствами магнитных материалов. (4</w:t>
      </w:r>
      <w:r w:rsidR="00B9630D">
        <w:rPr>
          <w:b/>
          <w:szCs w:val="28"/>
          <w:lang w:eastAsia="en-US"/>
        </w:rPr>
        <w:t>/2</w:t>
      </w:r>
      <w:r>
        <w:rPr>
          <w:b/>
          <w:szCs w:val="28"/>
          <w:lang w:eastAsia="en-US"/>
        </w:rPr>
        <w:t xml:space="preserve"> часа</w:t>
      </w:r>
      <w:r w:rsidR="00C025B8">
        <w:rPr>
          <w:b/>
          <w:szCs w:val="28"/>
          <w:lang w:eastAsia="en-US"/>
        </w:rPr>
        <w:t>, из них интерактивная форма обучения – 1</w:t>
      </w:r>
      <w:r w:rsidR="00B9630D">
        <w:rPr>
          <w:b/>
          <w:szCs w:val="28"/>
          <w:lang w:eastAsia="en-US"/>
        </w:rPr>
        <w:t xml:space="preserve">/0 </w:t>
      </w:r>
      <w:r w:rsidR="00C025B8">
        <w:rPr>
          <w:b/>
          <w:szCs w:val="28"/>
          <w:lang w:eastAsia="en-US"/>
        </w:rPr>
        <w:t>час)</w:t>
      </w:r>
    </w:p>
    <w:p w:rsidR="00426A3D" w:rsidRPr="001A317C" w:rsidRDefault="00426A3D" w:rsidP="00426A3D">
      <w:pPr>
        <w:numPr>
          <w:ilvl w:val="0"/>
          <w:numId w:val="8"/>
        </w:numPr>
        <w:rPr>
          <w:rFonts w:eastAsia="Times New Roman"/>
          <w:color w:val="000000"/>
          <w:szCs w:val="28"/>
          <w:shd w:val="clear" w:color="auto" w:fill="FFFFFF"/>
          <w:lang w:eastAsia="en-US"/>
        </w:rPr>
      </w:pPr>
      <w:r w:rsidRPr="001A317C">
        <w:rPr>
          <w:rFonts w:eastAsia="Times New Roman"/>
          <w:color w:val="000000"/>
          <w:szCs w:val="28"/>
          <w:shd w:val="clear" w:color="auto" w:fill="FFFFFF"/>
          <w:lang w:eastAsia="en-US"/>
        </w:rPr>
        <w:t xml:space="preserve">Определение </w:t>
      </w:r>
      <w:r>
        <w:rPr>
          <w:rFonts w:eastAsia="Times New Roman"/>
          <w:color w:val="000000"/>
          <w:szCs w:val="28"/>
          <w:shd w:val="clear" w:color="auto" w:fill="FFFFFF"/>
          <w:lang w:eastAsia="en-US"/>
        </w:rPr>
        <w:t>напряженности магнитного поля</w:t>
      </w:r>
    </w:p>
    <w:p w:rsidR="00426A3D" w:rsidRDefault="00426A3D" w:rsidP="00426A3D">
      <w:pPr>
        <w:numPr>
          <w:ilvl w:val="0"/>
          <w:numId w:val="8"/>
        </w:numPr>
        <w:rPr>
          <w:rFonts w:eastAsia="Times New Roman"/>
          <w:color w:val="000000"/>
          <w:szCs w:val="28"/>
          <w:shd w:val="clear" w:color="auto" w:fill="FFFFFF"/>
          <w:lang w:eastAsia="en-US"/>
        </w:rPr>
      </w:pPr>
      <w:r>
        <w:rPr>
          <w:rFonts w:eastAsia="Times New Roman"/>
          <w:color w:val="000000"/>
          <w:szCs w:val="28"/>
          <w:shd w:val="clear" w:color="auto" w:fill="FFFFFF"/>
          <w:lang w:eastAsia="en-US"/>
        </w:rPr>
        <w:t>Выявление физических причин магнетизма</w:t>
      </w:r>
    </w:p>
    <w:p w:rsidR="00426A3D" w:rsidRPr="001A317C" w:rsidRDefault="00426A3D" w:rsidP="00426A3D">
      <w:pPr>
        <w:numPr>
          <w:ilvl w:val="0"/>
          <w:numId w:val="8"/>
        </w:numPr>
        <w:rPr>
          <w:rFonts w:eastAsia="Times New Roman"/>
          <w:color w:val="000000"/>
          <w:szCs w:val="28"/>
          <w:shd w:val="clear" w:color="auto" w:fill="FFFFFF"/>
          <w:lang w:eastAsia="en-US"/>
        </w:rPr>
      </w:pPr>
      <w:r>
        <w:rPr>
          <w:rFonts w:eastAsia="Times New Roman"/>
          <w:color w:val="000000"/>
          <w:szCs w:val="28"/>
          <w:shd w:val="clear" w:color="auto" w:fill="FFFFFF"/>
          <w:lang w:eastAsia="en-US"/>
        </w:rPr>
        <w:t>Знакомство с явлением сверхпроводимости</w:t>
      </w:r>
    </w:p>
    <w:p w:rsidR="00426A3D" w:rsidRDefault="00426A3D" w:rsidP="00426A3D">
      <w:pPr>
        <w:ind w:left="720"/>
        <w:rPr>
          <w:rFonts w:eastAsia="Times New Roman"/>
          <w:color w:val="000000"/>
          <w:szCs w:val="28"/>
          <w:shd w:val="clear" w:color="auto" w:fill="FFFFFF"/>
          <w:lang w:eastAsia="en-US"/>
        </w:rPr>
      </w:pPr>
    </w:p>
    <w:p w:rsidR="00426A3D" w:rsidRDefault="00426A3D" w:rsidP="00426A3D">
      <w:pPr>
        <w:ind w:left="720"/>
        <w:rPr>
          <w:rFonts w:eastAsia="Times New Roman"/>
          <w:color w:val="000000"/>
          <w:szCs w:val="28"/>
          <w:shd w:val="clear" w:color="auto" w:fill="FFFFFF"/>
          <w:lang w:eastAsia="en-US"/>
        </w:rPr>
      </w:pPr>
    </w:p>
    <w:p w:rsidR="00426A3D" w:rsidRPr="00CF6D2F" w:rsidRDefault="00426A3D" w:rsidP="00426A3D">
      <w:pPr>
        <w:pStyle w:val="ac"/>
        <w:numPr>
          <w:ilvl w:val="0"/>
          <w:numId w:val="2"/>
        </w:numPr>
        <w:suppressAutoHyphens/>
        <w:ind w:left="0" w:firstLine="0"/>
        <w:jc w:val="center"/>
        <w:rPr>
          <w:b/>
          <w:szCs w:val="28"/>
        </w:rPr>
      </w:pPr>
      <w:r w:rsidRPr="00CF6D2F">
        <w:rPr>
          <w:b/>
          <w:caps/>
          <w:szCs w:val="28"/>
        </w:rPr>
        <w:t>Учебно-методическое обеспечение САМОСТОЯТЕЛЬНОЙ РАБОТЫ ОБУЧАЮЩИХСЯ</w:t>
      </w:r>
    </w:p>
    <w:p w:rsidR="00426A3D" w:rsidRPr="00CF6D2F" w:rsidRDefault="00426A3D" w:rsidP="00426A3D">
      <w:pPr>
        <w:pStyle w:val="ac"/>
        <w:suppressAutoHyphens/>
        <w:ind w:left="0"/>
        <w:rPr>
          <w:b/>
          <w:szCs w:val="28"/>
        </w:rPr>
      </w:pPr>
    </w:p>
    <w:p w:rsidR="00426A3D" w:rsidRPr="00CF6D2F" w:rsidRDefault="00426A3D" w:rsidP="00426A3D">
      <w:pPr>
        <w:ind w:firstLineChars="202" w:firstLine="566"/>
        <w:rPr>
          <w:szCs w:val="28"/>
        </w:rPr>
      </w:pPr>
      <w:r w:rsidRPr="00CF6D2F">
        <w:rPr>
          <w:szCs w:val="28"/>
        </w:rPr>
        <w:t>Учебно-методическое обеспечение самостоятельной работы обучающихся по дисциплине «</w:t>
      </w:r>
      <w:r>
        <w:rPr>
          <w:szCs w:val="28"/>
        </w:rPr>
        <w:t>Химия радиоматериалов</w:t>
      </w:r>
      <w:r w:rsidRPr="00CF6D2F">
        <w:rPr>
          <w:szCs w:val="28"/>
        </w:rPr>
        <w:t>» представлено в Приложении 1 и включает в себя:</w:t>
      </w:r>
    </w:p>
    <w:p w:rsidR="00426A3D" w:rsidRPr="00CF6D2F" w:rsidRDefault="00426A3D" w:rsidP="00426A3D">
      <w:pPr>
        <w:pStyle w:val="ac"/>
        <w:numPr>
          <w:ilvl w:val="0"/>
          <w:numId w:val="10"/>
        </w:numPr>
        <w:tabs>
          <w:tab w:val="left" w:pos="851"/>
        </w:tabs>
        <w:ind w:left="0" w:firstLine="567"/>
        <w:rPr>
          <w:szCs w:val="28"/>
        </w:rPr>
      </w:pPr>
      <w:r w:rsidRPr="00CF6D2F">
        <w:rPr>
          <w:szCs w:val="28"/>
        </w:rPr>
        <w:t>план-график выполнения самостоятельной работы по дисциплине, в том числе примерные нормы времени на выполнение по каждому заданию;</w:t>
      </w:r>
    </w:p>
    <w:p w:rsidR="00426A3D" w:rsidRPr="00CF6D2F" w:rsidRDefault="00426A3D" w:rsidP="00426A3D">
      <w:pPr>
        <w:pStyle w:val="ac"/>
        <w:numPr>
          <w:ilvl w:val="0"/>
          <w:numId w:val="10"/>
        </w:numPr>
        <w:tabs>
          <w:tab w:val="left" w:pos="851"/>
        </w:tabs>
        <w:ind w:left="0" w:firstLine="567"/>
        <w:rPr>
          <w:szCs w:val="28"/>
        </w:rPr>
      </w:pPr>
      <w:r w:rsidRPr="00CF6D2F">
        <w:rPr>
          <w:szCs w:val="28"/>
        </w:rPr>
        <w:t>характеристика заданий для самостоятельной работы обучающихся и методические рекомендации по их выполнению;</w:t>
      </w:r>
    </w:p>
    <w:p w:rsidR="00426A3D" w:rsidRPr="00CF6D2F" w:rsidRDefault="00426A3D" w:rsidP="00426A3D">
      <w:pPr>
        <w:pStyle w:val="ac"/>
        <w:numPr>
          <w:ilvl w:val="0"/>
          <w:numId w:val="10"/>
        </w:numPr>
        <w:tabs>
          <w:tab w:val="left" w:pos="851"/>
        </w:tabs>
        <w:ind w:left="0" w:firstLine="567"/>
        <w:rPr>
          <w:szCs w:val="28"/>
        </w:rPr>
      </w:pPr>
      <w:r w:rsidRPr="00CF6D2F">
        <w:rPr>
          <w:szCs w:val="28"/>
        </w:rPr>
        <w:t>требования к представлению и оформлению результатов самостоятельной работы;</w:t>
      </w:r>
    </w:p>
    <w:p w:rsidR="00426A3D" w:rsidRPr="00CF6D2F" w:rsidRDefault="00426A3D" w:rsidP="00426A3D">
      <w:pPr>
        <w:pStyle w:val="ac"/>
        <w:numPr>
          <w:ilvl w:val="0"/>
          <w:numId w:val="10"/>
        </w:numPr>
        <w:tabs>
          <w:tab w:val="left" w:pos="851"/>
        </w:tabs>
        <w:suppressAutoHyphens/>
        <w:ind w:left="0" w:firstLine="567"/>
        <w:rPr>
          <w:szCs w:val="28"/>
        </w:rPr>
      </w:pPr>
      <w:r w:rsidRPr="00CF6D2F">
        <w:rPr>
          <w:szCs w:val="28"/>
        </w:rPr>
        <w:t>критерии оценки выполнения самостоятельной работы.</w:t>
      </w:r>
    </w:p>
    <w:p w:rsidR="00426A3D" w:rsidRPr="004E7885" w:rsidRDefault="00426A3D" w:rsidP="00426A3D">
      <w:pPr>
        <w:ind w:left="720"/>
        <w:rPr>
          <w:rFonts w:eastAsia="Times New Roman"/>
          <w:color w:val="000000"/>
          <w:szCs w:val="28"/>
          <w:shd w:val="clear" w:color="auto" w:fill="FFFFFF"/>
          <w:lang w:eastAsia="en-US"/>
        </w:rPr>
      </w:pPr>
    </w:p>
    <w:p w:rsidR="00426A3D" w:rsidRDefault="00426A3D" w:rsidP="00426A3D">
      <w:pPr>
        <w:tabs>
          <w:tab w:val="left" w:pos="284"/>
        </w:tabs>
        <w:suppressAutoHyphens/>
        <w:jc w:val="center"/>
      </w:pPr>
    </w:p>
    <w:p w:rsidR="00426A3D" w:rsidRDefault="00426A3D" w:rsidP="00426A3D">
      <w:pPr>
        <w:numPr>
          <w:ilvl w:val="0"/>
          <w:numId w:val="2"/>
        </w:numPr>
        <w:tabs>
          <w:tab w:val="left" w:pos="709"/>
        </w:tabs>
        <w:suppressAutoHyphens/>
        <w:spacing w:line="276" w:lineRule="auto"/>
        <w:jc w:val="center"/>
        <w:rPr>
          <w:rFonts w:eastAsia="Times New Roman"/>
          <w:b/>
          <w:caps/>
          <w:szCs w:val="28"/>
        </w:rPr>
      </w:pPr>
      <w:r>
        <w:rPr>
          <w:rFonts w:eastAsia="Times New Roman"/>
          <w:b/>
          <w:caps/>
          <w:szCs w:val="28"/>
        </w:rPr>
        <w:t>контроль достижения целей курса</w:t>
      </w:r>
    </w:p>
    <w:p w:rsidR="00426A3D" w:rsidRDefault="00426A3D" w:rsidP="00426A3D">
      <w:pPr>
        <w:tabs>
          <w:tab w:val="left" w:pos="709"/>
        </w:tabs>
        <w:suppressAutoHyphens/>
        <w:spacing w:line="276" w:lineRule="auto"/>
        <w:jc w:val="center"/>
        <w:rPr>
          <w:rFonts w:eastAsia="Times New Roman"/>
          <w:b/>
          <w:caps/>
          <w:szCs w:val="28"/>
        </w:rPr>
      </w:pPr>
    </w:p>
    <w:p w:rsidR="00426A3D" w:rsidRDefault="00426A3D" w:rsidP="00426A3D">
      <w:pPr>
        <w:tabs>
          <w:tab w:val="left" w:pos="709"/>
        </w:tabs>
        <w:suppressAutoHyphens/>
        <w:spacing w:line="276" w:lineRule="auto"/>
        <w:jc w:val="center"/>
        <w:rPr>
          <w:rFonts w:eastAsia="Times New Roman"/>
          <w:b/>
          <w:caps/>
          <w:szCs w:val="28"/>
        </w:rPr>
      </w:pPr>
    </w:p>
    <w:tbl>
      <w:tblPr>
        <w:tblW w:w="0" w:type="auto"/>
        <w:tblInd w:w="108" w:type="dxa"/>
        <w:tblLayout w:type="fixed"/>
        <w:tblLook w:val="0000" w:firstRow="0" w:lastRow="0" w:firstColumn="0" w:lastColumn="0" w:noHBand="0" w:noVBand="0"/>
      </w:tblPr>
      <w:tblGrid>
        <w:gridCol w:w="284"/>
        <w:gridCol w:w="2268"/>
        <w:gridCol w:w="992"/>
        <w:gridCol w:w="2126"/>
        <w:gridCol w:w="1985"/>
        <w:gridCol w:w="1672"/>
      </w:tblGrid>
      <w:tr w:rsidR="00426A3D" w:rsidTr="00867F17">
        <w:trPr>
          <w:trHeight w:val="315"/>
        </w:trPr>
        <w:tc>
          <w:tcPr>
            <w:tcW w:w="284" w:type="dxa"/>
            <w:vMerge w:val="restart"/>
            <w:tcBorders>
              <w:top w:val="single" w:sz="3" w:space="0" w:color="000000"/>
              <w:left w:val="single" w:sz="3" w:space="0" w:color="000000"/>
              <w:bottom w:val="single" w:sz="4" w:space="0" w:color="000000"/>
              <w:right w:val="single" w:sz="4" w:space="0" w:color="000000"/>
            </w:tcBorders>
            <w:shd w:val="clear" w:color="000000" w:fill="FFFFFF"/>
          </w:tcPr>
          <w:p w:rsidR="00426A3D" w:rsidRDefault="00426A3D" w:rsidP="00867F17">
            <w:pPr>
              <w:widowControl w:val="0"/>
              <w:suppressAutoHyphens/>
              <w:autoSpaceDE w:val="0"/>
              <w:autoSpaceDN w:val="0"/>
              <w:adjustRightInd w:val="0"/>
              <w:spacing w:line="240" w:lineRule="auto"/>
              <w:ind w:firstLine="0"/>
              <w:jc w:val="center"/>
              <w:rPr>
                <w:sz w:val="24"/>
                <w:lang w:val="en-US"/>
              </w:rPr>
            </w:pPr>
            <w:r w:rsidRPr="00781967">
              <w:rPr>
                <w:sz w:val="24"/>
                <w:lang w:val="en-US"/>
              </w:rPr>
              <w:t xml:space="preserve">№ </w:t>
            </w:r>
          </w:p>
        </w:tc>
        <w:tc>
          <w:tcPr>
            <w:tcW w:w="2268" w:type="dxa"/>
            <w:vMerge w:val="restart"/>
            <w:tcBorders>
              <w:top w:val="single" w:sz="3" w:space="0" w:color="000000"/>
              <w:left w:val="single" w:sz="4" w:space="0" w:color="000000"/>
              <w:bottom w:val="single" w:sz="4" w:space="0" w:color="000000"/>
              <w:right w:val="single" w:sz="4" w:space="0" w:color="000000"/>
            </w:tcBorders>
            <w:shd w:val="clear" w:color="000000" w:fill="FFFFFF"/>
          </w:tcPr>
          <w:p w:rsidR="00426A3D" w:rsidRDefault="00426A3D" w:rsidP="00867F17">
            <w:pPr>
              <w:widowControl w:val="0"/>
              <w:suppressAutoHyphens/>
              <w:autoSpaceDE w:val="0"/>
              <w:autoSpaceDN w:val="0"/>
              <w:adjustRightInd w:val="0"/>
              <w:spacing w:line="240" w:lineRule="auto"/>
              <w:ind w:firstLine="0"/>
              <w:jc w:val="center"/>
              <w:rPr>
                <w:sz w:val="24"/>
                <w:lang w:val="en-US"/>
              </w:rPr>
            </w:pPr>
            <w:r w:rsidRPr="00781967">
              <w:rPr>
                <w:sz w:val="24"/>
              </w:rPr>
              <w:t>Контролируемые темы дисциплины</w:t>
            </w:r>
          </w:p>
        </w:tc>
        <w:tc>
          <w:tcPr>
            <w:tcW w:w="3118" w:type="dxa"/>
            <w:gridSpan w:val="2"/>
            <w:vMerge w:val="restart"/>
            <w:tcBorders>
              <w:top w:val="single" w:sz="3" w:space="0" w:color="000000"/>
              <w:left w:val="single" w:sz="4" w:space="0" w:color="000000"/>
              <w:bottom w:val="single" w:sz="4" w:space="0" w:color="000000"/>
              <w:right w:val="single" w:sz="4" w:space="0" w:color="000000"/>
            </w:tcBorders>
            <w:shd w:val="clear" w:color="000000" w:fill="FFFFFF"/>
          </w:tcPr>
          <w:p w:rsidR="00426A3D" w:rsidRDefault="00426A3D" w:rsidP="00867F17">
            <w:pPr>
              <w:widowControl w:val="0"/>
              <w:suppressAutoHyphens/>
              <w:autoSpaceDE w:val="0"/>
              <w:autoSpaceDN w:val="0"/>
              <w:adjustRightInd w:val="0"/>
              <w:spacing w:line="240" w:lineRule="auto"/>
              <w:ind w:firstLine="0"/>
              <w:jc w:val="center"/>
              <w:rPr>
                <w:sz w:val="24"/>
              </w:rPr>
            </w:pPr>
            <w:r w:rsidRPr="00781967">
              <w:rPr>
                <w:sz w:val="24"/>
              </w:rPr>
              <w:t xml:space="preserve">Коды и этапы формирования компетенций </w:t>
            </w:r>
          </w:p>
        </w:tc>
        <w:tc>
          <w:tcPr>
            <w:tcW w:w="3657" w:type="dxa"/>
            <w:gridSpan w:val="2"/>
            <w:tcBorders>
              <w:top w:val="single" w:sz="3" w:space="0" w:color="000000"/>
              <w:left w:val="single" w:sz="4" w:space="0" w:color="000000"/>
              <w:bottom w:val="single" w:sz="4" w:space="0" w:color="000000"/>
              <w:right w:val="single" w:sz="3" w:space="0" w:color="000000"/>
            </w:tcBorders>
            <w:shd w:val="clear" w:color="000000" w:fill="FFFFFF"/>
          </w:tcPr>
          <w:p w:rsidR="00426A3D" w:rsidRDefault="00426A3D" w:rsidP="00867F17">
            <w:pPr>
              <w:widowControl w:val="0"/>
              <w:suppressAutoHyphens/>
              <w:autoSpaceDE w:val="0"/>
              <w:autoSpaceDN w:val="0"/>
              <w:adjustRightInd w:val="0"/>
              <w:spacing w:line="240" w:lineRule="auto"/>
              <w:ind w:firstLine="0"/>
              <w:jc w:val="center"/>
              <w:rPr>
                <w:sz w:val="24"/>
                <w:lang w:val="en-US"/>
              </w:rPr>
            </w:pPr>
            <w:r w:rsidRPr="00781967">
              <w:rPr>
                <w:color w:val="000000"/>
                <w:sz w:val="24"/>
              </w:rPr>
              <w:t xml:space="preserve">Оценочные средства </w:t>
            </w:r>
          </w:p>
        </w:tc>
      </w:tr>
      <w:tr w:rsidR="00426A3D" w:rsidTr="00867F17">
        <w:trPr>
          <w:trHeight w:val="503"/>
        </w:trPr>
        <w:tc>
          <w:tcPr>
            <w:tcW w:w="284" w:type="dxa"/>
            <w:vMerge/>
            <w:tcBorders>
              <w:top w:val="single" w:sz="3" w:space="0" w:color="000000"/>
              <w:left w:val="single" w:sz="3" w:space="0" w:color="000000"/>
              <w:bottom w:val="single" w:sz="4" w:space="0" w:color="000000"/>
              <w:right w:val="single" w:sz="4" w:space="0" w:color="000000"/>
            </w:tcBorders>
            <w:shd w:val="clear" w:color="000000" w:fill="FFFFFF"/>
            <w:vAlign w:val="center"/>
          </w:tcPr>
          <w:p w:rsidR="00426A3D" w:rsidRDefault="00426A3D" w:rsidP="00867F17">
            <w:pPr>
              <w:widowControl w:val="0"/>
              <w:autoSpaceDE w:val="0"/>
              <w:autoSpaceDN w:val="0"/>
              <w:adjustRightInd w:val="0"/>
              <w:spacing w:line="240" w:lineRule="auto"/>
              <w:ind w:firstLine="0"/>
              <w:rPr>
                <w:sz w:val="24"/>
                <w:lang w:val="en-US"/>
              </w:rPr>
            </w:pPr>
          </w:p>
        </w:tc>
        <w:tc>
          <w:tcPr>
            <w:tcW w:w="2268" w:type="dxa"/>
            <w:vMerge/>
            <w:tcBorders>
              <w:top w:val="single" w:sz="3" w:space="0" w:color="000000"/>
              <w:left w:val="single" w:sz="4" w:space="0" w:color="000000"/>
              <w:bottom w:val="single" w:sz="4" w:space="0" w:color="000000"/>
              <w:right w:val="single" w:sz="4" w:space="0" w:color="000000"/>
            </w:tcBorders>
            <w:shd w:val="clear" w:color="000000" w:fill="FFFFFF"/>
            <w:vAlign w:val="center"/>
          </w:tcPr>
          <w:p w:rsidR="00426A3D" w:rsidRDefault="00426A3D" w:rsidP="00867F17">
            <w:pPr>
              <w:widowControl w:val="0"/>
              <w:autoSpaceDE w:val="0"/>
              <w:autoSpaceDN w:val="0"/>
              <w:adjustRightInd w:val="0"/>
              <w:spacing w:line="240" w:lineRule="auto"/>
              <w:ind w:firstLine="0"/>
              <w:rPr>
                <w:sz w:val="24"/>
                <w:lang w:val="en-US"/>
              </w:rPr>
            </w:pPr>
          </w:p>
        </w:tc>
        <w:tc>
          <w:tcPr>
            <w:tcW w:w="3118" w:type="dxa"/>
            <w:gridSpan w:val="2"/>
            <w:vMerge/>
            <w:tcBorders>
              <w:top w:val="single" w:sz="3" w:space="0" w:color="000000"/>
              <w:left w:val="single" w:sz="4" w:space="0" w:color="000000"/>
              <w:bottom w:val="single" w:sz="4" w:space="0" w:color="000000"/>
              <w:right w:val="single" w:sz="4" w:space="0" w:color="000000"/>
            </w:tcBorders>
            <w:shd w:val="clear" w:color="000000" w:fill="FFFFFF"/>
            <w:vAlign w:val="center"/>
          </w:tcPr>
          <w:p w:rsidR="00426A3D" w:rsidRDefault="00426A3D" w:rsidP="00867F17">
            <w:pPr>
              <w:widowControl w:val="0"/>
              <w:autoSpaceDE w:val="0"/>
              <w:autoSpaceDN w:val="0"/>
              <w:adjustRightInd w:val="0"/>
              <w:spacing w:line="240" w:lineRule="auto"/>
              <w:ind w:firstLine="0"/>
              <w:rPr>
                <w:sz w:val="24"/>
                <w:lang w:val="en-US"/>
              </w:rPr>
            </w:pPr>
          </w:p>
        </w:tc>
        <w:tc>
          <w:tcPr>
            <w:tcW w:w="1985" w:type="dxa"/>
            <w:tcBorders>
              <w:top w:val="single" w:sz="3" w:space="0" w:color="000000"/>
              <w:left w:val="single" w:sz="4" w:space="0" w:color="000000"/>
              <w:bottom w:val="single" w:sz="4" w:space="0" w:color="000000"/>
              <w:right w:val="single" w:sz="4" w:space="0" w:color="000000"/>
            </w:tcBorders>
            <w:shd w:val="clear" w:color="000000" w:fill="FFFFFF"/>
          </w:tcPr>
          <w:p w:rsidR="00426A3D" w:rsidRDefault="00426A3D" w:rsidP="00867F17">
            <w:pPr>
              <w:widowControl w:val="0"/>
              <w:suppressAutoHyphens/>
              <w:autoSpaceDE w:val="0"/>
              <w:autoSpaceDN w:val="0"/>
              <w:adjustRightInd w:val="0"/>
              <w:spacing w:line="240" w:lineRule="auto"/>
              <w:ind w:firstLine="0"/>
              <w:jc w:val="center"/>
              <w:rPr>
                <w:sz w:val="24"/>
                <w:lang w:val="en-US"/>
              </w:rPr>
            </w:pPr>
            <w:r w:rsidRPr="00781967">
              <w:rPr>
                <w:sz w:val="24"/>
              </w:rPr>
              <w:t>текущий контроль</w:t>
            </w:r>
          </w:p>
        </w:tc>
        <w:tc>
          <w:tcPr>
            <w:tcW w:w="1672" w:type="dxa"/>
            <w:tcBorders>
              <w:top w:val="single" w:sz="3" w:space="0" w:color="000000"/>
              <w:left w:val="single" w:sz="4" w:space="0" w:color="000000"/>
              <w:bottom w:val="single" w:sz="4" w:space="0" w:color="000000"/>
              <w:right w:val="single" w:sz="3" w:space="0" w:color="000000"/>
            </w:tcBorders>
            <w:shd w:val="clear" w:color="000000" w:fill="FFFFFF"/>
          </w:tcPr>
          <w:p w:rsidR="00426A3D" w:rsidRDefault="00426A3D" w:rsidP="00867F17">
            <w:pPr>
              <w:widowControl w:val="0"/>
              <w:suppressAutoHyphens/>
              <w:autoSpaceDE w:val="0"/>
              <w:autoSpaceDN w:val="0"/>
              <w:adjustRightInd w:val="0"/>
              <w:spacing w:line="240" w:lineRule="auto"/>
              <w:ind w:firstLine="0"/>
              <w:jc w:val="center"/>
              <w:rPr>
                <w:sz w:val="24"/>
                <w:lang w:val="en-US"/>
              </w:rPr>
            </w:pPr>
            <w:r w:rsidRPr="00781967">
              <w:rPr>
                <w:color w:val="000000"/>
                <w:sz w:val="24"/>
              </w:rPr>
              <w:t>промежуточная аттестация</w:t>
            </w:r>
          </w:p>
        </w:tc>
      </w:tr>
      <w:tr w:rsidR="00426A3D" w:rsidRPr="00787836" w:rsidTr="00867F17">
        <w:trPr>
          <w:trHeight w:val="315"/>
        </w:trPr>
        <w:tc>
          <w:tcPr>
            <w:tcW w:w="284" w:type="dxa"/>
            <w:vMerge w:val="restart"/>
            <w:tcBorders>
              <w:top w:val="single" w:sz="4" w:space="0" w:color="000000"/>
              <w:left w:val="single" w:sz="3" w:space="0" w:color="000000"/>
              <w:bottom w:val="single" w:sz="3" w:space="0" w:color="000000"/>
              <w:right w:val="single" w:sz="4" w:space="0" w:color="000000"/>
            </w:tcBorders>
            <w:shd w:val="clear" w:color="000000" w:fill="FFFFFF"/>
          </w:tcPr>
          <w:p w:rsidR="00426A3D" w:rsidRDefault="00426A3D" w:rsidP="00867F17">
            <w:pPr>
              <w:widowControl w:val="0"/>
              <w:suppressAutoHyphens/>
              <w:autoSpaceDE w:val="0"/>
              <w:autoSpaceDN w:val="0"/>
              <w:adjustRightInd w:val="0"/>
              <w:spacing w:line="240" w:lineRule="auto"/>
              <w:ind w:firstLine="0"/>
              <w:jc w:val="center"/>
              <w:rPr>
                <w:sz w:val="24"/>
                <w:lang w:val="en-US"/>
              </w:rPr>
            </w:pPr>
            <w:r w:rsidRPr="00781967">
              <w:rPr>
                <w:sz w:val="24"/>
                <w:lang w:val="en-US"/>
              </w:rPr>
              <w:lastRenderedPageBreak/>
              <w:t>1</w:t>
            </w:r>
          </w:p>
        </w:tc>
        <w:tc>
          <w:tcPr>
            <w:tcW w:w="2268" w:type="dxa"/>
            <w:vMerge w:val="restart"/>
            <w:tcBorders>
              <w:top w:val="single" w:sz="4" w:space="0" w:color="000000"/>
              <w:left w:val="single" w:sz="4" w:space="0" w:color="000000"/>
              <w:bottom w:val="single" w:sz="3" w:space="0" w:color="000000"/>
              <w:right w:val="single" w:sz="4" w:space="0" w:color="000000"/>
            </w:tcBorders>
            <w:shd w:val="clear" w:color="000000" w:fill="FFFFFF"/>
          </w:tcPr>
          <w:p w:rsidR="00426A3D" w:rsidRDefault="00426A3D" w:rsidP="00867F17">
            <w:pPr>
              <w:widowControl w:val="0"/>
              <w:suppressAutoHyphens/>
              <w:autoSpaceDE w:val="0"/>
              <w:autoSpaceDN w:val="0"/>
              <w:adjustRightInd w:val="0"/>
              <w:spacing w:line="240" w:lineRule="auto"/>
              <w:ind w:firstLine="0"/>
              <w:rPr>
                <w:sz w:val="24"/>
              </w:rPr>
            </w:pPr>
            <w:r w:rsidRPr="00781967">
              <w:rPr>
                <w:sz w:val="24"/>
              </w:rPr>
              <w:t>Проводниковые материалы</w:t>
            </w:r>
          </w:p>
        </w:tc>
        <w:tc>
          <w:tcPr>
            <w:tcW w:w="992" w:type="dxa"/>
            <w:vMerge w:val="restart"/>
            <w:tcBorders>
              <w:top w:val="single" w:sz="4" w:space="0" w:color="000000"/>
              <w:left w:val="single" w:sz="4" w:space="0" w:color="000000"/>
              <w:bottom w:val="single" w:sz="3" w:space="0" w:color="000000"/>
              <w:right w:val="single" w:sz="4" w:space="0" w:color="000000"/>
            </w:tcBorders>
            <w:shd w:val="clear" w:color="000000" w:fill="FFFFFF"/>
          </w:tcPr>
          <w:p w:rsidR="00426A3D" w:rsidRDefault="00426A3D" w:rsidP="00867F17">
            <w:pPr>
              <w:widowControl w:val="0"/>
              <w:suppressAutoHyphens/>
              <w:autoSpaceDE w:val="0"/>
              <w:autoSpaceDN w:val="0"/>
              <w:adjustRightInd w:val="0"/>
              <w:spacing w:line="240" w:lineRule="auto"/>
              <w:ind w:firstLine="0"/>
              <w:rPr>
                <w:sz w:val="24"/>
              </w:rPr>
            </w:pPr>
            <w:r w:rsidRPr="00781967">
              <w:rPr>
                <w:sz w:val="24"/>
              </w:rPr>
              <w:t>ОПК-3</w:t>
            </w:r>
            <w:r w:rsidR="00C025B8">
              <w:rPr>
                <w:sz w:val="24"/>
              </w:rPr>
              <w:t>, ОПК-7</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426A3D" w:rsidRDefault="00426A3D" w:rsidP="00867F17">
            <w:pPr>
              <w:widowControl w:val="0"/>
              <w:suppressAutoHyphens/>
              <w:autoSpaceDE w:val="0"/>
              <w:autoSpaceDN w:val="0"/>
              <w:adjustRightInd w:val="0"/>
              <w:spacing w:line="240" w:lineRule="auto"/>
              <w:ind w:firstLine="0"/>
              <w:rPr>
                <w:sz w:val="24"/>
              </w:rPr>
            </w:pPr>
            <w:r w:rsidRPr="00781967">
              <w:rPr>
                <w:sz w:val="24"/>
              </w:rPr>
              <w:t xml:space="preserve">знает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426A3D" w:rsidRDefault="00426A3D" w:rsidP="00867F17">
            <w:pPr>
              <w:widowControl w:val="0"/>
              <w:suppressAutoHyphens/>
              <w:autoSpaceDE w:val="0"/>
              <w:autoSpaceDN w:val="0"/>
              <w:adjustRightInd w:val="0"/>
              <w:spacing w:line="240" w:lineRule="auto"/>
              <w:ind w:firstLine="0"/>
              <w:rPr>
                <w:sz w:val="24"/>
              </w:rPr>
            </w:pPr>
            <w:r w:rsidRPr="00781967">
              <w:rPr>
                <w:sz w:val="24"/>
              </w:rPr>
              <w:t>тест (ПР-1), устный экспресс-опрос</w:t>
            </w:r>
          </w:p>
        </w:tc>
        <w:tc>
          <w:tcPr>
            <w:tcW w:w="1672" w:type="dxa"/>
            <w:tcBorders>
              <w:top w:val="single" w:sz="4" w:space="0" w:color="000000"/>
              <w:left w:val="single" w:sz="4" w:space="0" w:color="000000"/>
              <w:bottom w:val="single" w:sz="4" w:space="0" w:color="000000"/>
              <w:right w:val="single" w:sz="3" w:space="0" w:color="000000"/>
            </w:tcBorders>
            <w:shd w:val="clear" w:color="000000" w:fill="FFFFFF"/>
          </w:tcPr>
          <w:p w:rsidR="00426A3D" w:rsidRDefault="00426A3D" w:rsidP="00867F17">
            <w:pPr>
              <w:widowControl w:val="0"/>
              <w:suppressAutoHyphens/>
              <w:autoSpaceDE w:val="0"/>
              <w:autoSpaceDN w:val="0"/>
              <w:adjustRightInd w:val="0"/>
              <w:spacing w:line="240" w:lineRule="auto"/>
              <w:ind w:firstLine="0"/>
              <w:rPr>
                <w:sz w:val="24"/>
              </w:rPr>
            </w:pPr>
            <w:r w:rsidRPr="00781967">
              <w:rPr>
                <w:sz w:val="24"/>
              </w:rPr>
              <w:t>письменное тестирование (ПР-1)</w:t>
            </w:r>
          </w:p>
        </w:tc>
      </w:tr>
      <w:tr w:rsidR="00426A3D" w:rsidRPr="006A3B81" w:rsidTr="00867F17">
        <w:trPr>
          <w:trHeight w:val="404"/>
        </w:trPr>
        <w:tc>
          <w:tcPr>
            <w:tcW w:w="284" w:type="dxa"/>
            <w:vMerge/>
            <w:tcBorders>
              <w:top w:val="single" w:sz="4" w:space="0" w:color="000000"/>
              <w:left w:val="single" w:sz="3" w:space="0" w:color="000000"/>
              <w:bottom w:val="single" w:sz="3" w:space="0" w:color="000000"/>
              <w:right w:val="single" w:sz="4" w:space="0" w:color="000000"/>
            </w:tcBorders>
            <w:shd w:val="clear" w:color="000000" w:fill="FFFFFF"/>
            <w:vAlign w:val="center"/>
          </w:tcPr>
          <w:p w:rsidR="00426A3D" w:rsidRDefault="00426A3D" w:rsidP="00867F17">
            <w:pPr>
              <w:widowControl w:val="0"/>
              <w:autoSpaceDE w:val="0"/>
              <w:autoSpaceDN w:val="0"/>
              <w:adjustRightInd w:val="0"/>
              <w:spacing w:line="240" w:lineRule="auto"/>
              <w:ind w:firstLine="0"/>
              <w:rPr>
                <w:sz w:val="24"/>
              </w:rPr>
            </w:pPr>
          </w:p>
        </w:tc>
        <w:tc>
          <w:tcPr>
            <w:tcW w:w="2268" w:type="dxa"/>
            <w:vMerge/>
            <w:tcBorders>
              <w:top w:val="single" w:sz="4" w:space="0" w:color="000000"/>
              <w:left w:val="single" w:sz="4" w:space="0" w:color="000000"/>
              <w:bottom w:val="single" w:sz="3" w:space="0" w:color="000000"/>
              <w:right w:val="single" w:sz="4" w:space="0" w:color="000000"/>
            </w:tcBorders>
            <w:shd w:val="clear" w:color="000000" w:fill="FFFFFF"/>
            <w:vAlign w:val="center"/>
          </w:tcPr>
          <w:p w:rsidR="00426A3D" w:rsidRDefault="00426A3D" w:rsidP="00867F17">
            <w:pPr>
              <w:widowControl w:val="0"/>
              <w:autoSpaceDE w:val="0"/>
              <w:autoSpaceDN w:val="0"/>
              <w:adjustRightInd w:val="0"/>
              <w:spacing w:line="240" w:lineRule="auto"/>
              <w:ind w:firstLine="0"/>
              <w:rPr>
                <w:sz w:val="24"/>
              </w:rPr>
            </w:pPr>
          </w:p>
        </w:tc>
        <w:tc>
          <w:tcPr>
            <w:tcW w:w="992" w:type="dxa"/>
            <w:vMerge/>
            <w:tcBorders>
              <w:top w:val="single" w:sz="4" w:space="0" w:color="000000"/>
              <w:left w:val="single" w:sz="4" w:space="0" w:color="000000"/>
              <w:bottom w:val="single" w:sz="3" w:space="0" w:color="000000"/>
              <w:right w:val="single" w:sz="4" w:space="0" w:color="000000"/>
            </w:tcBorders>
            <w:shd w:val="clear" w:color="000000" w:fill="FFFFFF"/>
            <w:vAlign w:val="center"/>
          </w:tcPr>
          <w:p w:rsidR="00426A3D" w:rsidRDefault="00426A3D" w:rsidP="00867F17">
            <w:pPr>
              <w:widowControl w:val="0"/>
              <w:autoSpaceDE w:val="0"/>
              <w:autoSpaceDN w:val="0"/>
              <w:adjustRightInd w:val="0"/>
              <w:spacing w:line="240" w:lineRule="auto"/>
              <w:ind w:firstLine="0"/>
              <w:rPr>
                <w:sz w:val="24"/>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426A3D" w:rsidRDefault="00426A3D" w:rsidP="00867F17">
            <w:pPr>
              <w:widowControl w:val="0"/>
              <w:suppressAutoHyphens/>
              <w:autoSpaceDE w:val="0"/>
              <w:autoSpaceDN w:val="0"/>
              <w:adjustRightInd w:val="0"/>
              <w:spacing w:line="240" w:lineRule="auto"/>
              <w:ind w:firstLine="0"/>
              <w:rPr>
                <w:sz w:val="24"/>
              </w:rPr>
            </w:pPr>
            <w:r w:rsidRPr="00781967">
              <w:rPr>
                <w:sz w:val="24"/>
              </w:rPr>
              <w:t xml:space="preserve">умеет </w:t>
            </w:r>
          </w:p>
        </w:tc>
        <w:tc>
          <w:tcPr>
            <w:tcW w:w="1985" w:type="dxa"/>
            <w:vMerge w:val="restart"/>
            <w:tcBorders>
              <w:top w:val="single" w:sz="4" w:space="0" w:color="000000"/>
              <w:left w:val="single" w:sz="4" w:space="0" w:color="000000"/>
              <w:right w:val="single" w:sz="4" w:space="0" w:color="000000"/>
            </w:tcBorders>
            <w:shd w:val="clear" w:color="000000" w:fill="FFFFFF"/>
          </w:tcPr>
          <w:p w:rsidR="00426A3D" w:rsidRDefault="00426A3D" w:rsidP="00867F17">
            <w:pPr>
              <w:autoSpaceDE w:val="0"/>
              <w:autoSpaceDN w:val="0"/>
              <w:adjustRightInd w:val="0"/>
              <w:spacing w:line="240" w:lineRule="auto"/>
              <w:ind w:firstLine="0"/>
              <w:rPr>
                <w:sz w:val="24"/>
              </w:rPr>
            </w:pPr>
            <w:r w:rsidRPr="00781967">
              <w:rPr>
                <w:sz w:val="24"/>
              </w:rPr>
              <w:t>оценка</w:t>
            </w:r>
          </w:p>
          <w:p w:rsidR="00426A3D" w:rsidRDefault="00426A3D" w:rsidP="00867F17">
            <w:pPr>
              <w:autoSpaceDE w:val="0"/>
              <w:autoSpaceDN w:val="0"/>
              <w:adjustRightInd w:val="0"/>
              <w:spacing w:line="240" w:lineRule="auto"/>
              <w:ind w:firstLine="0"/>
              <w:rPr>
                <w:sz w:val="24"/>
              </w:rPr>
            </w:pPr>
            <w:r w:rsidRPr="00781967">
              <w:rPr>
                <w:sz w:val="24"/>
              </w:rPr>
              <w:t>выполнения практического задания</w:t>
            </w:r>
          </w:p>
        </w:tc>
        <w:tc>
          <w:tcPr>
            <w:tcW w:w="1672" w:type="dxa"/>
            <w:vMerge w:val="restart"/>
            <w:tcBorders>
              <w:top w:val="single" w:sz="4" w:space="0" w:color="000000"/>
              <w:left w:val="single" w:sz="4" w:space="0" w:color="000000"/>
              <w:right w:val="single" w:sz="3" w:space="0" w:color="000000"/>
            </w:tcBorders>
            <w:shd w:val="clear" w:color="000000" w:fill="FFFFFF"/>
          </w:tcPr>
          <w:p w:rsidR="00426A3D" w:rsidRDefault="00426A3D" w:rsidP="00867F17">
            <w:pPr>
              <w:autoSpaceDE w:val="0"/>
              <w:autoSpaceDN w:val="0"/>
              <w:adjustRightInd w:val="0"/>
              <w:spacing w:line="240" w:lineRule="auto"/>
              <w:ind w:firstLine="0"/>
              <w:rPr>
                <w:sz w:val="24"/>
              </w:rPr>
            </w:pPr>
            <w:r w:rsidRPr="00781967">
              <w:rPr>
                <w:sz w:val="24"/>
              </w:rPr>
              <w:t>творческий проект (ПР-9, ПР-13, УО-3)</w:t>
            </w:r>
          </w:p>
        </w:tc>
      </w:tr>
      <w:tr w:rsidR="00426A3D" w:rsidRPr="006A3B81" w:rsidTr="00867F17">
        <w:trPr>
          <w:trHeight w:val="409"/>
        </w:trPr>
        <w:tc>
          <w:tcPr>
            <w:tcW w:w="284" w:type="dxa"/>
            <w:vMerge/>
            <w:tcBorders>
              <w:top w:val="single" w:sz="4" w:space="0" w:color="000000"/>
              <w:left w:val="single" w:sz="3" w:space="0" w:color="000000"/>
              <w:bottom w:val="single" w:sz="3" w:space="0" w:color="000000"/>
              <w:right w:val="single" w:sz="4" w:space="0" w:color="000000"/>
            </w:tcBorders>
            <w:shd w:val="clear" w:color="000000" w:fill="FFFFFF"/>
            <w:vAlign w:val="center"/>
          </w:tcPr>
          <w:p w:rsidR="00426A3D" w:rsidRDefault="00426A3D" w:rsidP="00867F17">
            <w:pPr>
              <w:widowControl w:val="0"/>
              <w:autoSpaceDE w:val="0"/>
              <w:autoSpaceDN w:val="0"/>
              <w:adjustRightInd w:val="0"/>
              <w:spacing w:line="240" w:lineRule="auto"/>
              <w:ind w:firstLine="0"/>
              <w:rPr>
                <w:sz w:val="24"/>
              </w:rPr>
            </w:pPr>
          </w:p>
        </w:tc>
        <w:tc>
          <w:tcPr>
            <w:tcW w:w="2268" w:type="dxa"/>
            <w:vMerge/>
            <w:tcBorders>
              <w:top w:val="single" w:sz="4" w:space="0" w:color="000000"/>
              <w:left w:val="single" w:sz="4" w:space="0" w:color="000000"/>
              <w:bottom w:val="single" w:sz="3" w:space="0" w:color="000000"/>
              <w:right w:val="single" w:sz="4" w:space="0" w:color="000000"/>
            </w:tcBorders>
            <w:shd w:val="clear" w:color="000000" w:fill="FFFFFF"/>
            <w:vAlign w:val="center"/>
          </w:tcPr>
          <w:p w:rsidR="00426A3D" w:rsidRDefault="00426A3D" w:rsidP="00867F17">
            <w:pPr>
              <w:widowControl w:val="0"/>
              <w:autoSpaceDE w:val="0"/>
              <w:autoSpaceDN w:val="0"/>
              <w:adjustRightInd w:val="0"/>
              <w:spacing w:line="240" w:lineRule="auto"/>
              <w:ind w:firstLine="0"/>
              <w:rPr>
                <w:sz w:val="24"/>
              </w:rPr>
            </w:pPr>
          </w:p>
        </w:tc>
        <w:tc>
          <w:tcPr>
            <w:tcW w:w="992" w:type="dxa"/>
            <w:vMerge/>
            <w:tcBorders>
              <w:top w:val="single" w:sz="4" w:space="0" w:color="000000"/>
              <w:left w:val="single" w:sz="4" w:space="0" w:color="000000"/>
              <w:bottom w:val="single" w:sz="3" w:space="0" w:color="000000"/>
              <w:right w:val="single" w:sz="4" w:space="0" w:color="000000"/>
            </w:tcBorders>
            <w:shd w:val="clear" w:color="000000" w:fill="FFFFFF"/>
            <w:vAlign w:val="center"/>
          </w:tcPr>
          <w:p w:rsidR="00426A3D" w:rsidRDefault="00426A3D" w:rsidP="00867F17">
            <w:pPr>
              <w:widowControl w:val="0"/>
              <w:autoSpaceDE w:val="0"/>
              <w:autoSpaceDN w:val="0"/>
              <w:adjustRightInd w:val="0"/>
              <w:spacing w:line="240" w:lineRule="auto"/>
              <w:ind w:firstLine="0"/>
              <w:rPr>
                <w:sz w:val="24"/>
              </w:rPr>
            </w:pPr>
          </w:p>
        </w:tc>
        <w:tc>
          <w:tcPr>
            <w:tcW w:w="2126" w:type="dxa"/>
            <w:tcBorders>
              <w:top w:val="single" w:sz="4" w:space="0" w:color="000000"/>
              <w:left w:val="single" w:sz="4" w:space="0" w:color="000000"/>
              <w:bottom w:val="single" w:sz="3" w:space="0" w:color="000000"/>
              <w:right w:val="single" w:sz="4" w:space="0" w:color="000000"/>
            </w:tcBorders>
            <w:shd w:val="clear" w:color="000000" w:fill="FFFFFF"/>
          </w:tcPr>
          <w:p w:rsidR="00426A3D" w:rsidRDefault="00426A3D" w:rsidP="00867F17">
            <w:pPr>
              <w:widowControl w:val="0"/>
              <w:suppressAutoHyphens/>
              <w:autoSpaceDE w:val="0"/>
              <w:autoSpaceDN w:val="0"/>
              <w:adjustRightInd w:val="0"/>
              <w:spacing w:line="240" w:lineRule="auto"/>
              <w:ind w:firstLine="0"/>
              <w:rPr>
                <w:sz w:val="24"/>
              </w:rPr>
            </w:pPr>
            <w:r w:rsidRPr="00781967">
              <w:rPr>
                <w:sz w:val="24"/>
              </w:rPr>
              <w:t xml:space="preserve">владеет </w:t>
            </w:r>
          </w:p>
        </w:tc>
        <w:tc>
          <w:tcPr>
            <w:tcW w:w="1985" w:type="dxa"/>
            <w:vMerge/>
            <w:tcBorders>
              <w:left w:val="single" w:sz="4" w:space="0" w:color="000000"/>
              <w:bottom w:val="single" w:sz="3" w:space="0" w:color="000000"/>
              <w:right w:val="single" w:sz="4" w:space="0" w:color="000000"/>
            </w:tcBorders>
            <w:shd w:val="clear" w:color="000000" w:fill="FFFFFF"/>
          </w:tcPr>
          <w:p w:rsidR="00426A3D" w:rsidRDefault="00426A3D" w:rsidP="00867F17">
            <w:pPr>
              <w:widowControl w:val="0"/>
              <w:suppressAutoHyphens/>
              <w:autoSpaceDE w:val="0"/>
              <w:autoSpaceDN w:val="0"/>
              <w:adjustRightInd w:val="0"/>
              <w:spacing w:line="240" w:lineRule="auto"/>
              <w:ind w:firstLine="0"/>
              <w:rPr>
                <w:sz w:val="24"/>
              </w:rPr>
            </w:pPr>
          </w:p>
        </w:tc>
        <w:tc>
          <w:tcPr>
            <w:tcW w:w="1672" w:type="dxa"/>
            <w:vMerge/>
            <w:tcBorders>
              <w:left w:val="single" w:sz="4" w:space="0" w:color="000000"/>
              <w:bottom w:val="single" w:sz="3" w:space="0" w:color="000000"/>
              <w:right w:val="single" w:sz="3" w:space="0" w:color="000000"/>
            </w:tcBorders>
            <w:shd w:val="clear" w:color="000000" w:fill="FFFFFF"/>
          </w:tcPr>
          <w:p w:rsidR="00426A3D" w:rsidRDefault="00426A3D" w:rsidP="00867F17">
            <w:pPr>
              <w:widowControl w:val="0"/>
              <w:suppressAutoHyphens/>
              <w:autoSpaceDE w:val="0"/>
              <w:autoSpaceDN w:val="0"/>
              <w:adjustRightInd w:val="0"/>
              <w:spacing w:line="240" w:lineRule="auto"/>
              <w:ind w:firstLine="0"/>
              <w:rPr>
                <w:sz w:val="24"/>
              </w:rPr>
            </w:pPr>
          </w:p>
        </w:tc>
      </w:tr>
      <w:tr w:rsidR="00426A3D" w:rsidTr="00867F17">
        <w:trPr>
          <w:trHeight w:val="315"/>
        </w:trPr>
        <w:tc>
          <w:tcPr>
            <w:tcW w:w="284" w:type="dxa"/>
            <w:vMerge w:val="restart"/>
            <w:tcBorders>
              <w:top w:val="single" w:sz="4" w:space="0" w:color="000000"/>
              <w:left w:val="single" w:sz="3" w:space="0" w:color="000000"/>
              <w:right w:val="single" w:sz="4" w:space="0" w:color="000000"/>
            </w:tcBorders>
            <w:shd w:val="clear" w:color="000000" w:fill="FFFFFF"/>
          </w:tcPr>
          <w:p w:rsidR="00426A3D" w:rsidRDefault="00426A3D" w:rsidP="00867F17">
            <w:pPr>
              <w:widowControl w:val="0"/>
              <w:suppressAutoHyphens/>
              <w:autoSpaceDE w:val="0"/>
              <w:autoSpaceDN w:val="0"/>
              <w:adjustRightInd w:val="0"/>
              <w:spacing w:line="240" w:lineRule="auto"/>
              <w:ind w:firstLine="0"/>
              <w:jc w:val="center"/>
              <w:rPr>
                <w:sz w:val="24"/>
              </w:rPr>
            </w:pPr>
            <w:r w:rsidRPr="00781967">
              <w:rPr>
                <w:sz w:val="24"/>
              </w:rPr>
              <w:t>2</w:t>
            </w:r>
          </w:p>
        </w:tc>
        <w:tc>
          <w:tcPr>
            <w:tcW w:w="2268" w:type="dxa"/>
            <w:vMerge w:val="restart"/>
            <w:tcBorders>
              <w:top w:val="single" w:sz="4" w:space="0" w:color="000000"/>
              <w:left w:val="single" w:sz="4" w:space="0" w:color="000000"/>
              <w:right w:val="single" w:sz="4" w:space="0" w:color="000000"/>
            </w:tcBorders>
            <w:shd w:val="clear" w:color="000000" w:fill="FFFFFF"/>
          </w:tcPr>
          <w:p w:rsidR="00426A3D" w:rsidRDefault="00426A3D" w:rsidP="00867F17">
            <w:pPr>
              <w:widowControl w:val="0"/>
              <w:suppressAutoHyphens/>
              <w:autoSpaceDE w:val="0"/>
              <w:autoSpaceDN w:val="0"/>
              <w:adjustRightInd w:val="0"/>
              <w:spacing w:line="240" w:lineRule="auto"/>
              <w:ind w:firstLine="0"/>
              <w:rPr>
                <w:sz w:val="24"/>
              </w:rPr>
            </w:pPr>
            <w:r w:rsidRPr="00781967">
              <w:rPr>
                <w:sz w:val="24"/>
              </w:rPr>
              <w:t>Конструкционные материалы</w:t>
            </w:r>
          </w:p>
        </w:tc>
        <w:tc>
          <w:tcPr>
            <w:tcW w:w="992" w:type="dxa"/>
            <w:vMerge w:val="restart"/>
            <w:tcBorders>
              <w:top w:val="single" w:sz="4" w:space="0" w:color="000000"/>
              <w:left w:val="single" w:sz="4" w:space="0" w:color="000000"/>
              <w:right w:val="single" w:sz="4" w:space="0" w:color="000000"/>
            </w:tcBorders>
            <w:shd w:val="clear" w:color="000000" w:fill="FFFFFF"/>
          </w:tcPr>
          <w:p w:rsidR="00426A3D" w:rsidRDefault="00426A3D" w:rsidP="00867F17">
            <w:pPr>
              <w:widowControl w:val="0"/>
              <w:suppressAutoHyphens/>
              <w:autoSpaceDE w:val="0"/>
              <w:autoSpaceDN w:val="0"/>
              <w:adjustRightInd w:val="0"/>
              <w:spacing w:line="240" w:lineRule="auto"/>
              <w:ind w:firstLine="0"/>
              <w:rPr>
                <w:sz w:val="24"/>
              </w:rPr>
            </w:pPr>
            <w:r w:rsidRPr="00781967">
              <w:rPr>
                <w:sz w:val="24"/>
              </w:rPr>
              <w:t>ОПК-3</w:t>
            </w:r>
            <w:r w:rsidR="00C025B8">
              <w:rPr>
                <w:sz w:val="24"/>
              </w:rPr>
              <w:t>, ОПК-7</w:t>
            </w:r>
            <w:r w:rsidRPr="00781967">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426A3D" w:rsidRDefault="00426A3D" w:rsidP="00867F17">
            <w:pPr>
              <w:widowControl w:val="0"/>
              <w:suppressAutoHyphens/>
              <w:autoSpaceDE w:val="0"/>
              <w:autoSpaceDN w:val="0"/>
              <w:adjustRightInd w:val="0"/>
              <w:spacing w:line="240" w:lineRule="auto"/>
              <w:ind w:firstLine="0"/>
              <w:rPr>
                <w:sz w:val="24"/>
              </w:rPr>
            </w:pPr>
            <w:r w:rsidRPr="00781967">
              <w:rPr>
                <w:sz w:val="24"/>
              </w:rPr>
              <w:t xml:space="preserve">знает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426A3D" w:rsidRDefault="00426A3D" w:rsidP="00867F17">
            <w:pPr>
              <w:widowControl w:val="0"/>
              <w:suppressAutoHyphens/>
              <w:autoSpaceDE w:val="0"/>
              <w:autoSpaceDN w:val="0"/>
              <w:adjustRightInd w:val="0"/>
              <w:spacing w:line="240" w:lineRule="auto"/>
              <w:ind w:firstLine="0"/>
              <w:rPr>
                <w:sz w:val="24"/>
              </w:rPr>
            </w:pPr>
            <w:r w:rsidRPr="00781967">
              <w:rPr>
                <w:sz w:val="24"/>
              </w:rPr>
              <w:t>тест (ПР-1), устный экспресс-опрос</w:t>
            </w:r>
          </w:p>
        </w:tc>
        <w:tc>
          <w:tcPr>
            <w:tcW w:w="1672" w:type="dxa"/>
            <w:tcBorders>
              <w:top w:val="single" w:sz="4" w:space="0" w:color="000000"/>
              <w:left w:val="single" w:sz="4" w:space="0" w:color="000000"/>
              <w:bottom w:val="single" w:sz="4" w:space="0" w:color="000000"/>
              <w:right w:val="single" w:sz="3" w:space="0" w:color="000000"/>
            </w:tcBorders>
            <w:shd w:val="clear" w:color="000000" w:fill="FFFFFF"/>
          </w:tcPr>
          <w:p w:rsidR="00426A3D" w:rsidRDefault="00426A3D" w:rsidP="00867F17">
            <w:pPr>
              <w:widowControl w:val="0"/>
              <w:suppressAutoHyphens/>
              <w:autoSpaceDE w:val="0"/>
              <w:autoSpaceDN w:val="0"/>
              <w:adjustRightInd w:val="0"/>
              <w:spacing w:line="240" w:lineRule="auto"/>
              <w:ind w:firstLine="0"/>
              <w:rPr>
                <w:sz w:val="24"/>
                <w:lang w:val="en-US"/>
              </w:rPr>
            </w:pPr>
            <w:r w:rsidRPr="00781967">
              <w:rPr>
                <w:sz w:val="24"/>
              </w:rPr>
              <w:t>письменное тестирование (ПР-1),</w:t>
            </w:r>
          </w:p>
        </w:tc>
      </w:tr>
      <w:tr w:rsidR="00426A3D" w:rsidRPr="006A3B81" w:rsidTr="00867F17">
        <w:trPr>
          <w:trHeight w:val="483"/>
        </w:trPr>
        <w:tc>
          <w:tcPr>
            <w:tcW w:w="284" w:type="dxa"/>
            <w:vMerge/>
            <w:tcBorders>
              <w:left w:val="single" w:sz="3" w:space="0" w:color="000000"/>
              <w:right w:val="single" w:sz="4" w:space="0" w:color="000000"/>
            </w:tcBorders>
            <w:shd w:val="clear" w:color="000000" w:fill="FFFFFF"/>
            <w:vAlign w:val="center"/>
          </w:tcPr>
          <w:p w:rsidR="00426A3D" w:rsidRDefault="00426A3D" w:rsidP="00867F17">
            <w:pPr>
              <w:widowControl w:val="0"/>
              <w:autoSpaceDE w:val="0"/>
              <w:autoSpaceDN w:val="0"/>
              <w:adjustRightInd w:val="0"/>
              <w:spacing w:line="240" w:lineRule="auto"/>
              <w:ind w:firstLine="0"/>
              <w:rPr>
                <w:sz w:val="24"/>
                <w:lang w:val="en-US"/>
              </w:rPr>
            </w:pPr>
          </w:p>
        </w:tc>
        <w:tc>
          <w:tcPr>
            <w:tcW w:w="2268" w:type="dxa"/>
            <w:vMerge/>
            <w:tcBorders>
              <w:left w:val="single" w:sz="4" w:space="0" w:color="000000"/>
              <w:right w:val="single" w:sz="4" w:space="0" w:color="000000"/>
            </w:tcBorders>
            <w:shd w:val="clear" w:color="000000" w:fill="FFFFFF"/>
            <w:vAlign w:val="center"/>
          </w:tcPr>
          <w:p w:rsidR="00426A3D" w:rsidRDefault="00426A3D" w:rsidP="00867F17">
            <w:pPr>
              <w:widowControl w:val="0"/>
              <w:autoSpaceDE w:val="0"/>
              <w:autoSpaceDN w:val="0"/>
              <w:adjustRightInd w:val="0"/>
              <w:spacing w:line="240" w:lineRule="auto"/>
              <w:ind w:firstLine="0"/>
              <w:rPr>
                <w:sz w:val="24"/>
              </w:rPr>
            </w:pPr>
          </w:p>
        </w:tc>
        <w:tc>
          <w:tcPr>
            <w:tcW w:w="992" w:type="dxa"/>
            <w:vMerge/>
            <w:tcBorders>
              <w:left w:val="single" w:sz="4" w:space="0" w:color="000000"/>
              <w:right w:val="single" w:sz="4" w:space="0" w:color="000000"/>
            </w:tcBorders>
            <w:shd w:val="clear" w:color="000000" w:fill="FFFFFF"/>
            <w:vAlign w:val="center"/>
          </w:tcPr>
          <w:p w:rsidR="00426A3D" w:rsidRDefault="00426A3D" w:rsidP="00867F17">
            <w:pPr>
              <w:widowControl w:val="0"/>
              <w:autoSpaceDE w:val="0"/>
              <w:autoSpaceDN w:val="0"/>
              <w:adjustRightInd w:val="0"/>
              <w:spacing w:line="240" w:lineRule="auto"/>
              <w:ind w:firstLine="0"/>
              <w:rPr>
                <w:sz w:val="24"/>
              </w:rPr>
            </w:pPr>
          </w:p>
        </w:tc>
        <w:tc>
          <w:tcPr>
            <w:tcW w:w="2126" w:type="dxa"/>
            <w:tcBorders>
              <w:top w:val="single" w:sz="4" w:space="0" w:color="000000"/>
              <w:left w:val="single" w:sz="4" w:space="0" w:color="000000"/>
              <w:bottom w:val="single" w:sz="4" w:space="0" w:color="auto"/>
              <w:right w:val="single" w:sz="4" w:space="0" w:color="000000"/>
            </w:tcBorders>
            <w:shd w:val="clear" w:color="000000" w:fill="FFFFFF"/>
          </w:tcPr>
          <w:p w:rsidR="00426A3D" w:rsidRDefault="00426A3D" w:rsidP="00867F17">
            <w:pPr>
              <w:widowControl w:val="0"/>
              <w:suppressAutoHyphens/>
              <w:autoSpaceDE w:val="0"/>
              <w:autoSpaceDN w:val="0"/>
              <w:adjustRightInd w:val="0"/>
              <w:spacing w:line="240" w:lineRule="auto"/>
              <w:ind w:firstLine="0"/>
              <w:rPr>
                <w:sz w:val="24"/>
              </w:rPr>
            </w:pPr>
            <w:r w:rsidRPr="00781967">
              <w:rPr>
                <w:sz w:val="24"/>
              </w:rPr>
              <w:t xml:space="preserve">умеет </w:t>
            </w:r>
          </w:p>
          <w:p w:rsidR="00426A3D" w:rsidRDefault="00426A3D" w:rsidP="00867F17">
            <w:pPr>
              <w:widowControl w:val="0"/>
              <w:suppressAutoHyphens/>
              <w:autoSpaceDE w:val="0"/>
              <w:autoSpaceDN w:val="0"/>
              <w:adjustRightInd w:val="0"/>
              <w:spacing w:line="240" w:lineRule="auto"/>
              <w:ind w:firstLine="0"/>
              <w:rPr>
                <w:sz w:val="24"/>
              </w:rPr>
            </w:pPr>
          </w:p>
        </w:tc>
        <w:tc>
          <w:tcPr>
            <w:tcW w:w="1985" w:type="dxa"/>
            <w:vMerge w:val="restart"/>
            <w:tcBorders>
              <w:top w:val="single" w:sz="4" w:space="0" w:color="000000"/>
              <w:left w:val="single" w:sz="4" w:space="0" w:color="000000"/>
              <w:right w:val="single" w:sz="4" w:space="0" w:color="000000"/>
            </w:tcBorders>
            <w:shd w:val="clear" w:color="000000" w:fill="FFFFFF"/>
          </w:tcPr>
          <w:p w:rsidR="00426A3D" w:rsidRDefault="00426A3D" w:rsidP="00867F17">
            <w:pPr>
              <w:autoSpaceDE w:val="0"/>
              <w:autoSpaceDN w:val="0"/>
              <w:adjustRightInd w:val="0"/>
              <w:spacing w:line="240" w:lineRule="auto"/>
              <w:ind w:firstLine="0"/>
              <w:rPr>
                <w:sz w:val="24"/>
              </w:rPr>
            </w:pPr>
            <w:r w:rsidRPr="00781967">
              <w:rPr>
                <w:sz w:val="24"/>
              </w:rPr>
              <w:t>оценка</w:t>
            </w:r>
          </w:p>
          <w:p w:rsidR="00426A3D" w:rsidRDefault="00426A3D" w:rsidP="00867F17">
            <w:pPr>
              <w:autoSpaceDE w:val="0"/>
              <w:autoSpaceDN w:val="0"/>
              <w:adjustRightInd w:val="0"/>
              <w:spacing w:line="240" w:lineRule="auto"/>
              <w:ind w:firstLine="0"/>
              <w:rPr>
                <w:iCs/>
                <w:sz w:val="24"/>
              </w:rPr>
            </w:pPr>
            <w:r w:rsidRPr="00781967">
              <w:rPr>
                <w:sz w:val="24"/>
              </w:rPr>
              <w:t>выполнения практического задания</w:t>
            </w:r>
          </w:p>
        </w:tc>
        <w:tc>
          <w:tcPr>
            <w:tcW w:w="1672" w:type="dxa"/>
            <w:vMerge w:val="restart"/>
            <w:tcBorders>
              <w:top w:val="single" w:sz="4" w:space="0" w:color="000000"/>
              <w:left w:val="single" w:sz="4" w:space="0" w:color="000000"/>
              <w:right w:val="single" w:sz="3" w:space="0" w:color="000000"/>
            </w:tcBorders>
            <w:shd w:val="clear" w:color="000000" w:fill="FFFFFF"/>
          </w:tcPr>
          <w:p w:rsidR="00426A3D" w:rsidRDefault="00426A3D" w:rsidP="00867F17">
            <w:pPr>
              <w:autoSpaceDE w:val="0"/>
              <w:autoSpaceDN w:val="0"/>
              <w:adjustRightInd w:val="0"/>
              <w:spacing w:line="240" w:lineRule="auto"/>
              <w:ind w:firstLine="0"/>
              <w:rPr>
                <w:sz w:val="24"/>
              </w:rPr>
            </w:pPr>
            <w:r w:rsidRPr="00781967">
              <w:rPr>
                <w:sz w:val="24"/>
              </w:rPr>
              <w:t>творческий проект (ПР-9, ПР-13, УО-3)</w:t>
            </w:r>
          </w:p>
        </w:tc>
      </w:tr>
      <w:tr w:rsidR="00426A3D" w:rsidRPr="006A3B81" w:rsidTr="00867F17">
        <w:trPr>
          <w:trHeight w:val="392"/>
        </w:trPr>
        <w:tc>
          <w:tcPr>
            <w:tcW w:w="284" w:type="dxa"/>
            <w:vMerge/>
            <w:tcBorders>
              <w:left w:val="single" w:sz="3" w:space="0" w:color="000000"/>
              <w:bottom w:val="single" w:sz="3" w:space="0" w:color="000000"/>
              <w:right w:val="single" w:sz="4" w:space="0" w:color="000000"/>
            </w:tcBorders>
            <w:shd w:val="clear" w:color="000000" w:fill="FFFFFF"/>
            <w:vAlign w:val="center"/>
          </w:tcPr>
          <w:p w:rsidR="00426A3D" w:rsidRDefault="00426A3D" w:rsidP="00867F17">
            <w:pPr>
              <w:widowControl w:val="0"/>
              <w:autoSpaceDE w:val="0"/>
              <w:autoSpaceDN w:val="0"/>
              <w:adjustRightInd w:val="0"/>
              <w:spacing w:line="240" w:lineRule="auto"/>
              <w:ind w:firstLine="0"/>
              <w:rPr>
                <w:sz w:val="24"/>
              </w:rPr>
            </w:pPr>
          </w:p>
        </w:tc>
        <w:tc>
          <w:tcPr>
            <w:tcW w:w="2268" w:type="dxa"/>
            <w:vMerge/>
            <w:tcBorders>
              <w:left w:val="single" w:sz="4" w:space="0" w:color="000000"/>
              <w:bottom w:val="single" w:sz="3" w:space="0" w:color="000000"/>
              <w:right w:val="single" w:sz="4" w:space="0" w:color="000000"/>
            </w:tcBorders>
            <w:shd w:val="clear" w:color="000000" w:fill="FFFFFF"/>
            <w:vAlign w:val="center"/>
          </w:tcPr>
          <w:p w:rsidR="00426A3D" w:rsidRDefault="00426A3D" w:rsidP="00867F17">
            <w:pPr>
              <w:widowControl w:val="0"/>
              <w:autoSpaceDE w:val="0"/>
              <w:autoSpaceDN w:val="0"/>
              <w:adjustRightInd w:val="0"/>
              <w:spacing w:line="240" w:lineRule="auto"/>
              <w:ind w:firstLine="0"/>
              <w:rPr>
                <w:sz w:val="24"/>
              </w:rPr>
            </w:pPr>
          </w:p>
        </w:tc>
        <w:tc>
          <w:tcPr>
            <w:tcW w:w="992" w:type="dxa"/>
            <w:vMerge/>
            <w:tcBorders>
              <w:left w:val="single" w:sz="4" w:space="0" w:color="000000"/>
              <w:bottom w:val="single" w:sz="3" w:space="0" w:color="000000"/>
              <w:right w:val="single" w:sz="4" w:space="0" w:color="000000"/>
            </w:tcBorders>
            <w:shd w:val="clear" w:color="000000" w:fill="FFFFFF"/>
            <w:vAlign w:val="center"/>
          </w:tcPr>
          <w:p w:rsidR="00426A3D" w:rsidRDefault="00426A3D" w:rsidP="00867F17">
            <w:pPr>
              <w:widowControl w:val="0"/>
              <w:autoSpaceDE w:val="0"/>
              <w:autoSpaceDN w:val="0"/>
              <w:adjustRightInd w:val="0"/>
              <w:spacing w:line="240" w:lineRule="auto"/>
              <w:ind w:firstLine="0"/>
              <w:rPr>
                <w:sz w:val="24"/>
              </w:rPr>
            </w:pPr>
          </w:p>
        </w:tc>
        <w:tc>
          <w:tcPr>
            <w:tcW w:w="2126" w:type="dxa"/>
            <w:tcBorders>
              <w:top w:val="single" w:sz="4" w:space="0" w:color="auto"/>
              <w:left w:val="single" w:sz="4" w:space="0" w:color="000000"/>
              <w:bottom w:val="single" w:sz="4" w:space="0" w:color="000000"/>
              <w:right w:val="single" w:sz="4" w:space="0" w:color="000000"/>
            </w:tcBorders>
            <w:shd w:val="clear" w:color="000000" w:fill="FFFFFF"/>
          </w:tcPr>
          <w:p w:rsidR="00426A3D" w:rsidRDefault="00426A3D" w:rsidP="00867F17">
            <w:pPr>
              <w:widowControl w:val="0"/>
              <w:suppressAutoHyphens/>
              <w:autoSpaceDE w:val="0"/>
              <w:autoSpaceDN w:val="0"/>
              <w:adjustRightInd w:val="0"/>
              <w:spacing w:line="240" w:lineRule="auto"/>
              <w:ind w:firstLine="0"/>
              <w:rPr>
                <w:sz w:val="24"/>
              </w:rPr>
            </w:pPr>
            <w:r w:rsidRPr="00781967">
              <w:rPr>
                <w:sz w:val="24"/>
              </w:rPr>
              <w:t xml:space="preserve"> владеет  </w:t>
            </w:r>
          </w:p>
        </w:tc>
        <w:tc>
          <w:tcPr>
            <w:tcW w:w="1985" w:type="dxa"/>
            <w:vMerge/>
            <w:tcBorders>
              <w:left w:val="single" w:sz="4" w:space="0" w:color="000000"/>
              <w:right w:val="single" w:sz="4" w:space="0" w:color="000000"/>
            </w:tcBorders>
            <w:shd w:val="clear" w:color="000000" w:fill="FFFFFF"/>
          </w:tcPr>
          <w:p w:rsidR="00426A3D" w:rsidRDefault="00426A3D" w:rsidP="00867F17">
            <w:pPr>
              <w:autoSpaceDE w:val="0"/>
              <w:autoSpaceDN w:val="0"/>
              <w:adjustRightInd w:val="0"/>
              <w:spacing w:line="240" w:lineRule="auto"/>
              <w:ind w:firstLine="0"/>
              <w:rPr>
                <w:sz w:val="24"/>
              </w:rPr>
            </w:pPr>
          </w:p>
        </w:tc>
        <w:tc>
          <w:tcPr>
            <w:tcW w:w="1672" w:type="dxa"/>
            <w:vMerge/>
            <w:tcBorders>
              <w:left w:val="single" w:sz="4" w:space="0" w:color="000000"/>
              <w:right w:val="single" w:sz="3" w:space="0" w:color="000000"/>
            </w:tcBorders>
            <w:shd w:val="clear" w:color="000000" w:fill="FFFFFF"/>
          </w:tcPr>
          <w:p w:rsidR="00426A3D" w:rsidRDefault="00426A3D" w:rsidP="00867F17">
            <w:pPr>
              <w:widowControl w:val="0"/>
              <w:suppressAutoHyphens/>
              <w:autoSpaceDE w:val="0"/>
              <w:autoSpaceDN w:val="0"/>
              <w:adjustRightInd w:val="0"/>
              <w:spacing w:line="240" w:lineRule="auto"/>
              <w:ind w:firstLine="0"/>
              <w:rPr>
                <w:sz w:val="24"/>
              </w:rPr>
            </w:pPr>
          </w:p>
        </w:tc>
      </w:tr>
      <w:tr w:rsidR="00426A3D" w:rsidRPr="00E77091" w:rsidTr="00867F17">
        <w:trPr>
          <w:trHeight w:val="315"/>
        </w:trPr>
        <w:tc>
          <w:tcPr>
            <w:tcW w:w="284" w:type="dxa"/>
            <w:vMerge w:val="restart"/>
            <w:tcBorders>
              <w:top w:val="single" w:sz="4" w:space="0" w:color="000000"/>
              <w:left w:val="single" w:sz="3" w:space="0" w:color="000000"/>
              <w:bottom w:val="single" w:sz="3" w:space="0" w:color="000000"/>
              <w:right w:val="single" w:sz="4" w:space="0" w:color="000000"/>
            </w:tcBorders>
            <w:shd w:val="clear" w:color="000000" w:fill="FFFFFF"/>
          </w:tcPr>
          <w:p w:rsidR="00426A3D" w:rsidRDefault="00426A3D" w:rsidP="00867F17">
            <w:pPr>
              <w:widowControl w:val="0"/>
              <w:suppressAutoHyphens/>
              <w:autoSpaceDE w:val="0"/>
              <w:autoSpaceDN w:val="0"/>
              <w:adjustRightInd w:val="0"/>
              <w:spacing w:line="240" w:lineRule="auto"/>
              <w:ind w:firstLine="0"/>
              <w:rPr>
                <w:sz w:val="24"/>
              </w:rPr>
            </w:pPr>
            <w:r w:rsidRPr="00781967">
              <w:rPr>
                <w:sz w:val="24"/>
              </w:rPr>
              <w:t>3</w:t>
            </w:r>
          </w:p>
        </w:tc>
        <w:tc>
          <w:tcPr>
            <w:tcW w:w="2268" w:type="dxa"/>
            <w:vMerge w:val="restart"/>
            <w:tcBorders>
              <w:top w:val="single" w:sz="4" w:space="0" w:color="000000"/>
              <w:left w:val="single" w:sz="4" w:space="0" w:color="000000"/>
              <w:bottom w:val="single" w:sz="3" w:space="0" w:color="000000"/>
              <w:right w:val="single" w:sz="4" w:space="0" w:color="000000"/>
            </w:tcBorders>
            <w:shd w:val="clear" w:color="000000" w:fill="FFFFFF"/>
          </w:tcPr>
          <w:p w:rsidR="00426A3D" w:rsidRDefault="00426A3D" w:rsidP="00867F17">
            <w:pPr>
              <w:widowControl w:val="0"/>
              <w:suppressAutoHyphens/>
              <w:autoSpaceDE w:val="0"/>
              <w:autoSpaceDN w:val="0"/>
              <w:adjustRightInd w:val="0"/>
              <w:spacing w:line="240" w:lineRule="auto"/>
              <w:ind w:firstLine="0"/>
              <w:rPr>
                <w:sz w:val="24"/>
              </w:rPr>
            </w:pPr>
            <w:r w:rsidRPr="00781967">
              <w:rPr>
                <w:sz w:val="24"/>
              </w:rPr>
              <w:t>Магнитные материалы</w:t>
            </w:r>
          </w:p>
        </w:tc>
        <w:tc>
          <w:tcPr>
            <w:tcW w:w="992" w:type="dxa"/>
            <w:vMerge w:val="restart"/>
            <w:tcBorders>
              <w:top w:val="single" w:sz="4" w:space="0" w:color="000000"/>
              <w:left w:val="single" w:sz="4" w:space="0" w:color="000000"/>
              <w:bottom w:val="single" w:sz="3" w:space="0" w:color="000000"/>
              <w:right w:val="single" w:sz="4" w:space="0" w:color="000000"/>
            </w:tcBorders>
            <w:shd w:val="clear" w:color="000000" w:fill="FFFFFF"/>
          </w:tcPr>
          <w:p w:rsidR="00426A3D" w:rsidRDefault="00426A3D" w:rsidP="00867F17">
            <w:pPr>
              <w:widowControl w:val="0"/>
              <w:suppressAutoHyphens/>
              <w:autoSpaceDE w:val="0"/>
              <w:autoSpaceDN w:val="0"/>
              <w:adjustRightInd w:val="0"/>
              <w:spacing w:line="240" w:lineRule="auto"/>
              <w:ind w:firstLine="0"/>
              <w:rPr>
                <w:sz w:val="24"/>
              </w:rPr>
            </w:pPr>
            <w:r w:rsidRPr="00781967">
              <w:rPr>
                <w:sz w:val="24"/>
              </w:rPr>
              <w:t>ОПК-3</w:t>
            </w:r>
            <w:r w:rsidR="00C025B8">
              <w:rPr>
                <w:sz w:val="24"/>
              </w:rPr>
              <w:t>,</w:t>
            </w:r>
          </w:p>
          <w:p w:rsidR="00C025B8" w:rsidRDefault="00C025B8" w:rsidP="00867F17">
            <w:pPr>
              <w:widowControl w:val="0"/>
              <w:suppressAutoHyphens/>
              <w:autoSpaceDE w:val="0"/>
              <w:autoSpaceDN w:val="0"/>
              <w:adjustRightInd w:val="0"/>
              <w:spacing w:line="240" w:lineRule="auto"/>
              <w:ind w:firstLine="0"/>
              <w:rPr>
                <w:sz w:val="24"/>
              </w:rPr>
            </w:pPr>
            <w:r>
              <w:rPr>
                <w:sz w:val="24"/>
              </w:rPr>
              <w:t>ОПК-7</w:t>
            </w:r>
          </w:p>
          <w:p w:rsidR="00426A3D" w:rsidRDefault="00426A3D" w:rsidP="00867F17">
            <w:pPr>
              <w:widowControl w:val="0"/>
              <w:suppressAutoHyphens/>
              <w:autoSpaceDE w:val="0"/>
              <w:autoSpaceDN w:val="0"/>
              <w:adjustRightInd w:val="0"/>
              <w:spacing w:line="240" w:lineRule="auto"/>
              <w:ind w:firstLine="0"/>
              <w:rPr>
                <w:sz w:val="24"/>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426A3D" w:rsidRDefault="00426A3D" w:rsidP="00867F17">
            <w:pPr>
              <w:widowControl w:val="0"/>
              <w:suppressAutoHyphens/>
              <w:autoSpaceDE w:val="0"/>
              <w:autoSpaceDN w:val="0"/>
              <w:adjustRightInd w:val="0"/>
              <w:spacing w:line="240" w:lineRule="auto"/>
              <w:ind w:firstLine="0"/>
              <w:rPr>
                <w:sz w:val="24"/>
              </w:rPr>
            </w:pPr>
            <w:r w:rsidRPr="00781967">
              <w:rPr>
                <w:sz w:val="24"/>
              </w:rPr>
              <w:t xml:space="preserve">знает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426A3D" w:rsidRDefault="00426A3D" w:rsidP="00867F17">
            <w:pPr>
              <w:widowControl w:val="0"/>
              <w:suppressAutoHyphens/>
              <w:autoSpaceDE w:val="0"/>
              <w:autoSpaceDN w:val="0"/>
              <w:adjustRightInd w:val="0"/>
              <w:spacing w:line="240" w:lineRule="auto"/>
              <w:ind w:firstLine="0"/>
              <w:rPr>
                <w:sz w:val="24"/>
              </w:rPr>
            </w:pPr>
            <w:r w:rsidRPr="00781967">
              <w:rPr>
                <w:sz w:val="24"/>
              </w:rPr>
              <w:t>тест (ПР-1), устный экспресс-опрос</w:t>
            </w:r>
          </w:p>
        </w:tc>
        <w:tc>
          <w:tcPr>
            <w:tcW w:w="1672" w:type="dxa"/>
            <w:tcBorders>
              <w:top w:val="single" w:sz="4" w:space="0" w:color="000000"/>
              <w:left w:val="single" w:sz="4" w:space="0" w:color="000000"/>
              <w:bottom w:val="single" w:sz="4" w:space="0" w:color="000000"/>
              <w:right w:val="single" w:sz="3" w:space="0" w:color="000000"/>
            </w:tcBorders>
            <w:shd w:val="clear" w:color="000000" w:fill="FFFFFF"/>
          </w:tcPr>
          <w:p w:rsidR="00426A3D" w:rsidRDefault="00426A3D" w:rsidP="00867F17">
            <w:pPr>
              <w:widowControl w:val="0"/>
              <w:suppressAutoHyphens/>
              <w:autoSpaceDE w:val="0"/>
              <w:autoSpaceDN w:val="0"/>
              <w:adjustRightInd w:val="0"/>
              <w:spacing w:line="240" w:lineRule="auto"/>
              <w:ind w:firstLine="0"/>
              <w:rPr>
                <w:sz w:val="24"/>
              </w:rPr>
            </w:pPr>
            <w:r w:rsidRPr="00781967">
              <w:rPr>
                <w:sz w:val="24"/>
              </w:rPr>
              <w:t>письменное тестирование (ПР-1)</w:t>
            </w:r>
          </w:p>
        </w:tc>
      </w:tr>
      <w:tr w:rsidR="00426A3D" w:rsidRPr="006A3B81" w:rsidTr="00867F17">
        <w:trPr>
          <w:trHeight w:val="407"/>
        </w:trPr>
        <w:tc>
          <w:tcPr>
            <w:tcW w:w="284" w:type="dxa"/>
            <w:vMerge/>
            <w:tcBorders>
              <w:top w:val="single" w:sz="4" w:space="0" w:color="000000"/>
              <w:left w:val="single" w:sz="3" w:space="0" w:color="000000"/>
              <w:bottom w:val="single" w:sz="3" w:space="0" w:color="000000"/>
              <w:right w:val="single" w:sz="4" w:space="0" w:color="000000"/>
            </w:tcBorders>
            <w:shd w:val="clear" w:color="000000" w:fill="FFFFFF"/>
            <w:vAlign w:val="center"/>
          </w:tcPr>
          <w:p w:rsidR="00426A3D" w:rsidRDefault="00426A3D" w:rsidP="00867F17">
            <w:pPr>
              <w:widowControl w:val="0"/>
              <w:autoSpaceDE w:val="0"/>
              <w:autoSpaceDN w:val="0"/>
              <w:adjustRightInd w:val="0"/>
              <w:spacing w:line="240" w:lineRule="auto"/>
              <w:ind w:firstLine="0"/>
              <w:rPr>
                <w:sz w:val="24"/>
              </w:rPr>
            </w:pPr>
          </w:p>
        </w:tc>
        <w:tc>
          <w:tcPr>
            <w:tcW w:w="2268" w:type="dxa"/>
            <w:vMerge/>
            <w:tcBorders>
              <w:top w:val="single" w:sz="4" w:space="0" w:color="000000"/>
              <w:left w:val="single" w:sz="4" w:space="0" w:color="000000"/>
              <w:bottom w:val="single" w:sz="3" w:space="0" w:color="000000"/>
              <w:right w:val="single" w:sz="4" w:space="0" w:color="000000"/>
            </w:tcBorders>
            <w:shd w:val="clear" w:color="000000" w:fill="FFFFFF"/>
            <w:vAlign w:val="center"/>
          </w:tcPr>
          <w:p w:rsidR="00426A3D" w:rsidRDefault="00426A3D" w:rsidP="00867F17">
            <w:pPr>
              <w:widowControl w:val="0"/>
              <w:autoSpaceDE w:val="0"/>
              <w:autoSpaceDN w:val="0"/>
              <w:adjustRightInd w:val="0"/>
              <w:spacing w:line="240" w:lineRule="auto"/>
              <w:ind w:firstLine="0"/>
              <w:rPr>
                <w:sz w:val="24"/>
              </w:rPr>
            </w:pPr>
          </w:p>
        </w:tc>
        <w:tc>
          <w:tcPr>
            <w:tcW w:w="992" w:type="dxa"/>
            <w:vMerge/>
            <w:tcBorders>
              <w:top w:val="single" w:sz="4" w:space="0" w:color="000000"/>
              <w:left w:val="single" w:sz="4" w:space="0" w:color="000000"/>
              <w:bottom w:val="single" w:sz="3" w:space="0" w:color="000000"/>
              <w:right w:val="single" w:sz="4" w:space="0" w:color="000000"/>
            </w:tcBorders>
            <w:shd w:val="clear" w:color="000000" w:fill="FFFFFF"/>
            <w:vAlign w:val="center"/>
          </w:tcPr>
          <w:p w:rsidR="00426A3D" w:rsidRDefault="00426A3D" w:rsidP="00867F17">
            <w:pPr>
              <w:widowControl w:val="0"/>
              <w:autoSpaceDE w:val="0"/>
              <w:autoSpaceDN w:val="0"/>
              <w:adjustRightInd w:val="0"/>
              <w:spacing w:line="240" w:lineRule="auto"/>
              <w:ind w:firstLine="0"/>
              <w:rPr>
                <w:sz w:val="24"/>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426A3D" w:rsidRDefault="00426A3D" w:rsidP="00867F17">
            <w:pPr>
              <w:widowControl w:val="0"/>
              <w:suppressAutoHyphens/>
              <w:autoSpaceDE w:val="0"/>
              <w:autoSpaceDN w:val="0"/>
              <w:adjustRightInd w:val="0"/>
              <w:spacing w:line="240" w:lineRule="auto"/>
              <w:ind w:firstLine="0"/>
              <w:rPr>
                <w:sz w:val="24"/>
              </w:rPr>
            </w:pPr>
            <w:r w:rsidRPr="00781967">
              <w:rPr>
                <w:sz w:val="24"/>
              </w:rPr>
              <w:t xml:space="preserve">умеет </w:t>
            </w:r>
          </w:p>
        </w:tc>
        <w:tc>
          <w:tcPr>
            <w:tcW w:w="1985" w:type="dxa"/>
            <w:vMerge w:val="restart"/>
            <w:tcBorders>
              <w:top w:val="single" w:sz="4" w:space="0" w:color="000000"/>
              <w:left w:val="single" w:sz="4" w:space="0" w:color="000000"/>
              <w:right w:val="single" w:sz="4" w:space="0" w:color="000000"/>
            </w:tcBorders>
            <w:shd w:val="clear" w:color="000000" w:fill="FFFFFF"/>
          </w:tcPr>
          <w:p w:rsidR="00426A3D" w:rsidRDefault="00426A3D" w:rsidP="00867F17">
            <w:pPr>
              <w:autoSpaceDE w:val="0"/>
              <w:autoSpaceDN w:val="0"/>
              <w:adjustRightInd w:val="0"/>
              <w:spacing w:line="240" w:lineRule="auto"/>
              <w:ind w:firstLine="0"/>
              <w:rPr>
                <w:sz w:val="24"/>
              </w:rPr>
            </w:pPr>
            <w:r w:rsidRPr="00781967">
              <w:rPr>
                <w:sz w:val="24"/>
              </w:rPr>
              <w:t>оценка</w:t>
            </w:r>
          </w:p>
          <w:p w:rsidR="00426A3D" w:rsidRDefault="00426A3D" w:rsidP="00867F17">
            <w:pPr>
              <w:autoSpaceDE w:val="0"/>
              <w:autoSpaceDN w:val="0"/>
              <w:adjustRightInd w:val="0"/>
              <w:spacing w:line="240" w:lineRule="auto"/>
              <w:ind w:firstLine="0"/>
              <w:rPr>
                <w:sz w:val="24"/>
              </w:rPr>
            </w:pPr>
            <w:r w:rsidRPr="00781967">
              <w:rPr>
                <w:sz w:val="24"/>
              </w:rPr>
              <w:t>выполнения практического задания</w:t>
            </w:r>
          </w:p>
        </w:tc>
        <w:tc>
          <w:tcPr>
            <w:tcW w:w="1672" w:type="dxa"/>
            <w:vMerge w:val="restart"/>
            <w:tcBorders>
              <w:top w:val="single" w:sz="4" w:space="0" w:color="000000"/>
              <w:left w:val="single" w:sz="4" w:space="0" w:color="000000"/>
              <w:right w:val="single" w:sz="3" w:space="0" w:color="000000"/>
            </w:tcBorders>
            <w:shd w:val="clear" w:color="000000" w:fill="FFFFFF"/>
          </w:tcPr>
          <w:p w:rsidR="00426A3D" w:rsidRDefault="00426A3D" w:rsidP="00867F17">
            <w:pPr>
              <w:autoSpaceDE w:val="0"/>
              <w:autoSpaceDN w:val="0"/>
              <w:adjustRightInd w:val="0"/>
              <w:spacing w:line="240" w:lineRule="auto"/>
              <w:ind w:firstLine="0"/>
              <w:rPr>
                <w:sz w:val="24"/>
              </w:rPr>
            </w:pPr>
            <w:r w:rsidRPr="00781967">
              <w:rPr>
                <w:sz w:val="24"/>
              </w:rPr>
              <w:t xml:space="preserve">творческий проект (ПР-9, </w:t>
            </w:r>
          </w:p>
          <w:p w:rsidR="00426A3D" w:rsidRDefault="00426A3D" w:rsidP="00867F17">
            <w:pPr>
              <w:autoSpaceDE w:val="0"/>
              <w:autoSpaceDN w:val="0"/>
              <w:adjustRightInd w:val="0"/>
              <w:spacing w:line="240" w:lineRule="auto"/>
              <w:ind w:firstLine="0"/>
              <w:rPr>
                <w:sz w:val="24"/>
              </w:rPr>
            </w:pPr>
            <w:r w:rsidRPr="00781967">
              <w:rPr>
                <w:sz w:val="24"/>
              </w:rPr>
              <w:t>ПР-13, УО-3)</w:t>
            </w:r>
          </w:p>
        </w:tc>
      </w:tr>
      <w:tr w:rsidR="00426A3D" w:rsidRPr="006A3B81" w:rsidTr="00867F17">
        <w:trPr>
          <w:trHeight w:val="315"/>
        </w:trPr>
        <w:tc>
          <w:tcPr>
            <w:tcW w:w="284" w:type="dxa"/>
            <w:vMerge/>
            <w:tcBorders>
              <w:top w:val="single" w:sz="4" w:space="0" w:color="000000"/>
              <w:left w:val="single" w:sz="3" w:space="0" w:color="000000"/>
              <w:bottom w:val="single" w:sz="3" w:space="0" w:color="000000"/>
              <w:right w:val="single" w:sz="4" w:space="0" w:color="000000"/>
            </w:tcBorders>
            <w:shd w:val="clear" w:color="000000" w:fill="FFFFFF"/>
            <w:vAlign w:val="center"/>
          </w:tcPr>
          <w:p w:rsidR="00426A3D" w:rsidRDefault="00426A3D" w:rsidP="00867F17">
            <w:pPr>
              <w:widowControl w:val="0"/>
              <w:autoSpaceDE w:val="0"/>
              <w:autoSpaceDN w:val="0"/>
              <w:adjustRightInd w:val="0"/>
              <w:spacing w:line="240" w:lineRule="auto"/>
              <w:ind w:firstLine="0"/>
              <w:rPr>
                <w:sz w:val="24"/>
              </w:rPr>
            </w:pPr>
          </w:p>
        </w:tc>
        <w:tc>
          <w:tcPr>
            <w:tcW w:w="2268" w:type="dxa"/>
            <w:vMerge/>
            <w:tcBorders>
              <w:top w:val="single" w:sz="4" w:space="0" w:color="000000"/>
              <w:left w:val="single" w:sz="4" w:space="0" w:color="000000"/>
              <w:bottom w:val="single" w:sz="3" w:space="0" w:color="000000"/>
              <w:right w:val="single" w:sz="4" w:space="0" w:color="000000"/>
            </w:tcBorders>
            <w:shd w:val="clear" w:color="000000" w:fill="FFFFFF"/>
            <w:vAlign w:val="center"/>
          </w:tcPr>
          <w:p w:rsidR="00426A3D" w:rsidRDefault="00426A3D" w:rsidP="00867F17">
            <w:pPr>
              <w:widowControl w:val="0"/>
              <w:autoSpaceDE w:val="0"/>
              <w:autoSpaceDN w:val="0"/>
              <w:adjustRightInd w:val="0"/>
              <w:spacing w:line="240" w:lineRule="auto"/>
              <w:ind w:firstLine="0"/>
              <w:rPr>
                <w:sz w:val="24"/>
              </w:rPr>
            </w:pPr>
          </w:p>
        </w:tc>
        <w:tc>
          <w:tcPr>
            <w:tcW w:w="992" w:type="dxa"/>
            <w:vMerge/>
            <w:tcBorders>
              <w:top w:val="single" w:sz="4" w:space="0" w:color="000000"/>
              <w:left w:val="single" w:sz="4" w:space="0" w:color="000000"/>
              <w:bottom w:val="single" w:sz="3" w:space="0" w:color="000000"/>
              <w:right w:val="single" w:sz="4" w:space="0" w:color="000000"/>
            </w:tcBorders>
            <w:shd w:val="clear" w:color="000000" w:fill="FFFFFF"/>
            <w:vAlign w:val="center"/>
          </w:tcPr>
          <w:p w:rsidR="00426A3D" w:rsidRDefault="00426A3D" w:rsidP="00867F17">
            <w:pPr>
              <w:widowControl w:val="0"/>
              <w:autoSpaceDE w:val="0"/>
              <w:autoSpaceDN w:val="0"/>
              <w:adjustRightInd w:val="0"/>
              <w:spacing w:line="240" w:lineRule="auto"/>
              <w:ind w:firstLine="0"/>
              <w:rPr>
                <w:sz w:val="24"/>
              </w:rPr>
            </w:pPr>
          </w:p>
        </w:tc>
        <w:tc>
          <w:tcPr>
            <w:tcW w:w="2126" w:type="dxa"/>
            <w:tcBorders>
              <w:top w:val="single" w:sz="4" w:space="0" w:color="000000"/>
              <w:left w:val="single" w:sz="4" w:space="0" w:color="000000"/>
              <w:bottom w:val="single" w:sz="3" w:space="0" w:color="000000"/>
              <w:right w:val="single" w:sz="4" w:space="0" w:color="000000"/>
            </w:tcBorders>
            <w:shd w:val="clear" w:color="000000" w:fill="FFFFFF"/>
          </w:tcPr>
          <w:p w:rsidR="00426A3D" w:rsidRDefault="00426A3D" w:rsidP="00867F17">
            <w:pPr>
              <w:widowControl w:val="0"/>
              <w:suppressAutoHyphens/>
              <w:autoSpaceDE w:val="0"/>
              <w:autoSpaceDN w:val="0"/>
              <w:adjustRightInd w:val="0"/>
              <w:spacing w:line="240" w:lineRule="auto"/>
              <w:ind w:firstLine="0"/>
              <w:rPr>
                <w:sz w:val="24"/>
              </w:rPr>
            </w:pPr>
            <w:r w:rsidRPr="00781967">
              <w:rPr>
                <w:sz w:val="24"/>
              </w:rPr>
              <w:t xml:space="preserve">владеет </w:t>
            </w:r>
          </w:p>
        </w:tc>
        <w:tc>
          <w:tcPr>
            <w:tcW w:w="1985" w:type="dxa"/>
            <w:vMerge/>
            <w:tcBorders>
              <w:left w:val="single" w:sz="4" w:space="0" w:color="000000"/>
              <w:bottom w:val="single" w:sz="3" w:space="0" w:color="000000"/>
              <w:right w:val="single" w:sz="4" w:space="0" w:color="000000"/>
            </w:tcBorders>
            <w:shd w:val="clear" w:color="000000" w:fill="FFFFFF"/>
          </w:tcPr>
          <w:p w:rsidR="00426A3D" w:rsidRDefault="00426A3D" w:rsidP="00867F17">
            <w:pPr>
              <w:autoSpaceDE w:val="0"/>
              <w:autoSpaceDN w:val="0"/>
              <w:adjustRightInd w:val="0"/>
              <w:spacing w:line="240" w:lineRule="auto"/>
              <w:ind w:firstLine="0"/>
              <w:rPr>
                <w:sz w:val="24"/>
              </w:rPr>
            </w:pPr>
          </w:p>
        </w:tc>
        <w:tc>
          <w:tcPr>
            <w:tcW w:w="1672" w:type="dxa"/>
            <w:vMerge/>
            <w:tcBorders>
              <w:left w:val="single" w:sz="4" w:space="0" w:color="000000"/>
              <w:bottom w:val="single" w:sz="3" w:space="0" w:color="000000"/>
              <w:right w:val="single" w:sz="3" w:space="0" w:color="000000"/>
            </w:tcBorders>
            <w:shd w:val="clear" w:color="000000" w:fill="FFFFFF"/>
          </w:tcPr>
          <w:p w:rsidR="00426A3D" w:rsidRDefault="00426A3D" w:rsidP="00867F17">
            <w:pPr>
              <w:autoSpaceDE w:val="0"/>
              <w:autoSpaceDN w:val="0"/>
              <w:adjustRightInd w:val="0"/>
              <w:spacing w:line="240" w:lineRule="auto"/>
              <w:ind w:firstLine="0"/>
              <w:rPr>
                <w:sz w:val="24"/>
              </w:rPr>
            </w:pPr>
          </w:p>
        </w:tc>
      </w:tr>
      <w:tr w:rsidR="00426A3D" w:rsidTr="00867F17">
        <w:trPr>
          <w:trHeight w:val="315"/>
        </w:trPr>
        <w:tc>
          <w:tcPr>
            <w:tcW w:w="284" w:type="dxa"/>
            <w:vMerge w:val="restart"/>
            <w:tcBorders>
              <w:top w:val="single" w:sz="4" w:space="0" w:color="000000"/>
              <w:left w:val="single" w:sz="3" w:space="0" w:color="000000"/>
              <w:bottom w:val="single" w:sz="3" w:space="0" w:color="000000"/>
              <w:right w:val="single" w:sz="4" w:space="0" w:color="000000"/>
            </w:tcBorders>
            <w:shd w:val="clear" w:color="000000" w:fill="FFFFFF"/>
          </w:tcPr>
          <w:p w:rsidR="00426A3D" w:rsidRDefault="00426A3D" w:rsidP="00867F17">
            <w:pPr>
              <w:widowControl w:val="0"/>
              <w:suppressAutoHyphens/>
              <w:autoSpaceDE w:val="0"/>
              <w:autoSpaceDN w:val="0"/>
              <w:adjustRightInd w:val="0"/>
              <w:spacing w:line="240" w:lineRule="auto"/>
              <w:ind w:firstLine="0"/>
              <w:rPr>
                <w:sz w:val="24"/>
              </w:rPr>
            </w:pPr>
            <w:r w:rsidRPr="00781967">
              <w:rPr>
                <w:sz w:val="24"/>
              </w:rPr>
              <w:t>4</w:t>
            </w:r>
          </w:p>
        </w:tc>
        <w:tc>
          <w:tcPr>
            <w:tcW w:w="2268" w:type="dxa"/>
            <w:vMerge w:val="restart"/>
            <w:tcBorders>
              <w:top w:val="single" w:sz="4" w:space="0" w:color="000000"/>
              <w:left w:val="single" w:sz="4" w:space="0" w:color="000000"/>
              <w:bottom w:val="single" w:sz="3" w:space="0" w:color="000000"/>
              <w:right w:val="single" w:sz="4" w:space="0" w:color="000000"/>
            </w:tcBorders>
            <w:shd w:val="clear" w:color="000000" w:fill="FFFFFF"/>
          </w:tcPr>
          <w:p w:rsidR="00426A3D" w:rsidRDefault="00426A3D" w:rsidP="00867F17">
            <w:pPr>
              <w:suppressAutoHyphens/>
              <w:spacing w:line="240" w:lineRule="auto"/>
              <w:ind w:firstLine="0"/>
              <w:rPr>
                <w:sz w:val="24"/>
              </w:rPr>
            </w:pPr>
            <w:r w:rsidRPr="00781967">
              <w:rPr>
                <w:sz w:val="24"/>
              </w:rPr>
              <w:t>Полупроводниковые материалы</w:t>
            </w:r>
          </w:p>
          <w:p w:rsidR="00426A3D" w:rsidRDefault="00426A3D" w:rsidP="00867F17">
            <w:pPr>
              <w:widowControl w:val="0"/>
              <w:suppressAutoHyphens/>
              <w:autoSpaceDE w:val="0"/>
              <w:autoSpaceDN w:val="0"/>
              <w:adjustRightInd w:val="0"/>
              <w:spacing w:line="240" w:lineRule="auto"/>
              <w:ind w:firstLine="0"/>
              <w:rPr>
                <w:sz w:val="24"/>
              </w:rPr>
            </w:pPr>
          </w:p>
        </w:tc>
        <w:tc>
          <w:tcPr>
            <w:tcW w:w="992" w:type="dxa"/>
            <w:vMerge w:val="restart"/>
            <w:tcBorders>
              <w:top w:val="single" w:sz="4" w:space="0" w:color="000000"/>
              <w:left w:val="single" w:sz="4" w:space="0" w:color="000000"/>
              <w:bottom w:val="single" w:sz="3" w:space="0" w:color="000000"/>
              <w:right w:val="single" w:sz="4" w:space="0" w:color="000000"/>
            </w:tcBorders>
            <w:shd w:val="clear" w:color="000000" w:fill="FFFFFF"/>
          </w:tcPr>
          <w:p w:rsidR="00426A3D" w:rsidRDefault="00426A3D" w:rsidP="00867F17">
            <w:pPr>
              <w:widowControl w:val="0"/>
              <w:suppressAutoHyphens/>
              <w:autoSpaceDE w:val="0"/>
              <w:autoSpaceDN w:val="0"/>
              <w:adjustRightInd w:val="0"/>
              <w:spacing w:line="240" w:lineRule="auto"/>
              <w:ind w:firstLine="0"/>
              <w:rPr>
                <w:sz w:val="24"/>
              </w:rPr>
            </w:pPr>
            <w:r w:rsidRPr="00781967">
              <w:rPr>
                <w:sz w:val="24"/>
              </w:rPr>
              <w:t>ОПК-3</w:t>
            </w:r>
            <w:r w:rsidR="00C025B8">
              <w:rPr>
                <w:sz w:val="24"/>
              </w:rPr>
              <w:t>,</w:t>
            </w:r>
          </w:p>
          <w:p w:rsidR="00C025B8" w:rsidRDefault="00C025B8" w:rsidP="00867F17">
            <w:pPr>
              <w:widowControl w:val="0"/>
              <w:suppressAutoHyphens/>
              <w:autoSpaceDE w:val="0"/>
              <w:autoSpaceDN w:val="0"/>
              <w:adjustRightInd w:val="0"/>
              <w:spacing w:line="240" w:lineRule="auto"/>
              <w:ind w:firstLine="0"/>
              <w:rPr>
                <w:sz w:val="24"/>
              </w:rPr>
            </w:pPr>
            <w:r>
              <w:rPr>
                <w:sz w:val="24"/>
              </w:rPr>
              <w:t>ОПК-7</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426A3D" w:rsidRDefault="00426A3D" w:rsidP="00867F17">
            <w:pPr>
              <w:widowControl w:val="0"/>
              <w:suppressAutoHyphens/>
              <w:autoSpaceDE w:val="0"/>
              <w:autoSpaceDN w:val="0"/>
              <w:adjustRightInd w:val="0"/>
              <w:spacing w:line="240" w:lineRule="auto"/>
              <w:ind w:firstLine="0"/>
              <w:rPr>
                <w:sz w:val="24"/>
              </w:rPr>
            </w:pPr>
            <w:r w:rsidRPr="00781967">
              <w:rPr>
                <w:sz w:val="24"/>
              </w:rPr>
              <w:t xml:space="preserve">знает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426A3D" w:rsidRDefault="00426A3D" w:rsidP="00867F17">
            <w:pPr>
              <w:widowControl w:val="0"/>
              <w:suppressAutoHyphens/>
              <w:autoSpaceDE w:val="0"/>
              <w:autoSpaceDN w:val="0"/>
              <w:adjustRightInd w:val="0"/>
              <w:spacing w:line="240" w:lineRule="auto"/>
              <w:ind w:firstLine="0"/>
              <w:rPr>
                <w:sz w:val="24"/>
              </w:rPr>
            </w:pPr>
            <w:r w:rsidRPr="00781967">
              <w:rPr>
                <w:sz w:val="24"/>
              </w:rPr>
              <w:t>тест (ПР-1), устный экспресс-опрос</w:t>
            </w:r>
          </w:p>
        </w:tc>
        <w:tc>
          <w:tcPr>
            <w:tcW w:w="1672" w:type="dxa"/>
            <w:tcBorders>
              <w:top w:val="single" w:sz="4" w:space="0" w:color="000000"/>
              <w:left w:val="single" w:sz="4" w:space="0" w:color="000000"/>
              <w:bottom w:val="single" w:sz="4" w:space="0" w:color="000000"/>
              <w:right w:val="single" w:sz="3" w:space="0" w:color="000000"/>
            </w:tcBorders>
            <w:shd w:val="clear" w:color="000000" w:fill="FFFFFF"/>
          </w:tcPr>
          <w:p w:rsidR="00426A3D" w:rsidRDefault="00426A3D" w:rsidP="00867F17">
            <w:pPr>
              <w:widowControl w:val="0"/>
              <w:suppressAutoHyphens/>
              <w:autoSpaceDE w:val="0"/>
              <w:autoSpaceDN w:val="0"/>
              <w:adjustRightInd w:val="0"/>
              <w:spacing w:line="240" w:lineRule="auto"/>
              <w:ind w:firstLine="0"/>
              <w:rPr>
                <w:sz w:val="24"/>
                <w:lang w:val="en-US"/>
              </w:rPr>
            </w:pPr>
            <w:r w:rsidRPr="00781967">
              <w:rPr>
                <w:sz w:val="24"/>
              </w:rPr>
              <w:t>письменное тестирование (ПР-1)</w:t>
            </w:r>
          </w:p>
        </w:tc>
      </w:tr>
      <w:tr w:rsidR="00426A3D" w:rsidRPr="006A3B81" w:rsidTr="00867F17">
        <w:trPr>
          <w:trHeight w:val="473"/>
        </w:trPr>
        <w:tc>
          <w:tcPr>
            <w:tcW w:w="284" w:type="dxa"/>
            <w:vMerge/>
            <w:tcBorders>
              <w:top w:val="single" w:sz="4" w:space="0" w:color="000000"/>
              <w:left w:val="single" w:sz="3" w:space="0" w:color="000000"/>
              <w:bottom w:val="single" w:sz="3" w:space="0" w:color="000000"/>
              <w:right w:val="single" w:sz="4" w:space="0" w:color="000000"/>
            </w:tcBorders>
            <w:shd w:val="clear" w:color="000000" w:fill="FFFFFF"/>
            <w:vAlign w:val="center"/>
          </w:tcPr>
          <w:p w:rsidR="00426A3D" w:rsidRDefault="00426A3D" w:rsidP="00867F17">
            <w:pPr>
              <w:widowControl w:val="0"/>
              <w:autoSpaceDE w:val="0"/>
              <w:autoSpaceDN w:val="0"/>
              <w:adjustRightInd w:val="0"/>
              <w:spacing w:line="240" w:lineRule="auto"/>
              <w:ind w:firstLine="0"/>
              <w:rPr>
                <w:sz w:val="24"/>
                <w:lang w:val="en-US"/>
              </w:rPr>
            </w:pPr>
          </w:p>
        </w:tc>
        <w:tc>
          <w:tcPr>
            <w:tcW w:w="2268" w:type="dxa"/>
            <w:vMerge/>
            <w:tcBorders>
              <w:top w:val="single" w:sz="4" w:space="0" w:color="000000"/>
              <w:left w:val="single" w:sz="4" w:space="0" w:color="000000"/>
              <w:bottom w:val="single" w:sz="3" w:space="0" w:color="000000"/>
              <w:right w:val="single" w:sz="4" w:space="0" w:color="000000"/>
            </w:tcBorders>
            <w:shd w:val="clear" w:color="000000" w:fill="FFFFFF"/>
            <w:vAlign w:val="center"/>
          </w:tcPr>
          <w:p w:rsidR="00426A3D" w:rsidRDefault="00426A3D" w:rsidP="00867F17">
            <w:pPr>
              <w:widowControl w:val="0"/>
              <w:autoSpaceDE w:val="0"/>
              <w:autoSpaceDN w:val="0"/>
              <w:adjustRightInd w:val="0"/>
              <w:spacing w:line="240" w:lineRule="auto"/>
              <w:ind w:firstLine="0"/>
              <w:rPr>
                <w:sz w:val="24"/>
              </w:rPr>
            </w:pPr>
          </w:p>
        </w:tc>
        <w:tc>
          <w:tcPr>
            <w:tcW w:w="992" w:type="dxa"/>
            <w:vMerge/>
            <w:tcBorders>
              <w:top w:val="single" w:sz="4" w:space="0" w:color="000000"/>
              <w:left w:val="single" w:sz="4" w:space="0" w:color="000000"/>
              <w:bottom w:val="single" w:sz="3" w:space="0" w:color="000000"/>
              <w:right w:val="single" w:sz="4" w:space="0" w:color="000000"/>
            </w:tcBorders>
            <w:shd w:val="clear" w:color="000000" w:fill="FFFFFF"/>
            <w:vAlign w:val="center"/>
          </w:tcPr>
          <w:p w:rsidR="00426A3D" w:rsidRDefault="00426A3D" w:rsidP="00867F17">
            <w:pPr>
              <w:widowControl w:val="0"/>
              <w:autoSpaceDE w:val="0"/>
              <w:autoSpaceDN w:val="0"/>
              <w:adjustRightInd w:val="0"/>
              <w:spacing w:line="240" w:lineRule="auto"/>
              <w:ind w:firstLine="0"/>
              <w:rPr>
                <w:sz w:val="24"/>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426A3D" w:rsidRDefault="00426A3D" w:rsidP="00867F17">
            <w:pPr>
              <w:widowControl w:val="0"/>
              <w:suppressAutoHyphens/>
              <w:autoSpaceDE w:val="0"/>
              <w:autoSpaceDN w:val="0"/>
              <w:adjustRightInd w:val="0"/>
              <w:spacing w:line="240" w:lineRule="auto"/>
              <w:ind w:firstLine="0"/>
              <w:rPr>
                <w:sz w:val="24"/>
              </w:rPr>
            </w:pPr>
            <w:r w:rsidRPr="00781967">
              <w:rPr>
                <w:sz w:val="24"/>
              </w:rPr>
              <w:t xml:space="preserve">умеет </w:t>
            </w:r>
          </w:p>
        </w:tc>
        <w:tc>
          <w:tcPr>
            <w:tcW w:w="1985" w:type="dxa"/>
            <w:vMerge w:val="restart"/>
            <w:tcBorders>
              <w:top w:val="single" w:sz="4" w:space="0" w:color="000000"/>
              <w:left w:val="single" w:sz="4" w:space="0" w:color="000000"/>
              <w:right w:val="single" w:sz="4" w:space="0" w:color="000000"/>
            </w:tcBorders>
            <w:shd w:val="clear" w:color="000000" w:fill="FFFFFF"/>
          </w:tcPr>
          <w:p w:rsidR="00426A3D" w:rsidRDefault="00426A3D" w:rsidP="00867F17">
            <w:pPr>
              <w:autoSpaceDE w:val="0"/>
              <w:autoSpaceDN w:val="0"/>
              <w:adjustRightInd w:val="0"/>
              <w:spacing w:line="240" w:lineRule="auto"/>
              <w:ind w:firstLine="0"/>
              <w:rPr>
                <w:sz w:val="24"/>
              </w:rPr>
            </w:pPr>
            <w:r w:rsidRPr="00781967">
              <w:rPr>
                <w:sz w:val="24"/>
              </w:rPr>
              <w:t>оценка</w:t>
            </w:r>
          </w:p>
          <w:p w:rsidR="00426A3D" w:rsidRDefault="00426A3D" w:rsidP="00867F17">
            <w:pPr>
              <w:autoSpaceDE w:val="0"/>
              <w:autoSpaceDN w:val="0"/>
              <w:adjustRightInd w:val="0"/>
              <w:spacing w:line="240" w:lineRule="auto"/>
              <w:ind w:firstLine="0"/>
              <w:rPr>
                <w:sz w:val="24"/>
              </w:rPr>
            </w:pPr>
            <w:r w:rsidRPr="00781967">
              <w:rPr>
                <w:sz w:val="24"/>
              </w:rPr>
              <w:t>выполнения практического задания</w:t>
            </w:r>
          </w:p>
        </w:tc>
        <w:tc>
          <w:tcPr>
            <w:tcW w:w="1672" w:type="dxa"/>
            <w:vMerge w:val="restart"/>
            <w:tcBorders>
              <w:top w:val="single" w:sz="4" w:space="0" w:color="000000"/>
              <w:left w:val="single" w:sz="4" w:space="0" w:color="000000"/>
              <w:right w:val="single" w:sz="3" w:space="0" w:color="000000"/>
            </w:tcBorders>
            <w:shd w:val="clear" w:color="000000" w:fill="FFFFFF"/>
          </w:tcPr>
          <w:p w:rsidR="00426A3D" w:rsidRDefault="00426A3D" w:rsidP="00867F17">
            <w:pPr>
              <w:autoSpaceDE w:val="0"/>
              <w:autoSpaceDN w:val="0"/>
              <w:adjustRightInd w:val="0"/>
              <w:spacing w:line="240" w:lineRule="auto"/>
              <w:ind w:firstLine="0"/>
              <w:rPr>
                <w:sz w:val="24"/>
              </w:rPr>
            </w:pPr>
            <w:r w:rsidRPr="00781967">
              <w:rPr>
                <w:sz w:val="24"/>
              </w:rPr>
              <w:t xml:space="preserve">творческий проект (ПР-9, </w:t>
            </w:r>
          </w:p>
          <w:p w:rsidR="00426A3D" w:rsidRDefault="00426A3D" w:rsidP="00867F17">
            <w:pPr>
              <w:autoSpaceDE w:val="0"/>
              <w:autoSpaceDN w:val="0"/>
              <w:adjustRightInd w:val="0"/>
              <w:spacing w:line="240" w:lineRule="auto"/>
              <w:ind w:firstLine="0"/>
              <w:rPr>
                <w:iCs/>
                <w:sz w:val="24"/>
              </w:rPr>
            </w:pPr>
            <w:r w:rsidRPr="00781967">
              <w:rPr>
                <w:sz w:val="24"/>
              </w:rPr>
              <w:t>ПР-13, УО-3)</w:t>
            </w:r>
          </w:p>
          <w:p w:rsidR="00426A3D" w:rsidRDefault="00426A3D" w:rsidP="00867F17">
            <w:pPr>
              <w:autoSpaceDE w:val="0"/>
              <w:autoSpaceDN w:val="0"/>
              <w:adjustRightInd w:val="0"/>
              <w:spacing w:line="240" w:lineRule="auto"/>
              <w:ind w:firstLine="0"/>
              <w:rPr>
                <w:sz w:val="24"/>
              </w:rPr>
            </w:pPr>
          </w:p>
        </w:tc>
      </w:tr>
      <w:tr w:rsidR="00426A3D" w:rsidRPr="006A3B81" w:rsidTr="00867F17">
        <w:trPr>
          <w:trHeight w:val="315"/>
        </w:trPr>
        <w:tc>
          <w:tcPr>
            <w:tcW w:w="284" w:type="dxa"/>
            <w:vMerge/>
            <w:tcBorders>
              <w:top w:val="single" w:sz="4" w:space="0" w:color="000000"/>
              <w:left w:val="single" w:sz="3" w:space="0" w:color="000000"/>
              <w:bottom w:val="single" w:sz="3" w:space="0" w:color="000000"/>
              <w:right w:val="single" w:sz="4" w:space="0" w:color="000000"/>
            </w:tcBorders>
            <w:shd w:val="clear" w:color="000000" w:fill="FFFFFF"/>
            <w:vAlign w:val="center"/>
          </w:tcPr>
          <w:p w:rsidR="00426A3D" w:rsidRDefault="00426A3D" w:rsidP="00867F17">
            <w:pPr>
              <w:widowControl w:val="0"/>
              <w:autoSpaceDE w:val="0"/>
              <w:autoSpaceDN w:val="0"/>
              <w:adjustRightInd w:val="0"/>
              <w:spacing w:line="240" w:lineRule="auto"/>
              <w:ind w:firstLine="0"/>
              <w:rPr>
                <w:sz w:val="24"/>
              </w:rPr>
            </w:pPr>
          </w:p>
        </w:tc>
        <w:tc>
          <w:tcPr>
            <w:tcW w:w="2268" w:type="dxa"/>
            <w:vMerge/>
            <w:tcBorders>
              <w:top w:val="single" w:sz="4" w:space="0" w:color="000000"/>
              <w:left w:val="single" w:sz="4" w:space="0" w:color="000000"/>
              <w:bottom w:val="single" w:sz="3" w:space="0" w:color="000000"/>
              <w:right w:val="single" w:sz="4" w:space="0" w:color="000000"/>
            </w:tcBorders>
            <w:shd w:val="clear" w:color="000000" w:fill="FFFFFF"/>
            <w:vAlign w:val="center"/>
          </w:tcPr>
          <w:p w:rsidR="00426A3D" w:rsidRDefault="00426A3D" w:rsidP="00867F17">
            <w:pPr>
              <w:widowControl w:val="0"/>
              <w:autoSpaceDE w:val="0"/>
              <w:autoSpaceDN w:val="0"/>
              <w:adjustRightInd w:val="0"/>
              <w:spacing w:line="240" w:lineRule="auto"/>
              <w:ind w:firstLine="0"/>
              <w:rPr>
                <w:sz w:val="24"/>
              </w:rPr>
            </w:pPr>
          </w:p>
        </w:tc>
        <w:tc>
          <w:tcPr>
            <w:tcW w:w="992" w:type="dxa"/>
            <w:vMerge/>
            <w:tcBorders>
              <w:top w:val="single" w:sz="4" w:space="0" w:color="000000"/>
              <w:left w:val="single" w:sz="4" w:space="0" w:color="000000"/>
              <w:bottom w:val="single" w:sz="3" w:space="0" w:color="000000"/>
              <w:right w:val="single" w:sz="4" w:space="0" w:color="000000"/>
            </w:tcBorders>
            <w:shd w:val="clear" w:color="000000" w:fill="FFFFFF"/>
            <w:vAlign w:val="center"/>
          </w:tcPr>
          <w:p w:rsidR="00426A3D" w:rsidRDefault="00426A3D" w:rsidP="00867F17">
            <w:pPr>
              <w:widowControl w:val="0"/>
              <w:autoSpaceDE w:val="0"/>
              <w:autoSpaceDN w:val="0"/>
              <w:adjustRightInd w:val="0"/>
              <w:spacing w:line="240" w:lineRule="auto"/>
              <w:ind w:firstLine="0"/>
              <w:rPr>
                <w:sz w:val="24"/>
              </w:rPr>
            </w:pPr>
          </w:p>
        </w:tc>
        <w:tc>
          <w:tcPr>
            <w:tcW w:w="2126" w:type="dxa"/>
            <w:tcBorders>
              <w:top w:val="single" w:sz="4" w:space="0" w:color="000000"/>
              <w:left w:val="single" w:sz="4" w:space="0" w:color="000000"/>
              <w:bottom w:val="single" w:sz="3" w:space="0" w:color="000000"/>
              <w:right w:val="single" w:sz="4" w:space="0" w:color="000000"/>
            </w:tcBorders>
            <w:shd w:val="clear" w:color="000000" w:fill="FFFFFF"/>
          </w:tcPr>
          <w:p w:rsidR="00426A3D" w:rsidRDefault="00426A3D" w:rsidP="00867F17">
            <w:pPr>
              <w:widowControl w:val="0"/>
              <w:suppressAutoHyphens/>
              <w:autoSpaceDE w:val="0"/>
              <w:autoSpaceDN w:val="0"/>
              <w:adjustRightInd w:val="0"/>
              <w:spacing w:line="240" w:lineRule="auto"/>
              <w:ind w:firstLine="0"/>
              <w:rPr>
                <w:sz w:val="24"/>
              </w:rPr>
            </w:pPr>
            <w:r w:rsidRPr="00781967">
              <w:rPr>
                <w:sz w:val="24"/>
              </w:rPr>
              <w:t xml:space="preserve">владеет </w:t>
            </w:r>
          </w:p>
        </w:tc>
        <w:tc>
          <w:tcPr>
            <w:tcW w:w="1985" w:type="dxa"/>
            <w:vMerge/>
            <w:tcBorders>
              <w:left w:val="single" w:sz="4" w:space="0" w:color="000000"/>
              <w:bottom w:val="single" w:sz="3" w:space="0" w:color="000000"/>
              <w:right w:val="single" w:sz="4" w:space="0" w:color="000000"/>
            </w:tcBorders>
            <w:shd w:val="clear" w:color="000000" w:fill="FFFFFF"/>
          </w:tcPr>
          <w:p w:rsidR="00426A3D" w:rsidRDefault="00426A3D" w:rsidP="00867F17">
            <w:pPr>
              <w:autoSpaceDE w:val="0"/>
              <w:autoSpaceDN w:val="0"/>
              <w:adjustRightInd w:val="0"/>
              <w:spacing w:line="240" w:lineRule="auto"/>
              <w:ind w:firstLine="0"/>
              <w:rPr>
                <w:sz w:val="24"/>
                <w:lang w:val="en-US"/>
              </w:rPr>
            </w:pPr>
          </w:p>
        </w:tc>
        <w:tc>
          <w:tcPr>
            <w:tcW w:w="1672" w:type="dxa"/>
            <w:vMerge/>
            <w:tcBorders>
              <w:left w:val="single" w:sz="4" w:space="0" w:color="000000"/>
              <w:bottom w:val="single" w:sz="3" w:space="0" w:color="000000"/>
              <w:right w:val="single" w:sz="3" w:space="0" w:color="000000"/>
            </w:tcBorders>
            <w:shd w:val="clear" w:color="000000" w:fill="FFFFFF"/>
          </w:tcPr>
          <w:p w:rsidR="00426A3D" w:rsidRDefault="00426A3D" w:rsidP="00867F17">
            <w:pPr>
              <w:autoSpaceDE w:val="0"/>
              <w:autoSpaceDN w:val="0"/>
              <w:adjustRightInd w:val="0"/>
              <w:spacing w:line="240" w:lineRule="auto"/>
              <w:ind w:firstLine="0"/>
              <w:rPr>
                <w:sz w:val="24"/>
              </w:rPr>
            </w:pPr>
          </w:p>
        </w:tc>
      </w:tr>
      <w:tr w:rsidR="00426A3D" w:rsidTr="00867F17">
        <w:trPr>
          <w:trHeight w:val="315"/>
        </w:trPr>
        <w:tc>
          <w:tcPr>
            <w:tcW w:w="284" w:type="dxa"/>
            <w:vMerge w:val="restart"/>
            <w:tcBorders>
              <w:top w:val="single" w:sz="4" w:space="0" w:color="000000"/>
              <w:left w:val="single" w:sz="3" w:space="0" w:color="000000"/>
              <w:bottom w:val="single" w:sz="3" w:space="0" w:color="000000"/>
              <w:right w:val="single" w:sz="4" w:space="0" w:color="000000"/>
            </w:tcBorders>
            <w:shd w:val="clear" w:color="000000" w:fill="FFFFFF"/>
          </w:tcPr>
          <w:p w:rsidR="00426A3D" w:rsidRDefault="00426A3D" w:rsidP="00867F17">
            <w:pPr>
              <w:widowControl w:val="0"/>
              <w:suppressAutoHyphens/>
              <w:autoSpaceDE w:val="0"/>
              <w:autoSpaceDN w:val="0"/>
              <w:adjustRightInd w:val="0"/>
              <w:spacing w:line="240" w:lineRule="auto"/>
              <w:ind w:firstLine="0"/>
              <w:jc w:val="center"/>
              <w:rPr>
                <w:sz w:val="24"/>
              </w:rPr>
            </w:pPr>
            <w:r w:rsidRPr="00781967">
              <w:rPr>
                <w:sz w:val="24"/>
              </w:rPr>
              <w:t>5</w:t>
            </w:r>
          </w:p>
        </w:tc>
        <w:tc>
          <w:tcPr>
            <w:tcW w:w="2268" w:type="dxa"/>
            <w:vMerge w:val="restart"/>
            <w:tcBorders>
              <w:top w:val="single" w:sz="4" w:space="0" w:color="000000"/>
              <w:left w:val="single" w:sz="4" w:space="0" w:color="000000"/>
              <w:bottom w:val="single" w:sz="3" w:space="0" w:color="000000"/>
              <w:right w:val="single" w:sz="4" w:space="0" w:color="000000"/>
            </w:tcBorders>
            <w:shd w:val="clear" w:color="000000" w:fill="FFFFFF"/>
          </w:tcPr>
          <w:p w:rsidR="00426A3D" w:rsidRDefault="00426A3D" w:rsidP="00867F17">
            <w:pPr>
              <w:widowControl w:val="0"/>
              <w:suppressAutoHyphens/>
              <w:autoSpaceDE w:val="0"/>
              <w:autoSpaceDN w:val="0"/>
              <w:adjustRightInd w:val="0"/>
              <w:spacing w:line="240" w:lineRule="auto"/>
              <w:ind w:firstLine="0"/>
              <w:rPr>
                <w:sz w:val="24"/>
              </w:rPr>
            </w:pPr>
            <w:r w:rsidRPr="00781967">
              <w:rPr>
                <w:sz w:val="24"/>
              </w:rPr>
              <w:t>Диэлектрические материалы</w:t>
            </w:r>
          </w:p>
        </w:tc>
        <w:tc>
          <w:tcPr>
            <w:tcW w:w="992" w:type="dxa"/>
            <w:vMerge w:val="restart"/>
            <w:tcBorders>
              <w:top w:val="single" w:sz="4" w:space="0" w:color="000000"/>
              <w:left w:val="single" w:sz="4" w:space="0" w:color="000000"/>
              <w:bottom w:val="single" w:sz="3" w:space="0" w:color="000000"/>
              <w:right w:val="single" w:sz="4" w:space="0" w:color="000000"/>
            </w:tcBorders>
            <w:shd w:val="clear" w:color="000000" w:fill="FFFFFF"/>
          </w:tcPr>
          <w:p w:rsidR="00426A3D" w:rsidRDefault="00426A3D" w:rsidP="00867F17">
            <w:pPr>
              <w:widowControl w:val="0"/>
              <w:suppressAutoHyphens/>
              <w:autoSpaceDE w:val="0"/>
              <w:autoSpaceDN w:val="0"/>
              <w:adjustRightInd w:val="0"/>
              <w:spacing w:line="240" w:lineRule="auto"/>
              <w:ind w:firstLine="0"/>
              <w:rPr>
                <w:sz w:val="24"/>
              </w:rPr>
            </w:pPr>
            <w:r w:rsidRPr="00781967">
              <w:rPr>
                <w:sz w:val="24"/>
              </w:rPr>
              <w:t>ОПК-3</w:t>
            </w:r>
            <w:r w:rsidR="00C025B8">
              <w:rPr>
                <w:sz w:val="24"/>
              </w:rPr>
              <w:t>,</w:t>
            </w:r>
          </w:p>
          <w:p w:rsidR="00C025B8" w:rsidRDefault="00C025B8" w:rsidP="00867F17">
            <w:pPr>
              <w:widowControl w:val="0"/>
              <w:suppressAutoHyphens/>
              <w:autoSpaceDE w:val="0"/>
              <w:autoSpaceDN w:val="0"/>
              <w:adjustRightInd w:val="0"/>
              <w:spacing w:line="240" w:lineRule="auto"/>
              <w:ind w:firstLine="0"/>
              <w:rPr>
                <w:sz w:val="24"/>
              </w:rPr>
            </w:pPr>
            <w:r>
              <w:rPr>
                <w:sz w:val="24"/>
              </w:rPr>
              <w:t>ОПК-7</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426A3D" w:rsidRDefault="00426A3D" w:rsidP="00867F17">
            <w:pPr>
              <w:widowControl w:val="0"/>
              <w:suppressAutoHyphens/>
              <w:autoSpaceDE w:val="0"/>
              <w:autoSpaceDN w:val="0"/>
              <w:adjustRightInd w:val="0"/>
              <w:spacing w:line="240" w:lineRule="auto"/>
              <w:ind w:firstLine="0"/>
              <w:rPr>
                <w:sz w:val="24"/>
              </w:rPr>
            </w:pPr>
            <w:r w:rsidRPr="00781967">
              <w:rPr>
                <w:sz w:val="24"/>
              </w:rPr>
              <w:t xml:space="preserve">знает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426A3D" w:rsidRDefault="00426A3D" w:rsidP="00867F17">
            <w:pPr>
              <w:widowControl w:val="0"/>
              <w:suppressAutoHyphens/>
              <w:autoSpaceDE w:val="0"/>
              <w:autoSpaceDN w:val="0"/>
              <w:adjustRightInd w:val="0"/>
              <w:spacing w:line="240" w:lineRule="auto"/>
              <w:ind w:firstLine="0"/>
              <w:rPr>
                <w:sz w:val="24"/>
              </w:rPr>
            </w:pPr>
            <w:r w:rsidRPr="00781967">
              <w:rPr>
                <w:sz w:val="24"/>
              </w:rPr>
              <w:t>тест (ПР-1), устный экспресс-опрос</w:t>
            </w:r>
          </w:p>
        </w:tc>
        <w:tc>
          <w:tcPr>
            <w:tcW w:w="1672" w:type="dxa"/>
            <w:tcBorders>
              <w:top w:val="single" w:sz="4" w:space="0" w:color="000000"/>
              <w:left w:val="single" w:sz="4" w:space="0" w:color="000000"/>
              <w:bottom w:val="single" w:sz="4" w:space="0" w:color="000000"/>
              <w:right w:val="single" w:sz="3" w:space="0" w:color="000000"/>
            </w:tcBorders>
            <w:shd w:val="clear" w:color="000000" w:fill="FFFFFF"/>
          </w:tcPr>
          <w:p w:rsidR="00426A3D" w:rsidRDefault="00426A3D" w:rsidP="00867F17">
            <w:pPr>
              <w:widowControl w:val="0"/>
              <w:suppressAutoHyphens/>
              <w:autoSpaceDE w:val="0"/>
              <w:autoSpaceDN w:val="0"/>
              <w:adjustRightInd w:val="0"/>
              <w:spacing w:line="240" w:lineRule="auto"/>
              <w:ind w:firstLine="0"/>
              <w:rPr>
                <w:sz w:val="24"/>
                <w:lang w:val="en-US"/>
              </w:rPr>
            </w:pPr>
            <w:r w:rsidRPr="00781967">
              <w:rPr>
                <w:sz w:val="24"/>
              </w:rPr>
              <w:t>письменное тестирование (ПР-1),</w:t>
            </w:r>
          </w:p>
        </w:tc>
      </w:tr>
      <w:tr w:rsidR="00426A3D" w:rsidRPr="006A3B81" w:rsidTr="00867F17">
        <w:trPr>
          <w:trHeight w:val="383"/>
        </w:trPr>
        <w:tc>
          <w:tcPr>
            <w:tcW w:w="284" w:type="dxa"/>
            <w:vMerge/>
            <w:tcBorders>
              <w:top w:val="single" w:sz="4" w:space="0" w:color="000000"/>
              <w:left w:val="single" w:sz="3" w:space="0" w:color="000000"/>
              <w:bottom w:val="single" w:sz="3" w:space="0" w:color="000000"/>
              <w:right w:val="single" w:sz="4" w:space="0" w:color="000000"/>
            </w:tcBorders>
            <w:shd w:val="clear" w:color="000000" w:fill="FFFFFF"/>
            <w:vAlign w:val="center"/>
          </w:tcPr>
          <w:p w:rsidR="00426A3D" w:rsidRDefault="00426A3D" w:rsidP="00867F17">
            <w:pPr>
              <w:widowControl w:val="0"/>
              <w:autoSpaceDE w:val="0"/>
              <w:autoSpaceDN w:val="0"/>
              <w:adjustRightInd w:val="0"/>
              <w:spacing w:line="240" w:lineRule="auto"/>
              <w:ind w:firstLine="0"/>
              <w:rPr>
                <w:sz w:val="24"/>
                <w:lang w:val="en-US"/>
              </w:rPr>
            </w:pPr>
          </w:p>
        </w:tc>
        <w:tc>
          <w:tcPr>
            <w:tcW w:w="2268" w:type="dxa"/>
            <w:vMerge/>
            <w:tcBorders>
              <w:top w:val="single" w:sz="4" w:space="0" w:color="000000"/>
              <w:left w:val="single" w:sz="4" w:space="0" w:color="000000"/>
              <w:bottom w:val="single" w:sz="3" w:space="0" w:color="000000"/>
              <w:right w:val="single" w:sz="4" w:space="0" w:color="000000"/>
            </w:tcBorders>
            <w:shd w:val="clear" w:color="000000" w:fill="FFFFFF"/>
            <w:vAlign w:val="center"/>
          </w:tcPr>
          <w:p w:rsidR="00426A3D" w:rsidRDefault="00426A3D" w:rsidP="00867F17">
            <w:pPr>
              <w:widowControl w:val="0"/>
              <w:autoSpaceDE w:val="0"/>
              <w:autoSpaceDN w:val="0"/>
              <w:adjustRightInd w:val="0"/>
              <w:spacing w:line="240" w:lineRule="auto"/>
              <w:ind w:firstLine="0"/>
              <w:rPr>
                <w:sz w:val="24"/>
              </w:rPr>
            </w:pPr>
          </w:p>
        </w:tc>
        <w:tc>
          <w:tcPr>
            <w:tcW w:w="992" w:type="dxa"/>
            <w:vMerge/>
            <w:tcBorders>
              <w:top w:val="single" w:sz="4" w:space="0" w:color="000000"/>
              <w:left w:val="single" w:sz="4" w:space="0" w:color="000000"/>
              <w:bottom w:val="single" w:sz="3" w:space="0" w:color="000000"/>
              <w:right w:val="single" w:sz="4" w:space="0" w:color="000000"/>
            </w:tcBorders>
            <w:shd w:val="clear" w:color="000000" w:fill="FFFFFF"/>
            <w:vAlign w:val="center"/>
          </w:tcPr>
          <w:p w:rsidR="00426A3D" w:rsidRDefault="00426A3D" w:rsidP="00867F17">
            <w:pPr>
              <w:widowControl w:val="0"/>
              <w:autoSpaceDE w:val="0"/>
              <w:autoSpaceDN w:val="0"/>
              <w:adjustRightInd w:val="0"/>
              <w:spacing w:line="240" w:lineRule="auto"/>
              <w:ind w:firstLine="0"/>
              <w:rPr>
                <w:sz w:val="24"/>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426A3D" w:rsidRDefault="00426A3D" w:rsidP="00867F17">
            <w:pPr>
              <w:widowControl w:val="0"/>
              <w:suppressAutoHyphens/>
              <w:autoSpaceDE w:val="0"/>
              <w:autoSpaceDN w:val="0"/>
              <w:adjustRightInd w:val="0"/>
              <w:spacing w:line="240" w:lineRule="auto"/>
              <w:ind w:firstLine="0"/>
              <w:rPr>
                <w:sz w:val="24"/>
              </w:rPr>
            </w:pPr>
            <w:r w:rsidRPr="00781967">
              <w:rPr>
                <w:sz w:val="24"/>
              </w:rPr>
              <w:t xml:space="preserve">умеет </w:t>
            </w:r>
          </w:p>
        </w:tc>
        <w:tc>
          <w:tcPr>
            <w:tcW w:w="1985" w:type="dxa"/>
            <w:vMerge w:val="restart"/>
            <w:tcBorders>
              <w:top w:val="single" w:sz="4" w:space="0" w:color="000000"/>
              <w:left w:val="single" w:sz="4" w:space="0" w:color="000000"/>
              <w:right w:val="single" w:sz="4" w:space="0" w:color="000000"/>
            </w:tcBorders>
            <w:shd w:val="clear" w:color="000000" w:fill="FFFFFF"/>
          </w:tcPr>
          <w:p w:rsidR="00426A3D" w:rsidRDefault="00426A3D" w:rsidP="00867F17">
            <w:pPr>
              <w:autoSpaceDE w:val="0"/>
              <w:autoSpaceDN w:val="0"/>
              <w:adjustRightInd w:val="0"/>
              <w:spacing w:line="240" w:lineRule="auto"/>
              <w:ind w:firstLine="0"/>
              <w:rPr>
                <w:sz w:val="24"/>
              </w:rPr>
            </w:pPr>
            <w:r w:rsidRPr="00781967">
              <w:rPr>
                <w:sz w:val="24"/>
              </w:rPr>
              <w:t>оценка</w:t>
            </w:r>
          </w:p>
          <w:p w:rsidR="00426A3D" w:rsidRDefault="00426A3D" w:rsidP="00867F17">
            <w:pPr>
              <w:autoSpaceDE w:val="0"/>
              <w:autoSpaceDN w:val="0"/>
              <w:adjustRightInd w:val="0"/>
              <w:spacing w:line="240" w:lineRule="auto"/>
              <w:ind w:firstLine="0"/>
              <w:rPr>
                <w:sz w:val="24"/>
              </w:rPr>
            </w:pPr>
            <w:r w:rsidRPr="00781967">
              <w:rPr>
                <w:sz w:val="24"/>
              </w:rPr>
              <w:t>выполнения практического задания</w:t>
            </w:r>
          </w:p>
        </w:tc>
        <w:tc>
          <w:tcPr>
            <w:tcW w:w="1672" w:type="dxa"/>
            <w:vMerge w:val="restart"/>
            <w:tcBorders>
              <w:top w:val="single" w:sz="4" w:space="0" w:color="000000"/>
              <w:left w:val="single" w:sz="4" w:space="0" w:color="000000"/>
              <w:right w:val="single" w:sz="3" w:space="0" w:color="000000"/>
            </w:tcBorders>
            <w:shd w:val="clear" w:color="000000" w:fill="FFFFFF"/>
          </w:tcPr>
          <w:p w:rsidR="00426A3D" w:rsidRDefault="00426A3D" w:rsidP="00867F17">
            <w:pPr>
              <w:autoSpaceDE w:val="0"/>
              <w:autoSpaceDN w:val="0"/>
              <w:adjustRightInd w:val="0"/>
              <w:spacing w:line="240" w:lineRule="auto"/>
              <w:ind w:firstLine="0"/>
              <w:rPr>
                <w:sz w:val="24"/>
              </w:rPr>
            </w:pPr>
            <w:r w:rsidRPr="00781967">
              <w:rPr>
                <w:sz w:val="24"/>
              </w:rPr>
              <w:t xml:space="preserve">творческий проект (ПР-9, </w:t>
            </w:r>
          </w:p>
          <w:p w:rsidR="00426A3D" w:rsidRDefault="00426A3D" w:rsidP="00867F17">
            <w:pPr>
              <w:autoSpaceDE w:val="0"/>
              <w:autoSpaceDN w:val="0"/>
              <w:adjustRightInd w:val="0"/>
              <w:spacing w:line="240" w:lineRule="auto"/>
              <w:ind w:firstLine="0"/>
              <w:rPr>
                <w:iCs/>
                <w:sz w:val="24"/>
              </w:rPr>
            </w:pPr>
            <w:r w:rsidRPr="00781967">
              <w:rPr>
                <w:sz w:val="24"/>
              </w:rPr>
              <w:t>ПР-13, УО-3)</w:t>
            </w:r>
          </w:p>
          <w:p w:rsidR="00426A3D" w:rsidRDefault="00426A3D" w:rsidP="00867F17">
            <w:pPr>
              <w:autoSpaceDE w:val="0"/>
              <w:autoSpaceDN w:val="0"/>
              <w:adjustRightInd w:val="0"/>
              <w:spacing w:line="240" w:lineRule="auto"/>
              <w:ind w:firstLine="0"/>
              <w:rPr>
                <w:sz w:val="24"/>
              </w:rPr>
            </w:pPr>
          </w:p>
        </w:tc>
      </w:tr>
      <w:tr w:rsidR="00426A3D" w:rsidRPr="006A3B81" w:rsidTr="00867F17">
        <w:trPr>
          <w:trHeight w:val="315"/>
        </w:trPr>
        <w:tc>
          <w:tcPr>
            <w:tcW w:w="284" w:type="dxa"/>
            <w:vMerge/>
            <w:tcBorders>
              <w:top w:val="single" w:sz="4" w:space="0" w:color="000000"/>
              <w:left w:val="single" w:sz="3" w:space="0" w:color="000000"/>
              <w:bottom w:val="single" w:sz="3" w:space="0" w:color="000000"/>
              <w:right w:val="single" w:sz="4" w:space="0" w:color="000000"/>
            </w:tcBorders>
            <w:shd w:val="clear" w:color="000000" w:fill="FFFFFF"/>
            <w:vAlign w:val="center"/>
          </w:tcPr>
          <w:p w:rsidR="00426A3D" w:rsidRDefault="00426A3D" w:rsidP="00867F17">
            <w:pPr>
              <w:widowControl w:val="0"/>
              <w:autoSpaceDE w:val="0"/>
              <w:autoSpaceDN w:val="0"/>
              <w:adjustRightInd w:val="0"/>
              <w:spacing w:line="240" w:lineRule="auto"/>
              <w:ind w:firstLine="0"/>
              <w:rPr>
                <w:sz w:val="24"/>
              </w:rPr>
            </w:pPr>
          </w:p>
        </w:tc>
        <w:tc>
          <w:tcPr>
            <w:tcW w:w="2268" w:type="dxa"/>
            <w:vMerge/>
            <w:tcBorders>
              <w:top w:val="single" w:sz="4" w:space="0" w:color="000000"/>
              <w:left w:val="single" w:sz="4" w:space="0" w:color="000000"/>
              <w:bottom w:val="single" w:sz="3" w:space="0" w:color="000000"/>
              <w:right w:val="single" w:sz="4" w:space="0" w:color="000000"/>
            </w:tcBorders>
            <w:shd w:val="clear" w:color="000000" w:fill="FFFFFF"/>
            <w:vAlign w:val="center"/>
          </w:tcPr>
          <w:p w:rsidR="00426A3D" w:rsidRDefault="00426A3D" w:rsidP="00867F17">
            <w:pPr>
              <w:widowControl w:val="0"/>
              <w:autoSpaceDE w:val="0"/>
              <w:autoSpaceDN w:val="0"/>
              <w:adjustRightInd w:val="0"/>
              <w:spacing w:line="240" w:lineRule="auto"/>
              <w:ind w:firstLine="0"/>
              <w:rPr>
                <w:sz w:val="24"/>
              </w:rPr>
            </w:pPr>
          </w:p>
        </w:tc>
        <w:tc>
          <w:tcPr>
            <w:tcW w:w="992" w:type="dxa"/>
            <w:vMerge/>
            <w:tcBorders>
              <w:top w:val="single" w:sz="4" w:space="0" w:color="000000"/>
              <w:left w:val="single" w:sz="4" w:space="0" w:color="000000"/>
              <w:bottom w:val="single" w:sz="3" w:space="0" w:color="000000"/>
              <w:right w:val="single" w:sz="4" w:space="0" w:color="000000"/>
            </w:tcBorders>
            <w:shd w:val="clear" w:color="000000" w:fill="FFFFFF"/>
            <w:vAlign w:val="center"/>
          </w:tcPr>
          <w:p w:rsidR="00426A3D" w:rsidRDefault="00426A3D" w:rsidP="00867F17">
            <w:pPr>
              <w:widowControl w:val="0"/>
              <w:autoSpaceDE w:val="0"/>
              <w:autoSpaceDN w:val="0"/>
              <w:adjustRightInd w:val="0"/>
              <w:spacing w:line="240" w:lineRule="auto"/>
              <w:ind w:firstLine="0"/>
              <w:rPr>
                <w:sz w:val="24"/>
              </w:rPr>
            </w:pPr>
          </w:p>
        </w:tc>
        <w:tc>
          <w:tcPr>
            <w:tcW w:w="2126" w:type="dxa"/>
            <w:tcBorders>
              <w:top w:val="single" w:sz="4" w:space="0" w:color="000000"/>
              <w:left w:val="single" w:sz="4" w:space="0" w:color="000000"/>
              <w:bottom w:val="single" w:sz="3" w:space="0" w:color="000000"/>
              <w:right w:val="single" w:sz="4" w:space="0" w:color="000000"/>
            </w:tcBorders>
            <w:shd w:val="clear" w:color="000000" w:fill="FFFFFF"/>
          </w:tcPr>
          <w:p w:rsidR="00426A3D" w:rsidRDefault="00426A3D" w:rsidP="00867F17">
            <w:pPr>
              <w:widowControl w:val="0"/>
              <w:suppressAutoHyphens/>
              <w:autoSpaceDE w:val="0"/>
              <w:autoSpaceDN w:val="0"/>
              <w:adjustRightInd w:val="0"/>
              <w:spacing w:line="240" w:lineRule="auto"/>
              <w:ind w:firstLine="0"/>
              <w:rPr>
                <w:sz w:val="24"/>
              </w:rPr>
            </w:pPr>
            <w:r w:rsidRPr="00781967">
              <w:rPr>
                <w:sz w:val="24"/>
              </w:rPr>
              <w:t>владеет</w:t>
            </w:r>
          </w:p>
        </w:tc>
        <w:tc>
          <w:tcPr>
            <w:tcW w:w="1985" w:type="dxa"/>
            <w:vMerge/>
            <w:tcBorders>
              <w:left w:val="single" w:sz="4" w:space="0" w:color="000000"/>
              <w:bottom w:val="single" w:sz="3" w:space="0" w:color="000000"/>
              <w:right w:val="single" w:sz="4" w:space="0" w:color="000000"/>
            </w:tcBorders>
            <w:shd w:val="clear" w:color="000000" w:fill="FFFFFF"/>
          </w:tcPr>
          <w:p w:rsidR="00426A3D" w:rsidRDefault="00426A3D" w:rsidP="00867F17">
            <w:pPr>
              <w:autoSpaceDE w:val="0"/>
              <w:autoSpaceDN w:val="0"/>
              <w:adjustRightInd w:val="0"/>
              <w:spacing w:line="240" w:lineRule="auto"/>
              <w:ind w:firstLine="0"/>
              <w:rPr>
                <w:sz w:val="24"/>
              </w:rPr>
            </w:pPr>
          </w:p>
        </w:tc>
        <w:tc>
          <w:tcPr>
            <w:tcW w:w="1672" w:type="dxa"/>
            <w:vMerge/>
            <w:tcBorders>
              <w:left w:val="single" w:sz="4" w:space="0" w:color="000000"/>
              <w:bottom w:val="single" w:sz="3" w:space="0" w:color="000000"/>
              <w:right w:val="single" w:sz="3" w:space="0" w:color="000000"/>
            </w:tcBorders>
            <w:shd w:val="clear" w:color="000000" w:fill="FFFFFF"/>
          </w:tcPr>
          <w:p w:rsidR="00426A3D" w:rsidRDefault="00426A3D" w:rsidP="00867F17">
            <w:pPr>
              <w:autoSpaceDE w:val="0"/>
              <w:autoSpaceDN w:val="0"/>
              <w:adjustRightInd w:val="0"/>
              <w:spacing w:line="240" w:lineRule="auto"/>
              <w:ind w:firstLine="0"/>
              <w:rPr>
                <w:sz w:val="24"/>
              </w:rPr>
            </w:pPr>
          </w:p>
        </w:tc>
      </w:tr>
      <w:tr w:rsidR="00426A3D" w:rsidTr="00867F17">
        <w:trPr>
          <w:trHeight w:val="315"/>
        </w:trPr>
        <w:tc>
          <w:tcPr>
            <w:tcW w:w="284" w:type="dxa"/>
            <w:vMerge w:val="restart"/>
            <w:tcBorders>
              <w:top w:val="single" w:sz="4" w:space="0" w:color="000000"/>
              <w:left w:val="single" w:sz="3" w:space="0" w:color="000000"/>
              <w:bottom w:val="single" w:sz="3" w:space="0" w:color="000000"/>
              <w:right w:val="single" w:sz="4" w:space="0" w:color="000000"/>
            </w:tcBorders>
            <w:shd w:val="clear" w:color="000000" w:fill="FFFFFF"/>
          </w:tcPr>
          <w:p w:rsidR="00426A3D" w:rsidRDefault="00426A3D" w:rsidP="00867F17">
            <w:pPr>
              <w:widowControl w:val="0"/>
              <w:suppressAutoHyphens/>
              <w:autoSpaceDE w:val="0"/>
              <w:autoSpaceDN w:val="0"/>
              <w:adjustRightInd w:val="0"/>
              <w:spacing w:line="240" w:lineRule="auto"/>
              <w:ind w:firstLine="0"/>
              <w:jc w:val="center"/>
              <w:rPr>
                <w:sz w:val="24"/>
              </w:rPr>
            </w:pPr>
            <w:r w:rsidRPr="00781967">
              <w:rPr>
                <w:sz w:val="24"/>
              </w:rPr>
              <w:t>6</w:t>
            </w:r>
          </w:p>
        </w:tc>
        <w:tc>
          <w:tcPr>
            <w:tcW w:w="2268" w:type="dxa"/>
            <w:vMerge w:val="restart"/>
            <w:tcBorders>
              <w:top w:val="single" w:sz="4" w:space="0" w:color="000000"/>
              <w:left w:val="single" w:sz="4" w:space="0" w:color="000000"/>
              <w:bottom w:val="single" w:sz="3" w:space="0" w:color="000000"/>
              <w:right w:val="single" w:sz="4" w:space="0" w:color="000000"/>
            </w:tcBorders>
            <w:shd w:val="clear" w:color="000000" w:fill="FFFFFF"/>
          </w:tcPr>
          <w:p w:rsidR="00426A3D" w:rsidRDefault="00426A3D" w:rsidP="00867F17">
            <w:pPr>
              <w:widowControl w:val="0"/>
              <w:suppressAutoHyphens/>
              <w:autoSpaceDE w:val="0"/>
              <w:autoSpaceDN w:val="0"/>
              <w:adjustRightInd w:val="0"/>
              <w:spacing w:line="240" w:lineRule="auto"/>
              <w:ind w:firstLine="0"/>
              <w:rPr>
                <w:sz w:val="24"/>
              </w:rPr>
            </w:pPr>
            <w:r w:rsidRPr="00781967">
              <w:rPr>
                <w:sz w:val="24"/>
              </w:rPr>
              <w:t>Поверхность и её обработка, основы процессов контактирования</w:t>
            </w:r>
          </w:p>
        </w:tc>
        <w:tc>
          <w:tcPr>
            <w:tcW w:w="992" w:type="dxa"/>
            <w:vMerge w:val="restart"/>
            <w:tcBorders>
              <w:top w:val="single" w:sz="4" w:space="0" w:color="000000"/>
              <w:left w:val="single" w:sz="4" w:space="0" w:color="000000"/>
              <w:bottom w:val="single" w:sz="3" w:space="0" w:color="000000"/>
              <w:right w:val="single" w:sz="4" w:space="0" w:color="000000"/>
            </w:tcBorders>
            <w:shd w:val="clear" w:color="000000" w:fill="FFFFFF"/>
          </w:tcPr>
          <w:p w:rsidR="00426A3D" w:rsidRDefault="00426A3D" w:rsidP="00867F17">
            <w:pPr>
              <w:widowControl w:val="0"/>
              <w:suppressAutoHyphens/>
              <w:autoSpaceDE w:val="0"/>
              <w:autoSpaceDN w:val="0"/>
              <w:adjustRightInd w:val="0"/>
              <w:spacing w:line="240" w:lineRule="auto"/>
              <w:ind w:firstLine="0"/>
              <w:rPr>
                <w:sz w:val="24"/>
              </w:rPr>
            </w:pPr>
            <w:r w:rsidRPr="00781967">
              <w:rPr>
                <w:sz w:val="24"/>
              </w:rPr>
              <w:t>ОПК-2</w:t>
            </w:r>
            <w:r w:rsidR="00C025B8">
              <w:rPr>
                <w:sz w:val="24"/>
              </w:rPr>
              <w:t>,</w:t>
            </w:r>
          </w:p>
          <w:p w:rsidR="00C025B8" w:rsidRDefault="00C025B8" w:rsidP="00867F17">
            <w:pPr>
              <w:widowControl w:val="0"/>
              <w:suppressAutoHyphens/>
              <w:autoSpaceDE w:val="0"/>
              <w:autoSpaceDN w:val="0"/>
              <w:adjustRightInd w:val="0"/>
              <w:spacing w:line="240" w:lineRule="auto"/>
              <w:ind w:firstLine="0"/>
              <w:rPr>
                <w:sz w:val="24"/>
              </w:rPr>
            </w:pPr>
            <w:r>
              <w:rPr>
                <w:sz w:val="24"/>
              </w:rPr>
              <w:t>ОПК-7</w:t>
            </w:r>
          </w:p>
          <w:p w:rsidR="00426A3D" w:rsidRDefault="00426A3D" w:rsidP="00867F17">
            <w:pPr>
              <w:widowControl w:val="0"/>
              <w:suppressAutoHyphens/>
              <w:autoSpaceDE w:val="0"/>
              <w:autoSpaceDN w:val="0"/>
              <w:adjustRightInd w:val="0"/>
              <w:spacing w:line="240" w:lineRule="auto"/>
              <w:ind w:firstLine="0"/>
              <w:rPr>
                <w:sz w:val="24"/>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426A3D" w:rsidRDefault="00426A3D" w:rsidP="00867F17">
            <w:pPr>
              <w:widowControl w:val="0"/>
              <w:suppressAutoHyphens/>
              <w:autoSpaceDE w:val="0"/>
              <w:autoSpaceDN w:val="0"/>
              <w:adjustRightInd w:val="0"/>
              <w:spacing w:line="240" w:lineRule="auto"/>
              <w:ind w:firstLine="0"/>
              <w:rPr>
                <w:sz w:val="24"/>
              </w:rPr>
            </w:pPr>
            <w:r w:rsidRPr="00781967">
              <w:rPr>
                <w:sz w:val="24"/>
              </w:rPr>
              <w:t xml:space="preserve">знает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426A3D" w:rsidRDefault="00426A3D" w:rsidP="00867F17">
            <w:pPr>
              <w:widowControl w:val="0"/>
              <w:suppressAutoHyphens/>
              <w:autoSpaceDE w:val="0"/>
              <w:autoSpaceDN w:val="0"/>
              <w:adjustRightInd w:val="0"/>
              <w:spacing w:line="240" w:lineRule="auto"/>
              <w:ind w:firstLine="0"/>
              <w:rPr>
                <w:sz w:val="24"/>
              </w:rPr>
            </w:pPr>
            <w:r w:rsidRPr="00781967">
              <w:rPr>
                <w:sz w:val="24"/>
              </w:rPr>
              <w:t>тест (ПР-1), устный экспресс-опрос</w:t>
            </w:r>
          </w:p>
        </w:tc>
        <w:tc>
          <w:tcPr>
            <w:tcW w:w="1672" w:type="dxa"/>
            <w:tcBorders>
              <w:top w:val="single" w:sz="4" w:space="0" w:color="000000"/>
              <w:left w:val="single" w:sz="4" w:space="0" w:color="000000"/>
              <w:bottom w:val="single" w:sz="4" w:space="0" w:color="000000"/>
              <w:right w:val="single" w:sz="3" w:space="0" w:color="000000"/>
            </w:tcBorders>
            <w:shd w:val="clear" w:color="000000" w:fill="FFFFFF"/>
          </w:tcPr>
          <w:p w:rsidR="00426A3D" w:rsidRDefault="00426A3D" w:rsidP="00867F17">
            <w:pPr>
              <w:widowControl w:val="0"/>
              <w:suppressAutoHyphens/>
              <w:autoSpaceDE w:val="0"/>
              <w:autoSpaceDN w:val="0"/>
              <w:adjustRightInd w:val="0"/>
              <w:spacing w:line="240" w:lineRule="auto"/>
              <w:ind w:firstLine="0"/>
              <w:rPr>
                <w:sz w:val="24"/>
              </w:rPr>
            </w:pPr>
            <w:r w:rsidRPr="00781967">
              <w:rPr>
                <w:sz w:val="24"/>
              </w:rPr>
              <w:t>письменное тестирование (ПР-1),</w:t>
            </w:r>
          </w:p>
        </w:tc>
      </w:tr>
      <w:tr w:rsidR="00426A3D" w:rsidRPr="006A3B81" w:rsidTr="00867F17">
        <w:trPr>
          <w:trHeight w:val="315"/>
        </w:trPr>
        <w:tc>
          <w:tcPr>
            <w:tcW w:w="284" w:type="dxa"/>
            <w:vMerge/>
            <w:tcBorders>
              <w:top w:val="single" w:sz="4" w:space="0" w:color="000000"/>
              <w:left w:val="single" w:sz="3" w:space="0" w:color="000000"/>
              <w:bottom w:val="single" w:sz="3" w:space="0" w:color="000000"/>
              <w:right w:val="single" w:sz="4" w:space="0" w:color="000000"/>
            </w:tcBorders>
            <w:shd w:val="clear" w:color="000000" w:fill="FFFFFF"/>
            <w:vAlign w:val="center"/>
          </w:tcPr>
          <w:p w:rsidR="00426A3D" w:rsidRDefault="00426A3D" w:rsidP="00867F17">
            <w:pPr>
              <w:widowControl w:val="0"/>
              <w:autoSpaceDE w:val="0"/>
              <w:autoSpaceDN w:val="0"/>
              <w:adjustRightInd w:val="0"/>
              <w:spacing w:line="240" w:lineRule="auto"/>
              <w:ind w:firstLine="0"/>
              <w:rPr>
                <w:sz w:val="24"/>
                <w:lang w:val="en-US"/>
              </w:rPr>
            </w:pPr>
          </w:p>
        </w:tc>
        <w:tc>
          <w:tcPr>
            <w:tcW w:w="2268" w:type="dxa"/>
            <w:vMerge/>
            <w:tcBorders>
              <w:top w:val="single" w:sz="4" w:space="0" w:color="000000"/>
              <w:left w:val="single" w:sz="4" w:space="0" w:color="000000"/>
              <w:bottom w:val="single" w:sz="3" w:space="0" w:color="000000"/>
              <w:right w:val="single" w:sz="4" w:space="0" w:color="000000"/>
            </w:tcBorders>
            <w:shd w:val="clear" w:color="000000" w:fill="FFFFFF"/>
            <w:vAlign w:val="center"/>
          </w:tcPr>
          <w:p w:rsidR="00426A3D" w:rsidRDefault="00426A3D" w:rsidP="00867F17">
            <w:pPr>
              <w:widowControl w:val="0"/>
              <w:autoSpaceDE w:val="0"/>
              <w:autoSpaceDN w:val="0"/>
              <w:adjustRightInd w:val="0"/>
              <w:spacing w:line="240" w:lineRule="auto"/>
              <w:ind w:firstLine="0"/>
              <w:rPr>
                <w:sz w:val="24"/>
              </w:rPr>
            </w:pPr>
          </w:p>
        </w:tc>
        <w:tc>
          <w:tcPr>
            <w:tcW w:w="992" w:type="dxa"/>
            <w:vMerge/>
            <w:tcBorders>
              <w:top w:val="single" w:sz="4" w:space="0" w:color="000000"/>
              <w:left w:val="single" w:sz="4" w:space="0" w:color="000000"/>
              <w:bottom w:val="single" w:sz="3" w:space="0" w:color="000000"/>
              <w:right w:val="single" w:sz="4" w:space="0" w:color="000000"/>
            </w:tcBorders>
            <w:shd w:val="clear" w:color="000000" w:fill="FFFFFF"/>
            <w:vAlign w:val="center"/>
          </w:tcPr>
          <w:p w:rsidR="00426A3D" w:rsidRDefault="00426A3D" w:rsidP="00867F17">
            <w:pPr>
              <w:widowControl w:val="0"/>
              <w:autoSpaceDE w:val="0"/>
              <w:autoSpaceDN w:val="0"/>
              <w:adjustRightInd w:val="0"/>
              <w:spacing w:line="240" w:lineRule="auto"/>
              <w:ind w:firstLine="0"/>
              <w:rPr>
                <w:sz w:val="24"/>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426A3D" w:rsidRDefault="00426A3D" w:rsidP="00867F17">
            <w:pPr>
              <w:widowControl w:val="0"/>
              <w:suppressAutoHyphens/>
              <w:autoSpaceDE w:val="0"/>
              <w:autoSpaceDN w:val="0"/>
              <w:adjustRightInd w:val="0"/>
              <w:spacing w:line="240" w:lineRule="auto"/>
              <w:ind w:firstLine="0"/>
              <w:rPr>
                <w:sz w:val="24"/>
              </w:rPr>
            </w:pPr>
            <w:r w:rsidRPr="00781967">
              <w:rPr>
                <w:sz w:val="24"/>
              </w:rPr>
              <w:t xml:space="preserve">умеет </w:t>
            </w:r>
          </w:p>
        </w:tc>
        <w:tc>
          <w:tcPr>
            <w:tcW w:w="1985" w:type="dxa"/>
            <w:vMerge w:val="restart"/>
            <w:tcBorders>
              <w:top w:val="single" w:sz="4" w:space="0" w:color="000000"/>
              <w:left w:val="single" w:sz="4" w:space="0" w:color="000000"/>
              <w:right w:val="single" w:sz="4" w:space="0" w:color="000000"/>
            </w:tcBorders>
            <w:shd w:val="clear" w:color="000000" w:fill="FFFFFF"/>
          </w:tcPr>
          <w:p w:rsidR="00426A3D" w:rsidRDefault="00426A3D" w:rsidP="00867F17">
            <w:pPr>
              <w:autoSpaceDE w:val="0"/>
              <w:autoSpaceDN w:val="0"/>
              <w:adjustRightInd w:val="0"/>
              <w:spacing w:line="240" w:lineRule="auto"/>
              <w:ind w:firstLine="0"/>
              <w:rPr>
                <w:sz w:val="24"/>
              </w:rPr>
            </w:pPr>
            <w:r w:rsidRPr="00781967">
              <w:rPr>
                <w:sz w:val="24"/>
              </w:rPr>
              <w:t>оценка</w:t>
            </w:r>
          </w:p>
          <w:p w:rsidR="00426A3D" w:rsidRDefault="00426A3D" w:rsidP="00867F17">
            <w:pPr>
              <w:autoSpaceDE w:val="0"/>
              <w:autoSpaceDN w:val="0"/>
              <w:adjustRightInd w:val="0"/>
              <w:spacing w:line="240" w:lineRule="auto"/>
              <w:ind w:firstLine="0"/>
              <w:rPr>
                <w:sz w:val="24"/>
              </w:rPr>
            </w:pPr>
            <w:r w:rsidRPr="00781967">
              <w:rPr>
                <w:sz w:val="24"/>
              </w:rPr>
              <w:t>выполнения практического задания</w:t>
            </w:r>
          </w:p>
        </w:tc>
        <w:tc>
          <w:tcPr>
            <w:tcW w:w="1672" w:type="dxa"/>
            <w:vMerge w:val="restart"/>
            <w:tcBorders>
              <w:top w:val="single" w:sz="4" w:space="0" w:color="000000"/>
              <w:left w:val="single" w:sz="4" w:space="0" w:color="000000"/>
              <w:right w:val="single" w:sz="3" w:space="0" w:color="000000"/>
            </w:tcBorders>
            <w:shd w:val="clear" w:color="000000" w:fill="FFFFFF"/>
          </w:tcPr>
          <w:p w:rsidR="00426A3D" w:rsidRDefault="00426A3D" w:rsidP="00867F17">
            <w:pPr>
              <w:autoSpaceDE w:val="0"/>
              <w:autoSpaceDN w:val="0"/>
              <w:adjustRightInd w:val="0"/>
              <w:spacing w:line="240" w:lineRule="auto"/>
              <w:ind w:firstLine="0"/>
              <w:rPr>
                <w:sz w:val="24"/>
              </w:rPr>
            </w:pPr>
            <w:r w:rsidRPr="00781967">
              <w:rPr>
                <w:sz w:val="24"/>
              </w:rPr>
              <w:t xml:space="preserve">творческий проект (ПР-9, </w:t>
            </w:r>
          </w:p>
          <w:p w:rsidR="00426A3D" w:rsidRDefault="00426A3D" w:rsidP="00867F17">
            <w:pPr>
              <w:autoSpaceDE w:val="0"/>
              <w:autoSpaceDN w:val="0"/>
              <w:adjustRightInd w:val="0"/>
              <w:spacing w:line="240" w:lineRule="auto"/>
              <w:ind w:firstLine="0"/>
              <w:rPr>
                <w:iCs/>
                <w:sz w:val="24"/>
              </w:rPr>
            </w:pPr>
            <w:r w:rsidRPr="00781967">
              <w:rPr>
                <w:sz w:val="24"/>
              </w:rPr>
              <w:t>ПР-13, УО-3)</w:t>
            </w:r>
          </w:p>
          <w:p w:rsidR="00426A3D" w:rsidRDefault="00426A3D" w:rsidP="00867F17">
            <w:pPr>
              <w:widowControl w:val="0"/>
              <w:suppressAutoHyphens/>
              <w:autoSpaceDE w:val="0"/>
              <w:autoSpaceDN w:val="0"/>
              <w:adjustRightInd w:val="0"/>
              <w:spacing w:line="240" w:lineRule="auto"/>
              <w:ind w:firstLine="0"/>
              <w:rPr>
                <w:sz w:val="24"/>
              </w:rPr>
            </w:pPr>
          </w:p>
        </w:tc>
      </w:tr>
      <w:tr w:rsidR="00426A3D" w:rsidRPr="006A3B81" w:rsidTr="00867F17">
        <w:trPr>
          <w:trHeight w:val="315"/>
        </w:trPr>
        <w:tc>
          <w:tcPr>
            <w:tcW w:w="284" w:type="dxa"/>
            <w:vMerge/>
            <w:tcBorders>
              <w:top w:val="single" w:sz="4" w:space="0" w:color="000000"/>
              <w:left w:val="single" w:sz="3" w:space="0" w:color="000000"/>
              <w:bottom w:val="single" w:sz="3" w:space="0" w:color="000000"/>
              <w:right w:val="single" w:sz="4" w:space="0" w:color="000000"/>
            </w:tcBorders>
            <w:shd w:val="clear" w:color="000000" w:fill="FFFFFF"/>
            <w:vAlign w:val="center"/>
          </w:tcPr>
          <w:p w:rsidR="00426A3D" w:rsidRPr="006A3B81" w:rsidRDefault="00426A3D" w:rsidP="00867F17">
            <w:pPr>
              <w:widowControl w:val="0"/>
              <w:autoSpaceDE w:val="0"/>
              <w:autoSpaceDN w:val="0"/>
              <w:adjustRightInd w:val="0"/>
              <w:rPr>
                <w:rFonts w:ascii="Calibri" w:hAnsi="Calibri" w:cs="Calibri"/>
              </w:rPr>
            </w:pPr>
          </w:p>
        </w:tc>
        <w:tc>
          <w:tcPr>
            <w:tcW w:w="2268" w:type="dxa"/>
            <w:vMerge/>
            <w:tcBorders>
              <w:top w:val="single" w:sz="4" w:space="0" w:color="000000"/>
              <w:left w:val="single" w:sz="4" w:space="0" w:color="000000"/>
              <w:bottom w:val="single" w:sz="3" w:space="0" w:color="000000"/>
              <w:right w:val="single" w:sz="4" w:space="0" w:color="000000"/>
            </w:tcBorders>
            <w:shd w:val="clear" w:color="000000" w:fill="FFFFFF"/>
            <w:vAlign w:val="center"/>
          </w:tcPr>
          <w:p w:rsidR="00426A3D" w:rsidRPr="009E2638" w:rsidRDefault="00426A3D" w:rsidP="00867F17">
            <w:pPr>
              <w:widowControl w:val="0"/>
              <w:autoSpaceDE w:val="0"/>
              <w:autoSpaceDN w:val="0"/>
              <w:adjustRightInd w:val="0"/>
              <w:rPr>
                <w:rFonts w:ascii="Times New Roman CYR" w:hAnsi="Times New Roman CYR" w:cs="Times New Roman CYR"/>
                <w:sz w:val="20"/>
                <w:szCs w:val="20"/>
              </w:rPr>
            </w:pPr>
          </w:p>
        </w:tc>
        <w:tc>
          <w:tcPr>
            <w:tcW w:w="992" w:type="dxa"/>
            <w:vMerge/>
            <w:tcBorders>
              <w:top w:val="single" w:sz="4" w:space="0" w:color="000000"/>
              <w:left w:val="single" w:sz="4" w:space="0" w:color="000000"/>
              <w:bottom w:val="single" w:sz="3" w:space="0" w:color="000000"/>
              <w:right w:val="single" w:sz="4" w:space="0" w:color="000000"/>
            </w:tcBorders>
            <w:shd w:val="clear" w:color="000000" w:fill="FFFFFF"/>
            <w:vAlign w:val="center"/>
          </w:tcPr>
          <w:p w:rsidR="00426A3D" w:rsidRPr="009E2638" w:rsidRDefault="00426A3D" w:rsidP="00867F17">
            <w:pPr>
              <w:widowControl w:val="0"/>
              <w:autoSpaceDE w:val="0"/>
              <w:autoSpaceDN w:val="0"/>
              <w:adjustRightInd w:val="0"/>
              <w:rPr>
                <w:rFonts w:ascii="Times New Roman CYR" w:hAnsi="Times New Roman CYR" w:cs="Times New Roman CYR"/>
                <w:sz w:val="20"/>
                <w:szCs w:val="20"/>
              </w:rPr>
            </w:pPr>
          </w:p>
        </w:tc>
        <w:tc>
          <w:tcPr>
            <w:tcW w:w="2126" w:type="dxa"/>
            <w:tcBorders>
              <w:top w:val="single" w:sz="4" w:space="0" w:color="000000"/>
              <w:left w:val="single" w:sz="4" w:space="0" w:color="000000"/>
              <w:bottom w:val="single" w:sz="3" w:space="0" w:color="000000"/>
              <w:right w:val="single" w:sz="4" w:space="0" w:color="000000"/>
            </w:tcBorders>
            <w:shd w:val="clear" w:color="000000" w:fill="FFFFFF"/>
          </w:tcPr>
          <w:p w:rsidR="00426A3D" w:rsidRPr="00C025B8" w:rsidRDefault="00426A3D" w:rsidP="00C025B8">
            <w:pPr>
              <w:widowControl w:val="0"/>
              <w:suppressAutoHyphens/>
              <w:autoSpaceDE w:val="0"/>
              <w:autoSpaceDN w:val="0"/>
              <w:adjustRightInd w:val="0"/>
              <w:ind w:firstLine="34"/>
              <w:jc w:val="left"/>
              <w:rPr>
                <w:rFonts w:ascii="Times New Roman CYR" w:hAnsi="Times New Roman CYR" w:cs="Times New Roman CYR"/>
                <w:sz w:val="24"/>
              </w:rPr>
            </w:pPr>
            <w:r w:rsidRPr="00C025B8">
              <w:rPr>
                <w:rFonts w:ascii="Times New Roman CYR" w:hAnsi="Times New Roman CYR" w:cs="Times New Roman CYR"/>
                <w:sz w:val="24"/>
              </w:rPr>
              <w:t>владеет</w:t>
            </w:r>
          </w:p>
        </w:tc>
        <w:tc>
          <w:tcPr>
            <w:tcW w:w="1985" w:type="dxa"/>
            <w:vMerge/>
            <w:tcBorders>
              <w:left w:val="single" w:sz="4" w:space="0" w:color="000000"/>
              <w:bottom w:val="single" w:sz="3" w:space="0" w:color="000000"/>
              <w:right w:val="single" w:sz="4" w:space="0" w:color="000000"/>
            </w:tcBorders>
            <w:shd w:val="clear" w:color="000000" w:fill="FFFFFF"/>
          </w:tcPr>
          <w:p w:rsidR="00426A3D" w:rsidRPr="006F63A3" w:rsidRDefault="00426A3D" w:rsidP="00867F17">
            <w:pPr>
              <w:autoSpaceDE w:val="0"/>
              <w:autoSpaceDN w:val="0"/>
              <w:adjustRightInd w:val="0"/>
              <w:ind w:left="25"/>
              <w:rPr>
                <w:rFonts w:ascii="Calibri" w:hAnsi="Calibri" w:cs="Calibri"/>
                <w:sz w:val="20"/>
                <w:szCs w:val="20"/>
              </w:rPr>
            </w:pPr>
          </w:p>
        </w:tc>
        <w:tc>
          <w:tcPr>
            <w:tcW w:w="1672" w:type="dxa"/>
            <w:vMerge/>
            <w:tcBorders>
              <w:left w:val="single" w:sz="4" w:space="0" w:color="000000"/>
              <w:bottom w:val="single" w:sz="3" w:space="0" w:color="000000"/>
              <w:right w:val="single" w:sz="3" w:space="0" w:color="000000"/>
            </w:tcBorders>
            <w:shd w:val="clear" w:color="000000" w:fill="FFFFFF"/>
          </w:tcPr>
          <w:p w:rsidR="00426A3D" w:rsidRPr="00D81FEA" w:rsidRDefault="00426A3D" w:rsidP="00867F17">
            <w:pPr>
              <w:widowControl w:val="0"/>
              <w:suppressAutoHyphens/>
              <w:autoSpaceDE w:val="0"/>
              <w:autoSpaceDN w:val="0"/>
              <w:adjustRightInd w:val="0"/>
              <w:rPr>
                <w:rFonts w:ascii="Calibri" w:hAnsi="Calibri" w:cs="Calibri"/>
                <w:sz w:val="20"/>
                <w:szCs w:val="20"/>
              </w:rPr>
            </w:pPr>
          </w:p>
        </w:tc>
      </w:tr>
    </w:tbl>
    <w:p w:rsidR="00426A3D" w:rsidRDefault="00426A3D" w:rsidP="00426A3D">
      <w:pPr>
        <w:tabs>
          <w:tab w:val="left" w:pos="0"/>
          <w:tab w:val="left" w:pos="1134"/>
          <w:tab w:val="left" w:pos="2552"/>
        </w:tabs>
        <w:suppressAutoHyphens/>
        <w:autoSpaceDE w:val="0"/>
        <w:autoSpaceDN w:val="0"/>
        <w:adjustRightInd w:val="0"/>
        <w:spacing w:line="276" w:lineRule="auto"/>
        <w:ind w:firstLine="567"/>
        <w:rPr>
          <w:bCs/>
          <w:szCs w:val="28"/>
        </w:rPr>
      </w:pPr>
    </w:p>
    <w:p w:rsidR="00426A3D" w:rsidRDefault="00426A3D" w:rsidP="00426A3D">
      <w:pPr>
        <w:tabs>
          <w:tab w:val="left" w:pos="993"/>
        </w:tabs>
        <w:ind w:firstLine="567"/>
        <w:rPr>
          <w:szCs w:val="28"/>
        </w:rPr>
      </w:pPr>
      <w:r>
        <w:rPr>
          <w:szCs w:val="28"/>
        </w:rPr>
        <w:t xml:space="preserve">Типовые контрольные задания, методические материалы, определяющие процедуры оценивания знаний, умений и навыков </w:t>
      </w:r>
      <w:r w:rsidR="00B9630D">
        <w:rPr>
          <w:szCs w:val="28"/>
        </w:rPr>
        <w:t>и опыта</w:t>
      </w:r>
      <w:r>
        <w:rPr>
          <w:szCs w:val="28"/>
        </w:rPr>
        <w:t xml:space="preserve"> деятельности, а также критерии и показатели, необходимые для оценки знаний, умений, </w:t>
      </w:r>
      <w:r>
        <w:rPr>
          <w:szCs w:val="28"/>
        </w:rPr>
        <w:lastRenderedPageBreak/>
        <w:t xml:space="preserve">навыков и характеризующие </w:t>
      </w:r>
      <w:r>
        <w:rPr>
          <w:bCs/>
          <w:szCs w:val="28"/>
        </w:rPr>
        <w:t xml:space="preserve">этапы </w:t>
      </w:r>
      <w:r>
        <w:rPr>
          <w:szCs w:val="28"/>
        </w:rPr>
        <w:t>формирования компетенций в процессе</w:t>
      </w:r>
      <w:r>
        <w:rPr>
          <w:bCs/>
          <w:szCs w:val="28"/>
        </w:rPr>
        <w:t xml:space="preserve"> освоения образовательной программы, представлены в Приложении 2.</w:t>
      </w:r>
    </w:p>
    <w:p w:rsidR="00426A3D" w:rsidRDefault="00426A3D" w:rsidP="00426A3D">
      <w:pPr>
        <w:tabs>
          <w:tab w:val="left" w:pos="993"/>
        </w:tabs>
        <w:ind w:firstLine="567"/>
        <w:rPr>
          <w:b/>
          <w:szCs w:val="28"/>
        </w:rPr>
      </w:pPr>
    </w:p>
    <w:p w:rsidR="00426A3D" w:rsidRDefault="00426A3D" w:rsidP="00426A3D">
      <w:pPr>
        <w:tabs>
          <w:tab w:val="left" w:pos="993"/>
        </w:tabs>
        <w:ind w:firstLine="567"/>
        <w:rPr>
          <w:b/>
          <w:szCs w:val="28"/>
        </w:rPr>
      </w:pPr>
    </w:p>
    <w:p w:rsidR="00426A3D" w:rsidRDefault="00426A3D" w:rsidP="00426A3D">
      <w:pPr>
        <w:numPr>
          <w:ilvl w:val="0"/>
          <w:numId w:val="2"/>
        </w:numPr>
        <w:tabs>
          <w:tab w:val="left" w:pos="426"/>
        </w:tabs>
        <w:suppressAutoHyphens/>
        <w:jc w:val="center"/>
        <w:rPr>
          <w:rFonts w:eastAsia="Times New Roman"/>
          <w:b/>
          <w:caps/>
          <w:szCs w:val="28"/>
        </w:rPr>
      </w:pPr>
      <w:r>
        <w:rPr>
          <w:rFonts w:eastAsia="Times New Roman"/>
          <w:b/>
          <w:caps/>
          <w:szCs w:val="28"/>
        </w:rPr>
        <w:t>СПИСОК УЧЕБНОЙ ЛИТЕРАТУРЫ И ИНФОРМАЦИОННО-МЕТОДИЧЕСКОЕ ОБЕСПЕЧЕНИЕ ДИСЦИПЛИНЫ</w:t>
      </w:r>
    </w:p>
    <w:p w:rsidR="00426A3D" w:rsidRDefault="00426A3D" w:rsidP="00426A3D">
      <w:pPr>
        <w:tabs>
          <w:tab w:val="left" w:pos="426"/>
        </w:tabs>
        <w:suppressAutoHyphens/>
        <w:rPr>
          <w:rFonts w:eastAsia="Times New Roman"/>
          <w:b/>
          <w:caps/>
          <w:szCs w:val="28"/>
        </w:rPr>
      </w:pPr>
    </w:p>
    <w:p w:rsidR="009E5757" w:rsidRDefault="009E5757" w:rsidP="009E5757">
      <w:pPr>
        <w:tabs>
          <w:tab w:val="left" w:pos="851"/>
        </w:tabs>
        <w:ind w:firstLine="567"/>
        <w:jc w:val="center"/>
        <w:rPr>
          <w:b/>
          <w:szCs w:val="28"/>
        </w:rPr>
      </w:pPr>
      <w:r>
        <w:rPr>
          <w:b/>
          <w:szCs w:val="28"/>
        </w:rPr>
        <w:t>Основная литература</w:t>
      </w:r>
    </w:p>
    <w:p w:rsidR="009E5757" w:rsidRPr="00B45D4D" w:rsidRDefault="009E5757" w:rsidP="009E5757">
      <w:pPr>
        <w:pStyle w:val="ac"/>
        <w:numPr>
          <w:ilvl w:val="0"/>
          <w:numId w:val="23"/>
        </w:numPr>
        <w:ind w:left="426" w:hanging="426"/>
        <w:rPr>
          <w:szCs w:val="28"/>
          <w:shd w:val="clear" w:color="auto" w:fill="FFFFFF"/>
        </w:rPr>
      </w:pPr>
      <w:r w:rsidRPr="00B45D4D">
        <w:rPr>
          <w:bCs/>
          <w:szCs w:val="28"/>
          <w:shd w:val="clear" w:color="auto" w:fill="FFFFFF"/>
        </w:rPr>
        <w:t>Материаловедение и технологии электроники</w:t>
      </w:r>
      <w:r w:rsidRPr="00B45D4D">
        <w:rPr>
          <w:szCs w:val="28"/>
          <w:shd w:val="clear" w:color="auto" w:fill="FFFFFF"/>
        </w:rPr>
        <w:t xml:space="preserve">: Учебное пособие / В.И. Капустин, А.С. Сигов. - М.: НИЦ ИНФРА-М, 2014. - 427 с.: 60x90 1/16. - (Высшее образование: Бакалавриат). (переплет) ISBN 978-5-16-008966-9 - Режим доступа: </w:t>
      </w:r>
      <w:hyperlink r:id="rId12" w:history="1">
        <w:r w:rsidRPr="00926525">
          <w:rPr>
            <w:rStyle w:val="af"/>
          </w:rPr>
          <w:t>http://znanium.com/catalog/product/416461</w:t>
        </w:r>
      </w:hyperlink>
    </w:p>
    <w:p w:rsidR="009E5757" w:rsidRPr="00B45D4D" w:rsidRDefault="009E5757" w:rsidP="009E5757">
      <w:pPr>
        <w:ind w:left="426" w:hanging="426"/>
        <w:rPr>
          <w:szCs w:val="28"/>
        </w:rPr>
      </w:pPr>
    </w:p>
    <w:p w:rsidR="009E5757" w:rsidRPr="00B45D4D" w:rsidRDefault="009E5757" w:rsidP="009E5757">
      <w:pPr>
        <w:pStyle w:val="ac"/>
        <w:numPr>
          <w:ilvl w:val="0"/>
          <w:numId w:val="23"/>
        </w:numPr>
        <w:ind w:left="426" w:hanging="426"/>
        <w:rPr>
          <w:szCs w:val="28"/>
        </w:rPr>
      </w:pPr>
      <w:r w:rsidRPr="00B45D4D">
        <w:rPr>
          <w:szCs w:val="28"/>
          <w:shd w:val="clear" w:color="auto" w:fill="FFFFFF"/>
        </w:rPr>
        <w:t>Тазетдинов, Р. Г. </w:t>
      </w:r>
      <w:r w:rsidRPr="00B45D4D">
        <w:rPr>
          <w:bCs/>
          <w:szCs w:val="28"/>
          <w:shd w:val="clear" w:color="auto" w:fill="FFFFFF"/>
        </w:rPr>
        <w:t>Химические источники тока с реакционно формирующимся электролитом</w:t>
      </w:r>
      <w:r w:rsidRPr="00B45D4D">
        <w:rPr>
          <w:szCs w:val="28"/>
          <w:shd w:val="clear" w:color="auto" w:fill="FFFFFF"/>
        </w:rPr>
        <w:t xml:space="preserve"> [Электронный ресурс] / Р. Г. Тазетдинов, Г. С. </w:t>
      </w:r>
      <w:proofErr w:type="spellStart"/>
      <w:r w:rsidRPr="00B45D4D">
        <w:rPr>
          <w:szCs w:val="28"/>
          <w:shd w:val="clear" w:color="auto" w:fill="FFFFFF"/>
        </w:rPr>
        <w:t>Тибрин</w:t>
      </w:r>
      <w:proofErr w:type="spellEnd"/>
      <w:r w:rsidRPr="00B45D4D">
        <w:rPr>
          <w:szCs w:val="28"/>
          <w:shd w:val="clear" w:color="auto" w:fill="FFFFFF"/>
        </w:rPr>
        <w:t xml:space="preserve">. - М.: Изд-во МАИ, 2013. - 172 с.: ил. - ISBN 978-5-4316-0115-6 - Режим доступа: </w:t>
      </w:r>
      <w:r w:rsidRPr="00926525">
        <w:rPr>
          <w:rStyle w:val="af"/>
        </w:rPr>
        <w:t>http://znanium.com/catalog/product/453267</w:t>
      </w:r>
    </w:p>
    <w:p w:rsidR="009E5757" w:rsidRPr="00B45D4D" w:rsidRDefault="009E5757" w:rsidP="009E5757">
      <w:pPr>
        <w:ind w:left="426" w:hanging="426"/>
        <w:rPr>
          <w:szCs w:val="28"/>
        </w:rPr>
      </w:pPr>
    </w:p>
    <w:p w:rsidR="009E5757" w:rsidRPr="00B45D4D" w:rsidRDefault="009E5757" w:rsidP="009E5757">
      <w:pPr>
        <w:pStyle w:val="ac"/>
        <w:numPr>
          <w:ilvl w:val="0"/>
          <w:numId w:val="23"/>
        </w:numPr>
        <w:ind w:left="426" w:hanging="426"/>
        <w:rPr>
          <w:szCs w:val="28"/>
          <w:shd w:val="clear" w:color="auto" w:fill="FFFFFF"/>
        </w:rPr>
      </w:pPr>
      <w:r w:rsidRPr="00B45D4D">
        <w:rPr>
          <w:szCs w:val="28"/>
          <w:shd w:val="clear" w:color="auto" w:fill="FFFFFF"/>
        </w:rPr>
        <w:t>Томилин, В. И. </w:t>
      </w:r>
      <w:r w:rsidRPr="00B45D4D">
        <w:rPr>
          <w:bCs/>
          <w:szCs w:val="28"/>
          <w:shd w:val="clear" w:color="auto" w:fill="FFFFFF"/>
        </w:rPr>
        <w:t>Физическое материаловедение. Ч. 1. Пассивные диэлектрики</w:t>
      </w:r>
      <w:r>
        <w:rPr>
          <w:bCs/>
          <w:szCs w:val="28"/>
          <w:shd w:val="clear" w:color="auto" w:fill="FFFFFF"/>
        </w:rPr>
        <w:t xml:space="preserve"> </w:t>
      </w:r>
      <w:r w:rsidRPr="00B45D4D">
        <w:rPr>
          <w:szCs w:val="28"/>
          <w:shd w:val="clear" w:color="auto" w:fill="FFFFFF"/>
        </w:rPr>
        <w:t xml:space="preserve">[Электронный ресурс]: учеб. пособие в 2 ч. / В. И. Томилин, Н. П. Томилина, В. А. Бахтина. - Красноярск : </w:t>
      </w:r>
      <w:proofErr w:type="spellStart"/>
      <w:r w:rsidRPr="00B45D4D">
        <w:rPr>
          <w:szCs w:val="28"/>
          <w:shd w:val="clear" w:color="auto" w:fill="FFFFFF"/>
        </w:rPr>
        <w:t>Сиб</w:t>
      </w:r>
      <w:proofErr w:type="spellEnd"/>
      <w:r w:rsidRPr="00B45D4D">
        <w:rPr>
          <w:szCs w:val="28"/>
          <w:shd w:val="clear" w:color="auto" w:fill="FFFFFF"/>
        </w:rPr>
        <w:t xml:space="preserve">. </w:t>
      </w:r>
      <w:proofErr w:type="spellStart"/>
      <w:r w:rsidRPr="00B45D4D">
        <w:rPr>
          <w:szCs w:val="28"/>
          <w:shd w:val="clear" w:color="auto" w:fill="FFFFFF"/>
        </w:rPr>
        <w:t>федер</w:t>
      </w:r>
      <w:proofErr w:type="spellEnd"/>
      <w:r w:rsidRPr="00B45D4D">
        <w:rPr>
          <w:szCs w:val="28"/>
          <w:shd w:val="clear" w:color="auto" w:fill="FFFFFF"/>
        </w:rPr>
        <w:t xml:space="preserve">. ун-т, 2012. - 280 с. - ISBN 978-5-7638-2510-7. - Режим доступа: </w:t>
      </w:r>
      <w:hyperlink r:id="rId13" w:history="1">
        <w:r w:rsidRPr="00926525">
          <w:rPr>
            <w:rStyle w:val="af"/>
            <w:szCs w:val="28"/>
            <w:shd w:val="clear" w:color="auto" w:fill="FFFFFF"/>
          </w:rPr>
          <w:t>http://znanium.com/catalog/product/440908</w:t>
        </w:r>
      </w:hyperlink>
    </w:p>
    <w:p w:rsidR="009E5757" w:rsidRDefault="009E5757" w:rsidP="009E5757">
      <w:pPr>
        <w:tabs>
          <w:tab w:val="left" w:pos="284"/>
        </w:tabs>
        <w:suppressAutoHyphens/>
        <w:jc w:val="center"/>
      </w:pPr>
    </w:p>
    <w:p w:rsidR="009E5757" w:rsidRDefault="009E5757" w:rsidP="009E5757">
      <w:pPr>
        <w:ind w:firstLine="567"/>
        <w:jc w:val="center"/>
        <w:rPr>
          <w:b/>
          <w:szCs w:val="28"/>
        </w:rPr>
      </w:pPr>
      <w:r w:rsidRPr="00222F9A">
        <w:rPr>
          <w:b/>
          <w:szCs w:val="28"/>
        </w:rPr>
        <w:t>Дополнительная литература</w:t>
      </w:r>
    </w:p>
    <w:p w:rsidR="009E5757" w:rsidRDefault="009E5757" w:rsidP="009E5757">
      <w:pPr>
        <w:ind w:firstLine="567"/>
        <w:jc w:val="center"/>
        <w:rPr>
          <w:i/>
          <w:spacing w:val="-10"/>
          <w:szCs w:val="28"/>
        </w:rPr>
      </w:pPr>
    </w:p>
    <w:p w:rsidR="009E5757" w:rsidRPr="00926525" w:rsidRDefault="009E5757" w:rsidP="009E5757">
      <w:pPr>
        <w:pStyle w:val="ac"/>
        <w:numPr>
          <w:ilvl w:val="0"/>
          <w:numId w:val="24"/>
        </w:numPr>
        <w:rPr>
          <w:szCs w:val="28"/>
          <w:shd w:val="clear" w:color="auto" w:fill="FFFFFF"/>
        </w:rPr>
      </w:pPr>
      <w:proofErr w:type="spellStart"/>
      <w:r w:rsidRPr="00926525">
        <w:rPr>
          <w:szCs w:val="28"/>
          <w:shd w:val="clear" w:color="auto" w:fill="FFFFFF"/>
        </w:rPr>
        <w:t>Барыбин</w:t>
      </w:r>
      <w:proofErr w:type="spellEnd"/>
      <w:r w:rsidRPr="00926525">
        <w:rPr>
          <w:szCs w:val="28"/>
          <w:shd w:val="clear" w:color="auto" w:fill="FFFFFF"/>
        </w:rPr>
        <w:t xml:space="preserve">, А. А. Физико-химия наночастиц, наноматериалов и наноструктур [Электронный ресурс]: Учеб. пособие / А. А. </w:t>
      </w:r>
      <w:proofErr w:type="spellStart"/>
      <w:r w:rsidRPr="00926525">
        <w:rPr>
          <w:szCs w:val="28"/>
          <w:shd w:val="clear" w:color="auto" w:fill="FFFFFF"/>
        </w:rPr>
        <w:t>Барыбин</w:t>
      </w:r>
      <w:proofErr w:type="spellEnd"/>
      <w:r w:rsidRPr="00926525">
        <w:rPr>
          <w:szCs w:val="28"/>
          <w:shd w:val="clear" w:color="auto" w:fill="FFFFFF"/>
        </w:rPr>
        <w:t xml:space="preserve">, В. А. Бахтина, В. И. Томилин, Н. П. Томилина. – Красноярск : СФУ, 2011. - 236 </w:t>
      </w:r>
      <w:r w:rsidRPr="00926525">
        <w:rPr>
          <w:szCs w:val="28"/>
          <w:shd w:val="clear" w:color="auto" w:fill="FFFFFF"/>
        </w:rPr>
        <w:lastRenderedPageBreak/>
        <w:t xml:space="preserve">с. - ISBN 978-5-7638-2396-7. - Режим доступа: </w:t>
      </w:r>
      <w:hyperlink r:id="rId14" w:history="1">
        <w:r w:rsidRPr="00926525">
          <w:rPr>
            <w:rStyle w:val="af"/>
            <w:shd w:val="clear" w:color="auto" w:fill="FFFFFF"/>
          </w:rPr>
          <w:t>http://znanium.com/catalog/product/441543</w:t>
        </w:r>
      </w:hyperlink>
    </w:p>
    <w:p w:rsidR="009E5757" w:rsidRPr="00926525" w:rsidRDefault="009E5757" w:rsidP="009E5757">
      <w:pPr>
        <w:rPr>
          <w:szCs w:val="28"/>
          <w:shd w:val="clear" w:color="auto" w:fill="FFFFFF"/>
        </w:rPr>
      </w:pPr>
    </w:p>
    <w:p w:rsidR="009E5757" w:rsidRPr="00926525" w:rsidRDefault="009E5757" w:rsidP="009E5757">
      <w:pPr>
        <w:pStyle w:val="ac"/>
        <w:numPr>
          <w:ilvl w:val="0"/>
          <w:numId w:val="24"/>
        </w:numPr>
        <w:rPr>
          <w:szCs w:val="28"/>
          <w:shd w:val="clear" w:color="auto" w:fill="FFFFFF"/>
        </w:rPr>
      </w:pPr>
      <w:proofErr w:type="spellStart"/>
      <w:r w:rsidRPr="00926525">
        <w:rPr>
          <w:szCs w:val="28"/>
          <w:shd w:val="clear" w:color="auto" w:fill="FFFFFF"/>
        </w:rPr>
        <w:t>Болтон</w:t>
      </w:r>
      <w:proofErr w:type="spellEnd"/>
      <w:r w:rsidRPr="00926525">
        <w:rPr>
          <w:szCs w:val="28"/>
          <w:shd w:val="clear" w:color="auto" w:fill="FFFFFF"/>
        </w:rPr>
        <w:t xml:space="preserve">, У. Конструкционные материалы: металлы, сплавы, полимеры, керамика, композиты. Карманный справочник [Электронный ресурс]: справочник / У. </w:t>
      </w:r>
      <w:proofErr w:type="spellStart"/>
      <w:r w:rsidRPr="00926525">
        <w:rPr>
          <w:szCs w:val="28"/>
          <w:shd w:val="clear" w:color="auto" w:fill="FFFFFF"/>
        </w:rPr>
        <w:t>Болтон</w:t>
      </w:r>
      <w:proofErr w:type="spellEnd"/>
      <w:r w:rsidRPr="00926525">
        <w:rPr>
          <w:szCs w:val="28"/>
          <w:shd w:val="clear" w:color="auto" w:fill="FFFFFF"/>
        </w:rPr>
        <w:t xml:space="preserve">. — Электрон. дан. — Москва : ДМК Пресс, 2010. — 319 с. — Режим доступа: </w:t>
      </w:r>
      <w:r w:rsidRPr="00926525">
        <w:rPr>
          <w:rStyle w:val="af"/>
        </w:rPr>
        <w:t>https://e.lanbook.com/book/61016</w:t>
      </w:r>
    </w:p>
    <w:p w:rsidR="009E5757" w:rsidRPr="00926525" w:rsidRDefault="009E5757" w:rsidP="009E5757">
      <w:pPr>
        <w:rPr>
          <w:szCs w:val="28"/>
          <w:shd w:val="clear" w:color="auto" w:fill="FFFFFF"/>
        </w:rPr>
      </w:pPr>
    </w:p>
    <w:p w:rsidR="009E5757" w:rsidRPr="00926525" w:rsidRDefault="009E5757" w:rsidP="009E5757">
      <w:pPr>
        <w:rPr>
          <w:szCs w:val="28"/>
          <w:shd w:val="clear" w:color="auto" w:fill="FFFFFF"/>
        </w:rPr>
      </w:pPr>
    </w:p>
    <w:p w:rsidR="009E5757" w:rsidRPr="00926525" w:rsidRDefault="009E5757" w:rsidP="009E5757">
      <w:pPr>
        <w:pStyle w:val="ac"/>
        <w:numPr>
          <w:ilvl w:val="0"/>
          <w:numId w:val="24"/>
        </w:numPr>
        <w:rPr>
          <w:szCs w:val="28"/>
          <w:shd w:val="clear" w:color="auto" w:fill="FFFFFF"/>
        </w:rPr>
      </w:pPr>
      <w:proofErr w:type="spellStart"/>
      <w:r w:rsidRPr="00926525">
        <w:rPr>
          <w:szCs w:val="28"/>
          <w:shd w:val="clear" w:color="auto" w:fill="FFFFFF"/>
        </w:rPr>
        <w:t>Подкопаев</w:t>
      </w:r>
      <w:proofErr w:type="spellEnd"/>
      <w:r w:rsidRPr="00926525">
        <w:rPr>
          <w:szCs w:val="28"/>
          <w:shd w:val="clear" w:color="auto" w:fill="FFFFFF"/>
        </w:rPr>
        <w:t xml:space="preserve">, О. И. Выращивание монокристаллов германия с низким содержанием дислокаций и примесей [Электронный ресурс]: монография / О. И. </w:t>
      </w:r>
      <w:proofErr w:type="spellStart"/>
      <w:r w:rsidRPr="00926525">
        <w:rPr>
          <w:szCs w:val="28"/>
          <w:shd w:val="clear" w:color="auto" w:fill="FFFFFF"/>
        </w:rPr>
        <w:t>Подкопаев</w:t>
      </w:r>
      <w:proofErr w:type="spellEnd"/>
      <w:r w:rsidRPr="00926525">
        <w:rPr>
          <w:szCs w:val="28"/>
          <w:shd w:val="clear" w:color="auto" w:fill="FFFFFF"/>
        </w:rPr>
        <w:t xml:space="preserve">, А. Ф. </w:t>
      </w:r>
      <w:proofErr w:type="spellStart"/>
      <w:r w:rsidRPr="00926525">
        <w:rPr>
          <w:szCs w:val="28"/>
          <w:shd w:val="clear" w:color="auto" w:fill="FFFFFF"/>
        </w:rPr>
        <w:t>Шиманский</w:t>
      </w:r>
      <w:proofErr w:type="spellEnd"/>
      <w:r w:rsidRPr="00926525">
        <w:rPr>
          <w:szCs w:val="28"/>
          <w:shd w:val="clear" w:color="auto" w:fill="FFFFFF"/>
        </w:rPr>
        <w:t xml:space="preserve">. - Красноярск: </w:t>
      </w:r>
      <w:proofErr w:type="spellStart"/>
      <w:r w:rsidRPr="00926525">
        <w:rPr>
          <w:szCs w:val="28"/>
          <w:shd w:val="clear" w:color="auto" w:fill="FFFFFF"/>
        </w:rPr>
        <w:t>Сиб</w:t>
      </w:r>
      <w:proofErr w:type="spellEnd"/>
      <w:r w:rsidRPr="00926525">
        <w:rPr>
          <w:szCs w:val="28"/>
          <w:shd w:val="clear" w:color="auto" w:fill="FFFFFF"/>
        </w:rPr>
        <w:t xml:space="preserve">. </w:t>
      </w:r>
      <w:proofErr w:type="spellStart"/>
      <w:r w:rsidRPr="00926525">
        <w:rPr>
          <w:szCs w:val="28"/>
          <w:shd w:val="clear" w:color="auto" w:fill="FFFFFF"/>
        </w:rPr>
        <w:t>федер</w:t>
      </w:r>
      <w:proofErr w:type="spellEnd"/>
      <w:r w:rsidRPr="00926525">
        <w:rPr>
          <w:szCs w:val="28"/>
          <w:shd w:val="clear" w:color="auto" w:fill="FFFFFF"/>
        </w:rPr>
        <w:t xml:space="preserve">. ун-т, 2013. - 104 с. - ISBN 978-5-7638-2822-1. - Режим доступа: </w:t>
      </w:r>
      <w:hyperlink r:id="rId15" w:history="1">
        <w:r w:rsidRPr="00926525">
          <w:rPr>
            <w:rStyle w:val="af"/>
          </w:rPr>
          <w:t>http://znanium.com/catalog/product/493010</w:t>
        </w:r>
      </w:hyperlink>
    </w:p>
    <w:p w:rsidR="009E5757" w:rsidRPr="00926525" w:rsidRDefault="009E5757" w:rsidP="009E5757">
      <w:pPr>
        <w:rPr>
          <w:szCs w:val="28"/>
          <w:shd w:val="clear" w:color="auto" w:fill="FFFFFF"/>
        </w:rPr>
      </w:pPr>
    </w:p>
    <w:p w:rsidR="009E5757" w:rsidRPr="00926525" w:rsidRDefault="009E5757" w:rsidP="009E5757">
      <w:pPr>
        <w:rPr>
          <w:szCs w:val="28"/>
          <w:shd w:val="clear" w:color="auto" w:fill="FFFFFF"/>
        </w:rPr>
      </w:pPr>
    </w:p>
    <w:p w:rsidR="009E5757" w:rsidRPr="00926525" w:rsidRDefault="009E5757" w:rsidP="009E5757">
      <w:pPr>
        <w:pStyle w:val="ac"/>
        <w:numPr>
          <w:ilvl w:val="0"/>
          <w:numId w:val="24"/>
        </w:numPr>
        <w:rPr>
          <w:szCs w:val="28"/>
          <w:shd w:val="clear" w:color="auto" w:fill="FFFFFF"/>
        </w:rPr>
      </w:pPr>
      <w:proofErr w:type="spellStart"/>
      <w:r w:rsidRPr="00926525">
        <w:rPr>
          <w:szCs w:val="28"/>
          <w:shd w:val="clear" w:color="auto" w:fill="FFFFFF"/>
        </w:rPr>
        <w:t>Ташлыкова-Бушкевич</w:t>
      </w:r>
      <w:proofErr w:type="spellEnd"/>
      <w:r w:rsidRPr="00926525">
        <w:rPr>
          <w:szCs w:val="28"/>
          <w:shd w:val="clear" w:color="auto" w:fill="FFFFFF"/>
        </w:rPr>
        <w:t xml:space="preserve"> И.И. Физика. Часть 2. Оптика. Квантовая физика. Строение и физические свойства вещества [Электронный ресурс]: учебник / И.И. </w:t>
      </w:r>
      <w:proofErr w:type="spellStart"/>
      <w:r w:rsidRPr="00926525">
        <w:rPr>
          <w:szCs w:val="28"/>
          <w:shd w:val="clear" w:color="auto" w:fill="FFFFFF"/>
        </w:rPr>
        <w:t>Ташлыкова-Бушкевич</w:t>
      </w:r>
      <w:proofErr w:type="spellEnd"/>
      <w:r w:rsidRPr="00926525">
        <w:rPr>
          <w:szCs w:val="28"/>
          <w:shd w:val="clear" w:color="auto" w:fill="FFFFFF"/>
        </w:rPr>
        <w:t xml:space="preserve">. — Электрон. текстовые данные. — Минск: </w:t>
      </w:r>
      <w:proofErr w:type="spellStart"/>
      <w:r w:rsidRPr="00926525">
        <w:rPr>
          <w:szCs w:val="28"/>
          <w:shd w:val="clear" w:color="auto" w:fill="FFFFFF"/>
        </w:rPr>
        <w:t>Вышэйшая</w:t>
      </w:r>
      <w:proofErr w:type="spellEnd"/>
      <w:r w:rsidRPr="00926525">
        <w:rPr>
          <w:szCs w:val="28"/>
          <w:shd w:val="clear" w:color="auto" w:fill="FFFFFF"/>
        </w:rPr>
        <w:t xml:space="preserve"> школа, 2014. — 232 c. — 978-985-06-2506-9. — Режим доступа: </w:t>
      </w:r>
      <w:hyperlink r:id="rId16" w:history="1">
        <w:r w:rsidRPr="00926525">
          <w:rPr>
            <w:rStyle w:val="af"/>
          </w:rPr>
          <w:t>http://www.iprbookshop.ru/35563.html</w:t>
        </w:r>
      </w:hyperlink>
    </w:p>
    <w:p w:rsidR="009E5757" w:rsidRDefault="009E5757" w:rsidP="009E5757"/>
    <w:p w:rsidR="009E5757" w:rsidRPr="00AD5550" w:rsidRDefault="009E5757" w:rsidP="009E5757">
      <w:pPr>
        <w:ind w:left="567" w:firstLine="0"/>
        <w:rPr>
          <w:szCs w:val="28"/>
        </w:rPr>
      </w:pPr>
    </w:p>
    <w:p w:rsidR="009E5757" w:rsidRDefault="009E5757" w:rsidP="009E5757">
      <w:pPr>
        <w:ind w:left="360"/>
        <w:rPr>
          <w:szCs w:val="28"/>
        </w:rPr>
      </w:pPr>
    </w:p>
    <w:p w:rsidR="009E5757" w:rsidRDefault="009E5757" w:rsidP="009E5757">
      <w:pPr>
        <w:tabs>
          <w:tab w:val="left" w:pos="851"/>
        </w:tabs>
        <w:jc w:val="center"/>
        <w:rPr>
          <w:b/>
          <w:szCs w:val="28"/>
        </w:rPr>
      </w:pPr>
      <w:r w:rsidRPr="00771A43">
        <w:rPr>
          <w:b/>
          <w:szCs w:val="28"/>
        </w:rPr>
        <w:t>Перечень ресурсов информационно-телекоммуникационной сети «Интернет»</w:t>
      </w:r>
    </w:p>
    <w:p w:rsidR="009E5757" w:rsidRPr="00AD5550" w:rsidRDefault="009E5757" w:rsidP="009E5757">
      <w:pPr>
        <w:ind w:left="360"/>
        <w:rPr>
          <w:szCs w:val="28"/>
        </w:rPr>
      </w:pPr>
    </w:p>
    <w:p w:rsidR="009E5757" w:rsidRPr="00CF6D2F" w:rsidRDefault="009E5757" w:rsidP="009E5757">
      <w:pPr>
        <w:pStyle w:val="ac"/>
        <w:numPr>
          <w:ilvl w:val="0"/>
          <w:numId w:val="11"/>
        </w:numPr>
        <w:spacing w:after="200"/>
        <w:ind w:left="0" w:firstLine="709"/>
        <w:rPr>
          <w:szCs w:val="28"/>
        </w:rPr>
      </w:pPr>
      <w:r>
        <w:rPr>
          <w:szCs w:val="28"/>
        </w:rPr>
        <w:t xml:space="preserve">Научная библиотека ДВФУ </w:t>
      </w:r>
      <w:hyperlink r:id="rId17" w:history="1">
        <w:r w:rsidRPr="00CF6D2F">
          <w:rPr>
            <w:rStyle w:val="af"/>
            <w:szCs w:val="28"/>
          </w:rPr>
          <w:t>https://www.dvfu.ru/library/</w:t>
        </w:r>
      </w:hyperlink>
    </w:p>
    <w:p w:rsidR="009E5757" w:rsidRPr="00CF6D2F" w:rsidRDefault="009E5757" w:rsidP="009E5757">
      <w:pPr>
        <w:pStyle w:val="ac"/>
        <w:numPr>
          <w:ilvl w:val="0"/>
          <w:numId w:val="11"/>
        </w:numPr>
        <w:ind w:left="0" w:firstLine="709"/>
        <w:rPr>
          <w:szCs w:val="28"/>
        </w:rPr>
      </w:pPr>
      <w:r w:rsidRPr="00CF6D2F">
        <w:rPr>
          <w:szCs w:val="28"/>
        </w:rPr>
        <w:lastRenderedPageBreak/>
        <w:t xml:space="preserve">eLIBRARY.RU Научная электронная библиотека </w:t>
      </w:r>
      <w:hyperlink r:id="rId18" w:history="1">
        <w:r w:rsidRPr="00CF6D2F">
          <w:rPr>
            <w:rStyle w:val="af"/>
            <w:szCs w:val="28"/>
          </w:rPr>
          <w:t>http://elibrary.ru/defaultx.asp</w:t>
        </w:r>
      </w:hyperlink>
    </w:p>
    <w:p w:rsidR="009E5757" w:rsidRPr="003953F1" w:rsidRDefault="009E5757" w:rsidP="009E5757">
      <w:pPr>
        <w:pStyle w:val="ac"/>
        <w:numPr>
          <w:ilvl w:val="0"/>
          <w:numId w:val="11"/>
        </w:numPr>
        <w:spacing w:after="200"/>
        <w:ind w:left="0" w:firstLine="709"/>
        <w:rPr>
          <w:szCs w:val="28"/>
        </w:rPr>
      </w:pPr>
      <w:r w:rsidRPr="003953F1">
        <w:rPr>
          <w:szCs w:val="28"/>
        </w:rPr>
        <w:t>ЭБС «Лань» </w:t>
      </w:r>
      <w:hyperlink r:id="rId19" w:tgtFrame="_blank" w:history="1">
        <w:r w:rsidRPr="003953F1">
          <w:rPr>
            <w:rStyle w:val="af"/>
          </w:rPr>
          <w:t>https://e.lanbook.com/books</w:t>
        </w:r>
      </w:hyperlink>
    </w:p>
    <w:p w:rsidR="009E5757" w:rsidRPr="003953F1" w:rsidRDefault="009E5757" w:rsidP="009E5757">
      <w:pPr>
        <w:pStyle w:val="ac"/>
        <w:numPr>
          <w:ilvl w:val="0"/>
          <w:numId w:val="11"/>
        </w:numPr>
        <w:spacing w:after="200"/>
        <w:ind w:left="0" w:firstLine="709"/>
        <w:rPr>
          <w:szCs w:val="28"/>
        </w:rPr>
      </w:pPr>
      <w:r w:rsidRPr="003953F1">
        <w:rPr>
          <w:szCs w:val="28"/>
        </w:rPr>
        <w:t>ЭБС </w:t>
      </w:r>
      <w:proofErr w:type="spellStart"/>
      <w:r w:rsidRPr="003953F1">
        <w:rPr>
          <w:szCs w:val="28"/>
        </w:rPr>
        <w:t>IPRbooks</w:t>
      </w:r>
      <w:proofErr w:type="spellEnd"/>
      <w:r w:rsidRPr="003953F1">
        <w:rPr>
          <w:szCs w:val="28"/>
        </w:rPr>
        <w:t> </w:t>
      </w:r>
      <w:hyperlink r:id="rId20" w:tgtFrame="_blank" w:history="1">
        <w:r w:rsidRPr="003953F1">
          <w:rPr>
            <w:rStyle w:val="af"/>
          </w:rPr>
          <w:t>http://www.iprbookshop.ru/80296.html</w:t>
        </w:r>
      </w:hyperlink>
    </w:p>
    <w:p w:rsidR="009E5757" w:rsidRPr="003953F1" w:rsidRDefault="009E5757" w:rsidP="009E5757">
      <w:pPr>
        <w:pStyle w:val="ac"/>
        <w:numPr>
          <w:ilvl w:val="0"/>
          <w:numId w:val="11"/>
        </w:numPr>
        <w:spacing w:after="200"/>
        <w:ind w:left="0" w:firstLine="709"/>
        <w:rPr>
          <w:rStyle w:val="af"/>
        </w:rPr>
      </w:pPr>
      <w:r w:rsidRPr="003953F1">
        <w:rPr>
          <w:szCs w:val="28"/>
        </w:rPr>
        <w:t>ЭБС_ЮРАЙТ  </w:t>
      </w:r>
      <w:hyperlink r:id="rId21" w:tgtFrame="_blank" w:history="1">
        <w:r w:rsidRPr="003953F1">
          <w:rPr>
            <w:rStyle w:val="af"/>
          </w:rPr>
          <w:t>https://biblio-online.ru</w:t>
        </w:r>
      </w:hyperlink>
    </w:p>
    <w:p w:rsidR="009E5757" w:rsidRPr="003953F1" w:rsidRDefault="009E5757" w:rsidP="009E5757">
      <w:pPr>
        <w:pStyle w:val="ac"/>
        <w:numPr>
          <w:ilvl w:val="0"/>
          <w:numId w:val="11"/>
        </w:numPr>
        <w:spacing w:after="200"/>
        <w:ind w:left="0" w:firstLine="709"/>
        <w:rPr>
          <w:rStyle w:val="af"/>
        </w:rPr>
      </w:pPr>
      <w:r w:rsidRPr="003953F1">
        <w:rPr>
          <w:szCs w:val="28"/>
        </w:rPr>
        <w:t>ЭБС ZNANIUM.COM  </w:t>
      </w:r>
      <w:hyperlink r:id="rId22" w:tgtFrame="_blank" w:history="1">
        <w:r w:rsidRPr="003953F1">
          <w:rPr>
            <w:rStyle w:val="af"/>
          </w:rPr>
          <w:t>http://znanium.com/catalog</w:t>
        </w:r>
      </w:hyperlink>
    </w:p>
    <w:p w:rsidR="009E5757" w:rsidRPr="003953F1" w:rsidRDefault="009E5757" w:rsidP="009E5757">
      <w:pPr>
        <w:pStyle w:val="ac"/>
        <w:numPr>
          <w:ilvl w:val="0"/>
          <w:numId w:val="11"/>
        </w:numPr>
        <w:spacing w:after="200"/>
        <w:ind w:left="0" w:firstLine="709"/>
        <w:rPr>
          <w:rStyle w:val="af"/>
        </w:rPr>
      </w:pPr>
      <w:r w:rsidRPr="003953F1">
        <w:rPr>
          <w:szCs w:val="28"/>
        </w:rPr>
        <w:t>РУКОНТ </w:t>
      </w:r>
      <w:hyperlink r:id="rId23" w:tgtFrame="_blank" w:history="1">
        <w:r w:rsidRPr="003953F1">
          <w:rPr>
            <w:rStyle w:val="af"/>
          </w:rPr>
          <w:t>https://rucont.ru</w:t>
        </w:r>
      </w:hyperlink>
    </w:p>
    <w:p w:rsidR="009E5757" w:rsidRDefault="009E5757" w:rsidP="009E5757">
      <w:pPr>
        <w:pStyle w:val="ac"/>
        <w:spacing w:after="200"/>
        <w:ind w:left="709"/>
        <w:rPr>
          <w:szCs w:val="28"/>
        </w:rPr>
      </w:pPr>
    </w:p>
    <w:p w:rsidR="009E5757" w:rsidRPr="00771A43" w:rsidRDefault="009E5757" w:rsidP="009E5757">
      <w:pPr>
        <w:tabs>
          <w:tab w:val="left" w:pos="426"/>
        </w:tabs>
        <w:suppressAutoHyphens/>
        <w:jc w:val="center"/>
        <w:rPr>
          <w:b/>
          <w:szCs w:val="28"/>
        </w:rPr>
      </w:pPr>
      <w:r w:rsidRPr="00771A43">
        <w:rPr>
          <w:b/>
          <w:szCs w:val="28"/>
        </w:rPr>
        <w:t xml:space="preserve">Перечень информационных </w:t>
      </w:r>
      <w:r>
        <w:rPr>
          <w:b/>
          <w:szCs w:val="28"/>
        </w:rPr>
        <w:t>технологий и</w:t>
      </w:r>
      <w:r w:rsidRPr="00771A43">
        <w:rPr>
          <w:b/>
          <w:szCs w:val="28"/>
        </w:rPr>
        <w:t xml:space="preserve"> программного обеспечения</w:t>
      </w:r>
    </w:p>
    <w:p w:rsidR="009E5757" w:rsidRDefault="009E5757" w:rsidP="009E5757">
      <w:pPr>
        <w:pStyle w:val="ac"/>
        <w:numPr>
          <w:ilvl w:val="0"/>
          <w:numId w:val="12"/>
        </w:numPr>
        <w:tabs>
          <w:tab w:val="left" w:pos="993"/>
        </w:tabs>
        <w:suppressAutoHyphens/>
        <w:ind w:left="0" w:firstLine="709"/>
        <w:rPr>
          <w:szCs w:val="28"/>
        </w:rPr>
      </w:pPr>
      <w:r w:rsidRPr="00D36B5F">
        <w:rPr>
          <w:szCs w:val="28"/>
        </w:rPr>
        <w:t xml:space="preserve">Мультимедийная (презентационная) система. Проектор </w:t>
      </w:r>
      <w:proofErr w:type="spellStart"/>
      <w:r w:rsidRPr="00D36B5F">
        <w:rPr>
          <w:szCs w:val="28"/>
        </w:rPr>
        <w:t>Panasonic</w:t>
      </w:r>
      <w:proofErr w:type="spellEnd"/>
      <w:r w:rsidRPr="00D36B5F">
        <w:rPr>
          <w:szCs w:val="28"/>
        </w:rPr>
        <w:t>, экран 316х500 см, 16:10 c электрическим приводом</w:t>
      </w:r>
      <w:r>
        <w:rPr>
          <w:szCs w:val="28"/>
        </w:rPr>
        <w:t xml:space="preserve">. </w:t>
      </w:r>
    </w:p>
    <w:p w:rsidR="009E5757" w:rsidRPr="00D36B5F" w:rsidRDefault="009E5757" w:rsidP="009E5757">
      <w:pPr>
        <w:pStyle w:val="ac"/>
        <w:numPr>
          <w:ilvl w:val="0"/>
          <w:numId w:val="12"/>
        </w:numPr>
        <w:tabs>
          <w:tab w:val="left" w:pos="993"/>
        </w:tabs>
        <w:suppressAutoHyphens/>
        <w:ind w:left="0" w:firstLine="709"/>
        <w:rPr>
          <w:szCs w:val="28"/>
        </w:rPr>
      </w:pPr>
      <w:r w:rsidRPr="00D36B5F">
        <w:rPr>
          <w:szCs w:val="28"/>
        </w:rPr>
        <w:t xml:space="preserve">Операционная система </w:t>
      </w:r>
      <w:r w:rsidRPr="00D36B5F">
        <w:rPr>
          <w:szCs w:val="28"/>
          <w:lang w:val="en-US"/>
        </w:rPr>
        <w:t>Windows</w:t>
      </w:r>
      <w:r w:rsidRPr="00D36B5F">
        <w:rPr>
          <w:szCs w:val="28"/>
        </w:rPr>
        <w:t xml:space="preserve"> 7</w:t>
      </w:r>
    </w:p>
    <w:p w:rsidR="00426A3D" w:rsidRDefault="00426A3D" w:rsidP="00426A3D">
      <w:pPr>
        <w:pStyle w:val="ac"/>
        <w:spacing w:after="200"/>
        <w:ind w:left="709"/>
        <w:rPr>
          <w:szCs w:val="28"/>
        </w:rPr>
      </w:pPr>
    </w:p>
    <w:p w:rsidR="00426A3D" w:rsidRPr="00CF6D2F" w:rsidRDefault="00426A3D" w:rsidP="00426A3D">
      <w:pPr>
        <w:pStyle w:val="ac"/>
        <w:numPr>
          <w:ilvl w:val="0"/>
          <w:numId w:val="2"/>
        </w:numPr>
        <w:spacing w:line="276" w:lineRule="auto"/>
        <w:jc w:val="center"/>
        <w:rPr>
          <w:szCs w:val="28"/>
        </w:rPr>
      </w:pPr>
      <w:r w:rsidRPr="00CF6D2F">
        <w:rPr>
          <w:b/>
          <w:caps/>
          <w:szCs w:val="28"/>
        </w:rPr>
        <w:t>МЕТОДИЧЕСКИЕ УКАЗАНИЯ ПО ОСВОЕНИЮ ДИСЦИПЛИНЫ</w:t>
      </w:r>
    </w:p>
    <w:p w:rsidR="00426A3D" w:rsidRPr="00CF6D2F" w:rsidRDefault="00426A3D" w:rsidP="00426A3D">
      <w:pPr>
        <w:pStyle w:val="ac"/>
        <w:ind w:left="0"/>
        <w:rPr>
          <w:szCs w:val="28"/>
          <w:lang w:val="en-US"/>
        </w:rPr>
      </w:pPr>
    </w:p>
    <w:p w:rsidR="00426A3D" w:rsidRPr="00CF6D2F" w:rsidRDefault="00426A3D" w:rsidP="00426A3D">
      <w:pPr>
        <w:pStyle w:val="ac"/>
        <w:widowControl w:val="0"/>
        <w:ind w:left="0"/>
        <w:contextualSpacing w:val="0"/>
        <w:rPr>
          <w:szCs w:val="28"/>
        </w:rPr>
      </w:pPr>
      <w:r w:rsidRPr="00CF6D2F">
        <w:rPr>
          <w:szCs w:val="28"/>
        </w:rPr>
        <w:t>Для изучения дисциплины «</w:t>
      </w:r>
      <w:r>
        <w:rPr>
          <w:szCs w:val="28"/>
        </w:rPr>
        <w:t>Химия радиоматериалов</w:t>
      </w:r>
      <w:r w:rsidRPr="00CF6D2F">
        <w:rPr>
          <w:szCs w:val="28"/>
        </w:rPr>
        <w:t>» обучающемуся предлагаются лекционные, практические занятия</w:t>
      </w:r>
      <w:r>
        <w:rPr>
          <w:szCs w:val="28"/>
        </w:rPr>
        <w:t xml:space="preserve">. В рамках выполнения самостоятельной работы, на которую отводится </w:t>
      </w:r>
      <w:r w:rsidR="00C025B8">
        <w:rPr>
          <w:szCs w:val="28"/>
        </w:rPr>
        <w:t>63</w:t>
      </w:r>
      <w:r>
        <w:rPr>
          <w:szCs w:val="28"/>
        </w:rPr>
        <w:t xml:space="preserve"> час</w:t>
      </w:r>
      <w:r w:rsidR="00507120">
        <w:rPr>
          <w:szCs w:val="28"/>
        </w:rPr>
        <w:t>а</w:t>
      </w:r>
      <w:r>
        <w:rPr>
          <w:szCs w:val="28"/>
        </w:rPr>
        <w:t>, студент должен подготовить творческое задание</w:t>
      </w:r>
      <w:r w:rsidRPr="00CF6D2F">
        <w:rPr>
          <w:szCs w:val="28"/>
        </w:rPr>
        <w:t xml:space="preserve">, </w:t>
      </w:r>
      <w:r>
        <w:rPr>
          <w:szCs w:val="28"/>
        </w:rPr>
        <w:t xml:space="preserve">подготовиться к тестовым </w:t>
      </w:r>
      <w:r w:rsidRPr="00CF6D2F">
        <w:rPr>
          <w:szCs w:val="28"/>
        </w:rPr>
        <w:t>проверкам, а также изуч</w:t>
      </w:r>
      <w:r>
        <w:rPr>
          <w:szCs w:val="28"/>
        </w:rPr>
        <w:t>и</w:t>
      </w:r>
      <w:r w:rsidRPr="00CF6D2F">
        <w:rPr>
          <w:szCs w:val="28"/>
        </w:rPr>
        <w:t xml:space="preserve">ть темы, отведенные преподавателем на самостоятельное изучение. </w:t>
      </w:r>
    </w:p>
    <w:p w:rsidR="00426A3D" w:rsidRPr="00CF6D2F" w:rsidRDefault="00426A3D" w:rsidP="00426A3D">
      <w:pPr>
        <w:pStyle w:val="ac"/>
        <w:widowControl w:val="0"/>
        <w:ind w:left="0"/>
        <w:contextualSpacing w:val="0"/>
        <w:rPr>
          <w:szCs w:val="28"/>
        </w:rPr>
      </w:pPr>
      <w:r>
        <w:rPr>
          <w:szCs w:val="28"/>
        </w:rPr>
        <w:t xml:space="preserve">На практических </w:t>
      </w:r>
      <w:r w:rsidR="0082710D">
        <w:rPr>
          <w:szCs w:val="28"/>
        </w:rPr>
        <w:t>занятиях ведётся</w:t>
      </w:r>
      <w:r>
        <w:rPr>
          <w:szCs w:val="28"/>
        </w:rPr>
        <w:t xml:space="preserve"> активная командная работа по поиску информации и выработке комплекса решений по поставленной проблеме.</w:t>
      </w:r>
    </w:p>
    <w:p w:rsidR="00426A3D" w:rsidRPr="00CF6D2F" w:rsidRDefault="00426A3D" w:rsidP="00426A3D">
      <w:pPr>
        <w:widowControl w:val="0"/>
        <w:ind w:firstLine="708"/>
        <w:rPr>
          <w:szCs w:val="28"/>
        </w:rPr>
      </w:pPr>
      <w:r w:rsidRPr="00CF6D2F">
        <w:rPr>
          <w:szCs w:val="28"/>
        </w:rPr>
        <w:t xml:space="preserve">Для подготовки к практическим занятиям требуется изучение лекционного материала, уверенное знание ответов на контрольные вопросы для закрепления материала.  </w:t>
      </w:r>
    </w:p>
    <w:p w:rsidR="00426A3D" w:rsidRPr="00CF6D2F" w:rsidRDefault="00426A3D" w:rsidP="00426A3D">
      <w:pPr>
        <w:pStyle w:val="ac"/>
        <w:widowControl w:val="0"/>
        <w:ind w:left="0"/>
        <w:contextualSpacing w:val="0"/>
        <w:rPr>
          <w:szCs w:val="28"/>
        </w:rPr>
      </w:pPr>
      <w:r w:rsidRPr="00CF6D2F">
        <w:rPr>
          <w:szCs w:val="28"/>
        </w:rPr>
        <w:t xml:space="preserve">При подготовке к экзамену необходимо повторить учебный материал, </w:t>
      </w:r>
      <w:r w:rsidRPr="00CF6D2F">
        <w:rPr>
          <w:szCs w:val="28"/>
        </w:rPr>
        <w:lastRenderedPageBreak/>
        <w:t xml:space="preserve">используя конспект лекций, основную и дополнительную литературу, при необходимости посещать консультации. Экзамен проставляется по результатам рейтинга. </w:t>
      </w:r>
    </w:p>
    <w:p w:rsidR="000B7417" w:rsidRDefault="000B7417">
      <w:pPr>
        <w:spacing w:after="200" w:line="276" w:lineRule="auto"/>
        <w:ind w:firstLine="0"/>
        <w:jc w:val="left"/>
        <w:rPr>
          <w:szCs w:val="28"/>
        </w:rPr>
      </w:pPr>
      <w:r>
        <w:rPr>
          <w:szCs w:val="28"/>
        </w:rPr>
        <w:br w:type="page"/>
      </w:r>
    </w:p>
    <w:p w:rsidR="00426A3D" w:rsidRDefault="00426A3D" w:rsidP="00426A3D">
      <w:pPr>
        <w:tabs>
          <w:tab w:val="left" w:pos="426"/>
        </w:tabs>
        <w:suppressAutoHyphens/>
        <w:spacing w:line="276" w:lineRule="auto"/>
        <w:ind w:firstLine="567"/>
        <w:jc w:val="right"/>
        <w:rPr>
          <w:rFonts w:eastAsia="Times New Roman"/>
          <w:szCs w:val="28"/>
        </w:rPr>
      </w:pPr>
      <w:r>
        <w:rPr>
          <w:rFonts w:eastAsia="Times New Roman"/>
          <w:szCs w:val="28"/>
        </w:rPr>
        <w:lastRenderedPageBreak/>
        <w:t>Приложение 1</w:t>
      </w:r>
    </w:p>
    <w:p w:rsidR="00426A3D" w:rsidRDefault="00426A3D" w:rsidP="00426A3D">
      <w:pPr>
        <w:pStyle w:val="a7"/>
        <w:tabs>
          <w:tab w:val="left" w:pos="708"/>
        </w:tabs>
        <w:suppressAutoHyphens/>
        <w:spacing w:line="240" w:lineRule="auto"/>
        <w:ind w:firstLine="0"/>
        <w:jc w:val="right"/>
        <w:rPr>
          <w:szCs w:val="28"/>
        </w:rPr>
      </w:pPr>
      <w:r>
        <w:rPr>
          <w:noProof/>
        </w:rPr>
        <w:drawing>
          <wp:anchor distT="0" distB="0" distL="114300" distR="114300" simplePos="0" relativeHeight="251662336" behindDoc="0" locked="0" layoutInCell="1" allowOverlap="1">
            <wp:simplePos x="0" y="0"/>
            <wp:positionH relativeFrom="column">
              <wp:posOffset>2663190</wp:posOffset>
            </wp:positionH>
            <wp:positionV relativeFrom="paragraph">
              <wp:posOffset>102235</wp:posOffset>
            </wp:positionV>
            <wp:extent cx="390525" cy="638175"/>
            <wp:effectExtent l="0" t="0" r="0" b="0"/>
            <wp:wrapSquare wrapText="bothSides"/>
            <wp:docPr id="19" name="Рисунок 26" descr="лого"/>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6" descr="лого"/>
                    <pic:cNvPicPr>
                      <a:picLocks/>
                    </pic:cNvPicPr>
                  </pic:nvPicPr>
                  <pic:blipFill>
                    <a:blip r:embed="rId24" cstate="print">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pic:spPr>
                </pic:pic>
              </a:graphicData>
            </a:graphic>
          </wp:anchor>
        </w:drawing>
      </w:r>
    </w:p>
    <w:p w:rsidR="00426A3D" w:rsidRDefault="00426A3D" w:rsidP="00426A3D">
      <w:pPr>
        <w:pStyle w:val="a7"/>
        <w:tabs>
          <w:tab w:val="left" w:pos="708"/>
        </w:tabs>
        <w:suppressAutoHyphens/>
        <w:spacing w:line="240" w:lineRule="auto"/>
        <w:ind w:firstLine="0"/>
        <w:jc w:val="right"/>
        <w:rPr>
          <w:b/>
          <w:sz w:val="20"/>
          <w:szCs w:val="20"/>
        </w:rPr>
      </w:pPr>
    </w:p>
    <w:p w:rsidR="00426A3D" w:rsidRDefault="00426A3D" w:rsidP="00426A3D">
      <w:pPr>
        <w:shd w:val="clear" w:color="auto" w:fill="FFFFFF"/>
        <w:spacing w:line="240" w:lineRule="auto"/>
        <w:ind w:right="-284" w:firstLine="0"/>
        <w:jc w:val="center"/>
        <w:rPr>
          <w:szCs w:val="28"/>
        </w:rPr>
      </w:pPr>
    </w:p>
    <w:p w:rsidR="00426A3D" w:rsidRDefault="00426A3D" w:rsidP="00426A3D">
      <w:pPr>
        <w:shd w:val="clear" w:color="auto" w:fill="FFFFFF"/>
        <w:spacing w:line="240" w:lineRule="auto"/>
        <w:ind w:right="-284" w:firstLine="0"/>
        <w:jc w:val="center"/>
        <w:rPr>
          <w:szCs w:val="28"/>
        </w:rPr>
      </w:pPr>
    </w:p>
    <w:p w:rsidR="00426A3D" w:rsidRDefault="00426A3D" w:rsidP="00426A3D">
      <w:pPr>
        <w:shd w:val="clear" w:color="auto" w:fill="FFFFFF"/>
        <w:spacing w:line="240" w:lineRule="auto"/>
        <w:ind w:right="-284" w:firstLine="0"/>
        <w:jc w:val="center"/>
        <w:rPr>
          <w:caps/>
        </w:rPr>
      </w:pPr>
      <w:r>
        <w:t>МИНИСТЕРСТВО ОБРАЗОВАНИЯ И НАУКИ РОССИЙСКОЙ ФЕДЕРАЦИИ</w:t>
      </w:r>
    </w:p>
    <w:p w:rsidR="00426A3D" w:rsidRDefault="00426A3D" w:rsidP="00426A3D">
      <w:pPr>
        <w:spacing w:line="240" w:lineRule="auto"/>
        <w:ind w:firstLine="0"/>
        <w:jc w:val="center"/>
        <w:rPr>
          <w:sz w:val="22"/>
          <w:szCs w:val="22"/>
        </w:rPr>
      </w:pPr>
      <w:r>
        <w:rPr>
          <w:sz w:val="22"/>
          <w:szCs w:val="22"/>
        </w:rPr>
        <w:t xml:space="preserve">Федеральное государственное автономное образовательное учреждение </w:t>
      </w:r>
    </w:p>
    <w:p w:rsidR="00426A3D" w:rsidRDefault="00426A3D" w:rsidP="00426A3D">
      <w:pPr>
        <w:shd w:val="clear" w:color="auto" w:fill="FFFFFF"/>
        <w:spacing w:line="240" w:lineRule="auto"/>
        <w:ind w:firstLine="0"/>
        <w:jc w:val="center"/>
        <w:rPr>
          <w:sz w:val="22"/>
          <w:szCs w:val="22"/>
        </w:rPr>
      </w:pPr>
      <w:r>
        <w:rPr>
          <w:sz w:val="22"/>
          <w:szCs w:val="22"/>
        </w:rPr>
        <w:t>высшего образования</w:t>
      </w:r>
    </w:p>
    <w:p w:rsidR="00426A3D" w:rsidRDefault="00426A3D" w:rsidP="00426A3D">
      <w:pPr>
        <w:shd w:val="clear" w:color="auto" w:fill="FFFFFF"/>
        <w:spacing w:line="240" w:lineRule="auto"/>
        <w:ind w:firstLine="0"/>
        <w:jc w:val="center"/>
        <w:rPr>
          <w:b/>
          <w:bCs/>
          <w:szCs w:val="28"/>
        </w:rPr>
      </w:pPr>
      <w:r>
        <w:rPr>
          <w:b/>
          <w:bCs/>
          <w:szCs w:val="28"/>
        </w:rPr>
        <w:t>«Дальневосточный федеральный университет»</w:t>
      </w:r>
    </w:p>
    <w:p w:rsidR="00426A3D" w:rsidRDefault="00426A3D" w:rsidP="00426A3D">
      <w:pPr>
        <w:shd w:val="clear" w:color="auto" w:fill="FFFFFF"/>
        <w:spacing w:line="240" w:lineRule="auto"/>
        <w:ind w:firstLine="0"/>
        <w:jc w:val="center"/>
        <w:rPr>
          <w:bCs/>
          <w:szCs w:val="28"/>
        </w:rPr>
      </w:pPr>
      <w:r>
        <w:rPr>
          <w:bCs/>
          <w:szCs w:val="28"/>
        </w:rPr>
        <w:t>(ДВФУ)</w:t>
      </w:r>
    </w:p>
    <w:p w:rsidR="00426A3D" w:rsidRDefault="00FE2CA6" w:rsidP="00426A3D">
      <w:pPr>
        <w:rPr>
          <w:sz w:val="20"/>
          <w:szCs w:val="20"/>
        </w:rPr>
      </w:pPr>
      <w:r>
        <w:rPr>
          <w:noProof/>
        </w:rPr>
        <mc:AlternateContent>
          <mc:Choice Requires="wps">
            <w:drawing>
              <wp:anchor distT="0" distB="0" distL="114300" distR="114300" simplePos="0" relativeHeight="251663360" behindDoc="0" locked="0" layoutInCell="1" allowOverlap="1">
                <wp:simplePos x="0" y="0"/>
                <wp:positionH relativeFrom="column">
                  <wp:posOffset>-97155</wp:posOffset>
                </wp:positionH>
                <wp:positionV relativeFrom="paragraph">
                  <wp:posOffset>95885</wp:posOffset>
                </wp:positionV>
                <wp:extent cx="6040755" cy="27305"/>
                <wp:effectExtent l="30480" t="30480" r="34290" b="374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5C078" id="Line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ayNHQIAADIEAAAOAAAAZHJzL2Uyb0RvYy54bWysU02P2jAUvFfqf7B8hyRs+NiIsKoI9EK7&#10;SLvt3dgOsdaxLdsQUNX/3mcTaGkvVVUOxvYbTWbeG8+fTq1ER26d0KrE2TDFiCuqmVD7En95XQ9m&#10;GDlPFCNSK17iM3f4afH+3bwzBR/pRkvGLQIS5YrOlLjx3hRJ4mjDW+KG2nAFxVrblng42n3CLOmA&#10;vZXJKE0nSactM1ZT7hzcVpciXkT+uubUP9e14x7JEoM2H1cb111Yk8WcFHtLTCNoL4P8g4qWCAUf&#10;vVFVxBN0sOIPqlZQq52u/ZDqNtF1LSiPHsBNlv7m5qUhhkcv0Bxnbm1y/4+Wfj5uLRKsxCOMFGlh&#10;RBuhOBqFznTGFQBYqq0N3uhJvZiNpm8OasldMRycAaZd90kzICEHr2NDTrVtUS2F+QrxiDdgGp3i&#10;BM63CfCTRxQuJ2meTsdjjCjURtOHdBx0JKQINEGDsc5/5LpFYVNiCVojKTlunL9Ar5AAV3otpIR7&#10;UkiFuhKPp9kYckBbA5Y9DP3ttelH57QULMAD2tn9biktOpIQnPjrldzBrD4oFukbTtiq33si5GUP&#10;yqUKfGAQBPa7SzK+PaaPq9lqlg/y0WQ1yNOqGnxYL/PBZJ1Nx9VDtVxW2ffgLsuLRjDGVVB3TWmW&#10;/10K+vdyydctp7fGJPfssdkg9vofRcdZh/FeIrHT7Ly1odlh7BDMCO4fUUj+r+eI+vnUFz8AAAD/&#10;/wMAUEsDBBQABgAIAAAAIQBzt9fk3gAAAAkBAAAPAAAAZHJzL2Rvd25yZXYueG1sTI9PT4NAEMXv&#10;Jn6HzZh4axfENoIsDTEx9uQfbDxPYQQiO4vstkU/veNJj/PeL2/eyzezHdSRJt87NhAvI1DEtWt6&#10;bg3sXu8XN6B8QG5wcEwGvsjDpjg/yzFr3Ilf6FiFVkkI+wwNdCGMmda+7siiX7qRWLx3N1kMck6t&#10;biY8Sbgd9FUUrbXFnuVDhyPddVR/VAdroIr46a1MdtsUP58fysfY+W+3NebyYi5vQQWawx8Mv/Wl&#10;OhTSae8O3Hg1GFjEq0RQMVYxKAHSZC3j9iKk16CLXP9fUPwAAAD//wMAUEsBAi0AFAAGAAgAAAAh&#10;ALaDOJL+AAAA4QEAABMAAAAAAAAAAAAAAAAAAAAAAFtDb250ZW50X1R5cGVzXS54bWxQSwECLQAU&#10;AAYACAAAACEAOP0h/9YAAACUAQAACwAAAAAAAAAAAAAAAAAvAQAAX3JlbHMvLnJlbHNQSwECLQAU&#10;AAYACAAAACEAsHWsjR0CAAAyBAAADgAAAAAAAAAAAAAAAAAuAgAAZHJzL2Uyb0RvYy54bWxQSwEC&#10;LQAUAAYACAAAACEAc7fX5N4AAAAJAQAADwAAAAAAAAAAAAAAAAB3BAAAZHJzL2Rvd25yZXYueG1s&#10;UEsFBgAAAAAEAAQA8wAAAIIFAAAAAA==&#10;" strokeweight="4.5pt">
                <v:stroke linestyle="thickThin"/>
                <o:lock v:ext="edit" shapetype="f"/>
              </v:line>
            </w:pict>
          </mc:Fallback>
        </mc:AlternateContent>
      </w:r>
    </w:p>
    <w:p w:rsidR="00426A3D" w:rsidRDefault="00426A3D" w:rsidP="00426A3D">
      <w:pPr>
        <w:jc w:val="center"/>
        <w:rPr>
          <w:b/>
          <w:bCs/>
          <w:caps/>
          <w:sz w:val="22"/>
          <w:szCs w:val="22"/>
        </w:rPr>
      </w:pPr>
      <w:r>
        <w:rPr>
          <w:b/>
          <w:bCs/>
          <w:caps/>
          <w:sz w:val="22"/>
          <w:szCs w:val="22"/>
        </w:rPr>
        <w:t>ИНЖЕНЕРНАЯ ШКОЛА</w:t>
      </w:r>
    </w:p>
    <w:p w:rsidR="00426A3D" w:rsidRDefault="00426A3D" w:rsidP="00426A3D">
      <w:pPr>
        <w:tabs>
          <w:tab w:val="left" w:pos="709"/>
        </w:tabs>
        <w:suppressAutoHyphens/>
        <w:spacing w:line="276" w:lineRule="auto"/>
        <w:jc w:val="center"/>
        <w:rPr>
          <w:rFonts w:eastAsia="Times New Roman"/>
          <w:b/>
          <w:caps/>
          <w:szCs w:val="28"/>
        </w:rPr>
      </w:pPr>
    </w:p>
    <w:p w:rsidR="00426A3D" w:rsidRDefault="00426A3D" w:rsidP="00426A3D">
      <w:pPr>
        <w:tabs>
          <w:tab w:val="left" w:pos="709"/>
        </w:tabs>
        <w:suppressAutoHyphens/>
        <w:spacing w:line="276" w:lineRule="auto"/>
        <w:ind w:left="360"/>
        <w:jc w:val="center"/>
        <w:rPr>
          <w:rFonts w:eastAsia="Times New Roman"/>
          <w:b/>
          <w:caps/>
          <w:szCs w:val="28"/>
        </w:rPr>
      </w:pPr>
    </w:p>
    <w:p w:rsidR="00426A3D" w:rsidRDefault="00426A3D" w:rsidP="00426A3D">
      <w:pPr>
        <w:tabs>
          <w:tab w:val="left" w:pos="709"/>
        </w:tabs>
        <w:suppressAutoHyphens/>
        <w:spacing w:line="276" w:lineRule="auto"/>
        <w:ind w:left="360"/>
        <w:jc w:val="center"/>
        <w:rPr>
          <w:rFonts w:eastAsia="Times New Roman"/>
          <w:b/>
          <w:caps/>
          <w:szCs w:val="28"/>
        </w:rPr>
      </w:pPr>
    </w:p>
    <w:p w:rsidR="00426A3D" w:rsidRDefault="00426A3D" w:rsidP="00426A3D">
      <w:pPr>
        <w:tabs>
          <w:tab w:val="left" w:pos="709"/>
        </w:tabs>
        <w:suppressAutoHyphens/>
        <w:spacing w:line="276" w:lineRule="auto"/>
        <w:ind w:left="360"/>
        <w:jc w:val="center"/>
        <w:rPr>
          <w:rFonts w:eastAsia="Times New Roman"/>
          <w:b/>
          <w:caps/>
          <w:szCs w:val="28"/>
        </w:rPr>
      </w:pPr>
    </w:p>
    <w:p w:rsidR="00426A3D" w:rsidRDefault="00426A3D" w:rsidP="00426A3D">
      <w:pPr>
        <w:tabs>
          <w:tab w:val="left" w:pos="709"/>
        </w:tabs>
        <w:suppressAutoHyphens/>
        <w:spacing w:line="276" w:lineRule="auto"/>
        <w:ind w:left="360"/>
        <w:jc w:val="center"/>
        <w:rPr>
          <w:rFonts w:eastAsia="Times New Roman"/>
          <w:b/>
          <w:caps/>
          <w:szCs w:val="28"/>
        </w:rPr>
      </w:pPr>
    </w:p>
    <w:p w:rsidR="00426A3D" w:rsidRDefault="00426A3D" w:rsidP="00426A3D">
      <w:pPr>
        <w:tabs>
          <w:tab w:val="left" w:pos="709"/>
        </w:tabs>
        <w:suppressAutoHyphens/>
        <w:spacing w:line="276" w:lineRule="auto"/>
        <w:ind w:left="360"/>
        <w:jc w:val="center"/>
        <w:rPr>
          <w:rFonts w:eastAsia="Times New Roman"/>
          <w:b/>
          <w:caps/>
          <w:szCs w:val="28"/>
        </w:rPr>
      </w:pPr>
    </w:p>
    <w:p w:rsidR="00426A3D" w:rsidRDefault="00426A3D" w:rsidP="00426A3D">
      <w:pPr>
        <w:tabs>
          <w:tab w:val="left" w:pos="709"/>
        </w:tabs>
        <w:suppressAutoHyphens/>
        <w:spacing w:line="276" w:lineRule="auto"/>
        <w:ind w:left="360"/>
        <w:jc w:val="center"/>
        <w:rPr>
          <w:rFonts w:eastAsia="Times New Roman"/>
          <w:b/>
          <w:caps/>
          <w:szCs w:val="28"/>
        </w:rPr>
      </w:pPr>
    </w:p>
    <w:p w:rsidR="00426A3D" w:rsidRDefault="00426A3D" w:rsidP="00426A3D">
      <w:pPr>
        <w:tabs>
          <w:tab w:val="left" w:pos="709"/>
        </w:tabs>
        <w:suppressAutoHyphens/>
        <w:spacing w:line="276" w:lineRule="auto"/>
        <w:ind w:left="360"/>
        <w:jc w:val="center"/>
        <w:rPr>
          <w:rFonts w:eastAsia="Times New Roman"/>
          <w:b/>
          <w:caps/>
          <w:szCs w:val="28"/>
        </w:rPr>
      </w:pPr>
    </w:p>
    <w:p w:rsidR="00426A3D" w:rsidRDefault="00426A3D" w:rsidP="00426A3D">
      <w:pPr>
        <w:tabs>
          <w:tab w:val="left" w:pos="709"/>
        </w:tabs>
        <w:suppressAutoHyphens/>
        <w:spacing w:line="276" w:lineRule="auto"/>
        <w:ind w:left="360"/>
        <w:jc w:val="center"/>
        <w:rPr>
          <w:rFonts w:eastAsia="Times New Roman"/>
          <w:b/>
          <w:caps/>
          <w:szCs w:val="28"/>
        </w:rPr>
      </w:pPr>
    </w:p>
    <w:p w:rsidR="00426A3D" w:rsidRDefault="00426A3D" w:rsidP="00426A3D">
      <w:pPr>
        <w:tabs>
          <w:tab w:val="left" w:pos="709"/>
        </w:tabs>
        <w:suppressAutoHyphens/>
        <w:spacing w:line="276" w:lineRule="auto"/>
        <w:ind w:left="360"/>
        <w:jc w:val="center"/>
        <w:rPr>
          <w:rFonts w:eastAsia="Times New Roman"/>
          <w:b/>
          <w:caps/>
          <w:szCs w:val="28"/>
        </w:rPr>
      </w:pPr>
    </w:p>
    <w:p w:rsidR="00426A3D" w:rsidRDefault="00426A3D" w:rsidP="00426A3D">
      <w:pPr>
        <w:tabs>
          <w:tab w:val="left" w:pos="709"/>
        </w:tabs>
        <w:suppressAutoHyphens/>
        <w:spacing w:line="276" w:lineRule="auto"/>
        <w:ind w:left="360"/>
        <w:jc w:val="center"/>
        <w:rPr>
          <w:rFonts w:eastAsia="Times New Roman"/>
          <w:b/>
          <w:caps/>
          <w:szCs w:val="28"/>
        </w:rPr>
      </w:pPr>
    </w:p>
    <w:p w:rsidR="00426A3D" w:rsidRPr="00B32721" w:rsidRDefault="00426A3D" w:rsidP="00426A3D">
      <w:pPr>
        <w:tabs>
          <w:tab w:val="left" w:pos="709"/>
        </w:tabs>
        <w:suppressAutoHyphens/>
        <w:spacing w:line="276" w:lineRule="auto"/>
        <w:jc w:val="center"/>
        <w:rPr>
          <w:rFonts w:eastAsia="Times New Roman"/>
          <w:b/>
          <w:caps/>
        </w:rPr>
      </w:pPr>
      <w:r w:rsidRPr="00B32721">
        <w:rPr>
          <w:rFonts w:eastAsia="Times New Roman"/>
          <w:b/>
          <w:caps/>
        </w:rPr>
        <w:t>УЧЕБНО-МЕТОДИЧЕСКОЕ обеспечение самостоятельной работы ОБУЧАЮЩИХСЯ</w:t>
      </w:r>
    </w:p>
    <w:p w:rsidR="00426A3D" w:rsidRDefault="00426A3D" w:rsidP="00426A3D">
      <w:pPr>
        <w:spacing w:line="240" w:lineRule="auto"/>
        <w:jc w:val="center"/>
        <w:outlineLvl w:val="5"/>
        <w:rPr>
          <w:rFonts w:eastAsia="Times New Roman"/>
          <w:b/>
          <w:bCs/>
          <w:spacing w:val="-8"/>
        </w:rPr>
      </w:pPr>
      <w:r w:rsidRPr="00781967">
        <w:rPr>
          <w:rFonts w:eastAsia="Times New Roman"/>
          <w:b/>
          <w:bCs/>
          <w:spacing w:val="-8"/>
        </w:rPr>
        <w:t>Направление подготовки</w:t>
      </w:r>
      <w:r>
        <w:rPr>
          <w:rFonts w:eastAsia="Times New Roman"/>
          <w:b/>
          <w:bCs/>
          <w:spacing w:val="-8"/>
        </w:rPr>
        <w:t xml:space="preserve"> 11.03.02</w:t>
      </w:r>
      <w:r w:rsidRPr="00651D3D">
        <w:rPr>
          <w:rFonts w:eastAsia="Times New Roman"/>
          <w:b/>
          <w:bCs/>
          <w:spacing w:val="-8"/>
        </w:rPr>
        <w:t xml:space="preserve"> Инфокоммуникационные технологии и системы связи</w:t>
      </w:r>
    </w:p>
    <w:p w:rsidR="00426A3D" w:rsidRPr="00B32721" w:rsidRDefault="00426A3D" w:rsidP="00426A3D">
      <w:pPr>
        <w:tabs>
          <w:tab w:val="left" w:pos="709"/>
        </w:tabs>
        <w:suppressAutoHyphens/>
        <w:spacing w:line="276" w:lineRule="auto"/>
        <w:jc w:val="center"/>
        <w:rPr>
          <w:rFonts w:eastAsia="Times New Roman"/>
          <w:caps/>
          <w:sz w:val="22"/>
          <w:szCs w:val="22"/>
        </w:rPr>
      </w:pPr>
      <w:r w:rsidRPr="00B32721">
        <w:rPr>
          <w:rFonts w:eastAsia="Times New Roman"/>
          <w:b/>
          <w:bCs/>
          <w:sz w:val="22"/>
          <w:szCs w:val="22"/>
        </w:rPr>
        <w:t>Форма подготовки очная</w:t>
      </w:r>
      <w:r w:rsidR="00B9630D">
        <w:rPr>
          <w:rFonts w:eastAsia="Times New Roman"/>
          <w:b/>
          <w:bCs/>
          <w:sz w:val="22"/>
          <w:szCs w:val="22"/>
        </w:rPr>
        <w:t>/заочная</w:t>
      </w:r>
    </w:p>
    <w:p w:rsidR="00426A3D" w:rsidRDefault="00426A3D" w:rsidP="00426A3D">
      <w:pPr>
        <w:tabs>
          <w:tab w:val="left" w:pos="709"/>
        </w:tabs>
        <w:suppressAutoHyphens/>
        <w:spacing w:line="276" w:lineRule="auto"/>
        <w:jc w:val="center"/>
        <w:rPr>
          <w:rFonts w:eastAsia="Times New Roman"/>
          <w:caps/>
          <w:szCs w:val="28"/>
        </w:rPr>
      </w:pPr>
    </w:p>
    <w:p w:rsidR="00426A3D" w:rsidRDefault="00426A3D" w:rsidP="00426A3D">
      <w:pPr>
        <w:tabs>
          <w:tab w:val="left" w:pos="709"/>
        </w:tabs>
        <w:suppressAutoHyphens/>
        <w:spacing w:line="276" w:lineRule="auto"/>
        <w:jc w:val="center"/>
        <w:rPr>
          <w:rFonts w:eastAsia="Times New Roman"/>
          <w:caps/>
          <w:szCs w:val="28"/>
        </w:rPr>
      </w:pPr>
    </w:p>
    <w:p w:rsidR="00426A3D" w:rsidRDefault="00426A3D" w:rsidP="00426A3D">
      <w:pPr>
        <w:tabs>
          <w:tab w:val="left" w:pos="709"/>
        </w:tabs>
        <w:suppressAutoHyphens/>
        <w:spacing w:line="276" w:lineRule="auto"/>
        <w:jc w:val="center"/>
        <w:rPr>
          <w:rFonts w:eastAsia="Times New Roman"/>
          <w:caps/>
          <w:szCs w:val="28"/>
        </w:rPr>
      </w:pPr>
    </w:p>
    <w:p w:rsidR="00426A3D" w:rsidRDefault="00426A3D" w:rsidP="00426A3D">
      <w:pPr>
        <w:tabs>
          <w:tab w:val="left" w:pos="709"/>
        </w:tabs>
        <w:suppressAutoHyphens/>
        <w:spacing w:line="276" w:lineRule="auto"/>
        <w:jc w:val="center"/>
        <w:rPr>
          <w:rFonts w:eastAsia="Times New Roman"/>
          <w:caps/>
          <w:szCs w:val="28"/>
        </w:rPr>
      </w:pPr>
    </w:p>
    <w:p w:rsidR="00426A3D" w:rsidRDefault="00426A3D" w:rsidP="00426A3D">
      <w:pPr>
        <w:tabs>
          <w:tab w:val="left" w:pos="709"/>
        </w:tabs>
        <w:suppressAutoHyphens/>
        <w:spacing w:line="276" w:lineRule="auto"/>
        <w:jc w:val="center"/>
        <w:rPr>
          <w:rFonts w:eastAsia="Times New Roman"/>
          <w:caps/>
          <w:szCs w:val="28"/>
        </w:rPr>
      </w:pPr>
    </w:p>
    <w:p w:rsidR="00426A3D" w:rsidRDefault="00426A3D" w:rsidP="00426A3D">
      <w:pPr>
        <w:tabs>
          <w:tab w:val="left" w:pos="709"/>
        </w:tabs>
        <w:suppressAutoHyphens/>
        <w:spacing w:line="276" w:lineRule="auto"/>
        <w:jc w:val="center"/>
        <w:rPr>
          <w:rFonts w:eastAsia="Times New Roman"/>
          <w:caps/>
          <w:szCs w:val="28"/>
        </w:rPr>
      </w:pPr>
    </w:p>
    <w:p w:rsidR="00426A3D" w:rsidRDefault="00426A3D" w:rsidP="00426A3D">
      <w:pPr>
        <w:tabs>
          <w:tab w:val="left" w:pos="709"/>
        </w:tabs>
        <w:suppressAutoHyphens/>
        <w:spacing w:line="276" w:lineRule="auto"/>
        <w:jc w:val="center"/>
        <w:rPr>
          <w:rFonts w:eastAsia="Times New Roman"/>
          <w:caps/>
          <w:szCs w:val="28"/>
        </w:rPr>
      </w:pPr>
    </w:p>
    <w:p w:rsidR="00426A3D" w:rsidRDefault="00426A3D" w:rsidP="00426A3D">
      <w:pPr>
        <w:tabs>
          <w:tab w:val="left" w:pos="709"/>
        </w:tabs>
        <w:suppressAutoHyphens/>
        <w:spacing w:line="276" w:lineRule="auto"/>
        <w:jc w:val="center"/>
        <w:rPr>
          <w:rFonts w:eastAsia="Times New Roman"/>
          <w:caps/>
          <w:szCs w:val="28"/>
        </w:rPr>
      </w:pPr>
    </w:p>
    <w:p w:rsidR="00426A3D" w:rsidRDefault="00426A3D" w:rsidP="00426A3D">
      <w:pPr>
        <w:tabs>
          <w:tab w:val="left" w:pos="709"/>
        </w:tabs>
        <w:suppressAutoHyphens/>
        <w:spacing w:line="276" w:lineRule="auto"/>
        <w:jc w:val="center"/>
        <w:rPr>
          <w:rFonts w:eastAsia="Times New Roman"/>
          <w:caps/>
          <w:szCs w:val="28"/>
        </w:rPr>
      </w:pPr>
    </w:p>
    <w:p w:rsidR="00426A3D" w:rsidRDefault="00426A3D" w:rsidP="00426A3D">
      <w:pPr>
        <w:tabs>
          <w:tab w:val="left" w:pos="709"/>
        </w:tabs>
        <w:suppressAutoHyphens/>
        <w:spacing w:line="276" w:lineRule="auto"/>
        <w:jc w:val="center"/>
        <w:rPr>
          <w:rFonts w:eastAsia="Times New Roman"/>
          <w:b/>
          <w:caps/>
          <w:szCs w:val="28"/>
        </w:rPr>
      </w:pPr>
      <w:r>
        <w:rPr>
          <w:rFonts w:eastAsia="Times New Roman"/>
          <w:b/>
          <w:szCs w:val="28"/>
        </w:rPr>
        <w:t>Владивосток</w:t>
      </w:r>
    </w:p>
    <w:p w:rsidR="00426A3D" w:rsidRDefault="00426A3D" w:rsidP="00426A3D">
      <w:pPr>
        <w:tabs>
          <w:tab w:val="left" w:pos="709"/>
        </w:tabs>
        <w:suppressAutoHyphens/>
        <w:spacing w:line="276" w:lineRule="auto"/>
        <w:jc w:val="center"/>
        <w:rPr>
          <w:rFonts w:eastAsia="Times New Roman"/>
          <w:b/>
          <w:caps/>
          <w:szCs w:val="28"/>
        </w:rPr>
      </w:pPr>
      <w:r>
        <w:rPr>
          <w:rFonts w:eastAsia="Times New Roman"/>
          <w:b/>
          <w:caps/>
          <w:szCs w:val="28"/>
        </w:rPr>
        <w:t>201</w:t>
      </w:r>
      <w:r w:rsidR="00C025B8">
        <w:rPr>
          <w:rFonts w:eastAsia="Times New Roman"/>
          <w:b/>
          <w:caps/>
          <w:szCs w:val="28"/>
        </w:rPr>
        <w:t>7</w:t>
      </w:r>
    </w:p>
    <w:p w:rsidR="00426A3D" w:rsidRDefault="00426A3D" w:rsidP="00426A3D">
      <w:pPr>
        <w:spacing w:after="200" w:line="276" w:lineRule="auto"/>
        <w:rPr>
          <w:rFonts w:eastAsia="Times New Roman"/>
          <w:b/>
          <w:szCs w:val="28"/>
        </w:rPr>
      </w:pPr>
      <w:r>
        <w:rPr>
          <w:rFonts w:eastAsia="Times New Roman"/>
          <w:b/>
          <w:szCs w:val="28"/>
        </w:rPr>
        <w:br w:type="page"/>
      </w:r>
    </w:p>
    <w:p w:rsidR="00426A3D" w:rsidRDefault="00426A3D" w:rsidP="00426A3D">
      <w:pPr>
        <w:spacing w:after="200" w:line="276" w:lineRule="auto"/>
        <w:jc w:val="center"/>
        <w:rPr>
          <w:rFonts w:eastAsia="Times New Roman"/>
          <w:b/>
          <w:szCs w:val="28"/>
        </w:rPr>
      </w:pPr>
      <w:r>
        <w:rPr>
          <w:rFonts w:eastAsia="Times New Roman"/>
          <w:b/>
          <w:szCs w:val="28"/>
        </w:rPr>
        <w:lastRenderedPageBreak/>
        <w:t xml:space="preserve">План-график выполнения самостоятельной работы </w:t>
      </w:r>
      <w:r w:rsidR="00B9630D">
        <w:rPr>
          <w:rFonts w:eastAsia="Times New Roman"/>
          <w:b/>
          <w:szCs w:val="28"/>
        </w:rPr>
        <w:t>студентов очной формы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843"/>
        <w:gridCol w:w="3827"/>
        <w:gridCol w:w="1559"/>
        <w:gridCol w:w="1949"/>
      </w:tblGrid>
      <w:tr w:rsidR="00426A3D" w:rsidRPr="0036167D" w:rsidTr="0026464C">
        <w:tc>
          <w:tcPr>
            <w:tcW w:w="392" w:type="dxa"/>
            <w:tcBorders>
              <w:top w:val="single" w:sz="4" w:space="0" w:color="auto"/>
              <w:left w:val="single" w:sz="4" w:space="0" w:color="auto"/>
              <w:bottom w:val="single" w:sz="4" w:space="0" w:color="auto"/>
              <w:right w:val="single" w:sz="4" w:space="0" w:color="auto"/>
            </w:tcBorders>
            <w:hideMark/>
          </w:tcPr>
          <w:p w:rsidR="00426A3D" w:rsidRDefault="00426A3D" w:rsidP="00867F17">
            <w:pPr>
              <w:spacing w:line="240" w:lineRule="auto"/>
              <w:ind w:firstLine="0"/>
              <w:rPr>
                <w:rFonts w:eastAsia="Times New Roman"/>
                <w:b/>
                <w:sz w:val="24"/>
                <w:lang w:eastAsia="en-US"/>
              </w:rPr>
            </w:pPr>
            <w:r w:rsidRPr="00781967">
              <w:rPr>
                <w:rFonts w:eastAsia="Times New Roman"/>
                <w:b/>
                <w:sz w:val="24"/>
                <w:lang w:eastAsia="en-US"/>
              </w:rPr>
              <w:t>№</w:t>
            </w:r>
          </w:p>
          <w:p w:rsidR="00426A3D" w:rsidRDefault="00426A3D" w:rsidP="00867F17">
            <w:pPr>
              <w:spacing w:line="240" w:lineRule="auto"/>
              <w:ind w:firstLine="0"/>
              <w:rPr>
                <w:rFonts w:eastAsia="Times New Roman"/>
                <w:b/>
                <w:sz w:val="24"/>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426A3D" w:rsidRDefault="00426A3D" w:rsidP="00867F17">
            <w:pPr>
              <w:spacing w:line="240" w:lineRule="auto"/>
              <w:ind w:firstLine="0"/>
              <w:rPr>
                <w:rFonts w:eastAsia="Times New Roman"/>
                <w:b/>
                <w:sz w:val="24"/>
                <w:lang w:eastAsia="en-US"/>
              </w:rPr>
            </w:pPr>
            <w:r w:rsidRPr="00781967">
              <w:rPr>
                <w:rFonts w:eastAsia="Times New Roman"/>
                <w:b/>
                <w:sz w:val="24"/>
                <w:lang w:eastAsia="en-US"/>
              </w:rPr>
              <w:t>Сроки выполнения</w:t>
            </w:r>
          </w:p>
        </w:tc>
        <w:tc>
          <w:tcPr>
            <w:tcW w:w="3827" w:type="dxa"/>
            <w:tcBorders>
              <w:top w:val="single" w:sz="4" w:space="0" w:color="auto"/>
              <w:left w:val="single" w:sz="4" w:space="0" w:color="auto"/>
              <w:bottom w:val="single" w:sz="4" w:space="0" w:color="auto"/>
              <w:right w:val="single" w:sz="4" w:space="0" w:color="auto"/>
            </w:tcBorders>
            <w:hideMark/>
          </w:tcPr>
          <w:p w:rsidR="00426A3D" w:rsidRDefault="00426A3D" w:rsidP="00867F17">
            <w:pPr>
              <w:spacing w:line="240" w:lineRule="auto"/>
              <w:ind w:firstLine="0"/>
              <w:rPr>
                <w:rFonts w:eastAsia="Times New Roman"/>
                <w:b/>
                <w:sz w:val="24"/>
                <w:lang w:eastAsia="en-US"/>
              </w:rPr>
            </w:pPr>
            <w:r w:rsidRPr="00781967">
              <w:rPr>
                <w:rFonts w:eastAsia="Times New Roman"/>
                <w:b/>
                <w:sz w:val="24"/>
                <w:lang w:eastAsia="en-US"/>
              </w:rPr>
              <w:t>Вид самостоятельной работы</w:t>
            </w:r>
          </w:p>
        </w:tc>
        <w:tc>
          <w:tcPr>
            <w:tcW w:w="1559" w:type="dxa"/>
            <w:tcBorders>
              <w:top w:val="single" w:sz="4" w:space="0" w:color="auto"/>
              <w:left w:val="single" w:sz="4" w:space="0" w:color="auto"/>
              <w:bottom w:val="single" w:sz="4" w:space="0" w:color="auto"/>
              <w:right w:val="single" w:sz="4" w:space="0" w:color="auto"/>
            </w:tcBorders>
            <w:hideMark/>
          </w:tcPr>
          <w:p w:rsidR="00426A3D" w:rsidRDefault="00426A3D" w:rsidP="00867F17">
            <w:pPr>
              <w:spacing w:line="240" w:lineRule="auto"/>
              <w:ind w:firstLine="0"/>
              <w:rPr>
                <w:rFonts w:eastAsia="Times New Roman"/>
                <w:b/>
                <w:sz w:val="24"/>
                <w:lang w:eastAsia="en-US"/>
              </w:rPr>
            </w:pPr>
            <w:r w:rsidRPr="00781967">
              <w:rPr>
                <w:rFonts w:eastAsia="Times New Roman"/>
                <w:b/>
                <w:sz w:val="24"/>
                <w:lang w:eastAsia="en-US"/>
              </w:rPr>
              <w:t>Примерные нормы времени на выполнение</w:t>
            </w:r>
          </w:p>
        </w:tc>
        <w:tc>
          <w:tcPr>
            <w:tcW w:w="1949" w:type="dxa"/>
            <w:tcBorders>
              <w:top w:val="single" w:sz="4" w:space="0" w:color="auto"/>
              <w:left w:val="single" w:sz="4" w:space="0" w:color="auto"/>
              <w:bottom w:val="single" w:sz="4" w:space="0" w:color="auto"/>
              <w:right w:val="single" w:sz="4" w:space="0" w:color="auto"/>
            </w:tcBorders>
            <w:hideMark/>
          </w:tcPr>
          <w:p w:rsidR="00426A3D" w:rsidRDefault="00426A3D" w:rsidP="00867F17">
            <w:pPr>
              <w:spacing w:line="240" w:lineRule="auto"/>
              <w:ind w:firstLine="0"/>
              <w:rPr>
                <w:rFonts w:eastAsia="Times New Roman"/>
                <w:b/>
                <w:sz w:val="24"/>
                <w:lang w:eastAsia="en-US"/>
              </w:rPr>
            </w:pPr>
            <w:r w:rsidRPr="00781967">
              <w:rPr>
                <w:rFonts w:eastAsia="Times New Roman"/>
                <w:b/>
                <w:sz w:val="24"/>
                <w:lang w:eastAsia="en-US"/>
              </w:rPr>
              <w:t>Форма контроля</w:t>
            </w:r>
          </w:p>
        </w:tc>
      </w:tr>
      <w:tr w:rsidR="00426A3D" w:rsidRPr="0036167D" w:rsidTr="0026464C">
        <w:tc>
          <w:tcPr>
            <w:tcW w:w="392" w:type="dxa"/>
            <w:tcBorders>
              <w:top w:val="single" w:sz="4" w:space="0" w:color="auto"/>
              <w:left w:val="single" w:sz="4" w:space="0" w:color="auto"/>
              <w:bottom w:val="single" w:sz="4" w:space="0" w:color="auto"/>
              <w:right w:val="single" w:sz="4" w:space="0" w:color="auto"/>
            </w:tcBorders>
            <w:vAlign w:val="center"/>
          </w:tcPr>
          <w:p w:rsidR="00426A3D" w:rsidRPr="0026464C" w:rsidRDefault="00426A3D" w:rsidP="0026464C">
            <w:pPr>
              <w:spacing w:line="240" w:lineRule="auto"/>
              <w:ind w:firstLine="0"/>
              <w:jc w:val="left"/>
              <w:rPr>
                <w:rFonts w:eastAsia="Times New Roman"/>
                <w:sz w:val="24"/>
                <w:lang w:eastAsia="en-US"/>
              </w:rPr>
            </w:pPr>
            <w:r w:rsidRPr="0026464C">
              <w:rPr>
                <w:rFonts w:eastAsia="Times New Roman"/>
                <w:sz w:val="24"/>
                <w:lang w:eastAsia="en-US"/>
              </w:rPr>
              <w:t>1</w:t>
            </w:r>
          </w:p>
        </w:tc>
        <w:tc>
          <w:tcPr>
            <w:tcW w:w="1843" w:type="dxa"/>
            <w:tcBorders>
              <w:top w:val="single" w:sz="4" w:space="0" w:color="auto"/>
              <w:left w:val="single" w:sz="4" w:space="0" w:color="auto"/>
              <w:bottom w:val="single" w:sz="4" w:space="0" w:color="auto"/>
              <w:right w:val="single" w:sz="4" w:space="0" w:color="auto"/>
            </w:tcBorders>
          </w:tcPr>
          <w:p w:rsidR="00426A3D" w:rsidRDefault="00426A3D" w:rsidP="006260AC">
            <w:pPr>
              <w:spacing w:line="240" w:lineRule="auto"/>
              <w:ind w:firstLine="0"/>
              <w:jc w:val="left"/>
              <w:rPr>
                <w:rFonts w:eastAsia="Times New Roman"/>
                <w:sz w:val="24"/>
                <w:lang w:eastAsia="en-US"/>
              </w:rPr>
            </w:pPr>
            <w:r w:rsidRPr="00781967">
              <w:rPr>
                <w:rFonts w:eastAsia="Times New Roman"/>
                <w:sz w:val="24"/>
                <w:lang w:eastAsia="en-US"/>
              </w:rPr>
              <w:t xml:space="preserve">В период между 1-ым и </w:t>
            </w:r>
            <w:r w:rsidR="00490C8D">
              <w:rPr>
                <w:rFonts w:eastAsia="Times New Roman"/>
                <w:sz w:val="24"/>
                <w:lang w:eastAsia="en-US"/>
              </w:rPr>
              <w:t>5</w:t>
            </w:r>
            <w:r w:rsidRPr="00781967">
              <w:rPr>
                <w:rFonts w:eastAsia="Times New Roman"/>
                <w:sz w:val="24"/>
                <w:lang w:eastAsia="en-US"/>
              </w:rPr>
              <w:t>-ым практическим занятием</w:t>
            </w:r>
          </w:p>
        </w:tc>
        <w:tc>
          <w:tcPr>
            <w:tcW w:w="3827" w:type="dxa"/>
            <w:tcBorders>
              <w:top w:val="single" w:sz="4" w:space="0" w:color="auto"/>
              <w:left w:val="single" w:sz="4" w:space="0" w:color="auto"/>
              <w:bottom w:val="single" w:sz="4" w:space="0" w:color="auto"/>
              <w:right w:val="single" w:sz="4" w:space="0" w:color="auto"/>
            </w:tcBorders>
          </w:tcPr>
          <w:p w:rsidR="00426A3D" w:rsidRDefault="00426A3D" w:rsidP="006260AC">
            <w:pPr>
              <w:spacing w:line="240" w:lineRule="auto"/>
              <w:ind w:firstLine="0"/>
              <w:jc w:val="left"/>
              <w:rPr>
                <w:rFonts w:eastAsia="Times New Roman"/>
                <w:sz w:val="24"/>
                <w:lang w:eastAsia="en-US"/>
              </w:rPr>
            </w:pPr>
            <w:r w:rsidRPr="00781967">
              <w:rPr>
                <w:rFonts w:eastAsia="Times New Roman"/>
                <w:sz w:val="24"/>
                <w:lang w:eastAsia="en-US"/>
              </w:rPr>
              <w:t>Накопление и оценка информации о наиболее значимых элементах и химических соединениях, применяющихся в производстве радиоэлектронной аппаратуры</w:t>
            </w:r>
          </w:p>
        </w:tc>
        <w:tc>
          <w:tcPr>
            <w:tcW w:w="1559" w:type="dxa"/>
            <w:tcBorders>
              <w:top w:val="single" w:sz="4" w:space="0" w:color="auto"/>
              <w:left w:val="single" w:sz="4" w:space="0" w:color="auto"/>
              <w:bottom w:val="single" w:sz="4" w:space="0" w:color="auto"/>
              <w:right w:val="single" w:sz="4" w:space="0" w:color="auto"/>
            </w:tcBorders>
          </w:tcPr>
          <w:p w:rsidR="00426A3D" w:rsidRDefault="00490C8D" w:rsidP="00C025B8">
            <w:pPr>
              <w:spacing w:line="240" w:lineRule="auto"/>
              <w:ind w:firstLine="0"/>
              <w:rPr>
                <w:rFonts w:eastAsia="Times New Roman"/>
                <w:sz w:val="24"/>
                <w:lang w:eastAsia="en-US"/>
              </w:rPr>
            </w:pPr>
            <w:r>
              <w:rPr>
                <w:rFonts w:eastAsia="Times New Roman"/>
                <w:sz w:val="24"/>
                <w:lang w:eastAsia="en-US"/>
              </w:rPr>
              <w:t>20</w:t>
            </w:r>
            <w:r w:rsidR="00426A3D" w:rsidRPr="00781967">
              <w:rPr>
                <w:rFonts w:eastAsia="Times New Roman"/>
                <w:sz w:val="24"/>
                <w:lang w:eastAsia="en-US"/>
              </w:rPr>
              <w:t xml:space="preserve"> часов в  течении 3-х недель</w:t>
            </w:r>
          </w:p>
        </w:tc>
        <w:tc>
          <w:tcPr>
            <w:tcW w:w="1949" w:type="dxa"/>
            <w:tcBorders>
              <w:top w:val="single" w:sz="4" w:space="0" w:color="auto"/>
              <w:left w:val="single" w:sz="4" w:space="0" w:color="auto"/>
              <w:bottom w:val="single" w:sz="4" w:space="0" w:color="auto"/>
              <w:right w:val="single" w:sz="4" w:space="0" w:color="auto"/>
            </w:tcBorders>
          </w:tcPr>
          <w:p w:rsidR="00426A3D" w:rsidRDefault="00426A3D" w:rsidP="00867F17">
            <w:pPr>
              <w:spacing w:line="240" w:lineRule="auto"/>
              <w:ind w:firstLine="0"/>
              <w:rPr>
                <w:rFonts w:eastAsia="Times New Roman"/>
                <w:sz w:val="24"/>
                <w:lang w:eastAsia="en-US"/>
              </w:rPr>
            </w:pPr>
            <w:r w:rsidRPr="00781967">
              <w:rPr>
                <w:rFonts w:eastAsia="Times New Roman"/>
                <w:sz w:val="24"/>
                <w:lang w:eastAsia="en-US"/>
              </w:rPr>
              <w:t>Устный доклад на 4-ом практическом занятии</w:t>
            </w:r>
          </w:p>
        </w:tc>
      </w:tr>
      <w:tr w:rsidR="00426A3D" w:rsidRPr="0036167D" w:rsidTr="0026464C">
        <w:tc>
          <w:tcPr>
            <w:tcW w:w="392" w:type="dxa"/>
            <w:tcBorders>
              <w:top w:val="single" w:sz="4" w:space="0" w:color="auto"/>
              <w:left w:val="single" w:sz="4" w:space="0" w:color="auto"/>
              <w:bottom w:val="single" w:sz="4" w:space="0" w:color="auto"/>
              <w:right w:val="single" w:sz="4" w:space="0" w:color="auto"/>
            </w:tcBorders>
            <w:vAlign w:val="center"/>
          </w:tcPr>
          <w:p w:rsidR="00426A3D" w:rsidRPr="0026464C" w:rsidRDefault="00426A3D" w:rsidP="0026464C">
            <w:pPr>
              <w:spacing w:line="240" w:lineRule="auto"/>
              <w:ind w:firstLine="0"/>
              <w:jc w:val="left"/>
              <w:rPr>
                <w:rFonts w:eastAsia="Times New Roman"/>
                <w:sz w:val="24"/>
                <w:lang w:eastAsia="en-US"/>
              </w:rPr>
            </w:pPr>
            <w:r w:rsidRPr="0026464C">
              <w:rPr>
                <w:rFonts w:eastAsia="Times New Roman"/>
                <w:sz w:val="24"/>
                <w:lang w:eastAsia="en-US"/>
              </w:rPr>
              <w:t>2</w:t>
            </w:r>
          </w:p>
        </w:tc>
        <w:tc>
          <w:tcPr>
            <w:tcW w:w="1843" w:type="dxa"/>
            <w:tcBorders>
              <w:top w:val="single" w:sz="4" w:space="0" w:color="auto"/>
              <w:left w:val="single" w:sz="4" w:space="0" w:color="auto"/>
              <w:bottom w:val="single" w:sz="4" w:space="0" w:color="auto"/>
              <w:right w:val="single" w:sz="4" w:space="0" w:color="auto"/>
            </w:tcBorders>
          </w:tcPr>
          <w:p w:rsidR="00426A3D" w:rsidRDefault="00426A3D" w:rsidP="006260AC">
            <w:pPr>
              <w:spacing w:line="240" w:lineRule="auto"/>
              <w:ind w:firstLine="0"/>
              <w:jc w:val="left"/>
              <w:rPr>
                <w:rFonts w:eastAsia="Times New Roman"/>
                <w:sz w:val="24"/>
                <w:lang w:eastAsia="en-US"/>
              </w:rPr>
            </w:pPr>
            <w:r w:rsidRPr="00781967">
              <w:rPr>
                <w:rFonts w:eastAsia="Times New Roman"/>
                <w:sz w:val="24"/>
                <w:lang w:eastAsia="en-US"/>
              </w:rPr>
              <w:t xml:space="preserve">В период между </w:t>
            </w:r>
            <w:r w:rsidR="00490C8D">
              <w:rPr>
                <w:rFonts w:eastAsia="Times New Roman"/>
                <w:sz w:val="24"/>
                <w:lang w:eastAsia="en-US"/>
              </w:rPr>
              <w:t>5</w:t>
            </w:r>
            <w:r w:rsidRPr="00781967">
              <w:rPr>
                <w:rFonts w:eastAsia="Times New Roman"/>
                <w:sz w:val="24"/>
                <w:lang w:eastAsia="en-US"/>
              </w:rPr>
              <w:t xml:space="preserve">-ым и </w:t>
            </w:r>
            <w:r w:rsidR="00490C8D">
              <w:rPr>
                <w:rFonts w:eastAsia="Times New Roman"/>
                <w:sz w:val="24"/>
                <w:lang w:eastAsia="en-US"/>
              </w:rPr>
              <w:t>8</w:t>
            </w:r>
            <w:r w:rsidRPr="00781967">
              <w:rPr>
                <w:rFonts w:eastAsia="Times New Roman"/>
                <w:sz w:val="24"/>
                <w:lang w:eastAsia="en-US"/>
              </w:rPr>
              <w:t>-ым практическим занятием</w:t>
            </w:r>
          </w:p>
        </w:tc>
        <w:tc>
          <w:tcPr>
            <w:tcW w:w="3827" w:type="dxa"/>
            <w:tcBorders>
              <w:top w:val="single" w:sz="4" w:space="0" w:color="auto"/>
              <w:left w:val="single" w:sz="4" w:space="0" w:color="auto"/>
              <w:bottom w:val="single" w:sz="4" w:space="0" w:color="auto"/>
              <w:right w:val="single" w:sz="4" w:space="0" w:color="auto"/>
            </w:tcBorders>
          </w:tcPr>
          <w:p w:rsidR="00426A3D" w:rsidRDefault="00426A3D" w:rsidP="006260AC">
            <w:pPr>
              <w:spacing w:line="240" w:lineRule="auto"/>
              <w:ind w:firstLine="0"/>
              <w:jc w:val="left"/>
              <w:rPr>
                <w:rFonts w:eastAsia="Times New Roman"/>
                <w:sz w:val="24"/>
                <w:lang w:eastAsia="en-US"/>
              </w:rPr>
            </w:pPr>
            <w:r w:rsidRPr="00781967">
              <w:rPr>
                <w:rFonts w:eastAsia="Times New Roman"/>
                <w:sz w:val="24"/>
                <w:lang w:eastAsia="en-US"/>
              </w:rPr>
              <w:t>Подготовка к промежуточному тестовому контролю</w:t>
            </w:r>
          </w:p>
        </w:tc>
        <w:tc>
          <w:tcPr>
            <w:tcW w:w="1559" w:type="dxa"/>
            <w:tcBorders>
              <w:top w:val="single" w:sz="4" w:space="0" w:color="auto"/>
              <w:left w:val="single" w:sz="4" w:space="0" w:color="auto"/>
              <w:bottom w:val="single" w:sz="4" w:space="0" w:color="auto"/>
              <w:right w:val="single" w:sz="4" w:space="0" w:color="auto"/>
            </w:tcBorders>
          </w:tcPr>
          <w:p w:rsidR="00426A3D" w:rsidRDefault="000B7417" w:rsidP="00867F17">
            <w:pPr>
              <w:spacing w:line="240" w:lineRule="auto"/>
              <w:ind w:firstLine="0"/>
              <w:rPr>
                <w:rFonts w:eastAsia="Times New Roman"/>
                <w:sz w:val="24"/>
                <w:lang w:eastAsia="en-US"/>
              </w:rPr>
            </w:pPr>
            <w:r>
              <w:rPr>
                <w:rFonts w:eastAsia="Times New Roman"/>
                <w:sz w:val="24"/>
                <w:lang w:eastAsia="en-US"/>
              </w:rPr>
              <w:t>8</w:t>
            </w:r>
            <w:r w:rsidR="00426A3D" w:rsidRPr="00781967">
              <w:rPr>
                <w:rFonts w:eastAsia="Times New Roman"/>
                <w:sz w:val="24"/>
                <w:lang w:eastAsia="en-US"/>
              </w:rPr>
              <w:t xml:space="preserve"> часов в течении 7 календарных дней</w:t>
            </w:r>
          </w:p>
        </w:tc>
        <w:tc>
          <w:tcPr>
            <w:tcW w:w="1949" w:type="dxa"/>
            <w:tcBorders>
              <w:top w:val="single" w:sz="4" w:space="0" w:color="auto"/>
              <w:left w:val="single" w:sz="4" w:space="0" w:color="auto"/>
              <w:bottom w:val="single" w:sz="4" w:space="0" w:color="auto"/>
              <w:right w:val="single" w:sz="4" w:space="0" w:color="auto"/>
            </w:tcBorders>
          </w:tcPr>
          <w:p w:rsidR="00426A3D" w:rsidRDefault="00426A3D" w:rsidP="00867F17">
            <w:pPr>
              <w:spacing w:line="240" w:lineRule="auto"/>
              <w:ind w:firstLine="0"/>
              <w:rPr>
                <w:rFonts w:eastAsia="Times New Roman"/>
                <w:sz w:val="24"/>
                <w:lang w:eastAsia="en-US"/>
              </w:rPr>
            </w:pPr>
            <w:r w:rsidRPr="00781967">
              <w:rPr>
                <w:rFonts w:eastAsia="Times New Roman"/>
                <w:sz w:val="24"/>
                <w:lang w:eastAsia="en-US"/>
              </w:rPr>
              <w:t>Тест</w:t>
            </w:r>
          </w:p>
        </w:tc>
      </w:tr>
      <w:tr w:rsidR="00426A3D" w:rsidRPr="0036167D" w:rsidTr="0026464C">
        <w:tc>
          <w:tcPr>
            <w:tcW w:w="392" w:type="dxa"/>
            <w:tcBorders>
              <w:top w:val="single" w:sz="4" w:space="0" w:color="auto"/>
              <w:left w:val="single" w:sz="4" w:space="0" w:color="auto"/>
              <w:bottom w:val="single" w:sz="4" w:space="0" w:color="auto"/>
              <w:right w:val="single" w:sz="4" w:space="0" w:color="auto"/>
            </w:tcBorders>
            <w:vAlign w:val="center"/>
          </w:tcPr>
          <w:p w:rsidR="00426A3D" w:rsidRPr="0026464C" w:rsidRDefault="00426A3D" w:rsidP="0026464C">
            <w:pPr>
              <w:spacing w:line="240" w:lineRule="auto"/>
              <w:ind w:firstLine="0"/>
              <w:jc w:val="left"/>
              <w:rPr>
                <w:rFonts w:eastAsia="Times New Roman"/>
                <w:sz w:val="24"/>
                <w:lang w:eastAsia="en-US"/>
              </w:rPr>
            </w:pPr>
            <w:r w:rsidRPr="0026464C">
              <w:rPr>
                <w:rFonts w:eastAsia="Times New Roman"/>
                <w:sz w:val="24"/>
                <w:lang w:eastAsia="en-US"/>
              </w:rPr>
              <w:t>3</w:t>
            </w:r>
          </w:p>
        </w:tc>
        <w:tc>
          <w:tcPr>
            <w:tcW w:w="1843" w:type="dxa"/>
            <w:tcBorders>
              <w:top w:val="single" w:sz="4" w:space="0" w:color="auto"/>
              <w:left w:val="single" w:sz="4" w:space="0" w:color="auto"/>
              <w:bottom w:val="single" w:sz="4" w:space="0" w:color="auto"/>
              <w:right w:val="single" w:sz="4" w:space="0" w:color="auto"/>
            </w:tcBorders>
          </w:tcPr>
          <w:p w:rsidR="00426A3D" w:rsidRDefault="00426A3D" w:rsidP="006260AC">
            <w:pPr>
              <w:spacing w:line="240" w:lineRule="auto"/>
              <w:ind w:firstLine="0"/>
              <w:jc w:val="left"/>
              <w:rPr>
                <w:rFonts w:eastAsia="Times New Roman"/>
                <w:sz w:val="24"/>
                <w:lang w:eastAsia="en-US"/>
              </w:rPr>
            </w:pPr>
            <w:r w:rsidRPr="00781967">
              <w:rPr>
                <w:rFonts w:eastAsia="Times New Roman"/>
                <w:sz w:val="24"/>
                <w:lang w:eastAsia="en-US"/>
              </w:rPr>
              <w:t xml:space="preserve">В период между </w:t>
            </w:r>
            <w:r w:rsidR="00490C8D">
              <w:rPr>
                <w:rFonts w:eastAsia="Times New Roman"/>
                <w:sz w:val="24"/>
                <w:lang w:eastAsia="en-US"/>
              </w:rPr>
              <w:t>8</w:t>
            </w:r>
            <w:r w:rsidRPr="00781967">
              <w:rPr>
                <w:rFonts w:eastAsia="Times New Roman"/>
                <w:sz w:val="24"/>
                <w:lang w:eastAsia="en-US"/>
              </w:rPr>
              <w:t xml:space="preserve">-ым и </w:t>
            </w:r>
            <w:r w:rsidR="00490C8D">
              <w:rPr>
                <w:rFonts w:eastAsia="Times New Roman"/>
                <w:sz w:val="24"/>
                <w:lang w:eastAsia="en-US"/>
              </w:rPr>
              <w:t>11</w:t>
            </w:r>
            <w:r w:rsidRPr="00781967">
              <w:rPr>
                <w:rFonts w:eastAsia="Times New Roman"/>
                <w:sz w:val="24"/>
                <w:lang w:eastAsia="en-US"/>
              </w:rPr>
              <w:t>-ым практическим занятием</w:t>
            </w:r>
          </w:p>
        </w:tc>
        <w:tc>
          <w:tcPr>
            <w:tcW w:w="3827" w:type="dxa"/>
            <w:tcBorders>
              <w:top w:val="single" w:sz="4" w:space="0" w:color="auto"/>
              <w:left w:val="single" w:sz="4" w:space="0" w:color="auto"/>
              <w:bottom w:val="single" w:sz="4" w:space="0" w:color="auto"/>
              <w:right w:val="single" w:sz="4" w:space="0" w:color="auto"/>
            </w:tcBorders>
          </w:tcPr>
          <w:p w:rsidR="00426A3D" w:rsidRDefault="00426A3D" w:rsidP="006260AC">
            <w:pPr>
              <w:spacing w:line="240" w:lineRule="auto"/>
              <w:ind w:firstLine="0"/>
              <w:jc w:val="left"/>
              <w:rPr>
                <w:rFonts w:eastAsia="Times New Roman"/>
                <w:sz w:val="24"/>
              </w:rPr>
            </w:pPr>
            <w:r w:rsidRPr="00781967">
              <w:rPr>
                <w:rFonts w:eastAsia="Times New Roman"/>
                <w:sz w:val="24"/>
              </w:rPr>
              <w:t xml:space="preserve">Формирование  таблицы значимых </w:t>
            </w:r>
            <w:r w:rsidRPr="00781967">
              <w:rPr>
                <w:rFonts w:eastAsia="Times New Roman"/>
                <w:sz w:val="24"/>
                <w:lang w:eastAsia="en-US"/>
              </w:rPr>
              <w:t>элементов и химических соединений, с указанием их свойств и характеристик.</w:t>
            </w:r>
          </w:p>
        </w:tc>
        <w:tc>
          <w:tcPr>
            <w:tcW w:w="1559" w:type="dxa"/>
            <w:tcBorders>
              <w:top w:val="single" w:sz="4" w:space="0" w:color="auto"/>
              <w:left w:val="single" w:sz="4" w:space="0" w:color="auto"/>
              <w:bottom w:val="single" w:sz="4" w:space="0" w:color="auto"/>
              <w:right w:val="single" w:sz="4" w:space="0" w:color="auto"/>
            </w:tcBorders>
          </w:tcPr>
          <w:p w:rsidR="00426A3D" w:rsidRDefault="000B7417" w:rsidP="00C025B8">
            <w:pPr>
              <w:spacing w:line="240" w:lineRule="auto"/>
              <w:ind w:firstLine="0"/>
              <w:rPr>
                <w:rFonts w:eastAsia="Times New Roman"/>
                <w:sz w:val="24"/>
                <w:lang w:eastAsia="en-US"/>
              </w:rPr>
            </w:pPr>
            <w:r>
              <w:rPr>
                <w:rFonts w:eastAsia="Times New Roman"/>
                <w:sz w:val="24"/>
                <w:lang w:eastAsia="en-US"/>
              </w:rPr>
              <w:t>10</w:t>
            </w:r>
            <w:r w:rsidR="00426A3D" w:rsidRPr="00781967">
              <w:rPr>
                <w:rFonts w:eastAsia="Times New Roman"/>
                <w:sz w:val="24"/>
                <w:lang w:eastAsia="en-US"/>
              </w:rPr>
              <w:t xml:space="preserve"> часов в  течении 2-х недель</w:t>
            </w:r>
          </w:p>
        </w:tc>
        <w:tc>
          <w:tcPr>
            <w:tcW w:w="1949" w:type="dxa"/>
            <w:tcBorders>
              <w:top w:val="single" w:sz="4" w:space="0" w:color="auto"/>
              <w:left w:val="single" w:sz="4" w:space="0" w:color="auto"/>
              <w:bottom w:val="single" w:sz="4" w:space="0" w:color="auto"/>
              <w:right w:val="single" w:sz="4" w:space="0" w:color="auto"/>
            </w:tcBorders>
          </w:tcPr>
          <w:p w:rsidR="00426A3D" w:rsidRDefault="00426A3D" w:rsidP="00867F17">
            <w:pPr>
              <w:spacing w:line="240" w:lineRule="auto"/>
              <w:ind w:firstLine="0"/>
              <w:rPr>
                <w:rFonts w:eastAsia="Times New Roman"/>
                <w:sz w:val="24"/>
                <w:lang w:eastAsia="en-US"/>
              </w:rPr>
            </w:pPr>
            <w:r w:rsidRPr="00781967">
              <w:rPr>
                <w:rFonts w:eastAsia="Times New Roman"/>
                <w:sz w:val="24"/>
                <w:lang w:eastAsia="en-US"/>
              </w:rPr>
              <w:t>Консультации на практических занятиях</w:t>
            </w:r>
          </w:p>
        </w:tc>
      </w:tr>
      <w:tr w:rsidR="00426A3D" w:rsidRPr="0036167D" w:rsidTr="0026464C">
        <w:trPr>
          <w:trHeight w:val="984"/>
        </w:trPr>
        <w:tc>
          <w:tcPr>
            <w:tcW w:w="392" w:type="dxa"/>
            <w:tcBorders>
              <w:top w:val="single" w:sz="4" w:space="0" w:color="auto"/>
              <w:left w:val="single" w:sz="4" w:space="0" w:color="auto"/>
              <w:bottom w:val="single" w:sz="4" w:space="0" w:color="auto"/>
              <w:right w:val="single" w:sz="4" w:space="0" w:color="auto"/>
            </w:tcBorders>
            <w:vAlign w:val="center"/>
          </w:tcPr>
          <w:p w:rsidR="00426A3D" w:rsidRPr="0026464C" w:rsidRDefault="00426A3D" w:rsidP="0026464C">
            <w:pPr>
              <w:spacing w:line="240" w:lineRule="auto"/>
              <w:ind w:firstLine="0"/>
              <w:jc w:val="left"/>
              <w:rPr>
                <w:rFonts w:eastAsia="Times New Roman"/>
                <w:sz w:val="24"/>
                <w:lang w:eastAsia="en-US"/>
              </w:rPr>
            </w:pPr>
            <w:r w:rsidRPr="0026464C">
              <w:rPr>
                <w:rFonts w:eastAsia="Times New Roman"/>
                <w:sz w:val="24"/>
                <w:lang w:eastAsia="en-US"/>
              </w:rPr>
              <w:t>4</w:t>
            </w:r>
          </w:p>
        </w:tc>
        <w:tc>
          <w:tcPr>
            <w:tcW w:w="1843" w:type="dxa"/>
            <w:tcBorders>
              <w:top w:val="single" w:sz="4" w:space="0" w:color="auto"/>
              <w:left w:val="single" w:sz="4" w:space="0" w:color="auto"/>
              <w:bottom w:val="single" w:sz="4" w:space="0" w:color="auto"/>
              <w:right w:val="single" w:sz="4" w:space="0" w:color="auto"/>
            </w:tcBorders>
          </w:tcPr>
          <w:p w:rsidR="00426A3D" w:rsidRDefault="006260AC" w:rsidP="006260AC">
            <w:pPr>
              <w:spacing w:line="240" w:lineRule="auto"/>
              <w:ind w:firstLine="0"/>
              <w:jc w:val="left"/>
              <w:rPr>
                <w:rFonts w:eastAsia="Times New Roman"/>
                <w:sz w:val="24"/>
                <w:lang w:eastAsia="en-US"/>
              </w:rPr>
            </w:pPr>
            <w:r>
              <w:rPr>
                <w:rFonts w:eastAsia="Times New Roman"/>
                <w:sz w:val="24"/>
                <w:lang w:eastAsia="en-US"/>
              </w:rPr>
              <w:t>В течении семестра</w:t>
            </w:r>
          </w:p>
        </w:tc>
        <w:tc>
          <w:tcPr>
            <w:tcW w:w="3827" w:type="dxa"/>
            <w:tcBorders>
              <w:top w:val="single" w:sz="4" w:space="0" w:color="auto"/>
              <w:left w:val="single" w:sz="4" w:space="0" w:color="auto"/>
              <w:bottom w:val="single" w:sz="4" w:space="0" w:color="auto"/>
              <w:right w:val="single" w:sz="4" w:space="0" w:color="auto"/>
            </w:tcBorders>
          </w:tcPr>
          <w:p w:rsidR="00426A3D" w:rsidRDefault="006260AC" w:rsidP="006260AC">
            <w:pPr>
              <w:spacing w:line="240" w:lineRule="auto"/>
              <w:ind w:firstLine="0"/>
              <w:jc w:val="left"/>
              <w:rPr>
                <w:rFonts w:eastAsia="Times New Roman"/>
                <w:sz w:val="24"/>
              </w:rPr>
            </w:pPr>
            <w:r>
              <w:rPr>
                <w:rFonts w:eastAsia="Times New Roman"/>
                <w:sz w:val="24"/>
              </w:rPr>
              <w:t>Консультации и контроль выполнения самостоятельной работы</w:t>
            </w:r>
          </w:p>
        </w:tc>
        <w:tc>
          <w:tcPr>
            <w:tcW w:w="1559" w:type="dxa"/>
            <w:tcBorders>
              <w:top w:val="single" w:sz="4" w:space="0" w:color="auto"/>
              <w:left w:val="single" w:sz="4" w:space="0" w:color="auto"/>
              <w:bottom w:val="single" w:sz="4" w:space="0" w:color="auto"/>
              <w:right w:val="single" w:sz="4" w:space="0" w:color="auto"/>
            </w:tcBorders>
          </w:tcPr>
          <w:p w:rsidR="00426A3D" w:rsidRDefault="006260AC" w:rsidP="000B7417">
            <w:pPr>
              <w:spacing w:line="240" w:lineRule="auto"/>
              <w:ind w:firstLine="0"/>
              <w:rPr>
                <w:rFonts w:eastAsia="Times New Roman"/>
                <w:sz w:val="24"/>
                <w:lang w:eastAsia="en-US"/>
              </w:rPr>
            </w:pPr>
            <w:r>
              <w:rPr>
                <w:rFonts w:eastAsia="Times New Roman"/>
                <w:sz w:val="24"/>
                <w:lang w:eastAsia="en-US"/>
              </w:rPr>
              <w:t>2</w:t>
            </w:r>
            <w:r w:rsidR="000B7417">
              <w:rPr>
                <w:rFonts w:eastAsia="Times New Roman"/>
                <w:sz w:val="24"/>
                <w:lang w:eastAsia="en-US"/>
              </w:rPr>
              <w:t>0</w:t>
            </w:r>
            <w:r>
              <w:rPr>
                <w:rFonts w:eastAsia="Times New Roman"/>
                <w:sz w:val="24"/>
                <w:lang w:eastAsia="en-US"/>
              </w:rPr>
              <w:t xml:space="preserve"> часов</w:t>
            </w:r>
          </w:p>
        </w:tc>
        <w:tc>
          <w:tcPr>
            <w:tcW w:w="1949" w:type="dxa"/>
            <w:tcBorders>
              <w:top w:val="single" w:sz="4" w:space="0" w:color="auto"/>
              <w:left w:val="single" w:sz="4" w:space="0" w:color="auto"/>
              <w:bottom w:val="single" w:sz="4" w:space="0" w:color="auto"/>
              <w:right w:val="single" w:sz="4" w:space="0" w:color="auto"/>
            </w:tcBorders>
          </w:tcPr>
          <w:p w:rsidR="00426A3D" w:rsidRDefault="006260AC" w:rsidP="006260AC">
            <w:pPr>
              <w:spacing w:line="240" w:lineRule="auto"/>
              <w:ind w:firstLine="176"/>
              <w:rPr>
                <w:rFonts w:eastAsia="Times New Roman"/>
                <w:sz w:val="24"/>
                <w:lang w:eastAsia="en-US"/>
              </w:rPr>
            </w:pPr>
            <w:r w:rsidRPr="00781967">
              <w:rPr>
                <w:rFonts w:eastAsia="Times New Roman"/>
                <w:sz w:val="24"/>
                <w:lang w:eastAsia="en-US"/>
              </w:rPr>
              <w:t>Консультации</w:t>
            </w:r>
          </w:p>
        </w:tc>
      </w:tr>
      <w:tr w:rsidR="0026464C" w:rsidRPr="0036167D" w:rsidTr="0026464C">
        <w:trPr>
          <w:trHeight w:val="1504"/>
        </w:trPr>
        <w:tc>
          <w:tcPr>
            <w:tcW w:w="392" w:type="dxa"/>
            <w:tcBorders>
              <w:top w:val="single" w:sz="4" w:space="0" w:color="auto"/>
              <w:left w:val="single" w:sz="4" w:space="0" w:color="auto"/>
              <w:bottom w:val="single" w:sz="4" w:space="0" w:color="auto"/>
              <w:right w:val="single" w:sz="4" w:space="0" w:color="auto"/>
            </w:tcBorders>
            <w:vAlign w:val="center"/>
          </w:tcPr>
          <w:p w:rsidR="0026464C" w:rsidRPr="0026464C" w:rsidRDefault="0026464C" w:rsidP="0026464C">
            <w:pPr>
              <w:spacing w:line="240" w:lineRule="auto"/>
              <w:ind w:firstLine="0"/>
              <w:jc w:val="left"/>
              <w:rPr>
                <w:rFonts w:eastAsia="Times New Roman"/>
                <w:sz w:val="24"/>
                <w:lang w:eastAsia="en-US"/>
              </w:rPr>
            </w:pPr>
            <w:r w:rsidRPr="0026464C">
              <w:rPr>
                <w:rFonts w:eastAsia="Times New Roman"/>
                <w:sz w:val="24"/>
                <w:lang w:eastAsia="en-US"/>
              </w:rPr>
              <w:t>5</w:t>
            </w:r>
          </w:p>
        </w:tc>
        <w:tc>
          <w:tcPr>
            <w:tcW w:w="1843" w:type="dxa"/>
            <w:tcBorders>
              <w:top w:val="single" w:sz="4" w:space="0" w:color="auto"/>
              <w:left w:val="single" w:sz="4" w:space="0" w:color="auto"/>
              <w:bottom w:val="single" w:sz="4" w:space="0" w:color="auto"/>
              <w:right w:val="single" w:sz="4" w:space="0" w:color="auto"/>
            </w:tcBorders>
          </w:tcPr>
          <w:p w:rsidR="0026464C" w:rsidRDefault="0026464C" w:rsidP="0026464C">
            <w:pPr>
              <w:spacing w:line="240" w:lineRule="auto"/>
              <w:ind w:firstLine="33"/>
              <w:jc w:val="left"/>
              <w:rPr>
                <w:rFonts w:eastAsia="Times New Roman"/>
                <w:sz w:val="24"/>
                <w:lang w:eastAsia="en-US"/>
              </w:rPr>
            </w:pPr>
            <w:r>
              <w:rPr>
                <w:rFonts w:eastAsia="Times New Roman"/>
                <w:sz w:val="24"/>
                <w:lang w:eastAsia="en-US"/>
              </w:rPr>
              <w:t xml:space="preserve">Между </w:t>
            </w:r>
            <w:r w:rsidR="00490C8D">
              <w:rPr>
                <w:rFonts w:eastAsia="Times New Roman"/>
                <w:sz w:val="24"/>
                <w:lang w:eastAsia="en-US"/>
              </w:rPr>
              <w:t>11</w:t>
            </w:r>
            <w:r>
              <w:rPr>
                <w:rFonts w:eastAsia="Times New Roman"/>
                <w:sz w:val="24"/>
                <w:lang w:eastAsia="en-US"/>
              </w:rPr>
              <w:t xml:space="preserve">-ым и </w:t>
            </w:r>
            <w:r w:rsidR="00490C8D">
              <w:rPr>
                <w:rFonts w:eastAsia="Times New Roman"/>
                <w:sz w:val="24"/>
                <w:lang w:eastAsia="en-US"/>
              </w:rPr>
              <w:t>14</w:t>
            </w:r>
            <w:r w:rsidRPr="00781967">
              <w:rPr>
                <w:rFonts w:eastAsia="Times New Roman"/>
                <w:sz w:val="24"/>
                <w:lang w:eastAsia="en-US"/>
              </w:rPr>
              <w:t>-ым практическим занятием</w:t>
            </w:r>
          </w:p>
        </w:tc>
        <w:tc>
          <w:tcPr>
            <w:tcW w:w="3827" w:type="dxa"/>
            <w:tcBorders>
              <w:top w:val="single" w:sz="4" w:space="0" w:color="auto"/>
              <w:left w:val="single" w:sz="4" w:space="0" w:color="auto"/>
              <w:bottom w:val="single" w:sz="4" w:space="0" w:color="auto"/>
              <w:right w:val="single" w:sz="4" w:space="0" w:color="auto"/>
            </w:tcBorders>
          </w:tcPr>
          <w:p w:rsidR="0026464C" w:rsidRDefault="0026464C" w:rsidP="00C528EA">
            <w:pPr>
              <w:spacing w:line="240" w:lineRule="auto"/>
              <w:ind w:firstLine="0"/>
              <w:jc w:val="left"/>
              <w:rPr>
                <w:rFonts w:eastAsia="Times New Roman"/>
                <w:sz w:val="24"/>
                <w:lang w:eastAsia="en-US"/>
              </w:rPr>
            </w:pPr>
            <w:r w:rsidRPr="00781967">
              <w:rPr>
                <w:rFonts w:eastAsia="Times New Roman"/>
                <w:sz w:val="24"/>
                <w:lang w:eastAsia="en-US"/>
              </w:rPr>
              <w:t>Подготовка к промежуточному тестовому контролю</w:t>
            </w:r>
          </w:p>
        </w:tc>
        <w:tc>
          <w:tcPr>
            <w:tcW w:w="1559" w:type="dxa"/>
            <w:tcBorders>
              <w:top w:val="single" w:sz="4" w:space="0" w:color="auto"/>
              <w:left w:val="single" w:sz="4" w:space="0" w:color="auto"/>
              <w:bottom w:val="single" w:sz="4" w:space="0" w:color="auto"/>
              <w:right w:val="single" w:sz="4" w:space="0" w:color="auto"/>
            </w:tcBorders>
          </w:tcPr>
          <w:p w:rsidR="0026464C" w:rsidRDefault="000B7417" w:rsidP="00C528EA">
            <w:pPr>
              <w:spacing w:line="240" w:lineRule="auto"/>
              <w:ind w:firstLine="0"/>
              <w:rPr>
                <w:rFonts w:eastAsia="Times New Roman"/>
                <w:sz w:val="24"/>
                <w:lang w:eastAsia="en-US"/>
              </w:rPr>
            </w:pPr>
            <w:r>
              <w:rPr>
                <w:rFonts w:eastAsia="Times New Roman"/>
                <w:sz w:val="24"/>
                <w:lang w:eastAsia="en-US"/>
              </w:rPr>
              <w:t>7</w:t>
            </w:r>
            <w:r w:rsidR="0026464C" w:rsidRPr="00781967">
              <w:rPr>
                <w:rFonts w:eastAsia="Times New Roman"/>
                <w:sz w:val="24"/>
                <w:lang w:eastAsia="en-US"/>
              </w:rPr>
              <w:t xml:space="preserve"> часов в течении 7 календарных дней</w:t>
            </w:r>
          </w:p>
        </w:tc>
        <w:tc>
          <w:tcPr>
            <w:tcW w:w="1949" w:type="dxa"/>
            <w:tcBorders>
              <w:top w:val="single" w:sz="4" w:space="0" w:color="auto"/>
              <w:left w:val="single" w:sz="4" w:space="0" w:color="auto"/>
              <w:bottom w:val="single" w:sz="4" w:space="0" w:color="auto"/>
              <w:right w:val="single" w:sz="4" w:space="0" w:color="auto"/>
            </w:tcBorders>
          </w:tcPr>
          <w:p w:rsidR="0026464C" w:rsidRDefault="0026464C" w:rsidP="00C528EA">
            <w:pPr>
              <w:spacing w:line="240" w:lineRule="auto"/>
              <w:ind w:firstLine="0"/>
              <w:rPr>
                <w:rFonts w:eastAsia="Times New Roman"/>
                <w:sz w:val="24"/>
                <w:lang w:eastAsia="en-US"/>
              </w:rPr>
            </w:pPr>
            <w:r w:rsidRPr="00781967">
              <w:rPr>
                <w:rFonts w:eastAsia="Times New Roman"/>
                <w:sz w:val="24"/>
                <w:lang w:eastAsia="en-US"/>
              </w:rPr>
              <w:t>Тест</w:t>
            </w:r>
          </w:p>
        </w:tc>
      </w:tr>
      <w:tr w:rsidR="0026464C" w:rsidRPr="0036167D" w:rsidTr="0026464C">
        <w:trPr>
          <w:trHeight w:val="1541"/>
        </w:trPr>
        <w:tc>
          <w:tcPr>
            <w:tcW w:w="392" w:type="dxa"/>
            <w:tcBorders>
              <w:top w:val="single" w:sz="4" w:space="0" w:color="auto"/>
              <w:left w:val="single" w:sz="4" w:space="0" w:color="auto"/>
              <w:bottom w:val="single" w:sz="4" w:space="0" w:color="auto"/>
              <w:right w:val="single" w:sz="4" w:space="0" w:color="auto"/>
            </w:tcBorders>
            <w:vAlign w:val="center"/>
          </w:tcPr>
          <w:p w:rsidR="0026464C" w:rsidRPr="0026464C" w:rsidRDefault="0026464C" w:rsidP="0026464C">
            <w:pPr>
              <w:spacing w:line="240" w:lineRule="auto"/>
              <w:ind w:firstLine="0"/>
              <w:jc w:val="left"/>
              <w:rPr>
                <w:rFonts w:eastAsia="Times New Roman"/>
                <w:sz w:val="24"/>
                <w:lang w:eastAsia="en-US"/>
              </w:rPr>
            </w:pPr>
            <w:r w:rsidRPr="0026464C">
              <w:rPr>
                <w:rFonts w:eastAsia="Times New Roman"/>
                <w:sz w:val="24"/>
                <w:lang w:eastAsia="en-US"/>
              </w:rPr>
              <w:t>6</w:t>
            </w:r>
          </w:p>
        </w:tc>
        <w:tc>
          <w:tcPr>
            <w:tcW w:w="1843" w:type="dxa"/>
            <w:tcBorders>
              <w:top w:val="single" w:sz="4" w:space="0" w:color="auto"/>
              <w:left w:val="single" w:sz="4" w:space="0" w:color="auto"/>
              <w:bottom w:val="single" w:sz="4" w:space="0" w:color="auto"/>
              <w:right w:val="single" w:sz="4" w:space="0" w:color="auto"/>
            </w:tcBorders>
          </w:tcPr>
          <w:p w:rsidR="0026464C" w:rsidRDefault="0026464C" w:rsidP="006260AC">
            <w:pPr>
              <w:spacing w:line="240" w:lineRule="auto"/>
              <w:ind w:firstLine="0"/>
              <w:jc w:val="left"/>
              <w:rPr>
                <w:rFonts w:eastAsia="Times New Roman"/>
                <w:sz w:val="24"/>
                <w:lang w:eastAsia="en-US"/>
              </w:rPr>
            </w:pPr>
            <w:r w:rsidRPr="00781967">
              <w:rPr>
                <w:rFonts w:eastAsia="Times New Roman"/>
                <w:sz w:val="24"/>
                <w:lang w:eastAsia="en-US"/>
              </w:rPr>
              <w:t xml:space="preserve">В период между </w:t>
            </w:r>
            <w:r w:rsidR="00490C8D">
              <w:rPr>
                <w:rFonts w:eastAsia="Times New Roman"/>
                <w:sz w:val="24"/>
                <w:lang w:eastAsia="en-US"/>
              </w:rPr>
              <w:t>14</w:t>
            </w:r>
            <w:r w:rsidRPr="00781967">
              <w:rPr>
                <w:rFonts w:eastAsia="Times New Roman"/>
                <w:sz w:val="24"/>
                <w:lang w:eastAsia="en-US"/>
              </w:rPr>
              <w:t xml:space="preserve">-ым и </w:t>
            </w:r>
            <w:r w:rsidR="00490C8D">
              <w:rPr>
                <w:rFonts w:eastAsia="Times New Roman"/>
                <w:sz w:val="24"/>
                <w:lang w:eastAsia="en-US"/>
              </w:rPr>
              <w:t>16</w:t>
            </w:r>
            <w:r w:rsidRPr="00781967">
              <w:rPr>
                <w:rFonts w:eastAsia="Times New Roman"/>
                <w:sz w:val="24"/>
                <w:lang w:eastAsia="en-US"/>
              </w:rPr>
              <w:t>-ым практическим занятием</w:t>
            </w:r>
          </w:p>
        </w:tc>
        <w:tc>
          <w:tcPr>
            <w:tcW w:w="3827" w:type="dxa"/>
            <w:tcBorders>
              <w:top w:val="single" w:sz="4" w:space="0" w:color="auto"/>
              <w:left w:val="single" w:sz="4" w:space="0" w:color="auto"/>
              <w:bottom w:val="single" w:sz="4" w:space="0" w:color="auto"/>
              <w:right w:val="single" w:sz="4" w:space="0" w:color="auto"/>
            </w:tcBorders>
          </w:tcPr>
          <w:p w:rsidR="0026464C" w:rsidRDefault="0026464C" w:rsidP="00C528EA">
            <w:pPr>
              <w:spacing w:line="240" w:lineRule="auto"/>
              <w:ind w:firstLine="0"/>
              <w:rPr>
                <w:rFonts w:eastAsia="Times New Roman"/>
                <w:sz w:val="24"/>
              </w:rPr>
            </w:pPr>
            <w:r w:rsidRPr="00781967">
              <w:rPr>
                <w:rFonts w:eastAsia="Times New Roman"/>
                <w:sz w:val="24"/>
              </w:rPr>
              <w:t>Подготовка к защите творческого проекта</w:t>
            </w:r>
          </w:p>
        </w:tc>
        <w:tc>
          <w:tcPr>
            <w:tcW w:w="1559" w:type="dxa"/>
            <w:tcBorders>
              <w:top w:val="single" w:sz="4" w:space="0" w:color="auto"/>
              <w:left w:val="single" w:sz="4" w:space="0" w:color="auto"/>
              <w:bottom w:val="single" w:sz="4" w:space="0" w:color="auto"/>
              <w:right w:val="single" w:sz="4" w:space="0" w:color="auto"/>
            </w:tcBorders>
          </w:tcPr>
          <w:p w:rsidR="0026464C" w:rsidRDefault="000B7417" w:rsidP="00C528EA">
            <w:pPr>
              <w:spacing w:line="240" w:lineRule="auto"/>
              <w:ind w:firstLine="0"/>
              <w:rPr>
                <w:rFonts w:eastAsia="Times New Roman"/>
                <w:sz w:val="24"/>
                <w:lang w:eastAsia="en-US"/>
              </w:rPr>
            </w:pPr>
            <w:r>
              <w:rPr>
                <w:rFonts w:eastAsia="Times New Roman"/>
                <w:sz w:val="24"/>
                <w:lang w:eastAsia="en-US"/>
              </w:rPr>
              <w:t>10</w:t>
            </w:r>
            <w:r w:rsidR="0026464C" w:rsidRPr="00781967">
              <w:rPr>
                <w:rFonts w:eastAsia="Times New Roman"/>
                <w:sz w:val="24"/>
                <w:lang w:eastAsia="en-US"/>
              </w:rPr>
              <w:t xml:space="preserve"> часов в  течении  недели</w:t>
            </w:r>
          </w:p>
        </w:tc>
        <w:tc>
          <w:tcPr>
            <w:tcW w:w="1949" w:type="dxa"/>
            <w:tcBorders>
              <w:top w:val="single" w:sz="4" w:space="0" w:color="auto"/>
              <w:left w:val="single" w:sz="4" w:space="0" w:color="auto"/>
              <w:bottom w:val="single" w:sz="4" w:space="0" w:color="auto"/>
              <w:right w:val="single" w:sz="4" w:space="0" w:color="auto"/>
            </w:tcBorders>
          </w:tcPr>
          <w:p w:rsidR="0026464C" w:rsidRDefault="0026464C" w:rsidP="00C528EA">
            <w:pPr>
              <w:spacing w:line="240" w:lineRule="auto"/>
              <w:ind w:firstLine="176"/>
              <w:rPr>
                <w:rFonts w:eastAsia="Times New Roman"/>
                <w:sz w:val="24"/>
                <w:lang w:eastAsia="en-US"/>
              </w:rPr>
            </w:pPr>
            <w:r w:rsidRPr="00781967">
              <w:rPr>
                <w:rFonts w:eastAsia="Times New Roman"/>
                <w:sz w:val="24"/>
                <w:lang w:eastAsia="en-US"/>
              </w:rPr>
              <w:t xml:space="preserve">Демонстрация и защита творческого проекта </w:t>
            </w:r>
          </w:p>
        </w:tc>
      </w:tr>
      <w:tr w:rsidR="0026464C" w:rsidRPr="0036167D" w:rsidTr="0026464C">
        <w:tc>
          <w:tcPr>
            <w:tcW w:w="392" w:type="dxa"/>
            <w:tcBorders>
              <w:top w:val="single" w:sz="4" w:space="0" w:color="auto"/>
              <w:left w:val="single" w:sz="4" w:space="0" w:color="auto"/>
              <w:bottom w:val="single" w:sz="4" w:space="0" w:color="auto"/>
              <w:right w:val="single" w:sz="4" w:space="0" w:color="auto"/>
            </w:tcBorders>
            <w:vAlign w:val="center"/>
          </w:tcPr>
          <w:p w:rsidR="0026464C" w:rsidRPr="0026464C" w:rsidRDefault="0026464C" w:rsidP="0026464C">
            <w:pPr>
              <w:spacing w:line="240" w:lineRule="auto"/>
              <w:ind w:firstLine="0"/>
              <w:jc w:val="left"/>
              <w:rPr>
                <w:rFonts w:eastAsia="Times New Roman"/>
                <w:sz w:val="24"/>
                <w:lang w:eastAsia="en-US"/>
              </w:rPr>
            </w:pPr>
            <w:r w:rsidRPr="0026464C">
              <w:rPr>
                <w:rFonts w:eastAsia="Times New Roman"/>
                <w:sz w:val="24"/>
                <w:lang w:eastAsia="en-US"/>
              </w:rPr>
              <w:t>7</w:t>
            </w:r>
          </w:p>
        </w:tc>
        <w:tc>
          <w:tcPr>
            <w:tcW w:w="1843" w:type="dxa"/>
            <w:tcBorders>
              <w:top w:val="single" w:sz="4" w:space="0" w:color="auto"/>
              <w:left w:val="single" w:sz="4" w:space="0" w:color="auto"/>
              <w:bottom w:val="single" w:sz="4" w:space="0" w:color="auto"/>
              <w:right w:val="single" w:sz="4" w:space="0" w:color="auto"/>
            </w:tcBorders>
          </w:tcPr>
          <w:p w:rsidR="0026464C" w:rsidRDefault="0026464C" w:rsidP="00867F17">
            <w:pPr>
              <w:spacing w:line="240" w:lineRule="auto"/>
              <w:ind w:firstLine="0"/>
              <w:rPr>
                <w:rFonts w:eastAsia="Times New Roman"/>
                <w:sz w:val="24"/>
                <w:lang w:eastAsia="en-US"/>
              </w:rPr>
            </w:pPr>
            <w:r w:rsidRPr="00781967">
              <w:rPr>
                <w:rFonts w:eastAsia="Times New Roman"/>
                <w:sz w:val="24"/>
                <w:lang w:eastAsia="en-US"/>
              </w:rPr>
              <w:t>Последняя неделя семестра</w:t>
            </w:r>
          </w:p>
        </w:tc>
        <w:tc>
          <w:tcPr>
            <w:tcW w:w="3827" w:type="dxa"/>
            <w:tcBorders>
              <w:top w:val="single" w:sz="4" w:space="0" w:color="auto"/>
              <w:left w:val="single" w:sz="4" w:space="0" w:color="auto"/>
              <w:bottom w:val="single" w:sz="4" w:space="0" w:color="auto"/>
              <w:right w:val="single" w:sz="4" w:space="0" w:color="auto"/>
            </w:tcBorders>
          </w:tcPr>
          <w:p w:rsidR="0026464C" w:rsidRDefault="0026464C" w:rsidP="00867F17">
            <w:pPr>
              <w:spacing w:line="240" w:lineRule="auto"/>
              <w:ind w:firstLine="0"/>
              <w:rPr>
                <w:rFonts w:eastAsia="Times New Roman"/>
                <w:sz w:val="24"/>
              </w:rPr>
            </w:pPr>
            <w:r w:rsidRPr="00781967">
              <w:rPr>
                <w:rFonts w:eastAsia="Times New Roman"/>
                <w:sz w:val="24"/>
                <w:lang w:eastAsia="en-US"/>
              </w:rPr>
              <w:t>Подготовка к экзаменационному тесту</w:t>
            </w:r>
          </w:p>
        </w:tc>
        <w:tc>
          <w:tcPr>
            <w:tcW w:w="1559" w:type="dxa"/>
            <w:tcBorders>
              <w:top w:val="single" w:sz="4" w:space="0" w:color="auto"/>
              <w:left w:val="single" w:sz="4" w:space="0" w:color="auto"/>
              <w:bottom w:val="single" w:sz="4" w:space="0" w:color="auto"/>
              <w:right w:val="single" w:sz="4" w:space="0" w:color="auto"/>
            </w:tcBorders>
          </w:tcPr>
          <w:p w:rsidR="0026464C" w:rsidRDefault="000B7417" w:rsidP="00C025B8">
            <w:pPr>
              <w:spacing w:line="240" w:lineRule="auto"/>
              <w:ind w:firstLine="0"/>
              <w:rPr>
                <w:rFonts w:eastAsia="Times New Roman"/>
                <w:sz w:val="24"/>
                <w:lang w:eastAsia="en-US"/>
              </w:rPr>
            </w:pPr>
            <w:r>
              <w:rPr>
                <w:rFonts w:eastAsia="Times New Roman"/>
                <w:sz w:val="24"/>
                <w:lang w:eastAsia="en-US"/>
              </w:rPr>
              <w:t>27</w:t>
            </w:r>
            <w:r w:rsidR="0026464C" w:rsidRPr="00781967">
              <w:rPr>
                <w:rFonts w:eastAsia="Times New Roman"/>
                <w:sz w:val="24"/>
                <w:lang w:eastAsia="en-US"/>
              </w:rPr>
              <w:t xml:space="preserve"> часов в течении 7 календарных дней</w:t>
            </w:r>
          </w:p>
        </w:tc>
        <w:tc>
          <w:tcPr>
            <w:tcW w:w="1949" w:type="dxa"/>
            <w:tcBorders>
              <w:top w:val="single" w:sz="4" w:space="0" w:color="auto"/>
              <w:left w:val="single" w:sz="4" w:space="0" w:color="auto"/>
              <w:bottom w:val="single" w:sz="4" w:space="0" w:color="auto"/>
              <w:right w:val="single" w:sz="4" w:space="0" w:color="auto"/>
            </w:tcBorders>
          </w:tcPr>
          <w:p w:rsidR="0026464C" w:rsidRDefault="0026464C" w:rsidP="00867F17">
            <w:pPr>
              <w:spacing w:line="240" w:lineRule="auto"/>
              <w:ind w:firstLine="0"/>
              <w:rPr>
                <w:rFonts w:eastAsia="Times New Roman"/>
                <w:sz w:val="24"/>
                <w:lang w:eastAsia="en-US"/>
              </w:rPr>
            </w:pPr>
            <w:r w:rsidRPr="00781967">
              <w:rPr>
                <w:rFonts w:eastAsia="Times New Roman"/>
                <w:sz w:val="24"/>
                <w:lang w:eastAsia="en-US"/>
              </w:rPr>
              <w:t>Тест</w:t>
            </w:r>
          </w:p>
        </w:tc>
      </w:tr>
    </w:tbl>
    <w:p w:rsidR="00426A3D" w:rsidRDefault="00426A3D" w:rsidP="00426A3D">
      <w:pPr>
        <w:spacing w:after="200" w:line="276" w:lineRule="auto"/>
        <w:rPr>
          <w:rFonts w:eastAsia="Times New Roman"/>
          <w:b/>
          <w:szCs w:val="28"/>
        </w:rPr>
      </w:pPr>
    </w:p>
    <w:p w:rsidR="00B9630D" w:rsidRDefault="00B9630D" w:rsidP="00B9630D">
      <w:pPr>
        <w:spacing w:after="200" w:line="276" w:lineRule="auto"/>
        <w:jc w:val="center"/>
        <w:rPr>
          <w:rFonts w:eastAsia="Times New Roman"/>
          <w:b/>
          <w:szCs w:val="28"/>
        </w:rPr>
      </w:pPr>
      <w:r>
        <w:rPr>
          <w:rFonts w:eastAsia="Times New Roman"/>
          <w:b/>
          <w:szCs w:val="28"/>
        </w:rPr>
        <w:t xml:space="preserve">План-график выполнения самостоятельной работы </w:t>
      </w:r>
      <w:r>
        <w:rPr>
          <w:rFonts w:eastAsia="Times New Roman"/>
          <w:b/>
          <w:szCs w:val="28"/>
        </w:rPr>
        <w:t>студентов заочной формы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843"/>
        <w:gridCol w:w="3827"/>
        <w:gridCol w:w="1559"/>
        <w:gridCol w:w="1949"/>
      </w:tblGrid>
      <w:tr w:rsidR="00B9630D" w:rsidRPr="0036167D" w:rsidTr="008A7BE8">
        <w:tc>
          <w:tcPr>
            <w:tcW w:w="392" w:type="dxa"/>
            <w:tcBorders>
              <w:top w:val="single" w:sz="4" w:space="0" w:color="auto"/>
              <w:left w:val="single" w:sz="4" w:space="0" w:color="auto"/>
              <w:bottom w:val="single" w:sz="4" w:space="0" w:color="auto"/>
              <w:right w:val="single" w:sz="4" w:space="0" w:color="auto"/>
            </w:tcBorders>
            <w:hideMark/>
          </w:tcPr>
          <w:p w:rsidR="00B9630D" w:rsidRDefault="00B9630D" w:rsidP="008A7BE8">
            <w:pPr>
              <w:spacing w:line="240" w:lineRule="auto"/>
              <w:ind w:firstLine="0"/>
              <w:rPr>
                <w:rFonts w:eastAsia="Times New Roman"/>
                <w:b/>
                <w:sz w:val="24"/>
                <w:lang w:eastAsia="en-US"/>
              </w:rPr>
            </w:pPr>
            <w:r w:rsidRPr="00781967">
              <w:rPr>
                <w:rFonts w:eastAsia="Times New Roman"/>
                <w:b/>
                <w:sz w:val="24"/>
                <w:lang w:eastAsia="en-US"/>
              </w:rPr>
              <w:t>№</w:t>
            </w:r>
          </w:p>
          <w:p w:rsidR="00B9630D" w:rsidRDefault="00B9630D" w:rsidP="008A7BE8">
            <w:pPr>
              <w:spacing w:line="240" w:lineRule="auto"/>
              <w:ind w:firstLine="0"/>
              <w:rPr>
                <w:rFonts w:eastAsia="Times New Roman"/>
                <w:b/>
                <w:sz w:val="24"/>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B9630D" w:rsidRDefault="00B9630D" w:rsidP="008A7BE8">
            <w:pPr>
              <w:spacing w:line="240" w:lineRule="auto"/>
              <w:ind w:firstLine="0"/>
              <w:rPr>
                <w:rFonts w:eastAsia="Times New Roman"/>
                <w:b/>
                <w:sz w:val="24"/>
                <w:lang w:eastAsia="en-US"/>
              </w:rPr>
            </w:pPr>
            <w:r w:rsidRPr="00781967">
              <w:rPr>
                <w:rFonts w:eastAsia="Times New Roman"/>
                <w:b/>
                <w:sz w:val="24"/>
                <w:lang w:eastAsia="en-US"/>
              </w:rPr>
              <w:t>Сроки выполнения</w:t>
            </w:r>
          </w:p>
        </w:tc>
        <w:tc>
          <w:tcPr>
            <w:tcW w:w="3827" w:type="dxa"/>
            <w:tcBorders>
              <w:top w:val="single" w:sz="4" w:space="0" w:color="auto"/>
              <w:left w:val="single" w:sz="4" w:space="0" w:color="auto"/>
              <w:bottom w:val="single" w:sz="4" w:space="0" w:color="auto"/>
              <w:right w:val="single" w:sz="4" w:space="0" w:color="auto"/>
            </w:tcBorders>
            <w:hideMark/>
          </w:tcPr>
          <w:p w:rsidR="00B9630D" w:rsidRDefault="00B9630D" w:rsidP="008A7BE8">
            <w:pPr>
              <w:spacing w:line="240" w:lineRule="auto"/>
              <w:ind w:firstLine="0"/>
              <w:rPr>
                <w:rFonts w:eastAsia="Times New Roman"/>
                <w:b/>
                <w:sz w:val="24"/>
                <w:lang w:eastAsia="en-US"/>
              </w:rPr>
            </w:pPr>
            <w:r w:rsidRPr="00781967">
              <w:rPr>
                <w:rFonts w:eastAsia="Times New Roman"/>
                <w:b/>
                <w:sz w:val="24"/>
                <w:lang w:eastAsia="en-US"/>
              </w:rPr>
              <w:t>Вид самостоятельной работы</w:t>
            </w:r>
          </w:p>
        </w:tc>
        <w:tc>
          <w:tcPr>
            <w:tcW w:w="1559" w:type="dxa"/>
            <w:tcBorders>
              <w:top w:val="single" w:sz="4" w:space="0" w:color="auto"/>
              <w:left w:val="single" w:sz="4" w:space="0" w:color="auto"/>
              <w:bottom w:val="single" w:sz="4" w:space="0" w:color="auto"/>
              <w:right w:val="single" w:sz="4" w:space="0" w:color="auto"/>
            </w:tcBorders>
            <w:hideMark/>
          </w:tcPr>
          <w:p w:rsidR="00B9630D" w:rsidRDefault="00B9630D" w:rsidP="008A7BE8">
            <w:pPr>
              <w:spacing w:line="240" w:lineRule="auto"/>
              <w:ind w:firstLine="0"/>
              <w:rPr>
                <w:rFonts w:eastAsia="Times New Roman"/>
                <w:b/>
                <w:sz w:val="24"/>
                <w:lang w:eastAsia="en-US"/>
              </w:rPr>
            </w:pPr>
            <w:r w:rsidRPr="00781967">
              <w:rPr>
                <w:rFonts w:eastAsia="Times New Roman"/>
                <w:b/>
                <w:sz w:val="24"/>
                <w:lang w:eastAsia="en-US"/>
              </w:rPr>
              <w:t xml:space="preserve">Примерные нормы </w:t>
            </w:r>
            <w:r w:rsidRPr="00781967">
              <w:rPr>
                <w:rFonts w:eastAsia="Times New Roman"/>
                <w:b/>
                <w:sz w:val="24"/>
                <w:lang w:eastAsia="en-US"/>
              </w:rPr>
              <w:lastRenderedPageBreak/>
              <w:t>времени на выполнение</w:t>
            </w:r>
          </w:p>
        </w:tc>
        <w:tc>
          <w:tcPr>
            <w:tcW w:w="1949" w:type="dxa"/>
            <w:tcBorders>
              <w:top w:val="single" w:sz="4" w:space="0" w:color="auto"/>
              <w:left w:val="single" w:sz="4" w:space="0" w:color="auto"/>
              <w:bottom w:val="single" w:sz="4" w:space="0" w:color="auto"/>
              <w:right w:val="single" w:sz="4" w:space="0" w:color="auto"/>
            </w:tcBorders>
            <w:hideMark/>
          </w:tcPr>
          <w:p w:rsidR="00B9630D" w:rsidRDefault="00B9630D" w:rsidP="008A7BE8">
            <w:pPr>
              <w:spacing w:line="240" w:lineRule="auto"/>
              <w:ind w:firstLine="0"/>
              <w:rPr>
                <w:rFonts w:eastAsia="Times New Roman"/>
                <w:b/>
                <w:sz w:val="24"/>
                <w:lang w:eastAsia="en-US"/>
              </w:rPr>
            </w:pPr>
            <w:r w:rsidRPr="00781967">
              <w:rPr>
                <w:rFonts w:eastAsia="Times New Roman"/>
                <w:b/>
                <w:sz w:val="24"/>
                <w:lang w:eastAsia="en-US"/>
              </w:rPr>
              <w:lastRenderedPageBreak/>
              <w:t>Форма контроля</w:t>
            </w:r>
          </w:p>
        </w:tc>
      </w:tr>
      <w:tr w:rsidR="00B9630D" w:rsidRPr="0036167D" w:rsidTr="008A7BE8">
        <w:tc>
          <w:tcPr>
            <w:tcW w:w="392" w:type="dxa"/>
            <w:tcBorders>
              <w:top w:val="single" w:sz="4" w:space="0" w:color="auto"/>
              <w:left w:val="single" w:sz="4" w:space="0" w:color="auto"/>
              <w:bottom w:val="single" w:sz="4" w:space="0" w:color="auto"/>
              <w:right w:val="single" w:sz="4" w:space="0" w:color="auto"/>
            </w:tcBorders>
            <w:vAlign w:val="center"/>
          </w:tcPr>
          <w:p w:rsidR="00B9630D" w:rsidRPr="0026464C" w:rsidRDefault="00B9630D" w:rsidP="008A7BE8">
            <w:pPr>
              <w:spacing w:line="240" w:lineRule="auto"/>
              <w:ind w:firstLine="0"/>
              <w:jc w:val="left"/>
              <w:rPr>
                <w:rFonts w:eastAsia="Times New Roman"/>
                <w:sz w:val="24"/>
                <w:lang w:eastAsia="en-US"/>
              </w:rPr>
            </w:pPr>
            <w:r w:rsidRPr="0026464C">
              <w:rPr>
                <w:rFonts w:eastAsia="Times New Roman"/>
                <w:sz w:val="24"/>
                <w:lang w:eastAsia="en-US"/>
              </w:rPr>
              <w:t>1</w:t>
            </w:r>
          </w:p>
        </w:tc>
        <w:tc>
          <w:tcPr>
            <w:tcW w:w="1843" w:type="dxa"/>
            <w:tcBorders>
              <w:top w:val="single" w:sz="4" w:space="0" w:color="auto"/>
              <w:left w:val="single" w:sz="4" w:space="0" w:color="auto"/>
              <w:bottom w:val="single" w:sz="4" w:space="0" w:color="auto"/>
              <w:right w:val="single" w:sz="4" w:space="0" w:color="auto"/>
            </w:tcBorders>
          </w:tcPr>
          <w:p w:rsidR="00B9630D" w:rsidRDefault="00B9630D" w:rsidP="008A7BE8">
            <w:pPr>
              <w:spacing w:line="240" w:lineRule="auto"/>
              <w:ind w:firstLine="0"/>
              <w:jc w:val="left"/>
              <w:rPr>
                <w:rFonts w:eastAsia="Times New Roman"/>
                <w:sz w:val="24"/>
                <w:lang w:eastAsia="en-US"/>
              </w:rPr>
            </w:pPr>
            <w:r w:rsidRPr="00781967">
              <w:rPr>
                <w:rFonts w:eastAsia="Times New Roman"/>
                <w:sz w:val="24"/>
                <w:lang w:eastAsia="en-US"/>
              </w:rPr>
              <w:t xml:space="preserve">В </w:t>
            </w:r>
            <w:r>
              <w:rPr>
                <w:rFonts w:eastAsia="Times New Roman"/>
                <w:sz w:val="24"/>
                <w:lang w:eastAsia="en-US"/>
              </w:rPr>
              <w:t>течение семестра</w:t>
            </w:r>
          </w:p>
        </w:tc>
        <w:tc>
          <w:tcPr>
            <w:tcW w:w="3827" w:type="dxa"/>
            <w:tcBorders>
              <w:top w:val="single" w:sz="4" w:space="0" w:color="auto"/>
              <w:left w:val="single" w:sz="4" w:space="0" w:color="auto"/>
              <w:bottom w:val="single" w:sz="4" w:space="0" w:color="auto"/>
              <w:right w:val="single" w:sz="4" w:space="0" w:color="auto"/>
            </w:tcBorders>
          </w:tcPr>
          <w:p w:rsidR="00B9630D" w:rsidRDefault="00B9630D" w:rsidP="008A7BE8">
            <w:pPr>
              <w:spacing w:line="240" w:lineRule="auto"/>
              <w:ind w:firstLine="0"/>
              <w:jc w:val="left"/>
              <w:rPr>
                <w:rFonts w:eastAsia="Times New Roman"/>
                <w:sz w:val="24"/>
                <w:lang w:eastAsia="en-US"/>
              </w:rPr>
            </w:pPr>
            <w:r w:rsidRPr="00781967">
              <w:rPr>
                <w:rFonts w:eastAsia="Times New Roman"/>
                <w:sz w:val="24"/>
                <w:lang w:eastAsia="en-US"/>
              </w:rPr>
              <w:t>Накопление и оценка информации о наиболее значимых элементах и химических соединениях, применяющихся в производстве радиоэлектронной аппаратуры</w:t>
            </w:r>
          </w:p>
        </w:tc>
        <w:tc>
          <w:tcPr>
            <w:tcW w:w="1559" w:type="dxa"/>
            <w:tcBorders>
              <w:top w:val="single" w:sz="4" w:space="0" w:color="auto"/>
              <w:left w:val="single" w:sz="4" w:space="0" w:color="auto"/>
              <w:bottom w:val="single" w:sz="4" w:space="0" w:color="auto"/>
              <w:right w:val="single" w:sz="4" w:space="0" w:color="auto"/>
            </w:tcBorders>
          </w:tcPr>
          <w:p w:rsidR="00B9630D" w:rsidRDefault="00B9630D" w:rsidP="008A7BE8">
            <w:pPr>
              <w:spacing w:line="240" w:lineRule="auto"/>
              <w:ind w:firstLine="0"/>
              <w:rPr>
                <w:rFonts w:eastAsia="Times New Roman"/>
                <w:sz w:val="24"/>
                <w:lang w:eastAsia="en-US"/>
              </w:rPr>
            </w:pPr>
            <w:r>
              <w:rPr>
                <w:rFonts w:eastAsia="Times New Roman"/>
                <w:sz w:val="24"/>
                <w:lang w:eastAsia="en-US"/>
              </w:rPr>
              <w:t>55</w:t>
            </w:r>
            <w:r w:rsidRPr="00781967">
              <w:rPr>
                <w:rFonts w:eastAsia="Times New Roman"/>
                <w:sz w:val="24"/>
                <w:lang w:eastAsia="en-US"/>
              </w:rPr>
              <w:t xml:space="preserve"> часов </w:t>
            </w:r>
          </w:p>
        </w:tc>
        <w:tc>
          <w:tcPr>
            <w:tcW w:w="1949" w:type="dxa"/>
            <w:tcBorders>
              <w:top w:val="single" w:sz="4" w:space="0" w:color="auto"/>
              <w:left w:val="single" w:sz="4" w:space="0" w:color="auto"/>
              <w:bottom w:val="single" w:sz="4" w:space="0" w:color="auto"/>
              <w:right w:val="single" w:sz="4" w:space="0" w:color="auto"/>
            </w:tcBorders>
          </w:tcPr>
          <w:p w:rsidR="00B9630D" w:rsidRDefault="00B9630D" w:rsidP="008A7BE8">
            <w:pPr>
              <w:spacing w:line="240" w:lineRule="auto"/>
              <w:ind w:firstLine="0"/>
              <w:rPr>
                <w:rFonts w:eastAsia="Times New Roman"/>
                <w:sz w:val="24"/>
                <w:lang w:eastAsia="en-US"/>
              </w:rPr>
            </w:pPr>
            <w:r w:rsidRPr="00781967">
              <w:rPr>
                <w:rFonts w:eastAsia="Times New Roman"/>
                <w:sz w:val="24"/>
                <w:lang w:eastAsia="en-US"/>
              </w:rPr>
              <w:t>Устный доклад на 4-ом практическом занятии</w:t>
            </w:r>
          </w:p>
        </w:tc>
      </w:tr>
      <w:tr w:rsidR="00B9630D" w:rsidRPr="0036167D" w:rsidTr="008A7BE8">
        <w:tc>
          <w:tcPr>
            <w:tcW w:w="392" w:type="dxa"/>
            <w:tcBorders>
              <w:top w:val="single" w:sz="4" w:space="0" w:color="auto"/>
              <w:left w:val="single" w:sz="4" w:space="0" w:color="auto"/>
              <w:bottom w:val="single" w:sz="4" w:space="0" w:color="auto"/>
              <w:right w:val="single" w:sz="4" w:space="0" w:color="auto"/>
            </w:tcBorders>
            <w:vAlign w:val="center"/>
          </w:tcPr>
          <w:p w:rsidR="00B9630D" w:rsidRPr="0026464C" w:rsidRDefault="00B9630D" w:rsidP="008A7BE8">
            <w:pPr>
              <w:spacing w:line="240" w:lineRule="auto"/>
              <w:ind w:firstLine="0"/>
              <w:jc w:val="left"/>
              <w:rPr>
                <w:rFonts w:eastAsia="Times New Roman"/>
                <w:sz w:val="24"/>
                <w:lang w:eastAsia="en-US"/>
              </w:rPr>
            </w:pPr>
            <w:r w:rsidRPr="0026464C">
              <w:rPr>
                <w:rFonts w:eastAsia="Times New Roman"/>
                <w:sz w:val="24"/>
                <w:lang w:eastAsia="en-US"/>
              </w:rPr>
              <w:t>2</w:t>
            </w:r>
          </w:p>
        </w:tc>
        <w:tc>
          <w:tcPr>
            <w:tcW w:w="1843" w:type="dxa"/>
            <w:tcBorders>
              <w:top w:val="single" w:sz="4" w:space="0" w:color="auto"/>
              <w:left w:val="single" w:sz="4" w:space="0" w:color="auto"/>
              <w:bottom w:val="single" w:sz="4" w:space="0" w:color="auto"/>
              <w:right w:val="single" w:sz="4" w:space="0" w:color="auto"/>
            </w:tcBorders>
          </w:tcPr>
          <w:p w:rsidR="00B9630D" w:rsidRDefault="00B9630D" w:rsidP="008A7BE8">
            <w:pPr>
              <w:spacing w:line="240" w:lineRule="auto"/>
              <w:ind w:firstLine="0"/>
              <w:jc w:val="left"/>
              <w:rPr>
                <w:rFonts w:eastAsia="Times New Roman"/>
                <w:sz w:val="24"/>
                <w:lang w:eastAsia="en-US"/>
              </w:rPr>
            </w:pPr>
            <w:r w:rsidRPr="00781967">
              <w:rPr>
                <w:rFonts w:eastAsia="Times New Roman"/>
                <w:sz w:val="24"/>
                <w:lang w:eastAsia="en-US"/>
              </w:rPr>
              <w:t xml:space="preserve">В период между </w:t>
            </w:r>
            <w:r>
              <w:rPr>
                <w:rFonts w:eastAsia="Times New Roman"/>
                <w:sz w:val="24"/>
                <w:lang w:eastAsia="en-US"/>
              </w:rPr>
              <w:t>2-</w:t>
            </w:r>
            <w:r w:rsidRPr="00781967">
              <w:rPr>
                <w:rFonts w:eastAsia="Times New Roman"/>
                <w:sz w:val="24"/>
                <w:lang w:eastAsia="en-US"/>
              </w:rPr>
              <w:t xml:space="preserve">ым и </w:t>
            </w:r>
            <w:r>
              <w:rPr>
                <w:rFonts w:eastAsia="Times New Roman"/>
                <w:sz w:val="24"/>
                <w:lang w:eastAsia="en-US"/>
              </w:rPr>
              <w:t>3</w:t>
            </w:r>
            <w:r w:rsidRPr="00781967">
              <w:rPr>
                <w:rFonts w:eastAsia="Times New Roman"/>
                <w:sz w:val="24"/>
                <w:lang w:eastAsia="en-US"/>
              </w:rPr>
              <w:t>-ым практическим занятием</w:t>
            </w:r>
          </w:p>
        </w:tc>
        <w:tc>
          <w:tcPr>
            <w:tcW w:w="3827" w:type="dxa"/>
            <w:tcBorders>
              <w:top w:val="single" w:sz="4" w:space="0" w:color="auto"/>
              <w:left w:val="single" w:sz="4" w:space="0" w:color="auto"/>
              <w:bottom w:val="single" w:sz="4" w:space="0" w:color="auto"/>
              <w:right w:val="single" w:sz="4" w:space="0" w:color="auto"/>
            </w:tcBorders>
          </w:tcPr>
          <w:p w:rsidR="00B9630D" w:rsidRDefault="00B9630D" w:rsidP="008A7BE8">
            <w:pPr>
              <w:spacing w:line="240" w:lineRule="auto"/>
              <w:ind w:firstLine="0"/>
              <w:jc w:val="left"/>
              <w:rPr>
                <w:rFonts w:eastAsia="Times New Roman"/>
                <w:sz w:val="24"/>
                <w:lang w:eastAsia="en-US"/>
              </w:rPr>
            </w:pPr>
            <w:r w:rsidRPr="00781967">
              <w:rPr>
                <w:rFonts w:eastAsia="Times New Roman"/>
                <w:sz w:val="24"/>
                <w:lang w:eastAsia="en-US"/>
              </w:rPr>
              <w:t>Подготовка к промежуточному тестовому контролю</w:t>
            </w:r>
          </w:p>
        </w:tc>
        <w:tc>
          <w:tcPr>
            <w:tcW w:w="1559" w:type="dxa"/>
            <w:tcBorders>
              <w:top w:val="single" w:sz="4" w:space="0" w:color="auto"/>
              <w:left w:val="single" w:sz="4" w:space="0" w:color="auto"/>
              <w:bottom w:val="single" w:sz="4" w:space="0" w:color="auto"/>
              <w:right w:val="single" w:sz="4" w:space="0" w:color="auto"/>
            </w:tcBorders>
          </w:tcPr>
          <w:p w:rsidR="00B9630D" w:rsidRDefault="00B9630D" w:rsidP="008A7BE8">
            <w:pPr>
              <w:spacing w:line="240" w:lineRule="auto"/>
              <w:ind w:firstLine="0"/>
              <w:rPr>
                <w:rFonts w:eastAsia="Times New Roman"/>
                <w:sz w:val="24"/>
                <w:lang w:eastAsia="en-US"/>
              </w:rPr>
            </w:pPr>
            <w:r>
              <w:rPr>
                <w:rFonts w:eastAsia="Times New Roman"/>
                <w:sz w:val="24"/>
                <w:lang w:eastAsia="en-US"/>
              </w:rPr>
              <w:t xml:space="preserve">10 </w:t>
            </w:r>
            <w:r w:rsidRPr="00781967">
              <w:rPr>
                <w:rFonts w:eastAsia="Times New Roman"/>
                <w:sz w:val="24"/>
                <w:lang w:eastAsia="en-US"/>
              </w:rPr>
              <w:t xml:space="preserve">часов </w:t>
            </w:r>
          </w:p>
        </w:tc>
        <w:tc>
          <w:tcPr>
            <w:tcW w:w="1949" w:type="dxa"/>
            <w:tcBorders>
              <w:top w:val="single" w:sz="4" w:space="0" w:color="auto"/>
              <w:left w:val="single" w:sz="4" w:space="0" w:color="auto"/>
              <w:bottom w:val="single" w:sz="4" w:space="0" w:color="auto"/>
              <w:right w:val="single" w:sz="4" w:space="0" w:color="auto"/>
            </w:tcBorders>
          </w:tcPr>
          <w:p w:rsidR="00B9630D" w:rsidRDefault="00B9630D" w:rsidP="008A7BE8">
            <w:pPr>
              <w:spacing w:line="240" w:lineRule="auto"/>
              <w:ind w:firstLine="0"/>
              <w:rPr>
                <w:rFonts w:eastAsia="Times New Roman"/>
                <w:sz w:val="24"/>
                <w:lang w:eastAsia="en-US"/>
              </w:rPr>
            </w:pPr>
            <w:r w:rsidRPr="00781967">
              <w:rPr>
                <w:rFonts w:eastAsia="Times New Roman"/>
                <w:sz w:val="24"/>
                <w:lang w:eastAsia="en-US"/>
              </w:rPr>
              <w:t>Тест</w:t>
            </w:r>
          </w:p>
        </w:tc>
      </w:tr>
      <w:tr w:rsidR="00B9630D" w:rsidRPr="0036167D" w:rsidTr="008A7BE8">
        <w:tc>
          <w:tcPr>
            <w:tcW w:w="392" w:type="dxa"/>
            <w:tcBorders>
              <w:top w:val="single" w:sz="4" w:space="0" w:color="auto"/>
              <w:left w:val="single" w:sz="4" w:space="0" w:color="auto"/>
              <w:bottom w:val="single" w:sz="4" w:space="0" w:color="auto"/>
              <w:right w:val="single" w:sz="4" w:space="0" w:color="auto"/>
            </w:tcBorders>
            <w:vAlign w:val="center"/>
          </w:tcPr>
          <w:p w:rsidR="00B9630D" w:rsidRPr="0026464C" w:rsidRDefault="00B9630D" w:rsidP="008A7BE8">
            <w:pPr>
              <w:spacing w:line="240" w:lineRule="auto"/>
              <w:ind w:firstLine="0"/>
              <w:jc w:val="left"/>
              <w:rPr>
                <w:rFonts w:eastAsia="Times New Roman"/>
                <w:sz w:val="24"/>
                <w:lang w:eastAsia="en-US"/>
              </w:rPr>
            </w:pPr>
            <w:r w:rsidRPr="0026464C">
              <w:rPr>
                <w:rFonts w:eastAsia="Times New Roman"/>
                <w:sz w:val="24"/>
                <w:lang w:eastAsia="en-US"/>
              </w:rPr>
              <w:t>3</w:t>
            </w:r>
          </w:p>
        </w:tc>
        <w:tc>
          <w:tcPr>
            <w:tcW w:w="1843" w:type="dxa"/>
            <w:tcBorders>
              <w:top w:val="single" w:sz="4" w:space="0" w:color="auto"/>
              <w:left w:val="single" w:sz="4" w:space="0" w:color="auto"/>
              <w:bottom w:val="single" w:sz="4" w:space="0" w:color="auto"/>
              <w:right w:val="single" w:sz="4" w:space="0" w:color="auto"/>
            </w:tcBorders>
          </w:tcPr>
          <w:p w:rsidR="00B9630D" w:rsidRDefault="00B9630D" w:rsidP="008A7BE8">
            <w:pPr>
              <w:spacing w:line="240" w:lineRule="auto"/>
              <w:ind w:firstLine="0"/>
              <w:jc w:val="left"/>
              <w:rPr>
                <w:rFonts w:eastAsia="Times New Roman"/>
                <w:sz w:val="24"/>
                <w:lang w:eastAsia="en-US"/>
              </w:rPr>
            </w:pPr>
            <w:r w:rsidRPr="00781967">
              <w:rPr>
                <w:rFonts w:eastAsia="Times New Roman"/>
                <w:sz w:val="24"/>
                <w:lang w:eastAsia="en-US"/>
              </w:rPr>
              <w:t xml:space="preserve">В период между </w:t>
            </w:r>
            <w:r>
              <w:rPr>
                <w:rFonts w:eastAsia="Times New Roman"/>
                <w:sz w:val="24"/>
                <w:lang w:eastAsia="en-US"/>
              </w:rPr>
              <w:t>3</w:t>
            </w:r>
            <w:r w:rsidRPr="00781967">
              <w:rPr>
                <w:rFonts w:eastAsia="Times New Roman"/>
                <w:sz w:val="24"/>
                <w:lang w:eastAsia="en-US"/>
              </w:rPr>
              <w:t xml:space="preserve">-ым и </w:t>
            </w:r>
            <w:r>
              <w:rPr>
                <w:rFonts w:eastAsia="Times New Roman"/>
                <w:sz w:val="24"/>
                <w:lang w:eastAsia="en-US"/>
              </w:rPr>
              <w:t>4</w:t>
            </w:r>
            <w:r w:rsidRPr="00781967">
              <w:rPr>
                <w:rFonts w:eastAsia="Times New Roman"/>
                <w:sz w:val="24"/>
                <w:lang w:eastAsia="en-US"/>
              </w:rPr>
              <w:t>-ым практическим занятием</w:t>
            </w:r>
          </w:p>
        </w:tc>
        <w:tc>
          <w:tcPr>
            <w:tcW w:w="3827" w:type="dxa"/>
            <w:tcBorders>
              <w:top w:val="single" w:sz="4" w:space="0" w:color="auto"/>
              <w:left w:val="single" w:sz="4" w:space="0" w:color="auto"/>
              <w:bottom w:val="single" w:sz="4" w:space="0" w:color="auto"/>
              <w:right w:val="single" w:sz="4" w:space="0" w:color="auto"/>
            </w:tcBorders>
          </w:tcPr>
          <w:p w:rsidR="00B9630D" w:rsidRDefault="00B9630D" w:rsidP="008A7BE8">
            <w:pPr>
              <w:spacing w:line="240" w:lineRule="auto"/>
              <w:ind w:firstLine="0"/>
              <w:jc w:val="left"/>
              <w:rPr>
                <w:rFonts w:eastAsia="Times New Roman"/>
                <w:sz w:val="24"/>
              </w:rPr>
            </w:pPr>
            <w:r w:rsidRPr="00781967">
              <w:rPr>
                <w:rFonts w:eastAsia="Times New Roman"/>
                <w:sz w:val="24"/>
              </w:rPr>
              <w:t xml:space="preserve">Формирование  таблицы значимых </w:t>
            </w:r>
            <w:r w:rsidRPr="00781967">
              <w:rPr>
                <w:rFonts w:eastAsia="Times New Roman"/>
                <w:sz w:val="24"/>
                <w:lang w:eastAsia="en-US"/>
              </w:rPr>
              <w:t>элементов и химических соединений, с указанием их свойств и характеристик.</w:t>
            </w:r>
          </w:p>
        </w:tc>
        <w:tc>
          <w:tcPr>
            <w:tcW w:w="1559" w:type="dxa"/>
            <w:tcBorders>
              <w:top w:val="single" w:sz="4" w:space="0" w:color="auto"/>
              <w:left w:val="single" w:sz="4" w:space="0" w:color="auto"/>
              <w:bottom w:val="single" w:sz="4" w:space="0" w:color="auto"/>
              <w:right w:val="single" w:sz="4" w:space="0" w:color="auto"/>
            </w:tcBorders>
          </w:tcPr>
          <w:p w:rsidR="00B9630D" w:rsidRDefault="00B9630D" w:rsidP="008A7BE8">
            <w:pPr>
              <w:spacing w:line="240" w:lineRule="auto"/>
              <w:ind w:firstLine="0"/>
              <w:rPr>
                <w:rFonts w:eastAsia="Times New Roman"/>
                <w:sz w:val="24"/>
                <w:lang w:eastAsia="en-US"/>
              </w:rPr>
            </w:pPr>
            <w:r>
              <w:rPr>
                <w:rFonts w:eastAsia="Times New Roman"/>
                <w:sz w:val="24"/>
                <w:lang w:eastAsia="en-US"/>
              </w:rPr>
              <w:t>10</w:t>
            </w:r>
            <w:r w:rsidRPr="00781967">
              <w:rPr>
                <w:rFonts w:eastAsia="Times New Roman"/>
                <w:sz w:val="24"/>
                <w:lang w:eastAsia="en-US"/>
              </w:rPr>
              <w:t xml:space="preserve"> часов </w:t>
            </w:r>
          </w:p>
        </w:tc>
        <w:tc>
          <w:tcPr>
            <w:tcW w:w="1949" w:type="dxa"/>
            <w:tcBorders>
              <w:top w:val="single" w:sz="4" w:space="0" w:color="auto"/>
              <w:left w:val="single" w:sz="4" w:space="0" w:color="auto"/>
              <w:bottom w:val="single" w:sz="4" w:space="0" w:color="auto"/>
              <w:right w:val="single" w:sz="4" w:space="0" w:color="auto"/>
            </w:tcBorders>
          </w:tcPr>
          <w:p w:rsidR="00B9630D" w:rsidRDefault="00B9630D" w:rsidP="008A7BE8">
            <w:pPr>
              <w:spacing w:line="240" w:lineRule="auto"/>
              <w:ind w:firstLine="0"/>
              <w:rPr>
                <w:rFonts w:eastAsia="Times New Roman"/>
                <w:sz w:val="24"/>
                <w:lang w:eastAsia="en-US"/>
              </w:rPr>
            </w:pPr>
            <w:r w:rsidRPr="00781967">
              <w:rPr>
                <w:rFonts w:eastAsia="Times New Roman"/>
                <w:sz w:val="24"/>
                <w:lang w:eastAsia="en-US"/>
              </w:rPr>
              <w:t>Консультации на практических занятиях</w:t>
            </w:r>
          </w:p>
        </w:tc>
      </w:tr>
      <w:tr w:rsidR="00B9630D" w:rsidRPr="0036167D" w:rsidTr="008A7BE8">
        <w:trPr>
          <w:trHeight w:val="984"/>
        </w:trPr>
        <w:tc>
          <w:tcPr>
            <w:tcW w:w="392" w:type="dxa"/>
            <w:tcBorders>
              <w:top w:val="single" w:sz="4" w:space="0" w:color="auto"/>
              <w:left w:val="single" w:sz="4" w:space="0" w:color="auto"/>
              <w:bottom w:val="single" w:sz="4" w:space="0" w:color="auto"/>
              <w:right w:val="single" w:sz="4" w:space="0" w:color="auto"/>
            </w:tcBorders>
            <w:vAlign w:val="center"/>
          </w:tcPr>
          <w:p w:rsidR="00B9630D" w:rsidRPr="0026464C" w:rsidRDefault="00B9630D" w:rsidP="008A7BE8">
            <w:pPr>
              <w:spacing w:line="240" w:lineRule="auto"/>
              <w:ind w:firstLine="0"/>
              <w:jc w:val="left"/>
              <w:rPr>
                <w:rFonts w:eastAsia="Times New Roman"/>
                <w:sz w:val="24"/>
                <w:lang w:eastAsia="en-US"/>
              </w:rPr>
            </w:pPr>
            <w:r w:rsidRPr="0026464C">
              <w:rPr>
                <w:rFonts w:eastAsia="Times New Roman"/>
                <w:sz w:val="24"/>
                <w:lang w:eastAsia="en-US"/>
              </w:rPr>
              <w:t>4</w:t>
            </w:r>
          </w:p>
        </w:tc>
        <w:tc>
          <w:tcPr>
            <w:tcW w:w="1843" w:type="dxa"/>
            <w:tcBorders>
              <w:top w:val="single" w:sz="4" w:space="0" w:color="auto"/>
              <w:left w:val="single" w:sz="4" w:space="0" w:color="auto"/>
              <w:bottom w:val="single" w:sz="4" w:space="0" w:color="auto"/>
              <w:right w:val="single" w:sz="4" w:space="0" w:color="auto"/>
            </w:tcBorders>
          </w:tcPr>
          <w:p w:rsidR="00B9630D" w:rsidRDefault="00B9630D" w:rsidP="008A7BE8">
            <w:pPr>
              <w:spacing w:line="240" w:lineRule="auto"/>
              <w:ind w:firstLine="0"/>
              <w:jc w:val="left"/>
              <w:rPr>
                <w:rFonts w:eastAsia="Times New Roman"/>
                <w:sz w:val="24"/>
                <w:lang w:eastAsia="en-US"/>
              </w:rPr>
            </w:pPr>
            <w:r>
              <w:rPr>
                <w:rFonts w:eastAsia="Times New Roman"/>
                <w:sz w:val="24"/>
                <w:lang w:eastAsia="en-US"/>
              </w:rPr>
              <w:t>В течении семестра</w:t>
            </w:r>
          </w:p>
        </w:tc>
        <w:tc>
          <w:tcPr>
            <w:tcW w:w="3827" w:type="dxa"/>
            <w:tcBorders>
              <w:top w:val="single" w:sz="4" w:space="0" w:color="auto"/>
              <w:left w:val="single" w:sz="4" w:space="0" w:color="auto"/>
              <w:bottom w:val="single" w:sz="4" w:space="0" w:color="auto"/>
              <w:right w:val="single" w:sz="4" w:space="0" w:color="auto"/>
            </w:tcBorders>
          </w:tcPr>
          <w:p w:rsidR="00B9630D" w:rsidRDefault="00B9630D" w:rsidP="008A7BE8">
            <w:pPr>
              <w:spacing w:line="240" w:lineRule="auto"/>
              <w:ind w:firstLine="0"/>
              <w:jc w:val="left"/>
              <w:rPr>
                <w:rFonts w:eastAsia="Times New Roman"/>
                <w:sz w:val="24"/>
              </w:rPr>
            </w:pPr>
            <w:r>
              <w:rPr>
                <w:rFonts w:eastAsia="Times New Roman"/>
                <w:sz w:val="24"/>
              </w:rPr>
              <w:t>Консультации и контроль выполнения самостоятельной работы</w:t>
            </w:r>
          </w:p>
        </w:tc>
        <w:tc>
          <w:tcPr>
            <w:tcW w:w="1559" w:type="dxa"/>
            <w:tcBorders>
              <w:top w:val="single" w:sz="4" w:space="0" w:color="auto"/>
              <w:left w:val="single" w:sz="4" w:space="0" w:color="auto"/>
              <w:bottom w:val="single" w:sz="4" w:space="0" w:color="auto"/>
              <w:right w:val="single" w:sz="4" w:space="0" w:color="auto"/>
            </w:tcBorders>
          </w:tcPr>
          <w:p w:rsidR="00B9630D" w:rsidRDefault="00B9630D" w:rsidP="008A7BE8">
            <w:pPr>
              <w:spacing w:line="240" w:lineRule="auto"/>
              <w:ind w:firstLine="0"/>
              <w:rPr>
                <w:rFonts w:eastAsia="Times New Roman"/>
                <w:sz w:val="24"/>
                <w:lang w:eastAsia="en-US"/>
              </w:rPr>
            </w:pPr>
            <w:r>
              <w:rPr>
                <w:rFonts w:eastAsia="Times New Roman"/>
                <w:sz w:val="24"/>
                <w:lang w:eastAsia="en-US"/>
              </w:rPr>
              <w:t>10 часов</w:t>
            </w:r>
          </w:p>
        </w:tc>
        <w:tc>
          <w:tcPr>
            <w:tcW w:w="1949" w:type="dxa"/>
            <w:tcBorders>
              <w:top w:val="single" w:sz="4" w:space="0" w:color="auto"/>
              <w:left w:val="single" w:sz="4" w:space="0" w:color="auto"/>
              <w:bottom w:val="single" w:sz="4" w:space="0" w:color="auto"/>
              <w:right w:val="single" w:sz="4" w:space="0" w:color="auto"/>
            </w:tcBorders>
          </w:tcPr>
          <w:p w:rsidR="00B9630D" w:rsidRDefault="00B9630D" w:rsidP="008A7BE8">
            <w:pPr>
              <w:spacing w:line="240" w:lineRule="auto"/>
              <w:ind w:firstLine="176"/>
              <w:rPr>
                <w:rFonts w:eastAsia="Times New Roman"/>
                <w:sz w:val="24"/>
                <w:lang w:eastAsia="en-US"/>
              </w:rPr>
            </w:pPr>
            <w:r w:rsidRPr="00781967">
              <w:rPr>
                <w:rFonts w:eastAsia="Times New Roman"/>
                <w:sz w:val="24"/>
                <w:lang w:eastAsia="en-US"/>
              </w:rPr>
              <w:t>Консультации</w:t>
            </w:r>
          </w:p>
        </w:tc>
      </w:tr>
      <w:tr w:rsidR="00B9630D" w:rsidRPr="0036167D" w:rsidTr="008A7BE8">
        <w:trPr>
          <w:trHeight w:val="1504"/>
        </w:trPr>
        <w:tc>
          <w:tcPr>
            <w:tcW w:w="392" w:type="dxa"/>
            <w:tcBorders>
              <w:top w:val="single" w:sz="4" w:space="0" w:color="auto"/>
              <w:left w:val="single" w:sz="4" w:space="0" w:color="auto"/>
              <w:bottom w:val="single" w:sz="4" w:space="0" w:color="auto"/>
              <w:right w:val="single" w:sz="4" w:space="0" w:color="auto"/>
            </w:tcBorders>
            <w:vAlign w:val="center"/>
          </w:tcPr>
          <w:p w:rsidR="00B9630D" w:rsidRPr="0026464C" w:rsidRDefault="00B9630D" w:rsidP="008A7BE8">
            <w:pPr>
              <w:spacing w:line="240" w:lineRule="auto"/>
              <w:ind w:firstLine="0"/>
              <w:jc w:val="left"/>
              <w:rPr>
                <w:rFonts w:eastAsia="Times New Roman"/>
                <w:sz w:val="24"/>
                <w:lang w:eastAsia="en-US"/>
              </w:rPr>
            </w:pPr>
            <w:r w:rsidRPr="0026464C">
              <w:rPr>
                <w:rFonts w:eastAsia="Times New Roman"/>
                <w:sz w:val="24"/>
                <w:lang w:eastAsia="en-US"/>
              </w:rPr>
              <w:t>5</w:t>
            </w:r>
          </w:p>
        </w:tc>
        <w:tc>
          <w:tcPr>
            <w:tcW w:w="1843" w:type="dxa"/>
            <w:tcBorders>
              <w:top w:val="single" w:sz="4" w:space="0" w:color="auto"/>
              <w:left w:val="single" w:sz="4" w:space="0" w:color="auto"/>
              <w:bottom w:val="single" w:sz="4" w:space="0" w:color="auto"/>
              <w:right w:val="single" w:sz="4" w:space="0" w:color="auto"/>
            </w:tcBorders>
          </w:tcPr>
          <w:p w:rsidR="00B9630D" w:rsidRDefault="00B9630D" w:rsidP="008A7BE8">
            <w:pPr>
              <w:spacing w:line="240" w:lineRule="auto"/>
              <w:ind w:firstLine="33"/>
              <w:jc w:val="left"/>
              <w:rPr>
                <w:rFonts w:eastAsia="Times New Roman"/>
                <w:sz w:val="24"/>
                <w:lang w:eastAsia="en-US"/>
              </w:rPr>
            </w:pPr>
            <w:r>
              <w:rPr>
                <w:rFonts w:eastAsia="Times New Roman"/>
                <w:sz w:val="24"/>
                <w:lang w:eastAsia="en-US"/>
              </w:rPr>
              <w:t>Между 4-ым и 5</w:t>
            </w:r>
            <w:r w:rsidRPr="00781967">
              <w:rPr>
                <w:rFonts w:eastAsia="Times New Roman"/>
                <w:sz w:val="24"/>
                <w:lang w:eastAsia="en-US"/>
              </w:rPr>
              <w:t>-ым практическим занятием</w:t>
            </w:r>
          </w:p>
        </w:tc>
        <w:tc>
          <w:tcPr>
            <w:tcW w:w="3827" w:type="dxa"/>
            <w:tcBorders>
              <w:top w:val="single" w:sz="4" w:space="0" w:color="auto"/>
              <w:left w:val="single" w:sz="4" w:space="0" w:color="auto"/>
              <w:bottom w:val="single" w:sz="4" w:space="0" w:color="auto"/>
              <w:right w:val="single" w:sz="4" w:space="0" w:color="auto"/>
            </w:tcBorders>
          </w:tcPr>
          <w:p w:rsidR="00B9630D" w:rsidRDefault="00B9630D" w:rsidP="008A7BE8">
            <w:pPr>
              <w:spacing w:line="240" w:lineRule="auto"/>
              <w:ind w:firstLine="0"/>
              <w:jc w:val="left"/>
              <w:rPr>
                <w:rFonts w:eastAsia="Times New Roman"/>
                <w:sz w:val="24"/>
                <w:lang w:eastAsia="en-US"/>
              </w:rPr>
            </w:pPr>
            <w:r w:rsidRPr="00781967">
              <w:rPr>
                <w:rFonts w:eastAsia="Times New Roman"/>
                <w:sz w:val="24"/>
                <w:lang w:eastAsia="en-US"/>
              </w:rPr>
              <w:t>Подготовка к промежуточному тестовому контролю</w:t>
            </w:r>
          </w:p>
        </w:tc>
        <w:tc>
          <w:tcPr>
            <w:tcW w:w="1559" w:type="dxa"/>
            <w:tcBorders>
              <w:top w:val="single" w:sz="4" w:space="0" w:color="auto"/>
              <w:left w:val="single" w:sz="4" w:space="0" w:color="auto"/>
              <w:bottom w:val="single" w:sz="4" w:space="0" w:color="auto"/>
              <w:right w:val="single" w:sz="4" w:space="0" w:color="auto"/>
            </w:tcBorders>
          </w:tcPr>
          <w:p w:rsidR="00B9630D" w:rsidRDefault="00B9630D" w:rsidP="008A7BE8">
            <w:pPr>
              <w:spacing w:line="240" w:lineRule="auto"/>
              <w:ind w:firstLine="0"/>
              <w:rPr>
                <w:rFonts w:eastAsia="Times New Roman"/>
                <w:sz w:val="24"/>
                <w:lang w:eastAsia="en-US"/>
              </w:rPr>
            </w:pPr>
            <w:r>
              <w:rPr>
                <w:rFonts w:eastAsia="Times New Roman"/>
                <w:sz w:val="24"/>
                <w:lang w:eastAsia="en-US"/>
              </w:rPr>
              <w:t>10</w:t>
            </w:r>
            <w:r w:rsidRPr="00781967">
              <w:rPr>
                <w:rFonts w:eastAsia="Times New Roman"/>
                <w:sz w:val="24"/>
                <w:lang w:eastAsia="en-US"/>
              </w:rPr>
              <w:t xml:space="preserve"> часов </w:t>
            </w:r>
          </w:p>
        </w:tc>
        <w:tc>
          <w:tcPr>
            <w:tcW w:w="1949" w:type="dxa"/>
            <w:tcBorders>
              <w:top w:val="single" w:sz="4" w:space="0" w:color="auto"/>
              <w:left w:val="single" w:sz="4" w:space="0" w:color="auto"/>
              <w:bottom w:val="single" w:sz="4" w:space="0" w:color="auto"/>
              <w:right w:val="single" w:sz="4" w:space="0" w:color="auto"/>
            </w:tcBorders>
          </w:tcPr>
          <w:p w:rsidR="00B9630D" w:rsidRDefault="00B9630D" w:rsidP="008A7BE8">
            <w:pPr>
              <w:spacing w:line="240" w:lineRule="auto"/>
              <w:ind w:firstLine="0"/>
              <w:rPr>
                <w:rFonts w:eastAsia="Times New Roman"/>
                <w:sz w:val="24"/>
                <w:lang w:eastAsia="en-US"/>
              </w:rPr>
            </w:pPr>
            <w:r w:rsidRPr="00781967">
              <w:rPr>
                <w:rFonts w:eastAsia="Times New Roman"/>
                <w:sz w:val="24"/>
                <w:lang w:eastAsia="en-US"/>
              </w:rPr>
              <w:t>Тест</w:t>
            </w:r>
          </w:p>
        </w:tc>
      </w:tr>
      <w:tr w:rsidR="00B9630D" w:rsidRPr="0036167D" w:rsidTr="008A7BE8">
        <w:trPr>
          <w:trHeight w:val="1541"/>
        </w:trPr>
        <w:tc>
          <w:tcPr>
            <w:tcW w:w="392" w:type="dxa"/>
            <w:tcBorders>
              <w:top w:val="single" w:sz="4" w:space="0" w:color="auto"/>
              <w:left w:val="single" w:sz="4" w:space="0" w:color="auto"/>
              <w:bottom w:val="single" w:sz="4" w:space="0" w:color="auto"/>
              <w:right w:val="single" w:sz="4" w:space="0" w:color="auto"/>
            </w:tcBorders>
            <w:vAlign w:val="center"/>
          </w:tcPr>
          <w:p w:rsidR="00B9630D" w:rsidRPr="0026464C" w:rsidRDefault="00B9630D" w:rsidP="008A7BE8">
            <w:pPr>
              <w:spacing w:line="240" w:lineRule="auto"/>
              <w:ind w:firstLine="0"/>
              <w:jc w:val="left"/>
              <w:rPr>
                <w:rFonts w:eastAsia="Times New Roman"/>
                <w:sz w:val="24"/>
                <w:lang w:eastAsia="en-US"/>
              </w:rPr>
            </w:pPr>
            <w:r w:rsidRPr="0026464C">
              <w:rPr>
                <w:rFonts w:eastAsia="Times New Roman"/>
                <w:sz w:val="24"/>
                <w:lang w:eastAsia="en-US"/>
              </w:rPr>
              <w:t>6</w:t>
            </w:r>
          </w:p>
        </w:tc>
        <w:tc>
          <w:tcPr>
            <w:tcW w:w="1843" w:type="dxa"/>
            <w:tcBorders>
              <w:top w:val="single" w:sz="4" w:space="0" w:color="auto"/>
              <w:left w:val="single" w:sz="4" w:space="0" w:color="auto"/>
              <w:bottom w:val="single" w:sz="4" w:space="0" w:color="auto"/>
              <w:right w:val="single" w:sz="4" w:space="0" w:color="auto"/>
            </w:tcBorders>
          </w:tcPr>
          <w:p w:rsidR="00B9630D" w:rsidRDefault="00B9630D" w:rsidP="008A7BE8">
            <w:pPr>
              <w:spacing w:line="240" w:lineRule="auto"/>
              <w:ind w:firstLine="0"/>
              <w:jc w:val="left"/>
              <w:rPr>
                <w:rFonts w:eastAsia="Times New Roman"/>
                <w:sz w:val="24"/>
                <w:lang w:eastAsia="en-US"/>
              </w:rPr>
            </w:pPr>
            <w:r w:rsidRPr="00781967">
              <w:rPr>
                <w:rFonts w:eastAsia="Times New Roman"/>
                <w:sz w:val="24"/>
                <w:lang w:eastAsia="en-US"/>
              </w:rPr>
              <w:t xml:space="preserve">В период между </w:t>
            </w:r>
            <w:r>
              <w:rPr>
                <w:rFonts w:eastAsia="Times New Roman"/>
                <w:sz w:val="24"/>
                <w:lang w:eastAsia="en-US"/>
              </w:rPr>
              <w:t>5</w:t>
            </w:r>
            <w:r w:rsidRPr="00781967">
              <w:rPr>
                <w:rFonts w:eastAsia="Times New Roman"/>
                <w:sz w:val="24"/>
                <w:lang w:eastAsia="en-US"/>
              </w:rPr>
              <w:t xml:space="preserve">-ым и </w:t>
            </w:r>
            <w:r>
              <w:rPr>
                <w:rFonts w:eastAsia="Times New Roman"/>
                <w:sz w:val="24"/>
                <w:lang w:eastAsia="en-US"/>
              </w:rPr>
              <w:t>6</w:t>
            </w:r>
            <w:r w:rsidRPr="00781967">
              <w:rPr>
                <w:rFonts w:eastAsia="Times New Roman"/>
                <w:sz w:val="24"/>
                <w:lang w:eastAsia="en-US"/>
              </w:rPr>
              <w:t>-ым практическим занятием</w:t>
            </w:r>
          </w:p>
        </w:tc>
        <w:tc>
          <w:tcPr>
            <w:tcW w:w="3827" w:type="dxa"/>
            <w:tcBorders>
              <w:top w:val="single" w:sz="4" w:space="0" w:color="auto"/>
              <w:left w:val="single" w:sz="4" w:space="0" w:color="auto"/>
              <w:bottom w:val="single" w:sz="4" w:space="0" w:color="auto"/>
              <w:right w:val="single" w:sz="4" w:space="0" w:color="auto"/>
            </w:tcBorders>
          </w:tcPr>
          <w:p w:rsidR="00B9630D" w:rsidRDefault="00B9630D" w:rsidP="008A7BE8">
            <w:pPr>
              <w:spacing w:line="240" w:lineRule="auto"/>
              <w:ind w:firstLine="0"/>
              <w:rPr>
                <w:rFonts w:eastAsia="Times New Roman"/>
                <w:sz w:val="24"/>
              </w:rPr>
            </w:pPr>
            <w:r w:rsidRPr="00781967">
              <w:rPr>
                <w:rFonts w:eastAsia="Times New Roman"/>
                <w:sz w:val="24"/>
              </w:rPr>
              <w:t>Подготовка к защите творческого проекта</w:t>
            </w:r>
          </w:p>
        </w:tc>
        <w:tc>
          <w:tcPr>
            <w:tcW w:w="1559" w:type="dxa"/>
            <w:tcBorders>
              <w:top w:val="single" w:sz="4" w:space="0" w:color="auto"/>
              <w:left w:val="single" w:sz="4" w:space="0" w:color="auto"/>
              <w:bottom w:val="single" w:sz="4" w:space="0" w:color="auto"/>
              <w:right w:val="single" w:sz="4" w:space="0" w:color="auto"/>
            </w:tcBorders>
          </w:tcPr>
          <w:p w:rsidR="00B9630D" w:rsidRDefault="00B9630D" w:rsidP="008A7BE8">
            <w:pPr>
              <w:spacing w:line="240" w:lineRule="auto"/>
              <w:ind w:firstLine="0"/>
              <w:rPr>
                <w:rFonts w:eastAsia="Times New Roman"/>
                <w:sz w:val="24"/>
                <w:lang w:eastAsia="en-US"/>
              </w:rPr>
            </w:pPr>
            <w:r>
              <w:rPr>
                <w:rFonts w:eastAsia="Times New Roman"/>
                <w:sz w:val="24"/>
                <w:lang w:eastAsia="en-US"/>
              </w:rPr>
              <w:t>20</w:t>
            </w:r>
            <w:r w:rsidRPr="00781967">
              <w:rPr>
                <w:rFonts w:eastAsia="Times New Roman"/>
                <w:sz w:val="24"/>
                <w:lang w:eastAsia="en-US"/>
              </w:rPr>
              <w:t xml:space="preserve"> часов в  течении  недели</w:t>
            </w:r>
          </w:p>
        </w:tc>
        <w:tc>
          <w:tcPr>
            <w:tcW w:w="1949" w:type="dxa"/>
            <w:tcBorders>
              <w:top w:val="single" w:sz="4" w:space="0" w:color="auto"/>
              <w:left w:val="single" w:sz="4" w:space="0" w:color="auto"/>
              <w:bottom w:val="single" w:sz="4" w:space="0" w:color="auto"/>
              <w:right w:val="single" w:sz="4" w:space="0" w:color="auto"/>
            </w:tcBorders>
          </w:tcPr>
          <w:p w:rsidR="00B9630D" w:rsidRDefault="00B9630D" w:rsidP="008A7BE8">
            <w:pPr>
              <w:spacing w:line="240" w:lineRule="auto"/>
              <w:ind w:firstLine="176"/>
              <w:rPr>
                <w:rFonts w:eastAsia="Times New Roman"/>
                <w:sz w:val="24"/>
                <w:lang w:eastAsia="en-US"/>
              </w:rPr>
            </w:pPr>
            <w:r w:rsidRPr="00781967">
              <w:rPr>
                <w:rFonts w:eastAsia="Times New Roman"/>
                <w:sz w:val="24"/>
                <w:lang w:eastAsia="en-US"/>
              </w:rPr>
              <w:t xml:space="preserve">Демонстрация и защита творческого проекта </w:t>
            </w:r>
          </w:p>
        </w:tc>
      </w:tr>
      <w:tr w:rsidR="00B9630D" w:rsidRPr="0036167D" w:rsidTr="008A7BE8">
        <w:tc>
          <w:tcPr>
            <w:tcW w:w="392" w:type="dxa"/>
            <w:tcBorders>
              <w:top w:val="single" w:sz="4" w:space="0" w:color="auto"/>
              <w:left w:val="single" w:sz="4" w:space="0" w:color="auto"/>
              <w:bottom w:val="single" w:sz="4" w:space="0" w:color="auto"/>
              <w:right w:val="single" w:sz="4" w:space="0" w:color="auto"/>
            </w:tcBorders>
            <w:vAlign w:val="center"/>
          </w:tcPr>
          <w:p w:rsidR="00B9630D" w:rsidRPr="0026464C" w:rsidRDefault="00B9630D" w:rsidP="008A7BE8">
            <w:pPr>
              <w:spacing w:line="240" w:lineRule="auto"/>
              <w:ind w:firstLine="0"/>
              <w:jc w:val="left"/>
              <w:rPr>
                <w:rFonts w:eastAsia="Times New Roman"/>
                <w:sz w:val="24"/>
                <w:lang w:eastAsia="en-US"/>
              </w:rPr>
            </w:pPr>
            <w:r w:rsidRPr="0026464C">
              <w:rPr>
                <w:rFonts w:eastAsia="Times New Roman"/>
                <w:sz w:val="24"/>
                <w:lang w:eastAsia="en-US"/>
              </w:rPr>
              <w:t>7</w:t>
            </w:r>
          </w:p>
        </w:tc>
        <w:tc>
          <w:tcPr>
            <w:tcW w:w="1843" w:type="dxa"/>
            <w:tcBorders>
              <w:top w:val="single" w:sz="4" w:space="0" w:color="auto"/>
              <w:left w:val="single" w:sz="4" w:space="0" w:color="auto"/>
              <w:bottom w:val="single" w:sz="4" w:space="0" w:color="auto"/>
              <w:right w:val="single" w:sz="4" w:space="0" w:color="auto"/>
            </w:tcBorders>
          </w:tcPr>
          <w:p w:rsidR="00B9630D" w:rsidRDefault="00B9630D" w:rsidP="008A7BE8">
            <w:pPr>
              <w:spacing w:line="240" w:lineRule="auto"/>
              <w:ind w:firstLine="0"/>
              <w:rPr>
                <w:rFonts w:eastAsia="Times New Roman"/>
                <w:sz w:val="24"/>
                <w:lang w:eastAsia="en-US"/>
              </w:rPr>
            </w:pPr>
            <w:r w:rsidRPr="00781967">
              <w:rPr>
                <w:rFonts w:eastAsia="Times New Roman"/>
                <w:sz w:val="24"/>
                <w:lang w:eastAsia="en-US"/>
              </w:rPr>
              <w:t>Последняя неделя семестра</w:t>
            </w:r>
          </w:p>
        </w:tc>
        <w:tc>
          <w:tcPr>
            <w:tcW w:w="3827" w:type="dxa"/>
            <w:tcBorders>
              <w:top w:val="single" w:sz="4" w:space="0" w:color="auto"/>
              <w:left w:val="single" w:sz="4" w:space="0" w:color="auto"/>
              <w:bottom w:val="single" w:sz="4" w:space="0" w:color="auto"/>
              <w:right w:val="single" w:sz="4" w:space="0" w:color="auto"/>
            </w:tcBorders>
          </w:tcPr>
          <w:p w:rsidR="00B9630D" w:rsidRDefault="00B9630D" w:rsidP="008A7BE8">
            <w:pPr>
              <w:spacing w:line="240" w:lineRule="auto"/>
              <w:ind w:firstLine="0"/>
              <w:rPr>
                <w:rFonts w:eastAsia="Times New Roman"/>
                <w:sz w:val="24"/>
              </w:rPr>
            </w:pPr>
            <w:r w:rsidRPr="00781967">
              <w:rPr>
                <w:rFonts w:eastAsia="Times New Roman"/>
                <w:sz w:val="24"/>
                <w:lang w:eastAsia="en-US"/>
              </w:rPr>
              <w:t>Подготовка к экзаменационному тесту</w:t>
            </w:r>
          </w:p>
        </w:tc>
        <w:tc>
          <w:tcPr>
            <w:tcW w:w="1559" w:type="dxa"/>
            <w:tcBorders>
              <w:top w:val="single" w:sz="4" w:space="0" w:color="auto"/>
              <w:left w:val="single" w:sz="4" w:space="0" w:color="auto"/>
              <w:bottom w:val="single" w:sz="4" w:space="0" w:color="auto"/>
              <w:right w:val="single" w:sz="4" w:space="0" w:color="auto"/>
            </w:tcBorders>
          </w:tcPr>
          <w:p w:rsidR="00B9630D" w:rsidRDefault="00B9630D" w:rsidP="008A7BE8">
            <w:pPr>
              <w:spacing w:line="240" w:lineRule="auto"/>
              <w:ind w:firstLine="0"/>
              <w:rPr>
                <w:rFonts w:eastAsia="Times New Roman"/>
                <w:sz w:val="24"/>
                <w:lang w:eastAsia="en-US"/>
              </w:rPr>
            </w:pPr>
            <w:r>
              <w:rPr>
                <w:rFonts w:eastAsia="Times New Roman"/>
                <w:sz w:val="24"/>
                <w:lang w:eastAsia="en-US"/>
              </w:rPr>
              <w:t>9</w:t>
            </w:r>
            <w:r w:rsidRPr="00781967">
              <w:rPr>
                <w:rFonts w:eastAsia="Times New Roman"/>
                <w:sz w:val="24"/>
                <w:lang w:eastAsia="en-US"/>
              </w:rPr>
              <w:t xml:space="preserve"> часов в течении 7 календарных дней</w:t>
            </w:r>
          </w:p>
        </w:tc>
        <w:tc>
          <w:tcPr>
            <w:tcW w:w="1949" w:type="dxa"/>
            <w:tcBorders>
              <w:top w:val="single" w:sz="4" w:space="0" w:color="auto"/>
              <w:left w:val="single" w:sz="4" w:space="0" w:color="auto"/>
              <w:bottom w:val="single" w:sz="4" w:space="0" w:color="auto"/>
              <w:right w:val="single" w:sz="4" w:space="0" w:color="auto"/>
            </w:tcBorders>
          </w:tcPr>
          <w:p w:rsidR="00B9630D" w:rsidRDefault="00B9630D" w:rsidP="008A7BE8">
            <w:pPr>
              <w:spacing w:line="240" w:lineRule="auto"/>
              <w:ind w:firstLine="0"/>
              <w:rPr>
                <w:rFonts w:eastAsia="Times New Roman"/>
                <w:sz w:val="24"/>
                <w:lang w:eastAsia="en-US"/>
              </w:rPr>
            </w:pPr>
            <w:r w:rsidRPr="00781967">
              <w:rPr>
                <w:rFonts w:eastAsia="Times New Roman"/>
                <w:sz w:val="24"/>
                <w:lang w:eastAsia="en-US"/>
              </w:rPr>
              <w:t>Тест</w:t>
            </w:r>
          </w:p>
        </w:tc>
      </w:tr>
    </w:tbl>
    <w:p w:rsidR="00B9630D" w:rsidRDefault="00B9630D" w:rsidP="00B9630D">
      <w:pPr>
        <w:jc w:val="center"/>
        <w:rPr>
          <w:rFonts w:eastAsia="Arial Unicode MS"/>
          <w:b/>
          <w:bCs/>
          <w:color w:val="000000"/>
          <w:szCs w:val="28"/>
        </w:rPr>
      </w:pPr>
    </w:p>
    <w:p w:rsidR="00B9630D" w:rsidRDefault="00B9630D" w:rsidP="00426A3D">
      <w:pPr>
        <w:spacing w:after="200" w:line="276" w:lineRule="auto"/>
        <w:rPr>
          <w:rFonts w:eastAsia="Times New Roman"/>
          <w:b/>
          <w:szCs w:val="28"/>
        </w:rPr>
      </w:pPr>
    </w:p>
    <w:p w:rsidR="00426A3D" w:rsidRPr="00CF6D2F" w:rsidRDefault="00426A3D" w:rsidP="00426A3D">
      <w:pPr>
        <w:jc w:val="center"/>
        <w:rPr>
          <w:rFonts w:eastAsia="Arial Unicode MS"/>
          <w:b/>
          <w:bCs/>
          <w:color w:val="000000"/>
          <w:szCs w:val="28"/>
        </w:rPr>
      </w:pPr>
      <w:r w:rsidRPr="00CF6D2F">
        <w:rPr>
          <w:rFonts w:eastAsia="Arial Unicode MS"/>
          <w:b/>
          <w:bCs/>
          <w:color w:val="000000"/>
          <w:szCs w:val="28"/>
        </w:rPr>
        <w:t xml:space="preserve">Методические указания к </w:t>
      </w:r>
      <w:r>
        <w:rPr>
          <w:rFonts w:eastAsia="Arial Unicode MS"/>
          <w:b/>
          <w:bCs/>
          <w:color w:val="000000"/>
          <w:szCs w:val="28"/>
        </w:rPr>
        <w:t>выполнению самостоятельной работы</w:t>
      </w:r>
    </w:p>
    <w:p w:rsidR="00426A3D" w:rsidRDefault="00426A3D" w:rsidP="00426A3D">
      <w:pPr>
        <w:autoSpaceDE w:val="0"/>
        <w:autoSpaceDN w:val="0"/>
        <w:adjustRightInd w:val="0"/>
        <w:ind w:firstLine="567"/>
        <w:rPr>
          <w:bCs/>
          <w:szCs w:val="28"/>
        </w:rPr>
      </w:pPr>
      <w:r>
        <w:rPr>
          <w:rFonts w:eastAsia="Times New Roman"/>
          <w:szCs w:val="28"/>
        </w:rPr>
        <w:t xml:space="preserve">В рамках дисциплины </w:t>
      </w:r>
      <w:r w:rsidRPr="00F93B32">
        <w:rPr>
          <w:rFonts w:eastAsia="Times New Roman"/>
          <w:b/>
          <w:szCs w:val="28"/>
        </w:rPr>
        <w:t>«</w:t>
      </w:r>
      <w:r w:rsidR="002203F0">
        <w:rPr>
          <w:szCs w:val="28"/>
          <w:lang w:eastAsia="en-US"/>
        </w:rPr>
        <w:t>Химия</w:t>
      </w:r>
      <w:r>
        <w:rPr>
          <w:szCs w:val="28"/>
          <w:lang w:eastAsia="en-US"/>
        </w:rPr>
        <w:t xml:space="preserve"> радиоматериалов</w:t>
      </w:r>
      <w:r>
        <w:rPr>
          <w:rFonts w:eastAsia="Times New Roman"/>
          <w:b/>
          <w:szCs w:val="28"/>
        </w:rPr>
        <w:t xml:space="preserve">» </w:t>
      </w:r>
      <w:r w:rsidRPr="008A295D">
        <w:rPr>
          <w:rFonts w:eastAsia="Times New Roman"/>
          <w:szCs w:val="28"/>
        </w:rPr>
        <w:t>слушатели</w:t>
      </w:r>
      <w:r>
        <w:rPr>
          <w:rFonts w:eastAsia="Times New Roman"/>
          <w:szCs w:val="28"/>
        </w:rPr>
        <w:t xml:space="preserve"> ведут самостоятельную  работу над творческим проектом.  </w:t>
      </w:r>
      <w:r w:rsidRPr="006F12AB">
        <w:rPr>
          <w:rFonts w:eastAsia="Times New Roman"/>
          <w:szCs w:val="28"/>
        </w:rPr>
        <w:t xml:space="preserve">Творческий проект - реализация </w:t>
      </w:r>
      <w:r w:rsidRPr="006F12AB">
        <w:rPr>
          <w:bCs/>
          <w:iCs/>
          <w:szCs w:val="28"/>
        </w:rPr>
        <w:t>проект</w:t>
      </w:r>
      <w:r>
        <w:rPr>
          <w:bCs/>
          <w:iCs/>
          <w:szCs w:val="28"/>
        </w:rPr>
        <w:t>ного</w:t>
      </w:r>
      <w:r w:rsidRPr="006F12AB">
        <w:rPr>
          <w:bCs/>
          <w:iCs/>
          <w:szCs w:val="28"/>
        </w:rPr>
        <w:t xml:space="preserve"> метода активного обучения</w:t>
      </w:r>
      <w:r w:rsidRPr="006F12AB">
        <w:rPr>
          <w:b/>
          <w:bCs/>
          <w:i/>
          <w:iCs/>
          <w:szCs w:val="28"/>
        </w:rPr>
        <w:t xml:space="preserve">. </w:t>
      </w:r>
      <w:r w:rsidRPr="006F12AB">
        <w:rPr>
          <w:szCs w:val="28"/>
        </w:rPr>
        <w:t xml:space="preserve">Суть метода –стимулировать интерес учащихся к определенным проблемам, предполагающим владение определенной суммой знаний и через проектную </w:t>
      </w:r>
      <w:r w:rsidRPr="006F12AB">
        <w:rPr>
          <w:szCs w:val="28"/>
        </w:rPr>
        <w:lastRenderedPageBreak/>
        <w:t xml:space="preserve">деятельность, предусматривающим решение этих проблем, умение практически применять полученные знания, развитие рефлекторного или критического мышления. </w:t>
      </w:r>
      <w:r>
        <w:rPr>
          <w:iCs/>
          <w:szCs w:val="28"/>
        </w:rPr>
        <w:t xml:space="preserve">Творческий проект является основным оценочным средством практических навыков и умений, определённых дисциплиной. Он включает в себя три оценочных средства, определённых </w:t>
      </w:r>
      <w:r w:rsidR="002203F0" w:rsidRPr="00816DB6">
        <w:rPr>
          <w:bCs/>
          <w:szCs w:val="28"/>
        </w:rPr>
        <w:t>Положением</w:t>
      </w:r>
      <w:r w:rsidRPr="00816DB6">
        <w:rPr>
          <w:bCs/>
          <w:szCs w:val="28"/>
        </w:rPr>
        <w:t xml:space="preserve"> ФОС  ДВФУ</w:t>
      </w:r>
      <w:r>
        <w:rPr>
          <w:bCs/>
          <w:szCs w:val="28"/>
        </w:rPr>
        <w:t>:</w:t>
      </w:r>
    </w:p>
    <w:p w:rsidR="00426A3D" w:rsidRDefault="00426A3D" w:rsidP="00426A3D">
      <w:pPr>
        <w:autoSpaceDE w:val="0"/>
        <w:autoSpaceDN w:val="0"/>
        <w:adjustRightInd w:val="0"/>
        <w:ind w:firstLine="567"/>
        <w:rPr>
          <w:bCs/>
          <w:szCs w:val="28"/>
        </w:rPr>
      </w:pPr>
    </w:p>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
        <w:gridCol w:w="1856"/>
        <w:gridCol w:w="6238"/>
      </w:tblGrid>
      <w:tr w:rsidR="00426A3D" w:rsidTr="009E5757">
        <w:trPr>
          <w:trHeight w:val="868"/>
        </w:trPr>
        <w:tc>
          <w:tcPr>
            <w:tcW w:w="1046" w:type="dxa"/>
            <w:vAlign w:val="center"/>
          </w:tcPr>
          <w:p w:rsidR="00426A3D" w:rsidRPr="00CF0E8F" w:rsidRDefault="00426A3D" w:rsidP="00867F17">
            <w:pPr>
              <w:autoSpaceDE w:val="0"/>
              <w:autoSpaceDN w:val="0"/>
              <w:adjustRightInd w:val="0"/>
              <w:ind w:firstLine="0"/>
              <w:jc w:val="center"/>
              <w:rPr>
                <w:b/>
                <w:bCs/>
                <w:sz w:val="24"/>
              </w:rPr>
            </w:pPr>
            <w:r w:rsidRPr="00CF0E8F">
              <w:rPr>
                <w:b/>
                <w:bCs/>
                <w:sz w:val="24"/>
              </w:rPr>
              <w:t>Код</w:t>
            </w:r>
          </w:p>
          <w:p w:rsidR="00426A3D" w:rsidRPr="00CF0E8F" w:rsidRDefault="00426A3D" w:rsidP="00867F17">
            <w:pPr>
              <w:autoSpaceDE w:val="0"/>
              <w:autoSpaceDN w:val="0"/>
              <w:adjustRightInd w:val="0"/>
              <w:ind w:left="25" w:firstLine="0"/>
              <w:jc w:val="center"/>
              <w:rPr>
                <w:b/>
                <w:iCs/>
                <w:sz w:val="24"/>
              </w:rPr>
            </w:pPr>
            <w:r w:rsidRPr="00CF0E8F">
              <w:rPr>
                <w:b/>
                <w:bCs/>
                <w:sz w:val="24"/>
              </w:rPr>
              <w:t>ОС</w:t>
            </w:r>
          </w:p>
          <w:p w:rsidR="00426A3D" w:rsidRPr="00CF0E8F" w:rsidRDefault="00426A3D" w:rsidP="00867F17">
            <w:pPr>
              <w:autoSpaceDE w:val="0"/>
              <w:autoSpaceDN w:val="0"/>
              <w:adjustRightInd w:val="0"/>
              <w:ind w:left="25" w:firstLine="0"/>
              <w:jc w:val="center"/>
              <w:rPr>
                <w:b/>
                <w:iCs/>
                <w:sz w:val="24"/>
              </w:rPr>
            </w:pPr>
          </w:p>
        </w:tc>
        <w:tc>
          <w:tcPr>
            <w:tcW w:w="1814" w:type="dxa"/>
            <w:vAlign w:val="center"/>
          </w:tcPr>
          <w:p w:rsidR="00426A3D" w:rsidRPr="00CF0E8F" w:rsidRDefault="00426A3D" w:rsidP="00867F17">
            <w:pPr>
              <w:autoSpaceDE w:val="0"/>
              <w:autoSpaceDN w:val="0"/>
              <w:adjustRightInd w:val="0"/>
              <w:ind w:firstLine="34"/>
              <w:jc w:val="center"/>
              <w:rPr>
                <w:b/>
                <w:bCs/>
                <w:sz w:val="24"/>
              </w:rPr>
            </w:pPr>
            <w:r w:rsidRPr="00CF0E8F">
              <w:rPr>
                <w:b/>
                <w:bCs/>
                <w:sz w:val="24"/>
              </w:rPr>
              <w:t>Наименование</w:t>
            </w:r>
          </w:p>
          <w:p w:rsidR="00426A3D" w:rsidRPr="00CF0E8F" w:rsidRDefault="00426A3D" w:rsidP="00867F17">
            <w:pPr>
              <w:autoSpaceDE w:val="0"/>
              <w:autoSpaceDN w:val="0"/>
              <w:adjustRightInd w:val="0"/>
              <w:ind w:firstLine="34"/>
              <w:jc w:val="center"/>
              <w:rPr>
                <w:b/>
                <w:bCs/>
                <w:sz w:val="24"/>
              </w:rPr>
            </w:pPr>
            <w:r w:rsidRPr="00CF0E8F">
              <w:rPr>
                <w:b/>
                <w:bCs/>
                <w:sz w:val="24"/>
              </w:rPr>
              <w:t>оценочного</w:t>
            </w:r>
          </w:p>
          <w:p w:rsidR="00426A3D" w:rsidRPr="00CF0E8F" w:rsidRDefault="00426A3D" w:rsidP="00867F17">
            <w:pPr>
              <w:ind w:firstLine="34"/>
              <w:jc w:val="center"/>
              <w:rPr>
                <w:b/>
                <w:iCs/>
                <w:sz w:val="24"/>
              </w:rPr>
            </w:pPr>
            <w:r w:rsidRPr="00CF0E8F">
              <w:rPr>
                <w:b/>
                <w:bCs/>
                <w:sz w:val="24"/>
              </w:rPr>
              <w:t>средства</w:t>
            </w:r>
          </w:p>
          <w:p w:rsidR="00426A3D" w:rsidRPr="00CF0E8F" w:rsidRDefault="00426A3D" w:rsidP="00867F17">
            <w:pPr>
              <w:autoSpaceDE w:val="0"/>
              <w:autoSpaceDN w:val="0"/>
              <w:adjustRightInd w:val="0"/>
              <w:jc w:val="center"/>
              <w:rPr>
                <w:b/>
                <w:iCs/>
                <w:sz w:val="24"/>
              </w:rPr>
            </w:pPr>
          </w:p>
        </w:tc>
        <w:tc>
          <w:tcPr>
            <w:tcW w:w="6238" w:type="dxa"/>
            <w:vAlign w:val="center"/>
          </w:tcPr>
          <w:p w:rsidR="00426A3D" w:rsidRPr="00CF0E8F" w:rsidRDefault="00426A3D" w:rsidP="00867F17">
            <w:pPr>
              <w:jc w:val="center"/>
              <w:rPr>
                <w:b/>
                <w:iCs/>
                <w:sz w:val="24"/>
              </w:rPr>
            </w:pPr>
          </w:p>
          <w:p w:rsidR="00426A3D" w:rsidRPr="00CF0E8F" w:rsidRDefault="00426A3D" w:rsidP="00867F17">
            <w:pPr>
              <w:autoSpaceDE w:val="0"/>
              <w:autoSpaceDN w:val="0"/>
              <w:adjustRightInd w:val="0"/>
              <w:jc w:val="center"/>
              <w:rPr>
                <w:b/>
                <w:iCs/>
                <w:sz w:val="24"/>
              </w:rPr>
            </w:pPr>
            <w:r w:rsidRPr="00CF0E8F">
              <w:rPr>
                <w:b/>
                <w:bCs/>
                <w:sz w:val="24"/>
              </w:rPr>
              <w:t>Краткая характеристика оценочного средства</w:t>
            </w:r>
          </w:p>
        </w:tc>
      </w:tr>
      <w:tr w:rsidR="00426A3D" w:rsidTr="009E5757">
        <w:trPr>
          <w:trHeight w:val="2444"/>
        </w:trPr>
        <w:tc>
          <w:tcPr>
            <w:tcW w:w="1046" w:type="dxa"/>
          </w:tcPr>
          <w:p w:rsidR="00426A3D" w:rsidRDefault="00426A3D" w:rsidP="009E5757">
            <w:pPr>
              <w:autoSpaceDE w:val="0"/>
              <w:autoSpaceDN w:val="0"/>
              <w:adjustRightInd w:val="0"/>
              <w:ind w:left="25" w:firstLine="64"/>
              <w:rPr>
                <w:iCs/>
                <w:szCs w:val="28"/>
              </w:rPr>
            </w:pPr>
            <w:r w:rsidRPr="000870F8">
              <w:t>ПР-9</w:t>
            </w:r>
          </w:p>
        </w:tc>
        <w:tc>
          <w:tcPr>
            <w:tcW w:w="1814" w:type="dxa"/>
          </w:tcPr>
          <w:p w:rsidR="00426A3D" w:rsidRPr="00CF0E8F" w:rsidRDefault="00426A3D" w:rsidP="00867F17">
            <w:pPr>
              <w:ind w:hanging="108"/>
              <w:jc w:val="center"/>
              <w:rPr>
                <w:szCs w:val="28"/>
              </w:rPr>
            </w:pPr>
            <w:r w:rsidRPr="00CF0E8F">
              <w:rPr>
                <w:szCs w:val="28"/>
              </w:rPr>
              <w:t>Проект</w:t>
            </w:r>
          </w:p>
          <w:p w:rsidR="00426A3D" w:rsidRPr="00CF0E8F" w:rsidRDefault="00426A3D" w:rsidP="00867F17">
            <w:pPr>
              <w:autoSpaceDE w:val="0"/>
              <w:autoSpaceDN w:val="0"/>
              <w:adjustRightInd w:val="0"/>
              <w:ind w:left="25" w:hanging="108"/>
              <w:jc w:val="center"/>
              <w:rPr>
                <w:iCs/>
                <w:szCs w:val="28"/>
              </w:rPr>
            </w:pPr>
          </w:p>
        </w:tc>
        <w:tc>
          <w:tcPr>
            <w:tcW w:w="6238" w:type="dxa"/>
          </w:tcPr>
          <w:p w:rsidR="00426A3D" w:rsidRDefault="00426A3D" w:rsidP="00867F17">
            <w:pPr>
              <w:rPr>
                <w:iCs/>
                <w:szCs w:val="28"/>
              </w:rPr>
            </w:pPr>
            <w:r w:rsidRPr="00816DB6">
              <w:rPr>
                <w:sz w:val="22"/>
                <w:szCs w:val="22"/>
              </w:rPr>
              <w:t>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сформированности аналитических, исследовательских навыков, навыков практического и творческого мыш</w:t>
            </w:r>
            <w:r>
              <w:rPr>
                <w:sz w:val="22"/>
                <w:szCs w:val="22"/>
              </w:rPr>
              <w:t>л</w:t>
            </w:r>
            <w:r w:rsidRPr="00816DB6">
              <w:rPr>
                <w:sz w:val="22"/>
                <w:szCs w:val="22"/>
              </w:rPr>
              <w:t>ения. Может вы</w:t>
            </w:r>
            <w:r>
              <w:rPr>
                <w:sz w:val="22"/>
                <w:szCs w:val="22"/>
              </w:rPr>
              <w:t>п</w:t>
            </w:r>
            <w:r w:rsidRPr="00816DB6">
              <w:rPr>
                <w:sz w:val="22"/>
                <w:szCs w:val="22"/>
              </w:rPr>
              <w:t>олняться в индивидуальном порядке или группой обучающихся.</w:t>
            </w:r>
          </w:p>
        </w:tc>
      </w:tr>
      <w:tr w:rsidR="00426A3D" w:rsidTr="009E5757">
        <w:trPr>
          <w:trHeight w:val="288"/>
        </w:trPr>
        <w:tc>
          <w:tcPr>
            <w:tcW w:w="1046" w:type="dxa"/>
          </w:tcPr>
          <w:p w:rsidR="00426A3D" w:rsidRDefault="00426A3D" w:rsidP="009E5757">
            <w:pPr>
              <w:autoSpaceDE w:val="0"/>
              <w:autoSpaceDN w:val="0"/>
              <w:adjustRightInd w:val="0"/>
              <w:ind w:left="25" w:firstLine="64"/>
              <w:rPr>
                <w:iCs/>
                <w:szCs w:val="28"/>
              </w:rPr>
            </w:pPr>
            <w:r w:rsidRPr="006C7A55">
              <w:t>ПР-13</w:t>
            </w:r>
          </w:p>
        </w:tc>
        <w:tc>
          <w:tcPr>
            <w:tcW w:w="1814" w:type="dxa"/>
          </w:tcPr>
          <w:p w:rsidR="00426A3D" w:rsidRPr="00CF0E8F" w:rsidRDefault="00426A3D" w:rsidP="00867F17">
            <w:pPr>
              <w:autoSpaceDE w:val="0"/>
              <w:autoSpaceDN w:val="0"/>
              <w:adjustRightInd w:val="0"/>
              <w:ind w:left="25" w:hanging="108"/>
              <w:jc w:val="center"/>
              <w:rPr>
                <w:iCs/>
                <w:szCs w:val="28"/>
              </w:rPr>
            </w:pPr>
            <w:r w:rsidRPr="00CF0E8F">
              <w:rPr>
                <w:szCs w:val="28"/>
              </w:rPr>
              <w:t>Творческое задание</w:t>
            </w:r>
          </w:p>
        </w:tc>
        <w:tc>
          <w:tcPr>
            <w:tcW w:w="6238" w:type="dxa"/>
          </w:tcPr>
          <w:p w:rsidR="00426A3D" w:rsidRPr="00816DB6" w:rsidRDefault="00426A3D" w:rsidP="00867F17">
            <w:pPr>
              <w:rPr>
                <w:iCs/>
                <w:sz w:val="22"/>
              </w:rPr>
            </w:pPr>
            <w:r w:rsidRPr="00816DB6">
              <w:rPr>
                <w:sz w:val="22"/>
                <w:szCs w:val="22"/>
              </w:rPr>
              <w:t>Частично регламентированное задание, имеющее нестандартное решение и позволяющее диагностировать умения, интегрировать знания различных областей, аргументировать собственную точку зрения. Может выполняться в индивидуальном порядке или группой обучающихся.</w:t>
            </w:r>
          </w:p>
        </w:tc>
      </w:tr>
      <w:tr w:rsidR="00426A3D" w:rsidTr="009E5757">
        <w:trPr>
          <w:trHeight w:val="1405"/>
        </w:trPr>
        <w:tc>
          <w:tcPr>
            <w:tcW w:w="1046" w:type="dxa"/>
          </w:tcPr>
          <w:p w:rsidR="00426A3D" w:rsidRPr="00816DB6" w:rsidRDefault="00426A3D" w:rsidP="00867F17">
            <w:pPr>
              <w:autoSpaceDE w:val="0"/>
              <w:autoSpaceDN w:val="0"/>
              <w:adjustRightInd w:val="0"/>
              <w:ind w:left="25" w:hanging="25"/>
              <w:rPr>
                <w:iCs/>
                <w:szCs w:val="28"/>
              </w:rPr>
            </w:pPr>
            <w:r>
              <w:t>УО-3</w:t>
            </w:r>
          </w:p>
          <w:p w:rsidR="00426A3D" w:rsidRDefault="00426A3D" w:rsidP="00867F17">
            <w:pPr>
              <w:autoSpaceDE w:val="0"/>
              <w:autoSpaceDN w:val="0"/>
              <w:adjustRightInd w:val="0"/>
              <w:ind w:left="25"/>
              <w:rPr>
                <w:iCs/>
                <w:szCs w:val="28"/>
              </w:rPr>
            </w:pPr>
          </w:p>
        </w:tc>
        <w:tc>
          <w:tcPr>
            <w:tcW w:w="1814" w:type="dxa"/>
          </w:tcPr>
          <w:p w:rsidR="00426A3D" w:rsidRPr="00CF0E8F" w:rsidRDefault="00426A3D" w:rsidP="00867F17">
            <w:pPr>
              <w:ind w:hanging="108"/>
              <w:jc w:val="center"/>
              <w:rPr>
                <w:iCs/>
                <w:szCs w:val="28"/>
              </w:rPr>
            </w:pPr>
            <w:r w:rsidRPr="00CF0E8F">
              <w:rPr>
                <w:szCs w:val="28"/>
              </w:rPr>
              <w:t>Доклад, сообщение</w:t>
            </w:r>
          </w:p>
        </w:tc>
        <w:tc>
          <w:tcPr>
            <w:tcW w:w="6238" w:type="dxa"/>
          </w:tcPr>
          <w:p w:rsidR="00426A3D" w:rsidRDefault="00426A3D" w:rsidP="00867F17">
            <w:pPr>
              <w:autoSpaceDE w:val="0"/>
              <w:autoSpaceDN w:val="0"/>
              <w:adjustRightInd w:val="0"/>
              <w:rPr>
                <w:iCs/>
                <w:szCs w:val="28"/>
              </w:rPr>
            </w:pPr>
            <w:r w:rsidRPr="00435FAA">
              <w:rPr>
                <w:sz w:val="22"/>
                <w:szCs w:val="22"/>
              </w:rPr>
              <w:t xml:space="preserve">Продукт самостоятельной работы обучающегося, </w:t>
            </w:r>
            <w:r w:rsidR="002203F0" w:rsidRPr="00435FAA">
              <w:rPr>
                <w:sz w:val="22"/>
                <w:szCs w:val="22"/>
              </w:rPr>
              <w:t>представляющий собой</w:t>
            </w:r>
            <w:r w:rsidRPr="00435FAA">
              <w:rPr>
                <w:sz w:val="22"/>
                <w:szCs w:val="22"/>
              </w:rPr>
              <w:t xml:space="preserve"> публичное выступление по представлению </w:t>
            </w:r>
            <w:r w:rsidR="002203F0" w:rsidRPr="00435FAA">
              <w:rPr>
                <w:sz w:val="22"/>
                <w:szCs w:val="22"/>
              </w:rPr>
              <w:t>полученных результатов</w:t>
            </w:r>
            <w:r w:rsidRPr="00435FAA">
              <w:rPr>
                <w:sz w:val="22"/>
                <w:szCs w:val="22"/>
              </w:rPr>
              <w:t xml:space="preserve"> решения определенной учебно-практической, учебно</w:t>
            </w:r>
            <w:r>
              <w:rPr>
                <w:sz w:val="22"/>
                <w:szCs w:val="22"/>
              </w:rPr>
              <w:t>-</w:t>
            </w:r>
            <w:r w:rsidR="002203F0" w:rsidRPr="00435FAA">
              <w:rPr>
                <w:sz w:val="22"/>
                <w:szCs w:val="22"/>
              </w:rPr>
              <w:t>исследовательской или</w:t>
            </w:r>
            <w:r w:rsidRPr="00435FAA">
              <w:rPr>
                <w:sz w:val="22"/>
                <w:szCs w:val="22"/>
              </w:rPr>
              <w:t xml:space="preserve"> научной темы</w:t>
            </w:r>
            <w:r>
              <w:rPr>
                <w:sz w:val="22"/>
                <w:szCs w:val="22"/>
              </w:rPr>
              <w:t>.</w:t>
            </w:r>
          </w:p>
        </w:tc>
      </w:tr>
    </w:tbl>
    <w:p w:rsidR="00426A3D" w:rsidRDefault="00426A3D" w:rsidP="00426A3D">
      <w:pPr>
        <w:spacing w:after="60"/>
        <w:rPr>
          <w:szCs w:val="28"/>
        </w:rPr>
      </w:pPr>
    </w:p>
    <w:p w:rsidR="00426A3D" w:rsidRPr="00CF6D2F" w:rsidRDefault="00426A3D" w:rsidP="00426A3D">
      <w:pPr>
        <w:spacing w:after="60"/>
        <w:rPr>
          <w:szCs w:val="28"/>
        </w:rPr>
      </w:pPr>
      <w:r w:rsidRPr="00FF0694">
        <w:rPr>
          <w:szCs w:val="28"/>
        </w:rPr>
        <w:lastRenderedPageBreak/>
        <w:t>Результаты самостоятельной работы, оцениваются в рамках  п</w:t>
      </w:r>
      <w:r>
        <w:rPr>
          <w:szCs w:val="28"/>
        </w:rPr>
        <w:t>убличного представления (УО-3)</w:t>
      </w:r>
    </w:p>
    <w:p w:rsidR="00426A3D" w:rsidRPr="00CF6D2F" w:rsidRDefault="00426A3D" w:rsidP="00426A3D">
      <w:pPr>
        <w:rPr>
          <w:szCs w:val="28"/>
        </w:rPr>
      </w:pPr>
      <w:r w:rsidRPr="00CF6D2F">
        <w:rPr>
          <w:szCs w:val="28"/>
        </w:rPr>
        <w:t>Доклад – публичное сообщение, представляющее собой развёрнутое изложение на определённую тему. Текст доклада должен быть построен в соответствии с регламентом пред</w:t>
      </w:r>
      <w:r>
        <w:rPr>
          <w:szCs w:val="28"/>
        </w:rPr>
        <w:t>стоящего выступления: не более семи</w:t>
      </w:r>
      <w:r w:rsidRPr="00CF6D2F">
        <w:rPr>
          <w:szCs w:val="28"/>
        </w:rPr>
        <w:t xml:space="preserve"> минут. В данном случае очень важно для докладчика во время сообщения уложиться во времени</w:t>
      </w:r>
      <w:r>
        <w:rPr>
          <w:szCs w:val="28"/>
        </w:rPr>
        <w:t>.</w:t>
      </w:r>
    </w:p>
    <w:p w:rsidR="00426A3D" w:rsidRDefault="00426A3D" w:rsidP="00426A3D">
      <w:pPr>
        <w:spacing w:after="200" w:line="276" w:lineRule="auto"/>
        <w:rPr>
          <w:rFonts w:eastAsia="Times New Roman"/>
          <w:b/>
          <w:szCs w:val="28"/>
        </w:rPr>
      </w:pPr>
    </w:p>
    <w:p w:rsidR="00426A3D" w:rsidRDefault="00426A3D" w:rsidP="00426A3D">
      <w:pPr>
        <w:spacing w:after="200"/>
        <w:rPr>
          <w:rFonts w:eastAsia="Times New Roman"/>
          <w:b/>
          <w:szCs w:val="28"/>
        </w:rPr>
      </w:pPr>
      <w:r>
        <w:rPr>
          <w:rFonts w:eastAsia="Times New Roman"/>
          <w:b/>
          <w:szCs w:val="28"/>
        </w:rPr>
        <w:t>Задание для творческого проекта в рамках самостоятельной работы.</w:t>
      </w:r>
    </w:p>
    <w:p w:rsidR="00426A3D" w:rsidRDefault="00426A3D" w:rsidP="00426A3D">
      <w:pPr>
        <w:spacing w:after="200"/>
        <w:ind w:firstLine="567"/>
        <w:rPr>
          <w:rFonts w:eastAsia="Times New Roman"/>
          <w:szCs w:val="28"/>
        </w:rPr>
      </w:pPr>
      <w:r>
        <w:rPr>
          <w:rFonts w:eastAsia="Times New Roman"/>
          <w:szCs w:val="28"/>
        </w:rPr>
        <w:t xml:space="preserve">Результатом </w:t>
      </w:r>
      <w:r w:rsidR="00B9630D">
        <w:rPr>
          <w:rFonts w:eastAsia="Times New Roman"/>
          <w:szCs w:val="28"/>
        </w:rPr>
        <w:t>самостоятельной работы</w:t>
      </w:r>
      <w:r>
        <w:rPr>
          <w:rFonts w:eastAsia="Times New Roman"/>
          <w:szCs w:val="28"/>
        </w:rPr>
        <w:t xml:space="preserve"> над творческим проектом должна стать  графическая таблица химических элементов, простых и сложных соединений, материалов и сплавов, активно применяющихся в области производства и эксплуатации радиоэлектронной аппаратуры и электротехнических устройств.  Все структурные элементы таблицы, а так же их свойства и характеристики студент подбирает и систематизирует самостоятельно. Оформление </w:t>
      </w:r>
      <w:r w:rsidR="00B9630D">
        <w:rPr>
          <w:rFonts w:eastAsia="Times New Roman"/>
          <w:szCs w:val="28"/>
        </w:rPr>
        <w:t>произвольное, с</w:t>
      </w:r>
      <w:r>
        <w:rPr>
          <w:rFonts w:eastAsia="Times New Roman"/>
          <w:szCs w:val="28"/>
        </w:rPr>
        <w:t xml:space="preserve"> учетом ёмкости и точности </w:t>
      </w:r>
      <w:r w:rsidR="0082710D">
        <w:rPr>
          <w:rFonts w:eastAsia="Times New Roman"/>
          <w:szCs w:val="28"/>
        </w:rPr>
        <w:t>представленных</w:t>
      </w:r>
      <w:r>
        <w:rPr>
          <w:rFonts w:eastAsia="Times New Roman"/>
          <w:szCs w:val="28"/>
        </w:rPr>
        <w:t xml:space="preserve"> характеристик.</w:t>
      </w:r>
    </w:p>
    <w:p w:rsidR="000B7417" w:rsidRDefault="000B7417" w:rsidP="00426A3D">
      <w:pPr>
        <w:spacing w:after="200"/>
        <w:ind w:firstLine="567"/>
        <w:rPr>
          <w:rFonts w:eastAsia="Times New Roman"/>
          <w:szCs w:val="28"/>
        </w:rPr>
      </w:pPr>
    </w:p>
    <w:p w:rsidR="000B7417" w:rsidRDefault="000B7417" w:rsidP="00426A3D">
      <w:pPr>
        <w:spacing w:after="200"/>
        <w:ind w:firstLine="567"/>
        <w:rPr>
          <w:rFonts w:eastAsia="Times New Roman"/>
          <w:szCs w:val="28"/>
        </w:rPr>
      </w:pPr>
    </w:p>
    <w:p w:rsidR="000B7417" w:rsidRDefault="000B7417" w:rsidP="00426A3D">
      <w:pPr>
        <w:spacing w:after="200"/>
        <w:ind w:firstLine="567"/>
        <w:rPr>
          <w:rFonts w:eastAsia="Times New Roman"/>
          <w:szCs w:val="28"/>
        </w:rPr>
      </w:pPr>
    </w:p>
    <w:p w:rsidR="000B7417" w:rsidRDefault="000B7417" w:rsidP="00426A3D">
      <w:pPr>
        <w:spacing w:after="200"/>
        <w:ind w:firstLine="567"/>
        <w:rPr>
          <w:rFonts w:eastAsia="Times New Roman"/>
          <w:szCs w:val="28"/>
        </w:rPr>
      </w:pPr>
    </w:p>
    <w:p w:rsidR="000B7417" w:rsidRDefault="000B7417" w:rsidP="00426A3D">
      <w:pPr>
        <w:spacing w:after="200"/>
        <w:ind w:firstLine="567"/>
        <w:rPr>
          <w:rFonts w:eastAsia="Times New Roman"/>
          <w:szCs w:val="28"/>
        </w:rPr>
      </w:pPr>
    </w:p>
    <w:p w:rsidR="000B7417" w:rsidRDefault="000B7417" w:rsidP="00426A3D">
      <w:pPr>
        <w:spacing w:after="200"/>
        <w:ind w:firstLine="567"/>
        <w:rPr>
          <w:rFonts w:eastAsia="Times New Roman"/>
          <w:szCs w:val="28"/>
        </w:rPr>
      </w:pPr>
    </w:p>
    <w:p w:rsidR="000B7417" w:rsidRDefault="000B7417" w:rsidP="00426A3D">
      <w:pPr>
        <w:spacing w:after="200"/>
        <w:ind w:firstLine="567"/>
        <w:rPr>
          <w:rFonts w:eastAsia="Times New Roman"/>
          <w:szCs w:val="28"/>
        </w:rPr>
      </w:pPr>
    </w:p>
    <w:p w:rsidR="00426A3D" w:rsidRPr="00FE115B" w:rsidRDefault="00426A3D" w:rsidP="00426A3D">
      <w:pPr>
        <w:pStyle w:val="ac"/>
        <w:tabs>
          <w:tab w:val="left" w:pos="993"/>
        </w:tabs>
        <w:autoSpaceDE w:val="0"/>
        <w:autoSpaceDN w:val="0"/>
        <w:adjustRightInd w:val="0"/>
        <w:ind w:left="709"/>
        <w:jc w:val="center"/>
        <w:rPr>
          <w:b/>
          <w:szCs w:val="28"/>
        </w:rPr>
      </w:pPr>
      <w:r w:rsidRPr="00FE115B">
        <w:rPr>
          <w:b/>
          <w:szCs w:val="28"/>
        </w:rPr>
        <w:lastRenderedPageBreak/>
        <w:t>Критерии оценки творческого проекта</w:t>
      </w:r>
    </w:p>
    <w:p w:rsidR="00426A3D" w:rsidRPr="00CF6D2F" w:rsidRDefault="00426A3D" w:rsidP="00426A3D">
      <w:pPr>
        <w:pStyle w:val="ac"/>
        <w:tabs>
          <w:tab w:val="left" w:pos="993"/>
        </w:tabs>
        <w:autoSpaceDE w:val="0"/>
        <w:autoSpaceDN w:val="0"/>
        <w:adjustRightInd w:val="0"/>
        <w:ind w:left="709"/>
        <w:rPr>
          <w:szCs w:val="28"/>
        </w:rPr>
      </w:pPr>
    </w:p>
    <w:tbl>
      <w:tblPr>
        <w:tblW w:w="9366" w:type="dxa"/>
        <w:tblLayout w:type="fixed"/>
        <w:tblCellMar>
          <w:left w:w="10" w:type="dxa"/>
          <w:right w:w="10" w:type="dxa"/>
        </w:tblCellMar>
        <w:tblLook w:val="04A0" w:firstRow="1" w:lastRow="0" w:firstColumn="1" w:lastColumn="0" w:noHBand="0" w:noVBand="1"/>
      </w:tblPr>
      <w:tblGrid>
        <w:gridCol w:w="1286"/>
        <w:gridCol w:w="992"/>
        <w:gridCol w:w="993"/>
        <w:gridCol w:w="1417"/>
        <w:gridCol w:w="1559"/>
        <w:gridCol w:w="1560"/>
        <w:gridCol w:w="1559"/>
      </w:tblGrid>
      <w:tr w:rsidR="00426A3D" w:rsidRPr="00482800" w:rsidTr="00867F17">
        <w:trPr>
          <w:cantSplit/>
          <w:trHeight w:hRule="exact" w:val="1493"/>
        </w:trPr>
        <w:tc>
          <w:tcPr>
            <w:tcW w:w="1286" w:type="dxa"/>
            <w:tcBorders>
              <w:top w:val="single" w:sz="4" w:space="0" w:color="auto"/>
              <w:left w:val="single" w:sz="4" w:space="0" w:color="auto"/>
            </w:tcBorders>
            <w:shd w:val="clear" w:color="auto" w:fill="FFFFFF"/>
            <w:textDirection w:val="btLr"/>
            <w:vAlign w:val="center"/>
          </w:tcPr>
          <w:p w:rsidR="00426A3D" w:rsidRPr="00085A18" w:rsidRDefault="00426A3D" w:rsidP="00867F17">
            <w:pPr>
              <w:pStyle w:val="11"/>
              <w:shd w:val="clear" w:color="auto" w:fill="auto"/>
              <w:spacing w:line="276" w:lineRule="auto"/>
              <w:ind w:left="113" w:firstLine="0"/>
              <w:jc w:val="center"/>
              <w:rPr>
                <w:rFonts w:ascii="Times New Roman" w:hAnsi="Times New Roman" w:cs="Times New Roman"/>
                <w:b/>
                <w:sz w:val="24"/>
                <w:szCs w:val="24"/>
              </w:rPr>
            </w:pPr>
            <w:r w:rsidRPr="00085A18">
              <w:rPr>
                <w:rFonts w:ascii="Times New Roman" w:hAnsi="Times New Roman" w:cs="Times New Roman"/>
                <w:b/>
                <w:sz w:val="24"/>
                <w:szCs w:val="24"/>
              </w:rPr>
              <w:t>Оценка</w:t>
            </w:r>
          </w:p>
        </w:tc>
        <w:tc>
          <w:tcPr>
            <w:tcW w:w="992" w:type="dxa"/>
            <w:tcBorders>
              <w:top w:val="single" w:sz="4" w:space="0" w:color="auto"/>
              <w:left w:val="single" w:sz="4" w:space="0" w:color="auto"/>
            </w:tcBorders>
            <w:shd w:val="clear" w:color="auto" w:fill="FFFFFF"/>
            <w:textDirection w:val="btLr"/>
            <w:vAlign w:val="center"/>
          </w:tcPr>
          <w:p w:rsidR="00426A3D" w:rsidRPr="00CF6D2F" w:rsidRDefault="00426A3D" w:rsidP="00867F17">
            <w:pPr>
              <w:pStyle w:val="11"/>
              <w:shd w:val="clear" w:color="auto" w:fill="auto"/>
              <w:spacing w:line="276" w:lineRule="auto"/>
              <w:ind w:left="113" w:right="113" w:hanging="123"/>
              <w:jc w:val="center"/>
              <w:rPr>
                <w:b/>
                <w:sz w:val="24"/>
                <w:szCs w:val="24"/>
              </w:rPr>
            </w:pPr>
            <w:r>
              <w:rPr>
                <w:rStyle w:val="115pt"/>
                <w:sz w:val="24"/>
                <w:szCs w:val="24"/>
              </w:rPr>
              <w:t>0 баллов</w:t>
            </w:r>
          </w:p>
        </w:tc>
        <w:tc>
          <w:tcPr>
            <w:tcW w:w="993" w:type="dxa"/>
            <w:tcBorders>
              <w:top w:val="single" w:sz="4" w:space="0" w:color="auto"/>
              <w:left w:val="single" w:sz="4" w:space="0" w:color="auto"/>
            </w:tcBorders>
            <w:shd w:val="clear" w:color="auto" w:fill="FFFFFF"/>
            <w:textDirection w:val="btLr"/>
            <w:vAlign w:val="center"/>
          </w:tcPr>
          <w:p w:rsidR="00426A3D" w:rsidRPr="00CF6D2F" w:rsidRDefault="00426A3D" w:rsidP="00085A18">
            <w:pPr>
              <w:pStyle w:val="11"/>
              <w:shd w:val="clear" w:color="auto" w:fill="auto"/>
              <w:spacing w:line="276" w:lineRule="auto"/>
              <w:ind w:left="113" w:right="113" w:hanging="123"/>
              <w:jc w:val="center"/>
              <w:rPr>
                <w:b/>
                <w:sz w:val="24"/>
                <w:szCs w:val="24"/>
              </w:rPr>
            </w:pPr>
            <w:r>
              <w:rPr>
                <w:rStyle w:val="115pt"/>
                <w:sz w:val="24"/>
                <w:szCs w:val="24"/>
              </w:rPr>
              <w:t>1 балл</w:t>
            </w:r>
          </w:p>
        </w:tc>
        <w:tc>
          <w:tcPr>
            <w:tcW w:w="1417" w:type="dxa"/>
            <w:tcBorders>
              <w:top w:val="single" w:sz="4" w:space="0" w:color="auto"/>
              <w:left w:val="single" w:sz="4" w:space="0" w:color="auto"/>
            </w:tcBorders>
            <w:shd w:val="clear" w:color="auto" w:fill="FFFFFF"/>
            <w:textDirection w:val="btLr"/>
            <w:vAlign w:val="center"/>
          </w:tcPr>
          <w:p w:rsidR="00426A3D" w:rsidRPr="00085A18" w:rsidRDefault="00426A3D" w:rsidP="00867F17">
            <w:pPr>
              <w:pStyle w:val="11"/>
              <w:shd w:val="clear" w:color="auto" w:fill="auto"/>
              <w:spacing w:line="276" w:lineRule="auto"/>
              <w:ind w:left="113" w:right="113" w:hanging="123"/>
              <w:jc w:val="center"/>
              <w:rPr>
                <w:rFonts w:ascii="Times New Roman" w:hAnsi="Times New Roman" w:cs="Times New Roman"/>
                <w:b/>
                <w:sz w:val="24"/>
                <w:szCs w:val="24"/>
              </w:rPr>
            </w:pPr>
            <w:r w:rsidRPr="00085A18">
              <w:rPr>
                <w:rFonts w:ascii="Times New Roman" w:hAnsi="Times New Roman" w:cs="Times New Roman"/>
                <w:b/>
                <w:sz w:val="24"/>
                <w:szCs w:val="24"/>
              </w:rPr>
              <w:t>2 балла</w:t>
            </w:r>
          </w:p>
        </w:tc>
        <w:tc>
          <w:tcPr>
            <w:tcW w:w="1559" w:type="dxa"/>
            <w:tcBorders>
              <w:top w:val="single" w:sz="4" w:space="0" w:color="auto"/>
              <w:left w:val="single" w:sz="4" w:space="0" w:color="auto"/>
            </w:tcBorders>
            <w:shd w:val="clear" w:color="auto" w:fill="FFFFFF"/>
            <w:textDirection w:val="btLr"/>
            <w:vAlign w:val="center"/>
          </w:tcPr>
          <w:p w:rsidR="00426A3D" w:rsidRPr="00CF6D2F" w:rsidRDefault="00426A3D" w:rsidP="00867F17">
            <w:pPr>
              <w:pStyle w:val="11"/>
              <w:shd w:val="clear" w:color="auto" w:fill="auto"/>
              <w:spacing w:line="276" w:lineRule="auto"/>
              <w:ind w:left="113" w:right="113" w:hanging="123"/>
              <w:jc w:val="center"/>
              <w:rPr>
                <w:b/>
                <w:sz w:val="24"/>
                <w:szCs w:val="24"/>
              </w:rPr>
            </w:pPr>
            <w:r>
              <w:rPr>
                <w:rStyle w:val="115pt"/>
                <w:sz w:val="24"/>
                <w:szCs w:val="24"/>
              </w:rPr>
              <w:t>3 балла</w:t>
            </w:r>
          </w:p>
        </w:tc>
        <w:tc>
          <w:tcPr>
            <w:tcW w:w="1560" w:type="dxa"/>
            <w:tcBorders>
              <w:top w:val="single" w:sz="4" w:space="0" w:color="auto"/>
              <w:left w:val="single" w:sz="4" w:space="0" w:color="auto"/>
            </w:tcBorders>
            <w:shd w:val="clear" w:color="auto" w:fill="FFFFFF"/>
            <w:textDirection w:val="btLr"/>
            <w:vAlign w:val="center"/>
          </w:tcPr>
          <w:p w:rsidR="00426A3D" w:rsidRPr="00CF6D2F" w:rsidRDefault="00426A3D" w:rsidP="00867F17">
            <w:pPr>
              <w:pStyle w:val="11"/>
              <w:shd w:val="clear" w:color="auto" w:fill="auto"/>
              <w:spacing w:line="276" w:lineRule="auto"/>
              <w:ind w:left="113" w:right="113" w:hanging="123"/>
              <w:jc w:val="center"/>
              <w:rPr>
                <w:b/>
                <w:sz w:val="24"/>
                <w:szCs w:val="24"/>
              </w:rPr>
            </w:pPr>
            <w:r>
              <w:rPr>
                <w:rStyle w:val="115pt"/>
                <w:sz w:val="24"/>
                <w:szCs w:val="24"/>
              </w:rPr>
              <w:t>4 балла</w:t>
            </w:r>
          </w:p>
        </w:tc>
        <w:tc>
          <w:tcPr>
            <w:tcW w:w="1559" w:type="dxa"/>
            <w:tcBorders>
              <w:top w:val="single" w:sz="4" w:space="0" w:color="auto"/>
              <w:left w:val="single" w:sz="4" w:space="0" w:color="auto"/>
              <w:right w:val="single" w:sz="4" w:space="0" w:color="auto"/>
            </w:tcBorders>
            <w:shd w:val="clear" w:color="auto" w:fill="FFFFFF"/>
            <w:textDirection w:val="btLr"/>
            <w:vAlign w:val="center"/>
          </w:tcPr>
          <w:p w:rsidR="00426A3D" w:rsidRPr="00CF6D2F" w:rsidRDefault="00426A3D" w:rsidP="00867F17">
            <w:pPr>
              <w:pStyle w:val="11"/>
              <w:shd w:val="clear" w:color="auto" w:fill="auto"/>
              <w:spacing w:line="276" w:lineRule="auto"/>
              <w:ind w:left="113" w:right="113" w:hanging="123"/>
              <w:jc w:val="center"/>
              <w:rPr>
                <w:b/>
                <w:sz w:val="24"/>
                <w:szCs w:val="24"/>
              </w:rPr>
            </w:pPr>
            <w:r>
              <w:rPr>
                <w:rStyle w:val="115pt"/>
                <w:sz w:val="24"/>
                <w:szCs w:val="24"/>
              </w:rPr>
              <w:t>5 баллов</w:t>
            </w:r>
          </w:p>
        </w:tc>
      </w:tr>
      <w:tr w:rsidR="00426A3D" w:rsidRPr="00482800" w:rsidTr="00867F17">
        <w:trPr>
          <w:trHeight w:hRule="exact" w:val="542"/>
        </w:trPr>
        <w:tc>
          <w:tcPr>
            <w:tcW w:w="1286" w:type="dxa"/>
            <w:tcBorders>
              <w:top w:val="single" w:sz="4" w:space="0" w:color="auto"/>
              <w:left w:val="single" w:sz="4" w:space="0" w:color="auto"/>
            </w:tcBorders>
            <w:shd w:val="clear" w:color="auto" w:fill="FFFFFF"/>
            <w:vAlign w:val="center"/>
          </w:tcPr>
          <w:p w:rsidR="00426A3D" w:rsidRPr="00085A18" w:rsidRDefault="00426A3D" w:rsidP="00867F17">
            <w:pPr>
              <w:pStyle w:val="11"/>
              <w:shd w:val="clear" w:color="auto" w:fill="auto"/>
              <w:spacing w:line="276" w:lineRule="auto"/>
              <w:ind w:firstLine="0"/>
              <w:jc w:val="center"/>
              <w:rPr>
                <w:rFonts w:ascii="Times New Roman" w:hAnsi="Times New Roman" w:cs="Times New Roman"/>
                <w:sz w:val="24"/>
                <w:szCs w:val="24"/>
              </w:rPr>
            </w:pPr>
            <w:r w:rsidRPr="00085A18">
              <w:rPr>
                <w:rStyle w:val="115pt"/>
                <w:sz w:val="24"/>
                <w:szCs w:val="24"/>
              </w:rPr>
              <w:t>Критерии</w:t>
            </w:r>
          </w:p>
        </w:tc>
        <w:tc>
          <w:tcPr>
            <w:tcW w:w="8080" w:type="dxa"/>
            <w:gridSpan w:val="6"/>
            <w:tcBorders>
              <w:top w:val="single" w:sz="4" w:space="0" w:color="auto"/>
              <w:left w:val="single" w:sz="4" w:space="0" w:color="auto"/>
              <w:right w:val="single" w:sz="4" w:space="0" w:color="auto"/>
            </w:tcBorders>
            <w:shd w:val="clear" w:color="auto" w:fill="FFFFFF"/>
            <w:vAlign w:val="center"/>
          </w:tcPr>
          <w:p w:rsidR="00426A3D" w:rsidRPr="00CF6D2F" w:rsidRDefault="00426A3D" w:rsidP="00867F17">
            <w:pPr>
              <w:pStyle w:val="11"/>
              <w:shd w:val="clear" w:color="auto" w:fill="auto"/>
              <w:spacing w:line="276" w:lineRule="auto"/>
              <w:jc w:val="center"/>
              <w:rPr>
                <w:sz w:val="24"/>
                <w:szCs w:val="24"/>
              </w:rPr>
            </w:pPr>
            <w:r w:rsidRPr="00CF6D2F">
              <w:rPr>
                <w:rStyle w:val="115pt"/>
                <w:sz w:val="24"/>
                <w:szCs w:val="24"/>
              </w:rPr>
              <w:t>Содержание критериев</w:t>
            </w:r>
          </w:p>
        </w:tc>
      </w:tr>
      <w:tr w:rsidR="00426A3D" w:rsidRPr="00482800" w:rsidTr="00867F17">
        <w:trPr>
          <w:cantSplit/>
          <w:trHeight w:hRule="exact" w:val="2920"/>
        </w:trPr>
        <w:tc>
          <w:tcPr>
            <w:tcW w:w="1286" w:type="dxa"/>
            <w:tcBorders>
              <w:top w:val="single" w:sz="4" w:space="0" w:color="auto"/>
              <w:left w:val="single" w:sz="4" w:space="0" w:color="auto"/>
            </w:tcBorders>
            <w:shd w:val="clear" w:color="auto" w:fill="FFFFFF"/>
            <w:textDirection w:val="btLr"/>
            <w:vAlign w:val="center"/>
          </w:tcPr>
          <w:p w:rsidR="00426A3D" w:rsidRPr="00085A18" w:rsidRDefault="00426A3D" w:rsidP="00867F17">
            <w:pPr>
              <w:pStyle w:val="11"/>
              <w:shd w:val="clear" w:color="auto" w:fill="auto"/>
              <w:spacing w:line="276" w:lineRule="auto"/>
              <w:jc w:val="center"/>
              <w:rPr>
                <w:rFonts w:ascii="Times New Roman" w:hAnsi="Times New Roman" w:cs="Times New Roman"/>
                <w:b/>
                <w:sz w:val="24"/>
                <w:szCs w:val="24"/>
              </w:rPr>
            </w:pPr>
            <w:r w:rsidRPr="00085A18">
              <w:rPr>
                <w:rFonts w:ascii="Times New Roman" w:hAnsi="Times New Roman" w:cs="Times New Roman"/>
                <w:b/>
                <w:sz w:val="24"/>
                <w:szCs w:val="24"/>
              </w:rPr>
              <w:t>Объем</w:t>
            </w:r>
          </w:p>
        </w:tc>
        <w:tc>
          <w:tcPr>
            <w:tcW w:w="992" w:type="dxa"/>
            <w:tcBorders>
              <w:top w:val="single" w:sz="4" w:space="0" w:color="auto"/>
              <w:left w:val="single" w:sz="4" w:space="0" w:color="auto"/>
            </w:tcBorders>
            <w:shd w:val="clear" w:color="auto" w:fill="FFFFFF"/>
            <w:textDirection w:val="btLr"/>
            <w:vAlign w:val="center"/>
          </w:tcPr>
          <w:p w:rsidR="00426A3D" w:rsidRPr="008F5093" w:rsidRDefault="00426A3D" w:rsidP="00867F17">
            <w:pPr>
              <w:pStyle w:val="11"/>
              <w:shd w:val="clear" w:color="auto" w:fill="auto"/>
              <w:spacing w:line="276" w:lineRule="auto"/>
              <w:ind w:left="113" w:right="113" w:firstLine="161"/>
              <w:jc w:val="left"/>
            </w:pPr>
            <w:r>
              <w:rPr>
                <w:rStyle w:val="12pt"/>
                <w:sz w:val="22"/>
                <w:szCs w:val="22"/>
              </w:rPr>
              <w:t>Скудный перечень элементов, химических соединений, менее 10</w:t>
            </w:r>
          </w:p>
        </w:tc>
        <w:tc>
          <w:tcPr>
            <w:tcW w:w="993" w:type="dxa"/>
            <w:tcBorders>
              <w:top w:val="single" w:sz="4" w:space="0" w:color="auto"/>
              <w:left w:val="single" w:sz="4" w:space="0" w:color="auto"/>
            </w:tcBorders>
            <w:shd w:val="clear" w:color="auto" w:fill="FFFFFF"/>
            <w:textDirection w:val="btLr"/>
            <w:vAlign w:val="center"/>
          </w:tcPr>
          <w:p w:rsidR="00426A3D" w:rsidRPr="008F5093" w:rsidRDefault="00426A3D" w:rsidP="00867F17">
            <w:pPr>
              <w:pStyle w:val="11"/>
              <w:shd w:val="clear" w:color="auto" w:fill="auto"/>
              <w:spacing w:line="276" w:lineRule="auto"/>
              <w:ind w:left="113" w:right="113" w:firstLine="161"/>
              <w:jc w:val="left"/>
            </w:pPr>
            <w:r>
              <w:rPr>
                <w:rStyle w:val="12pt"/>
                <w:sz w:val="22"/>
                <w:szCs w:val="22"/>
              </w:rPr>
              <w:t xml:space="preserve">10-15 элементов и химических соединений </w:t>
            </w:r>
          </w:p>
        </w:tc>
        <w:tc>
          <w:tcPr>
            <w:tcW w:w="1417" w:type="dxa"/>
            <w:tcBorders>
              <w:top w:val="single" w:sz="4" w:space="0" w:color="auto"/>
              <w:left w:val="single" w:sz="4" w:space="0" w:color="auto"/>
            </w:tcBorders>
            <w:shd w:val="clear" w:color="auto" w:fill="FFFFFF"/>
            <w:textDirection w:val="btLr"/>
            <w:vAlign w:val="center"/>
          </w:tcPr>
          <w:p w:rsidR="00426A3D" w:rsidRPr="008F5093" w:rsidRDefault="00426A3D" w:rsidP="00867F17">
            <w:pPr>
              <w:pStyle w:val="11"/>
              <w:shd w:val="clear" w:color="auto" w:fill="auto"/>
              <w:spacing w:line="276" w:lineRule="auto"/>
              <w:ind w:left="113" w:right="113" w:firstLine="161"/>
              <w:jc w:val="left"/>
            </w:pPr>
            <w:r>
              <w:rPr>
                <w:rStyle w:val="12pt"/>
                <w:sz w:val="22"/>
                <w:szCs w:val="22"/>
              </w:rPr>
              <w:t>15-20 элементов и химических соединений</w:t>
            </w:r>
          </w:p>
        </w:tc>
        <w:tc>
          <w:tcPr>
            <w:tcW w:w="1559" w:type="dxa"/>
            <w:tcBorders>
              <w:top w:val="single" w:sz="4" w:space="0" w:color="auto"/>
              <w:left w:val="single" w:sz="4" w:space="0" w:color="auto"/>
            </w:tcBorders>
            <w:shd w:val="clear" w:color="auto" w:fill="FFFFFF"/>
            <w:textDirection w:val="btLr"/>
            <w:vAlign w:val="center"/>
          </w:tcPr>
          <w:p w:rsidR="00426A3D" w:rsidRPr="008F5093" w:rsidRDefault="00426A3D" w:rsidP="00867F17">
            <w:pPr>
              <w:pStyle w:val="11"/>
              <w:shd w:val="clear" w:color="auto" w:fill="auto"/>
              <w:spacing w:line="276" w:lineRule="auto"/>
              <w:ind w:left="113" w:right="113" w:firstLine="161"/>
              <w:jc w:val="left"/>
            </w:pPr>
            <w:r>
              <w:rPr>
                <w:rStyle w:val="12pt"/>
                <w:sz w:val="22"/>
                <w:szCs w:val="22"/>
              </w:rPr>
              <w:t>Более 20 элементов и химических соединений,  но менее 5 характеристик свойств</w:t>
            </w:r>
          </w:p>
        </w:tc>
        <w:tc>
          <w:tcPr>
            <w:tcW w:w="1560" w:type="dxa"/>
            <w:tcBorders>
              <w:top w:val="single" w:sz="4" w:space="0" w:color="auto"/>
              <w:left w:val="single" w:sz="4" w:space="0" w:color="auto"/>
            </w:tcBorders>
            <w:shd w:val="clear" w:color="auto" w:fill="FFFFFF"/>
            <w:textDirection w:val="btLr"/>
            <w:vAlign w:val="center"/>
          </w:tcPr>
          <w:p w:rsidR="00426A3D" w:rsidRPr="008F5093" w:rsidRDefault="00426A3D" w:rsidP="00867F17">
            <w:pPr>
              <w:pStyle w:val="11"/>
              <w:shd w:val="clear" w:color="auto" w:fill="auto"/>
              <w:spacing w:line="276" w:lineRule="auto"/>
              <w:ind w:left="113" w:right="113" w:firstLine="161"/>
              <w:jc w:val="left"/>
            </w:pPr>
            <w:r>
              <w:rPr>
                <w:rStyle w:val="12pt"/>
                <w:sz w:val="22"/>
                <w:szCs w:val="22"/>
              </w:rPr>
              <w:t>Более 20 элементов и химических соединений,  но менее 10 характеристик свойств</w:t>
            </w:r>
          </w:p>
        </w:tc>
        <w:tc>
          <w:tcPr>
            <w:tcW w:w="1559" w:type="dxa"/>
            <w:tcBorders>
              <w:top w:val="single" w:sz="4" w:space="0" w:color="auto"/>
              <w:left w:val="single" w:sz="4" w:space="0" w:color="auto"/>
              <w:right w:val="single" w:sz="4" w:space="0" w:color="auto"/>
            </w:tcBorders>
            <w:shd w:val="clear" w:color="auto" w:fill="FFFFFF"/>
            <w:textDirection w:val="btLr"/>
            <w:vAlign w:val="center"/>
          </w:tcPr>
          <w:p w:rsidR="00426A3D" w:rsidRPr="008F5093" w:rsidRDefault="00426A3D" w:rsidP="00867F17">
            <w:pPr>
              <w:pStyle w:val="11"/>
              <w:shd w:val="clear" w:color="auto" w:fill="auto"/>
              <w:spacing w:line="276" w:lineRule="auto"/>
              <w:ind w:left="113" w:right="113" w:firstLine="161"/>
              <w:jc w:val="left"/>
            </w:pPr>
            <w:r>
              <w:rPr>
                <w:rStyle w:val="12pt"/>
                <w:sz w:val="22"/>
                <w:szCs w:val="22"/>
              </w:rPr>
              <w:t xml:space="preserve">Более 20 элементов и химических соединений,  и более 10 </w:t>
            </w:r>
            <w:r w:rsidR="0082710D">
              <w:rPr>
                <w:rStyle w:val="12pt"/>
                <w:sz w:val="22"/>
                <w:szCs w:val="22"/>
              </w:rPr>
              <w:t>характеристик свойств</w:t>
            </w:r>
          </w:p>
        </w:tc>
      </w:tr>
      <w:tr w:rsidR="00426A3D" w:rsidRPr="00482800" w:rsidTr="00867F17">
        <w:trPr>
          <w:cantSplit/>
          <w:trHeight w:hRule="exact" w:val="2920"/>
        </w:trPr>
        <w:tc>
          <w:tcPr>
            <w:tcW w:w="1286" w:type="dxa"/>
            <w:tcBorders>
              <w:top w:val="single" w:sz="4" w:space="0" w:color="auto"/>
              <w:left w:val="single" w:sz="4" w:space="0" w:color="auto"/>
            </w:tcBorders>
            <w:shd w:val="clear" w:color="auto" w:fill="FFFFFF"/>
            <w:textDirection w:val="btLr"/>
            <w:vAlign w:val="center"/>
          </w:tcPr>
          <w:p w:rsidR="00426A3D" w:rsidRPr="00085A18" w:rsidRDefault="00426A3D" w:rsidP="00867F17">
            <w:pPr>
              <w:pStyle w:val="11"/>
              <w:shd w:val="clear" w:color="auto" w:fill="auto"/>
              <w:spacing w:line="276" w:lineRule="auto"/>
              <w:ind w:left="113" w:firstLine="0"/>
              <w:jc w:val="center"/>
              <w:rPr>
                <w:rFonts w:ascii="Times New Roman" w:hAnsi="Times New Roman" w:cs="Times New Roman"/>
                <w:b/>
                <w:sz w:val="24"/>
                <w:szCs w:val="24"/>
              </w:rPr>
            </w:pPr>
            <w:r w:rsidRPr="00085A18">
              <w:rPr>
                <w:rFonts w:ascii="Times New Roman" w:hAnsi="Times New Roman" w:cs="Times New Roman"/>
                <w:b/>
                <w:sz w:val="24"/>
                <w:szCs w:val="24"/>
              </w:rPr>
              <w:t>Ответы на вопросы</w:t>
            </w:r>
          </w:p>
        </w:tc>
        <w:tc>
          <w:tcPr>
            <w:tcW w:w="992" w:type="dxa"/>
            <w:tcBorders>
              <w:top w:val="single" w:sz="4" w:space="0" w:color="auto"/>
              <w:left w:val="single" w:sz="4" w:space="0" w:color="auto"/>
            </w:tcBorders>
            <w:shd w:val="clear" w:color="auto" w:fill="FFFFFF"/>
            <w:textDirection w:val="btLr"/>
            <w:vAlign w:val="center"/>
          </w:tcPr>
          <w:p w:rsidR="00426A3D" w:rsidRPr="008F5093" w:rsidRDefault="00426A3D" w:rsidP="00867F17">
            <w:pPr>
              <w:pStyle w:val="11"/>
              <w:shd w:val="clear" w:color="auto" w:fill="auto"/>
              <w:spacing w:line="276" w:lineRule="auto"/>
              <w:ind w:left="113" w:right="113" w:firstLine="161"/>
              <w:jc w:val="left"/>
            </w:pPr>
            <w:r w:rsidRPr="008F5093">
              <w:rPr>
                <w:rStyle w:val="12pt"/>
                <w:sz w:val="22"/>
                <w:szCs w:val="22"/>
              </w:rPr>
              <w:t>Нет ответов на вопросы</w:t>
            </w:r>
          </w:p>
        </w:tc>
        <w:tc>
          <w:tcPr>
            <w:tcW w:w="3969" w:type="dxa"/>
            <w:gridSpan w:val="3"/>
            <w:tcBorders>
              <w:top w:val="single" w:sz="4" w:space="0" w:color="auto"/>
              <w:left w:val="single" w:sz="4" w:space="0" w:color="auto"/>
            </w:tcBorders>
            <w:shd w:val="clear" w:color="auto" w:fill="FFFFFF"/>
            <w:textDirection w:val="btLr"/>
            <w:vAlign w:val="center"/>
          </w:tcPr>
          <w:p w:rsidR="00426A3D" w:rsidRPr="008F5093" w:rsidRDefault="00426A3D" w:rsidP="00867F17">
            <w:pPr>
              <w:pStyle w:val="11"/>
              <w:shd w:val="clear" w:color="auto" w:fill="auto"/>
              <w:spacing w:line="276" w:lineRule="auto"/>
              <w:ind w:left="274" w:right="-152" w:firstLine="161"/>
              <w:jc w:val="left"/>
            </w:pPr>
            <w:r w:rsidRPr="008F5093">
              <w:rPr>
                <w:rStyle w:val="12pt"/>
                <w:sz w:val="22"/>
                <w:szCs w:val="22"/>
              </w:rPr>
              <w:t xml:space="preserve">Только ответы на элементарные </w:t>
            </w:r>
            <w:r w:rsidR="002203F0" w:rsidRPr="008F5093">
              <w:rPr>
                <w:rStyle w:val="12pt"/>
                <w:sz w:val="22"/>
                <w:szCs w:val="22"/>
              </w:rPr>
              <w:t>вопросы и</w:t>
            </w:r>
            <w:r w:rsidRPr="008F5093">
              <w:rPr>
                <w:rStyle w:val="12pt"/>
                <w:sz w:val="22"/>
                <w:szCs w:val="22"/>
              </w:rPr>
              <w:t>/или частично полные</w:t>
            </w:r>
          </w:p>
        </w:tc>
        <w:tc>
          <w:tcPr>
            <w:tcW w:w="1560" w:type="dxa"/>
            <w:tcBorders>
              <w:top w:val="single" w:sz="4" w:space="0" w:color="auto"/>
              <w:left w:val="single" w:sz="4" w:space="0" w:color="auto"/>
            </w:tcBorders>
            <w:shd w:val="clear" w:color="auto" w:fill="FFFFFF"/>
            <w:textDirection w:val="btLr"/>
            <w:vAlign w:val="center"/>
          </w:tcPr>
          <w:p w:rsidR="00426A3D" w:rsidRPr="00CF6D2F" w:rsidRDefault="00426A3D" w:rsidP="00867F17">
            <w:pPr>
              <w:pStyle w:val="11"/>
              <w:shd w:val="clear" w:color="auto" w:fill="auto"/>
              <w:spacing w:line="276" w:lineRule="auto"/>
              <w:ind w:firstLine="161"/>
              <w:jc w:val="left"/>
              <w:rPr>
                <w:b/>
                <w:sz w:val="24"/>
                <w:szCs w:val="24"/>
              </w:rPr>
            </w:pPr>
            <w:r w:rsidRPr="008F5093">
              <w:rPr>
                <w:rStyle w:val="12pt"/>
                <w:sz w:val="22"/>
                <w:szCs w:val="22"/>
              </w:rPr>
              <w:t>Ответы на вопросы полные</w:t>
            </w:r>
          </w:p>
        </w:tc>
        <w:tc>
          <w:tcPr>
            <w:tcW w:w="1559" w:type="dxa"/>
            <w:tcBorders>
              <w:top w:val="single" w:sz="4" w:space="0" w:color="auto"/>
              <w:left w:val="single" w:sz="4" w:space="0" w:color="auto"/>
              <w:right w:val="single" w:sz="4" w:space="0" w:color="auto"/>
            </w:tcBorders>
            <w:shd w:val="clear" w:color="auto" w:fill="FFFFFF"/>
            <w:textDirection w:val="btLr"/>
            <w:vAlign w:val="center"/>
          </w:tcPr>
          <w:p w:rsidR="00426A3D" w:rsidRPr="008F5093" w:rsidRDefault="00426A3D" w:rsidP="00867F17">
            <w:pPr>
              <w:pStyle w:val="11"/>
              <w:shd w:val="clear" w:color="auto" w:fill="auto"/>
              <w:spacing w:line="276" w:lineRule="auto"/>
              <w:ind w:left="113" w:right="113" w:firstLine="161"/>
              <w:jc w:val="left"/>
            </w:pPr>
            <w:r w:rsidRPr="008F5093">
              <w:rPr>
                <w:rStyle w:val="12pt"/>
                <w:sz w:val="22"/>
                <w:szCs w:val="22"/>
              </w:rPr>
              <w:t>Ответы на вопросы полные, с привидением примеров и/или пояснений</w:t>
            </w:r>
          </w:p>
        </w:tc>
      </w:tr>
      <w:tr w:rsidR="00426A3D" w:rsidRPr="00482800" w:rsidTr="00867F17">
        <w:trPr>
          <w:cantSplit/>
          <w:trHeight w:hRule="exact" w:val="2552"/>
        </w:trPr>
        <w:tc>
          <w:tcPr>
            <w:tcW w:w="1286" w:type="dxa"/>
            <w:tcBorders>
              <w:top w:val="single" w:sz="4" w:space="0" w:color="auto"/>
              <w:left w:val="single" w:sz="4" w:space="0" w:color="auto"/>
            </w:tcBorders>
            <w:shd w:val="clear" w:color="auto" w:fill="FFFFFF"/>
            <w:textDirection w:val="btLr"/>
            <w:vAlign w:val="center"/>
          </w:tcPr>
          <w:p w:rsidR="00426A3D" w:rsidRPr="00085A18" w:rsidRDefault="00426A3D" w:rsidP="00867F17">
            <w:pPr>
              <w:pStyle w:val="11"/>
              <w:shd w:val="clear" w:color="auto" w:fill="auto"/>
              <w:spacing w:line="276" w:lineRule="auto"/>
              <w:ind w:left="113" w:firstLine="0"/>
              <w:jc w:val="center"/>
              <w:rPr>
                <w:rFonts w:ascii="Times New Roman" w:hAnsi="Times New Roman" w:cs="Times New Roman"/>
                <w:b/>
                <w:sz w:val="24"/>
                <w:szCs w:val="24"/>
              </w:rPr>
            </w:pPr>
            <w:r w:rsidRPr="00085A18">
              <w:rPr>
                <w:rFonts w:ascii="Times New Roman" w:hAnsi="Times New Roman" w:cs="Times New Roman"/>
                <w:b/>
                <w:sz w:val="24"/>
                <w:szCs w:val="24"/>
              </w:rPr>
              <w:t>Представление</w:t>
            </w:r>
          </w:p>
        </w:tc>
        <w:tc>
          <w:tcPr>
            <w:tcW w:w="992" w:type="dxa"/>
            <w:tcBorders>
              <w:top w:val="single" w:sz="4" w:space="0" w:color="auto"/>
              <w:left w:val="single" w:sz="4" w:space="0" w:color="auto"/>
            </w:tcBorders>
            <w:shd w:val="clear" w:color="auto" w:fill="FFFFFF"/>
            <w:textDirection w:val="btLr"/>
            <w:vAlign w:val="center"/>
          </w:tcPr>
          <w:p w:rsidR="00426A3D" w:rsidRPr="008F5093" w:rsidRDefault="00426A3D" w:rsidP="00867F17">
            <w:pPr>
              <w:pStyle w:val="11"/>
              <w:shd w:val="clear" w:color="auto" w:fill="auto"/>
              <w:spacing w:line="276" w:lineRule="auto"/>
              <w:ind w:left="113" w:right="113" w:firstLine="0"/>
              <w:jc w:val="left"/>
            </w:pPr>
            <w:r w:rsidRPr="008F5093">
              <w:rPr>
                <w:rStyle w:val="12pt"/>
                <w:sz w:val="22"/>
                <w:szCs w:val="22"/>
              </w:rPr>
              <w:t>Представляемая информация логически не связана</w:t>
            </w:r>
          </w:p>
        </w:tc>
        <w:tc>
          <w:tcPr>
            <w:tcW w:w="7088" w:type="dxa"/>
            <w:gridSpan w:val="5"/>
            <w:tcBorders>
              <w:top w:val="single" w:sz="4" w:space="0" w:color="auto"/>
              <w:left w:val="single" w:sz="4" w:space="0" w:color="auto"/>
              <w:right w:val="single" w:sz="4" w:space="0" w:color="auto"/>
            </w:tcBorders>
            <w:shd w:val="clear" w:color="auto" w:fill="FFFFFF"/>
            <w:vAlign w:val="center"/>
          </w:tcPr>
          <w:p w:rsidR="00426A3D" w:rsidRPr="008F5093" w:rsidRDefault="00426A3D" w:rsidP="00867F17">
            <w:pPr>
              <w:pStyle w:val="11"/>
              <w:shd w:val="clear" w:color="auto" w:fill="auto"/>
              <w:spacing w:line="276" w:lineRule="auto"/>
              <w:ind w:left="274" w:right="132" w:firstLine="0"/>
            </w:pPr>
            <w:r w:rsidRPr="008F5093">
              <w:rPr>
                <w:rStyle w:val="12pt"/>
                <w:sz w:val="22"/>
                <w:szCs w:val="22"/>
              </w:rPr>
              <w:t xml:space="preserve">Представляемая информация систематизирована, последовательна и логически связана. </w:t>
            </w:r>
          </w:p>
        </w:tc>
      </w:tr>
      <w:tr w:rsidR="00426A3D" w:rsidRPr="00482800" w:rsidTr="00867F17">
        <w:trPr>
          <w:cantSplit/>
          <w:trHeight w:hRule="exact" w:val="3048"/>
        </w:trPr>
        <w:tc>
          <w:tcPr>
            <w:tcW w:w="1286" w:type="dxa"/>
            <w:tcBorders>
              <w:top w:val="single" w:sz="4" w:space="0" w:color="auto"/>
              <w:left w:val="single" w:sz="4" w:space="0" w:color="auto"/>
              <w:bottom w:val="single" w:sz="4" w:space="0" w:color="auto"/>
            </w:tcBorders>
            <w:shd w:val="clear" w:color="auto" w:fill="FFFFFF"/>
            <w:textDirection w:val="btLr"/>
            <w:vAlign w:val="center"/>
          </w:tcPr>
          <w:p w:rsidR="00426A3D" w:rsidRPr="00085A18" w:rsidRDefault="00426A3D" w:rsidP="00867F17">
            <w:pPr>
              <w:pStyle w:val="11"/>
              <w:shd w:val="clear" w:color="auto" w:fill="auto"/>
              <w:spacing w:line="276" w:lineRule="auto"/>
              <w:rPr>
                <w:rFonts w:ascii="Times New Roman" w:hAnsi="Times New Roman" w:cs="Times New Roman"/>
                <w:b/>
                <w:sz w:val="24"/>
                <w:szCs w:val="24"/>
              </w:rPr>
            </w:pPr>
            <w:r w:rsidRPr="00085A18">
              <w:rPr>
                <w:rFonts w:ascii="Times New Roman" w:hAnsi="Times New Roman" w:cs="Times New Roman"/>
                <w:b/>
                <w:sz w:val="24"/>
                <w:szCs w:val="24"/>
              </w:rPr>
              <w:lastRenderedPageBreak/>
              <w:t>Оформление</w:t>
            </w:r>
          </w:p>
        </w:tc>
        <w:tc>
          <w:tcPr>
            <w:tcW w:w="992" w:type="dxa"/>
            <w:tcBorders>
              <w:top w:val="single" w:sz="4" w:space="0" w:color="auto"/>
              <w:left w:val="single" w:sz="4" w:space="0" w:color="auto"/>
              <w:bottom w:val="single" w:sz="4" w:space="0" w:color="auto"/>
            </w:tcBorders>
            <w:shd w:val="clear" w:color="auto" w:fill="FFFFFF"/>
            <w:textDirection w:val="btLr"/>
            <w:vAlign w:val="center"/>
          </w:tcPr>
          <w:p w:rsidR="00426A3D" w:rsidRPr="008F5093" w:rsidRDefault="00426A3D" w:rsidP="00867F17">
            <w:pPr>
              <w:pStyle w:val="11"/>
              <w:shd w:val="clear" w:color="auto" w:fill="auto"/>
              <w:spacing w:line="276" w:lineRule="auto"/>
              <w:ind w:left="113" w:right="113" w:firstLine="0"/>
              <w:jc w:val="left"/>
            </w:pPr>
            <w:r w:rsidRPr="008F5093">
              <w:rPr>
                <w:rStyle w:val="12pt"/>
                <w:sz w:val="22"/>
                <w:szCs w:val="22"/>
              </w:rPr>
              <w:t>Не</w:t>
            </w:r>
            <w:r w:rsidR="002F27BE">
              <w:rPr>
                <w:rStyle w:val="12pt"/>
                <w:sz w:val="22"/>
                <w:szCs w:val="22"/>
              </w:rPr>
              <w:t xml:space="preserve"> </w:t>
            </w:r>
            <w:r w:rsidRPr="008F5093">
              <w:rPr>
                <w:rStyle w:val="12pt"/>
                <w:sz w:val="22"/>
                <w:szCs w:val="22"/>
              </w:rPr>
              <w:t xml:space="preserve">использованы технологии </w:t>
            </w:r>
            <w:proofErr w:type="spellStart"/>
            <w:r w:rsidRPr="008F5093">
              <w:rPr>
                <w:rStyle w:val="12pt"/>
                <w:sz w:val="22"/>
                <w:szCs w:val="22"/>
                <w:lang w:eastAsia="en-US" w:bidi="en-US"/>
              </w:rPr>
              <w:t>PowerPoint</w:t>
            </w:r>
            <w:proofErr w:type="spellEnd"/>
            <w:r w:rsidRPr="008F5093">
              <w:rPr>
                <w:rStyle w:val="12pt"/>
                <w:sz w:val="22"/>
                <w:szCs w:val="22"/>
                <w:lang w:eastAsia="en-US" w:bidi="en-US"/>
              </w:rPr>
              <w:t xml:space="preserve">. </w:t>
            </w:r>
            <w:r w:rsidRPr="008F5093">
              <w:rPr>
                <w:rStyle w:val="12pt"/>
                <w:sz w:val="22"/>
                <w:szCs w:val="22"/>
              </w:rPr>
              <w:t>информации</w:t>
            </w:r>
          </w:p>
        </w:tc>
        <w:tc>
          <w:tcPr>
            <w:tcW w:w="708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26A3D" w:rsidRPr="008F5093" w:rsidRDefault="00426A3D" w:rsidP="00867F17">
            <w:pPr>
              <w:pStyle w:val="11"/>
              <w:shd w:val="clear" w:color="auto" w:fill="auto"/>
              <w:spacing w:line="276" w:lineRule="auto"/>
              <w:ind w:left="132" w:firstLine="0"/>
            </w:pPr>
            <w:r w:rsidRPr="008F5093">
              <w:rPr>
                <w:rStyle w:val="12pt"/>
                <w:sz w:val="22"/>
                <w:szCs w:val="22"/>
              </w:rPr>
              <w:t>Широко использованы</w:t>
            </w:r>
            <w:r>
              <w:rPr>
                <w:rStyle w:val="12pt"/>
                <w:sz w:val="22"/>
                <w:szCs w:val="22"/>
              </w:rPr>
              <w:t xml:space="preserve">  презентационные</w:t>
            </w:r>
            <w:r w:rsidRPr="008F5093">
              <w:rPr>
                <w:rStyle w:val="12pt"/>
                <w:sz w:val="22"/>
                <w:szCs w:val="22"/>
              </w:rPr>
              <w:t xml:space="preserve"> технологии </w:t>
            </w:r>
            <w:r w:rsidRPr="008F5093">
              <w:rPr>
                <w:rStyle w:val="12pt"/>
                <w:sz w:val="22"/>
                <w:szCs w:val="22"/>
                <w:lang w:eastAsia="en-US" w:bidi="en-US"/>
              </w:rPr>
              <w:t>(</w:t>
            </w:r>
            <w:proofErr w:type="spellStart"/>
            <w:r w:rsidRPr="008F5093">
              <w:rPr>
                <w:rStyle w:val="12pt"/>
                <w:sz w:val="22"/>
                <w:szCs w:val="22"/>
                <w:lang w:eastAsia="en-US" w:bidi="en-US"/>
              </w:rPr>
              <w:t>PowerPoint</w:t>
            </w:r>
            <w:proofErr w:type="spellEnd"/>
            <w:r w:rsidR="007D1EF4">
              <w:rPr>
                <w:rStyle w:val="12pt"/>
                <w:sz w:val="22"/>
                <w:szCs w:val="22"/>
                <w:lang w:eastAsia="en-US" w:bidi="en-US"/>
              </w:rPr>
              <w:t xml:space="preserve"> </w:t>
            </w:r>
            <w:r w:rsidRPr="008F5093">
              <w:rPr>
                <w:rStyle w:val="12pt"/>
                <w:sz w:val="22"/>
                <w:szCs w:val="22"/>
              </w:rPr>
              <w:t>и др.). Отсутствуют ошибки в представляемой информации</w:t>
            </w:r>
          </w:p>
        </w:tc>
      </w:tr>
    </w:tbl>
    <w:p w:rsidR="00426A3D" w:rsidRDefault="00426A3D" w:rsidP="00426A3D">
      <w:pPr>
        <w:spacing w:after="200"/>
        <w:rPr>
          <w:rFonts w:eastAsia="Times New Roman"/>
          <w:b/>
          <w:szCs w:val="28"/>
        </w:rPr>
      </w:pPr>
    </w:p>
    <w:p w:rsidR="00085A18" w:rsidRDefault="00085A18" w:rsidP="00085A18">
      <w:pPr>
        <w:pStyle w:val="aff0"/>
        <w:spacing w:line="276" w:lineRule="auto"/>
        <w:ind w:firstLine="0"/>
        <w:jc w:val="center"/>
        <w:rPr>
          <w:rFonts w:eastAsia="Arial Unicode MS"/>
          <w:b/>
          <w:bCs/>
          <w:color w:val="000000"/>
          <w:sz w:val="28"/>
          <w:szCs w:val="28"/>
        </w:rPr>
      </w:pPr>
      <w:r w:rsidRPr="00CF6D2F">
        <w:rPr>
          <w:rFonts w:eastAsia="Arial Unicode MS"/>
          <w:b/>
          <w:bCs/>
          <w:color w:val="000000"/>
          <w:sz w:val="28"/>
          <w:szCs w:val="28"/>
        </w:rPr>
        <w:t>Методические указания по подготовке к экзамену</w:t>
      </w:r>
    </w:p>
    <w:p w:rsidR="006260AC" w:rsidRPr="00CF6D2F" w:rsidRDefault="006260AC" w:rsidP="00085A18">
      <w:pPr>
        <w:pStyle w:val="aff0"/>
        <w:spacing w:line="276" w:lineRule="auto"/>
        <w:ind w:firstLine="0"/>
        <w:jc w:val="center"/>
        <w:rPr>
          <w:rFonts w:eastAsia="Arial Unicode MS"/>
          <w:b/>
          <w:bCs/>
          <w:color w:val="000000"/>
          <w:sz w:val="28"/>
          <w:szCs w:val="28"/>
        </w:rPr>
      </w:pPr>
    </w:p>
    <w:p w:rsidR="00085A18" w:rsidRPr="00CF6D2F" w:rsidRDefault="00085A18" w:rsidP="00085A18">
      <w:pPr>
        <w:pStyle w:val="ac"/>
        <w:widowControl w:val="0"/>
        <w:ind w:left="0"/>
        <w:contextualSpacing w:val="0"/>
        <w:rPr>
          <w:szCs w:val="28"/>
        </w:rPr>
      </w:pPr>
      <w:r w:rsidRPr="00CF6D2F">
        <w:rPr>
          <w:szCs w:val="28"/>
        </w:rPr>
        <w:t xml:space="preserve">Обучающийся должен своевременно выполнять задания, выданные на практических занятиях, </w:t>
      </w:r>
      <w:r w:rsidR="006260AC">
        <w:rPr>
          <w:szCs w:val="28"/>
        </w:rPr>
        <w:t>обязательно пройти текущее тестирование и защитить творческий проект</w:t>
      </w:r>
      <w:r w:rsidRPr="00CF6D2F">
        <w:rPr>
          <w:szCs w:val="28"/>
        </w:rPr>
        <w:t xml:space="preserve">. </w:t>
      </w:r>
    </w:p>
    <w:p w:rsidR="0026464C" w:rsidRDefault="00085A18" w:rsidP="00085A18">
      <w:pPr>
        <w:pStyle w:val="ac"/>
        <w:widowControl w:val="0"/>
        <w:ind w:left="0"/>
        <w:contextualSpacing w:val="0"/>
        <w:rPr>
          <w:szCs w:val="28"/>
        </w:rPr>
      </w:pPr>
      <w:r w:rsidRPr="00CF6D2F">
        <w:rPr>
          <w:szCs w:val="28"/>
        </w:rPr>
        <w:t xml:space="preserve">К концу семестра </w:t>
      </w:r>
      <w:r w:rsidR="006260AC">
        <w:rPr>
          <w:szCs w:val="28"/>
        </w:rPr>
        <w:t xml:space="preserve">у </w:t>
      </w:r>
      <w:r w:rsidRPr="00CF6D2F">
        <w:rPr>
          <w:szCs w:val="28"/>
        </w:rPr>
        <w:t>обучающ</w:t>
      </w:r>
      <w:r w:rsidR="006260AC">
        <w:rPr>
          <w:szCs w:val="28"/>
        </w:rPr>
        <w:t xml:space="preserve">егося будут </w:t>
      </w:r>
      <w:r w:rsidR="002F27BE">
        <w:rPr>
          <w:szCs w:val="28"/>
        </w:rPr>
        <w:t>накоплены</w:t>
      </w:r>
      <w:r w:rsidR="006260AC">
        <w:rPr>
          <w:szCs w:val="28"/>
        </w:rPr>
        <w:t xml:space="preserve"> баллы, сумма которых </w:t>
      </w:r>
      <w:r w:rsidRPr="00CF6D2F">
        <w:rPr>
          <w:szCs w:val="28"/>
        </w:rPr>
        <w:t xml:space="preserve"> </w:t>
      </w:r>
      <w:r w:rsidR="0026464C">
        <w:rPr>
          <w:szCs w:val="28"/>
        </w:rPr>
        <w:t>определит количество вопрос</w:t>
      </w:r>
      <w:r w:rsidR="00515A82">
        <w:rPr>
          <w:szCs w:val="28"/>
        </w:rPr>
        <w:t xml:space="preserve">ов в </w:t>
      </w:r>
      <w:r w:rsidR="002F27BE">
        <w:rPr>
          <w:szCs w:val="28"/>
        </w:rPr>
        <w:t>экзаменационном</w:t>
      </w:r>
      <w:r w:rsidR="00515A82">
        <w:rPr>
          <w:szCs w:val="28"/>
        </w:rPr>
        <w:t xml:space="preserve"> тесте.</w:t>
      </w:r>
    </w:p>
    <w:p w:rsidR="00085A18" w:rsidRPr="00515A82" w:rsidRDefault="00085A18" w:rsidP="00085A18">
      <w:pPr>
        <w:pStyle w:val="ac"/>
        <w:widowControl w:val="0"/>
        <w:ind w:left="0"/>
        <w:contextualSpacing w:val="0"/>
      </w:pPr>
      <w:r w:rsidRPr="00515A82">
        <w:t xml:space="preserve">Темы, рассмотренные на лекционных занятиях, но не отраженные в практических и лабораторных работах, закрепляются обучающимися во время самостоятельной работы. </w:t>
      </w:r>
    </w:p>
    <w:p w:rsidR="00085A18" w:rsidRPr="00515A82" w:rsidRDefault="00085A18" w:rsidP="00085A18">
      <w:pPr>
        <w:pStyle w:val="ac"/>
        <w:widowControl w:val="0"/>
        <w:ind w:left="0"/>
        <w:contextualSpacing w:val="0"/>
      </w:pPr>
      <w:r w:rsidRPr="00515A82">
        <w:t xml:space="preserve">При подготовке к экзамену необходимо повторить учебный материал, используя конспект лекций, основную и дополнительную литературу, при необходимости посетить консультации. Экзамен проставляется по результатам </w:t>
      </w:r>
      <w:r w:rsidR="00515A82">
        <w:t xml:space="preserve"> </w:t>
      </w:r>
      <w:r w:rsidR="002F27BE">
        <w:t>экзаменационного</w:t>
      </w:r>
      <w:r w:rsidR="00515A82">
        <w:t xml:space="preserve"> теста.</w:t>
      </w:r>
    </w:p>
    <w:p w:rsidR="00426A3D" w:rsidRDefault="00426A3D" w:rsidP="00426A3D">
      <w:pPr>
        <w:spacing w:after="200"/>
        <w:rPr>
          <w:rFonts w:eastAsia="Times New Roman"/>
          <w:b/>
          <w:szCs w:val="28"/>
        </w:rPr>
      </w:pPr>
    </w:p>
    <w:p w:rsidR="00426A3D" w:rsidRDefault="00426A3D" w:rsidP="00426A3D">
      <w:pPr>
        <w:spacing w:after="200"/>
        <w:rPr>
          <w:rFonts w:eastAsia="Times New Roman"/>
          <w:b/>
          <w:szCs w:val="28"/>
        </w:rPr>
      </w:pPr>
    </w:p>
    <w:p w:rsidR="00426A3D" w:rsidRDefault="00426A3D" w:rsidP="00426A3D">
      <w:pPr>
        <w:spacing w:after="200"/>
        <w:rPr>
          <w:rFonts w:eastAsia="Times New Roman"/>
          <w:b/>
          <w:szCs w:val="28"/>
        </w:rPr>
      </w:pPr>
    </w:p>
    <w:p w:rsidR="00426A3D" w:rsidRDefault="00426A3D" w:rsidP="00426A3D">
      <w:pPr>
        <w:spacing w:after="200"/>
        <w:rPr>
          <w:rFonts w:eastAsia="Times New Roman"/>
          <w:b/>
          <w:szCs w:val="28"/>
        </w:rPr>
      </w:pPr>
    </w:p>
    <w:p w:rsidR="00426A3D" w:rsidRDefault="00426A3D" w:rsidP="00426A3D">
      <w:pPr>
        <w:spacing w:after="200"/>
        <w:rPr>
          <w:rFonts w:eastAsia="Times New Roman"/>
          <w:b/>
          <w:szCs w:val="28"/>
        </w:rPr>
      </w:pPr>
    </w:p>
    <w:p w:rsidR="00515A82" w:rsidRDefault="00515A82" w:rsidP="00426A3D">
      <w:pPr>
        <w:spacing w:after="200"/>
        <w:rPr>
          <w:rFonts w:eastAsia="Times New Roman"/>
          <w:b/>
          <w:szCs w:val="28"/>
        </w:rPr>
      </w:pPr>
    </w:p>
    <w:p w:rsidR="00426A3D" w:rsidRDefault="00426A3D" w:rsidP="00426A3D">
      <w:pPr>
        <w:tabs>
          <w:tab w:val="left" w:pos="426"/>
        </w:tabs>
        <w:suppressAutoHyphens/>
        <w:spacing w:line="276" w:lineRule="auto"/>
        <w:ind w:firstLine="567"/>
        <w:jc w:val="right"/>
        <w:rPr>
          <w:rFonts w:eastAsia="Times New Roman"/>
          <w:szCs w:val="28"/>
        </w:rPr>
      </w:pPr>
      <w:r>
        <w:rPr>
          <w:rFonts w:eastAsia="Times New Roman"/>
          <w:szCs w:val="28"/>
        </w:rPr>
        <w:lastRenderedPageBreak/>
        <w:t>Приложение 2</w:t>
      </w:r>
    </w:p>
    <w:p w:rsidR="00426A3D" w:rsidRDefault="00426A3D" w:rsidP="00426A3D">
      <w:pPr>
        <w:pStyle w:val="a7"/>
        <w:tabs>
          <w:tab w:val="left" w:pos="708"/>
        </w:tabs>
        <w:suppressAutoHyphens/>
        <w:jc w:val="right"/>
        <w:rPr>
          <w:szCs w:val="28"/>
        </w:rPr>
      </w:pPr>
      <w:r>
        <w:rPr>
          <w:noProof/>
        </w:rPr>
        <w:drawing>
          <wp:anchor distT="0" distB="0" distL="114300" distR="114300" simplePos="0" relativeHeight="251664384" behindDoc="0" locked="0" layoutInCell="1" allowOverlap="1">
            <wp:simplePos x="0" y="0"/>
            <wp:positionH relativeFrom="column">
              <wp:posOffset>2663190</wp:posOffset>
            </wp:positionH>
            <wp:positionV relativeFrom="paragraph">
              <wp:posOffset>102235</wp:posOffset>
            </wp:positionV>
            <wp:extent cx="390525" cy="638175"/>
            <wp:effectExtent l="0" t="0" r="0" b="0"/>
            <wp:wrapSquare wrapText="bothSides"/>
            <wp:docPr id="20" name="Рисунок 13" descr="лого"/>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pic:cNvPicPr>
                  </pic:nvPicPr>
                  <pic:blipFill>
                    <a:blip r:embed="rId24" cstate="print">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pic:spPr>
                </pic:pic>
              </a:graphicData>
            </a:graphic>
          </wp:anchor>
        </w:drawing>
      </w:r>
    </w:p>
    <w:p w:rsidR="00426A3D" w:rsidRDefault="00426A3D" w:rsidP="00426A3D">
      <w:pPr>
        <w:pStyle w:val="a7"/>
        <w:tabs>
          <w:tab w:val="left" w:pos="708"/>
        </w:tabs>
        <w:suppressAutoHyphens/>
        <w:jc w:val="right"/>
        <w:rPr>
          <w:b/>
          <w:sz w:val="20"/>
          <w:szCs w:val="20"/>
        </w:rPr>
      </w:pPr>
    </w:p>
    <w:p w:rsidR="00426A3D" w:rsidRDefault="00426A3D" w:rsidP="00426A3D">
      <w:pPr>
        <w:pStyle w:val="a7"/>
        <w:tabs>
          <w:tab w:val="left" w:pos="708"/>
        </w:tabs>
        <w:suppressAutoHyphens/>
        <w:jc w:val="right"/>
        <w:rPr>
          <w:b/>
          <w:sz w:val="20"/>
          <w:szCs w:val="20"/>
        </w:rPr>
      </w:pPr>
    </w:p>
    <w:p w:rsidR="00426A3D" w:rsidRDefault="00426A3D" w:rsidP="00426A3D">
      <w:pPr>
        <w:shd w:val="clear" w:color="auto" w:fill="FFFFFF"/>
        <w:spacing w:line="240" w:lineRule="auto"/>
        <w:ind w:right="-284" w:firstLine="0"/>
        <w:jc w:val="center"/>
        <w:rPr>
          <w:caps/>
        </w:rPr>
      </w:pPr>
      <w:r>
        <w:t>МИНИСТЕРСТВО ОБРАЗОВАНИЯ И НАУКИ РОССИЙСКОЙ ФЕДЕРАЦИИ</w:t>
      </w:r>
    </w:p>
    <w:p w:rsidR="00426A3D" w:rsidRDefault="00426A3D" w:rsidP="00426A3D">
      <w:pPr>
        <w:spacing w:line="240" w:lineRule="auto"/>
        <w:ind w:firstLine="0"/>
        <w:jc w:val="center"/>
        <w:rPr>
          <w:sz w:val="22"/>
          <w:szCs w:val="22"/>
        </w:rPr>
      </w:pPr>
      <w:r>
        <w:rPr>
          <w:sz w:val="22"/>
          <w:szCs w:val="22"/>
        </w:rPr>
        <w:t xml:space="preserve">Федеральное государственное автономное образовательное учреждение </w:t>
      </w:r>
    </w:p>
    <w:p w:rsidR="00426A3D" w:rsidRDefault="00426A3D" w:rsidP="00426A3D">
      <w:pPr>
        <w:shd w:val="clear" w:color="auto" w:fill="FFFFFF"/>
        <w:spacing w:line="240" w:lineRule="auto"/>
        <w:ind w:firstLine="0"/>
        <w:jc w:val="center"/>
        <w:rPr>
          <w:sz w:val="22"/>
          <w:szCs w:val="22"/>
        </w:rPr>
      </w:pPr>
      <w:r>
        <w:rPr>
          <w:sz w:val="22"/>
          <w:szCs w:val="22"/>
        </w:rPr>
        <w:t>высшего образования</w:t>
      </w:r>
    </w:p>
    <w:p w:rsidR="00426A3D" w:rsidRDefault="00426A3D" w:rsidP="00426A3D">
      <w:pPr>
        <w:shd w:val="clear" w:color="auto" w:fill="FFFFFF"/>
        <w:spacing w:line="240" w:lineRule="auto"/>
        <w:ind w:firstLine="0"/>
        <w:jc w:val="center"/>
        <w:rPr>
          <w:b/>
          <w:bCs/>
          <w:szCs w:val="28"/>
        </w:rPr>
      </w:pPr>
      <w:r>
        <w:rPr>
          <w:b/>
          <w:bCs/>
          <w:szCs w:val="28"/>
        </w:rPr>
        <w:t>«Дальневосточный федеральный университет»</w:t>
      </w:r>
    </w:p>
    <w:p w:rsidR="00426A3D" w:rsidRDefault="00426A3D" w:rsidP="00426A3D">
      <w:pPr>
        <w:shd w:val="clear" w:color="auto" w:fill="FFFFFF"/>
        <w:spacing w:line="240" w:lineRule="auto"/>
        <w:ind w:firstLine="0"/>
        <w:jc w:val="center"/>
        <w:rPr>
          <w:bCs/>
          <w:szCs w:val="28"/>
        </w:rPr>
      </w:pPr>
      <w:r>
        <w:rPr>
          <w:bCs/>
          <w:szCs w:val="28"/>
        </w:rPr>
        <w:t>(ДВФУ)</w:t>
      </w:r>
    </w:p>
    <w:p w:rsidR="00426A3D" w:rsidRDefault="00FE2CA6" w:rsidP="00426A3D">
      <w:pPr>
        <w:rPr>
          <w:sz w:val="20"/>
          <w:szCs w:val="20"/>
        </w:rPr>
      </w:pPr>
      <w:r>
        <w:rPr>
          <w:noProof/>
        </w:rPr>
        <mc:AlternateContent>
          <mc:Choice Requires="wps">
            <w:drawing>
              <wp:anchor distT="0" distB="0" distL="114300" distR="114300" simplePos="0" relativeHeight="251665408" behindDoc="0" locked="0" layoutInCell="1" allowOverlap="1">
                <wp:simplePos x="0" y="0"/>
                <wp:positionH relativeFrom="column">
                  <wp:posOffset>-97155</wp:posOffset>
                </wp:positionH>
                <wp:positionV relativeFrom="paragraph">
                  <wp:posOffset>95885</wp:posOffset>
                </wp:positionV>
                <wp:extent cx="6040755" cy="27305"/>
                <wp:effectExtent l="30480" t="34925" r="34290" b="3302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F60FE" id=" 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xGwIAAC4EAAAOAAAAZHJzL2Uyb0RvYy54bWysU02P2jAUvFfqf7B8hyQQPjYirCoCvWy7&#10;SLvt3dgOsdaxLdsQUNX/3mcTaGkvVVUOxvZ7DDPzxovHUyvRkVsntCpxNkwx4opqJtS+xF9eN4M5&#10;Rs4TxYjUipf4zB1+XL5/t+hMwUe60ZJxiwBEuaIzJW68N0WSONrwlrihNlxBsda2JR6Odp8wSzpA&#10;b2UyStNp0mnLjNWUOwe31aWIlxG/rjn1z3XtuEeyxMDNx9XGdRfWZLkgxd4S0wja0yD/wKIlQsGf&#10;3qAq4gk6WPEHVCuo1U7Xfkh1m+i6FpRHDaAmS39T89IQw6MWMMeZm03u/8HSz8etRYLB7DBSpIUR&#10;oXFwpTOugOJKbW3QRU/qxTxp+uagltwVw8EZQNl1nzQDAHLwOppxqm2LainM1wAfYEAwOkX3zzf3&#10;+ckjCpfTNE9nkwlGFGqj2TidBB4JKQJM+LGxzn/kukVhU2IpVDCHFOT45Pyl9doSrpXeCCnhnhRS&#10;oa7Ek1k2gQzQ1oBcDwN/e236sTktBQvtodvZ/W4lLTqSEJr46ZnctVl9UCzCN5ywdb/3RMjLHphL&#10;FfBAIBDsd5dUfHtIH9bz9Twf5KPpepCnVTX4sFnlg+kmm02qcbVaVdn3oC7Li0YwxlVgd01olv9d&#10;Avq3csnWLaM3Y5J79Gg2kL1+R9Jx1mG8l0jsNDtvbTA7jB1CGZv7BxRS/+s5dv185ssfAAAA//8D&#10;AFBLAwQUAAYACAAAACEAc7fX5N4AAAAJAQAADwAAAGRycy9kb3ducmV2LnhtbEyPT0+DQBDF7yZ+&#10;h82YeGsXxDaCLA0xMfbkH2w8T2EEIjuL7LZFP73jSY/z3i9v3ss3sx3UkSbfOzYQLyNQxLVrem4N&#10;7F7vFzegfEBucHBMBr7Iw6Y4P8sxa9yJX+hYhVZJCPsMDXQhjJnWvu7Iol+6kVi8dzdZDHJOrW4m&#10;PEm4HfRVFK21xZ7lQ4cj3XVUf1QHa6CK+OmtTHbbFD+fH8rH2PlvtzXm8mIub0EFmsMfDL/1pToU&#10;0mnvDtx4NRhYxKtEUDFWMSgB0mQt4/YipNegi1z/X1D8AAAA//8DAFBLAQItABQABgAIAAAAIQC2&#10;gziS/gAAAOEBAAATAAAAAAAAAAAAAAAAAAAAAABbQ29udGVudF9UeXBlc10ueG1sUEsBAi0AFAAG&#10;AAgAAAAhADj9If/WAAAAlAEAAAsAAAAAAAAAAAAAAAAALwEAAF9yZWxzLy5yZWxzUEsBAi0AFAAG&#10;AAgAAAAhAL4vMzEbAgAALgQAAA4AAAAAAAAAAAAAAAAALgIAAGRycy9lMm9Eb2MueG1sUEsBAi0A&#10;FAAGAAgAAAAhAHO31+TeAAAACQEAAA8AAAAAAAAAAAAAAAAAdQQAAGRycy9kb3ducmV2LnhtbFBL&#10;BQYAAAAABAAEAPMAAACABQAAAAA=&#10;" strokeweight="4.5pt">
                <v:stroke linestyle="thickThin"/>
                <o:lock v:ext="edit" shapetype="f"/>
              </v:line>
            </w:pict>
          </mc:Fallback>
        </mc:AlternateContent>
      </w:r>
    </w:p>
    <w:p w:rsidR="00426A3D" w:rsidRDefault="00426A3D" w:rsidP="00426A3D">
      <w:pPr>
        <w:jc w:val="center"/>
        <w:rPr>
          <w:b/>
          <w:bCs/>
          <w:caps/>
          <w:sz w:val="22"/>
          <w:szCs w:val="22"/>
        </w:rPr>
      </w:pPr>
      <w:r>
        <w:rPr>
          <w:b/>
          <w:bCs/>
          <w:caps/>
          <w:sz w:val="22"/>
          <w:szCs w:val="22"/>
        </w:rPr>
        <w:t>ИНЖЕНЕРНАЯ ШКОЛА</w:t>
      </w:r>
    </w:p>
    <w:p w:rsidR="00426A3D" w:rsidRDefault="00426A3D" w:rsidP="00426A3D">
      <w:pPr>
        <w:tabs>
          <w:tab w:val="left" w:pos="709"/>
        </w:tabs>
        <w:suppressAutoHyphens/>
        <w:spacing w:line="276" w:lineRule="auto"/>
        <w:jc w:val="center"/>
        <w:rPr>
          <w:rFonts w:eastAsia="Times New Roman"/>
          <w:b/>
          <w:caps/>
          <w:szCs w:val="28"/>
        </w:rPr>
      </w:pPr>
    </w:p>
    <w:p w:rsidR="00426A3D" w:rsidRDefault="00426A3D" w:rsidP="00426A3D">
      <w:pPr>
        <w:tabs>
          <w:tab w:val="left" w:pos="709"/>
        </w:tabs>
        <w:suppressAutoHyphens/>
        <w:spacing w:line="276" w:lineRule="auto"/>
        <w:ind w:left="360"/>
        <w:jc w:val="center"/>
        <w:rPr>
          <w:rFonts w:eastAsia="Times New Roman"/>
          <w:b/>
          <w:caps/>
          <w:szCs w:val="28"/>
        </w:rPr>
      </w:pPr>
    </w:p>
    <w:p w:rsidR="00426A3D" w:rsidRDefault="00426A3D" w:rsidP="00426A3D">
      <w:pPr>
        <w:tabs>
          <w:tab w:val="left" w:pos="709"/>
        </w:tabs>
        <w:suppressAutoHyphens/>
        <w:spacing w:line="276" w:lineRule="auto"/>
        <w:ind w:left="360"/>
        <w:jc w:val="center"/>
        <w:rPr>
          <w:rFonts w:eastAsia="Times New Roman"/>
          <w:b/>
          <w:caps/>
          <w:szCs w:val="28"/>
        </w:rPr>
      </w:pPr>
    </w:p>
    <w:p w:rsidR="00426A3D" w:rsidRDefault="00426A3D" w:rsidP="00426A3D">
      <w:pPr>
        <w:tabs>
          <w:tab w:val="left" w:pos="709"/>
        </w:tabs>
        <w:suppressAutoHyphens/>
        <w:spacing w:line="276" w:lineRule="auto"/>
        <w:ind w:left="360"/>
        <w:jc w:val="center"/>
        <w:rPr>
          <w:rFonts w:eastAsia="Times New Roman"/>
          <w:b/>
          <w:caps/>
          <w:szCs w:val="28"/>
        </w:rPr>
      </w:pPr>
    </w:p>
    <w:p w:rsidR="00426A3D" w:rsidRDefault="00426A3D" w:rsidP="00426A3D">
      <w:pPr>
        <w:tabs>
          <w:tab w:val="left" w:pos="709"/>
        </w:tabs>
        <w:suppressAutoHyphens/>
        <w:spacing w:line="276" w:lineRule="auto"/>
        <w:ind w:left="360"/>
        <w:jc w:val="center"/>
        <w:rPr>
          <w:rFonts w:eastAsia="Times New Roman"/>
          <w:b/>
          <w:caps/>
          <w:szCs w:val="28"/>
        </w:rPr>
      </w:pPr>
    </w:p>
    <w:p w:rsidR="00426A3D" w:rsidRDefault="00426A3D" w:rsidP="00426A3D">
      <w:pPr>
        <w:tabs>
          <w:tab w:val="left" w:pos="709"/>
        </w:tabs>
        <w:suppressAutoHyphens/>
        <w:spacing w:line="276" w:lineRule="auto"/>
        <w:ind w:left="360"/>
        <w:jc w:val="center"/>
        <w:rPr>
          <w:rFonts w:eastAsia="Times New Roman"/>
          <w:b/>
          <w:caps/>
          <w:szCs w:val="28"/>
        </w:rPr>
      </w:pPr>
    </w:p>
    <w:p w:rsidR="00426A3D" w:rsidRDefault="00426A3D" w:rsidP="00426A3D">
      <w:pPr>
        <w:tabs>
          <w:tab w:val="left" w:pos="709"/>
        </w:tabs>
        <w:suppressAutoHyphens/>
        <w:spacing w:line="276" w:lineRule="auto"/>
        <w:ind w:left="360"/>
        <w:jc w:val="center"/>
        <w:rPr>
          <w:rFonts w:eastAsia="Times New Roman"/>
          <w:b/>
          <w:caps/>
          <w:szCs w:val="28"/>
        </w:rPr>
      </w:pPr>
    </w:p>
    <w:p w:rsidR="00426A3D" w:rsidRDefault="00426A3D" w:rsidP="00426A3D">
      <w:pPr>
        <w:tabs>
          <w:tab w:val="left" w:pos="709"/>
        </w:tabs>
        <w:suppressAutoHyphens/>
        <w:spacing w:line="276" w:lineRule="auto"/>
        <w:ind w:left="360"/>
        <w:jc w:val="center"/>
        <w:rPr>
          <w:rFonts w:eastAsia="Times New Roman"/>
          <w:b/>
          <w:caps/>
          <w:szCs w:val="28"/>
        </w:rPr>
      </w:pPr>
    </w:p>
    <w:p w:rsidR="00426A3D" w:rsidRDefault="00426A3D" w:rsidP="00426A3D">
      <w:pPr>
        <w:tabs>
          <w:tab w:val="left" w:pos="709"/>
        </w:tabs>
        <w:suppressAutoHyphens/>
        <w:spacing w:line="276" w:lineRule="auto"/>
        <w:ind w:left="360"/>
        <w:jc w:val="center"/>
        <w:rPr>
          <w:rFonts w:eastAsia="Times New Roman"/>
          <w:b/>
          <w:caps/>
          <w:szCs w:val="28"/>
        </w:rPr>
      </w:pPr>
    </w:p>
    <w:p w:rsidR="00426A3D" w:rsidRPr="00B32721" w:rsidRDefault="00426A3D" w:rsidP="00426A3D">
      <w:pPr>
        <w:tabs>
          <w:tab w:val="left" w:pos="709"/>
        </w:tabs>
        <w:suppressAutoHyphens/>
        <w:spacing w:line="276" w:lineRule="auto"/>
        <w:jc w:val="center"/>
        <w:rPr>
          <w:rFonts w:eastAsia="Times New Roman"/>
          <w:b/>
          <w:caps/>
          <w:szCs w:val="28"/>
        </w:rPr>
      </w:pPr>
      <w:r w:rsidRPr="00B32721">
        <w:rPr>
          <w:rFonts w:eastAsia="Times New Roman"/>
          <w:b/>
          <w:caps/>
          <w:szCs w:val="28"/>
        </w:rPr>
        <w:t xml:space="preserve">ФОНД ОЦЕНОЧНЫХ СРЕДСТВ </w:t>
      </w:r>
    </w:p>
    <w:p w:rsidR="00426A3D" w:rsidRPr="00B32721" w:rsidRDefault="00426A3D" w:rsidP="00426A3D">
      <w:pPr>
        <w:tabs>
          <w:tab w:val="left" w:pos="709"/>
        </w:tabs>
        <w:suppressAutoHyphens/>
        <w:spacing w:line="276" w:lineRule="auto"/>
        <w:jc w:val="center"/>
        <w:rPr>
          <w:rFonts w:eastAsia="Times New Roman"/>
          <w:b/>
          <w:szCs w:val="28"/>
        </w:rPr>
      </w:pPr>
      <w:r w:rsidRPr="00B32721">
        <w:rPr>
          <w:rFonts w:eastAsia="Times New Roman"/>
          <w:b/>
          <w:szCs w:val="28"/>
        </w:rPr>
        <w:t>по дисциплине «</w:t>
      </w:r>
      <w:r>
        <w:rPr>
          <w:rFonts w:eastAsia="Times New Roman"/>
          <w:b/>
          <w:szCs w:val="28"/>
        </w:rPr>
        <w:t>Химия радиоматериалов</w:t>
      </w:r>
      <w:r w:rsidRPr="00B32721">
        <w:rPr>
          <w:rFonts w:eastAsia="Times New Roman"/>
          <w:b/>
          <w:szCs w:val="28"/>
        </w:rPr>
        <w:t>»</w:t>
      </w:r>
    </w:p>
    <w:p w:rsidR="00426A3D" w:rsidRPr="00651D3D" w:rsidRDefault="00426A3D" w:rsidP="00426A3D">
      <w:pPr>
        <w:spacing w:after="60"/>
        <w:jc w:val="center"/>
        <w:outlineLvl w:val="5"/>
        <w:rPr>
          <w:rFonts w:eastAsia="Times New Roman"/>
          <w:b/>
          <w:bCs/>
          <w:spacing w:val="-8"/>
        </w:rPr>
      </w:pPr>
      <w:r w:rsidRPr="00B32721">
        <w:rPr>
          <w:rFonts w:eastAsia="Times New Roman"/>
          <w:b/>
          <w:bCs/>
          <w:sz w:val="22"/>
          <w:szCs w:val="22"/>
        </w:rPr>
        <w:t xml:space="preserve">Направление подготовки </w:t>
      </w:r>
      <w:r>
        <w:rPr>
          <w:rFonts w:eastAsia="Times New Roman"/>
          <w:b/>
          <w:bCs/>
          <w:spacing w:val="-8"/>
        </w:rPr>
        <w:t>11.03.02</w:t>
      </w:r>
      <w:r w:rsidRPr="00651D3D">
        <w:rPr>
          <w:rFonts w:eastAsia="Times New Roman"/>
          <w:b/>
          <w:bCs/>
          <w:spacing w:val="-8"/>
        </w:rPr>
        <w:t xml:space="preserve"> Инфокоммуникационные технологии и системы связи</w:t>
      </w:r>
    </w:p>
    <w:p w:rsidR="00426A3D" w:rsidRPr="00B32721" w:rsidRDefault="00426A3D" w:rsidP="00426A3D">
      <w:pPr>
        <w:tabs>
          <w:tab w:val="left" w:pos="709"/>
        </w:tabs>
        <w:suppressAutoHyphens/>
        <w:spacing w:line="276" w:lineRule="auto"/>
        <w:jc w:val="center"/>
        <w:rPr>
          <w:rFonts w:eastAsia="Times New Roman"/>
          <w:caps/>
          <w:sz w:val="22"/>
          <w:szCs w:val="22"/>
        </w:rPr>
      </w:pPr>
      <w:r w:rsidRPr="00B32721">
        <w:rPr>
          <w:rFonts w:eastAsia="Times New Roman"/>
          <w:b/>
          <w:bCs/>
          <w:sz w:val="22"/>
          <w:szCs w:val="22"/>
        </w:rPr>
        <w:t>Форма подготовки очная</w:t>
      </w:r>
      <w:r w:rsidR="00B9630D">
        <w:rPr>
          <w:rFonts w:eastAsia="Times New Roman"/>
          <w:b/>
          <w:bCs/>
          <w:sz w:val="22"/>
          <w:szCs w:val="22"/>
        </w:rPr>
        <w:t>/заочная</w:t>
      </w:r>
    </w:p>
    <w:p w:rsidR="00426A3D" w:rsidRDefault="00426A3D" w:rsidP="00426A3D">
      <w:pPr>
        <w:tabs>
          <w:tab w:val="left" w:pos="709"/>
        </w:tabs>
        <w:suppressAutoHyphens/>
        <w:spacing w:line="276" w:lineRule="auto"/>
        <w:jc w:val="center"/>
        <w:rPr>
          <w:rFonts w:eastAsia="Times New Roman"/>
          <w:caps/>
          <w:szCs w:val="28"/>
        </w:rPr>
      </w:pPr>
    </w:p>
    <w:p w:rsidR="00426A3D" w:rsidRDefault="00426A3D" w:rsidP="00426A3D">
      <w:pPr>
        <w:tabs>
          <w:tab w:val="left" w:pos="709"/>
        </w:tabs>
        <w:suppressAutoHyphens/>
        <w:spacing w:line="276" w:lineRule="auto"/>
        <w:jc w:val="center"/>
        <w:rPr>
          <w:rFonts w:eastAsia="Times New Roman"/>
          <w:caps/>
          <w:szCs w:val="28"/>
        </w:rPr>
      </w:pPr>
    </w:p>
    <w:p w:rsidR="00426A3D" w:rsidRDefault="00426A3D" w:rsidP="00426A3D">
      <w:pPr>
        <w:tabs>
          <w:tab w:val="left" w:pos="709"/>
        </w:tabs>
        <w:suppressAutoHyphens/>
        <w:spacing w:line="276" w:lineRule="auto"/>
        <w:jc w:val="center"/>
        <w:rPr>
          <w:rFonts w:eastAsia="Times New Roman"/>
          <w:caps/>
          <w:szCs w:val="28"/>
        </w:rPr>
      </w:pPr>
    </w:p>
    <w:p w:rsidR="00426A3D" w:rsidRDefault="00426A3D" w:rsidP="00426A3D">
      <w:pPr>
        <w:tabs>
          <w:tab w:val="left" w:pos="709"/>
        </w:tabs>
        <w:suppressAutoHyphens/>
        <w:spacing w:line="276" w:lineRule="auto"/>
        <w:jc w:val="center"/>
        <w:rPr>
          <w:rFonts w:eastAsia="Times New Roman"/>
          <w:caps/>
          <w:szCs w:val="28"/>
        </w:rPr>
      </w:pPr>
    </w:p>
    <w:p w:rsidR="00426A3D" w:rsidRDefault="00426A3D" w:rsidP="00426A3D">
      <w:pPr>
        <w:tabs>
          <w:tab w:val="left" w:pos="709"/>
        </w:tabs>
        <w:suppressAutoHyphens/>
        <w:spacing w:line="276" w:lineRule="auto"/>
        <w:jc w:val="center"/>
        <w:rPr>
          <w:rFonts w:eastAsia="Times New Roman"/>
          <w:caps/>
          <w:szCs w:val="28"/>
        </w:rPr>
      </w:pPr>
    </w:p>
    <w:p w:rsidR="00426A3D" w:rsidRDefault="00426A3D" w:rsidP="00426A3D">
      <w:pPr>
        <w:tabs>
          <w:tab w:val="left" w:pos="709"/>
        </w:tabs>
        <w:suppressAutoHyphens/>
        <w:spacing w:line="276" w:lineRule="auto"/>
        <w:jc w:val="center"/>
        <w:rPr>
          <w:rFonts w:eastAsia="Times New Roman"/>
          <w:caps/>
          <w:szCs w:val="28"/>
        </w:rPr>
      </w:pPr>
    </w:p>
    <w:p w:rsidR="00426A3D" w:rsidRDefault="00426A3D" w:rsidP="00426A3D">
      <w:pPr>
        <w:tabs>
          <w:tab w:val="left" w:pos="709"/>
        </w:tabs>
        <w:suppressAutoHyphens/>
        <w:spacing w:line="276" w:lineRule="auto"/>
        <w:jc w:val="center"/>
        <w:rPr>
          <w:rFonts w:eastAsia="Times New Roman"/>
          <w:caps/>
          <w:szCs w:val="28"/>
        </w:rPr>
      </w:pPr>
    </w:p>
    <w:p w:rsidR="00426A3D" w:rsidRDefault="00426A3D" w:rsidP="00426A3D">
      <w:pPr>
        <w:tabs>
          <w:tab w:val="left" w:pos="709"/>
        </w:tabs>
        <w:suppressAutoHyphens/>
        <w:spacing w:line="276" w:lineRule="auto"/>
        <w:jc w:val="center"/>
        <w:rPr>
          <w:rFonts w:eastAsia="Times New Roman"/>
          <w:caps/>
          <w:szCs w:val="28"/>
        </w:rPr>
      </w:pPr>
    </w:p>
    <w:p w:rsidR="00426A3D" w:rsidRDefault="00426A3D" w:rsidP="00426A3D">
      <w:pPr>
        <w:tabs>
          <w:tab w:val="left" w:pos="709"/>
        </w:tabs>
        <w:suppressAutoHyphens/>
        <w:spacing w:line="276" w:lineRule="auto"/>
        <w:jc w:val="center"/>
        <w:rPr>
          <w:rFonts w:eastAsia="Times New Roman"/>
          <w:caps/>
          <w:szCs w:val="28"/>
        </w:rPr>
      </w:pPr>
    </w:p>
    <w:p w:rsidR="00426A3D" w:rsidRDefault="00426A3D" w:rsidP="00426A3D">
      <w:pPr>
        <w:tabs>
          <w:tab w:val="left" w:pos="709"/>
        </w:tabs>
        <w:suppressAutoHyphens/>
        <w:spacing w:line="276" w:lineRule="auto"/>
        <w:jc w:val="center"/>
        <w:rPr>
          <w:rFonts w:eastAsia="Times New Roman"/>
          <w:caps/>
          <w:szCs w:val="28"/>
        </w:rPr>
      </w:pPr>
    </w:p>
    <w:p w:rsidR="00426A3D" w:rsidRDefault="00426A3D" w:rsidP="00426A3D">
      <w:pPr>
        <w:tabs>
          <w:tab w:val="left" w:pos="709"/>
        </w:tabs>
        <w:suppressAutoHyphens/>
        <w:spacing w:line="276" w:lineRule="auto"/>
        <w:jc w:val="center"/>
        <w:rPr>
          <w:rFonts w:eastAsia="Times New Roman"/>
          <w:b/>
          <w:caps/>
          <w:szCs w:val="28"/>
        </w:rPr>
      </w:pPr>
      <w:r>
        <w:rPr>
          <w:rFonts w:eastAsia="Times New Roman"/>
          <w:b/>
          <w:szCs w:val="28"/>
        </w:rPr>
        <w:t>Владивосток</w:t>
      </w:r>
    </w:p>
    <w:p w:rsidR="00426A3D" w:rsidRDefault="00426A3D" w:rsidP="00426A3D">
      <w:pPr>
        <w:tabs>
          <w:tab w:val="left" w:pos="709"/>
        </w:tabs>
        <w:suppressAutoHyphens/>
        <w:spacing w:line="276" w:lineRule="auto"/>
        <w:jc w:val="center"/>
        <w:rPr>
          <w:rFonts w:eastAsia="Times New Roman"/>
          <w:b/>
          <w:caps/>
          <w:szCs w:val="28"/>
        </w:rPr>
      </w:pPr>
      <w:r>
        <w:rPr>
          <w:rFonts w:eastAsia="Times New Roman"/>
          <w:b/>
          <w:caps/>
          <w:szCs w:val="28"/>
        </w:rPr>
        <w:t>201</w:t>
      </w:r>
      <w:r w:rsidR="00C025B8">
        <w:rPr>
          <w:rFonts w:eastAsia="Times New Roman"/>
          <w:b/>
          <w:caps/>
          <w:szCs w:val="28"/>
        </w:rPr>
        <w:t>7</w:t>
      </w:r>
    </w:p>
    <w:p w:rsidR="00426A3D" w:rsidRDefault="00426A3D" w:rsidP="00426A3D">
      <w:pPr>
        <w:tabs>
          <w:tab w:val="left" w:pos="709"/>
        </w:tabs>
        <w:suppressAutoHyphens/>
        <w:spacing w:line="276" w:lineRule="auto"/>
        <w:jc w:val="center"/>
        <w:rPr>
          <w:rFonts w:eastAsia="Times New Roman"/>
          <w:b/>
          <w:caps/>
          <w:szCs w:val="28"/>
        </w:rPr>
      </w:pPr>
    </w:p>
    <w:p w:rsidR="00426A3D" w:rsidRDefault="00426A3D" w:rsidP="00426A3D">
      <w:pPr>
        <w:tabs>
          <w:tab w:val="left" w:pos="709"/>
        </w:tabs>
        <w:suppressAutoHyphens/>
        <w:spacing w:line="276" w:lineRule="auto"/>
        <w:jc w:val="center"/>
        <w:rPr>
          <w:rFonts w:eastAsia="Times New Roman"/>
          <w:b/>
          <w:caps/>
          <w:szCs w:val="28"/>
        </w:rPr>
      </w:pPr>
      <w:r>
        <w:rPr>
          <w:rFonts w:eastAsia="Times New Roman"/>
          <w:b/>
          <w:szCs w:val="28"/>
        </w:rPr>
        <w:lastRenderedPageBreak/>
        <w:t>Паспорт</w:t>
      </w:r>
      <w:r>
        <w:rPr>
          <w:rFonts w:eastAsia="Times New Roman"/>
          <w:b/>
          <w:caps/>
          <w:szCs w:val="28"/>
        </w:rPr>
        <w:t xml:space="preserve"> фОС</w:t>
      </w:r>
    </w:p>
    <w:p w:rsidR="00085A18" w:rsidRDefault="00085A18" w:rsidP="00426A3D">
      <w:pPr>
        <w:tabs>
          <w:tab w:val="left" w:pos="709"/>
        </w:tabs>
        <w:suppressAutoHyphens/>
        <w:spacing w:line="276" w:lineRule="auto"/>
        <w:jc w:val="center"/>
        <w:rPr>
          <w:rFonts w:eastAsia="Times New Roman"/>
          <w:b/>
          <w:caps/>
          <w:szCs w:val="28"/>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5"/>
        <w:gridCol w:w="36"/>
        <w:gridCol w:w="1071"/>
        <w:gridCol w:w="5251"/>
      </w:tblGrid>
      <w:tr w:rsidR="00C025B8" w:rsidRPr="0036167D" w:rsidTr="00C528EA">
        <w:trPr>
          <w:jc w:val="center"/>
        </w:trPr>
        <w:tc>
          <w:tcPr>
            <w:tcW w:w="1515" w:type="pct"/>
            <w:tcBorders>
              <w:top w:val="single" w:sz="4" w:space="0" w:color="auto"/>
              <w:left w:val="single" w:sz="4" w:space="0" w:color="auto"/>
              <w:bottom w:val="single" w:sz="4" w:space="0" w:color="auto"/>
              <w:right w:val="single" w:sz="4" w:space="0" w:color="auto"/>
            </w:tcBorders>
          </w:tcPr>
          <w:p w:rsidR="00C025B8" w:rsidRDefault="00C025B8" w:rsidP="00C528EA">
            <w:pPr>
              <w:spacing w:line="240" w:lineRule="auto"/>
              <w:ind w:firstLine="0"/>
              <w:jc w:val="center"/>
              <w:rPr>
                <w:b/>
                <w:sz w:val="24"/>
              </w:rPr>
            </w:pPr>
            <w:r w:rsidRPr="00781967">
              <w:rPr>
                <w:b/>
                <w:sz w:val="24"/>
              </w:rPr>
              <w:t>Код и формулировка компетенции</w:t>
            </w:r>
          </w:p>
        </w:tc>
        <w:tc>
          <w:tcPr>
            <w:tcW w:w="3485" w:type="pct"/>
            <w:gridSpan w:val="3"/>
            <w:tcBorders>
              <w:top w:val="single" w:sz="4" w:space="0" w:color="auto"/>
              <w:left w:val="single" w:sz="4" w:space="0" w:color="auto"/>
              <w:bottom w:val="single" w:sz="4" w:space="0" w:color="auto"/>
              <w:right w:val="single" w:sz="4" w:space="0" w:color="auto"/>
            </w:tcBorders>
          </w:tcPr>
          <w:p w:rsidR="00C025B8" w:rsidRDefault="00C025B8" w:rsidP="00C528EA">
            <w:pPr>
              <w:spacing w:line="240" w:lineRule="auto"/>
              <w:ind w:firstLine="0"/>
              <w:jc w:val="center"/>
              <w:rPr>
                <w:b/>
                <w:sz w:val="24"/>
              </w:rPr>
            </w:pPr>
            <w:r w:rsidRPr="00781967">
              <w:rPr>
                <w:b/>
                <w:sz w:val="24"/>
              </w:rPr>
              <w:t>Этапы формирования компетенции</w:t>
            </w:r>
          </w:p>
        </w:tc>
      </w:tr>
      <w:tr w:rsidR="00C025B8" w:rsidRPr="0036167D" w:rsidTr="00C528EA">
        <w:trPr>
          <w:jc w:val="center"/>
        </w:trPr>
        <w:tc>
          <w:tcPr>
            <w:tcW w:w="1515"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C025B8" w:rsidRDefault="00C025B8" w:rsidP="00C528EA">
            <w:pPr>
              <w:spacing w:line="240" w:lineRule="auto"/>
              <w:ind w:firstLine="0"/>
              <w:rPr>
                <w:sz w:val="24"/>
                <w:highlight w:val="yellow"/>
              </w:rPr>
            </w:pPr>
            <w:r w:rsidRPr="00781967">
              <w:rPr>
                <w:rFonts w:eastAsia="Times New Roman"/>
                <w:sz w:val="24"/>
              </w:rPr>
              <w:t xml:space="preserve">ОПК-2, </w:t>
            </w:r>
            <w:r w:rsidRPr="00781967">
              <w:rPr>
                <w:sz w:val="24"/>
              </w:rPr>
              <w:t>способность  решать стандартные задачи профессиональной деятельности на основе информационной и библиографической культуры с применением инфокоммуникационных технологий и с учетом основных требований информационной безопасности.</w:t>
            </w:r>
          </w:p>
        </w:tc>
        <w:tc>
          <w:tcPr>
            <w:tcW w:w="607"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025B8" w:rsidRDefault="00C025B8" w:rsidP="00C528EA">
            <w:pPr>
              <w:spacing w:line="240" w:lineRule="auto"/>
              <w:ind w:firstLine="0"/>
              <w:rPr>
                <w:sz w:val="24"/>
              </w:rPr>
            </w:pPr>
            <w:r w:rsidRPr="00781967">
              <w:rPr>
                <w:sz w:val="24"/>
              </w:rPr>
              <w:t>Знает</w:t>
            </w:r>
          </w:p>
        </w:tc>
        <w:tc>
          <w:tcPr>
            <w:tcW w:w="287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025B8" w:rsidRDefault="00C025B8" w:rsidP="00C528EA">
            <w:pPr>
              <w:spacing w:line="240" w:lineRule="auto"/>
              <w:ind w:firstLine="0"/>
              <w:rPr>
                <w:sz w:val="24"/>
              </w:rPr>
            </w:pPr>
            <w:r w:rsidRPr="00781967">
              <w:rPr>
                <w:sz w:val="24"/>
              </w:rPr>
              <w:t>основные библиографические источники фундаментальных знаний физико-химических наук, а также электронные издания с описанием актуальных исследований в области разработок и применения современных и перспективных радиоматериалов.</w:t>
            </w:r>
          </w:p>
        </w:tc>
      </w:tr>
      <w:tr w:rsidR="00C025B8" w:rsidRPr="0036167D" w:rsidTr="00FC4964">
        <w:trPr>
          <w:trHeight w:val="526"/>
          <w:jc w:val="center"/>
        </w:trPr>
        <w:tc>
          <w:tcPr>
            <w:tcW w:w="1515" w:type="pct"/>
            <w:vMerge/>
            <w:tcBorders>
              <w:left w:val="single" w:sz="6" w:space="0" w:color="000000"/>
              <w:right w:val="single" w:sz="6" w:space="0" w:color="000000"/>
            </w:tcBorders>
            <w:tcMar>
              <w:top w:w="30" w:type="dxa"/>
              <w:left w:w="108" w:type="dxa"/>
              <w:bottom w:w="30" w:type="dxa"/>
              <w:right w:w="108" w:type="dxa"/>
            </w:tcMar>
            <w:vAlign w:val="center"/>
          </w:tcPr>
          <w:p w:rsidR="00C025B8" w:rsidRDefault="00C025B8" w:rsidP="00C528EA">
            <w:pPr>
              <w:spacing w:line="240" w:lineRule="auto"/>
              <w:ind w:firstLine="0"/>
              <w:rPr>
                <w:sz w:val="24"/>
                <w:highlight w:val="yellow"/>
              </w:rPr>
            </w:pPr>
          </w:p>
        </w:tc>
        <w:tc>
          <w:tcPr>
            <w:tcW w:w="607" w:type="pct"/>
            <w:gridSpan w:val="2"/>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C025B8" w:rsidRDefault="00C025B8" w:rsidP="00C528EA">
            <w:pPr>
              <w:spacing w:line="240" w:lineRule="auto"/>
              <w:ind w:firstLine="0"/>
              <w:rPr>
                <w:sz w:val="24"/>
              </w:rPr>
            </w:pPr>
            <w:r w:rsidRPr="00781967">
              <w:rPr>
                <w:sz w:val="24"/>
              </w:rPr>
              <w:t>Умеет</w:t>
            </w:r>
          </w:p>
        </w:tc>
        <w:tc>
          <w:tcPr>
            <w:tcW w:w="2878"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C025B8" w:rsidRDefault="00C025B8" w:rsidP="00C528EA">
            <w:pPr>
              <w:spacing w:line="240" w:lineRule="auto"/>
              <w:ind w:firstLine="0"/>
              <w:rPr>
                <w:sz w:val="24"/>
              </w:rPr>
            </w:pPr>
            <w:r w:rsidRPr="00781967">
              <w:rPr>
                <w:sz w:val="24"/>
              </w:rPr>
              <w:t>определять основные конструкционные материалы и химические вещества в составе  радиоэлектронных приборов и их свойства, оценивать условия эксплуатации и срок службы компонентов радиотехнических устройств.</w:t>
            </w:r>
          </w:p>
        </w:tc>
      </w:tr>
      <w:tr w:rsidR="00C025B8" w:rsidRPr="0036167D" w:rsidTr="00FC4964">
        <w:trPr>
          <w:trHeight w:val="406"/>
          <w:jc w:val="center"/>
        </w:trPr>
        <w:tc>
          <w:tcPr>
            <w:tcW w:w="1515"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C025B8" w:rsidRDefault="00C025B8" w:rsidP="00C528EA">
            <w:pPr>
              <w:spacing w:line="240" w:lineRule="auto"/>
              <w:ind w:firstLine="0"/>
              <w:rPr>
                <w:sz w:val="24"/>
              </w:rPr>
            </w:pPr>
          </w:p>
        </w:tc>
        <w:tc>
          <w:tcPr>
            <w:tcW w:w="607"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025B8" w:rsidRDefault="00C025B8" w:rsidP="00C528EA">
            <w:pPr>
              <w:spacing w:line="240" w:lineRule="auto"/>
              <w:ind w:firstLine="0"/>
              <w:rPr>
                <w:sz w:val="24"/>
              </w:rPr>
            </w:pPr>
            <w:r w:rsidRPr="00781967">
              <w:rPr>
                <w:sz w:val="24"/>
              </w:rPr>
              <w:t>Владеет</w:t>
            </w:r>
          </w:p>
        </w:tc>
        <w:tc>
          <w:tcPr>
            <w:tcW w:w="287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025B8" w:rsidRDefault="00C025B8" w:rsidP="00C528EA">
            <w:pPr>
              <w:spacing w:line="240" w:lineRule="auto"/>
              <w:ind w:firstLine="0"/>
              <w:rPr>
                <w:sz w:val="24"/>
              </w:rPr>
            </w:pPr>
            <w:r w:rsidRPr="00781967">
              <w:rPr>
                <w:sz w:val="24"/>
              </w:rPr>
              <w:t>навыками поиска, хранения и защиты полученной информации для решения текущей задачи профессиональной деятельности.</w:t>
            </w:r>
          </w:p>
        </w:tc>
      </w:tr>
      <w:tr w:rsidR="00C025B8" w:rsidRPr="0036167D" w:rsidTr="00FC4964">
        <w:trPr>
          <w:jc w:val="center"/>
        </w:trPr>
        <w:tc>
          <w:tcPr>
            <w:tcW w:w="1515" w:type="pct"/>
            <w:vMerge w:val="restart"/>
            <w:tcBorders>
              <w:top w:val="single" w:sz="6" w:space="0" w:color="000000"/>
              <w:left w:val="single" w:sz="6" w:space="0" w:color="000000"/>
              <w:right w:val="single" w:sz="6" w:space="0" w:color="000000"/>
            </w:tcBorders>
            <w:vAlign w:val="center"/>
          </w:tcPr>
          <w:p w:rsidR="00C025B8" w:rsidRDefault="00C025B8" w:rsidP="00C528EA">
            <w:pPr>
              <w:spacing w:line="240" w:lineRule="auto"/>
              <w:ind w:firstLine="0"/>
              <w:rPr>
                <w:sz w:val="24"/>
                <w:highlight w:val="yellow"/>
              </w:rPr>
            </w:pPr>
            <w:r w:rsidRPr="00781967">
              <w:rPr>
                <w:rFonts w:eastAsia="Times New Roman"/>
                <w:sz w:val="24"/>
              </w:rPr>
              <w:t>ОПК-3</w:t>
            </w:r>
            <w:r w:rsidRPr="00781967">
              <w:rPr>
                <w:sz w:val="24"/>
              </w:rPr>
              <w:t>, способность владеть основными методами, способами и средствами получения, хранения, переработки информации.</w:t>
            </w:r>
          </w:p>
        </w:tc>
        <w:tc>
          <w:tcPr>
            <w:tcW w:w="607"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025B8" w:rsidRDefault="00C025B8" w:rsidP="00C528EA">
            <w:pPr>
              <w:spacing w:line="240" w:lineRule="auto"/>
              <w:ind w:firstLine="0"/>
              <w:rPr>
                <w:sz w:val="24"/>
              </w:rPr>
            </w:pPr>
            <w:r w:rsidRPr="00781967">
              <w:rPr>
                <w:sz w:val="24"/>
              </w:rPr>
              <w:t>Знает</w:t>
            </w:r>
          </w:p>
        </w:tc>
        <w:tc>
          <w:tcPr>
            <w:tcW w:w="287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025B8" w:rsidRDefault="00C025B8" w:rsidP="00C528EA">
            <w:pPr>
              <w:spacing w:line="240" w:lineRule="auto"/>
              <w:ind w:firstLine="0"/>
              <w:rPr>
                <w:sz w:val="24"/>
              </w:rPr>
            </w:pPr>
            <w:r w:rsidRPr="00781967">
              <w:rPr>
                <w:sz w:val="24"/>
              </w:rPr>
              <w:t>характер и методы обмена актуальной научной информацией в печатных изданиях и  электронной глобальной  сети,   основные инструменты поиска и обработки необходимых данных.</w:t>
            </w:r>
          </w:p>
        </w:tc>
      </w:tr>
      <w:tr w:rsidR="00C025B8" w:rsidRPr="0036167D" w:rsidTr="00FC4964">
        <w:trPr>
          <w:trHeight w:val="1601"/>
          <w:jc w:val="center"/>
        </w:trPr>
        <w:tc>
          <w:tcPr>
            <w:tcW w:w="1515" w:type="pct"/>
            <w:vMerge/>
            <w:tcBorders>
              <w:left w:val="single" w:sz="6" w:space="0" w:color="000000"/>
              <w:right w:val="single" w:sz="6" w:space="0" w:color="000000"/>
            </w:tcBorders>
            <w:vAlign w:val="center"/>
          </w:tcPr>
          <w:p w:rsidR="00C025B8" w:rsidRDefault="00C025B8" w:rsidP="00C528EA">
            <w:pPr>
              <w:spacing w:line="240" w:lineRule="auto"/>
              <w:ind w:firstLine="0"/>
              <w:rPr>
                <w:sz w:val="24"/>
                <w:highlight w:val="yellow"/>
              </w:rPr>
            </w:pPr>
          </w:p>
        </w:tc>
        <w:tc>
          <w:tcPr>
            <w:tcW w:w="607"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025B8" w:rsidRDefault="00C025B8" w:rsidP="00C528EA">
            <w:pPr>
              <w:spacing w:line="240" w:lineRule="auto"/>
              <w:ind w:firstLine="0"/>
              <w:rPr>
                <w:sz w:val="24"/>
              </w:rPr>
            </w:pPr>
            <w:r w:rsidRPr="00781967">
              <w:rPr>
                <w:sz w:val="24"/>
              </w:rPr>
              <w:t>Умеет</w:t>
            </w:r>
          </w:p>
        </w:tc>
        <w:tc>
          <w:tcPr>
            <w:tcW w:w="287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025B8" w:rsidRDefault="00C025B8" w:rsidP="00C528EA">
            <w:pPr>
              <w:spacing w:line="240" w:lineRule="auto"/>
              <w:ind w:firstLine="0"/>
              <w:rPr>
                <w:sz w:val="24"/>
              </w:rPr>
            </w:pPr>
            <w:r w:rsidRPr="00781967">
              <w:rPr>
                <w:sz w:val="24"/>
              </w:rPr>
              <w:t>самостоятельно искать, извлекать, систематизировать, анализировать и отбирать необходимую для решения учебных задач информацию, организовывать, преобразовывать, сохранять и передавать ее;</w:t>
            </w:r>
          </w:p>
          <w:p w:rsidR="00C025B8" w:rsidRDefault="00C025B8" w:rsidP="00C528EA">
            <w:pPr>
              <w:spacing w:line="240" w:lineRule="auto"/>
              <w:ind w:firstLine="0"/>
              <w:rPr>
                <w:sz w:val="24"/>
              </w:rPr>
            </w:pPr>
            <w:r w:rsidRPr="00781967">
              <w:rPr>
                <w:sz w:val="24"/>
              </w:rPr>
              <w:t>ориентироваться в информационных потоках, уметь выделять в них главное и необходимое.</w:t>
            </w:r>
          </w:p>
        </w:tc>
      </w:tr>
      <w:tr w:rsidR="00C025B8" w:rsidRPr="0036167D" w:rsidTr="00FC4964">
        <w:trPr>
          <w:trHeight w:val="698"/>
          <w:jc w:val="center"/>
        </w:trPr>
        <w:tc>
          <w:tcPr>
            <w:tcW w:w="1515" w:type="pct"/>
            <w:vMerge/>
            <w:tcBorders>
              <w:left w:val="single" w:sz="6" w:space="0" w:color="000000"/>
              <w:bottom w:val="single" w:sz="6" w:space="0" w:color="000000"/>
              <w:right w:val="single" w:sz="6" w:space="0" w:color="000000"/>
            </w:tcBorders>
            <w:vAlign w:val="center"/>
          </w:tcPr>
          <w:p w:rsidR="00C025B8" w:rsidRDefault="00C025B8" w:rsidP="00C528EA">
            <w:pPr>
              <w:spacing w:line="240" w:lineRule="auto"/>
              <w:ind w:firstLine="0"/>
              <w:rPr>
                <w:sz w:val="24"/>
                <w:highlight w:val="yellow"/>
              </w:rPr>
            </w:pPr>
          </w:p>
        </w:tc>
        <w:tc>
          <w:tcPr>
            <w:tcW w:w="607"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025B8" w:rsidRDefault="00C025B8" w:rsidP="00C528EA">
            <w:pPr>
              <w:spacing w:line="240" w:lineRule="auto"/>
              <w:ind w:firstLine="0"/>
              <w:rPr>
                <w:sz w:val="24"/>
              </w:rPr>
            </w:pPr>
            <w:r w:rsidRPr="00781967">
              <w:rPr>
                <w:sz w:val="24"/>
              </w:rPr>
              <w:t>Владеет</w:t>
            </w:r>
          </w:p>
        </w:tc>
        <w:tc>
          <w:tcPr>
            <w:tcW w:w="287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025B8" w:rsidRDefault="00C025B8" w:rsidP="00C528EA">
            <w:pPr>
              <w:spacing w:line="240" w:lineRule="auto"/>
              <w:ind w:firstLine="0"/>
              <w:rPr>
                <w:sz w:val="24"/>
              </w:rPr>
            </w:pPr>
            <w:r w:rsidRPr="00781967">
              <w:rPr>
                <w:sz w:val="24"/>
              </w:rPr>
              <w:t>навыками работы с электронными операционными устройствами, программным обеспечением  для поиска и обработки информации в сетевых ресурсах.</w:t>
            </w:r>
          </w:p>
        </w:tc>
      </w:tr>
      <w:tr w:rsidR="00C025B8" w:rsidTr="00FC4964">
        <w:tblPrEx>
          <w:tblLook w:val="0000" w:firstRow="0" w:lastRow="0" w:firstColumn="0" w:lastColumn="0" w:noHBand="0" w:noVBand="0"/>
        </w:tblPrEx>
        <w:trPr>
          <w:trHeight w:val="360"/>
          <w:jc w:val="center"/>
        </w:trPr>
        <w:tc>
          <w:tcPr>
            <w:tcW w:w="1535" w:type="pct"/>
            <w:gridSpan w:val="2"/>
            <w:vMerge w:val="restart"/>
          </w:tcPr>
          <w:p w:rsidR="00C025B8" w:rsidRDefault="00C025B8" w:rsidP="00C528EA">
            <w:pPr>
              <w:ind w:firstLine="0"/>
              <w:jc w:val="left"/>
              <w:rPr>
                <w:szCs w:val="28"/>
              </w:rPr>
            </w:pPr>
            <w:r w:rsidRPr="00867F17">
              <w:rPr>
                <w:rFonts w:eastAsia="Times New Roman"/>
                <w:sz w:val="24"/>
              </w:rPr>
              <w:t>ОПК-7, готовность к контролю соблюдения и обеспечению экологической безопасности</w:t>
            </w:r>
          </w:p>
        </w:tc>
        <w:tc>
          <w:tcPr>
            <w:tcW w:w="586" w:type="pct"/>
          </w:tcPr>
          <w:p w:rsidR="00C025B8" w:rsidRDefault="00C025B8" w:rsidP="00C528EA">
            <w:pPr>
              <w:ind w:firstLine="0"/>
              <w:rPr>
                <w:szCs w:val="28"/>
              </w:rPr>
            </w:pPr>
            <w:r w:rsidRPr="00781967">
              <w:rPr>
                <w:sz w:val="24"/>
              </w:rPr>
              <w:t>Знает</w:t>
            </w:r>
          </w:p>
        </w:tc>
        <w:tc>
          <w:tcPr>
            <w:tcW w:w="2879" w:type="pct"/>
          </w:tcPr>
          <w:p w:rsidR="00C025B8" w:rsidRPr="00873B29" w:rsidRDefault="00C025B8" w:rsidP="00C528EA">
            <w:pPr>
              <w:spacing w:line="240" w:lineRule="auto"/>
              <w:ind w:firstLine="0"/>
              <w:rPr>
                <w:sz w:val="24"/>
              </w:rPr>
            </w:pPr>
            <w:r w:rsidRPr="00873B29">
              <w:rPr>
                <w:sz w:val="24"/>
              </w:rPr>
              <w:t>гигиенические требования к организации технологических процессов, производственному оборудованию и рабочему инструменту; требования к напряженности электромагнитных полей в производственных условиях; санитарные правила по проектированию, размещению и эксплуатации электротехнического и радиоэлектронного оборудования</w:t>
            </w:r>
          </w:p>
        </w:tc>
      </w:tr>
      <w:tr w:rsidR="00C025B8" w:rsidTr="00FC4964">
        <w:tblPrEx>
          <w:tblLook w:val="0000" w:firstRow="0" w:lastRow="0" w:firstColumn="0" w:lastColumn="0" w:noHBand="0" w:noVBand="0"/>
        </w:tblPrEx>
        <w:trPr>
          <w:trHeight w:val="276"/>
          <w:jc w:val="center"/>
        </w:trPr>
        <w:tc>
          <w:tcPr>
            <w:tcW w:w="1535" w:type="pct"/>
            <w:gridSpan w:val="2"/>
            <w:vMerge/>
          </w:tcPr>
          <w:p w:rsidR="00C025B8" w:rsidRDefault="00C025B8" w:rsidP="00C528EA">
            <w:pPr>
              <w:ind w:firstLine="0"/>
              <w:rPr>
                <w:szCs w:val="28"/>
              </w:rPr>
            </w:pPr>
          </w:p>
        </w:tc>
        <w:tc>
          <w:tcPr>
            <w:tcW w:w="586" w:type="pct"/>
          </w:tcPr>
          <w:p w:rsidR="00C025B8" w:rsidRDefault="00C025B8" w:rsidP="00C528EA">
            <w:pPr>
              <w:ind w:firstLine="0"/>
              <w:rPr>
                <w:szCs w:val="28"/>
              </w:rPr>
            </w:pPr>
            <w:r w:rsidRPr="00781967">
              <w:rPr>
                <w:sz w:val="24"/>
              </w:rPr>
              <w:t>Умеет</w:t>
            </w:r>
          </w:p>
        </w:tc>
        <w:tc>
          <w:tcPr>
            <w:tcW w:w="2879" w:type="pct"/>
          </w:tcPr>
          <w:p w:rsidR="00C025B8" w:rsidRPr="00873B29" w:rsidRDefault="00C025B8" w:rsidP="00C528EA">
            <w:pPr>
              <w:spacing w:line="240" w:lineRule="auto"/>
              <w:ind w:firstLine="0"/>
              <w:rPr>
                <w:sz w:val="24"/>
              </w:rPr>
            </w:pPr>
            <w:r w:rsidRPr="00873B29">
              <w:rPr>
                <w:sz w:val="24"/>
              </w:rPr>
              <w:t xml:space="preserve">исполнять   методические указания по внедрению и применению санитарных правил и норм СанПиН; оценивать степень </w:t>
            </w:r>
            <w:r w:rsidR="002F27BE" w:rsidRPr="00873B29">
              <w:rPr>
                <w:sz w:val="24"/>
              </w:rPr>
              <w:t>экологической</w:t>
            </w:r>
            <w:r w:rsidRPr="00873B29">
              <w:rPr>
                <w:sz w:val="24"/>
              </w:rPr>
              <w:t xml:space="preserve"> безопасности материалов, используемых при производстве радиоаппаратуры</w:t>
            </w:r>
          </w:p>
        </w:tc>
      </w:tr>
      <w:tr w:rsidR="00C025B8" w:rsidTr="00FC4964">
        <w:tblPrEx>
          <w:tblLook w:val="0000" w:firstRow="0" w:lastRow="0" w:firstColumn="0" w:lastColumn="0" w:noHBand="0" w:noVBand="0"/>
        </w:tblPrEx>
        <w:trPr>
          <w:trHeight w:val="228"/>
          <w:jc w:val="center"/>
        </w:trPr>
        <w:tc>
          <w:tcPr>
            <w:tcW w:w="1535" w:type="pct"/>
            <w:gridSpan w:val="2"/>
            <w:vMerge/>
          </w:tcPr>
          <w:p w:rsidR="00C025B8" w:rsidRDefault="00C025B8" w:rsidP="00C528EA">
            <w:pPr>
              <w:ind w:firstLine="0"/>
              <w:rPr>
                <w:szCs w:val="28"/>
              </w:rPr>
            </w:pPr>
          </w:p>
        </w:tc>
        <w:tc>
          <w:tcPr>
            <w:tcW w:w="586" w:type="pct"/>
          </w:tcPr>
          <w:p w:rsidR="00C025B8" w:rsidRPr="00D41436" w:rsidRDefault="00C025B8" w:rsidP="00C528EA">
            <w:pPr>
              <w:ind w:firstLine="0"/>
              <w:rPr>
                <w:szCs w:val="28"/>
                <w:lang w:val="en-US"/>
              </w:rPr>
            </w:pPr>
            <w:r w:rsidRPr="00781967">
              <w:rPr>
                <w:sz w:val="24"/>
              </w:rPr>
              <w:t>Владеет</w:t>
            </w:r>
          </w:p>
        </w:tc>
        <w:tc>
          <w:tcPr>
            <w:tcW w:w="2879" w:type="pct"/>
          </w:tcPr>
          <w:p w:rsidR="00C025B8" w:rsidRPr="00873B29" w:rsidRDefault="00C025B8" w:rsidP="00C528EA">
            <w:pPr>
              <w:spacing w:line="240" w:lineRule="auto"/>
              <w:ind w:firstLine="0"/>
              <w:rPr>
                <w:sz w:val="24"/>
              </w:rPr>
            </w:pPr>
            <w:r w:rsidRPr="00873B29">
              <w:rPr>
                <w:sz w:val="24"/>
              </w:rPr>
              <w:t xml:space="preserve">методиками защиты человека и мест его пребывания от пагубного влияния электромагнитных полей; </w:t>
            </w:r>
          </w:p>
        </w:tc>
      </w:tr>
    </w:tbl>
    <w:p w:rsidR="00426A3D" w:rsidRDefault="00426A3D" w:rsidP="00426A3D">
      <w:pPr>
        <w:tabs>
          <w:tab w:val="left" w:pos="709"/>
        </w:tabs>
        <w:suppressAutoHyphens/>
        <w:spacing w:line="276" w:lineRule="auto"/>
        <w:rPr>
          <w:rFonts w:eastAsia="Times New Roman"/>
          <w:b/>
          <w:caps/>
          <w:szCs w:val="28"/>
        </w:rPr>
      </w:pPr>
    </w:p>
    <w:tbl>
      <w:tblPr>
        <w:tblW w:w="0" w:type="auto"/>
        <w:tblInd w:w="108" w:type="dxa"/>
        <w:tblLayout w:type="fixed"/>
        <w:tblLook w:val="0000" w:firstRow="0" w:lastRow="0" w:firstColumn="0" w:lastColumn="0" w:noHBand="0" w:noVBand="0"/>
      </w:tblPr>
      <w:tblGrid>
        <w:gridCol w:w="284"/>
        <w:gridCol w:w="2410"/>
        <w:gridCol w:w="992"/>
        <w:gridCol w:w="1984"/>
        <w:gridCol w:w="1985"/>
        <w:gridCol w:w="1672"/>
      </w:tblGrid>
      <w:tr w:rsidR="00426A3D" w:rsidTr="00C025B8">
        <w:trPr>
          <w:trHeight w:val="315"/>
        </w:trPr>
        <w:tc>
          <w:tcPr>
            <w:tcW w:w="284" w:type="dxa"/>
            <w:vMerge w:val="restart"/>
            <w:tcBorders>
              <w:top w:val="single" w:sz="3" w:space="0" w:color="000000"/>
              <w:left w:val="single" w:sz="3" w:space="0" w:color="000000"/>
              <w:bottom w:val="single" w:sz="4" w:space="0" w:color="000000"/>
              <w:right w:val="single" w:sz="4" w:space="0" w:color="000000"/>
            </w:tcBorders>
            <w:shd w:val="clear" w:color="000000" w:fill="FFFFFF"/>
          </w:tcPr>
          <w:p w:rsidR="00426A3D" w:rsidRPr="00945487" w:rsidRDefault="00426A3D" w:rsidP="00867F17">
            <w:pPr>
              <w:widowControl w:val="0"/>
              <w:suppressAutoHyphens/>
              <w:autoSpaceDE w:val="0"/>
              <w:autoSpaceDN w:val="0"/>
              <w:adjustRightInd w:val="0"/>
              <w:spacing w:line="240" w:lineRule="auto"/>
              <w:ind w:firstLine="0"/>
              <w:jc w:val="center"/>
              <w:rPr>
                <w:sz w:val="24"/>
                <w:lang w:val="en-US"/>
              </w:rPr>
            </w:pPr>
            <w:r w:rsidRPr="00945487">
              <w:rPr>
                <w:sz w:val="24"/>
                <w:lang w:val="en-US"/>
              </w:rPr>
              <w:t xml:space="preserve">№ </w:t>
            </w:r>
          </w:p>
        </w:tc>
        <w:tc>
          <w:tcPr>
            <w:tcW w:w="2410" w:type="dxa"/>
            <w:vMerge w:val="restart"/>
            <w:tcBorders>
              <w:top w:val="single" w:sz="3" w:space="0" w:color="000000"/>
              <w:left w:val="single" w:sz="4" w:space="0" w:color="000000"/>
              <w:bottom w:val="single" w:sz="4" w:space="0" w:color="000000"/>
              <w:right w:val="single" w:sz="4" w:space="0" w:color="000000"/>
            </w:tcBorders>
            <w:shd w:val="clear" w:color="000000" w:fill="FFFFFF"/>
          </w:tcPr>
          <w:p w:rsidR="00426A3D" w:rsidRPr="00945487" w:rsidRDefault="00426A3D" w:rsidP="00867F17">
            <w:pPr>
              <w:widowControl w:val="0"/>
              <w:suppressAutoHyphens/>
              <w:autoSpaceDE w:val="0"/>
              <w:autoSpaceDN w:val="0"/>
              <w:adjustRightInd w:val="0"/>
              <w:spacing w:line="240" w:lineRule="auto"/>
              <w:ind w:firstLine="0"/>
              <w:jc w:val="center"/>
              <w:rPr>
                <w:sz w:val="24"/>
                <w:lang w:val="en-US"/>
              </w:rPr>
            </w:pPr>
            <w:r w:rsidRPr="00945487">
              <w:rPr>
                <w:sz w:val="24"/>
              </w:rPr>
              <w:t>Контролируемые темы дисциплины</w:t>
            </w:r>
          </w:p>
        </w:tc>
        <w:tc>
          <w:tcPr>
            <w:tcW w:w="2976" w:type="dxa"/>
            <w:gridSpan w:val="2"/>
            <w:vMerge w:val="restart"/>
            <w:tcBorders>
              <w:top w:val="single" w:sz="3" w:space="0" w:color="000000"/>
              <w:left w:val="single" w:sz="4" w:space="0" w:color="000000"/>
              <w:bottom w:val="single" w:sz="4" w:space="0" w:color="000000"/>
              <w:right w:val="single" w:sz="4" w:space="0" w:color="000000"/>
            </w:tcBorders>
            <w:shd w:val="clear" w:color="000000" w:fill="FFFFFF"/>
          </w:tcPr>
          <w:p w:rsidR="00426A3D" w:rsidRPr="00945487" w:rsidRDefault="00426A3D" w:rsidP="00867F17">
            <w:pPr>
              <w:widowControl w:val="0"/>
              <w:suppressAutoHyphens/>
              <w:autoSpaceDE w:val="0"/>
              <w:autoSpaceDN w:val="0"/>
              <w:adjustRightInd w:val="0"/>
              <w:spacing w:line="240" w:lineRule="auto"/>
              <w:ind w:firstLine="0"/>
              <w:jc w:val="center"/>
              <w:rPr>
                <w:sz w:val="24"/>
              </w:rPr>
            </w:pPr>
            <w:r w:rsidRPr="00945487">
              <w:rPr>
                <w:sz w:val="24"/>
              </w:rPr>
              <w:t xml:space="preserve">Коды и этапы формирования компетенций </w:t>
            </w:r>
          </w:p>
        </w:tc>
        <w:tc>
          <w:tcPr>
            <w:tcW w:w="3657" w:type="dxa"/>
            <w:gridSpan w:val="2"/>
            <w:tcBorders>
              <w:top w:val="single" w:sz="3" w:space="0" w:color="000000"/>
              <w:left w:val="single" w:sz="4" w:space="0" w:color="000000"/>
              <w:bottom w:val="single" w:sz="4" w:space="0" w:color="000000"/>
              <w:right w:val="single" w:sz="3" w:space="0" w:color="000000"/>
            </w:tcBorders>
            <w:shd w:val="clear" w:color="000000" w:fill="FFFFFF"/>
          </w:tcPr>
          <w:p w:rsidR="00426A3D" w:rsidRPr="00945487" w:rsidRDefault="00426A3D" w:rsidP="00867F17">
            <w:pPr>
              <w:widowControl w:val="0"/>
              <w:suppressAutoHyphens/>
              <w:autoSpaceDE w:val="0"/>
              <w:autoSpaceDN w:val="0"/>
              <w:adjustRightInd w:val="0"/>
              <w:spacing w:line="240" w:lineRule="auto"/>
              <w:ind w:firstLine="0"/>
              <w:jc w:val="center"/>
              <w:rPr>
                <w:sz w:val="24"/>
                <w:lang w:val="en-US"/>
              </w:rPr>
            </w:pPr>
            <w:r w:rsidRPr="00945487">
              <w:rPr>
                <w:color w:val="000000"/>
                <w:sz w:val="24"/>
              </w:rPr>
              <w:t xml:space="preserve">Оценочные средства </w:t>
            </w:r>
          </w:p>
        </w:tc>
      </w:tr>
      <w:tr w:rsidR="00426A3D" w:rsidTr="00C025B8">
        <w:trPr>
          <w:trHeight w:val="503"/>
        </w:trPr>
        <w:tc>
          <w:tcPr>
            <w:tcW w:w="284" w:type="dxa"/>
            <w:vMerge/>
            <w:tcBorders>
              <w:top w:val="single" w:sz="3" w:space="0" w:color="000000"/>
              <w:left w:val="single" w:sz="3" w:space="0" w:color="000000"/>
              <w:bottom w:val="single" w:sz="4" w:space="0" w:color="000000"/>
              <w:right w:val="single" w:sz="4" w:space="0" w:color="000000"/>
            </w:tcBorders>
            <w:shd w:val="clear" w:color="000000" w:fill="FFFFFF"/>
            <w:vAlign w:val="center"/>
          </w:tcPr>
          <w:p w:rsidR="00426A3D" w:rsidRPr="00945487" w:rsidRDefault="00426A3D" w:rsidP="00867F17">
            <w:pPr>
              <w:widowControl w:val="0"/>
              <w:autoSpaceDE w:val="0"/>
              <w:autoSpaceDN w:val="0"/>
              <w:adjustRightInd w:val="0"/>
              <w:spacing w:line="240" w:lineRule="auto"/>
              <w:ind w:firstLine="0"/>
              <w:rPr>
                <w:sz w:val="24"/>
                <w:lang w:val="en-US"/>
              </w:rPr>
            </w:pPr>
          </w:p>
        </w:tc>
        <w:tc>
          <w:tcPr>
            <w:tcW w:w="2410" w:type="dxa"/>
            <w:vMerge/>
            <w:tcBorders>
              <w:top w:val="single" w:sz="3" w:space="0" w:color="000000"/>
              <w:left w:val="single" w:sz="4" w:space="0" w:color="000000"/>
              <w:bottom w:val="single" w:sz="4" w:space="0" w:color="000000"/>
              <w:right w:val="single" w:sz="4" w:space="0" w:color="000000"/>
            </w:tcBorders>
            <w:shd w:val="clear" w:color="000000" w:fill="FFFFFF"/>
            <w:vAlign w:val="center"/>
          </w:tcPr>
          <w:p w:rsidR="00426A3D" w:rsidRPr="00945487" w:rsidRDefault="00426A3D" w:rsidP="00867F17">
            <w:pPr>
              <w:widowControl w:val="0"/>
              <w:autoSpaceDE w:val="0"/>
              <w:autoSpaceDN w:val="0"/>
              <w:adjustRightInd w:val="0"/>
              <w:spacing w:line="240" w:lineRule="auto"/>
              <w:ind w:firstLine="0"/>
              <w:rPr>
                <w:sz w:val="24"/>
                <w:lang w:val="en-US"/>
              </w:rPr>
            </w:pPr>
          </w:p>
        </w:tc>
        <w:tc>
          <w:tcPr>
            <w:tcW w:w="2976" w:type="dxa"/>
            <w:gridSpan w:val="2"/>
            <w:vMerge/>
            <w:tcBorders>
              <w:top w:val="single" w:sz="3" w:space="0" w:color="000000"/>
              <w:left w:val="single" w:sz="4" w:space="0" w:color="000000"/>
              <w:bottom w:val="single" w:sz="4" w:space="0" w:color="000000"/>
              <w:right w:val="single" w:sz="4" w:space="0" w:color="000000"/>
            </w:tcBorders>
            <w:shd w:val="clear" w:color="000000" w:fill="FFFFFF"/>
            <w:vAlign w:val="center"/>
          </w:tcPr>
          <w:p w:rsidR="00426A3D" w:rsidRPr="00945487" w:rsidRDefault="00426A3D" w:rsidP="00867F17">
            <w:pPr>
              <w:widowControl w:val="0"/>
              <w:autoSpaceDE w:val="0"/>
              <w:autoSpaceDN w:val="0"/>
              <w:adjustRightInd w:val="0"/>
              <w:spacing w:line="240" w:lineRule="auto"/>
              <w:ind w:firstLine="0"/>
              <w:rPr>
                <w:sz w:val="24"/>
                <w:lang w:val="en-US"/>
              </w:rPr>
            </w:pPr>
          </w:p>
        </w:tc>
        <w:tc>
          <w:tcPr>
            <w:tcW w:w="1985" w:type="dxa"/>
            <w:tcBorders>
              <w:top w:val="single" w:sz="3" w:space="0" w:color="000000"/>
              <w:left w:val="single" w:sz="4" w:space="0" w:color="000000"/>
              <w:bottom w:val="single" w:sz="4" w:space="0" w:color="000000"/>
              <w:right w:val="single" w:sz="4" w:space="0" w:color="000000"/>
            </w:tcBorders>
            <w:shd w:val="clear" w:color="000000" w:fill="FFFFFF"/>
          </w:tcPr>
          <w:p w:rsidR="00426A3D" w:rsidRPr="00945487" w:rsidRDefault="00426A3D" w:rsidP="00867F17">
            <w:pPr>
              <w:widowControl w:val="0"/>
              <w:suppressAutoHyphens/>
              <w:autoSpaceDE w:val="0"/>
              <w:autoSpaceDN w:val="0"/>
              <w:adjustRightInd w:val="0"/>
              <w:spacing w:line="240" w:lineRule="auto"/>
              <w:ind w:firstLine="0"/>
              <w:jc w:val="center"/>
              <w:rPr>
                <w:sz w:val="24"/>
                <w:lang w:val="en-US"/>
              </w:rPr>
            </w:pPr>
            <w:r w:rsidRPr="00945487">
              <w:rPr>
                <w:sz w:val="24"/>
              </w:rPr>
              <w:t>текущий контроль</w:t>
            </w:r>
          </w:p>
        </w:tc>
        <w:tc>
          <w:tcPr>
            <w:tcW w:w="1672" w:type="dxa"/>
            <w:tcBorders>
              <w:top w:val="single" w:sz="3" w:space="0" w:color="000000"/>
              <w:left w:val="single" w:sz="4" w:space="0" w:color="000000"/>
              <w:bottom w:val="single" w:sz="4" w:space="0" w:color="000000"/>
              <w:right w:val="single" w:sz="3" w:space="0" w:color="000000"/>
            </w:tcBorders>
            <w:shd w:val="clear" w:color="000000" w:fill="FFFFFF"/>
          </w:tcPr>
          <w:p w:rsidR="00426A3D" w:rsidRPr="00945487" w:rsidRDefault="00426A3D" w:rsidP="00867F17">
            <w:pPr>
              <w:widowControl w:val="0"/>
              <w:suppressAutoHyphens/>
              <w:autoSpaceDE w:val="0"/>
              <w:autoSpaceDN w:val="0"/>
              <w:adjustRightInd w:val="0"/>
              <w:spacing w:line="240" w:lineRule="auto"/>
              <w:ind w:firstLine="0"/>
              <w:jc w:val="center"/>
              <w:rPr>
                <w:sz w:val="24"/>
                <w:lang w:val="en-US"/>
              </w:rPr>
            </w:pPr>
            <w:r w:rsidRPr="00945487">
              <w:rPr>
                <w:color w:val="000000"/>
                <w:sz w:val="24"/>
              </w:rPr>
              <w:t>промежуточная аттестация</w:t>
            </w:r>
          </w:p>
        </w:tc>
      </w:tr>
      <w:tr w:rsidR="00426A3D" w:rsidRPr="00787836" w:rsidTr="00C025B8">
        <w:trPr>
          <w:trHeight w:val="315"/>
        </w:trPr>
        <w:tc>
          <w:tcPr>
            <w:tcW w:w="284" w:type="dxa"/>
            <w:vMerge w:val="restart"/>
            <w:tcBorders>
              <w:top w:val="single" w:sz="4" w:space="0" w:color="000000"/>
              <w:left w:val="single" w:sz="3" w:space="0" w:color="000000"/>
              <w:bottom w:val="single" w:sz="3" w:space="0" w:color="000000"/>
              <w:right w:val="single" w:sz="4" w:space="0" w:color="000000"/>
            </w:tcBorders>
            <w:shd w:val="clear" w:color="000000" w:fill="FFFFFF"/>
          </w:tcPr>
          <w:p w:rsidR="00426A3D" w:rsidRPr="00945487" w:rsidRDefault="00426A3D" w:rsidP="00867F17">
            <w:pPr>
              <w:widowControl w:val="0"/>
              <w:suppressAutoHyphens/>
              <w:autoSpaceDE w:val="0"/>
              <w:autoSpaceDN w:val="0"/>
              <w:adjustRightInd w:val="0"/>
              <w:spacing w:line="240" w:lineRule="auto"/>
              <w:ind w:firstLine="0"/>
              <w:jc w:val="center"/>
              <w:rPr>
                <w:sz w:val="24"/>
                <w:lang w:val="en-US"/>
              </w:rPr>
            </w:pPr>
            <w:r w:rsidRPr="00945487">
              <w:rPr>
                <w:sz w:val="24"/>
                <w:lang w:val="en-US"/>
              </w:rPr>
              <w:t>1</w:t>
            </w:r>
          </w:p>
        </w:tc>
        <w:tc>
          <w:tcPr>
            <w:tcW w:w="2410" w:type="dxa"/>
            <w:vMerge w:val="restart"/>
            <w:tcBorders>
              <w:top w:val="single" w:sz="4" w:space="0" w:color="000000"/>
              <w:left w:val="single" w:sz="4" w:space="0" w:color="000000"/>
              <w:bottom w:val="single" w:sz="3" w:space="0" w:color="000000"/>
              <w:right w:val="single" w:sz="4" w:space="0" w:color="000000"/>
            </w:tcBorders>
            <w:shd w:val="clear" w:color="000000" w:fill="FFFFFF"/>
          </w:tcPr>
          <w:p w:rsidR="00426A3D" w:rsidRPr="00945487" w:rsidRDefault="00426A3D" w:rsidP="00867F17">
            <w:pPr>
              <w:widowControl w:val="0"/>
              <w:suppressAutoHyphens/>
              <w:autoSpaceDE w:val="0"/>
              <w:autoSpaceDN w:val="0"/>
              <w:adjustRightInd w:val="0"/>
              <w:spacing w:line="240" w:lineRule="auto"/>
              <w:ind w:firstLine="0"/>
              <w:rPr>
                <w:sz w:val="24"/>
              </w:rPr>
            </w:pPr>
            <w:r w:rsidRPr="00945487">
              <w:rPr>
                <w:sz w:val="24"/>
              </w:rPr>
              <w:t>Проводниковые материалы</w:t>
            </w:r>
          </w:p>
        </w:tc>
        <w:tc>
          <w:tcPr>
            <w:tcW w:w="992" w:type="dxa"/>
            <w:vMerge w:val="restart"/>
            <w:tcBorders>
              <w:top w:val="single" w:sz="4" w:space="0" w:color="000000"/>
              <w:left w:val="single" w:sz="4" w:space="0" w:color="000000"/>
              <w:bottom w:val="single" w:sz="3" w:space="0" w:color="000000"/>
              <w:right w:val="single" w:sz="4" w:space="0" w:color="000000"/>
            </w:tcBorders>
            <w:shd w:val="clear" w:color="000000" w:fill="FFFFFF"/>
          </w:tcPr>
          <w:p w:rsidR="00426A3D" w:rsidRPr="00C025B8" w:rsidRDefault="00426A3D" w:rsidP="00867F17">
            <w:pPr>
              <w:widowControl w:val="0"/>
              <w:suppressAutoHyphens/>
              <w:autoSpaceDE w:val="0"/>
              <w:autoSpaceDN w:val="0"/>
              <w:adjustRightInd w:val="0"/>
              <w:spacing w:line="240" w:lineRule="auto"/>
              <w:ind w:firstLine="0"/>
              <w:rPr>
                <w:sz w:val="24"/>
              </w:rPr>
            </w:pPr>
            <w:r w:rsidRPr="00945487">
              <w:rPr>
                <w:sz w:val="24"/>
              </w:rPr>
              <w:t>ОПК-3</w:t>
            </w:r>
            <w:r w:rsidR="00C025B8">
              <w:rPr>
                <w:sz w:val="24"/>
              </w:rPr>
              <w:t>, ОПК-7</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rsidR="00426A3D" w:rsidRPr="00945487" w:rsidRDefault="00426A3D" w:rsidP="00867F17">
            <w:pPr>
              <w:widowControl w:val="0"/>
              <w:suppressAutoHyphens/>
              <w:autoSpaceDE w:val="0"/>
              <w:autoSpaceDN w:val="0"/>
              <w:adjustRightInd w:val="0"/>
              <w:spacing w:line="240" w:lineRule="auto"/>
              <w:ind w:firstLine="0"/>
              <w:rPr>
                <w:sz w:val="24"/>
              </w:rPr>
            </w:pPr>
            <w:r w:rsidRPr="00945487">
              <w:rPr>
                <w:sz w:val="24"/>
              </w:rPr>
              <w:t xml:space="preserve">знает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426A3D" w:rsidRPr="00945487" w:rsidRDefault="00426A3D" w:rsidP="00867F17">
            <w:pPr>
              <w:widowControl w:val="0"/>
              <w:suppressAutoHyphens/>
              <w:autoSpaceDE w:val="0"/>
              <w:autoSpaceDN w:val="0"/>
              <w:adjustRightInd w:val="0"/>
              <w:spacing w:line="240" w:lineRule="auto"/>
              <w:ind w:firstLine="0"/>
              <w:rPr>
                <w:sz w:val="24"/>
              </w:rPr>
            </w:pPr>
            <w:r w:rsidRPr="00945487">
              <w:rPr>
                <w:sz w:val="24"/>
              </w:rPr>
              <w:t>тест (ПР-1), устный экспресс-опрос</w:t>
            </w:r>
          </w:p>
        </w:tc>
        <w:tc>
          <w:tcPr>
            <w:tcW w:w="1672" w:type="dxa"/>
            <w:tcBorders>
              <w:top w:val="single" w:sz="4" w:space="0" w:color="000000"/>
              <w:left w:val="single" w:sz="4" w:space="0" w:color="000000"/>
              <w:bottom w:val="single" w:sz="4" w:space="0" w:color="000000"/>
              <w:right w:val="single" w:sz="3" w:space="0" w:color="000000"/>
            </w:tcBorders>
            <w:shd w:val="clear" w:color="000000" w:fill="FFFFFF"/>
          </w:tcPr>
          <w:p w:rsidR="00426A3D" w:rsidRPr="00945487" w:rsidRDefault="00426A3D" w:rsidP="00867F17">
            <w:pPr>
              <w:widowControl w:val="0"/>
              <w:suppressAutoHyphens/>
              <w:autoSpaceDE w:val="0"/>
              <w:autoSpaceDN w:val="0"/>
              <w:adjustRightInd w:val="0"/>
              <w:spacing w:line="240" w:lineRule="auto"/>
              <w:ind w:firstLine="0"/>
              <w:rPr>
                <w:sz w:val="24"/>
              </w:rPr>
            </w:pPr>
            <w:r w:rsidRPr="00945487">
              <w:rPr>
                <w:sz w:val="24"/>
              </w:rPr>
              <w:t>письменное тестирование (ПР-1)</w:t>
            </w:r>
          </w:p>
        </w:tc>
      </w:tr>
      <w:tr w:rsidR="00426A3D" w:rsidRPr="006A3B81" w:rsidTr="00C025B8">
        <w:trPr>
          <w:trHeight w:val="404"/>
        </w:trPr>
        <w:tc>
          <w:tcPr>
            <w:tcW w:w="284" w:type="dxa"/>
            <w:vMerge/>
            <w:tcBorders>
              <w:top w:val="single" w:sz="4" w:space="0" w:color="000000"/>
              <w:left w:val="single" w:sz="3" w:space="0" w:color="000000"/>
              <w:bottom w:val="single" w:sz="3" w:space="0" w:color="000000"/>
              <w:right w:val="single" w:sz="4" w:space="0" w:color="000000"/>
            </w:tcBorders>
            <w:shd w:val="clear" w:color="000000" w:fill="FFFFFF"/>
            <w:vAlign w:val="center"/>
          </w:tcPr>
          <w:p w:rsidR="00426A3D" w:rsidRPr="00945487" w:rsidRDefault="00426A3D" w:rsidP="00867F17">
            <w:pPr>
              <w:widowControl w:val="0"/>
              <w:autoSpaceDE w:val="0"/>
              <w:autoSpaceDN w:val="0"/>
              <w:adjustRightInd w:val="0"/>
              <w:spacing w:line="240" w:lineRule="auto"/>
              <w:ind w:firstLine="0"/>
              <w:rPr>
                <w:sz w:val="24"/>
              </w:rPr>
            </w:pPr>
          </w:p>
        </w:tc>
        <w:tc>
          <w:tcPr>
            <w:tcW w:w="2410" w:type="dxa"/>
            <w:vMerge/>
            <w:tcBorders>
              <w:top w:val="single" w:sz="4" w:space="0" w:color="000000"/>
              <w:left w:val="single" w:sz="4" w:space="0" w:color="000000"/>
              <w:bottom w:val="single" w:sz="3" w:space="0" w:color="000000"/>
              <w:right w:val="single" w:sz="4" w:space="0" w:color="000000"/>
            </w:tcBorders>
            <w:shd w:val="clear" w:color="000000" w:fill="FFFFFF"/>
            <w:vAlign w:val="center"/>
          </w:tcPr>
          <w:p w:rsidR="00426A3D" w:rsidRPr="00945487" w:rsidRDefault="00426A3D" w:rsidP="00867F17">
            <w:pPr>
              <w:widowControl w:val="0"/>
              <w:autoSpaceDE w:val="0"/>
              <w:autoSpaceDN w:val="0"/>
              <w:adjustRightInd w:val="0"/>
              <w:spacing w:line="240" w:lineRule="auto"/>
              <w:ind w:firstLine="0"/>
              <w:rPr>
                <w:sz w:val="24"/>
              </w:rPr>
            </w:pPr>
          </w:p>
        </w:tc>
        <w:tc>
          <w:tcPr>
            <w:tcW w:w="992" w:type="dxa"/>
            <w:vMerge/>
            <w:tcBorders>
              <w:top w:val="single" w:sz="4" w:space="0" w:color="000000"/>
              <w:left w:val="single" w:sz="4" w:space="0" w:color="000000"/>
              <w:bottom w:val="single" w:sz="3" w:space="0" w:color="000000"/>
              <w:right w:val="single" w:sz="4" w:space="0" w:color="000000"/>
            </w:tcBorders>
            <w:shd w:val="clear" w:color="000000" w:fill="FFFFFF"/>
            <w:vAlign w:val="center"/>
          </w:tcPr>
          <w:p w:rsidR="00426A3D" w:rsidRPr="00945487" w:rsidRDefault="00426A3D" w:rsidP="00867F17">
            <w:pPr>
              <w:widowControl w:val="0"/>
              <w:autoSpaceDE w:val="0"/>
              <w:autoSpaceDN w:val="0"/>
              <w:adjustRightInd w:val="0"/>
              <w:spacing w:line="240" w:lineRule="auto"/>
              <w:ind w:firstLine="0"/>
              <w:rPr>
                <w:sz w:val="24"/>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rsidR="00426A3D" w:rsidRPr="00945487" w:rsidRDefault="00426A3D" w:rsidP="00867F17">
            <w:pPr>
              <w:widowControl w:val="0"/>
              <w:suppressAutoHyphens/>
              <w:autoSpaceDE w:val="0"/>
              <w:autoSpaceDN w:val="0"/>
              <w:adjustRightInd w:val="0"/>
              <w:spacing w:line="240" w:lineRule="auto"/>
              <w:ind w:firstLine="0"/>
              <w:rPr>
                <w:sz w:val="24"/>
              </w:rPr>
            </w:pPr>
            <w:r w:rsidRPr="00945487">
              <w:rPr>
                <w:sz w:val="24"/>
              </w:rPr>
              <w:t xml:space="preserve">умеет </w:t>
            </w:r>
          </w:p>
        </w:tc>
        <w:tc>
          <w:tcPr>
            <w:tcW w:w="1985" w:type="dxa"/>
            <w:vMerge w:val="restart"/>
            <w:tcBorders>
              <w:top w:val="single" w:sz="4" w:space="0" w:color="000000"/>
              <w:left w:val="single" w:sz="4" w:space="0" w:color="000000"/>
              <w:right w:val="single" w:sz="4" w:space="0" w:color="000000"/>
            </w:tcBorders>
            <w:shd w:val="clear" w:color="000000" w:fill="FFFFFF"/>
          </w:tcPr>
          <w:p w:rsidR="00426A3D" w:rsidRPr="00945487" w:rsidRDefault="00426A3D" w:rsidP="00867F17">
            <w:pPr>
              <w:autoSpaceDE w:val="0"/>
              <w:autoSpaceDN w:val="0"/>
              <w:adjustRightInd w:val="0"/>
              <w:spacing w:line="240" w:lineRule="auto"/>
              <w:ind w:firstLine="0"/>
              <w:rPr>
                <w:sz w:val="24"/>
              </w:rPr>
            </w:pPr>
            <w:r w:rsidRPr="00945487">
              <w:rPr>
                <w:sz w:val="24"/>
              </w:rPr>
              <w:t>оценка</w:t>
            </w:r>
          </w:p>
          <w:p w:rsidR="00426A3D" w:rsidRPr="00945487" w:rsidRDefault="00426A3D" w:rsidP="00867F17">
            <w:pPr>
              <w:autoSpaceDE w:val="0"/>
              <w:autoSpaceDN w:val="0"/>
              <w:adjustRightInd w:val="0"/>
              <w:spacing w:line="240" w:lineRule="auto"/>
              <w:ind w:firstLine="0"/>
              <w:rPr>
                <w:sz w:val="24"/>
              </w:rPr>
            </w:pPr>
            <w:r w:rsidRPr="00945487">
              <w:rPr>
                <w:sz w:val="24"/>
              </w:rPr>
              <w:t>выполнения практического задания</w:t>
            </w:r>
          </w:p>
        </w:tc>
        <w:tc>
          <w:tcPr>
            <w:tcW w:w="1672" w:type="dxa"/>
            <w:vMerge w:val="restart"/>
            <w:tcBorders>
              <w:top w:val="single" w:sz="4" w:space="0" w:color="000000"/>
              <w:left w:val="single" w:sz="4" w:space="0" w:color="000000"/>
              <w:right w:val="single" w:sz="3" w:space="0" w:color="000000"/>
            </w:tcBorders>
            <w:shd w:val="clear" w:color="000000" w:fill="FFFFFF"/>
          </w:tcPr>
          <w:p w:rsidR="00426A3D" w:rsidRPr="00945487" w:rsidRDefault="00426A3D" w:rsidP="00867F17">
            <w:pPr>
              <w:autoSpaceDE w:val="0"/>
              <w:autoSpaceDN w:val="0"/>
              <w:adjustRightInd w:val="0"/>
              <w:spacing w:line="240" w:lineRule="auto"/>
              <w:ind w:firstLine="0"/>
              <w:rPr>
                <w:sz w:val="24"/>
              </w:rPr>
            </w:pPr>
            <w:r w:rsidRPr="00945487">
              <w:rPr>
                <w:sz w:val="24"/>
              </w:rPr>
              <w:t>творческий проект (ПР-9, ПР-13, УО-3)</w:t>
            </w:r>
          </w:p>
        </w:tc>
      </w:tr>
      <w:tr w:rsidR="00426A3D" w:rsidRPr="006A3B81" w:rsidTr="00C025B8">
        <w:trPr>
          <w:trHeight w:val="409"/>
        </w:trPr>
        <w:tc>
          <w:tcPr>
            <w:tcW w:w="284" w:type="dxa"/>
            <w:vMerge/>
            <w:tcBorders>
              <w:top w:val="single" w:sz="4" w:space="0" w:color="000000"/>
              <w:left w:val="single" w:sz="3" w:space="0" w:color="000000"/>
              <w:bottom w:val="single" w:sz="3" w:space="0" w:color="000000"/>
              <w:right w:val="single" w:sz="4" w:space="0" w:color="000000"/>
            </w:tcBorders>
            <w:shd w:val="clear" w:color="000000" w:fill="FFFFFF"/>
            <w:vAlign w:val="center"/>
          </w:tcPr>
          <w:p w:rsidR="00426A3D" w:rsidRPr="00945487" w:rsidRDefault="00426A3D" w:rsidP="00867F17">
            <w:pPr>
              <w:widowControl w:val="0"/>
              <w:autoSpaceDE w:val="0"/>
              <w:autoSpaceDN w:val="0"/>
              <w:adjustRightInd w:val="0"/>
              <w:spacing w:line="240" w:lineRule="auto"/>
              <w:ind w:firstLine="0"/>
              <w:rPr>
                <w:sz w:val="24"/>
              </w:rPr>
            </w:pPr>
          </w:p>
        </w:tc>
        <w:tc>
          <w:tcPr>
            <w:tcW w:w="2410" w:type="dxa"/>
            <w:vMerge/>
            <w:tcBorders>
              <w:top w:val="single" w:sz="4" w:space="0" w:color="000000"/>
              <w:left w:val="single" w:sz="4" w:space="0" w:color="000000"/>
              <w:bottom w:val="single" w:sz="3" w:space="0" w:color="000000"/>
              <w:right w:val="single" w:sz="4" w:space="0" w:color="000000"/>
            </w:tcBorders>
            <w:shd w:val="clear" w:color="000000" w:fill="FFFFFF"/>
            <w:vAlign w:val="center"/>
          </w:tcPr>
          <w:p w:rsidR="00426A3D" w:rsidRPr="00945487" w:rsidRDefault="00426A3D" w:rsidP="00867F17">
            <w:pPr>
              <w:widowControl w:val="0"/>
              <w:autoSpaceDE w:val="0"/>
              <w:autoSpaceDN w:val="0"/>
              <w:adjustRightInd w:val="0"/>
              <w:spacing w:line="240" w:lineRule="auto"/>
              <w:ind w:firstLine="0"/>
              <w:rPr>
                <w:sz w:val="24"/>
              </w:rPr>
            </w:pPr>
          </w:p>
        </w:tc>
        <w:tc>
          <w:tcPr>
            <w:tcW w:w="992" w:type="dxa"/>
            <w:vMerge/>
            <w:tcBorders>
              <w:top w:val="single" w:sz="4" w:space="0" w:color="000000"/>
              <w:left w:val="single" w:sz="4" w:space="0" w:color="000000"/>
              <w:bottom w:val="single" w:sz="3" w:space="0" w:color="000000"/>
              <w:right w:val="single" w:sz="4" w:space="0" w:color="000000"/>
            </w:tcBorders>
            <w:shd w:val="clear" w:color="000000" w:fill="FFFFFF"/>
            <w:vAlign w:val="center"/>
          </w:tcPr>
          <w:p w:rsidR="00426A3D" w:rsidRPr="00945487" w:rsidRDefault="00426A3D" w:rsidP="00867F17">
            <w:pPr>
              <w:widowControl w:val="0"/>
              <w:autoSpaceDE w:val="0"/>
              <w:autoSpaceDN w:val="0"/>
              <w:adjustRightInd w:val="0"/>
              <w:spacing w:line="240" w:lineRule="auto"/>
              <w:ind w:firstLine="0"/>
              <w:rPr>
                <w:sz w:val="24"/>
              </w:rPr>
            </w:pPr>
          </w:p>
        </w:tc>
        <w:tc>
          <w:tcPr>
            <w:tcW w:w="1984" w:type="dxa"/>
            <w:tcBorders>
              <w:top w:val="single" w:sz="4" w:space="0" w:color="000000"/>
              <w:left w:val="single" w:sz="4" w:space="0" w:color="000000"/>
              <w:bottom w:val="single" w:sz="3" w:space="0" w:color="000000"/>
              <w:right w:val="single" w:sz="4" w:space="0" w:color="000000"/>
            </w:tcBorders>
            <w:shd w:val="clear" w:color="000000" w:fill="FFFFFF"/>
          </w:tcPr>
          <w:p w:rsidR="00426A3D" w:rsidRPr="00945487" w:rsidRDefault="00426A3D" w:rsidP="00867F17">
            <w:pPr>
              <w:widowControl w:val="0"/>
              <w:suppressAutoHyphens/>
              <w:autoSpaceDE w:val="0"/>
              <w:autoSpaceDN w:val="0"/>
              <w:adjustRightInd w:val="0"/>
              <w:spacing w:line="240" w:lineRule="auto"/>
              <w:ind w:firstLine="0"/>
              <w:rPr>
                <w:sz w:val="24"/>
              </w:rPr>
            </w:pPr>
            <w:r w:rsidRPr="00945487">
              <w:rPr>
                <w:sz w:val="24"/>
              </w:rPr>
              <w:t xml:space="preserve">владеет </w:t>
            </w:r>
          </w:p>
        </w:tc>
        <w:tc>
          <w:tcPr>
            <w:tcW w:w="1985" w:type="dxa"/>
            <w:vMerge/>
            <w:tcBorders>
              <w:left w:val="single" w:sz="4" w:space="0" w:color="000000"/>
              <w:bottom w:val="single" w:sz="3" w:space="0" w:color="000000"/>
              <w:right w:val="single" w:sz="4" w:space="0" w:color="000000"/>
            </w:tcBorders>
            <w:shd w:val="clear" w:color="000000" w:fill="FFFFFF"/>
          </w:tcPr>
          <w:p w:rsidR="00426A3D" w:rsidRPr="00945487" w:rsidRDefault="00426A3D" w:rsidP="00867F17">
            <w:pPr>
              <w:widowControl w:val="0"/>
              <w:suppressAutoHyphens/>
              <w:autoSpaceDE w:val="0"/>
              <w:autoSpaceDN w:val="0"/>
              <w:adjustRightInd w:val="0"/>
              <w:spacing w:line="240" w:lineRule="auto"/>
              <w:ind w:firstLine="0"/>
              <w:rPr>
                <w:sz w:val="24"/>
              </w:rPr>
            </w:pPr>
          </w:p>
        </w:tc>
        <w:tc>
          <w:tcPr>
            <w:tcW w:w="1672" w:type="dxa"/>
            <w:vMerge/>
            <w:tcBorders>
              <w:left w:val="single" w:sz="4" w:space="0" w:color="000000"/>
              <w:bottom w:val="single" w:sz="3" w:space="0" w:color="000000"/>
              <w:right w:val="single" w:sz="3" w:space="0" w:color="000000"/>
            </w:tcBorders>
            <w:shd w:val="clear" w:color="000000" w:fill="FFFFFF"/>
          </w:tcPr>
          <w:p w:rsidR="00426A3D" w:rsidRPr="00945487" w:rsidRDefault="00426A3D" w:rsidP="00867F17">
            <w:pPr>
              <w:widowControl w:val="0"/>
              <w:suppressAutoHyphens/>
              <w:autoSpaceDE w:val="0"/>
              <w:autoSpaceDN w:val="0"/>
              <w:adjustRightInd w:val="0"/>
              <w:spacing w:line="240" w:lineRule="auto"/>
              <w:ind w:firstLine="0"/>
              <w:rPr>
                <w:sz w:val="24"/>
              </w:rPr>
            </w:pPr>
          </w:p>
        </w:tc>
      </w:tr>
      <w:tr w:rsidR="00426A3D" w:rsidTr="00C025B8">
        <w:trPr>
          <w:trHeight w:val="315"/>
        </w:trPr>
        <w:tc>
          <w:tcPr>
            <w:tcW w:w="284" w:type="dxa"/>
            <w:vMerge w:val="restart"/>
            <w:tcBorders>
              <w:top w:val="single" w:sz="4" w:space="0" w:color="000000"/>
              <w:left w:val="single" w:sz="3" w:space="0" w:color="000000"/>
              <w:right w:val="single" w:sz="4" w:space="0" w:color="000000"/>
            </w:tcBorders>
            <w:shd w:val="clear" w:color="000000" w:fill="FFFFFF"/>
          </w:tcPr>
          <w:p w:rsidR="00426A3D" w:rsidRPr="00945487" w:rsidRDefault="00426A3D" w:rsidP="00867F17">
            <w:pPr>
              <w:widowControl w:val="0"/>
              <w:suppressAutoHyphens/>
              <w:autoSpaceDE w:val="0"/>
              <w:autoSpaceDN w:val="0"/>
              <w:adjustRightInd w:val="0"/>
              <w:spacing w:line="240" w:lineRule="auto"/>
              <w:ind w:firstLine="0"/>
              <w:jc w:val="center"/>
              <w:rPr>
                <w:sz w:val="24"/>
              </w:rPr>
            </w:pPr>
            <w:r w:rsidRPr="00945487">
              <w:rPr>
                <w:sz w:val="24"/>
              </w:rPr>
              <w:t>2</w:t>
            </w:r>
          </w:p>
        </w:tc>
        <w:tc>
          <w:tcPr>
            <w:tcW w:w="2410" w:type="dxa"/>
            <w:vMerge w:val="restart"/>
            <w:tcBorders>
              <w:top w:val="single" w:sz="4" w:space="0" w:color="000000"/>
              <w:left w:val="single" w:sz="4" w:space="0" w:color="000000"/>
              <w:right w:val="single" w:sz="4" w:space="0" w:color="000000"/>
            </w:tcBorders>
            <w:shd w:val="clear" w:color="000000" w:fill="FFFFFF"/>
          </w:tcPr>
          <w:p w:rsidR="00426A3D" w:rsidRPr="00945487" w:rsidRDefault="00426A3D" w:rsidP="00867F17">
            <w:pPr>
              <w:widowControl w:val="0"/>
              <w:suppressAutoHyphens/>
              <w:autoSpaceDE w:val="0"/>
              <w:autoSpaceDN w:val="0"/>
              <w:adjustRightInd w:val="0"/>
              <w:spacing w:line="240" w:lineRule="auto"/>
              <w:ind w:firstLine="0"/>
              <w:rPr>
                <w:sz w:val="24"/>
              </w:rPr>
            </w:pPr>
            <w:r w:rsidRPr="00945487">
              <w:rPr>
                <w:sz w:val="24"/>
              </w:rPr>
              <w:t>Конструкционные материалы</w:t>
            </w:r>
          </w:p>
        </w:tc>
        <w:tc>
          <w:tcPr>
            <w:tcW w:w="992" w:type="dxa"/>
            <w:vMerge w:val="restart"/>
            <w:tcBorders>
              <w:top w:val="single" w:sz="4" w:space="0" w:color="000000"/>
              <w:left w:val="single" w:sz="4" w:space="0" w:color="000000"/>
              <w:right w:val="single" w:sz="4" w:space="0" w:color="000000"/>
            </w:tcBorders>
            <w:shd w:val="clear" w:color="000000" w:fill="FFFFFF"/>
          </w:tcPr>
          <w:p w:rsidR="00426A3D" w:rsidRPr="00945487" w:rsidRDefault="00C025B8" w:rsidP="00867F17">
            <w:pPr>
              <w:widowControl w:val="0"/>
              <w:suppressAutoHyphens/>
              <w:autoSpaceDE w:val="0"/>
              <w:autoSpaceDN w:val="0"/>
              <w:adjustRightInd w:val="0"/>
              <w:spacing w:line="240" w:lineRule="auto"/>
              <w:ind w:firstLine="0"/>
              <w:rPr>
                <w:sz w:val="24"/>
              </w:rPr>
            </w:pPr>
            <w:r w:rsidRPr="00945487">
              <w:rPr>
                <w:sz w:val="24"/>
              </w:rPr>
              <w:t>ОПК-3</w:t>
            </w:r>
            <w:r>
              <w:rPr>
                <w:sz w:val="24"/>
              </w:rPr>
              <w:t>, ОПК-7</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rsidR="00426A3D" w:rsidRPr="00945487" w:rsidRDefault="00426A3D" w:rsidP="00867F17">
            <w:pPr>
              <w:widowControl w:val="0"/>
              <w:suppressAutoHyphens/>
              <w:autoSpaceDE w:val="0"/>
              <w:autoSpaceDN w:val="0"/>
              <w:adjustRightInd w:val="0"/>
              <w:spacing w:line="240" w:lineRule="auto"/>
              <w:ind w:firstLine="0"/>
              <w:rPr>
                <w:sz w:val="24"/>
              </w:rPr>
            </w:pPr>
            <w:r w:rsidRPr="00945487">
              <w:rPr>
                <w:sz w:val="24"/>
              </w:rPr>
              <w:t xml:space="preserve">знает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426A3D" w:rsidRPr="00945487" w:rsidRDefault="00426A3D" w:rsidP="00867F17">
            <w:pPr>
              <w:widowControl w:val="0"/>
              <w:suppressAutoHyphens/>
              <w:autoSpaceDE w:val="0"/>
              <w:autoSpaceDN w:val="0"/>
              <w:adjustRightInd w:val="0"/>
              <w:spacing w:line="240" w:lineRule="auto"/>
              <w:ind w:firstLine="0"/>
              <w:rPr>
                <w:sz w:val="24"/>
              </w:rPr>
            </w:pPr>
            <w:r w:rsidRPr="00945487">
              <w:rPr>
                <w:sz w:val="24"/>
              </w:rPr>
              <w:t>тест (ПР-1), устный экспресс-опрос</w:t>
            </w:r>
          </w:p>
        </w:tc>
        <w:tc>
          <w:tcPr>
            <w:tcW w:w="1672" w:type="dxa"/>
            <w:tcBorders>
              <w:top w:val="single" w:sz="4" w:space="0" w:color="000000"/>
              <w:left w:val="single" w:sz="4" w:space="0" w:color="000000"/>
              <w:bottom w:val="single" w:sz="4" w:space="0" w:color="000000"/>
              <w:right w:val="single" w:sz="3" w:space="0" w:color="000000"/>
            </w:tcBorders>
            <w:shd w:val="clear" w:color="000000" w:fill="FFFFFF"/>
          </w:tcPr>
          <w:p w:rsidR="00426A3D" w:rsidRPr="00945487" w:rsidRDefault="00426A3D" w:rsidP="00867F17">
            <w:pPr>
              <w:widowControl w:val="0"/>
              <w:suppressAutoHyphens/>
              <w:autoSpaceDE w:val="0"/>
              <w:autoSpaceDN w:val="0"/>
              <w:adjustRightInd w:val="0"/>
              <w:spacing w:line="240" w:lineRule="auto"/>
              <w:ind w:firstLine="0"/>
              <w:rPr>
                <w:sz w:val="24"/>
                <w:lang w:val="en-US"/>
              </w:rPr>
            </w:pPr>
            <w:r w:rsidRPr="00945487">
              <w:rPr>
                <w:sz w:val="24"/>
              </w:rPr>
              <w:t>письменное тестирование (ПР-1),</w:t>
            </w:r>
          </w:p>
        </w:tc>
      </w:tr>
      <w:tr w:rsidR="00426A3D" w:rsidRPr="006A3B81" w:rsidTr="00C025B8">
        <w:trPr>
          <w:trHeight w:val="483"/>
        </w:trPr>
        <w:tc>
          <w:tcPr>
            <w:tcW w:w="284" w:type="dxa"/>
            <w:vMerge/>
            <w:tcBorders>
              <w:left w:val="single" w:sz="3" w:space="0" w:color="000000"/>
              <w:right w:val="single" w:sz="4" w:space="0" w:color="000000"/>
            </w:tcBorders>
            <w:shd w:val="clear" w:color="000000" w:fill="FFFFFF"/>
            <w:vAlign w:val="center"/>
          </w:tcPr>
          <w:p w:rsidR="00426A3D" w:rsidRPr="00945487" w:rsidRDefault="00426A3D" w:rsidP="00867F17">
            <w:pPr>
              <w:widowControl w:val="0"/>
              <w:autoSpaceDE w:val="0"/>
              <w:autoSpaceDN w:val="0"/>
              <w:adjustRightInd w:val="0"/>
              <w:spacing w:line="240" w:lineRule="auto"/>
              <w:ind w:firstLine="0"/>
              <w:rPr>
                <w:sz w:val="24"/>
                <w:lang w:val="en-US"/>
              </w:rPr>
            </w:pPr>
          </w:p>
        </w:tc>
        <w:tc>
          <w:tcPr>
            <w:tcW w:w="2410" w:type="dxa"/>
            <w:vMerge/>
            <w:tcBorders>
              <w:left w:val="single" w:sz="4" w:space="0" w:color="000000"/>
              <w:right w:val="single" w:sz="4" w:space="0" w:color="000000"/>
            </w:tcBorders>
            <w:shd w:val="clear" w:color="000000" w:fill="FFFFFF"/>
            <w:vAlign w:val="center"/>
          </w:tcPr>
          <w:p w:rsidR="00426A3D" w:rsidRPr="00945487" w:rsidRDefault="00426A3D" w:rsidP="00867F17">
            <w:pPr>
              <w:widowControl w:val="0"/>
              <w:autoSpaceDE w:val="0"/>
              <w:autoSpaceDN w:val="0"/>
              <w:adjustRightInd w:val="0"/>
              <w:spacing w:line="240" w:lineRule="auto"/>
              <w:ind w:firstLine="0"/>
              <w:rPr>
                <w:sz w:val="24"/>
              </w:rPr>
            </w:pPr>
          </w:p>
        </w:tc>
        <w:tc>
          <w:tcPr>
            <w:tcW w:w="992" w:type="dxa"/>
            <w:vMerge/>
            <w:tcBorders>
              <w:left w:val="single" w:sz="4" w:space="0" w:color="000000"/>
              <w:right w:val="single" w:sz="4" w:space="0" w:color="000000"/>
            </w:tcBorders>
            <w:shd w:val="clear" w:color="000000" w:fill="FFFFFF"/>
            <w:vAlign w:val="center"/>
          </w:tcPr>
          <w:p w:rsidR="00426A3D" w:rsidRPr="00945487" w:rsidRDefault="00426A3D" w:rsidP="00867F17">
            <w:pPr>
              <w:widowControl w:val="0"/>
              <w:autoSpaceDE w:val="0"/>
              <w:autoSpaceDN w:val="0"/>
              <w:adjustRightInd w:val="0"/>
              <w:spacing w:line="240" w:lineRule="auto"/>
              <w:ind w:firstLine="0"/>
              <w:rPr>
                <w:sz w:val="24"/>
              </w:rPr>
            </w:pPr>
          </w:p>
        </w:tc>
        <w:tc>
          <w:tcPr>
            <w:tcW w:w="1984" w:type="dxa"/>
            <w:tcBorders>
              <w:top w:val="single" w:sz="4" w:space="0" w:color="000000"/>
              <w:left w:val="single" w:sz="4" w:space="0" w:color="000000"/>
              <w:bottom w:val="single" w:sz="4" w:space="0" w:color="auto"/>
              <w:right w:val="single" w:sz="4" w:space="0" w:color="000000"/>
            </w:tcBorders>
            <w:shd w:val="clear" w:color="000000" w:fill="FFFFFF"/>
          </w:tcPr>
          <w:p w:rsidR="00426A3D" w:rsidRPr="00945487" w:rsidRDefault="00426A3D" w:rsidP="00867F17">
            <w:pPr>
              <w:widowControl w:val="0"/>
              <w:suppressAutoHyphens/>
              <w:autoSpaceDE w:val="0"/>
              <w:autoSpaceDN w:val="0"/>
              <w:adjustRightInd w:val="0"/>
              <w:spacing w:line="240" w:lineRule="auto"/>
              <w:ind w:firstLine="0"/>
              <w:rPr>
                <w:sz w:val="24"/>
              </w:rPr>
            </w:pPr>
            <w:r w:rsidRPr="00945487">
              <w:rPr>
                <w:sz w:val="24"/>
              </w:rPr>
              <w:t xml:space="preserve">умеет </w:t>
            </w:r>
          </w:p>
          <w:p w:rsidR="00426A3D" w:rsidRPr="00945487" w:rsidRDefault="00426A3D" w:rsidP="00867F17">
            <w:pPr>
              <w:widowControl w:val="0"/>
              <w:suppressAutoHyphens/>
              <w:autoSpaceDE w:val="0"/>
              <w:autoSpaceDN w:val="0"/>
              <w:adjustRightInd w:val="0"/>
              <w:spacing w:line="240" w:lineRule="auto"/>
              <w:ind w:firstLine="0"/>
              <w:rPr>
                <w:sz w:val="24"/>
              </w:rPr>
            </w:pPr>
          </w:p>
        </w:tc>
        <w:tc>
          <w:tcPr>
            <w:tcW w:w="1985" w:type="dxa"/>
            <w:vMerge w:val="restart"/>
            <w:tcBorders>
              <w:top w:val="single" w:sz="4" w:space="0" w:color="000000"/>
              <w:left w:val="single" w:sz="4" w:space="0" w:color="000000"/>
              <w:right w:val="single" w:sz="4" w:space="0" w:color="000000"/>
            </w:tcBorders>
            <w:shd w:val="clear" w:color="000000" w:fill="FFFFFF"/>
          </w:tcPr>
          <w:p w:rsidR="00426A3D" w:rsidRPr="00945487" w:rsidRDefault="00426A3D" w:rsidP="00867F17">
            <w:pPr>
              <w:autoSpaceDE w:val="0"/>
              <w:autoSpaceDN w:val="0"/>
              <w:adjustRightInd w:val="0"/>
              <w:spacing w:line="240" w:lineRule="auto"/>
              <w:ind w:firstLine="0"/>
              <w:rPr>
                <w:sz w:val="24"/>
              </w:rPr>
            </w:pPr>
            <w:r w:rsidRPr="00945487">
              <w:rPr>
                <w:sz w:val="24"/>
              </w:rPr>
              <w:t>оценка</w:t>
            </w:r>
          </w:p>
          <w:p w:rsidR="00426A3D" w:rsidRPr="00945487" w:rsidRDefault="00426A3D" w:rsidP="00867F17">
            <w:pPr>
              <w:autoSpaceDE w:val="0"/>
              <w:autoSpaceDN w:val="0"/>
              <w:adjustRightInd w:val="0"/>
              <w:spacing w:line="240" w:lineRule="auto"/>
              <w:ind w:firstLine="0"/>
              <w:rPr>
                <w:iCs/>
                <w:sz w:val="24"/>
              </w:rPr>
            </w:pPr>
            <w:r w:rsidRPr="00945487">
              <w:rPr>
                <w:sz w:val="24"/>
              </w:rPr>
              <w:t>выполнения практического задания</w:t>
            </w:r>
          </w:p>
        </w:tc>
        <w:tc>
          <w:tcPr>
            <w:tcW w:w="1672" w:type="dxa"/>
            <w:vMerge w:val="restart"/>
            <w:tcBorders>
              <w:top w:val="single" w:sz="4" w:space="0" w:color="000000"/>
              <w:left w:val="single" w:sz="4" w:space="0" w:color="000000"/>
              <w:right w:val="single" w:sz="3" w:space="0" w:color="000000"/>
            </w:tcBorders>
            <w:shd w:val="clear" w:color="000000" w:fill="FFFFFF"/>
          </w:tcPr>
          <w:p w:rsidR="00426A3D" w:rsidRPr="00945487" w:rsidRDefault="00426A3D" w:rsidP="00867F17">
            <w:pPr>
              <w:autoSpaceDE w:val="0"/>
              <w:autoSpaceDN w:val="0"/>
              <w:adjustRightInd w:val="0"/>
              <w:spacing w:line="240" w:lineRule="auto"/>
              <w:ind w:firstLine="0"/>
              <w:rPr>
                <w:sz w:val="24"/>
              </w:rPr>
            </w:pPr>
            <w:r w:rsidRPr="00945487">
              <w:rPr>
                <w:sz w:val="24"/>
              </w:rPr>
              <w:t>творческий проект (ПР-9, ПР-13, УО-3)</w:t>
            </w:r>
          </w:p>
        </w:tc>
      </w:tr>
      <w:tr w:rsidR="00426A3D" w:rsidRPr="006A3B81" w:rsidTr="00C025B8">
        <w:trPr>
          <w:trHeight w:val="392"/>
        </w:trPr>
        <w:tc>
          <w:tcPr>
            <w:tcW w:w="284" w:type="dxa"/>
            <w:vMerge/>
            <w:tcBorders>
              <w:left w:val="single" w:sz="3" w:space="0" w:color="000000"/>
              <w:bottom w:val="single" w:sz="3" w:space="0" w:color="000000"/>
              <w:right w:val="single" w:sz="4" w:space="0" w:color="000000"/>
            </w:tcBorders>
            <w:shd w:val="clear" w:color="000000" w:fill="FFFFFF"/>
            <w:vAlign w:val="center"/>
          </w:tcPr>
          <w:p w:rsidR="00426A3D" w:rsidRPr="00945487" w:rsidRDefault="00426A3D" w:rsidP="00867F17">
            <w:pPr>
              <w:widowControl w:val="0"/>
              <w:autoSpaceDE w:val="0"/>
              <w:autoSpaceDN w:val="0"/>
              <w:adjustRightInd w:val="0"/>
              <w:spacing w:line="240" w:lineRule="auto"/>
              <w:ind w:firstLine="0"/>
              <w:rPr>
                <w:sz w:val="24"/>
              </w:rPr>
            </w:pPr>
          </w:p>
        </w:tc>
        <w:tc>
          <w:tcPr>
            <w:tcW w:w="2410" w:type="dxa"/>
            <w:vMerge/>
            <w:tcBorders>
              <w:left w:val="single" w:sz="4" w:space="0" w:color="000000"/>
              <w:bottom w:val="single" w:sz="3" w:space="0" w:color="000000"/>
              <w:right w:val="single" w:sz="4" w:space="0" w:color="000000"/>
            </w:tcBorders>
            <w:shd w:val="clear" w:color="000000" w:fill="FFFFFF"/>
            <w:vAlign w:val="center"/>
          </w:tcPr>
          <w:p w:rsidR="00426A3D" w:rsidRPr="00945487" w:rsidRDefault="00426A3D" w:rsidP="00867F17">
            <w:pPr>
              <w:widowControl w:val="0"/>
              <w:autoSpaceDE w:val="0"/>
              <w:autoSpaceDN w:val="0"/>
              <w:adjustRightInd w:val="0"/>
              <w:spacing w:line="240" w:lineRule="auto"/>
              <w:ind w:firstLine="0"/>
              <w:rPr>
                <w:sz w:val="24"/>
              </w:rPr>
            </w:pPr>
          </w:p>
        </w:tc>
        <w:tc>
          <w:tcPr>
            <w:tcW w:w="992" w:type="dxa"/>
            <w:vMerge/>
            <w:tcBorders>
              <w:left w:val="single" w:sz="4" w:space="0" w:color="000000"/>
              <w:bottom w:val="single" w:sz="3" w:space="0" w:color="000000"/>
              <w:right w:val="single" w:sz="4" w:space="0" w:color="000000"/>
            </w:tcBorders>
            <w:shd w:val="clear" w:color="000000" w:fill="FFFFFF"/>
            <w:vAlign w:val="center"/>
          </w:tcPr>
          <w:p w:rsidR="00426A3D" w:rsidRPr="00945487" w:rsidRDefault="00426A3D" w:rsidP="00867F17">
            <w:pPr>
              <w:widowControl w:val="0"/>
              <w:autoSpaceDE w:val="0"/>
              <w:autoSpaceDN w:val="0"/>
              <w:adjustRightInd w:val="0"/>
              <w:spacing w:line="240" w:lineRule="auto"/>
              <w:ind w:firstLine="0"/>
              <w:rPr>
                <w:sz w:val="24"/>
              </w:rPr>
            </w:pPr>
          </w:p>
        </w:tc>
        <w:tc>
          <w:tcPr>
            <w:tcW w:w="1984" w:type="dxa"/>
            <w:tcBorders>
              <w:top w:val="single" w:sz="4" w:space="0" w:color="auto"/>
              <w:left w:val="single" w:sz="4" w:space="0" w:color="000000"/>
              <w:bottom w:val="single" w:sz="4" w:space="0" w:color="000000"/>
              <w:right w:val="single" w:sz="4" w:space="0" w:color="000000"/>
            </w:tcBorders>
            <w:shd w:val="clear" w:color="000000" w:fill="FFFFFF"/>
          </w:tcPr>
          <w:p w:rsidR="00426A3D" w:rsidRPr="00945487" w:rsidRDefault="00426A3D" w:rsidP="00867F17">
            <w:pPr>
              <w:widowControl w:val="0"/>
              <w:suppressAutoHyphens/>
              <w:autoSpaceDE w:val="0"/>
              <w:autoSpaceDN w:val="0"/>
              <w:adjustRightInd w:val="0"/>
              <w:spacing w:line="240" w:lineRule="auto"/>
              <w:ind w:firstLine="0"/>
              <w:rPr>
                <w:sz w:val="24"/>
              </w:rPr>
            </w:pPr>
            <w:r w:rsidRPr="00945487">
              <w:rPr>
                <w:sz w:val="24"/>
              </w:rPr>
              <w:t xml:space="preserve"> владеет  </w:t>
            </w:r>
          </w:p>
        </w:tc>
        <w:tc>
          <w:tcPr>
            <w:tcW w:w="1985" w:type="dxa"/>
            <w:vMerge/>
            <w:tcBorders>
              <w:left w:val="single" w:sz="4" w:space="0" w:color="000000"/>
              <w:right w:val="single" w:sz="4" w:space="0" w:color="000000"/>
            </w:tcBorders>
            <w:shd w:val="clear" w:color="000000" w:fill="FFFFFF"/>
          </w:tcPr>
          <w:p w:rsidR="00426A3D" w:rsidRPr="00945487" w:rsidRDefault="00426A3D" w:rsidP="00867F17">
            <w:pPr>
              <w:autoSpaceDE w:val="0"/>
              <w:autoSpaceDN w:val="0"/>
              <w:adjustRightInd w:val="0"/>
              <w:spacing w:line="240" w:lineRule="auto"/>
              <w:ind w:firstLine="0"/>
              <w:rPr>
                <w:sz w:val="24"/>
              </w:rPr>
            </w:pPr>
          </w:p>
        </w:tc>
        <w:tc>
          <w:tcPr>
            <w:tcW w:w="1672" w:type="dxa"/>
            <w:vMerge/>
            <w:tcBorders>
              <w:left w:val="single" w:sz="4" w:space="0" w:color="000000"/>
              <w:right w:val="single" w:sz="3" w:space="0" w:color="000000"/>
            </w:tcBorders>
            <w:shd w:val="clear" w:color="000000" w:fill="FFFFFF"/>
          </w:tcPr>
          <w:p w:rsidR="00426A3D" w:rsidRPr="00945487" w:rsidRDefault="00426A3D" w:rsidP="00867F17">
            <w:pPr>
              <w:widowControl w:val="0"/>
              <w:suppressAutoHyphens/>
              <w:autoSpaceDE w:val="0"/>
              <w:autoSpaceDN w:val="0"/>
              <w:adjustRightInd w:val="0"/>
              <w:spacing w:line="240" w:lineRule="auto"/>
              <w:ind w:firstLine="0"/>
              <w:rPr>
                <w:sz w:val="24"/>
              </w:rPr>
            </w:pPr>
          </w:p>
        </w:tc>
      </w:tr>
      <w:tr w:rsidR="00426A3D" w:rsidRPr="00E77091" w:rsidTr="00C025B8">
        <w:trPr>
          <w:trHeight w:val="315"/>
        </w:trPr>
        <w:tc>
          <w:tcPr>
            <w:tcW w:w="284" w:type="dxa"/>
            <w:vMerge w:val="restart"/>
            <w:tcBorders>
              <w:top w:val="single" w:sz="4" w:space="0" w:color="000000"/>
              <w:left w:val="single" w:sz="3" w:space="0" w:color="000000"/>
              <w:bottom w:val="single" w:sz="3" w:space="0" w:color="000000"/>
              <w:right w:val="single" w:sz="4" w:space="0" w:color="000000"/>
            </w:tcBorders>
            <w:shd w:val="clear" w:color="000000" w:fill="FFFFFF"/>
          </w:tcPr>
          <w:p w:rsidR="00426A3D" w:rsidRPr="00945487" w:rsidRDefault="00426A3D" w:rsidP="00867F17">
            <w:pPr>
              <w:widowControl w:val="0"/>
              <w:suppressAutoHyphens/>
              <w:autoSpaceDE w:val="0"/>
              <w:autoSpaceDN w:val="0"/>
              <w:adjustRightInd w:val="0"/>
              <w:spacing w:line="240" w:lineRule="auto"/>
              <w:ind w:firstLine="0"/>
              <w:rPr>
                <w:sz w:val="24"/>
              </w:rPr>
            </w:pPr>
            <w:r w:rsidRPr="00945487">
              <w:rPr>
                <w:sz w:val="24"/>
              </w:rPr>
              <w:t>3</w:t>
            </w:r>
          </w:p>
        </w:tc>
        <w:tc>
          <w:tcPr>
            <w:tcW w:w="2410" w:type="dxa"/>
            <w:vMerge w:val="restart"/>
            <w:tcBorders>
              <w:top w:val="single" w:sz="4" w:space="0" w:color="000000"/>
              <w:left w:val="single" w:sz="4" w:space="0" w:color="000000"/>
              <w:bottom w:val="single" w:sz="3" w:space="0" w:color="000000"/>
              <w:right w:val="single" w:sz="4" w:space="0" w:color="000000"/>
            </w:tcBorders>
            <w:shd w:val="clear" w:color="000000" w:fill="FFFFFF"/>
          </w:tcPr>
          <w:p w:rsidR="00426A3D" w:rsidRPr="00945487" w:rsidRDefault="00426A3D" w:rsidP="00867F17">
            <w:pPr>
              <w:widowControl w:val="0"/>
              <w:suppressAutoHyphens/>
              <w:autoSpaceDE w:val="0"/>
              <w:autoSpaceDN w:val="0"/>
              <w:adjustRightInd w:val="0"/>
              <w:spacing w:line="240" w:lineRule="auto"/>
              <w:ind w:firstLine="0"/>
              <w:rPr>
                <w:sz w:val="24"/>
              </w:rPr>
            </w:pPr>
            <w:r w:rsidRPr="00945487">
              <w:rPr>
                <w:sz w:val="24"/>
              </w:rPr>
              <w:t>Магнитные материалы</w:t>
            </w:r>
          </w:p>
        </w:tc>
        <w:tc>
          <w:tcPr>
            <w:tcW w:w="992" w:type="dxa"/>
            <w:vMerge w:val="restart"/>
            <w:tcBorders>
              <w:top w:val="single" w:sz="4" w:space="0" w:color="000000"/>
              <w:left w:val="single" w:sz="4" w:space="0" w:color="000000"/>
              <w:bottom w:val="single" w:sz="3" w:space="0" w:color="000000"/>
              <w:right w:val="single" w:sz="4" w:space="0" w:color="000000"/>
            </w:tcBorders>
            <w:shd w:val="clear" w:color="000000" w:fill="FFFFFF"/>
          </w:tcPr>
          <w:p w:rsidR="00426A3D" w:rsidRPr="00945487" w:rsidRDefault="00C025B8" w:rsidP="00867F17">
            <w:pPr>
              <w:widowControl w:val="0"/>
              <w:suppressAutoHyphens/>
              <w:autoSpaceDE w:val="0"/>
              <w:autoSpaceDN w:val="0"/>
              <w:adjustRightInd w:val="0"/>
              <w:spacing w:line="240" w:lineRule="auto"/>
              <w:ind w:firstLine="0"/>
              <w:rPr>
                <w:sz w:val="24"/>
              </w:rPr>
            </w:pPr>
            <w:r w:rsidRPr="00945487">
              <w:rPr>
                <w:sz w:val="24"/>
              </w:rPr>
              <w:t>ОПК-3</w:t>
            </w:r>
            <w:r>
              <w:rPr>
                <w:sz w:val="24"/>
              </w:rPr>
              <w:t>, ОПК-7</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rsidR="00426A3D" w:rsidRPr="00945487" w:rsidRDefault="00426A3D" w:rsidP="00867F17">
            <w:pPr>
              <w:widowControl w:val="0"/>
              <w:suppressAutoHyphens/>
              <w:autoSpaceDE w:val="0"/>
              <w:autoSpaceDN w:val="0"/>
              <w:adjustRightInd w:val="0"/>
              <w:spacing w:line="240" w:lineRule="auto"/>
              <w:ind w:firstLine="0"/>
              <w:rPr>
                <w:sz w:val="24"/>
              </w:rPr>
            </w:pPr>
            <w:r w:rsidRPr="00945487">
              <w:rPr>
                <w:sz w:val="24"/>
              </w:rPr>
              <w:t xml:space="preserve">знает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426A3D" w:rsidRPr="00945487" w:rsidRDefault="00426A3D" w:rsidP="00867F17">
            <w:pPr>
              <w:widowControl w:val="0"/>
              <w:suppressAutoHyphens/>
              <w:autoSpaceDE w:val="0"/>
              <w:autoSpaceDN w:val="0"/>
              <w:adjustRightInd w:val="0"/>
              <w:spacing w:line="240" w:lineRule="auto"/>
              <w:ind w:firstLine="0"/>
              <w:rPr>
                <w:sz w:val="24"/>
              </w:rPr>
            </w:pPr>
            <w:r w:rsidRPr="00945487">
              <w:rPr>
                <w:sz w:val="24"/>
              </w:rPr>
              <w:t>тест (ПР-1), устный экспресс-опрос</w:t>
            </w:r>
          </w:p>
        </w:tc>
        <w:tc>
          <w:tcPr>
            <w:tcW w:w="1672" w:type="dxa"/>
            <w:tcBorders>
              <w:top w:val="single" w:sz="4" w:space="0" w:color="000000"/>
              <w:left w:val="single" w:sz="4" w:space="0" w:color="000000"/>
              <w:bottom w:val="single" w:sz="4" w:space="0" w:color="000000"/>
              <w:right w:val="single" w:sz="3" w:space="0" w:color="000000"/>
            </w:tcBorders>
            <w:shd w:val="clear" w:color="000000" w:fill="FFFFFF"/>
          </w:tcPr>
          <w:p w:rsidR="00426A3D" w:rsidRPr="00945487" w:rsidRDefault="00426A3D" w:rsidP="00867F17">
            <w:pPr>
              <w:widowControl w:val="0"/>
              <w:suppressAutoHyphens/>
              <w:autoSpaceDE w:val="0"/>
              <w:autoSpaceDN w:val="0"/>
              <w:adjustRightInd w:val="0"/>
              <w:spacing w:line="240" w:lineRule="auto"/>
              <w:ind w:firstLine="0"/>
              <w:rPr>
                <w:sz w:val="24"/>
              </w:rPr>
            </w:pPr>
            <w:r w:rsidRPr="00945487">
              <w:rPr>
                <w:sz w:val="24"/>
              </w:rPr>
              <w:t>письменное тестирование (ПР-1)</w:t>
            </w:r>
          </w:p>
        </w:tc>
      </w:tr>
      <w:tr w:rsidR="00426A3D" w:rsidRPr="006A3B81" w:rsidTr="00C025B8">
        <w:trPr>
          <w:trHeight w:val="407"/>
        </w:trPr>
        <w:tc>
          <w:tcPr>
            <w:tcW w:w="284" w:type="dxa"/>
            <w:vMerge/>
            <w:tcBorders>
              <w:top w:val="single" w:sz="4" w:space="0" w:color="000000"/>
              <w:left w:val="single" w:sz="3" w:space="0" w:color="000000"/>
              <w:bottom w:val="single" w:sz="3" w:space="0" w:color="000000"/>
              <w:right w:val="single" w:sz="4" w:space="0" w:color="000000"/>
            </w:tcBorders>
            <w:shd w:val="clear" w:color="000000" w:fill="FFFFFF"/>
            <w:vAlign w:val="center"/>
          </w:tcPr>
          <w:p w:rsidR="00426A3D" w:rsidRPr="00945487" w:rsidRDefault="00426A3D" w:rsidP="00867F17">
            <w:pPr>
              <w:widowControl w:val="0"/>
              <w:autoSpaceDE w:val="0"/>
              <w:autoSpaceDN w:val="0"/>
              <w:adjustRightInd w:val="0"/>
              <w:spacing w:line="240" w:lineRule="auto"/>
              <w:ind w:firstLine="0"/>
              <w:rPr>
                <w:sz w:val="24"/>
              </w:rPr>
            </w:pPr>
          </w:p>
        </w:tc>
        <w:tc>
          <w:tcPr>
            <w:tcW w:w="2410" w:type="dxa"/>
            <w:vMerge/>
            <w:tcBorders>
              <w:top w:val="single" w:sz="4" w:space="0" w:color="000000"/>
              <w:left w:val="single" w:sz="4" w:space="0" w:color="000000"/>
              <w:bottom w:val="single" w:sz="3" w:space="0" w:color="000000"/>
              <w:right w:val="single" w:sz="4" w:space="0" w:color="000000"/>
            </w:tcBorders>
            <w:shd w:val="clear" w:color="000000" w:fill="FFFFFF"/>
            <w:vAlign w:val="center"/>
          </w:tcPr>
          <w:p w:rsidR="00426A3D" w:rsidRPr="00945487" w:rsidRDefault="00426A3D" w:rsidP="00867F17">
            <w:pPr>
              <w:widowControl w:val="0"/>
              <w:autoSpaceDE w:val="0"/>
              <w:autoSpaceDN w:val="0"/>
              <w:adjustRightInd w:val="0"/>
              <w:spacing w:line="240" w:lineRule="auto"/>
              <w:ind w:firstLine="0"/>
              <w:rPr>
                <w:sz w:val="24"/>
              </w:rPr>
            </w:pPr>
          </w:p>
        </w:tc>
        <w:tc>
          <w:tcPr>
            <w:tcW w:w="992" w:type="dxa"/>
            <w:vMerge/>
            <w:tcBorders>
              <w:top w:val="single" w:sz="4" w:space="0" w:color="000000"/>
              <w:left w:val="single" w:sz="4" w:space="0" w:color="000000"/>
              <w:bottom w:val="single" w:sz="3" w:space="0" w:color="000000"/>
              <w:right w:val="single" w:sz="4" w:space="0" w:color="000000"/>
            </w:tcBorders>
            <w:shd w:val="clear" w:color="000000" w:fill="FFFFFF"/>
            <w:vAlign w:val="center"/>
          </w:tcPr>
          <w:p w:rsidR="00426A3D" w:rsidRPr="00945487" w:rsidRDefault="00426A3D" w:rsidP="00867F17">
            <w:pPr>
              <w:widowControl w:val="0"/>
              <w:autoSpaceDE w:val="0"/>
              <w:autoSpaceDN w:val="0"/>
              <w:adjustRightInd w:val="0"/>
              <w:spacing w:line="240" w:lineRule="auto"/>
              <w:ind w:firstLine="0"/>
              <w:rPr>
                <w:sz w:val="24"/>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rsidR="00426A3D" w:rsidRPr="00945487" w:rsidRDefault="00426A3D" w:rsidP="00867F17">
            <w:pPr>
              <w:widowControl w:val="0"/>
              <w:suppressAutoHyphens/>
              <w:autoSpaceDE w:val="0"/>
              <w:autoSpaceDN w:val="0"/>
              <w:adjustRightInd w:val="0"/>
              <w:spacing w:line="240" w:lineRule="auto"/>
              <w:ind w:firstLine="0"/>
              <w:rPr>
                <w:sz w:val="24"/>
              </w:rPr>
            </w:pPr>
            <w:r w:rsidRPr="00945487">
              <w:rPr>
                <w:sz w:val="24"/>
              </w:rPr>
              <w:t xml:space="preserve">умеет </w:t>
            </w:r>
          </w:p>
        </w:tc>
        <w:tc>
          <w:tcPr>
            <w:tcW w:w="1985" w:type="dxa"/>
            <w:vMerge w:val="restart"/>
            <w:tcBorders>
              <w:top w:val="single" w:sz="4" w:space="0" w:color="000000"/>
              <w:left w:val="single" w:sz="4" w:space="0" w:color="000000"/>
              <w:right w:val="single" w:sz="4" w:space="0" w:color="000000"/>
            </w:tcBorders>
            <w:shd w:val="clear" w:color="000000" w:fill="FFFFFF"/>
          </w:tcPr>
          <w:p w:rsidR="00426A3D" w:rsidRPr="00945487" w:rsidRDefault="00426A3D" w:rsidP="00867F17">
            <w:pPr>
              <w:autoSpaceDE w:val="0"/>
              <w:autoSpaceDN w:val="0"/>
              <w:adjustRightInd w:val="0"/>
              <w:spacing w:line="240" w:lineRule="auto"/>
              <w:ind w:firstLine="0"/>
              <w:rPr>
                <w:sz w:val="24"/>
              </w:rPr>
            </w:pPr>
            <w:r w:rsidRPr="00945487">
              <w:rPr>
                <w:sz w:val="24"/>
              </w:rPr>
              <w:t>оценка</w:t>
            </w:r>
          </w:p>
          <w:p w:rsidR="00426A3D" w:rsidRPr="00945487" w:rsidRDefault="00426A3D" w:rsidP="00867F17">
            <w:pPr>
              <w:autoSpaceDE w:val="0"/>
              <w:autoSpaceDN w:val="0"/>
              <w:adjustRightInd w:val="0"/>
              <w:spacing w:line="240" w:lineRule="auto"/>
              <w:ind w:firstLine="0"/>
              <w:rPr>
                <w:sz w:val="24"/>
              </w:rPr>
            </w:pPr>
            <w:r w:rsidRPr="00945487">
              <w:rPr>
                <w:sz w:val="24"/>
              </w:rPr>
              <w:t>выполнения практического задания</w:t>
            </w:r>
          </w:p>
        </w:tc>
        <w:tc>
          <w:tcPr>
            <w:tcW w:w="1672" w:type="dxa"/>
            <w:vMerge w:val="restart"/>
            <w:tcBorders>
              <w:top w:val="single" w:sz="4" w:space="0" w:color="000000"/>
              <w:left w:val="single" w:sz="4" w:space="0" w:color="000000"/>
              <w:right w:val="single" w:sz="3" w:space="0" w:color="000000"/>
            </w:tcBorders>
            <w:shd w:val="clear" w:color="000000" w:fill="FFFFFF"/>
          </w:tcPr>
          <w:p w:rsidR="00426A3D" w:rsidRPr="00945487" w:rsidRDefault="00426A3D" w:rsidP="00867F17">
            <w:pPr>
              <w:autoSpaceDE w:val="0"/>
              <w:autoSpaceDN w:val="0"/>
              <w:adjustRightInd w:val="0"/>
              <w:spacing w:line="240" w:lineRule="auto"/>
              <w:ind w:firstLine="0"/>
              <w:rPr>
                <w:sz w:val="24"/>
              </w:rPr>
            </w:pPr>
            <w:r w:rsidRPr="00945487">
              <w:rPr>
                <w:sz w:val="24"/>
              </w:rPr>
              <w:t xml:space="preserve">творческий проект (ПР-9, </w:t>
            </w:r>
          </w:p>
          <w:p w:rsidR="00426A3D" w:rsidRPr="00945487" w:rsidRDefault="00426A3D" w:rsidP="00867F17">
            <w:pPr>
              <w:autoSpaceDE w:val="0"/>
              <w:autoSpaceDN w:val="0"/>
              <w:adjustRightInd w:val="0"/>
              <w:spacing w:line="240" w:lineRule="auto"/>
              <w:ind w:firstLine="0"/>
              <w:rPr>
                <w:sz w:val="24"/>
              </w:rPr>
            </w:pPr>
            <w:r w:rsidRPr="00945487">
              <w:rPr>
                <w:sz w:val="24"/>
              </w:rPr>
              <w:t>ПР-13, УО-3)</w:t>
            </w:r>
          </w:p>
        </w:tc>
      </w:tr>
      <w:tr w:rsidR="00426A3D" w:rsidRPr="006A3B81" w:rsidTr="00C025B8">
        <w:trPr>
          <w:trHeight w:val="315"/>
        </w:trPr>
        <w:tc>
          <w:tcPr>
            <w:tcW w:w="284" w:type="dxa"/>
            <w:vMerge/>
            <w:tcBorders>
              <w:top w:val="single" w:sz="4" w:space="0" w:color="000000"/>
              <w:left w:val="single" w:sz="3" w:space="0" w:color="000000"/>
              <w:bottom w:val="single" w:sz="3" w:space="0" w:color="000000"/>
              <w:right w:val="single" w:sz="4" w:space="0" w:color="000000"/>
            </w:tcBorders>
            <w:shd w:val="clear" w:color="000000" w:fill="FFFFFF"/>
            <w:vAlign w:val="center"/>
          </w:tcPr>
          <w:p w:rsidR="00426A3D" w:rsidRPr="00945487" w:rsidRDefault="00426A3D" w:rsidP="00867F17">
            <w:pPr>
              <w:widowControl w:val="0"/>
              <w:autoSpaceDE w:val="0"/>
              <w:autoSpaceDN w:val="0"/>
              <w:adjustRightInd w:val="0"/>
              <w:spacing w:line="240" w:lineRule="auto"/>
              <w:ind w:firstLine="0"/>
              <w:rPr>
                <w:sz w:val="24"/>
              </w:rPr>
            </w:pPr>
          </w:p>
        </w:tc>
        <w:tc>
          <w:tcPr>
            <w:tcW w:w="2410" w:type="dxa"/>
            <w:vMerge/>
            <w:tcBorders>
              <w:top w:val="single" w:sz="4" w:space="0" w:color="000000"/>
              <w:left w:val="single" w:sz="4" w:space="0" w:color="000000"/>
              <w:bottom w:val="single" w:sz="3" w:space="0" w:color="000000"/>
              <w:right w:val="single" w:sz="4" w:space="0" w:color="000000"/>
            </w:tcBorders>
            <w:shd w:val="clear" w:color="000000" w:fill="FFFFFF"/>
            <w:vAlign w:val="center"/>
          </w:tcPr>
          <w:p w:rsidR="00426A3D" w:rsidRPr="00945487" w:rsidRDefault="00426A3D" w:rsidP="00867F17">
            <w:pPr>
              <w:widowControl w:val="0"/>
              <w:autoSpaceDE w:val="0"/>
              <w:autoSpaceDN w:val="0"/>
              <w:adjustRightInd w:val="0"/>
              <w:spacing w:line="240" w:lineRule="auto"/>
              <w:ind w:firstLine="0"/>
              <w:rPr>
                <w:sz w:val="24"/>
              </w:rPr>
            </w:pPr>
          </w:p>
        </w:tc>
        <w:tc>
          <w:tcPr>
            <w:tcW w:w="992" w:type="dxa"/>
            <w:vMerge/>
            <w:tcBorders>
              <w:top w:val="single" w:sz="4" w:space="0" w:color="000000"/>
              <w:left w:val="single" w:sz="4" w:space="0" w:color="000000"/>
              <w:bottom w:val="single" w:sz="3" w:space="0" w:color="000000"/>
              <w:right w:val="single" w:sz="4" w:space="0" w:color="000000"/>
            </w:tcBorders>
            <w:shd w:val="clear" w:color="000000" w:fill="FFFFFF"/>
            <w:vAlign w:val="center"/>
          </w:tcPr>
          <w:p w:rsidR="00426A3D" w:rsidRPr="00945487" w:rsidRDefault="00426A3D" w:rsidP="00867F17">
            <w:pPr>
              <w:widowControl w:val="0"/>
              <w:autoSpaceDE w:val="0"/>
              <w:autoSpaceDN w:val="0"/>
              <w:adjustRightInd w:val="0"/>
              <w:spacing w:line="240" w:lineRule="auto"/>
              <w:ind w:firstLine="0"/>
              <w:rPr>
                <w:sz w:val="24"/>
              </w:rPr>
            </w:pPr>
          </w:p>
        </w:tc>
        <w:tc>
          <w:tcPr>
            <w:tcW w:w="1984" w:type="dxa"/>
            <w:tcBorders>
              <w:top w:val="single" w:sz="4" w:space="0" w:color="000000"/>
              <w:left w:val="single" w:sz="4" w:space="0" w:color="000000"/>
              <w:bottom w:val="single" w:sz="3" w:space="0" w:color="000000"/>
              <w:right w:val="single" w:sz="4" w:space="0" w:color="000000"/>
            </w:tcBorders>
            <w:shd w:val="clear" w:color="000000" w:fill="FFFFFF"/>
          </w:tcPr>
          <w:p w:rsidR="00426A3D" w:rsidRPr="00945487" w:rsidRDefault="00426A3D" w:rsidP="00867F17">
            <w:pPr>
              <w:widowControl w:val="0"/>
              <w:suppressAutoHyphens/>
              <w:autoSpaceDE w:val="0"/>
              <w:autoSpaceDN w:val="0"/>
              <w:adjustRightInd w:val="0"/>
              <w:spacing w:line="240" w:lineRule="auto"/>
              <w:ind w:firstLine="0"/>
              <w:rPr>
                <w:sz w:val="24"/>
              </w:rPr>
            </w:pPr>
            <w:r w:rsidRPr="00945487">
              <w:rPr>
                <w:sz w:val="24"/>
              </w:rPr>
              <w:t xml:space="preserve">владеет </w:t>
            </w:r>
          </w:p>
        </w:tc>
        <w:tc>
          <w:tcPr>
            <w:tcW w:w="1985" w:type="dxa"/>
            <w:vMerge/>
            <w:tcBorders>
              <w:left w:val="single" w:sz="4" w:space="0" w:color="000000"/>
              <w:bottom w:val="single" w:sz="3" w:space="0" w:color="000000"/>
              <w:right w:val="single" w:sz="4" w:space="0" w:color="000000"/>
            </w:tcBorders>
            <w:shd w:val="clear" w:color="000000" w:fill="FFFFFF"/>
          </w:tcPr>
          <w:p w:rsidR="00426A3D" w:rsidRPr="00945487" w:rsidRDefault="00426A3D" w:rsidP="00867F17">
            <w:pPr>
              <w:autoSpaceDE w:val="0"/>
              <w:autoSpaceDN w:val="0"/>
              <w:adjustRightInd w:val="0"/>
              <w:spacing w:line="240" w:lineRule="auto"/>
              <w:ind w:firstLine="0"/>
              <w:rPr>
                <w:sz w:val="24"/>
              </w:rPr>
            </w:pPr>
          </w:p>
        </w:tc>
        <w:tc>
          <w:tcPr>
            <w:tcW w:w="1672" w:type="dxa"/>
            <w:vMerge/>
            <w:tcBorders>
              <w:left w:val="single" w:sz="4" w:space="0" w:color="000000"/>
              <w:bottom w:val="single" w:sz="3" w:space="0" w:color="000000"/>
              <w:right w:val="single" w:sz="3" w:space="0" w:color="000000"/>
            </w:tcBorders>
            <w:shd w:val="clear" w:color="000000" w:fill="FFFFFF"/>
          </w:tcPr>
          <w:p w:rsidR="00426A3D" w:rsidRPr="00945487" w:rsidRDefault="00426A3D" w:rsidP="00867F17">
            <w:pPr>
              <w:autoSpaceDE w:val="0"/>
              <w:autoSpaceDN w:val="0"/>
              <w:adjustRightInd w:val="0"/>
              <w:spacing w:line="240" w:lineRule="auto"/>
              <w:ind w:firstLine="0"/>
              <w:rPr>
                <w:sz w:val="24"/>
              </w:rPr>
            </w:pPr>
          </w:p>
        </w:tc>
      </w:tr>
      <w:tr w:rsidR="00426A3D" w:rsidTr="00C025B8">
        <w:trPr>
          <w:trHeight w:val="315"/>
        </w:trPr>
        <w:tc>
          <w:tcPr>
            <w:tcW w:w="284" w:type="dxa"/>
            <w:vMerge w:val="restart"/>
            <w:tcBorders>
              <w:top w:val="single" w:sz="4" w:space="0" w:color="000000"/>
              <w:left w:val="single" w:sz="3" w:space="0" w:color="000000"/>
              <w:bottom w:val="single" w:sz="3" w:space="0" w:color="000000"/>
              <w:right w:val="single" w:sz="4" w:space="0" w:color="000000"/>
            </w:tcBorders>
            <w:shd w:val="clear" w:color="000000" w:fill="FFFFFF"/>
          </w:tcPr>
          <w:p w:rsidR="00426A3D" w:rsidRPr="00945487" w:rsidRDefault="00426A3D" w:rsidP="00867F17">
            <w:pPr>
              <w:widowControl w:val="0"/>
              <w:suppressAutoHyphens/>
              <w:autoSpaceDE w:val="0"/>
              <w:autoSpaceDN w:val="0"/>
              <w:adjustRightInd w:val="0"/>
              <w:spacing w:line="240" w:lineRule="auto"/>
              <w:ind w:firstLine="0"/>
              <w:rPr>
                <w:sz w:val="24"/>
              </w:rPr>
            </w:pPr>
            <w:r w:rsidRPr="00945487">
              <w:rPr>
                <w:sz w:val="24"/>
              </w:rPr>
              <w:t>4</w:t>
            </w:r>
          </w:p>
        </w:tc>
        <w:tc>
          <w:tcPr>
            <w:tcW w:w="2410" w:type="dxa"/>
            <w:vMerge w:val="restart"/>
            <w:tcBorders>
              <w:top w:val="single" w:sz="4" w:space="0" w:color="000000"/>
              <w:left w:val="single" w:sz="4" w:space="0" w:color="000000"/>
              <w:bottom w:val="single" w:sz="3" w:space="0" w:color="000000"/>
              <w:right w:val="single" w:sz="4" w:space="0" w:color="000000"/>
            </w:tcBorders>
            <w:shd w:val="clear" w:color="000000" w:fill="FFFFFF"/>
          </w:tcPr>
          <w:p w:rsidR="00426A3D" w:rsidRPr="00945487" w:rsidRDefault="00426A3D" w:rsidP="00867F17">
            <w:pPr>
              <w:suppressAutoHyphens/>
              <w:spacing w:line="240" w:lineRule="auto"/>
              <w:ind w:firstLine="0"/>
              <w:rPr>
                <w:sz w:val="24"/>
              </w:rPr>
            </w:pPr>
            <w:r w:rsidRPr="00945487">
              <w:rPr>
                <w:sz w:val="24"/>
              </w:rPr>
              <w:t>Полупроводниковые материалы</w:t>
            </w:r>
          </w:p>
          <w:p w:rsidR="00426A3D" w:rsidRPr="00945487" w:rsidRDefault="00426A3D" w:rsidP="00867F17">
            <w:pPr>
              <w:widowControl w:val="0"/>
              <w:suppressAutoHyphens/>
              <w:autoSpaceDE w:val="0"/>
              <w:autoSpaceDN w:val="0"/>
              <w:adjustRightInd w:val="0"/>
              <w:spacing w:line="240" w:lineRule="auto"/>
              <w:ind w:firstLine="0"/>
              <w:rPr>
                <w:sz w:val="24"/>
              </w:rPr>
            </w:pPr>
          </w:p>
        </w:tc>
        <w:tc>
          <w:tcPr>
            <w:tcW w:w="992" w:type="dxa"/>
            <w:vMerge w:val="restart"/>
            <w:tcBorders>
              <w:top w:val="single" w:sz="4" w:space="0" w:color="000000"/>
              <w:left w:val="single" w:sz="4" w:space="0" w:color="000000"/>
              <w:bottom w:val="single" w:sz="3" w:space="0" w:color="000000"/>
              <w:right w:val="single" w:sz="4" w:space="0" w:color="000000"/>
            </w:tcBorders>
            <w:shd w:val="clear" w:color="000000" w:fill="FFFFFF"/>
          </w:tcPr>
          <w:p w:rsidR="00426A3D" w:rsidRPr="00945487" w:rsidRDefault="00C025B8" w:rsidP="00867F17">
            <w:pPr>
              <w:widowControl w:val="0"/>
              <w:suppressAutoHyphens/>
              <w:autoSpaceDE w:val="0"/>
              <w:autoSpaceDN w:val="0"/>
              <w:adjustRightInd w:val="0"/>
              <w:spacing w:line="240" w:lineRule="auto"/>
              <w:ind w:firstLine="0"/>
              <w:rPr>
                <w:sz w:val="24"/>
              </w:rPr>
            </w:pPr>
            <w:r w:rsidRPr="00945487">
              <w:rPr>
                <w:sz w:val="24"/>
              </w:rPr>
              <w:t>ОПК-3</w:t>
            </w:r>
            <w:r>
              <w:rPr>
                <w:sz w:val="24"/>
              </w:rPr>
              <w:t>, ОПК-7</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rsidR="00426A3D" w:rsidRPr="00945487" w:rsidRDefault="00426A3D" w:rsidP="00867F17">
            <w:pPr>
              <w:widowControl w:val="0"/>
              <w:suppressAutoHyphens/>
              <w:autoSpaceDE w:val="0"/>
              <w:autoSpaceDN w:val="0"/>
              <w:adjustRightInd w:val="0"/>
              <w:spacing w:line="240" w:lineRule="auto"/>
              <w:ind w:firstLine="0"/>
              <w:rPr>
                <w:sz w:val="24"/>
              </w:rPr>
            </w:pPr>
            <w:r w:rsidRPr="00945487">
              <w:rPr>
                <w:sz w:val="24"/>
              </w:rPr>
              <w:t xml:space="preserve">знает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426A3D" w:rsidRPr="00945487" w:rsidRDefault="00426A3D" w:rsidP="00867F17">
            <w:pPr>
              <w:widowControl w:val="0"/>
              <w:suppressAutoHyphens/>
              <w:autoSpaceDE w:val="0"/>
              <w:autoSpaceDN w:val="0"/>
              <w:adjustRightInd w:val="0"/>
              <w:spacing w:line="240" w:lineRule="auto"/>
              <w:ind w:firstLine="0"/>
              <w:rPr>
                <w:sz w:val="24"/>
              </w:rPr>
            </w:pPr>
            <w:r w:rsidRPr="00945487">
              <w:rPr>
                <w:sz w:val="24"/>
              </w:rPr>
              <w:t>тест (ПР-1), устный экспресс-опрос</w:t>
            </w:r>
          </w:p>
        </w:tc>
        <w:tc>
          <w:tcPr>
            <w:tcW w:w="1672" w:type="dxa"/>
            <w:tcBorders>
              <w:top w:val="single" w:sz="4" w:space="0" w:color="000000"/>
              <w:left w:val="single" w:sz="4" w:space="0" w:color="000000"/>
              <w:bottom w:val="single" w:sz="4" w:space="0" w:color="000000"/>
              <w:right w:val="single" w:sz="3" w:space="0" w:color="000000"/>
            </w:tcBorders>
            <w:shd w:val="clear" w:color="000000" w:fill="FFFFFF"/>
          </w:tcPr>
          <w:p w:rsidR="00426A3D" w:rsidRPr="00945487" w:rsidRDefault="00426A3D" w:rsidP="00867F17">
            <w:pPr>
              <w:widowControl w:val="0"/>
              <w:suppressAutoHyphens/>
              <w:autoSpaceDE w:val="0"/>
              <w:autoSpaceDN w:val="0"/>
              <w:adjustRightInd w:val="0"/>
              <w:spacing w:line="240" w:lineRule="auto"/>
              <w:ind w:firstLine="0"/>
              <w:rPr>
                <w:sz w:val="24"/>
                <w:lang w:val="en-US"/>
              </w:rPr>
            </w:pPr>
            <w:r w:rsidRPr="00945487">
              <w:rPr>
                <w:sz w:val="24"/>
              </w:rPr>
              <w:t>письменное тестирование (ПР-1)</w:t>
            </w:r>
          </w:p>
        </w:tc>
      </w:tr>
      <w:tr w:rsidR="00426A3D" w:rsidRPr="006A3B81" w:rsidTr="00C025B8">
        <w:trPr>
          <w:trHeight w:val="473"/>
        </w:trPr>
        <w:tc>
          <w:tcPr>
            <w:tcW w:w="284" w:type="dxa"/>
            <w:vMerge/>
            <w:tcBorders>
              <w:top w:val="single" w:sz="4" w:space="0" w:color="000000"/>
              <w:left w:val="single" w:sz="3" w:space="0" w:color="000000"/>
              <w:bottom w:val="single" w:sz="3" w:space="0" w:color="000000"/>
              <w:right w:val="single" w:sz="4" w:space="0" w:color="000000"/>
            </w:tcBorders>
            <w:shd w:val="clear" w:color="000000" w:fill="FFFFFF"/>
            <w:vAlign w:val="center"/>
          </w:tcPr>
          <w:p w:rsidR="00426A3D" w:rsidRPr="00945487" w:rsidRDefault="00426A3D" w:rsidP="00867F17">
            <w:pPr>
              <w:widowControl w:val="0"/>
              <w:autoSpaceDE w:val="0"/>
              <w:autoSpaceDN w:val="0"/>
              <w:adjustRightInd w:val="0"/>
              <w:spacing w:line="240" w:lineRule="auto"/>
              <w:ind w:firstLine="0"/>
              <w:rPr>
                <w:sz w:val="24"/>
                <w:lang w:val="en-US"/>
              </w:rPr>
            </w:pPr>
          </w:p>
        </w:tc>
        <w:tc>
          <w:tcPr>
            <w:tcW w:w="2410" w:type="dxa"/>
            <w:vMerge/>
            <w:tcBorders>
              <w:top w:val="single" w:sz="4" w:space="0" w:color="000000"/>
              <w:left w:val="single" w:sz="4" w:space="0" w:color="000000"/>
              <w:bottom w:val="single" w:sz="3" w:space="0" w:color="000000"/>
              <w:right w:val="single" w:sz="4" w:space="0" w:color="000000"/>
            </w:tcBorders>
            <w:shd w:val="clear" w:color="000000" w:fill="FFFFFF"/>
            <w:vAlign w:val="center"/>
          </w:tcPr>
          <w:p w:rsidR="00426A3D" w:rsidRPr="00945487" w:rsidRDefault="00426A3D" w:rsidP="00867F17">
            <w:pPr>
              <w:widowControl w:val="0"/>
              <w:autoSpaceDE w:val="0"/>
              <w:autoSpaceDN w:val="0"/>
              <w:adjustRightInd w:val="0"/>
              <w:spacing w:line="240" w:lineRule="auto"/>
              <w:ind w:firstLine="0"/>
              <w:rPr>
                <w:sz w:val="24"/>
              </w:rPr>
            </w:pPr>
          </w:p>
        </w:tc>
        <w:tc>
          <w:tcPr>
            <w:tcW w:w="992" w:type="dxa"/>
            <w:vMerge/>
            <w:tcBorders>
              <w:top w:val="single" w:sz="4" w:space="0" w:color="000000"/>
              <w:left w:val="single" w:sz="4" w:space="0" w:color="000000"/>
              <w:bottom w:val="single" w:sz="3" w:space="0" w:color="000000"/>
              <w:right w:val="single" w:sz="4" w:space="0" w:color="000000"/>
            </w:tcBorders>
            <w:shd w:val="clear" w:color="000000" w:fill="FFFFFF"/>
            <w:vAlign w:val="center"/>
          </w:tcPr>
          <w:p w:rsidR="00426A3D" w:rsidRPr="00945487" w:rsidRDefault="00426A3D" w:rsidP="00867F17">
            <w:pPr>
              <w:widowControl w:val="0"/>
              <w:autoSpaceDE w:val="0"/>
              <w:autoSpaceDN w:val="0"/>
              <w:adjustRightInd w:val="0"/>
              <w:spacing w:line="240" w:lineRule="auto"/>
              <w:ind w:firstLine="0"/>
              <w:rPr>
                <w:sz w:val="24"/>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rsidR="00426A3D" w:rsidRPr="00945487" w:rsidRDefault="00426A3D" w:rsidP="00867F17">
            <w:pPr>
              <w:widowControl w:val="0"/>
              <w:suppressAutoHyphens/>
              <w:autoSpaceDE w:val="0"/>
              <w:autoSpaceDN w:val="0"/>
              <w:adjustRightInd w:val="0"/>
              <w:spacing w:line="240" w:lineRule="auto"/>
              <w:ind w:firstLine="0"/>
              <w:rPr>
                <w:sz w:val="24"/>
              </w:rPr>
            </w:pPr>
            <w:r w:rsidRPr="00945487">
              <w:rPr>
                <w:sz w:val="24"/>
              </w:rPr>
              <w:t xml:space="preserve">умеет </w:t>
            </w:r>
          </w:p>
        </w:tc>
        <w:tc>
          <w:tcPr>
            <w:tcW w:w="1985" w:type="dxa"/>
            <w:vMerge w:val="restart"/>
            <w:tcBorders>
              <w:top w:val="single" w:sz="4" w:space="0" w:color="000000"/>
              <w:left w:val="single" w:sz="4" w:space="0" w:color="000000"/>
              <w:right w:val="single" w:sz="4" w:space="0" w:color="000000"/>
            </w:tcBorders>
            <w:shd w:val="clear" w:color="000000" w:fill="FFFFFF"/>
          </w:tcPr>
          <w:p w:rsidR="00426A3D" w:rsidRPr="00945487" w:rsidRDefault="00426A3D" w:rsidP="00867F17">
            <w:pPr>
              <w:autoSpaceDE w:val="0"/>
              <w:autoSpaceDN w:val="0"/>
              <w:adjustRightInd w:val="0"/>
              <w:spacing w:line="240" w:lineRule="auto"/>
              <w:ind w:firstLine="0"/>
              <w:rPr>
                <w:sz w:val="24"/>
              </w:rPr>
            </w:pPr>
            <w:r w:rsidRPr="00945487">
              <w:rPr>
                <w:sz w:val="24"/>
              </w:rPr>
              <w:t>оценка</w:t>
            </w:r>
          </w:p>
          <w:p w:rsidR="00426A3D" w:rsidRPr="00945487" w:rsidRDefault="00426A3D" w:rsidP="00867F17">
            <w:pPr>
              <w:autoSpaceDE w:val="0"/>
              <w:autoSpaceDN w:val="0"/>
              <w:adjustRightInd w:val="0"/>
              <w:spacing w:line="240" w:lineRule="auto"/>
              <w:ind w:firstLine="0"/>
              <w:rPr>
                <w:sz w:val="24"/>
              </w:rPr>
            </w:pPr>
            <w:r w:rsidRPr="00945487">
              <w:rPr>
                <w:sz w:val="24"/>
              </w:rPr>
              <w:t>выполнения практического задания</w:t>
            </w:r>
          </w:p>
        </w:tc>
        <w:tc>
          <w:tcPr>
            <w:tcW w:w="1672" w:type="dxa"/>
            <w:vMerge w:val="restart"/>
            <w:tcBorders>
              <w:top w:val="single" w:sz="4" w:space="0" w:color="000000"/>
              <w:left w:val="single" w:sz="4" w:space="0" w:color="000000"/>
              <w:right w:val="single" w:sz="3" w:space="0" w:color="000000"/>
            </w:tcBorders>
            <w:shd w:val="clear" w:color="000000" w:fill="FFFFFF"/>
          </w:tcPr>
          <w:p w:rsidR="00426A3D" w:rsidRPr="00945487" w:rsidRDefault="00426A3D" w:rsidP="00867F17">
            <w:pPr>
              <w:autoSpaceDE w:val="0"/>
              <w:autoSpaceDN w:val="0"/>
              <w:adjustRightInd w:val="0"/>
              <w:spacing w:line="240" w:lineRule="auto"/>
              <w:ind w:firstLine="0"/>
              <w:rPr>
                <w:sz w:val="24"/>
              </w:rPr>
            </w:pPr>
            <w:r w:rsidRPr="00945487">
              <w:rPr>
                <w:sz w:val="24"/>
              </w:rPr>
              <w:t xml:space="preserve">творческий проект (ПР-9, </w:t>
            </w:r>
          </w:p>
          <w:p w:rsidR="00426A3D" w:rsidRPr="00945487" w:rsidRDefault="00426A3D" w:rsidP="00867F17">
            <w:pPr>
              <w:autoSpaceDE w:val="0"/>
              <w:autoSpaceDN w:val="0"/>
              <w:adjustRightInd w:val="0"/>
              <w:spacing w:line="240" w:lineRule="auto"/>
              <w:ind w:firstLine="0"/>
              <w:rPr>
                <w:iCs/>
                <w:sz w:val="24"/>
              </w:rPr>
            </w:pPr>
            <w:r w:rsidRPr="00945487">
              <w:rPr>
                <w:sz w:val="24"/>
              </w:rPr>
              <w:t>ПР-13, УО-3)</w:t>
            </w:r>
          </w:p>
          <w:p w:rsidR="00426A3D" w:rsidRPr="00945487" w:rsidRDefault="00426A3D" w:rsidP="00867F17">
            <w:pPr>
              <w:autoSpaceDE w:val="0"/>
              <w:autoSpaceDN w:val="0"/>
              <w:adjustRightInd w:val="0"/>
              <w:spacing w:line="240" w:lineRule="auto"/>
              <w:ind w:firstLine="0"/>
              <w:rPr>
                <w:sz w:val="24"/>
              </w:rPr>
            </w:pPr>
          </w:p>
        </w:tc>
      </w:tr>
      <w:tr w:rsidR="00426A3D" w:rsidRPr="006A3B81" w:rsidTr="00C025B8">
        <w:trPr>
          <w:trHeight w:val="315"/>
        </w:trPr>
        <w:tc>
          <w:tcPr>
            <w:tcW w:w="284" w:type="dxa"/>
            <w:vMerge/>
            <w:tcBorders>
              <w:top w:val="single" w:sz="4" w:space="0" w:color="000000"/>
              <w:left w:val="single" w:sz="3" w:space="0" w:color="000000"/>
              <w:bottom w:val="single" w:sz="3" w:space="0" w:color="000000"/>
              <w:right w:val="single" w:sz="4" w:space="0" w:color="000000"/>
            </w:tcBorders>
            <w:shd w:val="clear" w:color="000000" w:fill="FFFFFF"/>
            <w:vAlign w:val="center"/>
          </w:tcPr>
          <w:p w:rsidR="00426A3D" w:rsidRPr="00945487" w:rsidRDefault="00426A3D" w:rsidP="00867F17">
            <w:pPr>
              <w:widowControl w:val="0"/>
              <w:autoSpaceDE w:val="0"/>
              <w:autoSpaceDN w:val="0"/>
              <w:adjustRightInd w:val="0"/>
              <w:spacing w:line="240" w:lineRule="auto"/>
              <w:ind w:firstLine="0"/>
              <w:rPr>
                <w:sz w:val="24"/>
              </w:rPr>
            </w:pPr>
          </w:p>
        </w:tc>
        <w:tc>
          <w:tcPr>
            <w:tcW w:w="2410" w:type="dxa"/>
            <w:vMerge/>
            <w:tcBorders>
              <w:top w:val="single" w:sz="4" w:space="0" w:color="000000"/>
              <w:left w:val="single" w:sz="4" w:space="0" w:color="000000"/>
              <w:bottom w:val="single" w:sz="3" w:space="0" w:color="000000"/>
              <w:right w:val="single" w:sz="4" w:space="0" w:color="000000"/>
            </w:tcBorders>
            <w:shd w:val="clear" w:color="000000" w:fill="FFFFFF"/>
            <w:vAlign w:val="center"/>
          </w:tcPr>
          <w:p w:rsidR="00426A3D" w:rsidRPr="00945487" w:rsidRDefault="00426A3D" w:rsidP="00867F17">
            <w:pPr>
              <w:widowControl w:val="0"/>
              <w:autoSpaceDE w:val="0"/>
              <w:autoSpaceDN w:val="0"/>
              <w:adjustRightInd w:val="0"/>
              <w:spacing w:line="240" w:lineRule="auto"/>
              <w:ind w:firstLine="0"/>
              <w:rPr>
                <w:sz w:val="24"/>
              </w:rPr>
            </w:pPr>
          </w:p>
        </w:tc>
        <w:tc>
          <w:tcPr>
            <w:tcW w:w="992" w:type="dxa"/>
            <w:vMerge/>
            <w:tcBorders>
              <w:top w:val="single" w:sz="4" w:space="0" w:color="000000"/>
              <w:left w:val="single" w:sz="4" w:space="0" w:color="000000"/>
              <w:bottom w:val="single" w:sz="3" w:space="0" w:color="000000"/>
              <w:right w:val="single" w:sz="4" w:space="0" w:color="000000"/>
            </w:tcBorders>
            <w:shd w:val="clear" w:color="000000" w:fill="FFFFFF"/>
            <w:vAlign w:val="center"/>
          </w:tcPr>
          <w:p w:rsidR="00426A3D" w:rsidRPr="00945487" w:rsidRDefault="00426A3D" w:rsidP="00867F17">
            <w:pPr>
              <w:widowControl w:val="0"/>
              <w:autoSpaceDE w:val="0"/>
              <w:autoSpaceDN w:val="0"/>
              <w:adjustRightInd w:val="0"/>
              <w:spacing w:line="240" w:lineRule="auto"/>
              <w:ind w:firstLine="0"/>
              <w:rPr>
                <w:sz w:val="24"/>
              </w:rPr>
            </w:pPr>
          </w:p>
        </w:tc>
        <w:tc>
          <w:tcPr>
            <w:tcW w:w="1984" w:type="dxa"/>
            <w:tcBorders>
              <w:top w:val="single" w:sz="4" w:space="0" w:color="000000"/>
              <w:left w:val="single" w:sz="4" w:space="0" w:color="000000"/>
              <w:bottom w:val="single" w:sz="3" w:space="0" w:color="000000"/>
              <w:right w:val="single" w:sz="4" w:space="0" w:color="000000"/>
            </w:tcBorders>
            <w:shd w:val="clear" w:color="000000" w:fill="FFFFFF"/>
          </w:tcPr>
          <w:p w:rsidR="00426A3D" w:rsidRPr="00945487" w:rsidRDefault="00426A3D" w:rsidP="00867F17">
            <w:pPr>
              <w:widowControl w:val="0"/>
              <w:suppressAutoHyphens/>
              <w:autoSpaceDE w:val="0"/>
              <w:autoSpaceDN w:val="0"/>
              <w:adjustRightInd w:val="0"/>
              <w:spacing w:line="240" w:lineRule="auto"/>
              <w:ind w:firstLine="0"/>
              <w:rPr>
                <w:sz w:val="24"/>
              </w:rPr>
            </w:pPr>
            <w:r w:rsidRPr="00945487">
              <w:rPr>
                <w:sz w:val="24"/>
              </w:rPr>
              <w:t xml:space="preserve">владеет </w:t>
            </w:r>
          </w:p>
        </w:tc>
        <w:tc>
          <w:tcPr>
            <w:tcW w:w="1985" w:type="dxa"/>
            <w:vMerge/>
            <w:tcBorders>
              <w:left w:val="single" w:sz="4" w:space="0" w:color="000000"/>
              <w:bottom w:val="single" w:sz="3" w:space="0" w:color="000000"/>
              <w:right w:val="single" w:sz="4" w:space="0" w:color="000000"/>
            </w:tcBorders>
            <w:shd w:val="clear" w:color="000000" w:fill="FFFFFF"/>
          </w:tcPr>
          <w:p w:rsidR="00426A3D" w:rsidRPr="00945487" w:rsidRDefault="00426A3D" w:rsidP="00867F17">
            <w:pPr>
              <w:autoSpaceDE w:val="0"/>
              <w:autoSpaceDN w:val="0"/>
              <w:adjustRightInd w:val="0"/>
              <w:spacing w:line="240" w:lineRule="auto"/>
              <w:ind w:firstLine="0"/>
              <w:rPr>
                <w:sz w:val="24"/>
                <w:lang w:val="en-US"/>
              </w:rPr>
            </w:pPr>
          </w:p>
        </w:tc>
        <w:tc>
          <w:tcPr>
            <w:tcW w:w="1672" w:type="dxa"/>
            <w:vMerge/>
            <w:tcBorders>
              <w:left w:val="single" w:sz="4" w:space="0" w:color="000000"/>
              <w:bottom w:val="single" w:sz="3" w:space="0" w:color="000000"/>
              <w:right w:val="single" w:sz="3" w:space="0" w:color="000000"/>
            </w:tcBorders>
            <w:shd w:val="clear" w:color="000000" w:fill="FFFFFF"/>
          </w:tcPr>
          <w:p w:rsidR="00426A3D" w:rsidRPr="00945487" w:rsidRDefault="00426A3D" w:rsidP="00867F17">
            <w:pPr>
              <w:autoSpaceDE w:val="0"/>
              <w:autoSpaceDN w:val="0"/>
              <w:adjustRightInd w:val="0"/>
              <w:spacing w:line="240" w:lineRule="auto"/>
              <w:ind w:firstLine="0"/>
              <w:rPr>
                <w:sz w:val="24"/>
              </w:rPr>
            </w:pPr>
          </w:p>
        </w:tc>
      </w:tr>
      <w:tr w:rsidR="00426A3D" w:rsidTr="00C025B8">
        <w:trPr>
          <w:trHeight w:val="315"/>
        </w:trPr>
        <w:tc>
          <w:tcPr>
            <w:tcW w:w="284" w:type="dxa"/>
            <w:vMerge w:val="restart"/>
            <w:tcBorders>
              <w:top w:val="single" w:sz="4" w:space="0" w:color="000000"/>
              <w:left w:val="single" w:sz="3" w:space="0" w:color="000000"/>
              <w:bottom w:val="single" w:sz="3" w:space="0" w:color="000000"/>
              <w:right w:val="single" w:sz="4" w:space="0" w:color="000000"/>
            </w:tcBorders>
            <w:shd w:val="clear" w:color="000000" w:fill="FFFFFF"/>
          </w:tcPr>
          <w:p w:rsidR="00426A3D" w:rsidRPr="00945487" w:rsidRDefault="00426A3D" w:rsidP="00867F17">
            <w:pPr>
              <w:widowControl w:val="0"/>
              <w:suppressAutoHyphens/>
              <w:autoSpaceDE w:val="0"/>
              <w:autoSpaceDN w:val="0"/>
              <w:adjustRightInd w:val="0"/>
              <w:spacing w:line="240" w:lineRule="auto"/>
              <w:ind w:firstLine="0"/>
              <w:jc w:val="center"/>
              <w:rPr>
                <w:sz w:val="24"/>
              </w:rPr>
            </w:pPr>
            <w:r w:rsidRPr="00945487">
              <w:rPr>
                <w:sz w:val="24"/>
              </w:rPr>
              <w:t>5</w:t>
            </w:r>
          </w:p>
        </w:tc>
        <w:tc>
          <w:tcPr>
            <w:tcW w:w="2410" w:type="dxa"/>
            <w:vMerge w:val="restart"/>
            <w:tcBorders>
              <w:top w:val="single" w:sz="4" w:space="0" w:color="000000"/>
              <w:left w:val="single" w:sz="4" w:space="0" w:color="000000"/>
              <w:bottom w:val="single" w:sz="3" w:space="0" w:color="000000"/>
              <w:right w:val="single" w:sz="4" w:space="0" w:color="000000"/>
            </w:tcBorders>
            <w:shd w:val="clear" w:color="000000" w:fill="FFFFFF"/>
          </w:tcPr>
          <w:p w:rsidR="00426A3D" w:rsidRPr="00945487" w:rsidRDefault="00426A3D" w:rsidP="00867F17">
            <w:pPr>
              <w:widowControl w:val="0"/>
              <w:suppressAutoHyphens/>
              <w:autoSpaceDE w:val="0"/>
              <w:autoSpaceDN w:val="0"/>
              <w:adjustRightInd w:val="0"/>
              <w:spacing w:line="240" w:lineRule="auto"/>
              <w:ind w:firstLine="0"/>
              <w:rPr>
                <w:sz w:val="24"/>
              </w:rPr>
            </w:pPr>
            <w:r w:rsidRPr="00945487">
              <w:rPr>
                <w:sz w:val="24"/>
              </w:rPr>
              <w:t>Диэлектрические материалы</w:t>
            </w:r>
          </w:p>
        </w:tc>
        <w:tc>
          <w:tcPr>
            <w:tcW w:w="992" w:type="dxa"/>
            <w:vMerge w:val="restart"/>
            <w:tcBorders>
              <w:top w:val="single" w:sz="4" w:space="0" w:color="000000"/>
              <w:left w:val="single" w:sz="4" w:space="0" w:color="000000"/>
              <w:bottom w:val="single" w:sz="3" w:space="0" w:color="000000"/>
              <w:right w:val="single" w:sz="4" w:space="0" w:color="000000"/>
            </w:tcBorders>
            <w:shd w:val="clear" w:color="000000" w:fill="FFFFFF"/>
          </w:tcPr>
          <w:p w:rsidR="00426A3D" w:rsidRPr="00945487" w:rsidRDefault="00C025B8" w:rsidP="00867F17">
            <w:pPr>
              <w:widowControl w:val="0"/>
              <w:suppressAutoHyphens/>
              <w:autoSpaceDE w:val="0"/>
              <w:autoSpaceDN w:val="0"/>
              <w:adjustRightInd w:val="0"/>
              <w:spacing w:line="240" w:lineRule="auto"/>
              <w:ind w:firstLine="0"/>
              <w:rPr>
                <w:sz w:val="24"/>
              </w:rPr>
            </w:pPr>
            <w:r w:rsidRPr="00945487">
              <w:rPr>
                <w:sz w:val="24"/>
              </w:rPr>
              <w:t>ОПК-3</w:t>
            </w:r>
            <w:r>
              <w:rPr>
                <w:sz w:val="24"/>
              </w:rPr>
              <w:t>, ОПК-7</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rsidR="00426A3D" w:rsidRPr="00945487" w:rsidRDefault="00426A3D" w:rsidP="00867F17">
            <w:pPr>
              <w:widowControl w:val="0"/>
              <w:suppressAutoHyphens/>
              <w:autoSpaceDE w:val="0"/>
              <w:autoSpaceDN w:val="0"/>
              <w:adjustRightInd w:val="0"/>
              <w:spacing w:line="240" w:lineRule="auto"/>
              <w:ind w:firstLine="0"/>
              <w:rPr>
                <w:sz w:val="24"/>
              </w:rPr>
            </w:pPr>
            <w:r w:rsidRPr="00945487">
              <w:rPr>
                <w:sz w:val="24"/>
              </w:rPr>
              <w:t xml:space="preserve">знает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426A3D" w:rsidRPr="00945487" w:rsidRDefault="00426A3D" w:rsidP="00867F17">
            <w:pPr>
              <w:widowControl w:val="0"/>
              <w:suppressAutoHyphens/>
              <w:autoSpaceDE w:val="0"/>
              <w:autoSpaceDN w:val="0"/>
              <w:adjustRightInd w:val="0"/>
              <w:spacing w:line="240" w:lineRule="auto"/>
              <w:ind w:firstLine="0"/>
              <w:rPr>
                <w:sz w:val="24"/>
              </w:rPr>
            </w:pPr>
            <w:r w:rsidRPr="00945487">
              <w:rPr>
                <w:sz w:val="24"/>
              </w:rPr>
              <w:t>тест (ПР-1), устный экспресс-опрос</w:t>
            </w:r>
          </w:p>
        </w:tc>
        <w:tc>
          <w:tcPr>
            <w:tcW w:w="1672" w:type="dxa"/>
            <w:tcBorders>
              <w:top w:val="single" w:sz="4" w:space="0" w:color="000000"/>
              <w:left w:val="single" w:sz="4" w:space="0" w:color="000000"/>
              <w:bottom w:val="single" w:sz="4" w:space="0" w:color="000000"/>
              <w:right w:val="single" w:sz="3" w:space="0" w:color="000000"/>
            </w:tcBorders>
            <w:shd w:val="clear" w:color="000000" w:fill="FFFFFF"/>
          </w:tcPr>
          <w:p w:rsidR="00426A3D" w:rsidRPr="00945487" w:rsidRDefault="00426A3D" w:rsidP="00867F17">
            <w:pPr>
              <w:widowControl w:val="0"/>
              <w:suppressAutoHyphens/>
              <w:autoSpaceDE w:val="0"/>
              <w:autoSpaceDN w:val="0"/>
              <w:adjustRightInd w:val="0"/>
              <w:spacing w:line="240" w:lineRule="auto"/>
              <w:ind w:firstLine="0"/>
              <w:rPr>
                <w:sz w:val="24"/>
                <w:lang w:val="en-US"/>
              </w:rPr>
            </w:pPr>
            <w:r w:rsidRPr="00945487">
              <w:rPr>
                <w:sz w:val="24"/>
              </w:rPr>
              <w:t>письменное тестирование (ПР-1),</w:t>
            </w:r>
          </w:p>
        </w:tc>
      </w:tr>
      <w:tr w:rsidR="00426A3D" w:rsidRPr="006A3B81" w:rsidTr="00C025B8">
        <w:trPr>
          <w:trHeight w:val="383"/>
        </w:trPr>
        <w:tc>
          <w:tcPr>
            <w:tcW w:w="284" w:type="dxa"/>
            <w:vMerge/>
            <w:tcBorders>
              <w:top w:val="single" w:sz="4" w:space="0" w:color="000000"/>
              <w:left w:val="single" w:sz="3" w:space="0" w:color="000000"/>
              <w:bottom w:val="single" w:sz="3" w:space="0" w:color="000000"/>
              <w:right w:val="single" w:sz="4" w:space="0" w:color="000000"/>
            </w:tcBorders>
            <w:shd w:val="clear" w:color="000000" w:fill="FFFFFF"/>
            <w:vAlign w:val="center"/>
          </w:tcPr>
          <w:p w:rsidR="00426A3D" w:rsidRPr="00945487" w:rsidRDefault="00426A3D" w:rsidP="00867F17">
            <w:pPr>
              <w:widowControl w:val="0"/>
              <w:autoSpaceDE w:val="0"/>
              <w:autoSpaceDN w:val="0"/>
              <w:adjustRightInd w:val="0"/>
              <w:spacing w:line="240" w:lineRule="auto"/>
              <w:ind w:firstLine="0"/>
              <w:rPr>
                <w:sz w:val="24"/>
                <w:lang w:val="en-US"/>
              </w:rPr>
            </w:pPr>
          </w:p>
        </w:tc>
        <w:tc>
          <w:tcPr>
            <w:tcW w:w="2410" w:type="dxa"/>
            <w:vMerge/>
            <w:tcBorders>
              <w:top w:val="single" w:sz="4" w:space="0" w:color="000000"/>
              <w:left w:val="single" w:sz="4" w:space="0" w:color="000000"/>
              <w:bottom w:val="single" w:sz="3" w:space="0" w:color="000000"/>
              <w:right w:val="single" w:sz="4" w:space="0" w:color="000000"/>
            </w:tcBorders>
            <w:shd w:val="clear" w:color="000000" w:fill="FFFFFF"/>
            <w:vAlign w:val="center"/>
          </w:tcPr>
          <w:p w:rsidR="00426A3D" w:rsidRPr="00945487" w:rsidRDefault="00426A3D" w:rsidP="00867F17">
            <w:pPr>
              <w:widowControl w:val="0"/>
              <w:autoSpaceDE w:val="0"/>
              <w:autoSpaceDN w:val="0"/>
              <w:adjustRightInd w:val="0"/>
              <w:spacing w:line="240" w:lineRule="auto"/>
              <w:ind w:firstLine="0"/>
              <w:rPr>
                <w:sz w:val="24"/>
              </w:rPr>
            </w:pPr>
          </w:p>
        </w:tc>
        <w:tc>
          <w:tcPr>
            <w:tcW w:w="992" w:type="dxa"/>
            <w:vMerge/>
            <w:tcBorders>
              <w:top w:val="single" w:sz="4" w:space="0" w:color="000000"/>
              <w:left w:val="single" w:sz="4" w:space="0" w:color="000000"/>
              <w:bottom w:val="single" w:sz="3" w:space="0" w:color="000000"/>
              <w:right w:val="single" w:sz="4" w:space="0" w:color="000000"/>
            </w:tcBorders>
            <w:shd w:val="clear" w:color="000000" w:fill="FFFFFF"/>
            <w:vAlign w:val="center"/>
          </w:tcPr>
          <w:p w:rsidR="00426A3D" w:rsidRPr="00945487" w:rsidRDefault="00426A3D" w:rsidP="00867F17">
            <w:pPr>
              <w:widowControl w:val="0"/>
              <w:autoSpaceDE w:val="0"/>
              <w:autoSpaceDN w:val="0"/>
              <w:adjustRightInd w:val="0"/>
              <w:spacing w:line="240" w:lineRule="auto"/>
              <w:ind w:firstLine="0"/>
              <w:rPr>
                <w:sz w:val="24"/>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rsidR="00426A3D" w:rsidRPr="00945487" w:rsidRDefault="00426A3D" w:rsidP="00867F17">
            <w:pPr>
              <w:widowControl w:val="0"/>
              <w:suppressAutoHyphens/>
              <w:autoSpaceDE w:val="0"/>
              <w:autoSpaceDN w:val="0"/>
              <w:adjustRightInd w:val="0"/>
              <w:spacing w:line="240" w:lineRule="auto"/>
              <w:ind w:firstLine="0"/>
              <w:rPr>
                <w:sz w:val="24"/>
              </w:rPr>
            </w:pPr>
            <w:r w:rsidRPr="00945487">
              <w:rPr>
                <w:sz w:val="24"/>
              </w:rPr>
              <w:t xml:space="preserve">умеет </w:t>
            </w:r>
          </w:p>
        </w:tc>
        <w:tc>
          <w:tcPr>
            <w:tcW w:w="1985" w:type="dxa"/>
            <w:vMerge w:val="restart"/>
            <w:tcBorders>
              <w:top w:val="single" w:sz="4" w:space="0" w:color="000000"/>
              <w:left w:val="single" w:sz="4" w:space="0" w:color="000000"/>
              <w:right w:val="single" w:sz="4" w:space="0" w:color="000000"/>
            </w:tcBorders>
            <w:shd w:val="clear" w:color="000000" w:fill="FFFFFF"/>
          </w:tcPr>
          <w:p w:rsidR="00426A3D" w:rsidRPr="00945487" w:rsidRDefault="00426A3D" w:rsidP="00867F17">
            <w:pPr>
              <w:autoSpaceDE w:val="0"/>
              <w:autoSpaceDN w:val="0"/>
              <w:adjustRightInd w:val="0"/>
              <w:spacing w:line="240" w:lineRule="auto"/>
              <w:ind w:firstLine="0"/>
              <w:rPr>
                <w:sz w:val="24"/>
              </w:rPr>
            </w:pPr>
            <w:r w:rsidRPr="00945487">
              <w:rPr>
                <w:sz w:val="24"/>
              </w:rPr>
              <w:t>оценка</w:t>
            </w:r>
          </w:p>
          <w:p w:rsidR="00426A3D" w:rsidRPr="00945487" w:rsidRDefault="00426A3D" w:rsidP="00867F17">
            <w:pPr>
              <w:autoSpaceDE w:val="0"/>
              <w:autoSpaceDN w:val="0"/>
              <w:adjustRightInd w:val="0"/>
              <w:spacing w:line="240" w:lineRule="auto"/>
              <w:ind w:firstLine="0"/>
              <w:rPr>
                <w:sz w:val="24"/>
              </w:rPr>
            </w:pPr>
            <w:r w:rsidRPr="00945487">
              <w:rPr>
                <w:sz w:val="24"/>
              </w:rPr>
              <w:t>выполнения практического задания</w:t>
            </w:r>
          </w:p>
        </w:tc>
        <w:tc>
          <w:tcPr>
            <w:tcW w:w="1672" w:type="dxa"/>
            <w:vMerge w:val="restart"/>
            <w:tcBorders>
              <w:top w:val="single" w:sz="4" w:space="0" w:color="000000"/>
              <w:left w:val="single" w:sz="4" w:space="0" w:color="000000"/>
              <w:right w:val="single" w:sz="3" w:space="0" w:color="000000"/>
            </w:tcBorders>
            <w:shd w:val="clear" w:color="000000" w:fill="FFFFFF"/>
          </w:tcPr>
          <w:p w:rsidR="00426A3D" w:rsidRPr="00945487" w:rsidRDefault="00426A3D" w:rsidP="00867F17">
            <w:pPr>
              <w:autoSpaceDE w:val="0"/>
              <w:autoSpaceDN w:val="0"/>
              <w:adjustRightInd w:val="0"/>
              <w:spacing w:line="240" w:lineRule="auto"/>
              <w:ind w:firstLine="0"/>
              <w:rPr>
                <w:sz w:val="24"/>
              </w:rPr>
            </w:pPr>
            <w:r w:rsidRPr="00945487">
              <w:rPr>
                <w:sz w:val="24"/>
              </w:rPr>
              <w:t xml:space="preserve">творческий проект (ПР-9, </w:t>
            </w:r>
          </w:p>
          <w:p w:rsidR="00426A3D" w:rsidRPr="00945487" w:rsidRDefault="00426A3D" w:rsidP="00867F17">
            <w:pPr>
              <w:autoSpaceDE w:val="0"/>
              <w:autoSpaceDN w:val="0"/>
              <w:adjustRightInd w:val="0"/>
              <w:spacing w:line="240" w:lineRule="auto"/>
              <w:ind w:firstLine="0"/>
              <w:rPr>
                <w:iCs/>
                <w:sz w:val="24"/>
              </w:rPr>
            </w:pPr>
            <w:r w:rsidRPr="00945487">
              <w:rPr>
                <w:sz w:val="24"/>
              </w:rPr>
              <w:t>ПР-13, УО-3)</w:t>
            </w:r>
          </w:p>
          <w:p w:rsidR="00426A3D" w:rsidRPr="00945487" w:rsidRDefault="00426A3D" w:rsidP="00867F17">
            <w:pPr>
              <w:autoSpaceDE w:val="0"/>
              <w:autoSpaceDN w:val="0"/>
              <w:adjustRightInd w:val="0"/>
              <w:spacing w:line="240" w:lineRule="auto"/>
              <w:ind w:firstLine="0"/>
              <w:rPr>
                <w:sz w:val="24"/>
              </w:rPr>
            </w:pPr>
          </w:p>
        </w:tc>
      </w:tr>
      <w:tr w:rsidR="00426A3D" w:rsidRPr="006A3B81" w:rsidTr="00C025B8">
        <w:trPr>
          <w:trHeight w:val="315"/>
        </w:trPr>
        <w:tc>
          <w:tcPr>
            <w:tcW w:w="284" w:type="dxa"/>
            <w:vMerge/>
            <w:tcBorders>
              <w:top w:val="single" w:sz="4" w:space="0" w:color="000000"/>
              <w:left w:val="single" w:sz="3" w:space="0" w:color="000000"/>
              <w:bottom w:val="single" w:sz="3" w:space="0" w:color="000000"/>
              <w:right w:val="single" w:sz="4" w:space="0" w:color="000000"/>
            </w:tcBorders>
            <w:shd w:val="clear" w:color="000000" w:fill="FFFFFF"/>
            <w:vAlign w:val="center"/>
          </w:tcPr>
          <w:p w:rsidR="00426A3D" w:rsidRPr="00945487" w:rsidRDefault="00426A3D" w:rsidP="00867F17">
            <w:pPr>
              <w:widowControl w:val="0"/>
              <w:autoSpaceDE w:val="0"/>
              <w:autoSpaceDN w:val="0"/>
              <w:adjustRightInd w:val="0"/>
              <w:spacing w:line="240" w:lineRule="auto"/>
              <w:ind w:firstLine="0"/>
              <w:rPr>
                <w:sz w:val="24"/>
              </w:rPr>
            </w:pPr>
          </w:p>
        </w:tc>
        <w:tc>
          <w:tcPr>
            <w:tcW w:w="2410" w:type="dxa"/>
            <w:vMerge/>
            <w:tcBorders>
              <w:top w:val="single" w:sz="4" w:space="0" w:color="000000"/>
              <w:left w:val="single" w:sz="4" w:space="0" w:color="000000"/>
              <w:bottom w:val="single" w:sz="3" w:space="0" w:color="000000"/>
              <w:right w:val="single" w:sz="4" w:space="0" w:color="000000"/>
            </w:tcBorders>
            <w:shd w:val="clear" w:color="000000" w:fill="FFFFFF"/>
            <w:vAlign w:val="center"/>
          </w:tcPr>
          <w:p w:rsidR="00426A3D" w:rsidRPr="00945487" w:rsidRDefault="00426A3D" w:rsidP="00867F17">
            <w:pPr>
              <w:widowControl w:val="0"/>
              <w:autoSpaceDE w:val="0"/>
              <w:autoSpaceDN w:val="0"/>
              <w:adjustRightInd w:val="0"/>
              <w:spacing w:line="240" w:lineRule="auto"/>
              <w:ind w:firstLine="0"/>
              <w:rPr>
                <w:sz w:val="24"/>
              </w:rPr>
            </w:pPr>
          </w:p>
        </w:tc>
        <w:tc>
          <w:tcPr>
            <w:tcW w:w="992" w:type="dxa"/>
            <w:vMerge/>
            <w:tcBorders>
              <w:top w:val="single" w:sz="4" w:space="0" w:color="000000"/>
              <w:left w:val="single" w:sz="4" w:space="0" w:color="000000"/>
              <w:bottom w:val="single" w:sz="3" w:space="0" w:color="000000"/>
              <w:right w:val="single" w:sz="4" w:space="0" w:color="000000"/>
            </w:tcBorders>
            <w:shd w:val="clear" w:color="000000" w:fill="FFFFFF"/>
            <w:vAlign w:val="center"/>
          </w:tcPr>
          <w:p w:rsidR="00426A3D" w:rsidRPr="00945487" w:rsidRDefault="00426A3D" w:rsidP="00867F17">
            <w:pPr>
              <w:widowControl w:val="0"/>
              <w:autoSpaceDE w:val="0"/>
              <w:autoSpaceDN w:val="0"/>
              <w:adjustRightInd w:val="0"/>
              <w:spacing w:line="240" w:lineRule="auto"/>
              <w:ind w:firstLine="0"/>
              <w:rPr>
                <w:sz w:val="24"/>
              </w:rPr>
            </w:pPr>
          </w:p>
        </w:tc>
        <w:tc>
          <w:tcPr>
            <w:tcW w:w="1984" w:type="dxa"/>
            <w:tcBorders>
              <w:top w:val="single" w:sz="4" w:space="0" w:color="000000"/>
              <w:left w:val="single" w:sz="4" w:space="0" w:color="000000"/>
              <w:bottom w:val="single" w:sz="3" w:space="0" w:color="000000"/>
              <w:right w:val="single" w:sz="4" w:space="0" w:color="000000"/>
            </w:tcBorders>
            <w:shd w:val="clear" w:color="000000" w:fill="FFFFFF"/>
          </w:tcPr>
          <w:p w:rsidR="00426A3D" w:rsidRPr="00945487" w:rsidRDefault="00426A3D" w:rsidP="00867F17">
            <w:pPr>
              <w:widowControl w:val="0"/>
              <w:suppressAutoHyphens/>
              <w:autoSpaceDE w:val="0"/>
              <w:autoSpaceDN w:val="0"/>
              <w:adjustRightInd w:val="0"/>
              <w:spacing w:line="240" w:lineRule="auto"/>
              <w:ind w:firstLine="0"/>
              <w:rPr>
                <w:sz w:val="24"/>
              </w:rPr>
            </w:pPr>
            <w:r w:rsidRPr="00945487">
              <w:rPr>
                <w:sz w:val="24"/>
              </w:rPr>
              <w:t>владеет</w:t>
            </w:r>
          </w:p>
        </w:tc>
        <w:tc>
          <w:tcPr>
            <w:tcW w:w="1985" w:type="dxa"/>
            <w:vMerge/>
            <w:tcBorders>
              <w:left w:val="single" w:sz="4" w:space="0" w:color="000000"/>
              <w:bottom w:val="single" w:sz="3" w:space="0" w:color="000000"/>
              <w:right w:val="single" w:sz="4" w:space="0" w:color="000000"/>
            </w:tcBorders>
            <w:shd w:val="clear" w:color="000000" w:fill="FFFFFF"/>
          </w:tcPr>
          <w:p w:rsidR="00426A3D" w:rsidRPr="00945487" w:rsidRDefault="00426A3D" w:rsidP="00867F17">
            <w:pPr>
              <w:autoSpaceDE w:val="0"/>
              <w:autoSpaceDN w:val="0"/>
              <w:adjustRightInd w:val="0"/>
              <w:spacing w:line="240" w:lineRule="auto"/>
              <w:ind w:firstLine="0"/>
              <w:rPr>
                <w:sz w:val="24"/>
              </w:rPr>
            </w:pPr>
          </w:p>
        </w:tc>
        <w:tc>
          <w:tcPr>
            <w:tcW w:w="1672" w:type="dxa"/>
            <w:vMerge/>
            <w:tcBorders>
              <w:left w:val="single" w:sz="4" w:space="0" w:color="000000"/>
              <w:bottom w:val="single" w:sz="3" w:space="0" w:color="000000"/>
              <w:right w:val="single" w:sz="3" w:space="0" w:color="000000"/>
            </w:tcBorders>
            <w:shd w:val="clear" w:color="000000" w:fill="FFFFFF"/>
          </w:tcPr>
          <w:p w:rsidR="00426A3D" w:rsidRPr="00945487" w:rsidRDefault="00426A3D" w:rsidP="00867F17">
            <w:pPr>
              <w:autoSpaceDE w:val="0"/>
              <w:autoSpaceDN w:val="0"/>
              <w:adjustRightInd w:val="0"/>
              <w:spacing w:line="240" w:lineRule="auto"/>
              <w:ind w:firstLine="0"/>
              <w:rPr>
                <w:sz w:val="24"/>
              </w:rPr>
            </w:pPr>
          </w:p>
        </w:tc>
      </w:tr>
      <w:tr w:rsidR="00426A3D" w:rsidTr="00C025B8">
        <w:trPr>
          <w:trHeight w:val="315"/>
        </w:trPr>
        <w:tc>
          <w:tcPr>
            <w:tcW w:w="284" w:type="dxa"/>
            <w:vMerge w:val="restart"/>
            <w:tcBorders>
              <w:top w:val="single" w:sz="4" w:space="0" w:color="000000"/>
              <w:left w:val="single" w:sz="3" w:space="0" w:color="000000"/>
              <w:bottom w:val="single" w:sz="3" w:space="0" w:color="000000"/>
              <w:right w:val="single" w:sz="4" w:space="0" w:color="000000"/>
            </w:tcBorders>
            <w:shd w:val="clear" w:color="000000" w:fill="FFFFFF"/>
          </w:tcPr>
          <w:p w:rsidR="00426A3D" w:rsidRPr="00945487" w:rsidRDefault="00426A3D" w:rsidP="00867F17">
            <w:pPr>
              <w:widowControl w:val="0"/>
              <w:suppressAutoHyphens/>
              <w:autoSpaceDE w:val="0"/>
              <w:autoSpaceDN w:val="0"/>
              <w:adjustRightInd w:val="0"/>
              <w:spacing w:line="240" w:lineRule="auto"/>
              <w:ind w:firstLine="0"/>
              <w:jc w:val="center"/>
              <w:rPr>
                <w:sz w:val="24"/>
              </w:rPr>
            </w:pPr>
            <w:r w:rsidRPr="00945487">
              <w:rPr>
                <w:sz w:val="24"/>
              </w:rPr>
              <w:t>6</w:t>
            </w:r>
          </w:p>
        </w:tc>
        <w:tc>
          <w:tcPr>
            <w:tcW w:w="2410" w:type="dxa"/>
            <w:vMerge w:val="restart"/>
            <w:tcBorders>
              <w:top w:val="single" w:sz="4" w:space="0" w:color="000000"/>
              <w:left w:val="single" w:sz="4" w:space="0" w:color="000000"/>
              <w:bottom w:val="single" w:sz="3" w:space="0" w:color="000000"/>
              <w:right w:val="single" w:sz="4" w:space="0" w:color="000000"/>
            </w:tcBorders>
            <w:shd w:val="clear" w:color="000000" w:fill="FFFFFF"/>
          </w:tcPr>
          <w:p w:rsidR="00426A3D" w:rsidRPr="00945487" w:rsidRDefault="00426A3D" w:rsidP="00867F17">
            <w:pPr>
              <w:widowControl w:val="0"/>
              <w:suppressAutoHyphens/>
              <w:autoSpaceDE w:val="0"/>
              <w:autoSpaceDN w:val="0"/>
              <w:adjustRightInd w:val="0"/>
              <w:spacing w:line="240" w:lineRule="auto"/>
              <w:ind w:firstLine="0"/>
              <w:rPr>
                <w:sz w:val="24"/>
              </w:rPr>
            </w:pPr>
            <w:r w:rsidRPr="00945487">
              <w:rPr>
                <w:sz w:val="24"/>
              </w:rPr>
              <w:t>Поверхность и её обработка, основы процессов контактирования</w:t>
            </w:r>
          </w:p>
        </w:tc>
        <w:tc>
          <w:tcPr>
            <w:tcW w:w="992" w:type="dxa"/>
            <w:vMerge w:val="restart"/>
            <w:tcBorders>
              <w:top w:val="single" w:sz="4" w:space="0" w:color="000000"/>
              <w:left w:val="single" w:sz="4" w:space="0" w:color="000000"/>
              <w:bottom w:val="single" w:sz="3" w:space="0" w:color="000000"/>
              <w:right w:val="single" w:sz="4" w:space="0" w:color="000000"/>
            </w:tcBorders>
            <w:shd w:val="clear" w:color="000000" w:fill="FFFFFF"/>
          </w:tcPr>
          <w:p w:rsidR="00426A3D" w:rsidRPr="00945487" w:rsidRDefault="00426A3D" w:rsidP="00867F17">
            <w:pPr>
              <w:widowControl w:val="0"/>
              <w:suppressAutoHyphens/>
              <w:autoSpaceDE w:val="0"/>
              <w:autoSpaceDN w:val="0"/>
              <w:adjustRightInd w:val="0"/>
              <w:spacing w:line="240" w:lineRule="auto"/>
              <w:ind w:firstLine="0"/>
              <w:rPr>
                <w:sz w:val="24"/>
              </w:rPr>
            </w:pPr>
            <w:r w:rsidRPr="00945487">
              <w:rPr>
                <w:sz w:val="24"/>
              </w:rPr>
              <w:t>ОПК-2</w:t>
            </w:r>
            <w:r w:rsidR="00C025B8" w:rsidRPr="00945487">
              <w:rPr>
                <w:sz w:val="24"/>
              </w:rPr>
              <w:t xml:space="preserve"> </w:t>
            </w:r>
            <w:r w:rsidR="00C025B8">
              <w:rPr>
                <w:sz w:val="24"/>
              </w:rPr>
              <w:t>ОПК-7</w:t>
            </w:r>
          </w:p>
          <w:p w:rsidR="00426A3D" w:rsidRPr="00945487" w:rsidRDefault="00426A3D" w:rsidP="00867F17">
            <w:pPr>
              <w:widowControl w:val="0"/>
              <w:suppressAutoHyphens/>
              <w:autoSpaceDE w:val="0"/>
              <w:autoSpaceDN w:val="0"/>
              <w:adjustRightInd w:val="0"/>
              <w:spacing w:line="240" w:lineRule="auto"/>
              <w:ind w:firstLine="0"/>
              <w:rPr>
                <w:sz w:val="24"/>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rsidR="00426A3D" w:rsidRPr="00945487" w:rsidRDefault="00426A3D" w:rsidP="00867F17">
            <w:pPr>
              <w:widowControl w:val="0"/>
              <w:suppressAutoHyphens/>
              <w:autoSpaceDE w:val="0"/>
              <w:autoSpaceDN w:val="0"/>
              <w:adjustRightInd w:val="0"/>
              <w:spacing w:line="240" w:lineRule="auto"/>
              <w:ind w:firstLine="0"/>
              <w:rPr>
                <w:sz w:val="24"/>
              </w:rPr>
            </w:pPr>
            <w:r w:rsidRPr="00945487">
              <w:rPr>
                <w:sz w:val="24"/>
              </w:rPr>
              <w:t xml:space="preserve">знает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426A3D" w:rsidRPr="00945487" w:rsidRDefault="00426A3D" w:rsidP="00867F17">
            <w:pPr>
              <w:widowControl w:val="0"/>
              <w:suppressAutoHyphens/>
              <w:autoSpaceDE w:val="0"/>
              <w:autoSpaceDN w:val="0"/>
              <w:adjustRightInd w:val="0"/>
              <w:spacing w:line="240" w:lineRule="auto"/>
              <w:ind w:firstLine="0"/>
              <w:rPr>
                <w:sz w:val="24"/>
              </w:rPr>
            </w:pPr>
            <w:r w:rsidRPr="00945487">
              <w:rPr>
                <w:sz w:val="24"/>
              </w:rPr>
              <w:t>тест (ПР-1), устный экспресс-опрос</w:t>
            </w:r>
          </w:p>
        </w:tc>
        <w:tc>
          <w:tcPr>
            <w:tcW w:w="1672" w:type="dxa"/>
            <w:tcBorders>
              <w:top w:val="single" w:sz="4" w:space="0" w:color="000000"/>
              <w:left w:val="single" w:sz="4" w:space="0" w:color="000000"/>
              <w:bottom w:val="single" w:sz="4" w:space="0" w:color="000000"/>
              <w:right w:val="single" w:sz="3" w:space="0" w:color="000000"/>
            </w:tcBorders>
            <w:shd w:val="clear" w:color="000000" w:fill="FFFFFF"/>
          </w:tcPr>
          <w:p w:rsidR="00426A3D" w:rsidRPr="00945487" w:rsidRDefault="00426A3D" w:rsidP="00867F17">
            <w:pPr>
              <w:widowControl w:val="0"/>
              <w:suppressAutoHyphens/>
              <w:autoSpaceDE w:val="0"/>
              <w:autoSpaceDN w:val="0"/>
              <w:adjustRightInd w:val="0"/>
              <w:spacing w:line="240" w:lineRule="auto"/>
              <w:ind w:firstLine="0"/>
              <w:rPr>
                <w:sz w:val="24"/>
              </w:rPr>
            </w:pPr>
            <w:r w:rsidRPr="00945487">
              <w:rPr>
                <w:sz w:val="24"/>
              </w:rPr>
              <w:t>письменное тестирование (ПР-1),</w:t>
            </w:r>
          </w:p>
        </w:tc>
      </w:tr>
      <w:tr w:rsidR="00426A3D" w:rsidRPr="006A3B81" w:rsidTr="00C025B8">
        <w:trPr>
          <w:trHeight w:val="315"/>
        </w:trPr>
        <w:tc>
          <w:tcPr>
            <w:tcW w:w="284" w:type="dxa"/>
            <w:vMerge/>
            <w:tcBorders>
              <w:top w:val="single" w:sz="4" w:space="0" w:color="000000"/>
              <w:left w:val="single" w:sz="3" w:space="0" w:color="000000"/>
              <w:bottom w:val="single" w:sz="3" w:space="0" w:color="000000"/>
              <w:right w:val="single" w:sz="4" w:space="0" w:color="000000"/>
            </w:tcBorders>
            <w:shd w:val="clear" w:color="000000" w:fill="FFFFFF"/>
            <w:vAlign w:val="center"/>
          </w:tcPr>
          <w:p w:rsidR="00426A3D" w:rsidRPr="00945487" w:rsidRDefault="00426A3D" w:rsidP="00867F17">
            <w:pPr>
              <w:widowControl w:val="0"/>
              <w:autoSpaceDE w:val="0"/>
              <w:autoSpaceDN w:val="0"/>
              <w:adjustRightInd w:val="0"/>
              <w:spacing w:line="240" w:lineRule="auto"/>
              <w:ind w:firstLine="0"/>
              <w:rPr>
                <w:sz w:val="24"/>
                <w:lang w:val="en-US"/>
              </w:rPr>
            </w:pPr>
          </w:p>
        </w:tc>
        <w:tc>
          <w:tcPr>
            <w:tcW w:w="2410" w:type="dxa"/>
            <w:vMerge/>
            <w:tcBorders>
              <w:top w:val="single" w:sz="4" w:space="0" w:color="000000"/>
              <w:left w:val="single" w:sz="4" w:space="0" w:color="000000"/>
              <w:bottom w:val="single" w:sz="3" w:space="0" w:color="000000"/>
              <w:right w:val="single" w:sz="4" w:space="0" w:color="000000"/>
            </w:tcBorders>
            <w:shd w:val="clear" w:color="000000" w:fill="FFFFFF"/>
            <w:vAlign w:val="center"/>
          </w:tcPr>
          <w:p w:rsidR="00426A3D" w:rsidRPr="00945487" w:rsidRDefault="00426A3D" w:rsidP="00867F17">
            <w:pPr>
              <w:widowControl w:val="0"/>
              <w:autoSpaceDE w:val="0"/>
              <w:autoSpaceDN w:val="0"/>
              <w:adjustRightInd w:val="0"/>
              <w:spacing w:line="240" w:lineRule="auto"/>
              <w:ind w:firstLine="0"/>
              <w:rPr>
                <w:sz w:val="24"/>
              </w:rPr>
            </w:pPr>
          </w:p>
        </w:tc>
        <w:tc>
          <w:tcPr>
            <w:tcW w:w="992" w:type="dxa"/>
            <w:vMerge/>
            <w:tcBorders>
              <w:top w:val="single" w:sz="4" w:space="0" w:color="000000"/>
              <w:left w:val="single" w:sz="4" w:space="0" w:color="000000"/>
              <w:bottom w:val="single" w:sz="3" w:space="0" w:color="000000"/>
              <w:right w:val="single" w:sz="4" w:space="0" w:color="000000"/>
            </w:tcBorders>
            <w:shd w:val="clear" w:color="000000" w:fill="FFFFFF"/>
            <w:vAlign w:val="center"/>
          </w:tcPr>
          <w:p w:rsidR="00426A3D" w:rsidRPr="00945487" w:rsidRDefault="00426A3D" w:rsidP="00867F17">
            <w:pPr>
              <w:widowControl w:val="0"/>
              <w:autoSpaceDE w:val="0"/>
              <w:autoSpaceDN w:val="0"/>
              <w:adjustRightInd w:val="0"/>
              <w:spacing w:line="240" w:lineRule="auto"/>
              <w:ind w:firstLine="0"/>
              <w:rPr>
                <w:sz w:val="24"/>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rsidR="00426A3D" w:rsidRPr="00945487" w:rsidRDefault="00426A3D" w:rsidP="00867F17">
            <w:pPr>
              <w:widowControl w:val="0"/>
              <w:suppressAutoHyphens/>
              <w:autoSpaceDE w:val="0"/>
              <w:autoSpaceDN w:val="0"/>
              <w:adjustRightInd w:val="0"/>
              <w:spacing w:line="240" w:lineRule="auto"/>
              <w:ind w:firstLine="0"/>
              <w:rPr>
                <w:sz w:val="24"/>
              </w:rPr>
            </w:pPr>
            <w:r w:rsidRPr="00945487">
              <w:rPr>
                <w:sz w:val="24"/>
              </w:rPr>
              <w:t xml:space="preserve">умеет </w:t>
            </w:r>
          </w:p>
        </w:tc>
        <w:tc>
          <w:tcPr>
            <w:tcW w:w="1985" w:type="dxa"/>
            <w:vMerge w:val="restart"/>
            <w:tcBorders>
              <w:top w:val="single" w:sz="4" w:space="0" w:color="000000"/>
              <w:left w:val="single" w:sz="4" w:space="0" w:color="000000"/>
              <w:right w:val="single" w:sz="4" w:space="0" w:color="000000"/>
            </w:tcBorders>
            <w:shd w:val="clear" w:color="000000" w:fill="FFFFFF"/>
          </w:tcPr>
          <w:p w:rsidR="00426A3D" w:rsidRPr="00945487" w:rsidRDefault="00426A3D" w:rsidP="00867F17">
            <w:pPr>
              <w:autoSpaceDE w:val="0"/>
              <w:autoSpaceDN w:val="0"/>
              <w:adjustRightInd w:val="0"/>
              <w:spacing w:line="240" w:lineRule="auto"/>
              <w:ind w:firstLine="0"/>
              <w:rPr>
                <w:sz w:val="24"/>
              </w:rPr>
            </w:pPr>
            <w:r w:rsidRPr="00945487">
              <w:rPr>
                <w:sz w:val="24"/>
              </w:rPr>
              <w:t>оценка</w:t>
            </w:r>
          </w:p>
          <w:p w:rsidR="00426A3D" w:rsidRPr="00945487" w:rsidRDefault="00426A3D" w:rsidP="00867F17">
            <w:pPr>
              <w:autoSpaceDE w:val="0"/>
              <w:autoSpaceDN w:val="0"/>
              <w:adjustRightInd w:val="0"/>
              <w:spacing w:line="240" w:lineRule="auto"/>
              <w:ind w:firstLine="0"/>
              <w:rPr>
                <w:sz w:val="24"/>
              </w:rPr>
            </w:pPr>
            <w:r w:rsidRPr="00945487">
              <w:rPr>
                <w:sz w:val="24"/>
              </w:rPr>
              <w:t>выполнения практического задания</w:t>
            </w:r>
          </w:p>
        </w:tc>
        <w:tc>
          <w:tcPr>
            <w:tcW w:w="1672" w:type="dxa"/>
            <w:vMerge w:val="restart"/>
            <w:tcBorders>
              <w:top w:val="single" w:sz="4" w:space="0" w:color="000000"/>
              <w:left w:val="single" w:sz="4" w:space="0" w:color="000000"/>
              <w:right w:val="single" w:sz="3" w:space="0" w:color="000000"/>
            </w:tcBorders>
            <w:shd w:val="clear" w:color="000000" w:fill="FFFFFF"/>
          </w:tcPr>
          <w:p w:rsidR="00426A3D" w:rsidRPr="00945487" w:rsidRDefault="00426A3D" w:rsidP="00867F17">
            <w:pPr>
              <w:autoSpaceDE w:val="0"/>
              <w:autoSpaceDN w:val="0"/>
              <w:adjustRightInd w:val="0"/>
              <w:spacing w:line="240" w:lineRule="auto"/>
              <w:ind w:firstLine="0"/>
              <w:rPr>
                <w:sz w:val="24"/>
              </w:rPr>
            </w:pPr>
            <w:r w:rsidRPr="00945487">
              <w:rPr>
                <w:sz w:val="24"/>
              </w:rPr>
              <w:t xml:space="preserve">творческий проект (ПР-9, </w:t>
            </w:r>
          </w:p>
          <w:p w:rsidR="00426A3D" w:rsidRPr="00945487" w:rsidRDefault="00426A3D" w:rsidP="00867F17">
            <w:pPr>
              <w:autoSpaceDE w:val="0"/>
              <w:autoSpaceDN w:val="0"/>
              <w:adjustRightInd w:val="0"/>
              <w:spacing w:line="240" w:lineRule="auto"/>
              <w:ind w:firstLine="0"/>
              <w:rPr>
                <w:iCs/>
                <w:sz w:val="24"/>
              </w:rPr>
            </w:pPr>
            <w:r w:rsidRPr="00945487">
              <w:rPr>
                <w:sz w:val="24"/>
              </w:rPr>
              <w:t>ПР-13, УО-3)</w:t>
            </w:r>
          </w:p>
          <w:p w:rsidR="00426A3D" w:rsidRPr="00945487" w:rsidRDefault="00426A3D" w:rsidP="00867F17">
            <w:pPr>
              <w:widowControl w:val="0"/>
              <w:suppressAutoHyphens/>
              <w:autoSpaceDE w:val="0"/>
              <w:autoSpaceDN w:val="0"/>
              <w:adjustRightInd w:val="0"/>
              <w:spacing w:line="240" w:lineRule="auto"/>
              <w:ind w:firstLine="0"/>
              <w:rPr>
                <w:sz w:val="24"/>
              </w:rPr>
            </w:pPr>
          </w:p>
        </w:tc>
      </w:tr>
      <w:tr w:rsidR="00426A3D" w:rsidRPr="006A3B81" w:rsidTr="00C025B8">
        <w:trPr>
          <w:trHeight w:val="315"/>
        </w:trPr>
        <w:tc>
          <w:tcPr>
            <w:tcW w:w="284" w:type="dxa"/>
            <w:vMerge/>
            <w:tcBorders>
              <w:top w:val="single" w:sz="4" w:space="0" w:color="000000"/>
              <w:left w:val="single" w:sz="3" w:space="0" w:color="000000"/>
              <w:bottom w:val="single" w:sz="3" w:space="0" w:color="000000"/>
              <w:right w:val="single" w:sz="4" w:space="0" w:color="000000"/>
            </w:tcBorders>
            <w:shd w:val="clear" w:color="000000" w:fill="FFFFFF"/>
            <w:vAlign w:val="center"/>
          </w:tcPr>
          <w:p w:rsidR="00426A3D" w:rsidRPr="006A3B81" w:rsidRDefault="00426A3D" w:rsidP="00867F17">
            <w:pPr>
              <w:widowControl w:val="0"/>
              <w:autoSpaceDE w:val="0"/>
              <w:autoSpaceDN w:val="0"/>
              <w:adjustRightInd w:val="0"/>
              <w:rPr>
                <w:rFonts w:ascii="Calibri" w:hAnsi="Calibri" w:cs="Calibri"/>
              </w:rPr>
            </w:pPr>
          </w:p>
        </w:tc>
        <w:tc>
          <w:tcPr>
            <w:tcW w:w="2410" w:type="dxa"/>
            <w:vMerge/>
            <w:tcBorders>
              <w:top w:val="single" w:sz="4" w:space="0" w:color="000000"/>
              <w:left w:val="single" w:sz="4" w:space="0" w:color="000000"/>
              <w:bottom w:val="single" w:sz="3" w:space="0" w:color="000000"/>
              <w:right w:val="single" w:sz="4" w:space="0" w:color="000000"/>
            </w:tcBorders>
            <w:shd w:val="clear" w:color="000000" w:fill="FFFFFF"/>
            <w:vAlign w:val="center"/>
          </w:tcPr>
          <w:p w:rsidR="00426A3D" w:rsidRPr="009E2638" w:rsidRDefault="00426A3D" w:rsidP="00867F17">
            <w:pPr>
              <w:widowControl w:val="0"/>
              <w:autoSpaceDE w:val="0"/>
              <w:autoSpaceDN w:val="0"/>
              <w:adjustRightInd w:val="0"/>
              <w:rPr>
                <w:rFonts w:ascii="Times New Roman CYR" w:hAnsi="Times New Roman CYR" w:cs="Times New Roman CYR"/>
                <w:sz w:val="20"/>
                <w:szCs w:val="20"/>
              </w:rPr>
            </w:pPr>
          </w:p>
        </w:tc>
        <w:tc>
          <w:tcPr>
            <w:tcW w:w="992" w:type="dxa"/>
            <w:vMerge/>
            <w:tcBorders>
              <w:top w:val="single" w:sz="4" w:space="0" w:color="000000"/>
              <w:left w:val="single" w:sz="4" w:space="0" w:color="000000"/>
              <w:bottom w:val="single" w:sz="3" w:space="0" w:color="000000"/>
              <w:right w:val="single" w:sz="4" w:space="0" w:color="000000"/>
            </w:tcBorders>
            <w:shd w:val="clear" w:color="000000" w:fill="FFFFFF"/>
            <w:vAlign w:val="center"/>
          </w:tcPr>
          <w:p w:rsidR="00426A3D" w:rsidRPr="009E2638" w:rsidRDefault="00426A3D" w:rsidP="00867F17">
            <w:pPr>
              <w:widowControl w:val="0"/>
              <w:autoSpaceDE w:val="0"/>
              <w:autoSpaceDN w:val="0"/>
              <w:adjustRightInd w:val="0"/>
              <w:rPr>
                <w:rFonts w:ascii="Times New Roman CYR" w:hAnsi="Times New Roman CYR" w:cs="Times New Roman CYR"/>
                <w:sz w:val="20"/>
                <w:szCs w:val="20"/>
              </w:rPr>
            </w:pPr>
          </w:p>
        </w:tc>
        <w:tc>
          <w:tcPr>
            <w:tcW w:w="1984" w:type="dxa"/>
            <w:tcBorders>
              <w:top w:val="single" w:sz="4" w:space="0" w:color="000000"/>
              <w:left w:val="single" w:sz="4" w:space="0" w:color="000000"/>
              <w:bottom w:val="single" w:sz="3" w:space="0" w:color="000000"/>
              <w:right w:val="single" w:sz="4" w:space="0" w:color="000000"/>
            </w:tcBorders>
            <w:shd w:val="clear" w:color="000000" w:fill="FFFFFF"/>
          </w:tcPr>
          <w:p w:rsidR="00426A3D" w:rsidRPr="00FC4964" w:rsidRDefault="00426A3D" w:rsidP="00FC4964">
            <w:pPr>
              <w:widowControl w:val="0"/>
              <w:suppressAutoHyphens/>
              <w:autoSpaceDE w:val="0"/>
              <w:autoSpaceDN w:val="0"/>
              <w:adjustRightInd w:val="0"/>
              <w:ind w:firstLine="0"/>
              <w:jc w:val="left"/>
              <w:rPr>
                <w:rFonts w:ascii="Times New Roman CYR" w:hAnsi="Times New Roman CYR" w:cs="Times New Roman CYR"/>
                <w:sz w:val="24"/>
              </w:rPr>
            </w:pPr>
            <w:r w:rsidRPr="00FC4964">
              <w:rPr>
                <w:rFonts w:ascii="Times New Roman CYR" w:hAnsi="Times New Roman CYR" w:cs="Times New Roman CYR"/>
                <w:sz w:val="24"/>
              </w:rPr>
              <w:t>владеет</w:t>
            </w:r>
          </w:p>
        </w:tc>
        <w:tc>
          <w:tcPr>
            <w:tcW w:w="1985" w:type="dxa"/>
            <w:vMerge/>
            <w:tcBorders>
              <w:left w:val="single" w:sz="4" w:space="0" w:color="000000"/>
              <w:bottom w:val="single" w:sz="3" w:space="0" w:color="000000"/>
              <w:right w:val="single" w:sz="4" w:space="0" w:color="000000"/>
            </w:tcBorders>
            <w:shd w:val="clear" w:color="000000" w:fill="FFFFFF"/>
          </w:tcPr>
          <w:p w:rsidR="00426A3D" w:rsidRPr="006F63A3" w:rsidRDefault="00426A3D" w:rsidP="00867F17">
            <w:pPr>
              <w:autoSpaceDE w:val="0"/>
              <w:autoSpaceDN w:val="0"/>
              <w:adjustRightInd w:val="0"/>
              <w:ind w:left="25"/>
              <w:rPr>
                <w:rFonts w:ascii="Calibri" w:hAnsi="Calibri" w:cs="Calibri"/>
                <w:sz w:val="20"/>
                <w:szCs w:val="20"/>
              </w:rPr>
            </w:pPr>
          </w:p>
        </w:tc>
        <w:tc>
          <w:tcPr>
            <w:tcW w:w="1672" w:type="dxa"/>
            <w:vMerge/>
            <w:tcBorders>
              <w:left w:val="single" w:sz="4" w:space="0" w:color="000000"/>
              <w:bottom w:val="single" w:sz="3" w:space="0" w:color="000000"/>
              <w:right w:val="single" w:sz="3" w:space="0" w:color="000000"/>
            </w:tcBorders>
            <w:shd w:val="clear" w:color="000000" w:fill="FFFFFF"/>
          </w:tcPr>
          <w:p w:rsidR="00426A3D" w:rsidRPr="00D81FEA" w:rsidRDefault="00426A3D" w:rsidP="00867F17">
            <w:pPr>
              <w:widowControl w:val="0"/>
              <w:suppressAutoHyphens/>
              <w:autoSpaceDE w:val="0"/>
              <w:autoSpaceDN w:val="0"/>
              <w:adjustRightInd w:val="0"/>
              <w:rPr>
                <w:rFonts w:ascii="Calibri" w:hAnsi="Calibri" w:cs="Calibri"/>
                <w:sz w:val="20"/>
                <w:szCs w:val="20"/>
              </w:rPr>
            </w:pPr>
          </w:p>
        </w:tc>
      </w:tr>
    </w:tbl>
    <w:p w:rsidR="00426A3D" w:rsidRDefault="00426A3D" w:rsidP="00426A3D">
      <w:pPr>
        <w:tabs>
          <w:tab w:val="left" w:pos="709"/>
        </w:tabs>
        <w:suppressAutoHyphens/>
        <w:spacing w:line="276" w:lineRule="auto"/>
        <w:rPr>
          <w:rFonts w:eastAsia="Times New Roman"/>
          <w:b/>
          <w:caps/>
          <w:szCs w:val="28"/>
        </w:rPr>
      </w:pPr>
    </w:p>
    <w:p w:rsidR="00426A3D" w:rsidRPr="0084276A" w:rsidRDefault="00426A3D" w:rsidP="00426A3D">
      <w:pPr>
        <w:tabs>
          <w:tab w:val="num" w:pos="0"/>
          <w:tab w:val="left" w:pos="993"/>
        </w:tabs>
        <w:ind w:right="140"/>
        <w:contextualSpacing/>
        <w:jc w:val="center"/>
        <w:rPr>
          <w:b/>
          <w:szCs w:val="28"/>
        </w:rPr>
      </w:pPr>
      <w:r w:rsidRPr="00DE2E7E">
        <w:rPr>
          <w:b/>
          <w:szCs w:val="28"/>
        </w:rPr>
        <w:t>Шкала оценивания уровня сформированной компетенций</w:t>
      </w:r>
      <w:r>
        <w:rPr>
          <w:b/>
          <w:szCs w:val="28"/>
        </w:rPr>
        <w:t xml:space="preserve"> по </w:t>
      </w:r>
      <w:r w:rsidRPr="0084276A">
        <w:rPr>
          <w:b/>
          <w:szCs w:val="28"/>
        </w:rPr>
        <w:t>дисциплине «</w:t>
      </w:r>
      <w:r>
        <w:rPr>
          <w:rFonts w:eastAsia="Times New Roman"/>
          <w:b/>
          <w:szCs w:val="28"/>
        </w:rPr>
        <w:t>Химия радиоматериалов</w:t>
      </w:r>
      <w:r w:rsidRPr="0084276A">
        <w:rPr>
          <w:b/>
          <w:szCs w:val="28"/>
        </w:rPr>
        <w:t xml:space="preserve">» </w:t>
      </w:r>
    </w:p>
    <w:p w:rsidR="00426A3D" w:rsidRPr="00B80EF6" w:rsidRDefault="00426A3D" w:rsidP="00426A3D">
      <w:pPr>
        <w:tabs>
          <w:tab w:val="num" w:pos="0"/>
          <w:tab w:val="left" w:pos="993"/>
        </w:tabs>
        <w:ind w:right="140"/>
        <w:contextualSpacing/>
        <w:rPr>
          <w:szCs w:val="28"/>
        </w:rPr>
      </w:pP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425"/>
        <w:gridCol w:w="142"/>
        <w:gridCol w:w="1984"/>
        <w:gridCol w:w="2126"/>
        <w:gridCol w:w="1985"/>
        <w:gridCol w:w="567"/>
      </w:tblGrid>
      <w:tr w:rsidR="00426A3D" w:rsidRPr="0036167D" w:rsidTr="000B7417">
        <w:trPr>
          <w:cantSplit/>
          <w:trHeight w:val="1134"/>
        </w:trPr>
        <w:tc>
          <w:tcPr>
            <w:tcW w:w="1986" w:type="dxa"/>
          </w:tcPr>
          <w:p w:rsidR="00426A3D" w:rsidRDefault="00426A3D" w:rsidP="00FC4964">
            <w:pPr>
              <w:spacing w:line="240" w:lineRule="auto"/>
              <w:ind w:firstLine="0"/>
              <w:rPr>
                <w:sz w:val="24"/>
              </w:rPr>
            </w:pPr>
            <w:r w:rsidRPr="00781967">
              <w:rPr>
                <w:b/>
                <w:sz w:val="24"/>
              </w:rPr>
              <w:t>Код и формулировка компетенции</w:t>
            </w:r>
          </w:p>
        </w:tc>
        <w:tc>
          <w:tcPr>
            <w:tcW w:w="2551" w:type="dxa"/>
            <w:gridSpan w:val="3"/>
          </w:tcPr>
          <w:p w:rsidR="00426A3D" w:rsidRDefault="00426A3D" w:rsidP="00FC4964">
            <w:pPr>
              <w:spacing w:line="240" w:lineRule="auto"/>
              <w:ind w:firstLine="0"/>
              <w:rPr>
                <w:b/>
                <w:sz w:val="24"/>
              </w:rPr>
            </w:pPr>
            <w:r w:rsidRPr="00781967">
              <w:rPr>
                <w:b/>
                <w:sz w:val="24"/>
              </w:rPr>
              <w:t>Этапы формирования компетенции</w:t>
            </w:r>
          </w:p>
        </w:tc>
        <w:tc>
          <w:tcPr>
            <w:tcW w:w="2126" w:type="dxa"/>
          </w:tcPr>
          <w:p w:rsidR="00426A3D" w:rsidRDefault="00426A3D" w:rsidP="00FC4964">
            <w:pPr>
              <w:spacing w:line="240" w:lineRule="auto"/>
              <w:ind w:firstLine="0"/>
              <w:rPr>
                <w:b/>
                <w:sz w:val="24"/>
              </w:rPr>
            </w:pPr>
            <w:r w:rsidRPr="00781967">
              <w:rPr>
                <w:b/>
                <w:sz w:val="24"/>
              </w:rPr>
              <w:t>Критерии</w:t>
            </w:r>
          </w:p>
        </w:tc>
        <w:tc>
          <w:tcPr>
            <w:tcW w:w="1985" w:type="dxa"/>
          </w:tcPr>
          <w:p w:rsidR="00426A3D" w:rsidRDefault="00426A3D" w:rsidP="00FC4964">
            <w:pPr>
              <w:spacing w:line="240" w:lineRule="auto"/>
              <w:ind w:firstLine="0"/>
              <w:rPr>
                <w:b/>
                <w:sz w:val="24"/>
              </w:rPr>
            </w:pPr>
            <w:r w:rsidRPr="00781967">
              <w:rPr>
                <w:b/>
                <w:sz w:val="24"/>
              </w:rPr>
              <w:t>показатели</w:t>
            </w:r>
          </w:p>
        </w:tc>
        <w:tc>
          <w:tcPr>
            <w:tcW w:w="567" w:type="dxa"/>
            <w:textDirection w:val="btLr"/>
          </w:tcPr>
          <w:p w:rsidR="00426A3D" w:rsidRDefault="00426A3D" w:rsidP="00FC4964">
            <w:pPr>
              <w:spacing w:line="240" w:lineRule="auto"/>
              <w:ind w:left="113" w:right="113" w:firstLine="0"/>
              <w:jc w:val="center"/>
              <w:rPr>
                <w:b/>
                <w:sz w:val="24"/>
              </w:rPr>
            </w:pPr>
            <w:r w:rsidRPr="00781967">
              <w:rPr>
                <w:b/>
                <w:sz w:val="24"/>
              </w:rPr>
              <w:t>баллы</w:t>
            </w:r>
          </w:p>
        </w:tc>
      </w:tr>
      <w:tr w:rsidR="00426A3D" w:rsidRPr="0036167D" w:rsidTr="000B7417">
        <w:trPr>
          <w:cantSplit/>
          <w:trHeight w:val="3060"/>
        </w:trPr>
        <w:tc>
          <w:tcPr>
            <w:tcW w:w="1986" w:type="dxa"/>
            <w:vMerge w:val="restart"/>
          </w:tcPr>
          <w:p w:rsidR="00426A3D" w:rsidRPr="00EB1CB6" w:rsidRDefault="00426A3D" w:rsidP="00FC4964">
            <w:pPr>
              <w:spacing w:line="240" w:lineRule="auto"/>
              <w:ind w:firstLine="0"/>
              <w:rPr>
                <w:sz w:val="22"/>
              </w:rPr>
            </w:pPr>
            <w:r w:rsidRPr="00EB1CB6">
              <w:rPr>
                <w:sz w:val="22"/>
                <w:szCs w:val="22"/>
              </w:rPr>
              <w:t>ОПК-2, способность  решать стандартные задачи профессиональной деятельности на основе информационной и библиографической культуры с применением инфокоммуникационных технологий и с учетом основных требований информационной безопасности.</w:t>
            </w:r>
          </w:p>
        </w:tc>
        <w:tc>
          <w:tcPr>
            <w:tcW w:w="425" w:type="dxa"/>
            <w:textDirection w:val="btLr"/>
            <w:vAlign w:val="center"/>
          </w:tcPr>
          <w:p w:rsidR="00426A3D" w:rsidRPr="00EB1CB6" w:rsidRDefault="00426A3D" w:rsidP="00FC4964">
            <w:pPr>
              <w:spacing w:line="240" w:lineRule="auto"/>
              <w:ind w:firstLine="0"/>
              <w:jc w:val="center"/>
              <w:rPr>
                <w:sz w:val="22"/>
              </w:rPr>
            </w:pPr>
            <w:r w:rsidRPr="00EB1CB6">
              <w:rPr>
                <w:sz w:val="22"/>
                <w:szCs w:val="22"/>
              </w:rPr>
              <w:t>знает   (пороговый уровень)</w:t>
            </w:r>
          </w:p>
        </w:tc>
        <w:tc>
          <w:tcPr>
            <w:tcW w:w="2126" w:type="dxa"/>
            <w:gridSpan w:val="2"/>
          </w:tcPr>
          <w:p w:rsidR="00426A3D" w:rsidRPr="00EB1CB6" w:rsidRDefault="00426A3D" w:rsidP="00FC4964">
            <w:pPr>
              <w:spacing w:line="240" w:lineRule="auto"/>
              <w:ind w:firstLine="0"/>
              <w:jc w:val="left"/>
              <w:rPr>
                <w:sz w:val="22"/>
              </w:rPr>
            </w:pPr>
            <w:r w:rsidRPr="00EB1CB6">
              <w:rPr>
                <w:sz w:val="22"/>
                <w:szCs w:val="22"/>
              </w:rPr>
              <w:t>основные библиографические источники фундаментальных знаний физико-химических наук, а также электронные издания с описанием актуальных исследований в области разработок и применения современных и перспективных радиоматериалов, ближайшие цели, преследуемые научно-исследовательскими коллективами в области получения новых материалов;</w:t>
            </w:r>
          </w:p>
          <w:p w:rsidR="00426A3D" w:rsidRPr="00EB1CB6" w:rsidRDefault="00426A3D" w:rsidP="00FC4964">
            <w:pPr>
              <w:spacing w:line="240" w:lineRule="auto"/>
              <w:ind w:firstLine="0"/>
              <w:jc w:val="left"/>
              <w:rPr>
                <w:sz w:val="22"/>
              </w:rPr>
            </w:pPr>
          </w:p>
        </w:tc>
        <w:tc>
          <w:tcPr>
            <w:tcW w:w="2126" w:type="dxa"/>
          </w:tcPr>
          <w:p w:rsidR="00426A3D" w:rsidRPr="00EB1CB6" w:rsidRDefault="00426A3D" w:rsidP="00FC4964">
            <w:pPr>
              <w:spacing w:line="240" w:lineRule="auto"/>
              <w:ind w:firstLine="0"/>
              <w:jc w:val="left"/>
              <w:rPr>
                <w:sz w:val="22"/>
              </w:rPr>
            </w:pPr>
            <w:r w:rsidRPr="00EB1CB6">
              <w:rPr>
                <w:sz w:val="22"/>
                <w:szCs w:val="22"/>
              </w:rPr>
              <w:t>знание терминов, понятий, основных  процессов производства радиоматериалов,  осведомлённость о новейших и  об ожидаемых технологических решениях и научных открытиях в области новых материалов и веществ;</w:t>
            </w:r>
          </w:p>
        </w:tc>
        <w:tc>
          <w:tcPr>
            <w:tcW w:w="1985" w:type="dxa"/>
          </w:tcPr>
          <w:p w:rsidR="00426A3D" w:rsidRPr="00EB1CB6" w:rsidRDefault="00426A3D" w:rsidP="00FC4964">
            <w:pPr>
              <w:spacing w:line="240" w:lineRule="auto"/>
              <w:ind w:firstLine="0"/>
              <w:rPr>
                <w:sz w:val="22"/>
              </w:rPr>
            </w:pPr>
            <w:r w:rsidRPr="00EB1CB6">
              <w:rPr>
                <w:sz w:val="22"/>
                <w:szCs w:val="22"/>
              </w:rPr>
              <w:t xml:space="preserve">способность </w:t>
            </w:r>
            <w:r w:rsidR="004333AE" w:rsidRPr="00EB1CB6">
              <w:rPr>
                <w:sz w:val="22"/>
                <w:szCs w:val="22"/>
              </w:rPr>
              <w:t>сформулировать характеристики</w:t>
            </w:r>
            <w:r w:rsidRPr="00EB1CB6">
              <w:rPr>
                <w:sz w:val="22"/>
                <w:szCs w:val="22"/>
              </w:rPr>
              <w:t xml:space="preserve"> и требования, накладываемые на применяемые материалы;  способность к критичной оценке  сторонних экспертных оценок; </w:t>
            </w:r>
          </w:p>
        </w:tc>
        <w:tc>
          <w:tcPr>
            <w:tcW w:w="567" w:type="dxa"/>
          </w:tcPr>
          <w:p w:rsidR="00426A3D" w:rsidRPr="00EB1CB6" w:rsidRDefault="00426A3D" w:rsidP="00FC4964">
            <w:pPr>
              <w:spacing w:line="240" w:lineRule="auto"/>
              <w:ind w:firstLine="0"/>
              <w:rPr>
                <w:sz w:val="22"/>
              </w:rPr>
            </w:pPr>
            <w:r w:rsidRPr="00EB1CB6">
              <w:rPr>
                <w:rFonts w:eastAsia="Times New Roman"/>
                <w:sz w:val="22"/>
                <w:szCs w:val="22"/>
              </w:rPr>
              <w:t>9-10</w:t>
            </w:r>
          </w:p>
        </w:tc>
      </w:tr>
      <w:tr w:rsidR="00426A3D" w:rsidRPr="0036167D" w:rsidTr="000B7417">
        <w:trPr>
          <w:cantSplit/>
          <w:trHeight w:val="3280"/>
        </w:trPr>
        <w:tc>
          <w:tcPr>
            <w:tcW w:w="1986" w:type="dxa"/>
            <w:vMerge/>
          </w:tcPr>
          <w:p w:rsidR="00426A3D" w:rsidRPr="00EB1CB6" w:rsidRDefault="00426A3D" w:rsidP="00FC4964">
            <w:pPr>
              <w:spacing w:line="240" w:lineRule="auto"/>
              <w:ind w:firstLine="0"/>
              <w:rPr>
                <w:sz w:val="22"/>
              </w:rPr>
            </w:pPr>
          </w:p>
        </w:tc>
        <w:tc>
          <w:tcPr>
            <w:tcW w:w="567" w:type="dxa"/>
            <w:gridSpan w:val="2"/>
            <w:textDirection w:val="btLr"/>
            <w:vAlign w:val="center"/>
          </w:tcPr>
          <w:p w:rsidR="00426A3D" w:rsidRPr="00EB1CB6" w:rsidRDefault="00426A3D" w:rsidP="00FC4964">
            <w:pPr>
              <w:spacing w:line="240" w:lineRule="auto"/>
              <w:ind w:firstLine="0"/>
              <w:jc w:val="center"/>
              <w:rPr>
                <w:sz w:val="22"/>
              </w:rPr>
            </w:pPr>
            <w:r w:rsidRPr="00EB1CB6">
              <w:rPr>
                <w:sz w:val="22"/>
                <w:szCs w:val="22"/>
              </w:rPr>
              <w:t>умеет (продвинутый)</w:t>
            </w:r>
          </w:p>
        </w:tc>
        <w:tc>
          <w:tcPr>
            <w:tcW w:w="1984" w:type="dxa"/>
          </w:tcPr>
          <w:p w:rsidR="00426A3D" w:rsidRPr="00EB1CB6" w:rsidRDefault="00426A3D" w:rsidP="00FC4964">
            <w:pPr>
              <w:autoSpaceDE w:val="0"/>
              <w:autoSpaceDN w:val="0"/>
              <w:adjustRightInd w:val="0"/>
              <w:spacing w:line="240" w:lineRule="auto"/>
              <w:ind w:firstLine="0"/>
              <w:jc w:val="left"/>
              <w:rPr>
                <w:sz w:val="22"/>
              </w:rPr>
            </w:pPr>
            <w:r w:rsidRPr="00EB1CB6">
              <w:rPr>
                <w:sz w:val="22"/>
                <w:szCs w:val="22"/>
              </w:rPr>
              <w:t>эффективно использовать возможности современных ПЭВМ, компьютерных сетей и программных средств для решения прикладных задач, возникающих в процессе обучения в вузе и в ходе будущей профессиональной деятельности;</w:t>
            </w:r>
          </w:p>
          <w:p w:rsidR="00426A3D" w:rsidRPr="00EB1CB6" w:rsidRDefault="00426A3D" w:rsidP="00FC4964">
            <w:pPr>
              <w:autoSpaceDE w:val="0"/>
              <w:autoSpaceDN w:val="0"/>
              <w:adjustRightInd w:val="0"/>
              <w:spacing w:line="240" w:lineRule="auto"/>
              <w:ind w:firstLine="0"/>
              <w:jc w:val="left"/>
              <w:rPr>
                <w:sz w:val="22"/>
              </w:rPr>
            </w:pPr>
            <w:r w:rsidRPr="00EB1CB6">
              <w:rPr>
                <w:sz w:val="22"/>
                <w:szCs w:val="22"/>
              </w:rPr>
              <w:t xml:space="preserve">создавать пользовательские формы и использовать их; </w:t>
            </w:r>
          </w:p>
          <w:p w:rsidR="00426A3D" w:rsidRPr="00EB1CB6" w:rsidRDefault="00426A3D" w:rsidP="00FC4964">
            <w:pPr>
              <w:spacing w:line="240" w:lineRule="auto"/>
              <w:ind w:firstLine="0"/>
              <w:jc w:val="left"/>
              <w:rPr>
                <w:sz w:val="22"/>
              </w:rPr>
            </w:pPr>
            <w:r w:rsidRPr="00EB1CB6">
              <w:rPr>
                <w:sz w:val="22"/>
                <w:szCs w:val="22"/>
              </w:rPr>
              <w:t>классифицировать программное обеспечение по заданному группировочному признаку;</w:t>
            </w:r>
          </w:p>
          <w:p w:rsidR="00426A3D" w:rsidRPr="00EB1CB6" w:rsidRDefault="00426A3D" w:rsidP="00FC4964">
            <w:pPr>
              <w:spacing w:line="240" w:lineRule="auto"/>
              <w:ind w:firstLine="0"/>
              <w:jc w:val="left"/>
              <w:rPr>
                <w:sz w:val="22"/>
              </w:rPr>
            </w:pPr>
          </w:p>
        </w:tc>
        <w:tc>
          <w:tcPr>
            <w:tcW w:w="2126" w:type="dxa"/>
          </w:tcPr>
          <w:p w:rsidR="00426A3D" w:rsidRPr="00EB1CB6" w:rsidRDefault="00426A3D" w:rsidP="00FC4964">
            <w:pPr>
              <w:autoSpaceDE w:val="0"/>
              <w:autoSpaceDN w:val="0"/>
              <w:adjustRightInd w:val="0"/>
              <w:spacing w:line="240" w:lineRule="auto"/>
              <w:ind w:firstLine="0"/>
              <w:jc w:val="left"/>
              <w:rPr>
                <w:sz w:val="22"/>
              </w:rPr>
            </w:pPr>
            <w:r w:rsidRPr="00EB1CB6">
              <w:rPr>
                <w:sz w:val="22"/>
                <w:szCs w:val="22"/>
              </w:rPr>
              <w:t>умение формулировать требования и принимать обоснованные решения по выбору аппаратно-программных средств для рационального решения задач, связанных с получением и преобразованием информации;</w:t>
            </w:r>
          </w:p>
          <w:p w:rsidR="00426A3D" w:rsidRPr="00EB1CB6" w:rsidRDefault="00426A3D" w:rsidP="00FC4964">
            <w:pPr>
              <w:autoSpaceDE w:val="0"/>
              <w:autoSpaceDN w:val="0"/>
              <w:adjustRightInd w:val="0"/>
              <w:spacing w:line="240" w:lineRule="auto"/>
              <w:ind w:firstLine="0"/>
              <w:jc w:val="left"/>
              <w:rPr>
                <w:sz w:val="22"/>
              </w:rPr>
            </w:pPr>
            <w:r w:rsidRPr="00EB1CB6">
              <w:rPr>
                <w:sz w:val="22"/>
                <w:szCs w:val="22"/>
              </w:rPr>
              <w:t>работать в современных инфокоммуникационных системах с использованием возможностей и сервисов современных локально-вычислительных систем и сети Интернет;</w:t>
            </w:r>
          </w:p>
          <w:p w:rsidR="00426A3D" w:rsidRPr="00EB1CB6" w:rsidRDefault="00426A3D" w:rsidP="00FC4964">
            <w:pPr>
              <w:spacing w:line="240" w:lineRule="auto"/>
              <w:ind w:firstLine="0"/>
              <w:jc w:val="left"/>
              <w:rPr>
                <w:sz w:val="22"/>
              </w:rPr>
            </w:pPr>
          </w:p>
        </w:tc>
        <w:tc>
          <w:tcPr>
            <w:tcW w:w="1985" w:type="dxa"/>
          </w:tcPr>
          <w:p w:rsidR="00426A3D" w:rsidRPr="00EB1CB6" w:rsidRDefault="00426A3D" w:rsidP="00FC4964">
            <w:pPr>
              <w:spacing w:line="240" w:lineRule="auto"/>
              <w:ind w:firstLine="0"/>
              <w:rPr>
                <w:sz w:val="22"/>
              </w:rPr>
            </w:pPr>
            <w:r w:rsidRPr="00EB1CB6">
              <w:rPr>
                <w:sz w:val="22"/>
                <w:szCs w:val="22"/>
              </w:rPr>
              <w:t xml:space="preserve">умение использовать средства и методы информационной технологии при решении профессиональных задач; </w:t>
            </w:r>
          </w:p>
        </w:tc>
        <w:tc>
          <w:tcPr>
            <w:tcW w:w="567" w:type="dxa"/>
          </w:tcPr>
          <w:p w:rsidR="00426A3D" w:rsidRPr="00EB1CB6" w:rsidRDefault="00426A3D" w:rsidP="00FC4964">
            <w:pPr>
              <w:spacing w:line="240" w:lineRule="auto"/>
              <w:ind w:firstLine="0"/>
              <w:rPr>
                <w:sz w:val="22"/>
              </w:rPr>
            </w:pPr>
            <w:r w:rsidRPr="00EB1CB6">
              <w:rPr>
                <w:rFonts w:eastAsia="Times New Roman"/>
                <w:sz w:val="22"/>
                <w:szCs w:val="22"/>
              </w:rPr>
              <w:t>11</w:t>
            </w:r>
          </w:p>
        </w:tc>
      </w:tr>
      <w:tr w:rsidR="00426A3D" w:rsidRPr="0036167D" w:rsidTr="000B7417">
        <w:trPr>
          <w:cantSplit/>
          <w:trHeight w:val="3393"/>
        </w:trPr>
        <w:tc>
          <w:tcPr>
            <w:tcW w:w="1986" w:type="dxa"/>
            <w:vMerge/>
          </w:tcPr>
          <w:p w:rsidR="00426A3D" w:rsidRPr="00EB1CB6" w:rsidRDefault="00426A3D" w:rsidP="00FC4964">
            <w:pPr>
              <w:spacing w:line="240" w:lineRule="auto"/>
              <w:ind w:firstLine="0"/>
              <w:rPr>
                <w:sz w:val="22"/>
              </w:rPr>
            </w:pPr>
          </w:p>
        </w:tc>
        <w:tc>
          <w:tcPr>
            <w:tcW w:w="567" w:type="dxa"/>
            <w:gridSpan w:val="2"/>
            <w:textDirection w:val="btLr"/>
            <w:vAlign w:val="center"/>
          </w:tcPr>
          <w:p w:rsidR="00426A3D" w:rsidRPr="00EB1CB6" w:rsidRDefault="00426A3D" w:rsidP="00FC4964">
            <w:pPr>
              <w:spacing w:line="240" w:lineRule="auto"/>
              <w:ind w:firstLine="0"/>
              <w:jc w:val="center"/>
              <w:rPr>
                <w:sz w:val="22"/>
              </w:rPr>
            </w:pPr>
            <w:r w:rsidRPr="00EB1CB6">
              <w:rPr>
                <w:sz w:val="22"/>
                <w:szCs w:val="22"/>
              </w:rPr>
              <w:t>владеет (высокий)</w:t>
            </w:r>
          </w:p>
        </w:tc>
        <w:tc>
          <w:tcPr>
            <w:tcW w:w="1984" w:type="dxa"/>
          </w:tcPr>
          <w:p w:rsidR="00426A3D" w:rsidRPr="00EB1CB6" w:rsidRDefault="00426A3D" w:rsidP="00FC4964">
            <w:pPr>
              <w:spacing w:line="240" w:lineRule="auto"/>
              <w:ind w:firstLine="0"/>
              <w:jc w:val="left"/>
              <w:rPr>
                <w:sz w:val="22"/>
              </w:rPr>
            </w:pPr>
            <w:r w:rsidRPr="00EB1CB6">
              <w:rPr>
                <w:sz w:val="22"/>
                <w:szCs w:val="22"/>
              </w:rPr>
              <w:t>приёмами декомпозиции целей;  навыками работы в локальных и глобальных компьютерных сетях; навыками разработки документации;</w:t>
            </w:r>
          </w:p>
          <w:p w:rsidR="00426A3D" w:rsidRPr="00EB1CB6" w:rsidRDefault="00426A3D" w:rsidP="00FC4964">
            <w:pPr>
              <w:spacing w:line="240" w:lineRule="auto"/>
              <w:ind w:firstLine="0"/>
              <w:jc w:val="left"/>
              <w:rPr>
                <w:sz w:val="22"/>
              </w:rPr>
            </w:pPr>
          </w:p>
        </w:tc>
        <w:tc>
          <w:tcPr>
            <w:tcW w:w="2126" w:type="dxa"/>
          </w:tcPr>
          <w:p w:rsidR="00426A3D" w:rsidRPr="00EB1CB6" w:rsidRDefault="00426A3D" w:rsidP="00FC4964">
            <w:pPr>
              <w:spacing w:line="240" w:lineRule="auto"/>
              <w:ind w:firstLine="0"/>
              <w:jc w:val="left"/>
              <w:rPr>
                <w:sz w:val="22"/>
              </w:rPr>
            </w:pPr>
            <w:r w:rsidRPr="00EB1CB6">
              <w:rPr>
                <w:sz w:val="22"/>
                <w:szCs w:val="22"/>
              </w:rPr>
              <w:t xml:space="preserve">эффективность анализа и обработки полученной информации; </w:t>
            </w:r>
          </w:p>
        </w:tc>
        <w:tc>
          <w:tcPr>
            <w:tcW w:w="1985" w:type="dxa"/>
          </w:tcPr>
          <w:p w:rsidR="00426A3D" w:rsidRPr="00EB1CB6" w:rsidRDefault="00426A3D" w:rsidP="00FC4964">
            <w:pPr>
              <w:spacing w:line="240" w:lineRule="auto"/>
              <w:ind w:firstLine="0"/>
              <w:rPr>
                <w:sz w:val="22"/>
              </w:rPr>
            </w:pPr>
            <w:r w:rsidRPr="00EB1CB6">
              <w:rPr>
                <w:sz w:val="22"/>
                <w:szCs w:val="22"/>
              </w:rPr>
              <w:t xml:space="preserve">уверенное владение проанализированным и изученным  материалом; </w:t>
            </w:r>
          </w:p>
        </w:tc>
        <w:tc>
          <w:tcPr>
            <w:tcW w:w="567" w:type="dxa"/>
          </w:tcPr>
          <w:p w:rsidR="00426A3D" w:rsidRPr="00EB1CB6" w:rsidRDefault="00426A3D" w:rsidP="00FC4964">
            <w:pPr>
              <w:spacing w:line="240" w:lineRule="auto"/>
              <w:ind w:firstLine="0"/>
              <w:rPr>
                <w:sz w:val="22"/>
              </w:rPr>
            </w:pPr>
            <w:r w:rsidRPr="00EB1CB6">
              <w:rPr>
                <w:rFonts w:eastAsia="Times New Roman"/>
                <w:sz w:val="22"/>
                <w:szCs w:val="22"/>
              </w:rPr>
              <w:t>12</w:t>
            </w:r>
          </w:p>
        </w:tc>
      </w:tr>
      <w:tr w:rsidR="00426A3D" w:rsidRPr="0036167D" w:rsidTr="000B7417">
        <w:trPr>
          <w:cantSplit/>
          <w:trHeight w:val="3060"/>
        </w:trPr>
        <w:tc>
          <w:tcPr>
            <w:tcW w:w="1986" w:type="dxa"/>
            <w:vMerge w:val="restart"/>
          </w:tcPr>
          <w:p w:rsidR="00426A3D" w:rsidRPr="00EB1CB6" w:rsidRDefault="00426A3D" w:rsidP="00FC4964">
            <w:pPr>
              <w:spacing w:line="240" w:lineRule="auto"/>
              <w:ind w:firstLine="0"/>
              <w:rPr>
                <w:sz w:val="22"/>
              </w:rPr>
            </w:pPr>
            <w:r w:rsidRPr="00EB1CB6">
              <w:rPr>
                <w:sz w:val="22"/>
                <w:szCs w:val="22"/>
              </w:rPr>
              <w:lastRenderedPageBreak/>
              <w:t>ОПК-3, способность владеть основными методами, способами и средствами получения, хранения, переработки информации.</w:t>
            </w:r>
          </w:p>
        </w:tc>
        <w:tc>
          <w:tcPr>
            <w:tcW w:w="567" w:type="dxa"/>
            <w:gridSpan w:val="2"/>
            <w:textDirection w:val="btLr"/>
            <w:vAlign w:val="center"/>
          </w:tcPr>
          <w:p w:rsidR="00426A3D" w:rsidRPr="00EB1CB6" w:rsidRDefault="00426A3D" w:rsidP="00FC4964">
            <w:pPr>
              <w:spacing w:line="240" w:lineRule="auto"/>
              <w:ind w:firstLine="0"/>
              <w:jc w:val="center"/>
              <w:rPr>
                <w:sz w:val="22"/>
              </w:rPr>
            </w:pPr>
            <w:r w:rsidRPr="00EB1CB6">
              <w:rPr>
                <w:sz w:val="22"/>
                <w:szCs w:val="22"/>
              </w:rPr>
              <w:t>знает   (пороговый уровень)</w:t>
            </w:r>
          </w:p>
        </w:tc>
        <w:tc>
          <w:tcPr>
            <w:tcW w:w="1984" w:type="dxa"/>
          </w:tcPr>
          <w:p w:rsidR="00426A3D" w:rsidRPr="00EB1CB6" w:rsidRDefault="00426A3D" w:rsidP="00FC4964">
            <w:pPr>
              <w:autoSpaceDE w:val="0"/>
              <w:autoSpaceDN w:val="0"/>
              <w:adjustRightInd w:val="0"/>
              <w:spacing w:line="240" w:lineRule="auto"/>
              <w:ind w:firstLine="0"/>
              <w:rPr>
                <w:sz w:val="22"/>
              </w:rPr>
            </w:pPr>
            <w:r w:rsidRPr="00EB1CB6">
              <w:rPr>
                <w:sz w:val="22"/>
                <w:szCs w:val="22"/>
              </w:rPr>
              <w:t>основные понятия и технические средства информатики;</w:t>
            </w:r>
          </w:p>
          <w:p w:rsidR="00426A3D" w:rsidRPr="00EB1CB6" w:rsidRDefault="00426A3D" w:rsidP="00FC4964">
            <w:pPr>
              <w:autoSpaceDE w:val="0"/>
              <w:autoSpaceDN w:val="0"/>
              <w:adjustRightInd w:val="0"/>
              <w:spacing w:line="240" w:lineRule="auto"/>
              <w:ind w:firstLine="0"/>
              <w:rPr>
                <w:sz w:val="22"/>
              </w:rPr>
            </w:pPr>
            <w:r w:rsidRPr="00EB1CB6">
              <w:rPr>
                <w:sz w:val="22"/>
                <w:szCs w:val="22"/>
              </w:rPr>
              <w:t>теорию информации;</w:t>
            </w:r>
          </w:p>
          <w:p w:rsidR="00426A3D" w:rsidRPr="00EB1CB6" w:rsidRDefault="00426A3D" w:rsidP="00FC4964">
            <w:pPr>
              <w:autoSpaceDE w:val="0"/>
              <w:autoSpaceDN w:val="0"/>
              <w:adjustRightInd w:val="0"/>
              <w:spacing w:line="240" w:lineRule="auto"/>
              <w:ind w:firstLine="0"/>
              <w:rPr>
                <w:sz w:val="22"/>
              </w:rPr>
            </w:pPr>
            <w:r w:rsidRPr="00EB1CB6">
              <w:rPr>
                <w:sz w:val="22"/>
                <w:szCs w:val="22"/>
              </w:rPr>
              <w:t>возможности сети Интернет для поиска и обработки данных и организации информационного обмена;</w:t>
            </w:r>
          </w:p>
          <w:p w:rsidR="00426A3D" w:rsidRPr="00EB1CB6" w:rsidRDefault="00426A3D" w:rsidP="00FC4964">
            <w:pPr>
              <w:spacing w:line="240" w:lineRule="auto"/>
              <w:ind w:firstLine="0"/>
              <w:rPr>
                <w:sz w:val="22"/>
              </w:rPr>
            </w:pPr>
            <w:r w:rsidRPr="00EB1CB6">
              <w:rPr>
                <w:sz w:val="22"/>
                <w:szCs w:val="22"/>
              </w:rPr>
              <w:t>проблемы информационной безопасности компьютерных систем и методы защиты информации</w:t>
            </w:r>
          </w:p>
          <w:p w:rsidR="00426A3D" w:rsidRPr="00EB1CB6" w:rsidRDefault="00426A3D" w:rsidP="00FC4964">
            <w:pPr>
              <w:spacing w:line="240" w:lineRule="auto"/>
              <w:ind w:firstLine="0"/>
              <w:rPr>
                <w:sz w:val="22"/>
              </w:rPr>
            </w:pPr>
          </w:p>
          <w:p w:rsidR="00426A3D" w:rsidRPr="00EB1CB6" w:rsidRDefault="00426A3D" w:rsidP="00FC4964">
            <w:pPr>
              <w:spacing w:line="240" w:lineRule="auto"/>
              <w:ind w:firstLine="0"/>
              <w:rPr>
                <w:sz w:val="22"/>
              </w:rPr>
            </w:pPr>
          </w:p>
          <w:p w:rsidR="00426A3D" w:rsidRPr="00EB1CB6" w:rsidRDefault="00426A3D" w:rsidP="00FC4964">
            <w:pPr>
              <w:spacing w:line="240" w:lineRule="auto"/>
              <w:ind w:firstLine="0"/>
              <w:rPr>
                <w:sz w:val="22"/>
              </w:rPr>
            </w:pPr>
          </w:p>
          <w:p w:rsidR="00426A3D" w:rsidRPr="00EB1CB6" w:rsidRDefault="00426A3D" w:rsidP="00FC4964">
            <w:pPr>
              <w:spacing w:line="240" w:lineRule="auto"/>
              <w:ind w:firstLine="0"/>
              <w:rPr>
                <w:sz w:val="22"/>
              </w:rPr>
            </w:pPr>
          </w:p>
        </w:tc>
        <w:tc>
          <w:tcPr>
            <w:tcW w:w="2126" w:type="dxa"/>
          </w:tcPr>
          <w:p w:rsidR="00426A3D" w:rsidRPr="00EB1CB6" w:rsidRDefault="00426A3D" w:rsidP="00FC4964">
            <w:pPr>
              <w:autoSpaceDE w:val="0"/>
              <w:autoSpaceDN w:val="0"/>
              <w:adjustRightInd w:val="0"/>
              <w:spacing w:line="240" w:lineRule="auto"/>
              <w:ind w:firstLine="0"/>
              <w:rPr>
                <w:sz w:val="22"/>
              </w:rPr>
            </w:pPr>
            <w:r w:rsidRPr="00EB1CB6">
              <w:rPr>
                <w:sz w:val="22"/>
                <w:szCs w:val="22"/>
              </w:rPr>
              <w:t>современное состояние уровня и направление развития</w:t>
            </w:r>
          </w:p>
          <w:p w:rsidR="00426A3D" w:rsidRPr="00EB1CB6" w:rsidRDefault="00426A3D" w:rsidP="00FC4964">
            <w:pPr>
              <w:autoSpaceDE w:val="0"/>
              <w:autoSpaceDN w:val="0"/>
              <w:adjustRightInd w:val="0"/>
              <w:spacing w:line="240" w:lineRule="auto"/>
              <w:ind w:firstLine="0"/>
              <w:rPr>
                <w:sz w:val="22"/>
              </w:rPr>
            </w:pPr>
            <w:r w:rsidRPr="00EB1CB6">
              <w:rPr>
                <w:sz w:val="22"/>
                <w:szCs w:val="22"/>
              </w:rPr>
              <w:t>компьютерной техники и программных средств;</w:t>
            </w:r>
          </w:p>
          <w:p w:rsidR="00426A3D" w:rsidRPr="00EB1CB6" w:rsidRDefault="00426A3D" w:rsidP="00FC4964">
            <w:pPr>
              <w:autoSpaceDE w:val="0"/>
              <w:autoSpaceDN w:val="0"/>
              <w:adjustRightInd w:val="0"/>
              <w:spacing w:line="240" w:lineRule="auto"/>
              <w:ind w:firstLine="0"/>
              <w:rPr>
                <w:sz w:val="22"/>
              </w:rPr>
            </w:pPr>
            <w:r w:rsidRPr="00EB1CB6">
              <w:rPr>
                <w:sz w:val="22"/>
                <w:szCs w:val="22"/>
              </w:rPr>
              <w:t xml:space="preserve">способы классификации программного обеспечения по разным критериям; </w:t>
            </w:r>
          </w:p>
          <w:p w:rsidR="00426A3D" w:rsidRPr="00EB1CB6" w:rsidRDefault="00426A3D" w:rsidP="00FC4964">
            <w:pPr>
              <w:autoSpaceDE w:val="0"/>
              <w:autoSpaceDN w:val="0"/>
              <w:adjustRightInd w:val="0"/>
              <w:spacing w:line="240" w:lineRule="auto"/>
              <w:ind w:firstLine="0"/>
              <w:rPr>
                <w:sz w:val="22"/>
              </w:rPr>
            </w:pPr>
            <w:r w:rsidRPr="00EB1CB6">
              <w:rPr>
                <w:sz w:val="22"/>
                <w:szCs w:val="22"/>
              </w:rPr>
              <w:t>прикладные программы для  решения технических задач, поиска и обработки информации</w:t>
            </w:r>
          </w:p>
          <w:p w:rsidR="00426A3D" w:rsidRPr="00EB1CB6" w:rsidRDefault="00426A3D" w:rsidP="00FC4964">
            <w:pPr>
              <w:spacing w:line="240" w:lineRule="auto"/>
              <w:ind w:firstLine="0"/>
              <w:rPr>
                <w:sz w:val="22"/>
              </w:rPr>
            </w:pPr>
          </w:p>
        </w:tc>
        <w:tc>
          <w:tcPr>
            <w:tcW w:w="1985" w:type="dxa"/>
          </w:tcPr>
          <w:p w:rsidR="00426A3D" w:rsidRPr="00EB1CB6" w:rsidRDefault="00426A3D" w:rsidP="00FC4964">
            <w:pPr>
              <w:spacing w:line="240" w:lineRule="auto"/>
              <w:ind w:firstLine="0"/>
              <w:rPr>
                <w:sz w:val="22"/>
              </w:rPr>
            </w:pPr>
            <w:r w:rsidRPr="00EB1CB6">
              <w:rPr>
                <w:sz w:val="22"/>
                <w:szCs w:val="22"/>
              </w:rPr>
              <w:t>способность понимать термины и характеристики спецификаций вычислительной техники и компьютерных сетей; способность находить необходимую техническую  документацию  в различных источниках;</w:t>
            </w:r>
          </w:p>
        </w:tc>
        <w:tc>
          <w:tcPr>
            <w:tcW w:w="567" w:type="dxa"/>
          </w:tcPr>
          <w:p w:rsidR="00426A3D" w:rsidRPr="00EB1CB6" w:rsidRDefault="00426A3D" w:rsidP="00FC4964">
            <w:pPr>
              <w:spacing w:line="240" w:lineRule="auto"/>
              <w:ind w:firstLine="0"/>
              <w:rPr>
                <w:sz w:val="22"/>
              </w:rPr>
            </w:pPr>
            <w:r w:rsidRPr="00EB1CB6">
              <w:rPr>
                <w:rFonts w:eastAsia="Times New Roman"/>
                <w:sz w:val="22"/>
                <w:szCs w:val="22"/>
              </w:rPr>
              <w:t>9-10</w:t>
            </w:r>
          </w:p>
        </w:tc>
      </w:tr>
      <w:tr w:rsidR="00426A3D" w:rsidRPr="0036167D" w:rsidTr="000B7417">
        <w:trPr>
          <w:cantSplit/>
          <w:trHeight w:val="3280"/>
        </w:trPr>
        <w:tc>
          <w:tcPr>
            <w:tcW w:w="1986" w:type="dxa"/>
            <w:vMerge/>
          </w:tcPr>
          <w:p w:rsidR="00426A3D" w:rsidRPr="00EB1CB6" w:rsidRDefault="00426A3D" w:rsidP="00FC4964">
            <w:pPr>
              <w:spacing w:line="240" w:lineRule="auto"/>
              <w:ind w:firstLine="0"/>
              <w:rPr>
                <w:sz w:val="22"/>
              </w:rPr>
            </w:pPr>
          </w:p>
        </w:tc>
        <w:tc>
          <w:tcPr>
            <w:tcW w:w="567" w:type="dxa"/>
            <w:gridSpan w:val="2"/>
            <w:textDirection w:val="btLr"/>
            <w:vAlign w:val="center"/>
          </w:tcPr>
          <w:p w:rsidR="00426A3D" w:rsidRPr="00EB1CB6" w:rsidRDefault="00426A3D" w:rsidP="00FC4964">
            <w:pPr>
              <w:spacing w:line="240" w:lineRule="auto"/>
              <w:ind w:firstLine="0"/>
              <w:jc w:val="center"/>
              <w:rPr>
                <w:sz w:val="22"/>
              </w:rPr>
            </w:pPr>
            <w:r w:rsidRPr="00EB1CB6">
              <w:rPr>
                <w:sz w:val="22"/>
                <w:szCs w:val="22"/>
              </w:rPr>
              <w:t>умеет (продвинутый)</w:t>
            </w:r>
          </w:p>
        </w:tc>
        <w:tc>
          <w:tcPr>
            <w:tcW w:w="1984" w:type="dxa"/>
          </w:tcPr>
          <w:p w:rsidR="00426A3D" w:rsidRPr="00EB1CB6" w:rsidRDefault="00426A3D" w:rsidP="00FC4964">
            <w:pPr>
              <w:spacing w:line="240" w:lineRule="auto"/>
              <w:ind w:firstLine="0"/>
              <w:rPr>
                <w:sz w:val="22"/>
              </w:rPr>
            </w:pPr>
            <w:r w:rsidRPr="00EB1CB6">
              <w:rPr>
                <w:sz w:val="22"/>
                <w:szCs w:val="22"/>
              </w:rPr>
              <w:t>анализировать и оценивать  новую информацию; проводить сравнительный анализ полученных данных и результата своей работы;</w:t>
            </w:r>
          </w:p>
        </w:tc>
        <w:tc>
          <w:tcPr>
            <w:tcW w:w="2126" w:type="dxa"/>
          </w:tcPr>
          <w:p w:rsidR="00426A3D" w:rsidRPr="00EB1CB6" w:rsidRDefault="00426A3D" w:rsidP="00FC4964">
            <w:pPr>
              <w:spacing w:line="240" w:lineRule="auto"/>
              <w:ind w:firstLine="0"/>
              <w:rPr>
                <w:sz w:val="22"/>
              </w:rPr>
            </w:pPr>
            <w:r w:rsidRPr="00EB1CB6">
              <w:rPr>
                <w:sz w:val="22"/>
                <w:szCs w:val="22"/>
              </w:rPr>
              <w:t xml:space="preserve">оперативность в поиске технической  документации для проведения  технической оценки и экспертизы; точность в качественной  оценке новой технологии; </w:t>
            </w:r>
          </w:p>
        </w:tc>
        <w:tc>
          <w:tcPr>
            <w:tcW w:w="1985" w:type="dxa"/>
          </w:tcPr>
          <w:p w:rsidR="00426A3D" w:rsidRPr="00EB1CB6" w:rsidRDefault="00426A3D" w:rsidP="00FC4964">
            <w:pPr>
              <w:spacing w:line="240" w:lineRule="auto"/>
              <w:ind w:firstLine="0"/>
              <w:rPr>
                <w:sz w:val="22"/>
              </w:rPr>
            </w:pPr>
            <w:r w:rsidRPr="00EB1CB6">
              <w:rPr>
                <w:sz w:val="22"/>
                <w:szCs w:val="22"/>
              </w:rPr>
              <w:t xml:space="preserve">способность  уверенно осваивать техническую документацию;  способность к поиску  и быстрому освоению новых технологий; </w:t>
            </w:r>
          </w:p>
        </w:tc>
        <w:tc>
          <w:tcPr>
            <w:tcW w:w="567" w:type="dxa"/>
          </w:tcPr>
          <w:p w:rsidR="00426A3D" w:rsidRPr="00EB1CB6" w:rsidRDefault="00426A3D" w:rsidP="00FC4964">
            <w:pPr>
              <w:spacing w:line="240" w:lineRule="auto"/>
              <w:ind w:firstLine="0"/>
              <w:rPr>
                <w:sz w:val="22"/>
              </w:rPr>
            </w:pPr>
            <w:r w:rsidRPr="00EB1CB6">
              <w:rPr>
                <w:rFonts w:eastAsia="Times New Roman"/>
                <w:sz w:val="22"/>
                <w:szCs w:val="22"/>
              </w:rPr>
              <w:t>11</w:t>
            </w:r>
          </w:p>
        </w:tc>
      </w:tr>
      <w:tr w:rsidR="00426A3D" w:rsidRPr="0036167D" w:rsidTr="000B7417">
        <w:trPr>
          <w:cantSplit/>
          <w:trHeight w:val="3393"/>
        </w:trPr>
        <w:tc>
          <w:tcPr>
            <w:tcW w:w="1986" w:type="dxa"/>
            <w:vMerge/>
          </w:tcPr>
          <w:p w:rsidR="00426A3D" w:rsidRPr="00EB1CB6" w:rsidRDefault="00426A3D" w:rsidP="00FC4964">
            <w:pPr>
              <w:spacing w:line="240" w:lineRule="auto"/>
              <w:ind w:firstLine="0"/>
              <w:rPr>
                <w:sz w:val="22"/>
              </w:rPr>
            </w:pPr>
          </w:p>
        </w:tc>
        <w:tc>
          <w:tcPr>
            <w:tcW w:w="567" w:type="dxa"/>
            <w:gridSpan w:val="2"/>
            <w:textDirection w:val="btLr"/>
            <w:vAlign w:val="center"/>
          </w:tcPr>
          <w:p w:rsidR="00426A3D" w:rsidRPr="00EB1CB6" w:rsidRDefault="00426A3D" w:rsidP="00FC4964">
            <w:pPr>
              <w:spacing w:line="240" w:lineRule="auto"/>
              <w:ind w:firstLine="0"/>
              <w:jc w:val="center"/>
              <w:rPr>
                <w:sz w:val="22"/>
              </w:rPr>
            </w:pPr>
            <w:r w:rsidRPr="00EB1CB6">
              <w:rPr>
                <w:sz w:val="22"/>
                <w:szCs w:val="22"/>
              </w:rPr>
              <w:t>владеет (высокий)</w:t>
            </w:r>
          </w:p>
        </w:tc>
        <w:tc>
          <w:tcPr>
            <w:tcW w:w="1984" w:type="dxa"/>
          </w:tcPr>
          <w:p w:rsidR="00426A3D" w:rsidRPr="00EB1CB6" w:rsidRDefault="00426A3D" w:rsidP="00FC4964">
            <w:pPr>
              <w:spacing w:line="240" w:lineRule="auto"/>
              <w:ind w:firstLine="0"/>
              <w:rPr>
                <w:sz w:val="22"/>
              </w:rPr>
            </w:pPr>
            <w:r w:rsidRPr="00EB1CB6">
              <w:rPr>
                <w:sz w:val="22"/>
                <w:szCs w:val="22"/>
              </w:rPr>
              <w:t>навыками работы с программным  обеспечением для обработки и анализа полученной информации;</w:t>
            </w:r>
          </w:p>
        </w:tc>
        <w:tc>
          <w:tcPr>
            <w:tcW w:w="2126" w:type="dxa"/>
          </w:tcPr>
          <w:p w:rsidR="00426A3D" w:rsidRPr="00EB1CB6" w:rsidRDefault="00426A3D" w:rsidP="00FC4964">
            <w:pPr>
              <w:spacing w:line="240" w:lineRule="auto"/>
              <w:ind w:firstLine="0"/>
              <w:rPr>
                <w:sz w:val="22"/>
              </w:rPr>
            </w:pPr>
            <w:r w:rsidRPr="00EB1CB6">
              <w:rPr>
                <w:sz w:val="22"/>
                <w:szCs w:val="22"/>
              </w:rPr>
              <w:t xml:space="preserve">эффективность процесса поиска и  освоения новых технологий;  креативность и смелость в экспериментальной и творческой деятельности </w:t>
            </w:r>
          </w:p>
        </w:tc>
        <w:tc>
          <w:tcPr>
            <w:tcW w:w="1985" w:type="dxa"/>
          </w:tcPr>
          <w:p w:rsidR="00426A3D" w:rsidRPr="00EB1CB6" w:rsidRDefault="00426A3D" w:rsidP="00FC4964">
            <w:pPr>
              <w:spacing w:line="240" w:lineRule="auto"/>
              <w:ind w:firstLine="0"/>
              <w:rPr>
                <w:sz w:val="22"/>
              </w:rPr>
            </w:pPr>
            <w:r w:rsidRPr="00EB1CB6">
              <w:rPr>
                <w:sz w:val="22"/>
                <w:szCs w:val="22"/>
              </w:rPr>
              <w:t xml:space="preserve">способность определять недостатки существующих технологий и предполагать возможные пути их решения в будущем; способность к экспериментальному поиску </w:t>
            </w:r>
          </w:p>
        </w:tc>
        <w:tc>
          <w:tcPr>
            <w:tcW w:w="567" w:type="dxa"/>
          </w:tcPr>
          <w:p w:rsidR="00426A3D" w:rsidRPr="00EB1CB6" w:rsidRDefault="00426A3D" w:rsidP="00FC4964">
            <w:pPr>
              <w:spacing w:line="240" w:lineRule="auto"/>
              <w:ind w:firstLine="0"/>
              <w:rPr>
                <w:sz w:val="22"/>
              </w:rPr>
            </w:pPr>
            <w:r w:rsidRPr="00EB1CB6">
              <w:rPr>
                <w:rFonts w:eastAsia="Times New Roman"/>
                <w:sz w:val="22"/>
                <w:szCs w:val="22"/>
              </w:rPr>
              <w:t>12</w:t>
            </w:r>
          </w:p>
        </w:tc>
      </w:tr>
      <w:tr w:rsidR="00FC4964" w:rsidTr="000B7417">
        <w:tblPrEx>
          <w:tblLook w:val="0000" w:firstRow="0" w:lastRow="0" w:firstColumn="0" w:lastColumn="0" w:noHBand="0" w:noVBand="0"/>
        </w:tblPrEx>
        <w:trPr>
          <w:trHeight w:val="6381"/>
        </w:trPr>
        <w:tc>
          <w:tcPr>
            <w:tcW w:w="1986" w:type="dxa"/>
            <w:vMerge w:val="restart"/>
          </w:tcPr>
          <w:p w:rsidR="00FC4964" w:rsidRPr="00EB1CB6" w:rsidRDefault="00FC4964" w:rsidP="00FC4964">
            <w:pPr>
              <w:spacing w:line="240" w:lineRule="auto"/>
              <w:ind w:firstLine="0"/>
              <w:jc w:val="left"/>
              <w:rPr>
                <w:sz w:val="22"/>
              </w:rPr>
            </w:pPr>
            <w:r w:rsidRPr="00EB1CB6">
              <w:rPr>
                <w:rFonts w:eastAsia="Times New Roman"/>
                <w:sz w:val="22"/>
                <w:szCs w:val="22"/>
              </w:rPr>
              <w:lastRenderedPageBreak/>
              <w:t>ОПК-7, готовность к контролю соблюдения и обеспечению экологической безопасности</w:t>
            </w:r>
          </w:p>
        </w:tc>
        <w:tc>
          <w:tcPr>
            <w:tcW w:w="567" w:type="dxa"/>
            <w:gridSpan w:val="2"/>
            <w:textDirection w:val="btLr"/>
            <w:vAlign w:val="center"/>
          </w:tcPr>
          <w:p w:rsidR="00FC4964" w:rsidRPr="00EB1CB6" w:rsidRDefault="00FC4964" w:rsidP="00C528EA">
            <w:pPr>
              <w:spacing w:line="240" w:lineRule="auto"/>
              <w:ind w:firstLine="0"/>
              <w:jc w:val="center"/>
              <w:rPr>
                <w:sz w:val="22"/>
              </w:rPr>
            </w:pPr>
            <w:r w:rsidRPr="00EB1CB6">
              <w:rPr>
                <w:sz w:val="22"/>
                <w:szCs w:val="22"/>
              </w:rPr>
              <w:t>знает   (пороговый уровень)</w:t>
            </w:r>
          </w:p>
        </w:tc>
        <w:tc>
          <w:tcPr>
            <w:tcW w:w="1984" w:type="dxa"/>
          </w:tcPr>
          <w:p w:rsidR="00FC4964" w:rsidRPr="00EB1CB6" w:rsidRDefault="00FC4964" w:rsidP="00EB1CB6">
            <w:pPr>
              <w:spacing w:line="240" w:lineRule="auto"/>
              <w:ind w:firstLine="0"/>
              <w:jc w:val="left"/>
              <w:rPr>
                <w:sz w:val="22"/>
              </w:rPr>
            </w:pPr>
            <w:r w:rsidRPr="00EB1CB6">
              <w:rPr>
                <w:sz w:val="22"/>
                <w:szCs w:val="22"/>
              </w:rPr>
              <w:t>гигиенические требования к организации технологических процессов, производственному оборудованию и рабочему инструменту; требования к напряженности электромагнитных полей в производственных условиях; санитарные правила по проектированию, размещению и эксплуатации электротехнического и радиоэлектронного оборудования</w:t>
            </w:r>
          </w:p>
        </w:tc>
        <w:tc>
          <w:tcPr>
            <w:tcW w:w="2126" w:type="dxa"/>
            <w:vAlign w:val="center"/>
          </w:tcPr>
          <w:p w:rsidR="00824EA9" w:rsidRDefault="00824EA9" w:rsidP="00824EA9">
            <w:pPr>
              <w:spacing w:line="240" w:lineRule="auto"/>
              <w:ind w:firstLine="0"/>
              <w:jc w:val="left"/>
              <w:rPr>
                <w:rFonts w:ascii="Tahoma" w:hAnsi="Tahoma" w:cs="Tahoma"/>
                <w:sz w:val="17"/>
                <w:szCs w:val="17"/>
              </w:rPr>
            </w:pPr>
            <w:r w:rsidRPr="00824EA9">
              <w:rPr>
                <w:sz w:val="22"/>
                <w:szCs w:val="22"/>
              </w:rPr>
              <w:t>Са</w:t>
            </w:r>
            <w:r>
              <w:rPr>
                <w:sz w:val="22"/>
                <w:szCs w:val="22"/>
              </w:rPr>
              <w:t>н</w:t>
            </w:r>
            <w:r w:rsidRPr="00824EA9">
              <w:rPr>
                <w:sz w:val="22"/>
                <w:szCs w:val="22"/>
              </w:rPr>
              <w:t>ПиН</w:t>
            </w:r>
            <w:r>
              <w:rPr>
                <w:rFonts w:ascii="Tahoma" w:hAnsi="Tahoma" w:cs="Tahoma"/>
                <w:sz w:val="17"/>
                <w:szCs w:val="17"/>
              </w:rPr>
              <w:t xml:space="preserve"> </w:t>
            </w:r>
          </w:p>
          <w:p w:rsidR="00EB1CB6" w:rsidRPr="00EB1CB6" w:rsidRDefault="00C528EA" w:rsidP="00824EA9">
            <w:pPr>
              <w:spacing w:line="240" w:lineRule="auto"/>
              <w:ind w:firstLine="0"/>
              <w:jc w:val="left"/>
              <w:rPr>
                <w:sz w:val="22"/>
              </w:rPr>
            </w:pPr>
            <w:hyperlink r:id="rId25" w:history="1">
              <w:r w:rsidR="00EB1CB6">
                <w:rPr>
                  <w:rStyle w:val="af"/>
                  <w:rFonts w:ascii="Tahoma" w:hAnsi="Tahoma" w:cs="Tahoma"/>
                  <w:sz w:val="17"/>
                  <w:szCs w:val="17"/>
                </w:rPr>
                <w:t>СП 2.2.2.1327-03</w:t>
              </w:r>
            </w:hyperlink>
          </w:p>
        </w:tc>
        <w:tc>
          <w:tcPr>
            <w:tcW w:w="1985" w:type="dxa"/>
          </w:tcPr>
          <w:p w:rsidR="00EB1CB6" w:rsidRPr="00824EA9" w:rsidRDefault="00824EA9" w:rsidP="00824EA9">
            <w:pPr>
              <w:spacing w:line="240" w:lineRule="auto"/>
              <w:ind w:firstLine="0"/>
              <w:jc w:val="left"/>
              <w:rPr>
                <w:sz w:val="22"/>
              </w:rPr>
            </w:pPr>
            <w:r>
              <w:rPr>
                <w:sz w:val="22"/>
                <w:szCs w:val="22"/>
              </w:rPr>
              <w:t>н</w:t>
            </w:r>
            <w:r w:rsidR="00EB1CB6" w:rsidRPr="00824EA9">
              <w:rPr>
                <w:sz w:val="22"/>
                <w:szCs w:val="22"/>
              </w:rPr>
              <w:t>ормы радиационной безопасности;</w:t>
            </w:r>
          </w:p>
          <w:p w:rsidR="00EB1CB6" w:rsidRPr="00824EA9" w:rsidRDefault="00EB1CB6" w:rsidP="00824EA9">
            <w:pPr>
              <w:spacing w:line="240" w:lineRule="auto"/>
              <w:ind w:firstLine="0"/>
              <w:jc w:val="left"/>
              <w:rPr>
                <w:sz w:val="22"/>
              </w:rPr>
            </w:pPr>
            <w:r w:rsidRPr="00824EA9">
              <w:rPr>
                <w:sz w:val="22"/>
                <w:szCs w:val="22"/>
              </w:rPr>
              <w:t xml:space="preserve">Полимерные и </w:t>
            </w:r>
            <w:proofErr w:type="spellStart"/>
            <w:r w:rsidRPr="00824EA9">
              <w:rPr>
                <w:sz w:val="22"/>
                <w:szCs w:val="22"/>
              </w:rPr>
              <w:t>полимерсодержащие</w:t>
            </w:r>
            <w:proofErr w:type="spellEnd"/>
            <w:r w:rsidRPr="00824EA9">
              <w:rPr>
                <w:sz w:val="22"/>
                <w:szCs w:val="22"/>
              </w:rPr>
              <w:t xml:space="preserve"> строительные материалы, изделия и конструкции. Гигиенические требования безопасности; </w:t>
            </w:r>
          </w:p>
          <w:p w:rsidR="00FC4964" w:rsidRPr="00EB1CB6" w:rsidRDefault="00FC4964" w:rsidP="00824EA9">
            <w:pPr>
              <w:spacing w:line="240" w:lineRule="auto"/>
              <w:ind w:firstLine="0"/>
              <w:jc w:val="left"/>
              <w:rPr>
                <w:sz w:val="22"/>
              </w:rPr>
            </w:pPr>
          </w:p>
        </w:tc>
        <w:tc>
          <w:tcPr>
            <w:tcW w:w="567" w:type="dxa"/>
            <w:textDirection w:val="btLr"/>
            <w:vAlign w:val="center"/>
          </w:tcPr>
          <w:p w:rsidR="00FC4964" w:rsidRPr="00EB1CB6" w:rsidRDefault="00FC4964" w:rsidP="00C528EA">
            <w:pPr>
              <w:spacing w:line="240" w:lineRule="auto"/>
              <w:ind w:firstLine="0"/>
              <w:jc w:val="center"/>
              <w:rPr>
                <w:sz w:val="22"/>
              </w:rPr>
            </w:pPr>
          </w:p>
        </w:tc>
      </w:tr>
      <w:tr w:rsidR="00FC4964" w:rsidTr="000B7417">
        <w:tblPrEx>
          <w:tblLook w:val="0000" w:firstRow="0" w:lastRow="0" w:firstColumn="0" w:lastColumn="0" w:noHBand="0" w:noVBand="0"/>
        </w:tblPrEx>
        <w:trPr>
          <w:trHeight w:val="2813"/>
        </w:trPr>
        <w:tc>
          <w:tcPr>
            <w:tcW w:w="1986" w:type="dxa"/>
            <w:vMerge/>
          </w:tcPr>
          <w:p w:rsidR="00FC4964" w:rsidRPr="00EB1CB6" w:rsidRDefault="00FC4964" w:rsidP="00C528EA">
            <w:pPr>
              <w:spacing w:line="240" w:lineRule="auto"/>
              <w:ind w:firstLine="0"/>
              <w:rPr>
                <w:sz w:val="22"/>
              </w:rPr>
            </w:pPr>
          </w:p>
        </w:tc>
        <w:tc>
          <w:tcPr>
            <w:tcW w:w="567" w:type="dxa"/>
            <w:gridSpan w:val="2"/>
            <w:textDirection w:val="btLr"/>
            <w:vAlign w:val="center"/>
          </w:tcPr>
          <w:p w:rsidR="00FC4964" w:rsidRPr="00EB1CB6" w:rsidRDefault="00FC4964" w:rsidP="00C528EA">
            <w:pPr>
              <w:spacing w:line="240" w:lineRule="auto"/>
              <w:ind w:firstLine="0"/>
              <w:jc w:val="center"/>
              <w:rPr>
                <w:sz w:val="22"/>
              </w:rPr>
            </w:pPr>
            <w:r w:rsidRPr="00EB1CB6">
              <w:rPr>
                <w:sz w:val="22"/>
                <w:szCs w:val="22"/>
              </w:rPr>
              <w:t>умеет (продвинутый)</w:t>
            </w:r>
          </w:p>
        </w:tc>
        <w:tc>
          <w:tcPr>
            <w:tcW w:w="1984" w:type="dxa"/>
            <w:vAlign w:val="center"/>
          </w:tcPr>
          <w:p w:rsidR="00FC4964" w:rsidRPr="00EB1CB6" w:rsidRDefault="00FC4964" w:rsidP="00FC4964">
            <w:pPr>
              <w:spacing w:line="240" w:lineRule="auto"/>
              <w:ind w:firstLine="0"/>
              <w:jc w:val="left"/>
              <w:rPr>
                <w:sz w:val="22"/>
              </w:rPr>
            </w:pPr>
            <w:r w:rsidRPr="00EB1CB6">
              <w:rPr>
                <w:sz w:val="22"/>
                <w:szCs w:val="22"/>
              </w:rPr>
              <w:t xml:space="preserve">исполнять   методические указания по внедрению и применению санитарных правил и норм СанПиН; оценивать степень </w:t>
            </w:r>
            <w:r w:rsidR="00326E19" w:rsidRPr="00EB1CB6">
              <w:rPr>
                <w:sz w:val="22"/>
                <w:szCs w:val="22"/>
              </w:rPr>
              <w:t>экологической</w:t>
            </w:r>
            <w:r w:rsidRPr="00EB1CB6">
              <w:rPr>
                <w:sz w:val="22"/>
                <w:szCs w:val="22"/>
              </w:rPr>
              <w:t xml:space="preserve"> безопасности материалов, используемых при производстве радиоаппаратуры</w:t>
            </w:r>
          </w:p>
        </w:tc>
        <w:tc>
          <w:tcPr>
            <w:tcW w:w="2126" w:type="dxa"/>
            <w:vAlign w:val="center"/>
          </w:tcPr>
          <w:p w:rsidR="00EB1CB6" w:rsidRPr="00EB1CB6" w:rsidRDefault="00824EA9" w:rsidP="00824EA9">
            <w:pPr>
              <w:spacing w:line="240" w:lineRule="auto"/>
              <w:ind w:firstLine="0"/>
              <w:jc w:val="left"/>
              <w:rPr>
                <w:sz w:val="22"/>
              </w:rPr>
            </w:pPr>
            <w:r w:rsidRPr="00824EA9">
              <w:rPr>
                <w:sz w:val="22"/>
                <w:szCs w:val="22"/>
              </w:rPr>
              <w:t>Са</w:t>
            </w:r>
            <w:r>
              <w:rPr>
                <w:sz w:val="22"/>
                <w:szCs w:val="22"/>
              </w:rPr>
              <w:t>н</w:t>
            </w:r>
            <w:r w:rsidRPr="00824EA9">
              <w:rPr>
                <w:sz w:val="22"/>
                <w:szCs w:val="22"/>
              </w:rPr>
              <w:t>ПиН</w:t>
            </w:r>
            <w:r>
              <w:rPr>
                <w:rFonts w:ascii="Tahoma" w:hAnsi="Tahoma" w:cs="Tahoma"/>
                <w:sz w:val="17"/>
                <w:szCs w:val="17"/>
              </w:rPr>
              <w:t xml:space="preserve"> </w:t>
            </w:r>
            <w:hyperlink r:id="rId26" w:history="1">
              <w:r>
                <w:rPr>
                  <w:rStyle w:val="af"/>
                  <w:rFonts w:ascii="Tahoma" w:hAnsi="Tahoma" w:cs="Tahoma"/>
                  <w:sz w:val="17"/>
                  <w:szCs w:val="17"/>
                </w:rPr>
                <w:t>ГН 2.1.6.790-99</w:t>
              </w:r>
            </w:hyperlink>
            <w:r>
              <w:rPr>
                <w:rFonts w:ascii="Tahoma" w:hAnsi="Tahoma" w:cs="Tahoma"/>
                <w:sz w:val="17"/>
                <w:szCs w:val="17"/>
              </w:rPr>
              <w:t xml:space="preserve">; </w:t>
            </w:r>
            <w:hyperlink r:id="rId27" w:history="1">
              <w:r>
                <w:rPr>
                  <w:rStyle w:val="af"/>
                  <w:rFonts w:ascii="Tahoma" w:hAnsi="Tahoma" w:cs="Tahoma"/>
                  <w:sz w:val="17"/>
                  <w:szCs w:val="17"/>
                </w:rPr>
                <w:t>ГН 2.1.6.1125-02</w:t>
              </w:r>
            </w:hyperlink>
            <w:r>
              <w:rPr>
                <w:rFonts w:ascii="Tahoma" w:hAnsi="Tahoma" w:cs="Tahoma"/>
                <w:sz w:val="17"/>
                <w:szCs w:val="17"/>
              </w:rPr>
              <w:t xml:space="preserve">; </w:t>
            </w:r>
            <w:hyperlink r:id="rId28" w:history="1">
              <w:r>
                <w:rPr>
                  <w:rStyle w:val="af"/>
                  <w:rFonts w:ascii="Tahoma" w:hAnsi="Tahoma" w:cs="Tahoma"/>
                  <w:sz w:val="17"/>
                  <w:szCs w:val="17"/>
                </w:rPr>
                <w:t>ГН 2.1.6.1092-02</w:t>
              </w:r>
            </w:hyperlink>
          </w:p>
        </w:tc>
        <w:tc>
          <w:tcPr>
            <w:tcW w:w="1985" w:type="dxa"/>
          </w:tcPr>
          <w:p w:rsidR="00EB1CB6" w:rsidRPr="00824EA9" w:rsidRDefault="00824EA9" w:rsidP="00824EA9">
            <w:pPr>
              <w:spacing w:line="240" w:lineRule="auto"/>
              <w:ind w:firstLine="0"/>
              <w:jc w:val="left"/>
              <w:rPr>
                <w:sz w:val="22"/>
              </w:rPr>
            </w:pPr>
            <w:r>
              <w:rPr>
                <w:sz w:val="22"/>
                <w:szCs w:val="22"/>
              </w:rPr>
              <w:t>о</w:t>
            </w:r>
            <w:r w:rsidR="00EB1CB6" w:rsidRPr="00824EA9">
              <w:rPr>
                <w:sz w:val="22"/>
                <w:szCs w:val="22"/>
              </w:rPr>
              <w:t xml:space="preserve">ценивать Электромагнитные поля в производственных условиях; </w:t>
            </w:r>
          </w:p>
          <w:p w:rsidR="00FC4964" w:rsidRPr="00EB1CB6" w:rsidRDefault="00824EA9" w:rsidP="00824EA9">
            <w:pPr>
              <w:spacing w:line="240" w:lineRule="auto"/>
              <w:ind w:firstLine="0"/>
              <w:jc w:val="left"/>
              <w:rPr>
                <w:sz w:val="22"/>
              </w:rPr>
            </w:pPr>
            <w:r w:rsidRPr="00824EA9">
              <w:rPr>
                <w:sz w:val="22"/>
                <w:szCs w:val="22"/>
              </w:rPr>
              <w:t xml:space="preserve">применять </w:t>
            </w:r>
            <w:r w:rsidR="00EB1CB6" w:rsidRPr="00824EA9">
              <w:rPr>
                <w:sz w:val="22"/>
                <w:szCs w:val="22"/>
              </w:rPr>
              <w:t xml:space="preserve"> безопасные уровни воздействия (ОБУВ) загрязняющих веществ в атмосферном воздухе населенных мест</w:t>
            </w:r>
          </w:p>
        </w:tc>
        <w:tc>
          <w:tcPr>
            <w:tcW w:w="567" w:type="dxa"/>
            <w:textDirection w:val="btLr"/>
            <w:vAlign w:val="center"/>
          </w:tcPr>
          <w:p w:rsidR="00FC4964" w:rsidRPr="00EB1CB6" w:rsidRDefault="00FC4964" w:rsidP="00C528EA">
            <w:pPr>
              <w:spacing w:line="240" w:lineRule="auto"/>
              <w:ind w:firstLine="0"/>
              <w:jc w:val="center"/>
              <w:rPr>
                <w:sz w:val="22"/>
              </w:rPr>
            </w:pPr>
          </w:p>
        </w:tc>
      </w:tr>
      <w:tr w:rsidR="00FC4964" w:rsidTr="000B7417">
        <w:tblPrEx>
          <w:tblLook w:val="0000" w:firstRow="0" w:lastRow="0" w:firstColumn="0" w:lastColumn="0" w:noHBand="0" w:noVBand="0"/>
        </w:tblPrEx>
        <w:trPr>
          <w:trHeight w:val="3250"/>
        </w:trPr>
        <w:tc>
          <w:tcPr>
            <w:tcW w:w="1986" w:type="dxa"/>
            <w:vMerge/>
          </w:tcPr>
          <w:p w:rsidR="00FC4964" w:rsidRPr="00EB1CB6" w:rsidRDefault="00FC4964" w:rsidP="00C528EA">
            <w:pPr>
              <w:spacing w:line="240" w:lineRule="auto"/>
              <w:ind w:firstLine="0"/>
              <w:rPr>
                <w:sz w:val="22"/>
              </w:rPr>
            </w:pPr>
          </w:p>
        </w:tc>
        <w:tc>
          <w:tcPr>
            <w:tcW w:w="567" w:type="dxa"/>
            <w:gridSpan w:val="2"/>
            <w:textDirection w:val="btLr"/>
            <w:vAlign w:val="center"/>
          </w:tcPr>
          <w:p w:rsidR="00FC4964" w:rsidRPr="00EB1CB6" w:rsidRDefault="00FC4964" w:rsidP="00C528EA">
            <w:pPr>
              <w:spacing w:line="240" w:lineRule="auto"/>
              <w:ind w:firstLine="0"/>
              <w:jc w:val="center"/>
              <w:rPr>
                <w:sz w:val="22"/>
              </w:rPr>
            </w:pPr>
            <w:r w:rsidRPr="00EB1CB6">
              <w:rPr>
                <w:sz w:val="22"/>
                <w:szCs w:val="22"/>
              </w:rPr>
              <w:t>владеет (высокий)</w:t>
            </w:r>
          </w:p>
        </w:tc>
        <w:tc>
          <w:tcPr>
            <w:tcW w:w="1984" w:type="dxa"/>
          </w:tcPr>
          <w:p w:rsidR="00FC4964" w:rsidRPr="00EB1CB6" w:rsidRDefault="00EB1CB6" w:rsidP="00EB1CB6">
            <w:pPr>
              <w:spacing w:line="240" w:lineRule="auto"/>
              <w:ind w:firstLine="0"/>
              <w:jc w:val="left"/>
              <w:rPr>
                <w:sz w:val="22"/>
              </w:rPr>
            </w:pPr>
            <w:r w:rsidRPr="00EB1CB6">
              <w:rPr>
                <w:sz w:val="22"/>
                <w:szCs w:val="22"/>
              </w:rPr>
              <w:t>методиками защиты человека и мест его пребывания от пагубного влияния электромагнитных полей;</w:t>
            </w:r>
          </w:p>
        </w:tc>
        <w:tc>
          <w:tcPr>
            <w:tcW w:w="2126" w:type="dxa"/>
            <w:vAlign w:val="center"/>
          </w:tcPr>
          <w:p w:rsidR="00FC4964" w:rsidRPr="00EB1CB6" w:rsidRDefault="00C528EA" w:rsidP="00C528EA">
            <w:pPr>
              <w:spacing w:line="240" w:lineRule="auto"/>
              <w:ind w:firstLine="0"/>
              <w:jc w:val="center"/>
              <w:rPr>
                <w:sz w:val="22"/>
              </w:rPr>
            </w:pPr>
            <w:hyperlink r:id="rId29" w:history="1">
              <w:r w:rsidR="00824EA9">
                <w:rPr>
                  <w:rStyle w:val="af"/>
                  <w:rFonts w:ascii="Tahoma" w:hAnsi="Tahoma" w:cs="Tahoma"/>
                  <w:sz w:val="17"/>
                  <w:szCs w:val="17"/>
                </w:rPr>
                <w:t>СанПиН 2.1.2.729-99</w:t>
              </w:r>
            </w:hyperlink>
            <w:r w:rsidR="00824EA9">
              <w:rPr>
                <w:rFonts w:ascii="Tahoma" w:hAnsi="Tahoma" w:cs="Tahoma"/>
                <w:sz w:val="17"/>
                <w:szCs w:val="17"/>
              </w:rPr>
              <w:t xml:space="preserve">; </w:t>
            </w:r>
            <w:hyperlink r:id="rId30" w:history="1">
              <w:r w:rsidR="00824EA9">
                <w:rPr>
                  <w:rStyle w:val="af"/>
                  <w:rFonts w:ascii="Tahoma" w:hAnsi="Tahoma" w:cs="Tahoma"/>
                  <w:sz w:val="17"/>
                  <w:szCs w:val="17"/>
                </w:rPr>
                <w:t>СанПиН 2.1.6.1032-01</w:t>
              </w:r>
            </w:hyperlink>
            <w:r w:rsidR="00824EA9">
              <w:rPr>
                <w:rFonts w:ascii="Tahoma" w:hAnsi="Tahoma" w:cs="Tahoma"/>
                <w:sz w:val="17"/>
                <w:szCs w:val="17"/>
              </w:rPr>
              <w:t xml:space="preserve">; </w:t>
            </w:r>
            <w:hyperlink r:id="rId31" w:history="1">
              <w:r w:rsidR="00824EA9">
                <w:rPr>
                  <w:rStyle w:val="af"/>
                  <w:rFonts w:ascii="Tahoma" w:hAnsi="Tahoma" w:cs="Tahoma"/>
                  <w:sz w:val="17"/>
                  <w:szCs w:val="17"/>
                </w:rPr>
                <w:t>СанПиН 2.6.1.1281-03</w:t>
              </w:r>
            </w:hyperlink>
          </w:p>
        </w:tc>
        <w:tc>
          <w:tcPr>
            <w:tcW w:w="1985" w:type="dxa"/>
          </w:tcPr>
          <w:p w:rsidR="00FC4964" w:rsidRPr="00EB1CB6" w:rsidRDefault="00824EA9" w:rsidP="00824EA9">
            <w:pPr>
              <w:spacing w:line="240" w:lineRule="auto"/>
              <w:ind w:firstLine="0"/>
              <w:jc w:val="left"/>
              <w:rPr>
                <w:sz w:val="22"/>
              </w:rPr>
            </w:pPr>
            <w:r>
              <w:rPr>
                <w:sz w:val="22"/>
                <w:szCs w:val="22"/>
              </w:rPr>
              <w:t>о</w:t>
            </w:r>
            <w:r w:rsidR="00EB1CB6" w:rsidRPr="00824EA9">
              <w:rPr>
                <w:sz w:val="22"/>
                <w:szCs w:val="22"/>
              </w:rPr>
              <w:t>предел</w:t>
            </w:r>
            <w:r>
              <w:rPr>
                <w:sz w:val="22"/>
                <w:szCs w:val="22"/>
              </w:rPr>
              <w:t xml:space="preserve">яет </w:t>
            </w:r>
            <w:r w:rsidR="00EB1CB6" w:rsidRPr="00824EA9">
              <w:rPr>
                <w:sz w:val="22"/>
                <w:szCs w:val="22"/>
              </w:rPr>
              <w:t>уровн</w:t>
            </w:r>
            <w:r>
              <w:rPr>
                <w:sz w:val="22"/>
                <w:szCs w:val="22"/>
              </w:rPr>
              <w:t>и</w:t>
            </w:r>
            <w:r w:rsidR="00EB1CB6" w:rsidRPr="00824EA9">
              <w:rPr>
                <w:sz w:val="22"/>
                <w:szCs w:val="22"/>
              </w:rPr>
              <w:t xml:space="preserve"> напряжений, наведенных электромагнитными полями на проводящие элементы зданий и сооружений в зоне действия мощных источников радиоизлучений</w:t>
            </w:r>
          </w:p>
        </w:tc>
        <w:tc>
          <w:tcPr>
            <w:tcW w:w="567" w:type="dxa"/>
            <w:textDirection w:val="btLr"/>
            <w:vAlign w:val="center"/>
          </w:tcPr>
          <w:p w:rsidR="00FC4964" w:rsidRPr="00EB1CB6" w:rsidRDefault="00FC4964" w:rsidP="00C528EA">
            <w:pPr>
              <w:spacing w:line="240" w:lineRule="auto"/>
              <w:ind w:firstLine="0"/>
              <w:jc w:val="center"/>
              <w:rPr>
                <w:sz w:val="22"/>
              </w:rPr>
            </w:pPr>
          </w:p>
        </w:tc>
      </w:tr>
    </w:tbl>
    <w:p w:rsidR="00426A3D" w:rsidRDefault="00426A3D" w:rsidP="00426A3D"/>
    <w:p w:rsidR="00426A3D" w:rsidRDefault="00426A3D" w:rsidP="00085A18">
      <w:pPr>
        <w:spacing w:after="200" w:line="276" w:lineRule="auto"/>
        <w:jc w:val="center"/>
        <w:rPr>
          <w:b/>
          <w:bCs/>
          <w:sz w:val="27"/>
          <w:szCs w:val="27"/>
        </w:rPr>
      </w:pPr>
      <w:r>
        <w:rPr>
          <w:b/>
          <w:bCs/>
          <w:sz w:val="27"/>
          <w:szCs w:val="27"/>
        </w:rPr>
        <w:lastRenderedPageBreak/>
        <w:t>Текущая аттестация студентов.</w:t>
      </w:r>
    </w:p>
    <w:p w:rsidR="00426A3D" w:rsidRPr="00FF0694" w:rsidRDefault="00426A3D" w:rsidP="00426A3D">
      <w:pPr>
        <w:spacing w:after="60"/>
        <w:ind w:firstLine="567"/>
        <w:outlineLvl w:val="5"/>
        <w:rPr>
          <w:szCs w:val="28"/>
        </w:rPr>
      </w:pPr>
      <w:r w:rsidRPr="00FF0694">
        <w:rPr>
          <w:szCs w:val="28"/>
        </w:rPr>
        <w:t xml:space="preserve">Текущая аттестация по дисциплине </w:t>
      </w:r>
      <w:r w:rsidRPr="0025347E">
        <w:rPr>
          <w:iCs/>
          <w:szCs w:val="28"/>
        </w:rPr>
        <w:t>«Химия радиоматериалов»</w:t>
      </w:r>
      <w:r w:rsidR="0026464C">
        <w:rPr>
          <w:iCs/>
          <w:szCs w:val="28"/>
        </w:rPr>
        <w:t xml:space="preserve"> </w:t>
      </w:r>
      <w:r w:rsidRPr="00FF0694">
        <w:rPr>
          <w:szCs w:val="28"/>
        </w:rPr>
        <w:t xml:space="preserve">проводится в форме </w:t>
      </w:r>
      <w:r w:rsidRPr="00FF0694">
        <w:rPr>
          <w:iCs/>
          <w:szCs w:val="28"/>
        </w:rPr>
        <w:t>защиты</w:t>
      </w:r>
      <w:r w:rsidR="0026464C">
        <w:rPr>
          <w:iCs/>
          <w:szCs w:val="28"/>
        </w:rPr>
        <w:t xml:space="preserve"> </w:t>
      </w:r>
      <w:r w:rsidRPr="00FF0694">
        <w:rPr>
          <w:iCs/>
          <w:szCs w:val="28"/>
        </w:rPr>
        <w:t>творческого проекта, оценкой заданий практических занятий,</w:t>
      </w:r>
      <w:r w:rsidRPr="00FF0694">
        <w:rPr>
          <w:szCs w:val="28"/>
        </w:rPr>
        <w:t xml:space="preserve"> осуществляется ведущим преподавателем и является обязательной.</w:t>
      </w:r>
    </w:p>
    <w:p w:rsidR="00426A3D" w:rsidRPr="00FF0694" w:rsidRDefault="00426A3D" w:rsidP="00426A3D">
      <w:pPr>
        <w:pStyle w:val="ac"/>
        <w:autoSpaceDE w:val="0"/>
        <w:autoSpaceDN w:val="0"/>
        <w:adjustRightInd w:val="0"/>
        <w:ind w:left="0" w:firstLine="425"/>
        <w:rPr>
          <w:szCs w:val="28"/>
        </w:rPr>
      </w:pPr>
      <w:r w:rsidRPr="00FF0694">
        <w:rPr>
          <w:szCs w:val="28"/>
        </w:rPr>
        <w:t>При оценке активности слушателей на занятиях, своевременности</w:t>
      </w:r>
      <w:r w:rsidR="0026464C">
        <w:rPr>
          <w:szCs w:val="28"/>
        </w:rPr>
        <w:t xml:space="preserve"> </w:t>
      </w:r>
      <w:r w:rsidRPr="00FF0694">
        <w:rPr>
          <w:szCs w:val="28"/>
        </w:rPr>
        <w:t xml:space="preserve">выполнения заданий и посещаемости всех видов занятий применяется система поощрительных баллов. </w:t>
      </w:r>
    </w:p>
    <w:p w:rsidR="00426A3D" w:rsidRDefault="00426A3D" w:rsidP="00426A3D">
      <w:pPr>
        <w:ind w:firstLine="567"/>
        <w:rPr>
          <w:szCs w:val="28"/>
        </w:rPr>
      </w:pPr>
      <w:r w:rsidRPr="00FF0694">
        <w:rPr>
          <w:szCs w:val="28"/>
        </w:rPr>
        <w:t>Степень усвоения теоретических знаний оценивается промежуточным</w:t>
      </w:r>
      <w:r w:rsidR="0026464C">
        <w:rPr>
          <w:szCs w:val="28"/>
        </w:rPr>
        <w:t xml:space="preserve"> </w:t>
      </w:r>
      <w:r w:rsidRPr="00FF0694">
        <w:rPr>
          <w:szCs w:val="28"/>
        </w:rPr>
        <w:t xml:space="preserve"> тест</w:t>
      </w:r>
      <w:r w:rsidR="0026464C">
        <w:rPr>
          <w:szCs w:val="28"/>
        </w:rPr>
        <w:t>ом</w:t>
      </w:r>
      <w:r w:rsidRPr="00FF0694">
        <w:rPr>
          <w:szCs w:val="28"/>
        </w:rPr>
        <w:t xml:space="preserve"> (ПР-1).</w:t>
      </w:r>
      <w:r w:rsidR="0026464C">
        <w:rPr>
          <w:szCs w:val="28"/>
        </w:rPr>
        <w:t xml:space="preserve"> </w:t>
      </w:r>
      <w:r w:rsidRPr="0006114E">
        <w:rPr>
          <w:szCs w:val="28"/>
        </w:rPr>
        <w:t>Пример тестовых вопросов указан</w:t>
      </w:r>
      <w:r>
        <w:rPr>
          <w:szCs w:val="28"/>
        </w:rPr>
        <w:t xml:space="preserve"> ниже</w:t>
      </w:r>
      <w:r w:rsidRPr="0006114E">
        <w:rPr>
          <w:szCs w:val="28"/>
        </w:rPr>
        <w:t xml:space="preserve"> в Фонде тестовых заданий.</w:t>
      </w:r>
      <w:r>
        <w:rPr>
          <w:szCs w:val="28"/>
        </w:rPr>
        <w:t xml:space="preserve"> Тестирование в рамках текущей аттестации проводится два раза, как текущий контроль четырёх пройденных тем. Каждый билет   включает в себя  12 вопросов. </w:t>
      </w:r>
    </w:p>
    <w:p w:rsidR="00426A3D" w:rsidRDefault="00426A3D" w:rsidP="00426A3D">
      <w:pPr>
        <w:ind w:firstLine="567"/>
        <w:rPr>
          <w:szCs w:val="28"/>
        </w:rPr>
      </w:pPr>
      <w:r>
        <w:rPr>
          <w:szCs w:val="28"/>
        </w:rPr>
        <w:t xml:space="preserve">Оценка промежуточных тестов сводится к подсчёту верных ответов. </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3"/>
        <w:gridCol w:w="1344"/>
        <w:gridCol w:w="1275"/>
        <w:gridCol w:w="1276"/>
        <w:gridCol w:w="1418"/>
        <w:gridCol w:w="1701"/>
      </w:tblGrid>
      <w:tr w:rsidR="00426A3D" w:rsidTr="00867F17">
        <w:trPr>
          <w:trHeight w:val="875"/>
        </w:trPr>
        <w:tc>
          <w:tcPr>
            <w:tcW w:w="1673" w:type="dxa"/>
            <w:vAlign w:val="center"/>
          </w:tcPr>
          <w:p w:rsidR="00426A3D" w:rsidRDefault="00426A3D" w:rsidP="00867F17">
            <w:pPr>
              <w:autoSpaceDE w:val="0"/>
              <w:autoSpaceDN w:val="0"/>
              <w:adjustRightInd w:val="0"/>
              <w:ind w:firstLine="0"/>
              <w:jc w:val="center"/>
              <w:rPr>
                <w:sz w:val="20"/>
                <w:szCs w:val="20"/>
              </w:rPr>
            </w:pPr>
            <w:r>
              <w:rPr>
                <w:b/>
                <w:bCs/>
                <w:sz w:val="23"/>
                <w:szCs w:val="23"/>
              </w:rPr>
              <w:t>Баллы</w:t>
            </w:r>
          </w:p>
        </w:tc>
        <w:tc>
          <w:tcPr>
            <w:tcW w:w="1344" w:type="dxa"/>
            <w:vAlign w:val="center"/>
          </w:tcPr>
          <w:p w:rsidR="00426A3D" w:rsidRPr="004A3360" w:rsidRDefault="00426A3D" w:rsidP="00867F17">
            <w:pPr>
              <w:autoSpaceDE w:val="0"/>
              <w:autoSpaceDN w:val="0"/>
              <w:adjustRightInd w:val="0"/>
              <w:ind w:firstLine="102"/>
              <w:jc w:val="center"/>
              <w:rPr>
                <w:b/>
                <w:sz w:val="20"/>
                <w:szCs w:val="20"/>
                <w:lang w:val="en-US"/>
              </w:rPr>
            </w:pPr>
            <w:r>
              <w:rPr>
                <w:b/>
                <w:sz w:val="20"/>
                <w:szCs w:val="20"/>
                <w:lang w:val="en-US"/>
              </w:rPr>
              <w:t>4</w:t>
            </w:r>
          </w:p>
        </w:tc>
        <w:tc>
          <w:tcPr>
            <w:tcW w:w="1275" w:type="dxa"/>
            <w:vAlign w:val="center"/>
          </w:tcPr>
          <w:p w:rsidR="00426A3D" w:rsidRPr="004A3360" w:rsidRDefault="00426A3D" w:rsidP="00867F17">
            <w:pPr>
              <w:autoSpaceDE w:val="0"/>
              <w:autoSpaceDN w:val="0"/>
              <w:adjustRightInd w:val="0"/>
              <w:ind w:firstLine="175"/>
              <w:jc w:val="center"/>
              <w:rPr>
                <w:b/>
                <w:sz w:val="20"/>
                <w:szCs w:val="20"/>
                <w:lang w:val="en-US"/>
              </w:rPr>
            </w:pPr>
            <w:r>
              <w:rPr>
                <w:b/>
                <w:sz w:val="20"/>
                <w:szCs w:val="20"/>
                <w:lang w:val="en-US"/>
              </w:rPr>
              <w:t>3</w:t>
            </w:r>
          </w:p>
        </w:tc>
        <w:tc>
          <w:tcPr>
            <w:tcW w:w="1276" w:type="dxa"/>
            <w:vAlign w:val="center"/>
          </w:tcPr>
          <w:p w:rsidR="00426A3D" w:rsidRPr="004A3360" w:rsidRDefault="00426A3D" w:rsidP="00867F17">
            <w:pPr>
              <w:autoSpaceDE w:val="0"/>
              <w:autoSpaceDN w:val="0"/>
              <w:adjustRightInd w:val="0"/>
              <w:ind w:firstLine="176"/>
              <w:jc w:val="center"/>
              <w:rPr>
                <w:b/>
                <w:sz w:val="20"/>
                <w:szCs w:val="20"/>
                <w:lang w:val="en-US"/>
              </w:rPr>
            </w:pPr>
            <w:r>
              <w:rPr>
                <w:b/>
                <w:sz w:val="20"/>
                <w:szCs w:val="20"/>
                <w:lang w:val="en-US"/>
              </w:rPr>
              <w:t>2</w:t>
            </w:r>
          </w:p>
        </w:tc>
        <w:tc>
          <w:tcPr>
            <w:tcW w:w="1418" w:type="dxa"/>
            <w:vAlign w:val="center"/>
          </w:tcPr>
          <w:p w:rsidR="00426A3D" w:rsidRPr="004A3360" w:rsidRDefault="00426A3D" w:rsidP="00867F17">
            <w:pPr>
              <w:autoSpaceDE w:val="0"/>
              <w:autoSpaceDN w:val="0"/>
              <w:adjustRightInd w:val="0"/>
              <w:ind w:firstLine="0"/>
              <w:jc w:val="center"/>
              <w:rPr>
                <w:b/>
                <w:sz w:val="20"/>
                <w:szCs w:val="20"/>
                <w:lang w:val="en-US"/>
              </w:rPr>
            </w:pPr>
            <w:r>
              <w:rPr>
                <w:b/>
                <w:sz w:val="20"/>
                <w:szCs w:val="20"/>
                <w:lang w:val="en-US"/>
              </w:rPr>
              <w:t>1</w:t>
            </w:r>
          </w:p>
        </w:tc>
        <w:tc>
          <w:tcPr>
            <w:tcW w:w="1701" w:type="dxa"/>
            <w:vAlign w:val="center"/>
          </w:tcPr>
          <w:p w:rsidR="00426A3D" w:rsidRPr="004A3360" w:rsidRDefault="00426A3D" w:rsidP="00867F17">
            <w:pPr>
              <w:autoSpaceDE w:val="0"/>
              <w:autoSpaceDN w:val="0"/>
              <w:adjustRightInd w:val="0"/>
              <w:ind w:firstLine="175"/>
              <w:jc w:val="center"/>
              <w:rPr>
                <w:b/>
                <w:sz w:val="20"/>
                <w:szCs w:val="20"/>
                <w:lang w:val="en-US"/>
              </w:rPr>
            </w:pPr>
            <w:r>
              <w:rPr>
                <w:b/>
                <w:sz w:val="20"/>
                <w:szCs w:val="20"/>
                <w:lang w:val="en-US"/>
              </w:rPr>
              <w:t>0</w:t>
            </w:r>
          </w:p>
        </w:tc>
      </w:tr>
      <w:tr w:rsidR="00426A3D" w:rsidTr="00867F17">
        <w:trPr>
          <w:trHeight w:val="1276"/>
        </w:trPr>
        <w:tc>
          <w:tcPr>
            <w:tcW w:w="1673" w:type="dxa"/>
          </w:tcPr>
          <w:p w:rsidR="00426A3D" w:rsidRDefault="00B9630D" w:rsidP="00867F17">
            <w:pPr>
              <w:autoSpaceDE w:val="0"/>
              <w:autoSpaceDN w:val="0"/>
              <w:adjustRightInd w:val="0"/>
              <w:ind w:firstLine="0"/>
              <w:jc w:val="center"/>
              <w:rPr>
                <w:sz w:val="20"/>
                <w:szCs w:val="20"/>
              </w:rPr>
            </w:pPr>
            <w:r>
              <w:rPr>
                <w:b/>
                <w:bCs/>
                <w:sz w:val="23"/>
                <w:szCs w:val="23"/>
              </w:rPr>
              <w:t>Число верных</w:t>
            </w:r>
            <w:r w:rsidR="00426A3D">
              <w:rPr>
                <w:b/>
                <w:bCs/>
                <w:sz w:val="23"/>
                <w:szCs w:val="23"/>
              </w:rPr>
              <w:t xml:space="preserve"> ответов теста</w:t>
            </w:r>
          </w:p>
        </w:tc>
        <w:tc>
          <w:tcPr>
            <w:tcW w:w="1344" w:type="dxa"/>
            <w:vAlign w:val="center"/>
          </w:tcPr>
          <w:p w:rsidR="00426A3D" w:rsidRPr="0090146F" w:rsidRDefault="00426A3D" w:rsidP="00867F17">
            <w:pPr>
              <w:autoSpaceDE w:val="0"/>
              <w:autoSpaceDN w:val="0"/>
              <w:adjustRightInd w:val="0"/>
              <w:ind w:firstLine="102"/>
              <w:jc w:val="center"/>
            </w:pPr>
            <w:r>
              <w:t>12</w:t>
            </w:r>
          </w:p>
        </w:tc>
        <w:tc>
          <w:tcPr>
            <w:tcW w:w="1275" w:type="dxa"/>
            <w:vAlign w:val="center"/>
          </w:tcPr>
          <w:p w:rsidR="00426A3D" w:rsidRPr="004A3360" w:rsidRDefault="00426A3D" w:rsidP="00867F17">
            <w:pPr>
              <w:autoSpaceDE w:val="0"/>
              <w:autoSpaceDN w:val="0"/>
              <w:adjustRightInd w:val="0"/>
              <w:ind w:firstLine="33"/>
              <w:jc w:val="center"/>
              <w:rPr>
                <w:lang w:val="en-US"/>
              </w:rPr>
            </w:pPr>
            <w:r>
              <w:rPr>
                <w:lang w:val="en-US"/>
              </w:rPr>
              <w:t>11</w:t>
            </w:r>
          </w:p>
        </w:tc>
        <w:tc>
          <w:tcPr>
            <w:tcW w:w="1276" w:type="dxa"/>
            <w:vAlign w:val="center"/>
          </w:tcPr>
          <w:p w:rsidR="00426A3D" w:rsidRDefault="00426A3D" w:rsidP="00867F17">
            <w:pPr>
              <w:autoSpaceDE w:val="0"/>
              <w:autoSpaceDN w:val="0"/>
              <w:adjustRightInd w:val="0"/>
              <w:ind w:firstLine="34"/>
              <w:jc w:val="center"/>
              <w:rPr>
                <w:lang w:val="en-US"/>
              </w:rPr>
            </w:pPr>
          </w:p>
          <w:p w:rsidR="00426A3D" w:rsidRPr="004A3360" w:rsidRDefault="00426A3D" w:rsidP="00867F17">
            <w:pPr>
              <w:autoSpaceDE w:val="0"/>
              <w:autoSpaceDN w:val="0"/>
              <w:adjustRightInd w:val="0"/>
              <w:ind w:firstLine="34"/>
              <w:jc w:val="center"/>
              <w:rPr>
                <w:lang w:val="en-US"/>
              </w:rPr>
            </w:pPr>
            <w:r>
              <w:rPr>
                <w:lang w:val="en-US"/>
              </w:rPr>
              <w:t>10</w:t>
            </w:r>
          </w:p>
          <w:p w:rsidR="00426A3D" w:rsidRPr="004A3360" w:rsidRDefault="00426A3D" w:rsidP="00867F17">
            <w:pPr>
              <w:autoSpaceDE w:val="0"/>
              <w:autoSpaceDN w:val="0"/>
              <w:adjustRightInd w:val="0"/>
              <w:ind w:firstLine="0"/>
              <w:jc w:val="center"/>
              <w:rPr>
                <w:lang w:val="en-US"/>
              </w:rPr>
            </w:pPr>
          </w:p>
        </w:tc>
        <w:tc>
          <w:tcPr>
            <w:tcW w:w="1418" w:type="dxa"/>
            <w:vAlign w:val="center"/>
          </w:tcPr>
          <w:p w:rsidR="00426A3D" w:rsidRPr="004A3360" w:rsidRDefault="00426A3D" w:rsidP="00867F17">
            <w:pPr>
              <w:autoSpaceDE w:val="0"/>
              <w:autoSpaceDN w:val="0"/>
              <w:adjustRightInd w:val="0"/>
              <w:ind w:firstLine="0"/>
              <w:jc w:val="center"/>
              <w:rPr>
                <w:lang w:val="en-US"/>
              </w:rPr>
            </w:pPr>
            <w:r>
              <w:rPr>
                <w:lang w:val="en-US"/>
              </w:rPr>
              <w:t>9</w:t>
            </w:r>
          </w:p>
        </w:tc>
        <w:tc>
          <w:tcPr>
            <w:tcW w:w="1701" w:type="dxa"/>
            <w:vAlign w:val="center"/>
          </w:tcPr>
          <w:p w:rsidR="00426A3D" w:rsidRPr="004A3360" w:rsidRDefault="00426A3D" w:rsidP="00867F17">
            <w:pPr>
              <w:autoSpaceDE w:val="0"/>
              <w:autoSpaceDN w:val="0"/>
              <w:adjustRightInd w:val="0"/>
              <w:ind w:firstLine="175"/>
              <w:jc w:val="center"/>
              <w:rPr>
                <w:lang w:val="en-US"/>
              </w:rPr>
            </w:pPr>
            <w:r>
              <w:rPr>
                <w:lang w:val="en-US"/>
              </w:rPr>
              <w:t>8-0</w:t>
            </w:r>
          </w:p>
        </w:tc>
      </w:tr>
    </w:tbl>
    <w:p w:rsidR="00426A3D" w:rsidRDefault="00426A3D" w:rsidP="00426A3D">
      <w:pPr>
        <w:ind w:firstLine="567"/>
        <w:rPr>
          <w:szCs w:val="28"/>
        </w:rPr>
      </w:pPr>
    </w:p>
    <w:p w:rsidR="00426A3D" w:rsidRPr="00FF0694" w:rsidRDefault="00426A3D" w:rsidP="00426A3D">
      <w:pPr>
        <w:pStyle w:val="ac"/>
        <w:autoSpaceDE w:val="0"/>
        <w:autoSpaceDN w:val="0"/>
        <w:adjustRightInd w:val="0"/>
        <w:ind w:left="0" w:firstLine="425"/>
        <w:rPr>
          <w:szCs w:val="28"/>
        </w:rPr>
      </w:pPr>
      <w:r w:rsidRPr="00FF0694">
        <w:rPr>
          <w:szCs w:val="28"/>
        </w:rPr>
        <w:t>Уровень умений и навыков, полученных на практических занятиях, определяется оценкой</w:t>
      </w:r>
      <w:r w:rsidR="00515A82">
        <w:rPr>
          <w:szCs w:val="28"/>
        </w:rPr>
        <w:t xml:space="preserve"> </w:t>
      </w:r>
      <w:r w:rsidRPr="00FF0694">
        <w:rPr>
          <w:szCs w:val="28"/>
        </w:rPr>
        <w:t>выполненных заданий.</w:t>
      </w:r>
      <w:r w:rsidR="006260AC">
        <w:rPr>
          <w:szCs w:val="28"/>
        </w:rPr>
        <w:t xml:space="preserve"> </w:t>
      </w:r>
      <w:r w:rsidR="00B9630D" w:rsidRPr="00FF0694">
        <w:rPr>
          <w:szCs w:val="28"/>
        </w:rPr>
        <w:t>Присуждаются призовые</w:t>
      </w:r>
      <w:r>
        <w:rPr>
          <w:szCs w:val="28"/>
        </w:rPr>
        <w:t xml:space="preserve"> баллы</w:t>
      </w:r>
      <w:r w:rsidRPr="00FF0694">
        <w:rPr>
          <w:szCs w:val="28"/>
        </w:rPr>
        <w:t xml:space="preserve"> на основе скорости и качества работы.</w:t>
      </w:r>
    </w:p>
    <w:p w:rsidR="00426A3D" w:rsidRPr="00FF0694" w:rsidRDefault="00426A3D" w:rsidP="00426A3D">
      <w:pPr>
        <w:pStyle w:val="ac"/>
        <w:autoSpaceDE w:val="0"/>
        <w:autoSpaceDN w:val="0"/>
        <w:adjustRightInd w:val="0"/>
        <w:ind w:left="0" w:firstLine="425"/>
        <w:rPr>
          <w:szCs w:val="28"/>
        </w:rPr>
      </w:pPr>
      <w:r w:rsidRPr="00FF0694">
        <w:rPr>
          <w:szCs w:val="28"/>
        </w:rPr>
        <w:t xml:space="preserve">Результаты самостоятельной работы, оцениваются в </w:t>
      </w:r>
      <w:r w:rsidR="00B9630D" w:rsidRPr="00FF0694">
        <w:rPr>
          <w:szCs w:val="28"/>
        </w:rPr>
        <w:t>рамках публичного</w:t>
      </w:r>
      <w:r>
        <w:rPr>
          <w:szCs w:val="28"/>
        </w:rPr>
        <w:t xml:space="preserve"> представления (УО-3</w:t>
      </w:r>
      <w:r w:rsidR="00B9630D">
        <w:rPr>
          <w:szCs w:val="28"/>
        </w:rPr>
        <w:t xml:space="preserve">) </w:t>
      </w:r>
      <w:r w:rsidR="00B9630D" w:rsidRPr="00FF0694">
        <w:rPr>
          <w:szCs w:val="28"/>
        </w:rPr>
        <w:t>творческого</w:t>
      </w:r>
      <w:r w:rsidRPr="00FF0694">
        <w:rPr>
          <w:szCs w:val="28"/>
        </w:rPr>
        <w:t xml:space="preserve"> проекта (ПР-9, ПР-13).</w:t>
      </w:r>
    </w:p>
    <w:p w:rsidR="00426A3D" w:rsidRDefault="00426A3D" w:rsidP="00426A3D">
      <w:pPr>
        <w:pStyle w:val="ac"/>
        <w:autoSpaceDE w:val="0"/>
        <w:autoSpaceDN w:val="0"/>
        <w:adjustRightInd w:val="0"/>
        <w:ind w:left="0" w:firstLine="425"/>
        <w:rPr>
          <w:szCs w:val="28"/>
        </w:rPr>
      </w:pPr>
      <w:r w:rsidRPr="00FF0694">
        <w:rPr>
          <w:szCs w:val="28"/>
        </w:rPr>
        <w:t xml:space="preserve">По итогам семестра все оценки суммируются </w:t>
      </w:r>
      <w:r w:rsidR="00B9630D" w:rsidRPr="00FF0694">
        <w:rPr>
          <w:szCs w:val="28"/>
        </w:rPr>
        <w:t>и учитываются</w:t>
      </w:r>
      <w:r>
        <w:rPr>
          <w:szCs w:val="28"/>
        </w:rPr>
        <w:t xml:space="preserve"> на промежуточной аттестации</w:t>
      </w:r>
      <w:r w:rsidRPr="00FF0694">
        <w:rPr>
          <w:szCs w:val="28"/>
        </w:rPr>
        <w:t xml:space="preserve">. </w:t>
      </w:r>
    </w:p>
    <w:p w:rsidR="00426A3D" w:rsidRDefault="00426A3D" w:rsidP="00515A82">
      <w:pPr>
        <w:pStyle w:val="ac"/>
        <w:tabs>
          <w:tab w:val="left" w:pos="851"/>
        </w:tabs>
        <w:ind w:left="0" w:firstLine="567"/>
        <w:jc w:val="left"/>
      </w:pPr>
      <w:r>
        <w:rPr>
          <w:szCs w:val="28"/>
        </w:rPr>
        <w:lastRenderedPageBreak/>
        <w:t>Х</w:t>
      </w:r>
      <w:r w:rsidRPr="007B3A76">
        <w:rPr>
          <w:szCs w:val="28"/>
        </w:rPr>
        <w:t>арактеристика задани</w:t>
      </w:r>
      <w:r>
        <w:rPr>
          <w:szCs w:val="28"/>
        </w:rPr>
        <w:t>я</w:t>
      </w:r>
      <w:r w:rsidRPr="007B3A76">
        <w:rPr>
          <w:szCs w:val="28"/>
        </w:rPr>
        <w:t xml:space="preserve"> для самостоятельной работы обучающихся</w:t>
      </w:r>
      <w:r>
        <w:rPr>
          <w:szCs w:val="28"/>
        </w:rPr>
        <w:t xml:space="preserve"> и </w:t>
      </w:r>
      <w:r w:rsidRPr="007B3A76">
        <w:t>требования к представлению и оформлению результатов</w:t>
      </w:r>
      <w:r>
        <w:t xml:space="preserve"> представлены в Приложении 1</w:t>
      </w:r>
      <w:r w:rsidRPr="00435FAA">
        <w:t>.</w:t>
      </w:r>
    </w:p>
    <w:p w:rsidR="00426A3D" w:rsidRPr="00FF0694" w:rsidRDefault="00426A3D" w:rsidP="00426A3D">
      <w:pPr>
        <w:pStyle w:val="ac"/>
        <w:autoSpaceDE w:val="0"/>
        <w:autoSpaceDN w:val="0"/>
        <w:adjustRightInd w:val="0"/>
        <w:ind w:left="0" w:firstLine="425"/>
        <w:rPr>
          <w:iCs/>
          <w:szCs w:val="28"/>
        </w:rPr>
      </w:pPr>
    </w:p>
    <w:p w:rsidR="00426A3D" w:rsidRDefault="00426A3D" w:rsidP="00426A3D">
      <w:pPr>
        <w:autoSpaceDE w:val="0"/>
        <w:autoSpaceDN w:val="0"/>
        <w:adjustRightInd w:val="0"/>
        <w:rPr>
          <w:b/>
          <w:bCs/>
          <w:szCs w:val="28"/>
        </w:rPr>
      </w:pPr>
    </w:p>
    <w:p w:rsidR="00426A3D" w:rsidRPr="00FF0694" w:rsidRDefault="00426A3D" w:rsidP="00426A3D">
      <w:pPr>
        <w:autoSpaceDE w:val="0"/>
        <w:autoSpaceDN w:val="0"/>
        <w:adjustRightInd w:val="0"/>
        <w:jc w:val="center"/>
        <w:rPr>
          <w:b/>
          <w:bCs/>
          <w:szCs w:val="28"/>
        </w:rPr>
      </w:pPr>
      <w:r w:rsidRPr="00FF0694">
        <w:rPr>
          <w:b/>
          <w:bCs/>
          <w:szCs w:val="28"/>
        </w:rPr>
        <w:t>Промежуточная аттестация студентов.</w:t>
      </w:r>
    </w:p>
    <w:p w:rsidR="00426A3D" w:rsidRPr="00FF0694" w:rsidRDefault="00426A3D" w:rsidP="00426A3D">
      <w:pPr>
        <w:autoSpaceDE w:val="0"/>
        <w:autoSpaceDN w:val="0"/>
        <w:adjustRightInd w:val="0"/>
        <w:rPr>
          <w:b/>
          <w:bCs/>
          <w:szCs w:val="28"/>
        </w:rPr>
      </w:pPr>
    </w:p>
    <w:p w:rsidR="00426A3D" w:rsidRPr="00CF6D2F" w:rsidRDefault="00426A3D" w:rsidP="00426A3D">
      <w:pPr>
        <w:autoSpaceDE w:val="0"/>
        <w:autoSpaceDN w:val="0"/>
        <w:adjustRightInd w:val="0"/>
        <w:ind w:firstLine="567"/>
        <w:rPr>
          <w:caps/>
          <w:szCs w:val="28"/>
        </w:rPr>
      </w:pPr>
      <w:r w:rsidRPr="00FF0694">
        <w:rPr>
          <w:szCs w:val="28"/>
        </w:rPr>
        <w:t>В дисциплине «</w:t>
      </w:r>
      <w:r w:rsidRPr="0074301E">
        <w:rPr>
          <w:szCs w:val="28"/>
        </w:rPr>
        <w:t xml:space="preserve">Химия </w:t>
      </w:r>
      <w:r w:rsidR="00326E19" w:rsidRPr="0074301E">
        <w:rPr>
          <w:szCs w:val="28"/>
        </w:rPr>
        <w:t>радиоматериалов</w:t>
      </w:r>
      <w:r w:rsidR="00326E19" w:rsidRPr="00FF0694">
        <w:rPr>
          <w:szCs w:val="28"/>
        </w:rPr>
        <w:t xml:space="preserve"> «обязательная</w:t>
      </w:r>
      <w:r w:rsidRPr="00FF0694">
        <w:rPr>
          <w:szCs w:val="28"/>
        </w:rPr>
        <w:t xml:space="preserve"> промежуточная аттестация студентов предусмотрена в</w:t>
      </w:r>
      <w:r>
        <w:rPr>
          <w:szCs w:val="28"/>
        </w:rPr>
        <w:t xml:space="preserve"> виде </w:t>
      </w:r>
      <w:r w:rsidR="00C53221">
        <w:rPr>
          <w:szCs w:val="28"/>
        </w:rPr>
        <w:t>экзамена</w:t>
      </w:r>
      <w:r w:rsidRPr="00FF0694">
        <w:rPr>
          <w:szCs w:val="28"/>
        </w:rPr>
        <w:t xml:space="preserve"> и проводится </w:t>
      </w:r>
      <w:r w:rsidR="00B9630D" w:rsidRPr="00FF0694">
        <w:rPr>
          <w:szCs w:val="28"/>
        </w:rPr>
        <w:t>в виде</w:t>
      </w:r>
      <w:r w:rsidRPr="00FF0694">
        <w:rPr>
          <w:szCs w:val="28"/>
        </w:rPr>
        <w:t xml:space="preserve"> письменного тестирования</w:t>
      </w:r>
      <w:r w:rsidRPr="00435FAA">
        <w:rPr>
          <w:szCs w:val="28"/>
        </w:rPr>
        <w:t xml:space="preserve"> (</w:t>
      </w:r>
      <w:r>
        <w:rPr>
          <w:szCs w:val="28"/>
        </w:rPr>
        <w:t xml:space="preserve">оценочное средство </w:t>
      </w:r>
      <w:r w:rsidRPr="00435FAA">
        <w:rPr>
          <w:szCs w:val="28"/>
        </w:rPr>
        <w:t>ПР-1</w:t>
      </w:r>
      <w:r>
        <w:rPr>
          <w:szCs w:val="28"/>
        </w:rPr>
        <w:t>, согласно Положению о ФОС ДВФУ)</w:t>
      </w:r>
      <w:r w:rsidRPr="00FF0694">
        <w:rPr>
          <w:szCs w:val="28"/>
        </w:rPr>
        <w:t xml:space="preserve">. Тест включает в себя перечень вопросов с вариантами правильного ответа. </w:t>
      </w:r>
      <w:r>
        <w:rPr>
          <w:szCs w:val="28"/>
        </w:rPr>
        <w:t xml:space="preserve">Количество вопросов в билете рассчитывается для каждого студента индивидуально. При отсутствии поощрительных баллов, назначается двенадцать вопросов. В случае успешной защиты творческого проекта, активной работы на практических занятиях и результативного написания текущих </w:t>
      </w:r>
      <w:r w:rsidR="00B9630D">
        <w:rPr>
          <w:szCs w:val="28"/>
        </w:rPr>
        <w:t>тестов, количество</w:t>
      </w:r>
      <w:bookmarkStart w:id="0" w:name="_GoBack"/>
      <w:bookmarkEnd w:id="0"/>
      <w:r>
        <w:rPr>
          <w:szCs w:val="28"/>
        </w:rPr>
        <w:t xml:space="preserve"> тестовых вопросов в </w:t>
      </w:r>
      <w:r w:rsidR="00326E19">
        <w:rPr>
          <w:szCs w:val="28"/>
        </w:rPr>
        <w:t>экзаменационном</w:t>
      </w:r>
      <w:r>
        <w:rPr>
          <w:szCs w:val="28"/>
        </w:rPr>
        <w:t xml:space="preserve"> тесте уменьшается на  сумму поощрительных баллов студента. </w:t>
      </w:r>
    </w:p>
    <w:p w:rsidR="00C53221" w:rsidRPr="00FF0694" w:rsidRDefault="00C53221" w:rsidP="00C53221">
      <w:pPr>
        <w:autoSpaceDE w:val="0"/>
        <w:autoSpaceDN w:val="0"/>
        <w:adjustRightInd w:val="0"/>
        <w:ind w:firstLine="567"/>
        <w:rPr>
          <w:iCs/>
          <w:szCs w:val="28"/>
        </w:rPr>
      </w:pPr>
      <w:r w:rsidRPr="00FF0694">
        <w:rPr>
          <w:iCs/>
          <w:szCs w:val="28"/>
        </w:rPr>
        <w:t xml:space="preserve">Итоговая оценка ставится по результатам </w:t>
      </w:r>
      <w:r w:rsidR="00B9630D" w:rsidRPr="00FF0694">
        <w:rPr>
          <w:iCs/>
          <w:szCs w:val="28"/>
        </w:rPr>
        <w:t>письменного теста</w:t>
      </w:r>
      <w:r w:rsidRPr="00FF0694">
        <w:rPr>
          <w:iCs/>
          <w:szCs w:val="28"/>
        </w:rPr>
        <w:t xml:space="preserve"> в соответствии со шкалой интервальных баллов:</w:t>
      </w:r>
    </w:p>
    <w:p w:rsidR="00C53221" w:rsidRDefault="00C53221" w:rsidP="00C53221">
      <w:pPr>
        <w:autoSpaceDE w:val="0"/>
        <w:autoSpaceDN w:val="0"/>
        <w:adjustRightInd w:val="0"/>
        <w:ind w:firstLine="567"/>
        <w:rPr>
          <w:iCs/>
          <w:sz w:val="27"/>
          <w:szCs w:val="27"/>
        </w:rPr>
      </w:pP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3"/>
        <w:gridCol w:w="1344"/>
        <w:gridCol w:w="1275"/>
        <w:gridCol w:w="2202"/>
        <w:gridCol w:w="2323"/>
      </w:tblGrid>
      <w:tr w:rsidR="00C53221" w:rsidTr="00C528EA">
        <w:trPr>
          <w:trHeight w:val="875"/>
        </w:trPr>
        <w:tc>
          <w:tcPr>
            <w:tcW w:w="1673" w:type="dxa"/>
          </w:tcPr>
          <w:p w:rsidR="00C53221" w:rsidRDefault="00C53221" w:rsidP="00C53221">
            <w:pPr>
              <w:autoSpaceDE w:val="0"/>
              <w:autoSpaceDN w:val="0"/>
              <w:adjustRightInd w:val="0"/>
              <w:ind w:firstLine="74"/>
              <w:rPr>
                <w:b/>
                <w:bCs/>
                <w:sz w:val="23"/>
                <w:szCs w:val="23"/>
              </w:rPr>
            </w:pPr>
            <w:r>
              <w:rPr>
                <w:b/>
                <w:bCs/>
                <w:sz w:val="23"/>
                <w:szCs w:val="23"/>
              </w:rPr>
              <w:t>Оценка</w:t>
            </w:r>
          </w:p>
          <w:p w:rsidR="00C53221" w:rsidRDefault="00C53221" w:rsidP="00C53221">
            <w:pPr>
              <w:autoSpaceDE w:val="0"/>
              <w:autoSpaceDN w:val="0"/>
              <w:adjustRightInd w:val="0"/>
              <w:ind w:firstLine="74"/>
              <w:rPr>
                <w:b/>
                <w:bCs/>
                <w:sz w:val="23"/>
                <w:szCs w:val="23"/>
              </w:rPr>
            </w:pPr>
            <w:r>
              <w:rPr>
                <w:b/>
                <w:bCs/>
                <w:sz w:val="23"/>
                <w:szCs w:val="23"/>
              </w:rPr>
              <w:t>экзамена</w:t>
            </w:r>
          </w:p>
          <w:p w:rsidR="00C53221" w:rsidRPr="00C53221" w:rsidRDefault="00C53221" w:rsidP="00C53221">
            <w:pPr>
              <w:autoSpaceDE w:val="0"/>
              <w:autoSpaceDN w:val="0"/>
              <w:adjustRightInd w:val="0"/>
              <w:ind w:hanging="68"/>
              <w:rPr>
                <w:sz w:val="24"/>
              </w:rPr>
            </w:pPr>
            <w:r w:rsidRPr="00C53221">
              <w:rPr>
                <w:sz w:val="24"/>
              </w:rPr>
              <w:t>(стандартная)</w:t>
            </w:r>
          </w:p>
        </w:tc>
        <w:tc>
          <w:tcPr>
            <w:tcW w:w="1344" w:type="dxa"/>
          </w:tcPr>
          <w:p w:rsidR="00C53221" w:rsidRDefault="00C53221" w:rsidP="00C528EA">
            <w:pPr>
              <w:autoSpaceDE w:val="0"/>
              <w:autoSpaceDN w:val="0"/>
              <w:adjustRightInd w:val="0"/>
              <w:rPr>
                <w:b/>
                <w:sz w:val="20"/>
                <w:szCs w:val="20"/>
              </w:rPr>
            </w:pPr>
          </w:p>
          <w:p w:rsidR="00C53221" w:rsidRPr="00957EFF" w:rsidRDefault="00C53221" w:rsidP="00C53221">
            <w:pPr>
              <w:autoSpaceDE w:val="0"/>
              <w:autoSpaceDN w:val="0"/>
              <w:adjustRightInd w:val="0"/>
              <w:ind w:firstLine="60"/>
              <w:rPr>
                <w:b/>
                <w:sz w:val="20"/>
                <w:szCs w:val="20"/>
              </w:rPr>
            </w:pPr>
            <w:r w:rsidRPr="00957EFF">
              <w:rPr>
                <w:b/>
                <w:sz w:val="20"/>
                <w:szCs w:val="20"/>
              </w:rPr>
              <w:t>"отлично"</w:t>
            </w:r>
          </w:p>
        </w:tc>
        <w:tc>
          <w:tcPr>
            <w:tcW w:w="1275" w:type="dxa"/>
          </w:tcPr>
          <w:p w:rsidR="00C53221" w:rsidRPr="00957EFF" w:rsidRDefault="00C53221" w:rsidP="00C528EA">
            <w:pPr>
              <w:autoSpaceDE w:val="0"/>
              <w:autoSpaceDN w:val="0"/>
              <w:adjustRightInd w:val="0"/>
              <w:rPr>
                <w:b/>
                <w:sz w:val="20"/>
                <w:szCs w:val="20"/>
              </w:rPr>
            </w:pPr>
          </w:p>
          <w:p w:rsidR="00C53221" w:rsidRPr="00957EFF" w:rsidRDefault="00C53221" w:rsidP="00C53221">
            <w:pPr>
              <w:autoSpaceDE w:val="0"/>
              <w:autoSpaceDN w:val="0"/>
              <w:adjustRightInd w:val="0"/>
              <w:ind w:hanging="8"/>
              <w:rPr>
                <w:b/>
                <w:sz w:val="20"/>
                <w:szCs w:val="20"/>
              </w:rPr>
            </w:pPr>
            <w:r w:rsidRPr="00957EFF">
              <w:rPr>
                <w:b/>
                <w:sz w:val="20"/>
                <w:szCs w:val="20"/>
              </w:rPr>
              <w:t>"хорошо"</w:t>
            </w:r>
          </w:p>
        </w:tc>
        <w:tc>
          <w:tcPr>
            <w:tcW w:w="2127" w:type="dxa"/>
          </w:tcPr>
          <w:p w:rsidR="00C53221" w:rsidRPr="00957EFF" w:rsidRDefault="00C53221" w:rsidP="00C528EA">
            <w:pPr>
              <w:autoSpaceDE w:val="0"/>
              <w:autoSpaceDN w:val="0"/>
              <w:adjustRightInd w:val="0"/>
              <w:rPr>
                <w:b/>
                <w:sz w:val="20"/>
                <w:szCs w:val="20"/>
              </w:rPr>
            </w:pPr>
          </w:p>
          <w:p w:rsidR="00C53221" w:rsidRPr="00957EFF" w:rsidRDefault="00C53221" w:rsidP="00C53221">
            <w:pPr>
              <w:autoSpaceDE w:val="0"/>
              <w:autoSpaceDN w:val="0"/>
              <w:adjustRightInd w:val="0"/>
              <w:ind w:firstLine="0"/>
              <w:rPr>
                <w:b/>
                <w:sz w:val="20"/>
                <w:szCs w:val="20"/>
              </w:rPr>
            </w:pPr>
            <w:r w:rsidRPr="00957EFF">
              <w:rPr>
                <w:b/>
                <w:sz w:val="20"/>
                <w:szCs w:val="20"/>
              </w:rPr>
              <w:t>"удовлетворительно"</w:t>
            </w:r>
          </w:p>
        </w:tc>
        <w:tc>
          <w:tcPr>
            <w:tcW w:w="2268" w:type="dxa"/>
          </w:tcPr>
          <w:p w:rsidR="00C53221" w:rsidRPr="00957EFF" w:rsidRDefault="00C53221" w:rsidP="00C528EA">
            <w:pPr>
              <w:autoSpaceDE w:val="0"/>
              <w:autoSpaceDN w:val="0"/>
              <w:adjustRightInd w:val="0"/>
              <w:rPr>
                <w:b/>
                <w:sz w:val="20"/>
                <w:szCs w:val="20"/>
              </w:rPr>
            </w:pPr>
          </w:p>
          <w:p w:rsidR="00C53221" w:rsidRPr="00957EFF" w:rsidRDefault="00C53221" w:rsidP="00C53221">
            <w:pPr>
              <w:autoSpaceDE w:val="0"/>
              <w:autoSpaceDN w:val="0"/>
              <w:adjustRightInd w:val="0"/>
              <w:ind w:hanging="83"/>
              <w:rPr>
                <w:b/>
                <w:sz w:val="20"/>
                <w:szCs w:val="20"/>
              </w:rPr>
            </w:pPr>
            <w:r w:rsidRPr="00957EFF">
              <w:rPr>
                <w:b/>
                <w:sz w:val="20"/>
                <w:szCs w:val="20"/>
              </w:rPr>
              <w:t>"неудовлетворительно"</w:t>
            </w:r>
          </w:p>
        </w:tc>
      </w:tr>
      <w:tr w:rsidR="00C53221" w:rsidTr="00C528EA">
        <w:trPr>
          <w:trHeight w:val="1056"/>
        </w:trPr>
        <w:tc>
          <w:tcPr>
            <w:tcW w:w="1673" w:type="dxa"/>
          </w:tcPr>
          <w:p w:rsidR="00C53221" w:rsidRDefault="00C53221" w:rsidP="00C53221">
            <w:pPr>
              <w:autoSpaceDE w:val="0"/>
              <w:autoSpaceDN w:val="0"/>
              <w:adjustRightInd w:val="0"/>
              <w:ind w:firstLine="0"/>
              <w:rPr>
                <w:sz w:val="20"/>
                <w:szCs w:val="20"/>
              </w:rPr>
            </w:pPr>
            <w:r>
              <w:rPr>
                <w:b/>
                <w:bCs/>
                <w:sz w:val="23"/>
                <w:szCs w:val="23"/>
              </w:rPr>
              <w:t>Число неверных ответов теста</w:t>
            </w:r>
          </w:p>
        </w:tc>
        <w:tc>
          <w:tcPr>
            <w:tcW w:w="1344" w:type="dxa"/>
          </w:tcPr>
          <w:p w:rsidR="00C53221" w:rsidRPr="0090146F" w:rsidRDefault="00C53221" w:rsidP="00C528EA">
            <w:pPr>
              <w:autoSpaceDE w:val="0"/>
              <w:autoSpaceDN w:val="0"/>
              <w:adjustRightInd w:val="0"/>
              <w:jc w:val="center"/>
            </w:pPr>
          </w:p>
          <w:p w:rsidR="00C53221" w:rsidRPr="0090146F" w:rsidRDefault="00C53221" w:rsidP="00C53221">
            <w:pPr>
              <w:autoSpaceDE w:val="0"/>
              <w:autoSpaceDN w:val="0"/>
              <w:adjustRightInd w:val="0"/>
              <w:ind w:hanging="40"/>
              <w:jc w:val="center"/>
            </w:pPr>
            <w:r w:rsidRPr="0090146F">
              <w:t>0</w:t>
            </w:r>
          </w:p>
        </w:tc>
        <w:tc>
          <w:tcPr>
            <w:tcW w:w="1275" w:type="dxa"/>
          </w:tcPr>
          <w:p w:rsidR="00C53221" w:rsidRPr="0090146F" w:rsidRDefault="00C53221" w:rsidP="00C528EA">
            <w:pPr>
              <w:autoSpaceDE w:val="0"/>
              <w:autoSpaceDN w:val="0"/>
              <w:adjustRightInd w:val="0"/>
              <w:jc w:val="center"/>
            </w:pPr>
          </w:p>
          <w:p w:rsidR="00C53221" w:rsidRPr="0090146F" w:rsidRDefault="00C53221" w:rsidP="00C53221">
            <w:pPr>
              <w:autoSpaceDE w:val="0"/>
              <w:autoSpaceDN w:val="0"/>
              <w:adjustRightInd w:val="0"/>
              <w:ind w:firstLine="0"/>
              <w:jc w:val="center"/>
            </w:pPr>
            <w:r w:rsidRPr="0090146F">
              <w:t>1-2</w:t>
            </w:r>
          </w:p>
        </w:tc>
        <w:tc>
          <w:tcPr>
            <w:tcW w:w="2127" w:type="dxa"/>
          </w:tcPr>
          <w:p w:rsidR="00C53221" w:rsidRPr="0090146F" w:rsidRDefault="00C53221" w:rsidP="00C528EA">
            <w:pPr>
              <w:autoSpaceDE w:val="0"/>
              <w:autoSpaceDN w:val="0"/>
              <w:adjustRightInd w:val="0"/>
              <w:jc w:val="center"/>
            </w:pPr>
          </w:p>
          <w:p w:rsidR="00C53221" w:rsidRPr="0090146F" w:rsidRDefault="00C53221" w:rsidP="00C53221">
            <w:pPr>
              <w:autoSpaceDE w:val="0"/>
              <w:autoSpaceDN w:val="0"/>
              <w:adjustRightInd w:val="0"/>
              <w:ind w:firstLine="34"/>
              <w:jc w:val="center"/>
            </w:pPr>
            <w:r w:rsidRPr="0090146F">
              <w:t>3-4</w:t>
            </w:r>
          </w:p>
        </w:tc>
        <w:tc>
          <w:tcPr>
            <w:tcW w:w="2268" w:type="dxa"/>
          </w:tcPr>
          <w:p w:rsidR="00C53221" w:rsidRPr="0090146F" w:rsidRDefault="00C53221" w:rsidP="00C528EA">
            <w:pPr>
              <w:autoSpaceDE w:val="0"/>
              <w:autoSpaceDN w:val="0"/>
              <w:adjustRightInd w:val="0"/>
              <w:jc w:val="center"/>
            </w:pPr>
          </w:p>
          <w:p w:rsidR="00C53221" w:rsidRPr="0090146F" w:rsidRDefault="00C53221" w:rsidP="00C53221">
            <w:pPr>
              <w:autoSpaceDE w:val="0"/>
              <w:autoSpaceDN w:val="0"/>
              <w:adjustRightInd w:val="0"/>
              <w:ind w:firstLine="100"/>
              <w:jc w:val="center"/>
              <w:rPr>
                <w:lang w:val="en-US"/>
              </w:rPr>
            </w:pPr>
            <w:r w:rsidRPr="0090146F">
              <w:t>&gt;5</w:t>
            </w:r>
          </w:p>
        </w:tc>
      </w:tr>
    </w:tbl>
    <w:p w:rsidR="00C53221" w:rsidRPr="0090146F" w:rsidRDefault="00C53221" w:rsidP="00C53221">
      <w:pPr>
        <w:autoSpaceDE w:val="0"/>
        <w:autoSpaceDN w:val="0"/>
        <w:adjustRightInd w:val="0"/>
        <w:ind w:firstLine="567"/>
        <w:rPr>
          <w:sz w:val="20"/>
          <w:szCs w:val="20"/>
          <w:lang w:val="en-US"/>
        </w:rPr>
      </w:pPr>
    </w:p>
    <w:p w:rsidR="00C53221" w:rsidRDefault="00C53221" w:rsidP="00C53221">
      <w:pPr>
        <w:autoSpaceDE w:val="0"/>
        <w:autoSpaceDN w:val="0"/>
        <w:adjustRightInd w:val="0"/>
        <w:rPr>
          <w:sz w:val="27"/>
          <w:szCs w:val="27"/>
        </w:rPr>
      </w:pPr>
    </w:p>
    <w:p w:rsidR="00426A3D" w:rsidRDefault="00426A3D" w:rsidP="00426A3D">
      <w:pPr>
        <w:autoSpaceDE w:val="0"/>
        <w:autoSpaceDN w:val="0"/>
        <w:adjustRightInd w:val="0"/>
        <w:rPr>
          <w:sz w:val="27"/>
          <w:szCs w:val="27"/>
        </w:rPr>
      </w:pPr>
    </w:p>
    <w:p w:rsidR="00426A3D" w:rsidRDefault="00426A3D" w:rsidP="00426A3D">
      <w:pPr>
        <w:autoSpaceDE w:val="0"/>
        <w:autoSpaceDN w:val="0"/>
        <w:adjustRightInd w:val="0"/>
        <w:rPr>
          <w:sz w:val="27"/>
          <w:szCs w:val="27"/>
        </w:rPr>
      </w:pPr>
    </w:p>
    <w:p w:rsidR="00426A3D" w:rsidRDefault="00426A3D" w:rsidP="00426A3D">
      <w:pPr>
        <w:ind w:left="851" w:hanging="491"/>
        <w:jc w:val="center"/>
        <w:rPr>
          <w:b/>
          <w:bCs/>
          <w:sz w:val="27"/>
          <w:szCs w:val="27"/>
        </w:rPr>
      </w:pPr>
      <w:r>
        <w:rPr>
          <w:b/>
          <w:bCs/>
          <w:sz w:val="27"/>
          <w:szCs w:val="27"/>
        </w:rPr>
        <w:lastRenderedPageBreak/>
        <w:t>Темы вынесенные на тестовое задание в рамках промежуточной аттестации.</w:t>
      </w:r>
    </w:p>
    <w:p w:rsidR="00426A3D" w:rsidRDefault="00426A3D" w:rsidP="00426A3D">
      <w:pPr>
        <w:ind w:left="851" w:hanging="491"/>
        <w:jc w:val="center"/>
        <w:rPr>
          <w:b/>
          <w:bCs/>
          <w:sz w:val="27"/>
          <w:szCs w:val="27"/>
        </w:rPr>
      </w:pPr>
    </w:p>
    <w:p w:rsidR="00426A3D" w:rsidRPr="003A3D27" w:rsidRDefault="00426A3D" w:rsidP="00426A3D">
      <w:pPr>
        <w:numPr>
          <w:ilvl w:val="0"/>
          <w:numId w:val="13"/>
        </w:numPr>
        <w:autoSpaceDE w:val="0"/>
        <w:autoSpaceDN w:val="0"/>
        <w:adjustRightInd w:val="0"/>
        <w:spacing w:after="200"/>
        <w:rPr>
          <w:szCs w:val="28"/>
        </w:rPr>
      </w:pPr>
      <w:r w:rsidRPr="003A3D27">
        <w:rPr>
          <w:szCs w:val="28"/>
        </w:rPr>
        <w:t xml:space="preserve">Энергия связи между частицами </w:t>
      </w:r>
    </w:p>
    <w:p w:rsidR="00426A3D" w:rsidRPr="003A3D27" w:rsidRDefault="00426A3D" w:rsidP="00426A3D">
      <w:pPr>
        <w:numPr>
          <w:ilvl w:val="0"/>
          <w:numId w:val="13"/>
        </w:numPr>
        <w:autoSpaceDE w:val="0"/>
        <w:autoSpaceDN w:val="0"/>
        <w:adjustRightInd w:val="0"/>
        <w:spacing w:after="200"/>
        <w:rPr>
          <w:szCs w:val="28"/>
        </w:rPr>
      </w:pPr>
      <w:r w:rsidRPr="003A3D27">
        <w:rPr>
          <w:szCs w:val="28"/>
        </w:rPr>
        <w:t>Ориентация и переориентация молекул жидких кристаллов под воздействием небольших возмущающих факторов</w:t>
      </w:r>
    </w:p>
    <w:p w:rsidR="00426A3D" w:rsidRPr="003A3D27" w:rsidRDefault="00426A3D" w:rsidP="00426A3D">
      <w:pPr>
        <w:numPr>
          <w:ilvl w:val="0"/>
          <w:numId w:val="13"/>
        </w:numPr>
        <w:autoSpaceDE w:val="0"/>
        <w:autoSpaceDN w:val="0"/>
        <w:adjustRightInd w:val="0"/>
        <w:spacing w:after="200"/>
        <w:rPr>
          <w:szCs w:val="28"/>
        </w:rPr>
      </w:pPr>
      <w:r w:rsidRPr="003A3D27">
        <w:rPr>
          <w:szCs w:val="28"/>
        </w:rPr>
        <w:t xml:space="preserve">Взрывной эффект литиевых аккумуляторов </w:t>
      </w:r>
    </w:p>
    <w:p w:rsidR="00426A3D" w:rsidRPr="003A3D27" w:rsidRDefault="00426A3D" w:rsidP="00426A3D">
      <w:pPr>
        <w:numPr>
          <w:ilvl w:val="0"/>
          <w:numId w:val="13"/>
        </w:numPr>
        <w:autoSpaceDE w:val="0"/>
        <w:autoSpaceDN w:val="0"/>
        <w:adjustRightInd w:val="0"/>
        <w:spacing w:after="200"/>
        <w:rPr>
          <w:szCs w:val="28"/>
        </w:rPr>
      </w:pPr>
      <w:r w:rsidRPr="003A3D27">
        <w:rPr>
          <w:szCs w:val="28"/>
        </w:rPr>
        <w:t xml:space="preserve">Полиморфное превращение железа </w:t>
      </w:r>
    </w:p>
    <w:p w:rsidR="00426A3D" w:rsidRPr="003A3D27" w:rsidRDefault="00426A3D" w:rsidP="00426A3D">
      <w:pPr>
        <w:numPr>
          <w:ilvl w:val="0"/>
          <w:numId w:val="13"/>
        </w:numPr>
        <w:autoSpaceDE w:val="0"/>
        <w:autoSpaceDN w:val="0"/>
        <w:adjustRightInd w:val="0"/>
        <w:spacing w:after="200"/>
        <w:rPr>
          <w:szCs w:val="28"/>
        </w:rPr>
      </w:pPr>
      <w:r w:rsidRPr="003A3D27">
        <w:rPr>
          <w:szCs w:val="28"/>
        </w:rPr>
        <w:t>Диэлектрик между обкладками конденсатора</w:t>
      </w:r>
    </w:p>
    <w:p w:rsidR="00426A3D" w:rsidRPr="003A3D27" w:rsidRDefault="00426A3D" w:rsidP="00426A3D">
      <w:pPr>
        <w:numPr>
          <w:ilvl w:val="0"/>
          <w:numId w:val="13"/>
        </w:numPr>
        <w:autoSpaceDE w:val="0"/>
        <w:autoSpaceDN w:val="0"/>
        <w:adjustRightInd w:val="0"/>
        <w:spacing w:after="200"/>
        <w:rPr>
          <w:szCs w:val="28"/>
        </w:rPr>
      </w:pPr>
      <w:r w:rsidRPr="003A3D27">
        <w:rPr>
          <w:szCs w:val="28"/>
        </w:rPr>
        <w:t xml:space="preserve">Межатомные связи металлов </w:t>
      </w:r>
    </w:p>
    <w:p w:rsidR="00426A3D" w:rsidRPr="003A3D27" w:rsidRDefault="00426A3D" w:rsidP="00426A3D">
      <w:pPr>
        <w:numPr>
          <w:ilvl w:val="0"/>
          <w:numId w:val="13"/>
        </w:numPr>
        <w:autoSpaceDE w:val="0"/>
        <w:autoSpaceDN w:val="0"/>
        <w:adjustRightInd w:val="0"/>
        <w:spacing w:after="200"/>
        <w:rPr>
          <w:szCs w:val="28"/>
        </w:rPr>
      </w:pPr>
      <w:r w:rsidRPr="003A3D27">
        <w:rPr>
          <w:szCs w:val="28"/>
        </w:rPr>
        <w:t>Температура просветления у жидких кристаллов</w:t>
      </w:r>
    </w:p>
    <w:p w:rsidR="00426A3D" w:rsidRPr="003A3D27" w:rsidRDefault="00426A3D" w:rsidP="00426A3D">
      <w:pPr>
        <w:numPr>
          <w:ilvl w:val="0"/>
          <w:numId w:val="13"/>
        </w:numPr>
        <w:autoSpaceDE w:val="0"/>
        <w:autoSpaceDN w:val="0"/>
        <w:adjustRightInd w:val="0"/>
        <w:spacing w:after="200"/>
        <w:rPr>
          <w:szCs w:val="28"/>
        </w:rPr>
      </w:pPr>
      <w:r w:rsidRPr="003A3D27">
        <w:rPr>
          <w:szCs w:val="28"/>
        </w:rPr>
        <w:t>Низкий уровнем собственного шума транзистора</w:t>
      </w:r>
    </w:p>
    <w:p w:rsidR="00426A3D" w:rsidRPr="003A3D27" w:rsidRDefault="00426A3D" w:rsidP="00426A3D">
      <w:pPr>
        <w:numPr>
          <w:ilvl w:val="0"/>
          <w:numId w:val="13"/>
        </w:numPr>
        <w:autoSpaceDE w:val="0"/>
        <w:autoSpaceDN w:val="0"/>
        <w:adjustRightInd w:val="0"/>
        <w:spacing w:after="200"/>
        <w:rPr>
          <w:szCs w:val="28"/>
        </w:rPr>
      </w:pPr>
      <w:r w:rsidRPr="003A3D27">
        <w:rPr>
          <w:szCs w:val="28"/>
        </w:rPr>
        <w:t>Топография распределения температуры</w:t>
      </w:r>
    </w:p>
    <w:p w:rsidR="00426A3D" w:rsidRPr="003A3D27" w:rsidRDefault="00426A3D" w:rsidP="00426A3D">
      <w:pPr>
        <w:numPr>
          <w:ilvl w:val="0"/>
          <w:numId w:val="13"/>
        </w:numPr>
        <w:autoSpaceDE w:val="0"/>
        <w:autoSpaceDN w:val="0"/>
        <w:adjustRightInd w:val="0"/>
        <w:spacing w:after="200"/>
        <w:rPr>
          <w:szCs w:val="28"/>
        </w:rPr>
      </w:pPr>
      <w:r w:rsidRPr="003A3D27">
        <w:rPr>
          <w:szCs w:val="28"/>
        </w:rPr>
        <w:t>Режим усиления полевого транзистора</w:t>
      </w:r>
    </w:p>
    <w:p w:rsidR="00426A3D" w:rsidRPr="003A3D27" w:rsidRDefault="00426A3D" w:rsidP="00426A3D">
      <w:pPr>
        <w:numPr>
          <w:ilvl w:val="0"/>
          <w:numId w:val="13"/>
        </w:numPr>
        <w:autoSpaceDE w:val="0"/>
        <w:autoSpaceDN w:val="0"/>
        <w:adjustRightInd w:val="0"/>
        <w:spacing w:after="200"/>
        <w:rPr>
          <w:szCs w:val="28"/>
        </w:rPr>
      </w:pPr>
      <w:r w:rsidRPr="003A3D27">
        <w:rPr>
          <w:szCs w:val="28"/>
        </w:rPr>
        <w:t>n или p области на монокристалле кремния</w:t>
      </w:r>
    </w:p>
    <w:p w:rsidR="00426A3D" w:rsidRPr="003A3D27" w:rsidRDefault="00426A3D" w:rsidP="00426A3D">
      <w:pPr>
        <w:numPr>
          <w:ilvl w:val="0"/>
          <w:numId w:val="13"/>
        </w:numPr>
        <w:autoSpaceDE w:val="0"/>
        <w:autoSpaceDN w:val="0"/>
        <w:adjustRightInd w:val="0"/>
        <w:spacing w:after="200"/>
        <w:rPr>
          <w:szCs w:val="28"/>
        </w:rPr>
      </w:pPr>
      <w:r w:rsidRPr="003A3D27">
        <w:rPr>
          <w:szCs w:val="28"/>
        </w:rPr>
        <w:t>Ионное легирование</w:t>
      </w:r>
    </w:p>
    <w:p w:rsidR="00426A3D" w:rsidRPr="003A3D27" w:rsidRDefault="00426A3D" w:rsidP="00426A3D">
      <w:pPr>
        <w:numPr>
          <w:ilvl w:val="0"/>
          <w:numId w:val="13"/>
        </w:numPr>
        <w:autoSpaceDE w:val="0"/>
        <w:autoSpaceDN w:val="0"/>
        <w:adjustRightInd w:val="0"/>
        <w:spacing w:after="200"/>
        <w:rPr>
          <w:szCs w:val="28"/>
        </w:rPr>
      </w:pPr>
      <w:r w:rsidRPr="003A3D27">
        <w:rPr>
          <w:szCs w:val="28"/>
        </w:rPr>
        <w:t xml:space="preserve">Поляризация под воздействием внешнего переменного электромагнитного поля </w:t>
      </w:r>
    </w:p>
    <w:p w:rsidR="00426A3D" w:rsidRPr="003A3D27" w:rsidRDefault="00426A3D" w:rsidP="00426A3D">
      <w:pPr>
        <w:numPr>
          <w:ilvl w:val="0"/>
          <w:numId w:val="13"/>
        </w:numPr>
        <w:autoSpaceDE w:val="0"/>
        <w:autoSpaceDN w:val="0"/>
        <w:adjustRightInd w:val="0"/>
        <w:spacing w:after="200"/>
        <w:rPr>
          <w:szCs w:val="28"/>
        </w:rPr>
      </w:pPr>
      <w:r w:rsidRPr="003A3D27">
        <w:rPr>
          <w:szCs w:val="28"/>
        </w:rPr>
        <w:t xml:space="preserve">Гидрофильные и гидрофобные группы молекул </w:t>
      </w:r>
    </w:p>
    <w:p w:rsidR="00426A3D" w:rsidRPr="003A3D27" w:rsidRDefault="00426A3D" w:rsidP="00426A3D">
      <w:pPr>
        <w:numPr>
          <w:ilvl w:val="0"/>
          <w:numId w:val="13"/>
        </w:numPr>
        <w:autoSpaceDE w:val="0"/>
        <w:autoSpaceDN w:val="0"/>
        <w:adjustRightInd w:val="0"/>
        <w:spacing w:after="200"/>
        <w:rPr>
          <w:szCs w:val="28"/>
        </w:rPr>
      </w:pPr>
      <w:r w:rsidRPr="003A3D27">
        <w:rPr>
          <w:szCs w:val="28"/>
        </w:rPr>
        <w:t>Дендриты на аноде</w:t>
      </w:r>
      <w:r>
        <w:rPr>
          <w:szCs w:val="28"/>
        </w:rPr>
        <w:t xml:space="preserve"> АКБ</w:t>
      </w:r>
    </w:p>
    <w:p w:rsidR="00426A3D" w:rsidRPr="003A3D27" w:rsidRDefault="00426A3D" w:rsidP="00426A3D">
      <w:pPr>
        <w:numPr>
          <w:ilvl w:val="0"/>
          <w:numId w:val="13"/>
        </w:numPr>
        <w:autoSpaceDE w:val="0"/>
        <w:autoSpaceDN w:val="0"/>
        <w:adjustRightInd w:val="0"/>
        <w:spacing w:after="200"/>
        <w:rPr>
          <w:szCs w:val="28"/>
        </w:rPr>
      </w:pPr>
      <w:r w:rsidRPr="003A3D27">
        <w:rPr>
          <w:szCs w:val="28"/>
        </w:rPr>
        <w:t xml:space="preserve">Удлинение кристалла диэлектрика под действием электрического поля </w:t>
      </w:r>
    </w:p>
    <w:p w:rsidR="00426A3D" w:rsidRPr="003A3D27" w:rsidRDefault="00426A3D" w:rsidP="00426A3D">
      <w:pPr>
        <w:numPr>
          <w:ilvl w:val="0"/>
          <w:numId w:val="13"/>
        </w:numPr>
        <w:autoSpaceDE w:val="0"/>
        <w:autoSpaceDN w:val="0"/>
        <w:adjustRightInd w:val="0"/>
        <w:spacing w:after="200"/>
        <w:rPr>
          <w:szCs w:val="28"/>
        </w:rPr>
      </w:pPr>
      <w:r w:rsidRPr="003A3D27">
        <w:rPr>
          <w:szCs w:val="28"/>
        </w:rPr>
        <w:t xml:space="preserve">Монокристаллическая затравка кремния </w:t>
      </w:r>
    </w:p>
    <w:p w:rsidR="00426A3D" w:rsidRPr="003A3D27" w:rsidRDefault="00426A3D" w:rsidP="00426A3D">
      <w:pPr>
        <w:numPr>
          <w:ilvl w:val="0"/>
          <w:numId w:val="13"/>
        </w:numPr>
        <w:autoSpaceDE w:val="0"/>
        <w:autoSpaceDN w:val="0"/>
        <w:adjustRightInd w:val="0"/>
        <w:spacing w:after="200"/>
        <w:rPr>
          <w:szCs w:val="28"/>
        </w:rPr>
      </w:pPr>
      <w:r w:rsidRPr="003A3D27">
        <w:rPr>
          <w:szCs w:val="28"/>
        </w:rPr>
        <w:lastRenderedPageBreak/>
        <w:t>Гистерезис у сегнетоэлектриков</w:t>
      </w:r>
    </w:p>
    <w:p w:rsidR="00426A3D" w:rsidRPr="003A3D27" w:rsidRDefault="00426A3D" w:rsidP="00426A3D">
      <w:pPr>
        <w:numPr>
          <w:ilvl w:val="0"/>
          <w:numId w:val="13"/>
        </w:numPr>
        <w:autoSpaceDE w:val="0"/>
        <w:autoSpaceDN w:val="0"/>
        <w:adjustRightInd w:val="0"/>
        <w:spacing w:after="200"/>
        <w:rPr>
          <w:szCs w:val="28"/>
        </w:rPr>
      </w:pPr>
      <w:r w:rsidRPr="003A3D27">
        <w:rPr>
          <w:szCs w:val="28"/>
        </w:rPr>
        <w:t xml:space="preserve">Метод зонной плавки </w:t>
      </w:r>
    </w:p>
    <w:p w:rsidR="00426A3D" w:rsidRPr="003A3D27" w:rsidRDefault="00426A3D" w:rsidP="00426A3D">
      <w:pPr>
        <w:numPr>
          <w:ilvl w:val="0"/>
          <w:numId w:val="13"/>
        </w:numPr>
        <w:autoSpaceDE w:val="0"/>
        <w:autoSpaceDN w:val="0"/>
        <w:adjustRightInd w:val="0"/>
        <w:spacing w:after="200"/>
        <w:rPr>
          <w:szCs w:val="28"/>
        </w:rPr>
      </w:pPr>
      <w:r w:rsidRPr="003A3D27">
        <w:rPr>
          <w:szCs w:val="28"/>
        </w:rPr>
        <w:t xml:space="preserve">Облучение </w:t>
      </w:r>
      <w:r w:rsidR="004333AE" w:rsidRPr="003A3D27">
        <w:rPr>
          <w:szCs w:val="28"/>
        </w:rPr>
        <w:t>светом полупроводников</w:t>
      </w:r>
    </w:p>
    <w:p w:rsidR="00426A3D" w:rsidRPr="003A3D27" w:rsidRDefault="00426A3D" w:rsidP="00426A3D">
      <w:pPr>
        <w:numPr>
          <w:ilvl w:val="0"/>
          <w:numId w:val="13"/>
        </w:numPr>
        <w:autoSpaceDE w:val="0"/>
        <w:autoSpaceDN w:val="0"/>
        <w:adjustRightInd w:val="0"/>
        <w:spacing w:after="200"/>
        <w:rPr>
          <w:szCs w:val="28"/>
        </w:rPr>
      </w:pPr>
      <w:r w:rsidRPr="003A3D27">
        <w:rPr>
          <w:szCs w:val="28"/>
        </w:rPr>
        <w:t xml:space="preserve">Полярные головки и углеводородные хвосты в составе </w:t>
      </w:r>
      <w:proofErr w:type="spellStart"/>
      <w:r w:rsidRPr="003A3D27">
        <w:rPr>
          <w:szCs w:val="28"/>
        </w:rPr>
        <w:t>мицеллярных</w:t>
      </w:r>
      <w:proofErr w:type="spellEnd"/>
      <w:r w:rsidRPr="003A3D27">
        <w:rPr>
          <w:szCs w:val="28"/>
        </w:rPr>
        <w:t xml:space="preserve"> растворов </w:t>
      </w:r>
    </w:p>
    <w:p w:rsidR="00426A3D" w:rsidRPr="003A3D27" w:rsidRDefault="00426A3D" w:rsidP="00426A3D">
      <w:pPr>
        <w:numPr>
          <w:ilvl w:val="0"/>
          <w:numId w:val="13"/>
        </w:numPr>
        <w:autoSpaceDE w:val="0"/>
        <w:autoSpaceDN w:val="0"/>
        <w:adjustRightInd w:val="0"/>
        <w:spacing w:after="200"/>
        <w:rPr>
          <w:szCs w:val="28"/>
        </w:rPr>
      </w:pPr>
      <w:r w:rsidRPr="003A3D27">
        <w:rPr>
          <w:szCs w:val="28"/>
        </w:rPr>
        <w:t>Энергия кристаллической решетки</w:t>
      </w:r>
    </w:p>
    <w:p w:rsidR="00426A3D" w:rsidRPr="003A3D27" w:rsidRDefault="00426A3D" w:rsidP="00426A3D">
      <w:pPr>
        <w:numPr>
          <w:ilvl w:val="0"/>
          <w:numId w:val="13"/>
        </w:numPr>
        <w:autoSpaceDE w:val="0"/>
        <w:autoSpaceDN w:val="0"/>
        <w:adjustRightInd w:val="0"/>
        <w:spacing w:after="200"/>
        <w:rPr>
          <w:szCs w:val="28"/>
        </w:rPr>
      </w:pPr>
      <w:r w:rsidRPr="003A3D27">
        <w:rPr>
          <w:szCs w:val="28"/>
        </w:rPr>
        <w:t>Разряд СКБ с серной кислотой</w:t>
      </w:r>
    </w:p>
    <w:p w:rsidR="00426A3D" w:rsidRPr="003A3D27" w:rsidRDefault="00426A3D" w:rsidP="00426A3D">
      <w:pPr>
        <w:numPr>
          <w:ilvl w:val="0"/>
          <w:numId w:val="13"/>
        </w:numPr>
        <w:autoSpaceDE w:val="0"/>
        <w:autoSpaceDN w:val="0"/>
        <w:adjustRightInd w:val="0"/>
        <w:spacing w:after="200"/>
        <w:rPr>
          <w:szCs w:val="28"/>
        </w:rPr>
      </w:pPr>
      <w:r w:rsidRPr="003A3D27">
        <w:rPr>
          <w:szCs w:val="28"/>
        </w:rPr>
        <w:t>Равновесное состояние между центрами атомов металлической решетки</w:t>
      </w:r>
    </w:p>
    <w:p w:rsidR="00426A3D" w:rsidRPr="003A3D27" w:rsidRDefault="00426A3D" w:rsidP="00426A3D">
      <w:pPr>
        <w:numPr>
          <w:ilvl w:val="0"/>
          <w:numId w:val="13"/>
        </w:numPr>
        <w:autoSpaceDE w:val="0"/>
        <w:autoSpaceDN w:val="0"/>
        <w:adjustRightInd w:val="0"/>
        <w:spacing w:after="200"/>
        <w:rPr>
          <w:szCs w:val="28"/>
        </w:rPr>
      </w:pPr>
      <w:r w:rsidRPr="003A3D27">
        <w:rPr>
          <w:szCs w:val="28"/>
        </w:rPr>
        <w:t xml:space="preserve">Эффект поля в полупроводниковой технике </w:t>
      </w:r>
    </w:p>
    <w:p w:rsidR="00426A3D" w:rsidRPr="003A3D27" w:rsidRDefault="00426A3D" w:rsidP="00426A3D">
      <w:pPr>
        <w:numPr>
          <w:ilvl w:val="0"/>
          <w:numId w:val="13"/>
        </w:numPr>
        <w:autoSpaceDE w:val="0"/>
        <w:autoSpaceDN w:val="0"/>
        <w:adjustRightInd w:val="0"/>
        <w:spacing w:after="200"/>
        <w:rPr>
          <w:szCs w:val="28"/>
        </w:rPr>
      </w:pPr>
      <w:r w:rsidRPr="003A3D27">
        <w:rPr>
          <w:szCs w:val="28"/>
        </w:rPr>
        <w:t>Способность различных материалов поляризоваться в электрическом поле</w:t>
      </w:r>
    </w:p>
    <w:p w:rsidR="00426A3D" w:rsidRPr="003A3D27" w:rsidRDefault="00426A3D" w:rsidP="00426A3D">
      <w:pPr>
        <w:numPr>
          <w:ilvl w:val="0"/>
          <w:numId w:val="13"/>
        </w:numPr>
        <w:autoSpaceDE w:val="0"/>
        <w:autoSpaceDN w:val="0"/>
        <w:adjustRightInd w:val="0"/>
        <w:spacing w:after="200"/>
        <w:rPr>
          <w:szCs w:val="28"/>
        </w:rPr>
      </w:pPr>
      <w:r w:rsidRPr="003A3D27">
        <w:rPr>
          <w:szCs w:val="28"/>
        </w:rPr>
        <w:t xml:space="preserve">Отпуск металла </w:t>
      </w:r>
    </w:p>
    <w:p w:rsidR="00426A3D" w:rsidRPr="003A3D27" w:rsidRDefault="00426A3D" w:rsidP="00426A3D">
      <w:pPr>
        <w:numPr>
          <w:ilvl w:val="0"/>
          <w:numId w:val="13"/>
        </w:numPr>
        <w:autoSpaceDE w:val="0"/>
        <w:autoSpaceDN w:val="0"/>
        <w:adjustRightInd w:val="0"/>
        <w:spacing w:after="200"/>
        <w:rPr>
          <w:szCs w:val="28"/>
        </w:rPr>
      </w:pPr>
      <w:r w:rsidRPr="003A3D27">
        <w:rPr>
          <w:szCs w:val="28"/>
        </w:rPr>
        <w:t xml:space="preserve">Уменьшение хрупкости вольфрама </w:t>
      </w:r>
    </w:p>
    <w:p w:rsidR="00426A3D" w:rsidRPr="003A3D27" w:rsidRDefault="00426A3D" w:rsidP="00426A3D">
      <w:pPr>
        <w:numPr>
          <w:ilvl w:val="0"/>
          <w:numId w:val="13"/>
        </w:numPr>
        <w:autoSpaceDE w:val="0"/>
        <w:autoSpaceDN w:val="0"/>
        <w:adjustRightInd w:val="0"/>
        <w:spacing w:after="200"/>
        <w:rPr>
          <w:szCs w:val="28"/>
        </w:rPr>
      </w:pPr>
      <w:r w:rsidRPr="003A3D27">
        <w:rPr>
          <w:szCs w:val="28"/>
        </w:rPr>
        <w:t>Высокая поглощательная способность металлов в широком спектральном диапазоне</w:t>
      </w:r>
    </w:p>
    <w:p w:rsidR="00426A3D" w:rsidRPr="003A3D27" w:rsidRDefault="00426A3D" w:rsidP="00426A3D">
      <w:pPr>
        <w:numPr>
          <w:ilvl w:val="0"/>
          <w:numId w:val="13"/>
        </w:numPr>
        <w:autoSpaceDE w:val="0"/>
        <w:autoSpaceDN w:val="0"/>
        <w:adjustRightInd w:val="0"/>
        <w:spacing w:after="200"/>
        <w:rPr>
          <w:szCs w:val="28"/>
        </w:rPr>
      </w:pPr>
      <w:r w:rsidRPr="003A3D27">
        <w:rPr>
          <w:szCs w:val="28"/>
        </w:rPr>
        <w:t xml:space="preserve">Дефекты и примеси в полупроводнике </w:t>
      </w:r>
    </w:p>
    <w:p w:rsidR="00426A3D" w:rsidRPr="003A3D27" w:rsidRDefault="00426A3D" w:rsidP="00426A3D">
      <w:pPr>
        <w:numPr>
          <w:ilvl w:val="0"/>
          <w:numId w:val="13"/>
        </w:numPr>
        <w:autoSpaceDE w:val="0"/>
        <w:autoSpaceDN w:val="0"/>
        <w:adjustRightInd w:val="0"/>
        <w:spacing w:after="200"/>
        <w:rPr>
          <w:szCs w:val="28"/>
        </w:rPr>
      </w:pPr>
      <w:r w:rsidRPr="003A3D27">
        <w:rPr>
          <w:szCs w:val="28"/>
        </w:rPr>
        <w:t xml:space="preserve">Типы </w:t>
      </w:r>
      <w:proofErr w:type="spellStart"/>
      <w:r w:rsidRPr="003A3D27">
        <w:rPr>
          <w:szCs w:val="28"/>
        </w:rPr>
        <w:t>мезофаз</w:t>
      </w:r>
      <w:proofErr w:type="spellEnd"/>
      <w:r w:rsidRPr="003A3D27">
        <w:rPr>
          <w:szCs w:val="28"/>
        </w:rPr>
        <w:t xml:space="preserve"> жидких кристаллов </w:t>
      </w:r>
    </w:p>
    <w:p w:rsidR="00426A3D" w:rsidRPr="003A3D27" w:rsidRDefault="00426A3D" w:rsidP="00426A3D">
      <w:pPr>
        <w:numPr>
          <w:ilvl w:val="0"/>
          <w:numId w:val="13"/>
        </w:numPr>
        <w:autoSpaceDE w:val="0"/>
        <w:autoSpaceDN w:val="0"/>
        <w:adjustRightInd w:val="0"/>
        <w:spacing w:after="200"/>
        <w:rPr>
          <w:szCs w:val="28"/>
        </w:rPr>
      </w:pPr>
      <w:r w:rsidRPr="003A3D27">
        <w:rPr>
          <w:szCs w:val="28"/>
        </w:rPr>
        <w:t xml:space="preserve">Структура жидкостей </w:t>
      </w:r>
    </w:p>
    <w:p w:rsidR="00426A3D" w:rsidRPr="003A3D27" w:rsidRDefault="00426A3D" w:rsidP="00426A3D">
      <w:pPr>
        <w:numPr>
          <w:ilvl w:val="0"/>
          <w:numId w:val="13"/>
        </w:numPr>
        <w:autoSpaceDE w:val="0"/>
        <w:autoSpaceDN w:val="0"/>
        <w:adjustRightInd w:val="0"/>
        <w:spacing w:after="200"/>
        <w:rPr>
          <w:szCs w:val="28"/>
        </w:rPr>
      </w:pPr>
      <w:r w:rsidRPr="003A3D27">
        <w:rPr>
          <w:szCs w:val="28"/>
        </w:rPr>
        <w:t xml:space="preserve">Фотолитография и лазер </w:t>
      </w:r>
    </w:p>
    <w:p w:rsidR="00426A3D" w:rsidRPr="003A3D27" w:rsidRDefault="00426A3D" w:rsidP="00426A3D">
      <w:pPr>
        <w:numPr>
          <w:ilvl w:val="0"/>
          <w:numId w:val="13"/>
        </w:numPr>
        <w:autoSpaceDE w:val="0"/>
        <w:autoSpaceDN w:val="0"/>
        <w:adjustRightInd w:val="0"/>
        <w:spacing w:after="200"/>
        <w:rPr>
          <w:szCs w:val="28"/>
        </w:rPr>
      </w:pPr>
      <w:r w:rsidRPr="003A3D27">
        <w:rPr>
          <w:szCs w:val="28"/>
        </w:rPr>
        <w:t>Слоистая структура микропроцессоров</w:t>
      </w:r>
    </w:p>
    <w:p w:rsidR="00426A3D" w:rsidRPr="003A3D27" w:rsidRDefault="00426A3D" w:rsidP="00426A3D">
      <w:pPr>
        <w:numPr>
          <w:ilvl w:val="0"/>
          <w:numId w:val="13"/>
        </w:numPr>
        <w:autoSpaceDE w:val="0"/>
        <w:autoSpaceDN w:val="0"/>
        <w:adjustRightInd w:val="0"/>
        <w:spacing w:after="200"/>
        <w:rPr>
          <w:szCs w:val="28"/>
        </w:rPr>
      </w:pPr>
      <w:r w:rsidRPr="003A3D27">
        <w:rPr>
          <w:szCs w:val="28"/>
        </w:rPr>
        <w:t xml:space="preserve">Твист структура жидких кристаллов </w:t>
      </w:r>
    </w:p>
    <w:p w:rsidR="00426A3D" w:rsidRPr="003A3D27" w:rsidRDefault="00426A3D" w:rsidP="00426A3D">
      <w:pPr>
        <w:numPr>
          <w:ilvl w:val="0"/>
          <w:numId w:val="13"/>
        </w:numPr>
        <w:autoSpaceDE w:val="0"/>
        <w:autoSpaceDN w:val="0"/>
        <w:adjustRightInd w:val="0"/>
        <w:spacing w:after="200"/>
        <w:rPr>
          <w:szCs w:val="28"/>
        </w:rPr>
      </w:pPr>
      <w:r w:rsidRPr="003A3D27">
        <w:rPr>
          <w:szCs w:val="28"/>
        </w:rPr>
        <w:lastRenderedPageBreak/>
        <w:t>Удельное сопротивление полупроводников </w:t>
      </w:r>
    </w:p>
    <w:p w:rsidR="00426A3D" w:rsidRPr="003A3D27" w:rsidRDefault="00426A3D" w:rsidP="00426A3D">
      <w:pPr>
        <w:numPr>
          <w:ilvl w:val="0"/>
          <w:numId w:val="13"/>
        </w:numPr>
        <w:autoSpaceDE w:val="0"/>
        <w:autoSpaceDN w:val="0"/>
        <w:adjustRightInd w:val="0"/>
        <w:spacing w:after="200"/>
        <w:rPr>
          <w:szCs w:val="28"/>
        </w:rPr>
      </w:pPr>
      <w:r w:rsidRPr="003A3D27">
        <w:rPr>
          <w:szCs w:val="28"/>
        </w:rPr>
        <w:t>МДП-транзистор</w:t>
      </w:r>
    </w:p>
    <w:p w:rsidR="00426A3D" w:rsidRPr="003A3D27" w:rsidRDefault="00426A3D" w:rsidP="00426A3D">
      <w:pPr>
        <w:numPr>
          <w:ilvl w:val="0"/>
          <w:numId w:val="13"/>
        </w:numPr>
        <w:autoSpaceDE w:val="0"/>
        <w:autoSpaceDN w:val="0"/>
        <w:adjustRightInd w:val="0"/>
        <w:spacing w:after="200"/>
        <w:rPr>
          <w:szCs w:val="28"/>
        </w:rPr>
      </w:pPr>
      <w:r w:rsidRPr="003A3D27">
        <w:rPr>
          <w:szCs w:val="28"/>
        </w:rPr>
        <w:t xml:space="preserve">Эффект </w:t>
      </w:r>
      <w:proofErr w:type="spellStart"/>
      <w:r w:rsidRPr="003A3D27">
        <w:rPr>
          <w:szCs w:val="28"/>
        </w:rPr>
        <w:t>Фредерикса</w:t>
      </w:r>
      <w:proofErr w:type="spellEnd"/>
    </w:p>
    <w:p w:rsidR="00426A3D" w:rsidRPr="003A3D27" w:rsidRDefault="00426A3D" w:rsidP="00426A3D">
      <w:pPr>
        <w:numPr>
          <w:ilvl w:val="0"/>
          <w:numId w:val="13"/>
        </w:numPr>
        <w:autoSpaceDE w:val="0"/>
        <w:autoSpaceDN w:val="0"/>
        <w:adjustRightInd w:val="0"/>
        <w:spacing w:after="200"/>
        <w:rPr>
          <w:szCs w:val="28"/>
        </w:rPr>
      </w:pPr>
      <w:r w:rsidRPr="003A3D27">
        <w:rPr>
          <w:szCs w:val="28"/>
        </w:rPr>
        <w:t xml:space="preserve">Диалектик для полевых транзисторов </w:t>
      </w:r>
    </w:p>
    <w:p w:rsidR="00426A3D" w:rsidRPr="003A3D27" w:rsidRDefault="00426A3D" w:rsidP="00426A3D">
      <w:pPr>
        <w:numPr>
          <w:ilvl w:val="0"/>
          <w:numId w:val="13"/>
        </w:numPr>
        <w:autoSpaceDE w:val="0"/>
        <w:autoSpaceDN w:val="0"/>
        <w:adjustRightInd w:val="0"/>
        <w:spacing w:after="200"/>
        <w:rPr>
          <w:szCs w:val="28"/>
        </w:rPr>
      </w:pPr>
      <w:proofErr w:type="spellStart"/>
      <w:r w:rsidRPr="003A3D27">
        <w:rPr>
          <w:szCs w:val="28"/>
        </w:rPr>
        <w:t>Плоскогранность</w:t>
      </w:r>
      <w:proofErr w:type="spellEnd"/>
    </w:p>
    <w:p w:rsidR="00426A3D" w:rsidRPr="003A3D27" w:rsidRDefault="00426A3D" w:rsidP="00426A3D">
      <w:pPr>
        <w:numPr>
          <w:ilvl w:val="0"/>
          <w:numId w:val="13"/>
        </w:numPr>
        <w:autoSpaceDE w:val="0"/>
        <w:autoSpaceDN w:val="0"/>
        <w:adjustRightInd w:val="0"/>
        <w:spacing w:after="200"/>
        <w:rPr>
          <w:szCs w:val="28"/>
        </w:rPr>
      </w:pPr>
      <w:r w:rsidRPr="003A3D27">
        <w:rPr>
          <w:szCs w:val="28"/>
        </w:rPr>
        <w:t>Ближний порядок</w:t>
      </w:r>
    </w:p>
    <w:p w:rsidR="00426A3D" w:rsidRPr="003A3D27" w:rsidRDefault="00426A3D" w:rsidP="00426A3D">
      <w:pPr>
        <w:numPr>
          <w:ilvl w:val="0"/>
          <w:numId w:val="13"/>
        </w:numPr>
        <w:autoSpaceDE w:val="0"/>
        <w:autoSpaceDN w:val="0"/>
        <w:adjustRightInd w:val="0"/>
        <w:spacing w:after="200"/>
        <w:rPr>
          <w:szCs w:val="28"/>
        </w:rPr>
      </w:pPr>
      <w:r w:rsidRPr="003A3D27">
        <w:rPr>
          <w:szCs w:val="28"/>
        </w:rPr>
        <w:t>Анизотропия</w:t>
      </w:r>
    </w:p>
    <w:p w:rsidR="00426A3D" w:rsidRPr="003A3D27" w:rsidRDefault="00426A3D" w:rsidP="00426A3D">
      <w:pPr>
        <w:numPr>
          <w:ilvl w:val="0"/>
          <w:numId w:val="13"/>
        </w:numPr>
        <w:autoSpaceDE w:val="0"/>
        <w:autoSpaceDN w:val="0"/>
        <w:adjustRightInd w:val="0"/>
        <w:spacing w:after="200"/>
        <w:rPr>
          <w:szCs w:val="28"/>
        </w:rPr>
      </w:pPr>
      <w:r w:rsidRPr="003A3D27">
        <w:rPr>
          <w:szCs w:val="28"/>
        </w:rPr>
        <w:t>Изотропия</w:t>
      </w:r>
    </w:p>
    <w:p w:rsidR="00426A3D" w:rsidRPr="003A3D27" w:rsidRDefault="00426A3D" w:rsidP="00426A3D">
      <w:pPr>
        <w:numPr>
          <w:ilvl w:val="0"/>
          <w:numId w:val="13"/>
        </w:numPr>
        <w:autoSpaceDE w:val="0"/>
        <w:autoSpaceDN w:val="0"/>
        <w:adjustRightInd w:val="0"/>
        <w:spacing w:after="200"/>
        <w:rPr>
          <w:szCs w:val="28"/>
        </w:rPr>
      </w:pPr>
      <w:r w:rsidRPr="003A3D27">
        <w:rPr>
          <w:szCs w:val="28"/>
        </w:rPr>
        <w:t xml:space="preserve">Текучесть жидкости </w:t>
      </w:r>
    </w:p>
    <w:p w:rsidR="00426A3D" w:rsidRPr="003A3D27" w:rsidRDefault="00426A3D" w:rsidP="00426A3D">
      <w:pPr>
        <w:numPr>
          <w:ilvl w:val="0"/>
          <w:numId w:val="13"/>
        </w:numPr>
        <w:autoSpaceDE w:val="0"/>
        <w:autoSpaceDN w:val="0"/>
        <w:adjustRightInd w:val="0"/>
        <w:spacing w:after="200"/>
        <w:rPr>
          <w:szCs w:val="28"/>
        </w:rPr>
      </w:pPr>
      <w:r w:rsidRPr="003A3D27">
        <w:rPr>
          <w:szCs w:val="28"/>
        </w:rPr>
        <w:t>Аморфное состояние тело</w:t>
      </w:r>
    </w:p>
    <w:p w:rsidR="00426A3D" w:rsidRPr="003A3D27" w:rsidRDefault="00426A3D" w:rsidP="00426A3D">
      <w:pPr>
        <w:numPr>
          <w:ilvl w:val="0"/>
          <w:numId w:val="13"/>
        </w:numPr>
        <w:autoSpaceDE w:val="0"/>
        <w:autoSpaceDN w:val="0"/>
        <w:adjustRightInd w:val="0"/>
        <w:spacing w:after="200"/>
        <w:rPr>
          <w:szCs w:val="28"/>
        </w:rPr>
      </w:pPr>
      <w:r w:rsidRPr="003A3D27">
        <w:rPr>
          <w:szCs w:val="28"/>
        </w:rPr>
        <w:t xml:space="preserve">Конденсированное состояние вещества </w:t>
      </w:r>
    </w:p>
    <w:p w:rsidR="00426A3D" w:rsidRPr="003A3D27" w:rsidRDefault="00426A3D" w:rsidP="00426A3D">
      <w:pPr>
        <w:numPr>
          <w:ilvl w:val="0"/>
          <w:numId w:val="13"/>
        </w:numPr>
        <w:autoSpaceDE w:val="0"/>
        <w:autoSpaceDN w:val="0"/>
        <w:adjustRightInd w:val="0"/>
        <w:spacing w:after="200"/>
        <w:rPr>
          <w:szCs w:val="28"/>
        </w:rPr>
      </w:pPr>
      <w:r>
        <w:rPr>
          <w:szCs w:val="28"/>
        </w:rPr>
        <w:t>Процесс р</w:t>
      </w:r>
      <w:r>
        <w:rPr>
          <w:szCs w:val="28"/>
          <w:lang w:val="en-US"/>
        </w:rPr>
        <w:t>е</w:t>
      </w:r>
      <w:r w:rsidRPr="003A3D27">
        <w:rPr>
          <w:szCs w:val="28"/>
        </w:rPr>
        <w:t xml:space="preserve">комбинации </w:t>
      </w:r>
    </w:p>
    <w:p w:rsidR="00426A3D" w:rsidRPr="003A3D27" w:rsidRDefault="00426A3D" w:rsidP="00426A3D">
      <w:pPr>
        <w:numPr>
          <w:ilvl w:val="0"/>
          <w:numId w:val="13"/>
        </w:numPr>
        <w:autoSpaceDE w:val="0"/>
        <w:autoSpaceDN w:val="0"/>
        <w:adjustRightInd w:val="0"/>
        <w:spacing w:after="200"/>
        <w:rPr>
          <w:szCs w:val="28"/>
        </w:rPr>
      </w:pPr>
      <w:r w:rsidRPr="003A3D27">
        <w:rPr>
          <w:szCs w:val="28"/>
        </w:rPr>
        <w:t xml:space="preserve">Изменение энтропии при любом изменении в системе </w:t>
      </w:r>
    </w:p>
    <w:p w:rsidR="00426A3D" w:rsidRPr="003A3D27" w:rsidRDefault="00426A3D" w:rsidP="00426A3D">
      <w:pPr>
        <w:numPr>
          <w:ilvl w:val="0"/>
          <w:numId w:val="13"/>
        </w:numPr>
        <w:autoSpaceDE w:val="0"/>
        <w:autoSpaceDN w:val="0"/>
        <w:adjustRightInd w:val="0"/>
        <w:spacing w:after="200"/>
        <w:rPr>
          <w:szCs w:val="28"/>
        </w:rPr>
      </w:pPr>
      <w:r w:rsidRPr="003A3D27">
        <w:rPr>
          <w:szCs w:val="28"/>
        </w:rPr>
        <w:t xml:space="preserve">Появление аллотропических модификаций вещества при определённых внешних воздействиях </w:t>
      </w:r>
    </w:p>
    <w:p w:rsidR="00426A3D" w:rsidRPr="003A3D27" w:rsidRDefault="00426A3D" w:rsidP="00426A3D">
      <w:pPr>
        <w:numPr>
          <w:ilvl w:val="0"/>
          <w:numId w:val="13"/>
        </w:numPr>
        <w:autoSpaceDE w:val="0"/>
        <w:autoSpaceDN w:val="0"/>
        <w:adjustRightInd w:val="0"/>
        <w:spacing w:after="200"/>
        <w:rPr>
          <w:szCs w:val="28"/>
        </w:rPr>
      </w:pPr>
      <w:r w:rsidRPr="003A3D27">
        <w:rPr>
          <w:szCs w:val="28"/>
        </w:rPr>
        <w:t xml:space="preserve">Механическая прочность тел ионного типа </w:t>
      </w:r>
    </w:p>
    <w:p w:rsidR="00426A3D" w:rsidRPr="003A3D27" w:rsidRDefault="00426A3D" w:rsidP="00426A3D">
      <w:pPr>
        <w:numPr>
          <w:ilvl w:val="0"/>
          <w:numId w:val="13"/>
        </w:numPr>
        <w:autoSpaceDE w:val="0"/>
        <w:autoSpaceDN w:val="0"/>
        <w:adjustRightInd w:val="0"/>
        <w:spacing w:after="200"/>
        <w:rPr>
          <w:szCs w:val="28"/>
        </w:rPr>
      </w:pPr>
      <w:r w:rsidRPr="003A3D27">
        <w:rPr>
          <w:szCs w:val="28"/>
        </w:rPr>
        <w:t>Ионная, электронная,</w:t>
      </w:r>
      <w:r w:rsidR="00326E19">
        <w:rPr>
          <w:szCs w:val="28"/>
        </w:rPr>
        <w:t xml:space="preserve"> </w:t>
      </w:r>
      <w:r w:rsidR="00326E19" w:rsidRPr="003A3D27">
        <w:rPr>
          <w:szCs w:val="28"/>
        </w:rPr>
        <w:t>дипольная поляризация</w:t>
      </w:r>
      <w:r w:rsidRPr="003A3D27">
        <w:rPr>
          <w:szCs w:val="28"/>
        </w:rPr>
        <w:t xml:space="preserve"> </w:t>
      </w:r>
    </w:p>
    <w:p w:rsidR="00426A3D" w:rsidRPr="003A3D27" w:rsidRDefault="00426A3D" w:rsidP="00426A3D">
      <w:pPr>
        <w:numPr>
          <w:ilvl w:val="0"/>
          <w:numId w:val="13"/>
        </w:numPr>
        <w:autoSpaceDE w:val="0"/>
        <w:autoSpaceDN w:val="0"/>
        <w:adjustRightInd w:val="0"/>
        <w:spacing w:after="200"/>
        <w:rPr>
          <w:szCs w:val="28"/>
        </w:rPr>
      </w:pPr>
      <w:r w:rsidRPr="003A3D27">
        <w:rPr>
          <w:szCs w:val="28"/>
        </w:rPr>
        <w:t>Электронная проводимость</w:t>
      </w:r>
    </w:p>
    <w:p w:rsidR="00426A3D" w:rsidRPr="003A3D27" w:rsidRDefault="00426A3D" w:rsidP="00426A3D">
      <w:pPr>
        <w:numPr>
          <w:ilvl w:val="0"/>
          <w:numId w:val="13"/>
        </w:numPr>
        <w:autoSpaceDE w:val="0"/>
        <w:autoSpaceDN w:val="0"/>
        <w:adjustRightInd w:val="0"/>
        <w:spacing w:after="200"/>
        <w:rPr>
          <w:szCs w:val="28"/>
        </w:rPr>
      </w:pPr>
      <w:r w:rsidRPr="003A3D27">
        <w:rPr>
          <w:szCs w:val="28"/>
        </w:rPr>
        <w:t xml:space="preserve">Кристаллизация ионных тел </w:t>
      </w:r>
    </w:p>
    <w:p w:rsidR="00426A3D" w:rsidRPr="003A3D27" w:rsidRDefault="00426A3D" w:rsidP="00426A3D">
      <w:pPr>
        <w:numPr>
          <w:ilvl w:val="0"/>
          <w:numId w:val="13"/>
        </w:numPr>
        <w:autoSpaceDE w:val="0"/>
        <w:autoSpaceDN w:val="0"/>
        <w:adjustRightInd w:val="0"/>
        <w:spacing w:after="200"/>
        <w:rPr>
          <w:szCs w:val="28"/>
        </w:rPr>
      </w:pPr>
      <w:r w:rsidRPr="003A3D27">
        <w:rPr>
          <w:szCs w:val="28"/>
        </w:rPr>
        <w:t>Электротехническая низкоуглеродистая сталь</w:t>
      </w:r>
    </w:p>
    <w:p w:rsidR="00426A3D" w:rsidRPr="003A3D27" w:rsidRDefault="00426A3D" w:rsidP="00426A3D">
      <w:pPr>
        <w:numPr>
          <w:ilvl w:val="0"/>
          <w:numId w:val="13"/>
        </w:numPr>
        <w:autoSpaceDE w:val="0"/>
        <w:autoSpaceDN w:val="0"/>
        <w:adjustRightInd w:val="0"/>
        <w:spacing w:after="200"/>
        <w:rPr>
          <w:szCs w:val="28"/>
        </w:rPr>
      </w:pPr>
      <w:r w:rsidRPr="003A3D27">
        <w:rPr>
          <w:szCs w:val="28"/>
        </w:rPr>
        <w:t xml:space="preserve">Слой диэлектрика в полевом транзисторе </w:t>
      </w:r>
    </w:p>
    <w:p w:rsidR="00426A3D" w:rsidRPr="003A3D27" w:rsidRDefault="00426A3D" w:rsidP="00426A3D">
      <w:pPr>
        <w:numPr>
          <w:ilvl w:val="0"/>
          <w:numId w:val="13"/>
        </w:numPr>
        <w:autoSpaceDE w:val="0"/>
        <w:autoSpaceDN w:val="0"/>
        <w:adjustRightInd w:val="0"/>
        <w:spacing w:after="200"/>
        <w:rPr>
          <w:szCs w:val="28"/>
        </w:rPr>
      </w:pPr>
      <w:r w:rsidRPr="003A3D27">
        <w:rPr>
          <w:szCs w:val="28"/>
        </w:rPr>
        <w:lastRenderedPageBreak/>
        <w:t>Коэрцитивная сила и магнитная проницаемость</w:t>
      </w:r>
    </w:p>
    <w:p w:rsidR="00426A3D" w:rsidRPr="003A3D27" w:rsidRDefault="00426A3D" w:rsidP="00426A3D">
      <w:pPr>
        <w:numPr>
          <w:ilvl w:val="0"/>
          <w:numId w:val="13"/>
        </w:numPr>
        <w:autoSpaceDE w:val="0"/>
        <w:autoSpaceDN w:val="0"/>
        <w:adjustRightInd w:val="0"/>
        <w:spacing w:after="200"/>
        <w:rPr>
          <w:szCs w:val="28"/>
        </w:rPr>
      </w:pPr>
      <w:r w:rsidRPr="003A3D27">
        <w:rPr>
          <w:szCs w:val="28"/>
        </w:rPr>
        <w:t>Закалка, отжиг, азотирование</w:t>
      </w:r>
    </w:p>
    <w:p w:rsidR="00426A3D" w:rsidRPr="003A3D27" w:rsidRDefault="00426A3D" w:rsidP="00426A3D">
      <w:pPr>
        <w:numPr>
          <w:ilvl w:val="0"/>
          <w:numId w:val="13"/>
        </w:numPr>
        <w:autoSpaceDE w:val="0"/>
        <w:autoSpaceDN w:val="0"/>
        <w:adjustRightInd w:val="0"/>
        <w:spacing w:after="200"/>
        <w:rPr>
          <w:szCs w:val="28"/>
        </w:rPr>
      </w:pPr>
      <w:r w:rsidRPr="003A3D27">
        <w:rPr>
          <w:szCs w:val="28"/>
        </w:rPr>
        <w:t xml:space="preserve">Плавление металлов </w:t>
      </w:r>
    </w:p>
    <w:p w:rsidR="00426A3D" w:rsidRPr="003A3D27" w:rsidRDefault="00426A3D" w:rsidP="00426A3D">
      <w:pPr>
        <w:numPr>
          <w:ilvl w:val="0"/>
          <w:numId w:val="13"/>
        </w:numPr>
        <w:autoSpaceDE w:val="0"/>
        <w:autoSpaceDN w:val="0"/>
        <w:adjustRightInd w:val="0"/>
        <w:spacing w:after="200"/>
        <w:rPr>
          <w:szCs w:val="28"/>
        </w:rPr>
      </w:pPr>
      <w:r w:rsidRPr="003A3D27">
        <w:rPr>
          <w:szCs w:val="28"/>
        </w:rPr>
        <w:t>Граница зерен металлов</w:t>
      </w:r>
    </w:p>
    <w:p w:rsidR="00426A3D" w:rsidRPr="003A3D27" w:rsidRDefault="00426A3D" w:rsidP="00426A3D">
      <w:pPr>
        <w:numPr>
          <w:ilvl w:val="0"/>
          <w:numId w:val="13"/>
        </w:numPr>
        <w:autoSpaceDE w:val="0"/>
        <w:autoSpaceDN w:val="0"/>
        <w:adjustRightInd w:val="0"/>
        <w:spacing w:after="200"/>
        <w:rPr>
          <w:szCs w:val="28"/>
        </w:rPr>
      </w:pPr>
      <w:r w:rsidRPr="003A3D27">
        <w:rPr>
          <w:szCs w:val="28"/>
        </w:rPr>
        <w:t xml:space="preserve">Текстура –ориентация зерен </w:t>
      </w:r>
    </w:p>
    <w:p w:rsidR="00426A3D" w:rsidRPr="003A3D27" w:rsidRDefault="00426A3D" w:rsidP="00426A3D">
      <w:pPr>
        <w:numPr>
          <w:ilvl w:val="0"/>
          <w:numId w:val="13"/>
        </w:numPr>
        <w:autoSpaceDE w:val="0"/>
        <w:autoSpaceDN w:val="0"/>
        <w:adjustRightInd w:val="0"/>
        <w:spacing w:after="200"/>
        <w:rPr>
          <w:szCs w:val="28"/>
        </w:rPr>
      </w:pPr>
      <w:r>
        <w:rPr>
          <w:szCs w:val="28"/>
        </w:rPr>
        <w:t>Жидкая ф</w:t>
      </w:r>
      <w:r>
        <w:rPr>
          <w:szCs w:val="28"/>
          <w:lang w:val="en-US"/>
        </w:rPr>
        <w:t>а</w:t>
      </w:r>
      <w:r w:rsidRPr="003A3D27">
        <w:rPr>
          <w:szCs w:val="28"/>
        </w:rPr>
        <w:t xml:space="preserve">за металла </w:t>
      </w:r>
    </w:p>
    <w:p w:rsidR="00426A3D" w:rsidRPr="003A3D27" w:rsidRDefault="00426A3D" w:rsidP="00426A3D">
      <w:pPr>
        <w:numPr>
          <w:ilvl w:val="0"/>
          <w:numId w:val="13"/>
        </w:numPr>
        <w:autoSpaceDE w:val="0"/>
        <w:autoSpaceDN w:val="0"/>
        <w:adjustRightInd w:val="0"/>
        <w:spacing w:after="200"/>
        <w:rPr>
          <w:szCs w:val="28"/>
        </w:rPr>
      </w:pPr>
      <w:r w:rsidRPr="003A3D27">
        <w:rPr>
          <w:szCs w:val="28"/>
        </w:rPr>
        <w:t>Диффузионное хромирование</w:t>
      </w:r>
    </w:p>
    <w:p w:rsidR="00426A3D" w:rsidRPr="003A3D27" w:rsidRDefault="00426A3D" w:rsidP="00426A3D">
      <w:pPr>
        <w:numPr>
          <w:ilvl w:val="0"/>
          <w:numId w:val="13"/>
        </w:numPr>
        <w:autoSpaceDE w:val="0"/>
        <w:autoSpaceDN w:val="0"/>
        <w:adjustRightInd w:val="0"/>
        <w:spacing w:after="200"/>
        <w:rPr>
          <w:szCs w:val="28"/>
        </w:rPr>
      </w:pPr>
      <w:r w:rsidRPr="003A3D27">
        <w:rPr>
          <w:szCs w:val="28"/>
        </w:rPr>
        <w:t xml:space="preserve">Процесс кристаллизации металла </w:t>
      </w:r>
    </w:p>
    <w:p w:rsidR="00426A3D" w:rsidRPr="003A3D27" w:rsidRDefault="00426A3D" w:rsidP="00426A3D">
      <w:pPr>
        <w:numPr>
          <w:ilvl w:val="0"/>
          <w:numId w:val="13"/>
        </w:numPr>
        <w:autoSpaceDE w:val="0"/>
        <w:autoSpaceDN w:val="0"/>
        <w:adjustRightInd w:val="0"/>
        <w:spacing w:after="200"/>
        <w:rPr>
          <w:szCs w:val="28"/>
        </w:rPr>
      </w:pPr>
      <w:r w:rsidRPr="003A3D27">
        <w:rPr>
          <w:szCs w:val="28"/>
        </w:rPr>
        <w:t xml:space="preserve">Реальный и идеальный диэлектрик </w:t>
      </w:r>
    </w:p>
    <w:p w:rsidR="00426A3D" w:rsidRPr="003A3D27" w:rsidRDefault="00426A3D" w:rsidP="00426A3D">
      <w:pPr>
        <w:numPr>
          <w:ilvl w:val="0"/>
          <w:numId w:val="13"/>
        </w:numPr>
        <w:autoSpaceDE w:val="0"/>
        <w:autoSpaceDN w:val="0"/>
        <w:adjustRightInd w:val="0"/>
        <w:spacing w:after="200"/>
        <w:rPr>
          <w:szCs w:val="28"/>
        </w:rPr>
      </w:pPr>
      <w:r w:rsidRPr="003A3D27">
        <w:rPr>
          <w:szCs w:val="28"/>
        </w:rPr>
        <w:t xml:space="preserve">Акцепторные примеси </w:t>
      </w:r>
    </w:p>
    <w:p w:rsidR="00426A3D" w:rsidRPr="003A3D27" w:rsidRDefault="00426A3D" w:rsidP="00426A3D">
      <w:pPr>
        <w:numPr>
          <w:ilvl w:val="0"/>
          <w:numId w:val="13"/>
        </w:numPr>
        <w:autoSpaceDE w:val="0"/>
        <w:autoSpaceDN w:val="0"/>
        <w:adjustRightInd w:val="0"/>
        <w:spacing w:after="200"/>
        <w:rPr>
          <w:szCs w:val="28"/>
        </w:rPr>
      </w:pPr>
      <w:r w:rsidRPr="003A3D27">
        <w:rPr>
          <w:szCs w:val="28"/>
        </w:rPr>
        <w:t>Цементация, лужение</w:t>
      </w:r>
    </w:p>
    <w:p w:rsidR="00426A3D" w:rsidRPr="003A3D27" w:rsidRDefault="00426A3D" w:rsidP="00426A3D">
      <w:pPr>
        <w:numPr>
          <w:ilvl w:val="0"/>
          <w:numId w:val="13"/>
        </w:numPr>
        <w:autoSpaceDE w:val="0"/>
        <w:autoSpaceDN w:val="0"/>
        <w:adjustRightInd w:val="0"/>
        <w:spacing w:after="200"/>
        <w:rPr>
          <w:szCs w:val="28"/>
        </w:rPr>
      </w:pPr>
      <w:r w:rsidRPr="003A3D27">
        <w:rPr>
          <w:szCs w:val="28"/>
        </w:rPr>
        <w:t xml:space="preserve">Диэлектрическая проницаемость </w:t>
      </w:r>
    </w:p>
    <w:p w:rsidR="00426A3D" w:rsidRPr="003A3D27" w:rsidRDefault="00426A3D" w:rsidP="00426A3D">
      <w:pPr>
        <w:numPr>
          <w:ilvl w:val="0"/>
          <w:numId w:val="13"/>
        </w:numPr>
        <w:autoSpaceDE w:val="0"/>
        <w:autoSpaceDN w:val="0"/>
        <w:adjustRightInd w:val="0"/>
        <w:spacing w:after="200"/>
        <w:rPr>
          <w:szCs w:val="28"/>
        </w:rPr>
      </w:pPr>
      <w:r w:rsidRPr="003A3D27">
        <w:rPr>
          <w:szCs w:val="28"/>
        </w:rPr>
        <w:t xml:space="preserve">Собственные (чистые) полупроводники </w:t>
      </w:r>
    </w:p>
    <w:p w:rsidR="00426A3D" w:rsidRPr="003A3D27" w:rsidRDefault="00426A3D" w:rsidP="00426A3D">
      <w:pPr>
        <w:numPr>
          <w:ilvl w:val="0"/>
          <w:numId w:val="13"/>
        </w:numPr>
        <w:autoSpaceDE w:val="0"/>
        <w:autoSpaceDN w:val="0"/>
        <w:adjustRightInd w:val="0"/>
        <w:spacing w:after="200"/>
        <w:rPr>
          <w:szCs w:val="28"/>
        </w:rPr>
      </w:pPr>
      <w:r w:rsidRPr="003A3D27">
        <w:rPr>
          <w:szCs w:val="28"/>
        </w:rPr>
        <w:t>Пьезоэффект</w:t>
      </w:r>
    </w:p>
    <w:p w:rsidR="00426A3D" w:rsidRPr="003A3D27" w:rsidRDefault="00426A3D" w:rsidP="00426A3D">
      <w:pPr>
        <w:numPr>
          <w:ilvl w:val="0"/>
          <w:numId w:val="13"/>
        </w:numPr>
        <w:autoSpaceDE w:val="0"/>
        <w:autoSpaceDN w:val="0"/>
        <w:adjustRightInd w:val="0"/>
        <w:spacing w:after="200"/>
        <w:rPr>
          <w:szCs w:val="28"/>
        </w:rPr>
      </w:pPr>
      <w:r w:rsidRPr="003A3D27">
        <w:rPr>
          <w:szCs w:val="28"/>
        </w:rPr>
        <w:t>Электрострикция</w:t>
      </w:r>
    </w:p>
    <w:p w:rsidR="00426A3D" w:rsidRPr="003A3D27" w:rsidRDefault="00426A3D" w:rsidP="00426A3D">
      <w:pPr>
        <w:numPr>
          <w:ilvl w:val="0"/>
          <w:numId w:val="13"/>
        </w:numPr>
        <w:autoSpaceDE w:val="0"/>
        <w:autoSpaceDN w:val="0"/>
        <w:adjustRightInd w:val="0"/>
        <w:spacing w:after="200"/>
        <w:rPr>
          <w:szCs w:val="28"/>
        </w:rPr>
      </w:pPr>
      <w:r w:rsidRPr="003A3D27">
        <w:rPr>
          <w:szCs w:val="28"/>
        </w:rPr>
        <w:t xml:space="preserve">Поляризация сегнетоэлектриков </w:t>
      </w:r>
    </w:p>
    <w:p w:rsidR="00426A3D" w:rsidRPr="003A3D27" w:rsidRDefault="00426A3D" w:rsidP="00426A3D">
      <w:pPr>
        <w:numPr>
          <w:ilvl w:val="0"/>
          <w:numId w:val="13"/>
        </w:numPr>
        <w:autoSpaceDE w:val="0"/>
        <w:autoSpaceDN w:val="0"/>
        <w:adjustRightInd w:val="0"/>
        <w:spacing w:after="200"/>
        <w:rPr>
          <w:szCs w:val="28"/>
        </w:rPr>
      </w:pPr>
      <w:r w:rsidRPr="003A3D27">
        <w:rPr>
          <w:szCs w:val="28"/>
        </w:rPr>
        <w:t>Поляризация диэлектрика</w:t>
      </w:r>
    </w:p>
    <w:p w:rsidR="00426A3D" w:rsidRPr="003A3D27" w:rsidRDefault="00426A3D" w:rsidP="00426A3D">
      <w:pPr>
        <w:numPr>
          <w:ilvl w:val="0"/>
          <w:numId w:val="13"/>
        </w:numPr>
        <w:autoSpaceDE w:val="0"/>
        <w:autoSpaceDN w:val="0"/>
        <w:adjustRightInd w:val="0"/>
        <w:spacing w:after="200"/>
        <w:rPr>
          <w:szCs w:val="28"/>
        </w:rPr>
      </w:pPr>
      <w:r w:rsidRPr="003A3D27">
        <w:rPr>
          <w:szCs w:val="28"/>
        </w:rPr>
        <w:t>Алитирование</w:t>
      </w:r>
    </w:p>
    <w:p w:rsidR="00426A3D" w:rsidRPr="003A3D27" w:rsidRDefault="00426A3D" w:rsidP="00426A3D">
      <w:pPr>
        <w:numPr>
          <w:ilvl w:val="0"/>
          <w:numId w:val="13"/>
        </w:numPr>
        <w:autoSpaceDE w:val="0"/>
        <w:autoSpaceDN w:val="0"/>
        <w:adjustRightInd w:val="0"/>
        <w:spacing w:after="200"/>
        <w:rPr>
          <w:szCs w:val="28"/>
        </w:rPr>
      </w:pPr>
      <w:r w:rsidRPr="003A3D27">
        <w:rPr>
          <w:szCs w:val="28"/>
        </w:rPr>
        <w:t>Хромирование</w:t>
      </w:r>
    </w:p>
    <w:p w:rsidR="00426A3D" w:rsidRPr="003A3D27" w:rsidRDefault="00426A3D" w:rsidP="00426A3D">
      <w:pPr>
        <w:numPr>
          <w:ilvl w:val="0"/>
          <w:numId w:val="13"/>
        </w:numPr>
        <w:autoSpaceDE w:val="0"/>
        <w:autoSpaceDN w:val="0"/>
        <w:adjustRightInd w:val="0"/>
        <w:spacing w:after="200"/>
        <w:rPr>
          <w:szCs w:val="28"/>
        </w:rPr>
      </w:pPr>
      <w:r w:rsidRPr="003A3D27">
        <w:rPr>
          <w:szCs w:val="28"/>
        </w:rPr>
        <w:t xml:space="preserve">Потери из-за протекания сквозных токов </w:t>
      </w:r>
    </w:p>
    <w:p w:rsidR="00426A3D" w:rsidRDefault="00426A3D" w:rsidP="00426A3D">
      <w:pPr>
        <w:numPr>
          <w:ilvl w:val="0"/>
          <w:numId w:val="13"/>
        </w:numPr>
        <w:autoSpaceDE w:val="0"/>
        <w:autoSpaceDN w:val="0"/>
        <w:adjustRightInd w:val="0"/>
        <w:spacing w:after="200"/>
        <w:rPr>
          <w:szCs w:val="28"/>
        </w:rPr>
      </w:pPr>
      <w:r w:rsidRPr="003A3D27">
        <w:rPr>
          <w:szCs w:val="28"/>
        </w:rPr>
        <w:t>Площадь, ограниченная петлей гистерезиса у сегнетоэлектриков</w:t>
      </w:r>
    </w:p>
    <w:p w:rsidR="00426A3D" w:rsidRPr="00A57BC6" w:rsidRDefault="00426A3D" w:rsidP="00426A3D">
      <w:pPr>
        <w:jc w:val="center"/>
        <w:rPr>
          <w:b/>
          <w:bCs/>
          <w:sz w:val="27"/>
          <w:szCs w:val="27"/>
        </w:rPr>
      </w:pPr>
    </w:p>
    <w:p w:rsidR="00426A3D" w:rsidRPr="00A57BC6" w:rsidRDefault="00426A3D" w:rsidP="00426A3D">
      <w:pPr>
        <w:jc w:val="center"/>
        <w:rPr>
          <w:b/>
          <w:bCs/>
          <w:sz w:val="27"/>
          <w:szCs w:val="27"/>
        </w:rPr>
      </w:pPr>
    </w:p>
    <w:p w:rsidR="00426A3D" w:rsidRPr="00BC1066" w:rsidRDefault="00426A3D" w:rsidP="00426A3D">
      <w:pPr>
        <w:jc w:val="center"/>
        <w:rPr>
          <w:b/>
          <w:bCs/>
          <w:szCs w:val="28"/>
        </w:rPr>
      </w:pPr>
      <w:r w:rsidRPr="00BC1066">
        <w:rPr>
          <w:b/>
          <w:bCs/>
          <w:szCs w:val="28"/>
        </w:rPr>
        <w:t>Примеры вопросов тестового задания.</w:t>
      </w:r>
    </w:p>
    <w:p w:rsidR="00426A3D" w:rsidRPr="00BC1066" w:rsidRDefault="00426A3D" w:rsidP="00426A3D">
      <w:pPr>
        <w:ind w:firstLine="426"/>
        <w:rPr>
          <w:bCs/>
          <w:szCs w:val="28"/>
        </w:rPr>
      </w:pPr>
      <w:r w:rsidRPr="00BC1066">
        <w:rPr>
          <w:bCs/>
          <w:szCs w:val="28"/>
        </w:rPr>
        <w:t xml:space="preserve">Ниже представлены примеры  вопросов для письменного тестирования на экзамене. </w:t>
      </w:r>
    </w:p>
    <w:p w:rsidR="00426A3D" w:rsidRPr="00E61C2D" w:rsidRDefault="00426A3D" w:rsidP="00426A3D">
      <w:pPr>
        <w:autoSpaceDE w:val="0"/>
        <w:autoSpaceDN w:val="0"/>
        <w:adjustRightInd w:val="0"/>
        <w:spacing w:after="200"/>
        <w:rPr>
          <w:rFonts w:cs="Calibri"/>
          <w:szCs w:val="28"/>
        </w:rPr>
      </w:pPr>
      <w:r w:rsidRPr="00BC1066">
        <w:rPr>
          <w:rFonts w:cs="Calibri"/>
          <w:szCs w:val="28"/>
        </w:rPr>
        <w:t>Какое из утверждений верное</w:t>
      </w:r>
      <w:r w:rsidRPr="00E61C2D">
        <w:rPr>
          <w:rFonts w:cs="Calibri"/>
          <w:szCs w:val="28"/>
        </w:rPr>
        <w:t>?</w:t>
      </w:r>
    </w:p>
    <w:p w:rsidR="00426A3D" w:rsidRPr="00E61C2D" w:rsidRDefault="00426A3D" w:rsidP="00426A3D">
      <w:pPr>
        <w:numPr>
          <w:ilvl w:val="0"/>
          <w:numId w:val="14"/>
        </w:numPr>
        <w:autoSpaceDE w:val="0"/>
        <w:autoSpaceDN w:val="0"/>
        <w:adjustRightInd w:val="0"/>
        <w:spacing w:after="200"/>
        <w:ind w:left="720" w:hanging="360"/>
        <w:rPr>
          <w:rFonts w:cs="Calibri"/>
          <w:szCs w:val="28"/>
        </w:rPr>
      </w:pPr>
      <w:r w:rsidRPr="00E61C2D">
        <w:rPr>
          <w:rFonts w:cs="Calibri"/>
          <w:szCs w:val="28"/>
        </w:rPr>
        <w:t>Энергия связи между частицами обратно пропорциональна расстоянию между ними, так что энергия связи оказывается различной в различных направлениях в кристалле.</w:t>
      </w:r>
    </w:p>
    <w:p w:rsidR="00426A3D" w:rsidRPr="00E61C2D" w:rsidRDefault="00426A3D" w:rsidP="00426A3D">
      <w:pPr>
        <w:numPr>
          <w:ilvl w:val="0"/>
          <w:numId w:val="14"/>
        </w:numPr>
        <w:autoSpaceDE w:val="0"/>
        <w:autoSpaceDN w:val="0"/>
        <w:adjustRightInd w:val="0"/>
        <w:spacing w:after="200"/>
        <w:ind w:left="720" w:hanging="360"/>
        <w:rPr>
          <w:rFonts w:cs="Calibri"/>
          <w:szCs w:val="28"/>
        </w:rPr>
      </w:pPr>
      <w:r w:rsidRPr="00E61C2D">
        <w:rPr>
          <w:rFonts w:cs="Calibri"/>
          <w:szCs w:val="28"/>
        </w:rPr>
        <w:t>Энергия связи между частицами прямо пропорциональна расстоянию между ними, так что энергия связи оказывается различной в различных направлениях в кристалле.</w:t>
      </w:r>
    </w:p>
    <w:p w:rsidR="00426A3D" w:rsidRPr="00E61C2D" w:rsidRDefault="00426A3D" w:rsidP="00426A3D">
      <w:pPr>
        <w:numPr>
          <w:ilvl w:val="0"/>
          <w:numId w:val="14"/>
        </w:numPr>
        <w:autoSpaceDE w:val="0"/>
        <w:autoSpaceDN w:val="0"/>
        <w:adjustRightInd w:val="0"/>
        <w:spacing w:after="200"/>
        <w:ind w:left="720" w:hanging="360"/>
        <w:rPr>
          <w:rFonts w:cs="Calibri"/>
          <w:szCs w:val="28"/>
        </w:rPr>
      </w:pPr>
      <w:r w:rsidRPr="00E61C2D">
        <w:rPr>
          <w:rFonts w:cs="Calibri"/>
          <w:szCs w:val="28"/>
        </w:rPr>
        <w:t>Энергия связи между частицами не зависит от расстояния между ними, а определяется дальним порядком в кристалле.</w:t>
      </w:r>
    </w:p>
    <w:p w:rsidR="00426A3D" w:rsidRPr="00E61C2D" w:rsidRDefault="00426A3D" w:rsidP="00426A3D">
      <w:pPr>
        <w:rPr>
          <w:szCs w:val="28"/>
        </w:rPr>
      </w:pPr>
    </w:p>
    <w:p w:rsidR="00426A3D" w:rsidRPr="00E61C2D" w:rsidRDefault="00426A3D" w:rsidP="00426A3D">
      <w:pPr>
        <w:rPr>
          <w:szCs w:val="28"/>
        </w:rPr>
      </w:pPr>
      <w:r w:rsidRPr="00E61C2D">
        <w:rPr>
          <w:szCs w:val="28"/>
        </w:rPr>
        <w:t>Что позволяет с высокой легкостью и эффективностью осуществлять ориентацию и переориентацию молекул жидких кристаллов под воздействием небольших возмущающих факторов — электрического, магнитного поля, механического напряжения:</w:t>
      </w:r>
    </w:p>
    <w:p w:rsidR="00426A3D" w:rsidRPr="00E61C2D" w:rsidRDefault="00426A3D" w:rsidP="00426A3D">
      <w:pPr>
        <w:numPr>
          <w:ilvl w:val="0"/>
          <w:numId w:val="15"/>
        </w:numPr>
        <w:spacing w:after="160"/>
        <w:rPr>
          <w:szCs w:val="28"/>
        </w:rPr>
      </w:pPr>
      <w:r w:rsidRPr="00E61C2D">
        <w:rPr>
          <w:szCs w:val="28"/>
        </w:rPr>
        <w:t>Объемная кристаллическая структура жидких кристаллов</w:t>
      </w:r>
    </w:p>
    <w:p w:rsidR="00426A3D" w:rsidRPr="00E61C2D" w:rsidRDefault="00426A3D" w:rsidP="00426A3D">
      <w:pPr>
        <w:numPr>
          <w:ilvl w:val="0"/>
          <w:numId w:val="15"/>
        </w:numPr>
        <w:spacing w:after="160"/>
        <w:rPr>
          <w:szCs w:val="28"/>
        </w:rPr>
      </w:pPr>
      <w:r w:rsidRPr="00E61C2D">
        <w:rPr>
          <w:szCs w:val="28"/>
        </w:rPr>
        <w:t>Гидрофобные свойства амфифильных веществ жидких кристаллов</w:t>
      </w:r>
    </w:p>
    <w:p w:rsidR="00426A3D" w:rsidRPr="00E61C2D" w:rsidRDefault="00426A3D" w:rsidP="00426A3D">
      <w:pPr>
        <w:numPr>
          <w:ilvl w:val="0"/>
          <w:numId w:val="15"/>
        </w:numPr>
        <w:spacing w:after="160"/>
        <w:rPr>
          <w:szCs w:val="28"/>
        </w:rPr>
      </w:pPr>
      <w:r w:rsidRPr="00E61C2D">
        <w:rPr>
          <w:szCs w:val="28"/>
        </w:rPr>
        <w:t>Анизотропия всех физических характеристик жидкого кристалла в сочетании с низкой вязкостью</w:t>
      </w:r>
    </w:p>
    <w:p w:rsidR="00426A3D" w:rsidRPr="00E61C2D" w:rsidRDefault="00426A3D" w:rsidP="00426A3D">
      <w:pPr>
        <w:numPr>
          <w:ilvl w:val="0"/>
          <w:numId w:val="15"/>
        </w:numPr>
        <w:spacing w:after="160"/>
        <w:rPr>
          <w:szCs w:val="28"/>
        </w:rPr>
      </w:pPr>
      <w:proofErr w:type="spellStart"/>
      <w:r w:rsidRPr="00E61C2D">
        <w:rPr>
          <w:szCs w:val="28"/>
        </w:rPr>
        <w:t>Мезофазовый</w:t>
      </w:r>
      <w:proofErr w:type="spellEnd"/>
      <w:r w:rsidRPr="00E61C2D">
        <w:rPr>
          <w:szCs w:val="28"/>
        </w:rPr>
        <w:t xml:space="preserve"> переход жидкого кристалла, который достиг температуры просветления</w:t>
      </w:r>
    </w:p>
    <w:p w:rsidR="00426A3D" w:rsidRPr="00E61C2D" w:rsidRDefault="00426A3D" w:rsidP="00426A3D">
      <w:pPr>
        <w:rPr>
          <w:szCs w:val="28"/>
        </w:rPr>
      </w:pPr>
    </w:p>
    <w:p w:rsidR="00426A3D" w:rsidRPr="00E61C2D" w:rsidRDefault="00426A3D" w:rsidP="00426A3D">
      <w:pPr>
        <w:rPr>
          <w:szCs w:val="28"/>
        </w:rPr>
      </w:pPr>
      <w:r w:rsidRPr="00E61C2D">
        <w:rPr>
          <w:szCs w:val="28"/>
        </w:rPr>
        <w:lastRenderedPageBreak/>
        <w:t>Взрывной эффект литиевых аккумуляторов обязан</w:t>
      </w:r>
    </w:p>
    <w:p w:rsidR="00426A3D" w:rsidRPr="00E61C2D" w:rsidRDefault="00426A3D" w:rsidP="00426A3D">
      <w:pPr>
        <w:numPr>
          <w:ilvl w:val="0"/>
          <w:numId w:val="16"/>
        </w:numPr>
        <w:spacing w:after="160"/>
        <w:rPr>
          <w:szCs w:val="28"/>
        </w:rPr>
      </w:pPr>
      <w:r w:rsidRPr="00E61C2D">
        <w:rPr>
          <w:szCs w:val="28"/>
        </w:rPr>
        <w:t xml:space="preserve">Графитовому аноду </w:t>
      </w:r>
    </w:p>
    <w:p w:rsidR="00426A3D" w:rsidRPr="00E61C2D" w:rsidRDefault="00426A3D" w:rsidP="00426A3D">
      <w:pPr>
        <w:numPr>
          <w:ilvl w:val="0"/>
          <w:numId w:val="16"/>
        </w:numPr>
        <w:spacing w:after="160"/>
        <w:rPr>
          <w:szCs w:val="28"/>
        </w:rPr>
      </w:pPr>
      <w:r w:rsidRPr="00E61C2D">
        <w:rPr>
          <w:szCs w:val="28"/>
        </w:rPr>
        <w:t>Дендритам, которые образуются при постоянной зарядке-разрядке</w:t>
      </w:r>
    </w:p>
    <w:p w:rsidR="00426A3D" w:rsidRPr="00E61C2D" w:rsidRDefault="00426A3D" w:rsidP="00426A3D">
      <w:pPr>
        <w:numPr>
          <w:ilvl w:val="0"/>
          <w:numId w:val="16"/>
        </w:numPr>
        <w:spacing w:after="160"/>
        <w:rPr>
          <w:szCs w:val="28"/>
        </w:rPr>
      </w:pPr>
      <w:r w:rsidRPr="00E61C2D">
        <w:rPr>
          <w:szCs w:val="28"/>
        </w:rPr>
        <w:t>Превышению номинального тока нагрузки</w:t>
      </w:r>
    </w:p>
    <w:p w:rsidR="00426A3D" w:rsidRPr="00E61C2D" w:rsidRDefault="00426A3D" w:rsidP="00426A3D">
      <w:pPr>
        <w:autoSpaceDE w:val="0"/>
        <w:autoSpaceDN w:val="0"/>
        <w:adjustRightInd w:val="0"/>
        <w:spacing w:after="200"/>
        <w:rPr>
          <w:rFonts w:cs="Calibri"/>
          <w:szCs w:val="28"/>
        </w:rPr>
      </w:pPr>
    </w:p>
    <w:p w:rsidR="00426A3D" w:rsidRPr="00E61C2D" w:rsidRDefault="00426A3D" w:rsidP="00426A3D">
      <w:pPr>
        <w:autoSpaceDE w:val="0"/>
        <w:autoSpaceDN w:val="0"/>
        <w:adjustRightInd w:val="0"/>
        <w:spacing w:after="200"/>
        <w:rPr>
          <w:rFonts w:cs="Calibri"/>
          <w:szCs w:val="28"/>
        </w:rPr>
      </w:pPr>
      <w:r w:rsidRPr="00E61C2D">
        <w:rPr>
          <w:rFonts w:cs="Calibri"/>
          <w:szCs w:val="28"/>
        </w:rPr>
        <w:t xml:space="preserve">Полиморфное превращение железа после кристаллизации при понижении температуры </w:t>
      </w:r>
    </w:p>
    <w:p w:rsidR="00426A3D" w:rsidRPr="00507120" w:rsidRDefault="00426A3D" w:rsidP="00507120">
      <w:pPr>
        <w:pStyle w:val="ac"/>
        <w:numPr>
          <w:ilvl w:val="0"/>
          <w:numId w:val="20"/>
        </w:numPr>
        <w:autoSpaceDE w:val="0"/>
        <w:autoSpaceDN w:val="0"/>
        <w:adjustRightInd w:val="0"/>
        <w:spacing w:after="200"/>
        <w:rPr>
          <w:rFonts w:cs="Calibri"/>
          <w:szCs w:val="28"/>
        </w:rPr>
      </w:pPr>
      <w:r w:rsidRPr="00507120">
        <w:rPr>
          <w:rFonts w:cs="Calibri"/>
          <w:szCs w:val="28"/>
        </w:rPr>
        <w:t>уже невозможно</w:t>
      </w:r>
    </w:p>
    <w:p w:rsidR="00426A3D" w:rsidRDefault="00426A3D" w:rsidP="00507120">
      <w:pPr>
        <w:pStyle w:val="ac"/>
        <w:numPr>
          <w:ilvl w:val="0"/>
          <w:numId w:val="20"/>
        </w:numPr>
        <w:autoSpaceDE w:val="0"/>
        <w:autoSpaceDN w:val="0"/>
        <w:adjustRightInd w:val="0"/>
        <w:spacing w:after="200"/>
      </w:pPr>
      <w:r w:rsidRPr="00507120">
        <w:rPr>
          <w:rFonts w:cs="Calibri"/>
          <w:szCs w:val="28"/>
        </w:rPr>
        <w:t>возможно</w:t>
      </w:r>
    </w:p>
    <w:sectPr w:rsidR="00426A3D" w:rsidSect="00867F17">
      <w:footerReference w:type="default" r:id="rId3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D98" w:rsidRDefault="00623D98">
      <w:pPr>
        <w:spacing w:line="240" w:lineRule="auto"/>
      </w:pPr>
      <w:r>
        <w:separator/>
      </w:r>
    </w:p>
  </w:endnote>
  <w:endnote w:type="continuationSeparator" w:id="0">
    <w:p w:rsidR="00623D98" w:rsidRDefault="00623D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8EA" w:rsidRDefault="00C528EA">
    <w:pPr>
      <w:pStyle w:val="aa"/>
      <w:jc w:val="center"/>
    </w:pPr>
    <w:r>
      <w:rPr>
        <w:noProof/>
      </w:rPr>
      <w:fldChar w:fldCharType="begin"/>
    </w:r>
    <w:r>
      <w:rPr>
        <w:noProof/>
      </w:rPr>
      <w:instrText xml:space="preserve"> PAGE   \* MERGEFORMAT </w:instrText>
    </w:r>
    <w:r>
      <w:rPr>
        <w:noProof/>
      </w:rPr>
      <w:fldChar w:fldCharType="separate"/>
    </w:r>
    <w:r w:rsidR="005731D2">
      <w:rPr>
        <w:noProof/>
      </w:rPr>
      <w:t>42</w:t>
    </w:r>
    <w:r>
      <w:rPr>
        <w:noProof/>
      </w:rPr>
      <w:fldChar w:fldCharType="end"/>
    </w:r>
  </w:p>
  <w:p w:rsidR="00C528EA" w:rsidRDefault="00C528E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D98" w:rsidRDefault="00623D98">
      <w:pPr>
        <w:spacing w:line="240" w:lineRule="auto"/>
      </w:pPr>
      <w:r>
        <w:separator/>
      </w:r>
    </w:p>
  </w:footnote>
  <w:footnote w:type="continuationSeparator" w:id="0">
    <w:p w:rsidR="00623D98" w:rsidRDefault="00623D9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6"/>
    <w:lvl w:ilvl="0">
      <w:start w:val="1"/>
      <w:numFmt w:val="bullet"/>
      <w:lvlText w:val=""/>
      <w:lvlJc w:val="left"/>
      <w:pPr>
        <w:tabs>
          <w:tab w:val="num" w:pos="0"/>
        </w:tabs>
        <w:ind w:left="1429" w:hanging="360"/>
      </w:pPr>
      <w:rPr>
        <w:rFonts w:ascii="Symbol" w:hAnsi="Symbol" w:cs="Symbol"/>
        <w:sz w:val="28"/>
      </w:rPr>
    </w:lvl>
  </w:abstractNum>
  <w:abstractNum w:abstractNumId="1" w15:restartNumberingAfterBreak="0">
    <w:nsid w:val="018C11D8"/>
    <w:multiLevelType w:val="hybridMultilevel"/>
    <w:tmpl w:val="8D9CFF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20C3979"/>
    <w:multiLevelType w:val="hybridMultilevel"/>
    <w:tmpl w:val="16482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EB64C4"/>
    <w:multiLevelType w:val="hybridMultilevel"/>
    <w:tmpl w:val="508EB08A"/>
    <w:lvl w:ilvl="0" w:tplc="77A0BF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56D4D0E"/>
    <w:multiLevelType w:val="hybridMultilevel"/>
    <w:tmpl w:val="9E9C71F8"/>
    <w:lvl w:ilvl="0" w:tplc="B112770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8124E2C"/>
    <w:multiLevelType w:val="hybridMultilevel"/>
    <w:tmpl w:val="6468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FB305B"/>
    <w:multiLevelType w:val="hybridMultilevel"/>
    <w:tmpl w:val="E3B40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6F4EF9"/>
    <w:multiLevelType w:val="singleLevel"/>
    <w:tmpl w:val="572EF1E2"/>
    <w:lvl w:ilvl="0">
      <w:start w:val="1"/>
      <w:numFmt w:val="decimal"/>
      <w:lvlText w:val="%1."/>
      <w:legacy w:legacy="1" w:legacySpace="0" w:legacyIndent="0"/>
      <w:lvlJc w:val="left"/>
      <w:rPr>
        <w:rFonts w:ascii="Calibri" w:hAnsi="Calibri" w:cs="Calibri" w:hint="default"/>
      </w:rPr>
    </w:lvl>
  </w:abstractNum>
  <w:abstractNum w:abstractNumId="8" w15:restartNumberingAfterBreak="0">
    <w:nsid w:val="0FEE6009"/>
    <w:multiLevelType w:val="hybridMultilevel"/>
    <w:tmpl w:val="61603130"/>
    <w:lvl w:ilvl="0" w:tplc="813C6886">
      <w:start w:val="1"/>
      <w:numFmt w:val="bullet"/>
      <w:lvlText w:val=""/>
      <w:lvlJc w:val="left"/>
      <w:pPr>
        <w:ind w:left="786"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8EB1CB6"/>
    <w:multiLevelType w:val="hybridMultilevel"/>
    <w:tmpl w:val="C01EDF02"/>
    <w:lvl w:ilvl="0" w:tplc="CFF6A96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E22B4C"/>
    <w:multiLevelType w:val="hybridMultilevel"/>
    <w:tmpl w:val="C0EA7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086DE9"/>
    <w:multiLevelType w:val="hybridMultilevel"/>
    <w:tmpl w:val="917E2E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588150D"/>
    <w:multiLevelType w:val="hybridMultilevel"/>
    <w:tmpl w:val="B0A414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AD03B68"/>
    <w:multiLevelType w:val="multilevel"/>
    <w:tmpl w:val="FA682B44"/>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4" w15:restartNumberingAfterBreak="0">
    <w:nsid w:val="30EC0AE5"/>
    <w:multiLevelType w:val="hybridMultilevel"/>
    <w:tmpl w:val="30464B08"/>
    <w:lvl w:ilvl="0" w:tplc="E528E6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3E6F85"/>
    <w:multiLevelType w:val="hybridMultilevel"/>
    <w:tmpl w:val="3A2E6C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81E7D01"/>
    <w:multiLevelType w:val="hybridMultilevel"/>
    <w:tmpl w:val="CE58BB30"/>
    <w:lvl w:ilvl="0" w:tplc="598E0CB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0482DDE"/>
    <w:multiLevelType w:val="hybridMultilevel"/>
    <w:tmpl w:val="8CF62D48"/>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15:restartNumberingAfterBreak="0">
    <w:nsid w:val="5223503B"/>
    <w:multiLevelType w:val="hybridMultilevel"/>
    <w:tmpl w:val="43D22778"/>
    <w:lvl w:ilvl="0" w:tplc="813C6886">
      <w:start w:val="1"/>
      <w:numFmt w:val="bullet"/>
      <w:lvlText w:val=""/>
      <w:lvlJc w:val="left"/>
      <w:pPr>
        <w:ind w:left="1854"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56745D56"/>
    <w:multiLevelType w:val="hybridMultilevel"/>
    <w:tmpl w:val="B6F8F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0E3399"/>
    <w:multiLevelType w:val="hybridMultilevel"/>
    <w:tmpl w:val="5DAABD22"/>
    <w:lvl w:ilvl="0" w:tplc="04190001">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1" w15:restartNumberingAfterBreak="0">
    <w:nsid w:val="6EFF04D7"/>
    <w:multiLevelType w:val="multilevel"/>
    <w:tmpl w:val="DA989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9F20D6"/>
    <w:multiLevelType w:val="hybridMultilevel"/>
    <w:tmpl w:val="DC7E54D4"/>
    <w:lvl w:ilvl="0" w:tplc="2D58CD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C621B40"/>
    <w:multiLevelType w:val="hybridMultilevel"/>
    <w:tmpl w:val="3A484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4"/>
  </w:num>
  <w:num w:numId="3">
    <w:abstractNumId w:val="21"/>
  </w:num>
  <w:num w:numId="4">
    <w:abstractNumId w:val="17"/>
  </w:num>
  <w:num w:numId="5">
    <w:abstractNumId w:val="23"/>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20"/>
  </w:num>
  <w:num w:numId="11">
    <w:abstractNumId w:val="9"/>
  </w:num>
  <w:num w:numId="12">
    <w:abstractNumId w:val="3"/>
  </w:num>
  <w:num w:numId="13">
    <w:abstractNumId w:val="16"/>
  </w:num>
  <w:num w:numId="14">
    <w:abstractNumId w:val="7"/>
  </w:num>
  <w:num w:numId="15">
    <w:abstractNumId w:val="6"/>
  </w:num>
  <w:num w:numId="16">
    <w:abstractNumId w:val="14"/>
  </w:num>
  <w:num w:numId="17">
    <w:abstractNumId w:val="10"/>
  </w:num>
  <w:num w:numId="18">
    <w:abstractNumId w:val="19"/>
  </w:num>
  <w:num w:numId="19">
    <w:abstractNumId w:val="22"/>
  </w:num>
  <w:num w:numId="20">
    <w:abstractNumId w:val="1"/>
  </w:num>
  <w:num w:numId="21">
    <w:abstractNumId w:val="0"/>
  </w:num>
  <w:num w:numId="22">
    <w:abstractNumId w:val="15"/>
  </w:num>
  <w:num w:numId="23">
    <w:abstractNumId w:val="1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A3D"/>
    <w:rsid w:val="00021AD0"/>
    <w:rsid w:val="00085A18"/>
    <w:rsid w:val="000B7417"/>
    <w:rsid w:val="001179BF"/>
    <w:rsid w:val="001935ED"/>
    <w:rsid w:val="001B0163"/>
    <w:rsid w:val="001C042A"/>
    <w:rsid w:val="001D1AC3"/>
    <w:rsid w:val="001D6930"/>
    <w:rsid w:val="002203F0"/>
    <w:rsid w:val="002308FB"/>
    <w:rsid w:val="0026464C"/>
    <w:rsid w:val="002F27BE"/>
    <w:rsid w:val="002F6799"/>
    <w:rsid w:val="00326E19"/>
    <w:rsid w:val="00365D10"/>
    <w:rsid w:val="00426A3D"/>
    <w:rsid w:val="004333AE"/>
    <w:rsid w:val="00490C8D"/>
    <w:rsid w:val="00507120"/>
    <w:rsid w:val="00515A82"/>
    <w:rsid w:val="00554FFC"/>
    <w:rsid w:val="005731D2"/>
    <w:rsid w:val="00596A31"/>
    <w:rsid w:val="005E7FC1"/>
    <w:rsid w:val="00623D98"/>
    <w:rsid w:val="006260AC"/>
    <w:rsid w:val="00636CF2"/>
    <w:rsid w:val="0068742B"/>
    <w:rsid w:val="006B746A"/>
    <w:rsid w:val="007D1EF4"/>
    <w:rsid w:val="00805928"/>
    <w:rsid w:val="00811BE6"/>
    <w:rsid w:val="00824EA9"/>
    <w:rsid w:val="0082710D"/>
    <w:rsid w:val="00867F17"/>
    <w:rsid w:val="00873B29"/>
    <w:rsid w:val="00976C68"/>
    <w:rsid w:val="009E5757"/>
    <w:rsid w:val="00A4128C"/>
    <w:rsid w:val="00A759D5"/>
    <w:rsid w:val="00B9630D"/>
    <w:rsid w:val="00BD74A2"/>
    <w:rsid w:val="00C025B8"/>
    <w:rsid w:val="00C528EA"/>
    <w:rsid w:val="00C53221"/>
    <w:rsid w:val="00CF5C1D"/>
    <w:rsid w:val="00D41436"/>
    <w:rsid w:val="00E92984"/>
    <w:rsid w:val="00EB1CB6"/>
    <w:rsid w:val="00ED7359"/>
    <w:rsid w:val="00EF325A"/>
    <w:rsid w:val="00F41ADF"/>
    <w:rsid w:val="00F613BC"/>
    <w:rsid w:val="00F87012"/>
    <w:rsid w:val="00F97B00"/>
    <w:rsid w:val="00FC4964"/>
    <w:rsid w:val="00FE2C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3BDCB"/>
  <w15:docId w15:val="{FF6B4F9D-DA65-4CB7-88BC-E124B7F99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6A3D"/>
    <w:pPr>
      <w:spacing w:after="0" w:line="360" w:lineRule="auto"/>
      <w:ind w:firstLine="709"/>
      <w:jc w:val="both"/>
    </w:pPr>
    <w:rPr>
      <w:rFonts w:ascii="Times New Roman" w:eastAsia="Calibri" w:hAnsi="Times New Roman" w:cs="Times New Roman"/>
      <w:sz w:val="28"/>
      <w:szCs w:val="24"/>
      <w:lang w:eastAsia="ru-RU"/>
    </w:rPr>
  </w:style>
  <w:style w:type="paragraph" w:styleId="1">
    <w:name w:val="heading 1"/>
    <w:basedOn w:val="a"/>
    <w:next w:val="a"/>
    <w:link w:val="10"/>
    <w:qFormat/>
    <w:rsid w:val="00426A3D"/>
    <w:pPr>
      <w:keepNext/>
      <w:keepLines/>
      <w:numPr>
        <w:numId w:val="1"/>
      </w:numPr>
      <w:spacing w:before="240" w:after="120"/>
      <w:outlineLvl w:val="0"/>
    </w:pPr>
    <w:rPr>
      <w:b/>
      <w:bCs/>
      <w:szCs w:val="28"/>
    </w:rPr>
  </w:style>
  <w:style w:type="paragraph" w:styleId="2">
    <w:name w:val="heading 2"/>
    <w:basedOn w:val="a"/>
    <w:next w:val="a"/>
    <w:link w:val="20"/>
    <w:autoRedefine/>
    <w:qFormat/>
    <w:rsid w:val="00426A3D"/>
    <w:pPr>
      <w:keepNext/>
      <w:keepLines/>
      <w:numPr>
        <w:ilvl w:val="1"/>
        <w:numId w:val="1"/>
      </w:numPr>
      <w:outlineLvl w:val="1"/>
    </w:pPr>
    <w:rPr>
      <w:b/>
      <w:bCs/>
      <w:szCs w:val="26"/>
      <w:lang w:eastAsia="en-US" w:bidi="en-US"/>
    </w:rPr>
  </w:style>
  <w:style w:type="paragraph" w:styleId="3">
    <w:name w:val="heading 3"/>
    <w:basedOn w:val="a"/>
    <w:next w:val="a"/>
    <w:link w:val="30"/>
    <w:autoRedefine/>
    <w:qFormat/>
    <w:rsid w:val="00426A3D"/>
    <w:pPr>
      <w:keepNext/>
      <w:keepLines/>
      <w:shd w:val="clear" w:color="auto" w:fill="FFFFFF"/>
      <w:spacing w:line="324" w:lineRule="auto"/>
      <w:outlineLvl w:val="2"/>
    </w:pPr>
    <w:rPr>
      <w:szCs w:val="28"/>
    </w:rPr>
  </w:style>
  <w:style w:type="paragraph" w:styleId="4">
    <w:name w:val="heading 4"/>
    <w:basedOn w:val="a"/>
    <w:next w:val="a"/>
    <w:link w:val="40"/>
    <w:qFormat/>
    <w:rsid w:val="00426A3D"/>
    <w:pPr>
      <w:keepNext/>
      <w:keepLines/>
      <w:numPr>
        <w:ilvl w:val="3"/>
        <w:numId w:val="1"/>
      </w:numPr>
      <w:spacing w:before="200"/>
      <w:outlineLvl w:val="3"/>
    </w:pPr>
    <w:rPr>
      <w:rFonts w:ascii="Cambria" w:hAnsi="Cambria"/>
      <w:b/>
      <w:bCs/>
      <w:i/>
      <w:iCs/>
      <w:color w:val="4F81BD"/>
    </w:rPr>
  </w:style>
  <w:style w:type="paragraph" w:styleId="5">
    <w:name w:val="heading 5"/>
    <w:basedOn w:val="a"/>
    <w:next w:val="a"/>
    <w:link w:val="50"/>
    <w:qFormat/>
    <w:rsid w:val="00426A3D"/>
    <w:pPr>
      <w:keepNext/>
      <w:keepLines/>
      <w:numPr>
        <w:ilvl w:val="4"/>
        <w:numId w:val="1"/>
      </w:numPr>
      <w:spacing w:before="200"/>
      <w:outlineLvl w:val="4"/>
    </w:pPr>
    <w:rPr>
      <w:rFonts w:ascii="Cambria" w:hAnsi="Cambria"/>
      <w:color w:val="243F60"/>
    </w:rPr>
  </w:style>
  <w:style w:type="paragraph" w:styleId="6">
    <w:name w:val="heading 6"/>
    <w:basedOn w:val="a"/>
    <w:next w:val="a"/>
    <w:link w:val="60"/>
    <w:qFormat/>
    <w:rsid w:val="00426A3D"/>
    <w:pPr>
      <w:keepNext/>
      <w:keepLines/>
      <w:numPr>
        <w:ilvl w:val="5"/>
        <w:numId w:val="1"/>
      </w:numPr>
      <w:spacing w:before="200"/>
      <w:outlineLvl w:val="5"/>
    </w:pPr>
    <w:rPr>
      <w:rFonts w:ascii="Cambria" w:hAnsi="Cambria"/>
      <w:i/>
      <w:iCs/>
      <w:color w:val="243F60"/>
    </w:rPr>
  </w:style>
  <w:style w:type="paragraph" w:styleId="7">
    <w:name w:val="heading 7"/>
    <w:basedOn w:val="a"/>
    <w:next w:val="a"/>
    <w:link w:val="70"/>
    <w:qFormat/>
    <w:rsid w:val="00426A3D"/>
    <w:pPr>
      <w:keepNext/>
      <w:keepLines/>
      <w:numPr>
        <w:ilvl w:val="6"/>
        <w:numId w:val="1"/>
      </w:numPr>
      <w:spacing w:before="200"/>
      <w:outlineLvl w:val="6"/>
    </w:pPr>
    <w:rPr>
      <w:rFonts w:ascii="Cambria" w:hAnsi="Cambria"/>
      <w:i/>
      <w:iCs/>
      <w:color w:val="404040"/>
    </w:rPr>
  </w:style>
  <w:style w:type="paragraph" w:styleId="8">
    <w:name w:val="heading 8"/>
    <w:basedOn w:val="a"/>
    <w:next w:val="a"/>
    <w:link w:val="80"/>
    <w:qFormat/>
    <w:rsid w:val="00426A3D"/>
    <w:pPr>
      <w:keepNext/>
      <w:keepLines/>
      <w:numPr>
        <w:ilvl w:val="7"/>
        <w:numId w:val="1"/>
      </w:numPr>
      <w:spacing w:before="200"/>
      <w:outlineLvl w:val="7"/>
    </w:pPr>
    <w:rPr>
      <w:rFonts w:ascii="Cambria" w:hAnsi="Cambria"/>
      <w:color w:val="4F81BD"/>
      <w:sz w:val="20"/>
      <w:szCs w:val="20"/>
    </w:rPr>
  </w:style>
  <w:style w:type="paragraph" w:styleId="9">
    <w:name w:val="heading 9"/>
    <w:basedOn w:val="a"/>
    <w:next w:val="a"/>
    <w:link w:val="90"/>
    <w:qFormat/>
    <w:rsid w:val="00426A3D"/>
    <w:pPr>
      <w:keepNext/>
      <w:keepLines/>
      <w:numPr>
        <w:ilvl w:val="8"/>
        <w:numId w:val="1"/>
      </w:numPr>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6A3D"/>
    <w:rPr>
      <w:rFonts w:ascii="Times New Roman" w:eastAsia="Calibri" w:hAnsi="Times New Roman" w:cs="Times New Roman"/>
      <w:b/>
      <w:bCs/>
      <w:sz w:val="28"/>
      <w:szCs w:val="28"/>
      <w:lang w:eastAsia="ru-RU"/>
    </w:rPr>
  </w:style>
  <w:style w:type="character" w:customStyle="1" w:styleId="20">
    <w:name w:val="Заголовок 2 Знак"/>
    <w:basedOn w:val="a0"/>
    <w:link w:val="2"/>
    <w:rsid w:val="00426A3D"/>
    <w:rPr>
      <w:rFonts w:ascii="Times New Roman" w:eastAsia="Calibri" w:hAnsi="Times New Roman" w:cs="Times New Roman"/>
      <w:b/>
      <w:bCs/>
      <w:sz w:val="28"/>
      <w:szCs w:val="26"/>
      <w:lang w:bidi="en-US"/>
    </w:rPr>
  </w:style>
  <w:style w:type="character" w:customStyle="1" w:styleId="30">
    <w:name w:val="Заголовок 3 Знак"/>
    <w:basedOn w:val="a0"/>
    <w:link w:val="3"/>
    <w:rsid w:val="00426A3D"/>
    <w:rPr>
      <w:rFonts w:ascii="Times New Roman" w:eastAsia="Calibri" w:hAnsi="Times New Roman" w:cs="Times New Roman"/>
      <w:sz w:val="28"/>
      <w:szCs w:val="28"/>
      <w:shd w:val="clear" w:color="auto" w:fill="FFFFFF"/>
      <w:lang w:eastAsia="ru-RU"/>
    </w:rPr>
  </w:style>
  <w:style w:type="character" w:customStyle="1" w:styleId="40">
    <w:name w:val="Заголовок 4 Знак"/>
    <w:basedOn w:val="a0"/>
    <w:link w:val="4"/>
    <w:rsid w:val="00426A3D"/>
    <w:rPr>
      <w:rFonts w:ascii="Cambria" w:eastAsia="Calibri" w:hAnsi="Cambria" w:cs="Times New Roman"/>
      <w:b/>
      <w:bCs/>
      <w:i/>
      <w:iCs/>
      <w:color w:val="4F81BD"/>
      <w:sz w:val="28"/>
      <w:szCs w:val="24"/>
      <w:lang w:eastAsia="ru-RU"/>
    </w:rPr>
  </w:style>
  <w:style w:type="character" w:customStyle="1" w:styleId="50">
    <w:name w:val="Заголовок 5 Знак"/>
    <w:basedOn w:val="a0"/>
    <w:link w:val="5"/>
    <w:rsid w:val="00426A3D"/>
    <w:rPr>
      <w:rFonts w:ascii="Cambria" w:eastAsia="Calibri" w:hAnsi="Cambria" w:cs="Times New Roman"/>
      <w:color w:val="243F60"/>
      <w:sz w:val="28"/>
      <w:szCs w:val="24"/>
      <w:lang w:eastAsia="ru-RU"/>
    </w:rPr>
  </w:style>
  <w:style w:type="character" w:customStyle="1" w:styleId="60">
    <w:name w:val="Заголовок 6 Знак"/>
    <w:basedOn w:val="a0"/>
    <w:link w:val="6"/>
    <w:rsid w:val="00426A3D"/>
    <w:rPr>
      <w:rFonts w:ascii="Cambria" w:eastAsia="Calibri" w:hAnsi="Cambria" w:cs="Times New Roman"/>
      <w:i/>
      <w:iCs/>
      <w:color w:val="243F60"/>
      <w:sz w:val="28"/>
      <w:szCs w:val="24"/>
      <w:lang w:eastAsia="ru-RU"/>
    </w:rPr>
  </w:style>
  <w:style w:type="character" w:customStyle="1" w:styleId="70">
    <w:name w:val="Заголовок 7 Знак"/>
    <w:basedOn w:val="a0"/>
    <w:link w:val="7"/>
    <w:rsid w:val="00426A3D"/>
    <w:rPr>
      <w:rFonts w:ascii="Cambria" w:eastAsia="Calibri" w:hAnsi="Cambria" w:cs="Times New Roman"/>
      <w:i/>
      <w:iCs/>
      <w:color w:val="404040"/>
      <w:sz w:val="28"/>
      <w:szCs w:val="24"/>
      <w:lang w:eastAsia="ru-RU"/>
    </w:rPr>
  </w:style>
  <w:style w:type="character" w:customStyle="1" w:styleId="80">
    <w:name w:val="Заголовок 8 Знак"/>
    <w:basedOn w:val="a0"/>
    <w:link w:val="8"/>
    <w:rsid w:val="00426A3D"/>
    <w:rPr>
      <w:rFonts w:ascii="Cambria" w:eastAsia="Calibri" w:hAnsi="Cambria" w:cs="Times New Roman"/>
      <w:color w:val="4F81BD"/>
      <w:sz w:val="20"/>
      <w:szCs w:val="20"/>
      <w:lang w:eastAsia="ru-RU"/>
    </w:rPr>
  </w:style>
  <w:style w:type="character" w:customStyle="1" w:styleId="90">
    <w:name w:val="Заголовок 9 Знак"/>
    <w:basedOn w:val="a0"/>
    <w:link w:val="9"/>
    <w:rsid w:val="00426A3D"/>
    <w:rPr>
      <w:rFonts w:ascii="Cambria" w:eastAsia="Calibri" w:hAnsi="Cambria" w:cs="Times New Roman"/>
      <w:i/>
      <w:iCs/>
      <w:color w:val="404040"/>
      <w:sz w:val="20"/>
      <w:szCs w:val="20"/>
      <w:lang w:eastAsia="ru-RU"/>
    </w:rPr>
  </w:style>
  <w:style w:type="paragraph" w:styleId="a3">
    <w:name w:val="Title"/>
    <w:aliases w:val=" Знак3"/>
    <w:basedOn w:val="a"/>
    <w:next w:val="a"/>
    <w:link w:val="a4"/>
    <w:autoRedefine/>
    <w:qFormat/>
    <w:rsid w:val="00426A3D"/>
    <w:pPr>
      <w:spacing w:before="120" w:after="120"/>
      <w:jc w:val="center"/>
    </w:pPr>
    <w:rPr>
      <w:rFonts w:eastAsia="Times New Roman"/>
      <w:b/>
      <w:bCs/>
      <w:kern w:val="28"/>
    </w:rPr>
  </w:style>
  <w:style w:type="character" w:customStyle="1" w:styleId="a4">
    <w:name w:val="Заголовок Знак"/>
    <w:aliases w:val=" Знак3 Знак"/>
    <w:basedOn w:val="a0"/>
    <w:link w:val="a3"/>
    <w:rsid w:val="00426A3D"/>
    <w:rPr>
      <w:rFonts w:ascii="Times New Roman" w:eastAsia="Times New Roman" w:hAnsi="Times New Roman" w:cs="Times New Roman"/>
      <w:b/>
      <w:bCs/>
      <w:kern w:val="28"/>
      <w:sz w:val="28"/>
      <w:szCs w:val="24"/>
      <w:lang w:eastAsia="ru-RU"/>
    </w:rPr>
  </w:style>
  <w:style w:type="paragraph" w:styleId="a5">
    <w:name w:val="Body Text"/>
    <w:aliases w:val=" Знак2"/>
    <w:basedOn w:val="a"/>
    <w:link w:val="a6"/>
    <w:rsid w:val="00426A3D"/>
    <w:pPr>
      <w:spacing w:after="120"/>
    </w:pPr>
  </w:style>
  <w:style w:type="character" w:customStyle="1" w:styleId="a6">
    <w:name w:val="Основной текст Знак"/>
    <w:aliases w:val=" Знак2 Знак"/>
    <w:basedOn w:val="a0"/>
    <w:link w:val="a5"/>
    <w:rsid w:val="00426A3D"/>
    <w:rPr>
      <w:rFonts w:ascii="Times New Roman" w:eastAsia="Calibri" w:hAnsi="Times New Roman" w:cs="Times New Roman"/>
      <w:sz w:val="28"/>
      <w:szCs w:val="24"/>
      <w:lang w:eastAsia="ru-RU"/>
    </w:rPr>
  </w:style>
  <w:style w:type="paragraph" w:styleId="a7">
    <w:name w:val="header"/>
    <w:basedOn w:val="a"/>
    <w:link w:val="a8"/>
    <w:rsid w:val="00426A3D"/>
    <w:pPr>
      <w:tabs>
        <w:tab w:val="center" w:pos="4677"/>
        <w:tab w:val="right" w:pos="9355"/>
      </w:tabs>
    </w:pPr>
  </w:style>
  <w:style w:type="character" w:customStyle="1" w:styleId="a8">
    <w:name w:val="Верхний колонтитул Знак"/>
    <w:basedOn w:val="a0"/>
    <w:link w:val="a7"/>
    <w:rsid w:val="00426A3D"/>
    <w:rPr>
      <w:rFonts w:ascii="Times New Roman" w:eastAsia="Calibri" w:hAnsi="Times New Roman" w:cs="Times New Roman"/>
      <w:sz w:val="28"/>
      <w:szCs w:val="24"/>
      <w:lang w:eastAsia="ru-RU"/>
    </w:rPr>
  </w:style>
  <w:style w:type="character" w:styleId="a9">
    <w:name w:val="page number"/>
    <w:basedOn w:val="a0"/>
    <w:rsid w:val="00426A3D"/>
  </w:style>
  <w:style w:type="paragraph" w:styleId="21">
    <w:name w:val="Body Text 2"/>
    <w:aliases w:val=" Знак1"/>
    <w:basedOn w:val="a"/>
    <w:link w:val="22"/>
    <w:rsid w:val="00426A3D"/>
    <w:pPr>
      <w:spacing w:after="120" w:line="480" w:lineRule="auto"/>
    </w:pPr>
  </w:style>
  <w:style w:type="character" w:customStyle="1" w:styleId="22">
    <w:name w:val="Основной текст 2 Знак"/>
    <w:aliases w:val=" Знак1 Знак"/>
    <w:basedOn w:val="a0"/>
    <w:link w:val="21"/>
    <w:rsid w:val="00426A3D"/>
    <w:rPr>
      <w:rFonts w:ascii="Times New Roman" w:eastAsia="Calibri" w:hAnsi="Times New Roman" w:cs="Times New Roman"/>
      <w:sz w:val="28"/>
      <w:szCs w:val="24"/>
      <w:lang w:eastAsia="ru-RU"/>
    </w:rPr>
  </w:style>
  <w:style w:type="paragraph" w:styleId="aa">
    <w:name w:val="footer"/>
    <w:basedOn w:val="a"/>
    <w:link w:val="ab"/>
    <w:uiPriority w:val="99"/>
    <w:unhideWhenUsed/>
    <w:rsid w:val="00426A3D"/>
    <w:pPr>
      <w:tabs>
        <w:tab w:val="center" w:pos="4677"/>
        <w:tab w:val="right" w:pos="9355"/>
      </w:tabs>
    </w:pPr>
  </w:style>
  <w:style w:type="character" w:customStyle="1" w:styleId="ab">
    <w:name w:val="Нижний колонтитул Знак"/>
    <w:basedOn w:val="a0"/>
    <w:link w:val="aa"/>
    <w:uiPriority w:val="99"/>
    <w:rsid w:val="00426A3D"/>
    <w:rPr>
      <w:rFonts w:ascii="Times New Roman" w:eastAsia="Calibri" w:hAnsi="Times New Roman" w:cs="Times New Roman"/>
      <w:sz w:val="28"/>
      <w:szCs w:val="24"/>
      <w:lang w:eastAsia="ru-RU"/>
    </w:rPr>
  </w:style>
  <w:style w:type="paragraph" w:styleId="ac">
    <w:name w:val="List Paragraph"/>
    <w:basedOn w:val="a"/>
    <w:uiPriority w:val="34"/>
    <w:qFormat/>
    <w:rsid w:val="00426A3D"/>
    <w:pPr>
      <w:ind w:left="720"/>
      <w:contextualSpacing/>
    </w:pPr>
  </w:style>
  <w:style w:type="paragraph" w:styleId="ad">
    <w:name w:val="Body Text Indent"/>
    <w:basedOn w:val="a"/>
    <w:link w:val="ae"/>
    <w:rsid w:val="00426A3D"/>
    <w:pPr>
      <w:spacing w:after="120"/>
      <w:ind w:left="283"/>
    </w:pPr>
  </w:style>
  <w:style w:type="character" w:customStyle="1" w:styleId="ae">
    <w:name w:val="Основной текст с отступом Знак"/>
    <w:basedOn w:val="a0"/>
    <w:link w:val="ad"/>
    <w:rsid w:val="00426A3D"/>
    <w:rPr>
      <w:rFonts w:ascii="Times New Roman" w:eastAsia="Calibri" w:hAnsi="Times New Roman" w:cs="Times New Roman"/>
      <w:sz w:val="28"/>
      <w:szCs w:val="24"/>
      <w:lang w:eastAsia="ru-RU"/>
    </w:rPr>
  </w:style>
  <w:style w:type="paragraph" w:customStyle="1" w:styleId="ConsPlusNormal">
    <w:name w:val="ConsPlusNormal"/>
    <w:rsid w:val="00426A3D"/>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426A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26A3D"/>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426A3D"/>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
    <w:name w:val="Hyperlink"/>
    <w:uiPriority w:val="99"/>
    <w:rsid w:val="00426A3D"/>
    <w:rPr>
      <w:rFonts w:cs="Times New Roman"/>
      <w:color w:val="0000FF"/>
      <w:u w:val="single"/>
    </w:rPr>
  </w:style>
  <w:style w:type="paragraph" w:styleId="af0">
    <w:name w:val="Normal (Web)"/>
    <w:basedOn w:val="a"/>
    <w:uiPriority w:val="99"/>
    <w:rsid w:val="00426A3D"/>
    <w:pPr>
      <w:spacing w:before="100" w:beforeAutospacing="1" w:after="100" w:afterAutospacing="1"/>
    </w:pPr>
    <w:rPr>
      <w:rFonts w:ascii="Arial Unicode MS" w:eastAsia="Arial Unicode MS" w:hAnsi="Arial Unicode MS" w:cs="Arial Unicode MS"/>
    </w:rPr>
  </w:style>
  <w:style w:type="character" w:styleId="af1">
    <w:name w:val="Emphasis"/>
    <w:uiPriority w:val="99"/>
    <w:qFormat/>
    <w:rsid w:val="00426A3D"/>
    <w:rPr>
      <w:i/>
      <w:iCs/>
    </w:rPr>
  </w:style>
  <w:style w:type="character" w:styleId="af2">
    <w:name w:val="Strong"/>
    <w:uiPriority w:val="22"/>
    <w:qFormat/>
    <w:rsid w:val="00426A3D"/>
    <w:rPr>
      <w:b/>
      <w:bCs/>
    </w:rPr>
  </w:style>
  <w:style w:type="character" w:customStyle="1" w:styleId="highlight">
    <w:name w:val="highlight"/>
    <w:basedOn w:val="a0"/>
    <w:uiPriority w:val="99"/>
    <w:rsid w:val="00426A3D"/>
  </w:style>
  <w:style w:type="character" w:customStyle="1" w:styleId="apple-converted-space">
    <w:name w:val="apple-converted-space"/>
    <w:basedOn w:val="a0"/>
    <w:rsid w:val="00426A3D"/>
  </w:style>
  <w:style w:type="paragraph" w:styleId="af3">
    <w:name w:val="Balloon Text"/>
    <w:basedOn w:val="a"/>
    <w:link w:val="af4"/>
    <w:uiPriority w:val="99"/>
    <w:semiHidden/>
    <w:unhideWhenUsed/>
    <w:rsid w:val="00426A3D"/>
    <w:rPr>
      <w:rFonts w:ascii="Tahoma" w:hAnsi="Tahoma"/>
      <w:sz w:val="16"/>
      <w:szCs w:val="16"/>
    </w:rPr>
  </w:style>
  <w:style w:type="character" w:customStyle="1" w:styleId="af4">
    <w:name w:val="Текст выноски Знак"/>
    <w:basedOn w:val="a0"/>
    <w:link w:val="af3"/>
    <w:uiPriority w:val="99"/>
    <w:semiHidden/>
    <w:rsid w:val="00426A3D"/>
    <w:rPr>
      <w:rFonts w:ascii="Tahoma" w:eastAsia="Calibri" w:hAnsi="Tahoma" w:cs="Times New Roman"/>
      <w:sz w:val="16"/>
      <w:szCs w:val="16"/>
      <w:lang w:eastAsia="ru-RU"/>
    </w:rPr>
  </w:style>
  <w:style w:type="character" w:styleId="af5">
    <w:name w:val="annotation reference"/>
    <w:uiPriority w:val="99"/>
    <w:semiHidden/>
    <w:unhideWhenUsed/>
    <w:rsid w:val="00426A3D"/>
    <w:rPr>
      <w:sz w:val="16"/>
      <w:szCs w:val="16"/>
    </w:rPr>
  </w:style>
  <w:style w:type="paragraph" w:styleId="af6">
    <w:name w:val="annotation text"/>
    <w:basedOn w:val="a"/>
    <w:link w:val="af7"/>
    <w:uiPriority w:val="99"/>
    <w:semiHidden/>
    <w:unhideWhenUsed/>
    <w:rsid w:val="00426A3D"/>
    <w:rPr>
      <w:sz w:val="20"/>
      <w:szCs w:val="20"/>
    </w:rPr>
  </w:style>
  <w:style w:type="character" w:customStyle="1" w:styleId="af7">
    <w:name w:val="Текст примечания Знак"/>
    <w:basedOn w:val="a0"/>
    <w:link w:val="af6"/>
    <w:uiPriority w:val="99"/>
    <w:semiHidden/>
    <w:rsid w:val="00426A3D"/>
    <w:rPr>
      <w:rFonts w:ascii="Times New Roman" w:eastAsia="Calibri" w:hAnsi="Times New Roman" w:cs="Times New Roman"/>
      <w:sz w:val="20"/>
      <w:szCs w:val="20"/>
      <w:lang w:eastAsia="ru-RU"/>
    </w:rPr>
  </w:style>
  <w:style w:type="paragraph" w:styleId="af8">
    <w:name w:val="annotation subject"/>
    <w:basedOn w:val="af6"/>
    <w:next w:val="af6"/>
    <w:link w:val="af9"/>
    <w:uiPriority w:val="99"/>
    <w:semiHidden/>
    <w:unhideWhenUsed/>
    <w:rsid w:val="00426A3D"/>
    <w:rPr>
      <w:b/>
      <w:bCs/>
    </w:rPr>
  </w:style>
  <w:style w:type="character" w:customStyle="1" w:styleId="af9">
    <w:name w:val="Тема примечания Знак"/>
    <w:basedOn w:val="af7"/>
    <w:link w:val="af8"/>
    <w:uiPriority w:val="99"/>
    <w:semiHidden/>
    <w:rsid w:val="00426A3D"/>
    <w:rPr>
      <w:rFonts w:ascii="Times New Roman" w:eastAsia="Calibri" w:hAnsi="Times New Roman" w:cs="Times New Roman"/>
      <w:b/>
      <w:bCs/>
      <w:sz w:val="20"/>
      <w:szCs w:val="20"/>
      <w:lang w:eastAsia="ru-RU"/>
    </w:rPr>
  </w:style>
  <w:style w:type="character" w:styleId="afa">
    <w:name w:val="FollowedHyperlink"/>
    <w:uiPriority w:val="99"/>
    <w:semiHidden/>
    <w:unhideWhenUsed/>
    <w:rsid w:val="00426A3D"/>
    <w:rPr>
      <w:color w:val="800080"/>
      <w:u w:val="single"/>
    </w:rPr>
  </w:style>
  <w:style w:type="paragraph" w:customStyle="1" w:styleId="afb">
    <w:name w:val="Знак Знак Знак"/>
    <w:basedOn w:val="a"/>
    <w:rsid w:val="00426A3D"/>
    <w:pPr>
      <w:spacing w:after="160" w:line="240" w:lineRule="exact"/>
    </w:pPr>
    <w:rPr>
      <w:rFonts w:ascii="Verdana" w:eastAsia="Times New Roman" w:hAnsi="Verdana"/>
      <w:sz w:val="20"/>
      <w:szCs w:val="20"/>
      <w:lang w:val="en-US" w:eastAsia="en-US"/>
    </w:rPr>
  </w:style>
  <w:style w:type="character" w:customStyle="1" w:styleId="apple-style-span">
    <w:name w:val="apple-style-span"/>
    <w:rsid w:val="00426A3D"/>
  </w:style>
  <w:style w:type="character" w:customStyle="1" w:styleId="submenu-table">
    <w:name w:val="submenu-table"/>
    <w:rsid w:val="00426A3D"/>
  </w:style>
  <w:style w:type="paragraph" w:styleId="23">
    <w:name w:val="Body Text Indent 2"/>
    <w:basedOn w:val="a"/>
    <w:link w:val="24"/>
    <w:rsid w:val="00426A3D"/>
    <w:pPr>
      <w:widowControl w:val="0"/>
      <w:autoSpaceDE w:val="0"/>
      <w:autoSpaceDN w:val="0"/>
      <w:adjustRightInd w:val="0"/>
      <w:spacing w:after="120" w:line="480" w:lineRule="auto"/>
      <w:ind w:left="283"/>
    </w:pPr>
    <w:rPr>
      <w:rFonts w:eastAsia="Times New Roman"/>
      <w:sz w:val="20"/>
      <w:szCs w:val="20"/>
    </w:rPr>
  </w:style>
  <w:style w:type="character" w:customStyle="1" w:styleId="24">
    <w:name w:val="Основной текст с отступом 2 Знак"/>
    <w:basedOn w:val="a0"/>
    <w:link w:val="23"/>
    <w:rsid w:val="00426A3D"/>
    <w:rPr>
      <w:rFonts w:ascii="Times New Roman" w:eastAsia="Times New Roman" w:hAnsi="Times New Roman" w:cs="Times New Roman"/>
      <w:sz w:val="20"/>
      <w:szCs w:val="20"/>
      <w:lang w:eastAsia="ru-RU"/>
    </w:rPr>
  </w:style>
  <w:style w:type="paragraph" w:customStyle="1" w:styleId="afc">
    <w:name w:val="Денсова"/>
    <w:basedOn w:val="a"/>
    <w:rsid w:val="00426A3D"/>
    <w:pPr>
      <w:ind w:firstLine="720"/>
    </w:pPr>
    <w:rPr>
      <w:rFonts w:eastAsia="Times New Roman"/>
      <w:szCs w:val="20"/>
    </w:rPr>
  </w:style>
  <w:style w:type="paragraph" w:customStyle="1" w:styleId="Style19">
    <w:name w:val="Style19"/>
    <w:basedOn w:val="a"/>
    <w:uiPriority w:val="99"/>
    <w:rsid w:val="00426A3D"/>
    <w:pPr>
      <w:widowControl w:val="0"/>
      <w:autoSpaceDE w:val="0"/>
      <w:autoSpaceDN w:val="0"/>
      <w:adjustRightInd w:val="0"/>
      <w:spacing w:line="482" w:lineRule="exact"/>
      <w:ind w:firstLine="696"/>
    </w:pPr>
    <w:rPr>
      <w:rFonts w:eastAsia="Times New Roman"/>
    </w:rPr>
  </w:style>
  <w:style w:type="character" w:customStyle="1" w:styleId="FontStyle43">
    <w:name w:val="Font Style43"/>
    <w:uiPriority w:val="99"/>
    <w:rsid w:val="00426A3D"/>
    <w:rPr>
      <w:rFonts w:ascii="Times New Roman" w:hAnsi="Times New Roman" w:cs="Times New Roman"/>
      <w:sz w:val="26"/>
      <w:szCs w:val="26"/>
    </w:rPr>
  </w:style>
  <w:style w:type="character" w:customStyle="1" w:styleId="FontStyle46">
    <w:name w:val="Font Style46"/>
    <w:uiPriority w:val="99"/>
    <w:rsid w:val="00426A3D"/>
    <w:rPr>
      <w:rFonts w:ascii="Times New Roman" w:hAnsi="Times New Roman" w:cs="Times New Roman"/>
      <w:b/>
      <w:bCs/>
      <w:sz w:val="22"/>
      <w:szCs w:val="22"/>
    </w:rPr>
  </w:style>
  <w:style w:type="character" w:customStyle="1" w:styleId="FontStyle47">
    <w:name w:val="Font Style47"/>
    <w:uiPriority w:val="99"/>
    <w:rsid w:val="00426A3D"/>
    <w:rPr>
      <w:rFonts w:ascii="Times New Roman" w:hAnsi="Times New Roman" w:cs="Times New Roman"/>
      <w:sz w:val="22"/>
      <w:szCs w:val="22"/>
    </w:rPr>
  </w:style>
  <w:style w:type="paragraph" w:styleId="afd">
    <w:name w:val="List"/>
    <w:basedOn w:val="a"/>
    <w:rsid w:val="00426A3D"/>
    <w:pPr>
      <w:ind w:left="283" w:hanging="283"/>
    </w:pPr>
    <w:rPr>
      <w:rFonts w:eastAsia="Times New Roman"/>
    </w:rPr>
  </w:style>
  <w:style w:type="paragraph" w:styleId="25">
    <w:name w:val="List 2"/>
    <w:basedOn w:val="a"/>
    <w:rsid w:val="00426A3D"/>
    <w:pPr>
      <w:ind w:left="566" w:hanging="283"/>
    </w:pPr>
    <w:rPr>
      <w:rFonts w:eastAsia="Times New Roman"/>
    </w:rPr>
  </w:style>
  <w:style w:type="paragraph" w:styleId="afe">
    <w:name w:val="List Continue"/>
    <w:basedOn w:val="a"/>
    <w:rsid w:val="00426A3D"/>
    <w:pPr>
      <w:spacing w:after="120"/>
      <w:ind w:left="283"/>
    </w:pPr>
    <w:rPr>
      <w:rFonts w:eastAsia="Times New Roman"/>
    </w:rPr>
  </w:style>
  <w:style w:type="character" w:customStyle="1" w:styleId="aff">
    <w:name w:val="Основной текст_"/>
    <w:link w:val="11"/>
    <w:rsid w:val="00426A3D"/>
    <w:rPr>
      <w:rFonts w:eastAsia="Times New Roman"/>
      <w:shd w:val="clear" w:color="auto" w:fill="FFFFFF"/>
    </w:rPr>
  </w:style>
  <w:style w:type="character" w:customStyle="1" w:styleId="115pt">
    <w:name w:val="Основной текст + 11;5 pt;Полужирный"/>
    <w:rsid w:val="00426A3D"/>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12pt">
    <w:name w:val="Основной текст + 12 pt"/>
    <w:rsid w:val="00426A3D"/>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11">
    <w:name w:val="Основной текст1"/>
    <w:basedOn w:val="a"/>
    <w:link w:val="aff"/>
    <w:rsid w:val="00426A3D"/>
    <w:pPr>
      <w:widowControl w:val="0"/>
      <w:shd w:val="clear" w:color="auto" w:fill="FFFFFF"/>
    </w:pPr>
    <w:rPr>
      <w:rFonts w:asciiTheme="minorHAnsi" w:eastAsia="Times New Roman" w:hAnsiTheme="minorHAnsi" w:cstheme="minorBidi"/>
      <w:sz w:val="22"/>
      <w:szCs w:val="22"/>
      <w:lang w:eastAsia="en-US"/>
    </w:rPr>
  </w:style>
  <w:style w:type="paragraph" w:styleId="HTML">
    <w:name w:val="HTML Preformatted"/>
    <w:basedOn w:val="a"/>
    <w:link w:val="HTML0"/>
    <w:uiPriority w:val="99"/>
    <w:unhideWhenUsed/>
    <w:rsid w:val="00426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26A3D"/>
    <w:rPr>
      <w:rFonts w:ascii="Courier New" w:eastAsia="Times New Roman" w:hAnsi="Courier New" w:cs="Courier New"/>
      <w:sz w:val="20"/>
      <w:szCs w:val="20"/>
      <w:lang w:eastAsia="ru-RU"/>
    </w:rPr>
  </w:style>
  <w:style w:type="paragraph" w:customStyle="1" w:styleId="aff0">
    <w:name w:val="Мой"/>
    <w:basedOn w:val="a"/>
    <w:rsid w:val="00085A18"/>
    <w:pPr>
      <w:overflowPunct w:val="0"/>
      <w:autoSpaceDE w:val="0"/>
      <w:autoSpaceDN w:val="0"/>
      <w:adjustRightInd w:val="0"/>
      <w:spacing w:line="240" w:lineRule="auto"/>
      <w:ind w:firstLine="624"/>
      <w:textAlignment w:val="baseline"/>
    </w:pPr>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nanium.com/catalog/product/440908" TargetMode="External"/><Relationship Id="rId18" Type="http://schemas.openxmlformats.org/officeDocument/2006/relationships/hyperlink" Target="http://elibrary.ru/defaultx.asp" TargetMode="External"/><Relationship Id="rId26" Type="http://schemas.openxmlformats.org/officeDocument/2006/relationships/hyperlink" Target="https://www.normativ.su/catalog/rucdoc/116/28877.php" TargetMode="External"/><Relationship Id="rId3" Type="http://schemas.openxmlformats.org/officeDocument/2006/relationships/settings" Target="settings.xml"/><Relationship Id="rId21" Type="http://schemas.openxmlformats.org/officeDocument/2006/relationships/hyperlink" Target="https://biblio-online.ru/"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znanium.com/catalog/product/416461" TargetMode="External"/><Relationship Id="rId17" Type="http://schemas.openxmlformats.org/officeDocument/2006/relationships/hyperlink" Target="https://www.dvfu.ru/library/" TargetMode="External"/><Relationship Id="rId25" Type="http://schemas.openxmlformats.org/officeDocument/2006/relationships/hyperlink" Target="https://www.normativ.su/catalog/rucdoc/116/28689.php"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prbookshop.ru/35563.html" TargetMode="External"/><Relationship Id="rId20" Type="http://schemas.openxmlformats.org/officeDocument/2006/relationships/hyperlink" Target="http://www.iprbookshop.ru/80296.html" TargetMode="External"/><Relationship Id="rId29" Type="http://schemas.openxmlformats.org/officeDocument/2006/relationships/hyperlink" Target="https://www.normativ.su/catalog/rucdoc/116/28976.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6.jpe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znanium.com/catalog/product/493010" TargetMode="External"/><Relationship Id="rId23" Type="http://schemas.openxmlformats.org/officeDocument/2006/relationships/hyperlink" Target="https://rucont.ru/" TargetMode="External"/><Relationship Id="rId28" Type="http://schemas.openxmlformats.org/officeDocument/2006/relationships/hyperlink" Target="https://www.normativ.su/catalog/1002/116/28892.php" TargetMode="External"/><Relationship Id="rId10" Type="http://schemas.openxmlformats.org/officeDocument/2006/relationships/image" Target="media/image4.jpeg"/><Relationship Id="rId19" Type="http://schemas.openxmlformats.org/officeDocument/2006/relationships/hyperlink" Target="https://e.lanbook.com/books" TargetMode="External"/><Relationship Id="rId31" Type="http://schemas.openxmlformats.org/officeDocument/2006/relationships/hyperlink" Target="https://www.normativ.su/catalog/rucdoc/116/29625.php"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znanium.com/catalog/product/441543" TargetMode="External"/><Relationship Id="rId22" Type="http://schemas.openxmlformats.org/officeDocument/2006/relationships/hyperlink" Target="http://znanium.com/catalog" TargetMode="External"/><Relationship Id="rId27" Type="http://schemas.openxmlformats.org/officeDocument/2006/relationships/hyperlink" Target="https://www.normativ.su/catalog/1002/116/28890.php" TargetMode="External"/><Relationship Id="rId30" Type="http://schemas.openxmlformats.org/officeDocument/2006/relationships/hyperlink" Target="https://www.normativ.su/catalog/rucdoc/116/28991.php" TargetMode="External"/><Relationship Id="rId8"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7420</Words>
  <Characters>42297</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c:creator>
  <cp:keywords/>
  <dc:description/>
  <cp:lastModifiedBy>Жорж Семёнович</cp:lastModifiedBy>
  <cp:revision>4</cp:revision>
  <dcterms:created xsi:type="dcterms:W3CDTF">2019-02-13T05:57:00Z</dcterms:created>
  <dcterms:modified xsi:type="dcterms:W3CDTF">2019-02-13T06:15:00Z</dcterms:modified>
</cp:coreProperties>
</file>