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68" w:rsidRDefault="00454068" w:rsidP="00454068">
      <w:pPr>
        <w:spacing w:after="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ANNOTATION</w:t>
      </w:r>
    </w:p>
    <w:p w:rsidR="00454068" w:rsidRDefault="00454068" w:rsidP="00454068">
      <w:pPr>
        <w:spacing w:after="0"/>
        <w:jc w:val="center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of</w:t>
      </w:r>
      <w:proofErr w:type="gramEnd"/>
      <w:r>
        <w:rPr>
          <w:rFonts w:ascii="Times New Roman" w:hAnsi="Times New Roman"/>
          <w:sz w:val="28"/>
          <w:lang w:val="en-US"/>
        </w:rPr>
        <w:t xml:space="preserve"> the educational complex of discipline </w:t>
      </w:r>
    </w:p>
    <w:p w:rsidR="00454068" w:rsidRDefault="00454068" w:rsidP="00454068">
      <w:pPr>
        <w:spacing w:after="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Biotechnological features of the production of plant products</w:t>
      </w:r>
      <w:r>
        <w:rPr>
          <w:rFonts w:ascii="Times New Roman" w:hAnsi="Times New Roman"/>
          <w:sz w:val="28"/>
          <w:lang w:val="en-US"/>
        </w:rPr>
        <w:t>"</w:t>
      </w:r>
    </w:p>
    <w:p w:rsidR="00454068" w:rsidRDefault="00454068" w:rsidP="00454068">
      <w:pPr>
        <w:spacing w:after="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Direction of preparation: </w:t>
      </w:r>
      <w:r w:rsidR="00042ACC" w:rsidRPr="00042ACC">
        <w:rPr>
          <w:rFonts w:ascii="Times New Roman" w:hAnsi="Times New Roman"/>
          <w:sz w:val="28"/>
          <w:lang w:val="en-US"/>
        </w:rPr>
        <w:t>19.04.</w:t>
      </w:r>
      <w:r w:rsidR="00042ACC">
        <w:rPr>
          <w:rFonts w:ascii="Times New Roman" w:hAnsi="Times New Roman"/>
          <w:sz w:val="28"/>
        </w:rPr>
        <w:t>01</w:t>
      </w:r>
      <w:bookmarkStart w:id="0" w:name="_GoBack"/>
      <w:bookmarkEnd w:id="0"/>
      <w:r>
        <w:rPr>
          <w:rFonts w:ascii="Times New Roman" w:hAnsi="Times New Roman"/>
          <w:sz w:val="28"/>
          <w:lang w:val="en-US"/>
        </w:rPr>
        <w:t xml:space="preserve"> Biotechnology</w:t>
      </w:r>
    </w:p>
    <w:p w:rsidR="00454068" w:rsidRDefault="00454068" w:rsidP="00454068">
      <w:pPr>
        <w:spacing w:after="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Educational program: "</w:t>
      </w:r>
      <w:proofErr w:type="spellStart"/>
      <w:r>
        <w:rPr>
          <w:rFonts w:ascii="Times New Roman" w:hAnsi="Times New Roman"/>
          <w:sz w:val="28"/>
          <w:lang w:val="en-US"/>
        </w:rPr>
        <w:t>Agri</w:t>
      </w:r>
      <w:proofErr w:type="spellEnd"/>
      <w:r>
        <w:rPr>
          <w:rFonts w:ascii="Times New Roman" w:hAnsi="Times New Roman"/>
          <w:sz w:val="28"/>
          <w:lang w:val="en-US"/>
        </w:rPr>
        <w:t>-Food Biotechnology"</w:t>
      </w:r>
    </w:p>
    <w:p w:rsidR="00454068" w:rsidRDefault="00454068" w:rsidP="00454068">
      <w:pPr>
        <w:spacing w:after="0"/>
        <w:jc w:val="center"/>
        <w:rPr>
          <w:lang w:val="en-US"/>
        </w:rPr>
      </w:pPr>
    </w:p>
    <w:p w:rsidR="00454068" w:rsidRDefault="00454068" w:rsidP="004540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educational-methodical complex of the discipline "Biotechnological features of the production of plant products" was developed for 2nd year students in the direction 19.04.01 "Biotechnology" master's program "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-Food Biotechnology" in accordance with the requirements of the educational standard independently established by FEFU, approved by order of the rector of 07.07.2015 No. 12-13-1282 in this direction.</w:t>
      </w:r>
    </w:p>
    <w:p w:rsidR="00454068" w:rsidRDefault="00454068" w:rsidP="004540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discipline "Biotechnological features of the production of plant products" is included in the variable part of the curriculum.</w:t>
      </w:r>
    </w:p>
    <w:p w:rsidR="00454068" w:rsidRDefault="00454068" w:rsidP="004540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total complexity of mastering the discipline is 108 hours. The curriculum includes lecture classes (9 hours), practical classes (27 hours), independent student work (72 hours),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term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paper. The discipline is implemented in the 2nd year in the 4th semester.</w:t>
      </w:r>
    </w:p>
    <w:p w:rsidR="00454068" w:rsidRDefault="00454068" w:rsidP="004540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content of the discipline covers the following range of issues:</w:t>
      </w:r>
    </w:p>
    <w:p w:rsidR="00454068" w:rsidRDefault="00454068" w:rsidP="007E28FF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traditional and modern directions of the use of plant materials in food biotechnology;</w:t>
      </w:r>
    </w:p>
    <w:p w:rsidR="00454068" w:rsidRDefault="00454068" w:rsidP="007E28FF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structural features, chemical composition and properties of various types of plant materials intended for biotechnological processing;</w:t>
      </w:r>
    </w:p>
    <w:p w:rsidR="00454068" w:rsidRDefault="00454068" w:rsidP="007E28FF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features of biotechnology of products from plant materials;</w:t>
      </w:r>
    </w:p>
    <w:p w:rsidR="00454068" w:rsidRDefault="00454068" w:rsidP="007E28FF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regulatory</w:t>
      </w:r>
      <w:proofErr w:type="gramEnd"/>
      <w:r>
        <w:rPr>
          <w:sz w:val="28"/>
          <w:szCs w:val="28"/>
          <w:lang w:val="en-US"/>
        </w:rPr>
        <w:t xml:space="preserve"> and technical documentation in the field of circulation of plant raw materials and food products based on it.</w:t>
      </w:r>
    </w:p>
    <w:p w:rsidR="00454068" w:rsidRDefault="00454068" w:rsidP="004540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discipline “Biotechnological features of the production of plant products” is logically and meaningfully connected with such courses as “Modern trends in the development of biotechnology”, “Safety and biosafety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-food raw materials and food products”.</w:t>
      </w:r>
    </w:p>
    <w:p w:rsidR="00454068" w:rsidRDefault="00454068" w:rsidP="004540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The discipline is aimed at the formation of professional competencies.</w:t>
      </w:r>
    </w:p>
    <w:p w:rsidR="00454068" w:rsidRDefault="00454068" w:rsidP="004540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Educational complex includes:</w:t>
      </w:r>
    </w:p>
    <w:p w:rsidR="00454068" w:rsidRDefault="00454068" w:rsidP="007E28F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lastRenderedPageBreak/>
        <w:t>the work program of the discipline;</w:t>
      </w:r>
    </w:p>
    <w:p w:rsidR="00454068" w:rsidRDefault="00454068" w:rsidP="007E28F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educational and methodological support of students' independent work (Appendix 1);</w:t>
      </w:r>
    </w:p>
    <w:p w:rsidR="00454068" w:rsidRDefault="00454068" w:rsidP="007E28F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appraisal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fund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appendix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2).</w:t>
      </w:r>
    </w:p>
    <w:p w:rsidR="00C67E07" w:rsidRPr="00454068" w:rsidRDefault="00C67E07" w:rsidP="00454068"/>
    <w:sectPr w:rsidR="00C67E07" w:rsidRPr="00454068" w:rsidSect="003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FF" w:rsidRDefault="007E28FF" w:rsidP="003C73B0">
      <w:pPr>
        <w:spacing w:after="0" w:line="240" w:lineRule="auto"/>
      </w:pPr>
      <w:r>
        <w:separator/>
      </w:r>
    </w:p>
  </w:endnote>
  <w:endnote w:type="continuationSeparator" w:id="0">
    <w:p w:rsidR="007E28FF" w:rsidRDefault="007E28FF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FF" w:rsidRDefault="007E28FF" w:rsidP="003C73B0">
      <w:pPr>
        <w:spacing w:after="0" w:line="240" w:lineRule="auto"/>
      </w:pPr>
      <w:r>
        <w:separator/>
      </w:r>
    </w:p>
  </w:footnote>
  <w:footnote w:type="continuationSeparator" w:id="0">
    <w:p w:rsidR="007E28FF" w:rsidRDefault="007E28FF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14D5"/>
    <w:multiLevelType w:val="hybridMultilevel"/>
    <w:tmpl w:val="E796E5F4"/>
    <w:lvl w:ilvl="0" w:tplc="460E0AD4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DA3F01"/>
    <w:multiLevelType w:val="hybridMultilevel"/>
    <w:tmpl w:val="6BF4DCA6"/>
    <w:lvl w:ilvl="0" w:tplc="460E0AD4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764DBF"/>
    <w:multiLevelType w:val="hybridMultilevel"/>
    <w:tmpl w:val="AB5A38A2"/>
    <w:lvl w:ilvl="0" w:tplc="460E0AD4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887EC7"/>
    <w:multiLevelType w:val="hybridMultilevel"/>
    <w:tmpl w:val="BB1840E8"/>
    <w:lvl w:ilvl="0" w:tplc="2B7C97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2AA"/>
    <w:rsid w:val="0000344D"/>
    <w:rsid w:val="0000363D"/>
    <w:rsid w:val="00003A0C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F01"/>
    <w:rsid w:val="00014162"/>
    <w:rsid w:val="0001430E"/>
    <w:rsid w:val="000147C3"/>
    <w:rsid w:val="00014D58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5484"/>
    <w:rsid w:val="000254AB"/>
    <w:rsid w:val="00025BE6"/>
    <w:rsid w:val="00026523"/>
    <w:rsid w:val="0002657B"/>
    <w:rsid w:val="000269A5"/>
    <w:rsid w:val="00026B69"/>
    <w:rsid w:val="00026CED"/>
    <w:rsid w:val="00026F98"/>
    <w:rsid w:val="00026FE7"/>
    <w:rsid w:val="00027326"/>
    <w:rsid w:val="00027BA5"/>
    <w:rsid w:val="00027C02"/>
    <w:rsid w:val="00027DF7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457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3A7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200"/>
    <w:rsid w:val="00042381"/>
    <w:rsid w:val="000424F3"/>
    <w:rsid w:val="00042578"/>
    <w:rsid w:val="00042ACC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606BF"/>
    <w:rsid w:val="00060AB5"/>
    <w:rsid w:val="000612D5"/>
    <w:rsid w:val="00061D8F"/>
    <w:rsid w:val="00061F0E"/>
    <w:rsid w:val="0006230E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67D3"/>
    <w:rsid w:val="00070248"/>
    <w:rsid w:val="00070D85"/>
    <w:rsid w:val="00071710"/>
    <w:rsid w:val="00071B5B"/>
    <w:rsid w:val="00072670"/>
    <w:rsid w:val="00072959"/>
    <w:rsid w:val="00073019"/>
    <w:rsid w:val="0007308E"/>
    <w:rsid w:val="00073F5D"/>
    <w:rsid w:val="00074014"/>
    <w:rsid w:val="00074203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80235"/>
    <w:rsid w:val="00080529"/>
    <w:rsid w:val="00080570"/>
    <w:rsid w:val="00080A61"/>
    <w:rsid w:val="00080AB2"/>
    <w:rsid w:val="00080C95"/>
    <w:rsid w:val="00080E1E"/>
    <w:rsid w:val="000817E2"/>
    <w:rsid w:val="00081B58"/>
    <w:rsid w:val="000829C1"/>
    <w:rsid w:val="00082B01"/>
    <w:rsid w:val="0008315F"/>
    <w:rsid w:val="000838B5"/>
    <w:rsid w:val="00083A24"/>
    <w:rsid w:val="00083E71"/>
    <w:rsid w:val="000840C6"/>
    <w:rsid w:val="00084528"/>
    <w:rsid w:val="000845A5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FF9"/>
    <w:rsid w:val="000879C3"/>
    <w:rsid w:val="000879F4"/>
    <w:rsid w:val="00087AE0"/>
    <w:rsid w:val="00090052"/>
    <w:rsid w:val="0009006E"/>
    <w:rsid w:val="0009027B"/>
    <w:rsid w:val="000904D4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65B"/>
    <w:rsid w:val="00096BA3"/>
    <w:rsid w:val="000976C6"/>
    <w:rsid w:val="00097A16"/>
    <w:rsid w:val="00097E93"/>
    <w:rsid w:val="00097FC7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E97"/>
    <w:rsid w:val="000B3015"/>
    <w:rsid w:val="000B3659"/>
    <w:rsid w:val="000B38B1"/>
    <w:rsid w:val="000B39C5"/>
    <w:rsid w:val="000B3B0D"/>
    <w:rsid w:val="000B3BAF"/>
    <w:rsid w:val="000B3EE1"/>
    <w:rsid w:val="000B41B7"/>
    <w:rsid w:val="000B44D7"/>
    <w:rsid w:val="000B4601"/>
    <w:rsid w:val="000B4EA5"/>
    <w:rsid w:val="000B50F3"/>
    <w:rsid w:val="000B5392"/>
    <w:rsid w:val="000B56DF"/>
    <w:rsid w:val="000B58AC"/>
    <w:rsid w:val="000B5C1D"/>
    <w:rsid w:val="000B5E6B"/>
    <w:rsid w:val="000B5E73"/>
    <w:rsid w:val="000B64E4"/>
    <w:rsid w:val="000B6FF4"/>
    <w:rsid w:val="000B7343"/>
    <w:rsid w:val="000B7C42"/>
    <w:rsid w:val="000C071E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2E18"/>
    <w:rsid w:val="000D387E"/>
    <w:rsid w:val="000D38CA"/>
    <w:rsid w:val="000D43DF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42A"/>
    <w:rsid w:val="000F357C"/>
    <w:rsid w:val="000F47CE"/>
    <w:rsid w:val="000F4860"/>
    <w:rsid w:val="000F51AC"/>
    <w:rsid w:val="000F5680"/>
    <w:rsid w:val="000F5B9F"/>
    <w:rsid w:val="000F5EFC"/>
    <w:rsid w:val="000F6533"/>
    <w:rsid w:val="000F66BE"/>
    <w:rsid w:val="000F6F85"/>
    <w:rsid w:val="000F7250"/>
    <w:rsid w:val="000F7290"/>
    <w:rsid w:val="000F77DA"/>
    <w:rsid w:val="000F79BB"/>
    <w:rsid w:val="000F7C32"/>
    <w:rsid w:val="000F7F6C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5B5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6EFB"/>
    <w:rsid w:val="00107110"/>
    <w:rsid w:val="00107267"/>
    <w:rsid w:val="00107969"/>
    <w:rsid w:val="00107990"/>
    <w:rsid w:val="001102D7"/>
    <w:rsid w:val="001104C8"/>
    <w:rsid w:val="00110611"/>
    <w:rsid w:val="00110CCD"/>
    <w:rsid w:val="00111210"/>
    <w:rsid w:val="00111915"/>
    <w:rsid w:val="001122D6"/>
    <w:rsid w:val="0011306B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0DDF"/>
    <w:rsid w:val="0012154C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34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1"/>
    <w:rsid w:val="0015073A"/>
    <w:rsid w:val="00150C91"/>
    <w:rsid w:val="0015123E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1B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BC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045"/>
    <w:rsid w:val="0018485F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B0A"/>
    <w:rsid w:val="00197F13"/>
    <w:rsid w:val="001A045A"/>
    <w:rsid w:val="001A0A96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4FF"/>
    <w:rsid w:val="001A515C"/>
    <w:rsid w:val="001A57B6"/>
    <w:rsid w:val="001A6013"/>
    <w:rsid w:val="001A6493"/>
    <w:rsid w:val="001A6BF1"/>
    <w:rsid w:val="001A753F"/>
    <w:rsid w:val="001A7C2C"/>
    <w:rsid w:val="001A7F49"/>
    <w:rsid w:val="001B0134"/>
    <w:rsid w:val="001B0471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C0C"/>
    <w:rsid w:val="001B4D90"/>
    <w:rsid w:val="001B58BE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C0141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59B"/>
    <w:rsid w:val="001C5C93"/>
    <w:rsid w:val="001C5E15"/>
    <w:rsid w:val="001C65B2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E2C"/>
    <w:rsid w:val="001D1EA6"/>
    <w:rsid w:val="001D1FC3"/>
    <w:rsid w:val="001D28AB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661"/>
    <w:rsid w:val="001E77B9"/>
    <w:rsid w:val="001E7A4E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AE1"/>
    <w:rsid w:val="00204FC2"/>
    <w:rsid w:val="00205060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1489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4D07"/>
    <w:rsid w:val="00225397"/>
    <w:rsid w:val="00225CFC"/>
    <w:rsid w:val="00225FC3"/>
    <w:rsid w:val="00226591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713"/>
    <w:rsid w:val="00235FC9"/>
    <w:rsid w:val="002361D2"/>
    <w:rsid w:val="00236BD0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080"/>
    <w:rsid w:val="0024389F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54"/>
    <w:rsid w:val="0024767C"/>
    <w:rsid w:val="00247CF8"/>
    <w:rsid w:val="00247FCD"/>
    <w:rsid w:val="002501E2"/>
    <w:rsid w:val="002504C7"/>
    <w:rsid w:val="00250828"/>
    <w:rsid w:val="002508FA"/>
    <w:rsid w:val="00250E8D"/>
    <w:rsid w:val="00251145"/>
    <w:rsid w:val="0025122B"/>
    <w:rsid w:val="002517D6"/>
    <w:rsid w:val="00251B7E"/>
    <w:rsid w:val="00251C29"/>
    <w:rsid w:val="00251E57"/>
    <w:rsid w:val="0025278B"/>
    <w:rsid w:val="00252E3A"/>
    <w:rsid w:val="00252F37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6B9"/>
    <w:rsid w:val="00256AF9"/>
    <w:rsid w:val="00256C38"/>
    <w:rsid w:val="00256F46"/>
    <w:rsid w:val="00257073"/>
    <w:rsid w:val="00257952"/>
    <w:rsid w:val="00257F57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58C"/>
    <w:rsid w:val="00273607"/>
    <w:rsid w:val="00273A94"/>
    <w:rsid w:val="00273D3F"/>
    <w:rsid w:val="00273E82"/>
    <w:rsid w:val="00273FE3"/>
    <w:rsid w:val="00274540"/>
    <w:rsid w:val="00274B0E"/>
    <w:rsid w:val="00274D5C"/>
    <w:rsid w:val="00274DC2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596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345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CD4"/>
    <w:rsid w:val="00294178"/>
    <w:rsid w:val="0029455E"/>
    <w:rsid w:val="002952C2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4A0"/>
    <w:rsid w:val="002A54C2"/>
    <w:rsid w:val="002A56C7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3AB3"/>
    <w:rsid w:val="002B419B"/>
    <w:rsid w:val="002B4755"/>
    <w:rsid w:val="002B59AF"/>
    <w:rsid w:val="002B5D53"/>
    <w:rsid w:val="002B5DB3"/>
    <w:rsid w:val="002B5F93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D01C7"/>
    <w:rsid w:val="002D0265"/>
    <w:rsid w:val="002D0677"/>
    <w:rsid w:val="002D08D3"/>
    <w:rsid w:val="002D0957"/>
    <w:rsid w:val="002D0F66"/>
    <w:rsid w:val="002D1206"/>
    <w:rsid w:val="002D1564"/>
    <w:rsid w:val="002D1BAC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9A1"/>
    <w:rsid w:val="002E2AE6"/>
    <w:rsid w:val="002E3EA6"/>
    <w:rsid w:val="002E3ED4"/>
    <w:rsid w:val="002E3F67"/>
    <w:rsid w:val="002E4BB9"/>
    <w:rsid w:val="002E513D"/>
    <w:rsid w:val="002E52AE"/>
    <w:rsid w:val="002E537E"/>
    <w:rsid w:val="002E53EC"/>
    <w:rsid w:val="002E55C6"/>
    <w:rsid w:val="002E56F6"/>
    <w:rsid w:val="002E5810"/>
    <w:rsid w:val="002E5BFB"/>
    <w:rsid w:val="002E62BF"/>
    <w:rsid w:val="002E65A2"/>
    <w:rsid w:val="002E67DC"/>
    <w:rsid w:val="002E6AE9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AF4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CF6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311"/>
    <w:rsid w:val="0030161A"/>
    <w:rsid w:val="00301656"/>
    <w:rsid w:val="003019F1"/>
    <w:rsid w:val="00301E46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F36"/>
    <w:rsid w:val="00311E9F"/>
    <w:rsid w:val="003120D7"/>
    <w:rsid w:val="003128A0"/>
    <w:rsid w:val="00312EA6"/>
    <w:rsid w:val="0031317F"/>
    <w:rsid w:val="003144C6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4F3"/>
    <w:rsid w:val="003229CE"/>
    <w:rsid w:val="0032302A"/>
    <w:rsid w:val="003236AC"/>
    <w:rsid w:val="00324951"/>
    <w:rsid w:val="003250D4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0949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FE9"/>
    <w:rsid w:val="00333254"/>
    <w:rsid w:val="00333515"/>
    <w:rsid w:val="00333527"/>
    <w:rsid w:val="00333745"/>
    <w:rsid w:val="00334109"/>
    <w:rsid w:val="003342F3"/>
    <w:rsid w:val="0033431E"/>
    <w:rsid w:val="00334425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710"/>
    <w:rsid w:val="00352C39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1190"/>
    <w:rsid w:val="00361945"/>
    <w:rsid w:val="00362A35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1A6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422"/>
    <w:rsid w:val="003835DD"/>
    <w:rsid w:val="00383BAE"/>
    <w:rsid w:val="00383C2B"/>
    <w:rsid w:val="003845F6"/>
    <w:rsid w:val="00384827"/>
    <w:rsid w:val="003851D2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1E84"/>
    <w:rsid w:val="00392283"/>
    <w:rsid w:val="0039266E"/>
    <w:rsid w:val="003929E6"/>
    <w:rsid w:val="00392B64"/>
    <w:rsid w:val="00393480"/>
    <w:rsid w:val="003937B5"/>
    <w:rsid w:val="00393871"/>
    <w:rsid w:val="00393B3E"/>
    <w:rsid w:val="00393E1F"/>
    <w:rsid w:val="003940C5"/>
    <w:rsid w:val="0039423C"/>
    <w:rsid w:val="003944F7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9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15F8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50E7"/>
    <w:rsid w:val="003C558D"/>
    <w:rsid w:val="003C593E"/>
    <w:rsid w:val="003C5A9A"/>
    <w:rsid w:val="003C5B05"/>
    <w:rsid w:val="003C5D27"/>
    <w:rsid w:val="003C6071"/>
    <w:rsid w:val="003C662F"/>
    <w:rsid w:val="003C6914"/>
    <w:rsid w:val="003C6A4D"/>
    <w:rsid w:val="003C6FD7"/>
    <w:rsid w:val="003C7087"/>
    <w:rsid w:val="003C7251"/>
    <w:rsid w:val="003C73B0"/>
    <w:rsid w:val="003C7564"/>
    <w:rsid w:val="003C7745"/>
    <w:rsid w:val="003C77B3"/>
    <w:rsid w:val="003D0437"/>
    <w:rsid w:val="003D053E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0824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6023"/>
    <w:rsid w:val="003E61BA"/>
    <w:rsid w:val="003E6816"/>
    <w:rsid w:val="003E77FB"/>
    <w:rsid w:val="003E7AFF"/>
    <w:rsid w:val="003E7B2D"/>
    <w:rsid w:val="003F0082"/>
    <w:rsid w:val="003F03B6"/>
    <w:rsid w:val="003F08DC"/>
    <w:rsid w:val="003F08EF"/>
    <w:rsid w:val="003F0C89"/>
    <w:rsid w:val="003F0C8C"/>
    <w:rsid w:val="003F110D"/>
    <w:rsid w:val="003F11A2"/>
    <w:rsid w:val="003F134E"/>
    <w:rsid w:val="003F1354"/>
    <w:rsid w:val="003F2096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5B16"/>
    <w:rsid w:val="003F6063"/>
    <w:rsid w:val="003F644F"/>
    <w:rsid w:val="003F648C"/>
    <w:rsid w:val="003F6F7A"/>
    <w:rsid w:val="003F6F83"/>
    <w:rsid w:val="003F7290"/>
    <w:rsid w:val="003F75EF"/>
    <w:rsid w:val="003F7804"/>
    <w:rsid w:val="003F7BBF"/>
    <w:rsid w:val="003F7D49"/>
    <w:rsid w:val="003F7F45"/>
    <w:rsid w:val="0040009B"/>
    <w:rsid w:val="004007AB"/>
    <w:rsid w:val="004007D9"/>
    <w:rsid w:val="004009A0"/>
    <w:rsid w:val="00401622"/>
    <w:rsid w:val="0040253C"/>
    <w:rsid w:val="00403237"/>
    <w:rsid w:val="00403560"/>
    <w:rsid w:val="00403A28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8"/>
    <w:rsid w:val="00407F2A"/>
    <w:rsid w:val="0041003A"/>
    <w:rsid w:val="00410041"/>
    <w:rsid w:val="00410464"/>
    <w:rsid w:val="0041066A"/>
    <w:rsid w:val="00410825"/>
    <w:rsid w:val="00410B8F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7A8"/>
    <w:rsid w:val="004218FC"/>
    <w:rsid w:val="00421F24"/>
    <w:rsid w:val="0042213E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6045"/>
    <w:rsid w:val="00426A39"/>
    <w:rsid w:val="00426B4C"/>
    <w:rsid w:val="00426F48"/>
    <w:rsid w:val="00427112"/>
    <w:rsid w:val="0042750B"/>
    <w:rsid w:val="00427688"/>
    <w:rsid w:val="004278C5"/>
    <w:rsid w:val="00427A38"/>
    <w:rsid w:val="004304FD"/>
    <w:rsid w:val="00430C5E"/>
    <w:rsid w:val="00430D3F"/>
    <w:rsid w:val="00431EB8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845"/>
    <w:rsid w:val="00442E54"/>
    <w:rsid w:val="0044334A"/>
    <w:rsid w:val="00443C21"/>
    <w:rsid w:val="00443E3B"/>
    <w:rsid w:val="00444196"/>
    <w:rsid w:val="00444298"/>
    <w:rsid w:val="0044458D"/>
    <w:rsid w:val="0044470D"/>
    <w:rsid w:val="00445009"/>
    <w:rsid w:val="0044528B"/>
    <w:rsid w:val="00445A6C"/>
    <w:rsid w:val="00445BCC"/>
    <w:rsid w:val="00445D28"/>
    <w:rsid w:val="00446470"/>
    <w:rsid w:val="00446B2A"/>
    <w:rsid w:val="00447238"/>
    <w:rsid w:val="00447742"/>
    <w:rsid w:val="00447753"/>
    <w:rsid w:val="00447A24"/>
    <w:rsid w:val="00447CA5"/>
    <w:rsid w:val="00447DFA"/>
    <w:rsid w:val="00450027"/>
    <w:rsid w:val="0045003C"/>
    <w:rsid w:val="0045021A"/>
    <w:rsid w:val="00450746"/>
    <w:rsid w:val="00450AFD"/>
    <w:rsid w:val="00450D72"/>
    <w:rsid w:val="00451167"/>
    <w:rsid w:val="00451702"/>
    <w:rsid w:val="00451CDB"/>
    <w:rsid w:val="00452AB5"/>
    <w:rsid w:val="00453350"/>
    <w:rsid w:val="004533AE"/>
    <w:rsid w:val="004534E0"/>
    <w:rsid w:val="004539B6"/>
    <w:rsid w:val="00453BF2"/>
    <w:rsid w:val="00453C90"/>
    <w:rsid w:val="00453CE9"/>
    <w:rsid w:val="00454068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E1B"/>
    <w:rsid w:val="00457E84"/>
    <w:rsid w:val="004603FA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F7"/>
    <w:rsid w:val="004657BF"/>
    <w:rsid w:val="004661B5"/>
    <w:rsid w:val="00466625"/>
    <w:rsid w:val="0046696B"/>
    <w:rsid w:val="00466E13"/>
    <w:rsid w:val="00466EBE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673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2D18"/>
    <w:rsid w:val="00493EAC"/>
    <w:rsid w:val="00494547"/>
    <w:rsid w:val="004945D9"/>
    <w:rsid w:val="00494618"/>
    <w:rsid w:val="00494888"/>
    <w:rsid w:val="00495939"/>
    <w:rsid w:val="004959A6"/>
    <w:rsid w:val="00495AD7"/>
    <w:rsid w:val="00495BE7"/>
    <w:rsid w:val="00495FB3"/>
    <w:rsid w:val="0049609D"/>
    <w:rsid w:val="00496519"/>
    <w:rsid w:val="0049692E"/>
    <w:rsid w:val="00496B9D"/>
    <w:rsid w:val="00496C06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638"/>
    <w:rsid w:val="004A2255"/>
    <w:rsid w:val="004A313F"/>
    <w:rsid w:val="004A31EF"/>
    <w:rsid w:val="004A33C7"/>
    <w:rsid w:val="004A36F7"/>
    <w:rsid w:val="004A3D4F"/>
    <w:rsid w:val="004A3E86"/>
    <w:rsid w:val="004A4324"/>
    <w:rsid w:val="004A461F"/>
    <w:rsid w:val="004A4A41"/>
    <w:rsid w:val="004A4E07"/>
    <w:rsid w:val="004A50D1"/>
    <w:rsid w:val="004A5410"/>
    <w:rsid w:val="004A564E"/>
    <w:rsid w:val="004A5791"/>
    <w:rsid w:val="004A5BC0"/>
    <w:rsid w:val="004A5C6C"/>
    <w:rsid w:val="004A67A9"/>
    <w:rsid w:val="004A7414"/>
    <w:rsid w:val="004A7D61"/>
    <w:rsid w:val="004B0215"/>
    <w:rsid w:val="004B03F7"/>
    <w:rsid w:val="004B0894"/>
    <w:rsid w:val="004B08BD"/>
    <w:rsid w:val="004B096B"/>
    <w:rsid w:val="004B1241"/>
    <w:rsid w:val="004B191B"/>
    <w:rsid w:val="004B21BD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FF"/>
    <w:rsid w:val="004B579D"/>
    <w:rsid w:val="004B58DF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E77"/>
    <w:rsid w:val="004D3F7C"/>
    <w:rsid w:val="004D4CE9"/>
    <w:rsid w:val="004D4D44"/>
    <w:rsid w:val="004D4D5E"/>
    <w:rsid w:val="004D5A85"/>
    <w:rsid w:val="004D5CBC"/>
    <w:rsid w:val="004D5E2B"/>
    <w:rsid w:val="004D6451"/>
    <w:rsid w:val="004D7412"/>
    <w:rsid w:val="004D75A0"/>
    <w:rsid w:val="004D75F1"/>
    <w:rsid w:val="004D7768"/>
    <w:rsid w:val="004D7AAF"/>
    <w:rsid w:val="004D7EEE"/>
    <w:rsid w:val="004E13CC"/>
    <w:rsid w:val="004E190C"/>
    <w:rsid w:val="004E1B7A"/>
    <w:rsid w:val="004E1C1D"/>
    <w:rsid w:val="004E1EDD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C3B"/>
    <w:rsid w:val="004E5DB4"/>
    <w:rsid w:val="004E6594"/>
    <w:rsid w:val="004E6EE2"/>
    <w:rsid w:val="004E6EF6"/>
    <w:rsid w:val="004E70B9"/>
    <w:rsid w:val="004E72D3"/>
    <w:rsid w:val="004E7920"/>
    <w:rsid w:val="004E79A6"/>
    <w:rsid w:val="004E7C3B"/>
    <w:rsid w:val="004F09FA"/>
    <w:rsid w:val="004F0E54"/>
    <w:rsid w:val="004F0F9D"/>
    <w:rsid w:val="004F105A"/>
    <w:rsid w:val="004F11E5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51F"/>
    <w:rsid w:val="004F4576"/>
    <w:rsid w:val="004F457B"/>
    <w:rsid w:val="004F460E"/>
    <w:rsid w:val="004F48D1"/>
    <w:rsid w:val="004F4AA2"/>
    <w:rsid w:val="004F4B6B"/>
    <w:rsid w:val="004F54BC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95B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737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CF3"/>
    <w:rsid w:val="00525EE4"/>
    <w:rsid w:val="0052691E"/>
    <w:rsid w:val="00526A41"/>
    <w:rsid w:val="00526ACB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A5"/>
    <w:rsid w:val="00537DC6"/>
    <w:rsid w:val="00537E3F"/>
    <w:rsid w:val="00537F5B"/>
    <w:rsid w:val="005404DF"/>
    <w:rsid w:val="00540C6A"/>
    <w:rsid w:val="00540D91"/>
    <w:rsid w:val="00540F00"/>
    <w:rsid w:val="005412FB"/>
    <w:rsid w:val="00541E22"/>
    <w:rsid w:val="005423C6"/>
    <w:rsid w:val="00542521"/>
    <w:rsid w:val="00542712"/>
    <w:rsid w:val="005428D8"/>
    <w:rsid w:val="00542BF1"/>
    <w:rsid w:val="00542CC4"/>
    <w:rsid w:val="00542D98"/>
    <w:rsid w:val="005430F2"/>
    <w:rsid w:val="005433BC"/>
    <w:rsid w:val="00543627"/>
    <w:rsid w:val="00543A0E"/>
    <w:rsid w:val="005445A8"/>
    <w:rsid w:val="00544A2F"/>
    <w:rsid w:val="00544DA4"/>
    <w:rsid w:val="00545CC4"/>
    <w:rsid w:val="00545ECD"/>
    <w:rsid w:val="00546637"/>
    <w:rsid w:val="00546912"/>
    <w:rsid w:val="00550E97"/>
    <w:rsid w:val="00550FC8"/>
    <w:rsid w:val="0055100B"/>
    <w:rsid w:val="005511CE"/>
    <w:rsid w:val="005514E9"/>
    <w:rsid w:val="00551B97"/>
    <w:rsid w:val="00551E61"/>
    <w:rsid w:val="005527C3"/>
    <w:rsid w:val="005529BE"/>
    <w:rsid w:val="00552A66"/>
    <w:rsid w:val="00552DEC"/>
    <w:rsid w:val="00552EAB"/>
    <w:rsid w:val="00552FF3"/>
    <w:rsid w:val="0055344F"/>
    <w:rsid w:val="005536E5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305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97D"/>
    <w:rsid w:val="00564AE2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A0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779"/>
    <w:rsid w:val="005777DB"/>
    <w:rsid w:val="0058009C"/>
    <w:rsid w:val="00580347"/>
    <w:rsid w:val="005804CF"/>
    <w:rsid w:val="00580851"/>
    <w:rsid w:val="00580AA4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310"/>
    <w:rsid w:val="005938F4"/>
    <w:rsid w:val="00593972"/>
    <w:rsid w:val="00593A6E"/>
    <w:rsid w:val="00593CF8"/>
    <w:rsid w:val="00594762"/>
    <w:rsid w:val="00594E13"/>
    <w:rsid w:val="00595164"/>
    <w:rsid w:val="005959E6"/>
    <w:rsid w:val="00595A9F"/>
    <w:rsid w:val="00595B77"/>
    <w:rsid w:val="005961EF"/>
    <w:rsid w:val="0059661C"/>
    <w:rsid w:val="0059708A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91"/>
    <w:rsid w:val="005A23BE"/>
    <w:rsid w:val="005A2728"/>
    <w:rsid w:val="005A2A5F"/>
    <w:rsid w:val="005A2BBD"/>
    <w:rsid w:val="005A2C53"/>
    <w:rsid w:val="005A3BB2"/>
    <w:rsid w:val="005A427F"/>
    <w:rsid w:val="005A447B"/>
    <w:rsid w:val="005A5587"/>
    <w:rsid w:val="005A5BD3"/>
    <w:rsid w:val="005A5D0E"/>
    <w:rsid w:val="005A6020"/>
    <w:rsid w:val="005A6056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354D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219"/>
    <w:rsid w:val="005C6534"/>
    <w:rsid w:val="005C657A"/>
    <w:rsid w:val="005C67EB"/>
    <w:rsid w:val="005C6A1D"/>
    <w:rsid w:val="005C6B24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15B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E0E42"/>
    <w:rsid w:val="005E12D6"/>
    <w:rsid w:val="005E1923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354"/>
    <w:rsid w:val="005F1906"/>
    <w:rsid w:val="005F2057"/>
    <w:rsid w:val="005F228D"/>
    <w:rsid w:val="005F22C5"/>
    <w:rsid w:val="005F3AEA"/>
    <w:rsid w:val="005F46EF"/>
    <w:rsid w:val="005F5089"/>
    <w:rsid w:val="005F51E8"/>
    <w:rsid w:val="005F6A0A"/>
    <w:rsid w:val="005F6F52"/>
    <w:rsid w:val="005F70D0"/>
    <w:rsid w:val="005F742C"/>
    <w:rsid w:val="005F7BFC"/>
    <w:rsid w:val="0060073C"/>
    <w:rsid w:val="00600750"/>
    <w:rsid w:val="006008E2"/>
    <w:rsid w:val="00600CBD"/>
    <w:rsid w:val="006014C8"/>
    <w:rsid w:val="00601CB4"/>
    <w:rsid w:val="00601CFE"/>
    <w:rsid w:val="0060222B"/>
    <w:rsid w:val="0060259C"/>
    <w:rsid w:val="006029BC"/>
    <w:rsid w:val="00603849"/>
    <w:rsid w:val="00604362"/>
    <w:rsid w:val="0060472A"/>
    <w:rsid w:val="006049A4"/>
    <w:rsid w:val="00605819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6AC"/>
    <w:rsid w:val="00614909"/>
    <w:rsid w:val="00614BED"/>
    <w:rsid w:val="00614D0E"/>
    <w:rsid w:val="00614F35"/>
    <w:rsid w:val="00615291"/>
    <w:rsid w:val="00615BDA"/>
    <w:rsid w:val="0061612F"/>
    <w:rsid w:val="006162C6"/>
    <w:rsid w:val="00616412"/>
    <w:rsid w:val="00616A5C"/>
    <w:rsid w:val="00616E20"/>
    <w:rsid w:val="00617BDA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30B7"/>
    <w:rsid w:val="00623235"/>
    <w:rsid w:val="0062344C"/>
    <w:rsid w:val="00623CE5"/>
    <w:rsid w:val="00623E5F"/>
    <w:rsid w:val="00624910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0C6"/>
    <w:rsid w:val="006452CF"/>
    <w:rsid w:val="00645C61"/>
    <w:rsid w:val="00645E23"/>
    <w:rsid w:val="00645FA4"/>
    <w:rsid w:val="0064650C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76"/>
    <w:rsid w:val="0065278B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876"/>
    <w:rsid w:val="006648D3"/>
    <w:rsid w:val="00665A64"/>
    <w:rsid w:val="00665D8B"/>
    <w:rsid w:val="00665E4F"/>
    <w:rsid w:val="00665EAC"/>
    <w:rsid w:val="0066680E"/>
    <w:rsid w:val="00666A1A"/>
    <w:rsid w:val="006676AC"/>
    <w:rsid w:val="00667747"/>
    <w:rsid w:val="00667EEE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1B5"/>
    <w:rsid w:val="006A1557"/>
    <w:rsid w:val="006A168C"/>
    <w:rsid w:val="006A27C9"/>
    <w:rsid w:val="006A3091"/>
    <w:rsid w:val="006A31C9"/>
    <w:rsid w:val="006A3339"/>
    <w:rsid w:val="006A36A0"/>
    <w:rsid w:val="006A3806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92F"/>
    <w:rsid w:val="006C1C19"/>
    <w:rsid w:val="006C1E5A"/>
    <w:rsid w:val="006C2EB3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BDC"/>
    <w:rsid w:val="0070153E"/>
    <w:rsid w:val="00701D2D"/>
    <w:rsid w:val="00702203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B30"/>
    <w:rsid w:val="007157D7"/>
    <w:rsid w:val="00715D26"/>
    <w:rsid w:val="007161AA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2B22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F9C"/>
    <w:rsid w:val="007342F4"/>
    <w:rsid w:val="00734528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37F44"/>
    <w:rsid w:val="007401FB"/>
    <w:rsid w:val="007403E2"/>
    <w:rsid w:val="00740438"/>
    <w:rsid w:val="0074066F"/>
    <w:rsid w:val="007418BD"/>
    <w:rsid w:val="007422C6"/>
    <w:rsid w:val="00743010"/>
    <w:rsid w:val="0074319F"/>
    <w:rsid w:val="0074374B"/>
    <w:rsid w:val="00743EEA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872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677F8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8E1"/>
    <w:rsid w:val="00771F43"/>
    <w:rsid w:val="00772032"/>
    <w:rsid w:val="0077229A"/>
    <w:rsid w:val="00772D1E"/>
    <w:rsid w:val="00773C8D"/>
    <w:rsid w:val="007746A8"/>
    <w:rsid w:val="0077472C"/>
    <w:rsid w:val="0077474D"/>
    <w:rsid w:val="007748D2"/>
    <w:rsid w:val="00774F57"/>
    <w:rsid w:val="0077545D"/>
    <w:rsid w:val="0077586D"/>
    <w:rsid w:val="00775991"/>
    <w:rsid w:val="00775ABE"/>
    <w:rsid w:val="00775E7B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2F2"/>
    <w:rsid w:val="007A4656"/>
    <w:rsid w:val="007A4AC2"/>
    <w:rsid w:val="007A4DFF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35"/>
    <w:rsid w:val="007B0D9D"/>
    <w:rsid w:val="007B0DA9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6EA2"/>
    <w:rsid w:val="007C7BB9"/>
    <w:rsid w:val="007D067B"/>
    <w:rsid w:val="007D06E2"/>
    <w:rsid w:val="007D07FC"/>
    <w:rsid w:val="007D086A"/>
    <w:rsid w:val="007D08AF"/>
    <w:rsid w:val="007D1285"/>
    <w:rsid w:val="007D132B"/>
    <w:rsid w:val="007D1600"/>
    <w:rsid w:val="007D22B7"/>
    <w:rsid w:val="007D285B"/>
    <w:rsid w:val="007D2ACD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2B1"/>
    <w:rsid w:val="007D73D5"/>
    <w:rsid w:val="007D7629"/>
    <w:rsid w:val="007E108C"/>
    <w:rsid w:val="007E1624"/>
    <w:rsid w:val="007E1634"/>
    <w:rsid w:val="007E1B29"/>
    <w:rsid w:val="007E1D54"/>
    <w:rsid w:val="007E270F"/>
    <w:rsid w:val="007E28F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8D7"/>
    <w:rsid w:val="007E4993"/>
    <w:rsid w:val="007E4AD5"/>
    <w:rsid w:val="007E4EC1"/>
    <w:rsid w:val="007E5648"/>
    <w:rsid w:val="007E5CBD"/>
    <w:rsid w:val="007E60D3"/>
    <w:rsid w:val="007E64A5"/>
    <w:rsid w:val="007E68CE"/>
    <w:rsid w:val="007E6D08"/>
    <w:rsid w:val="007E6F90"/>
    <w:rsid w:val="007E7562"/>
    <w:rsid w:val="007E797B"/>
    <w:rsid w:val="007E7C91"/>
    <w:rsid w:val="007F0831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11A7"/>
    <w:rsid w:val="0080148B"/>
    <w:rsid w:val="0080168B"/>
    <w:rsid w:val="0080182F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994"/>
    <w:rsid w:val="00815BFF"/>
    <w:rsid w:val="00815EC3"/>
    <w:rsid w:val="00815FC0"/>
    <w:rsid w:val="0081613D"/>
    <w:rsid w:val="00816185"/>
    <w:rsid w:val="00816B77"/>
    <w:rsid w:val="00817328"/>
    <w:rsid w:val="008179D3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94C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EF3"/>
    <w:rsid w:val="0083791B"/>
    <w:rsid w:val="00837BBA"/>
    <w:rsid w:val="00837EDF"/>
    <w:rsid w:val="008401CF"/>
    <w:rsid w:val="008413F5"/>
    <w:rsid w:val="008419CA"/>
    <w:rsid w:val="00841B4E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5E3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4E4"/>
    <w:rsid w:val="00850706"/>
    <w:rsid w:val="00850AC2"/>
    <w:rsid w:val="00850DF1"/>
    <w:rsid w:val="00850EE3"/>
    <w:rsid w:val="00851FFE"/>
    <w:rsid w:val="008520D6"/>
    <w:rsid w:val="0085216B"/>
    <w:rsid w:val="00852C47"/>
    <w:rsid w:val="00852EC3"/>
    <w:rsid w:val="00853148"/>
    <w:rsid w:val="008539C9"/>
    <w:rsid w:val="0085423C"/>
    <w:rsid w:val="0085447D"/>
    <w:rsid w:val="00855014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230"/>
    <w:rsid w:val="00861B7F"/>
    <w:rsid w:val="00861BE8"/>
    <w:rsid w:val="00861E01"/>
    <w:rsid w:val="00862147"/>
    <w:rsid w:val="008622BD"/>
    <w:rsid w:val="00863098"/>
    <w:rsid w:val="00863596"/>
    <w:rsid w:val="00863C6D"/>
    <w:rsid w:val="00863CCB"/>
    <w:rsid w:val="00863DE0"/>
    <w:rsid w:val="00864678"/>
    <w:rsid w:val="008646C4"/>
    <w:rsid w:val="0086479C"/>
    <w:rsid w:val="00864B60"/>
    <w:rsid w:val="00864CE3"/>
    <w:rsid w:val="008655DA"/>
    <w:rsid w:val="008657E5"/>
    <w:rsid w:val="00865F73"/>
    <w:rsid w:val="0086616A"/>
    <w:rsid w:val="00866AA8"/>
    <w:rsid w:val="00866B09"/>
    <w:rsid w:val="00866DD5"/>
    <w:rsid w:val="008671CA"/>
    <w:rsid w:val="00867253"/>
    <w:rsid w:val="00867376"/>
    <w:rsid w:val="00867467"/>
    <w:rsid w:val="008674E2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1E3"/>
    <w:rsid w:val="00873304"/>
    <w:rsid w:val="0087335A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201"/>
    <w:rsid w:val="00875423"/>
    <w:rsid w:val="00875A8F"/>
    <w:rsid w:val="00875C7A"/>
    <w:rsid w:val="00875F1A"/>
    <w:rsid w:val="00876410"/>
    <w:rsid w:val="00876762"/>
    <w:rsid w:val="00876AAA"/>
    <w:rsid w:val="00876BFF"/>
    <w:rsid w:val="00876C7C"/>
    <w:rsid w:val="00876D79"/>
    <w:rsid w:val="00876F6A"/>
    <w:rsid w:val="00876FFF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F09"/>
    <w:rsid w:val="00885114"/>
    <w:rsid w:val="008851CE"/>
    <w:rsid w:val="008860A4"/>
    <w:rsid w:val="0088661D"/>
    <w:rsid w:val="008866E0"/>
    <w:rsid w:val="008867D6"/>
    <w:rsid w:val="00886A42"/>
    <w:rsid w:val="00886EA1"/>
    <w:rsid w:val="008873D3"/>
    <w:rsid w:val="0088743A"/>
    <w:rsid w:val="00887E30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628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B32"/>
    <w:rsid w:val="008A4E6B"/>
    <w:rsid w:val="008A5328"/>
    <w:rsid w:val="008A5969"/>
    <w:rsid w:val="008A6915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FF"/>
    <w:rsid w:val="008B4126"/>
    <w:rsid w:val="008B4458"/>
    <w:rsid w:val="008B4A11"/>
    <w:rsid w:val="008B4C59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674F"/>
    <w:rsid w:val="008B6EDF"/>
    <w:rsid w:val="008B706A"/>
    <w:rsid w:val="008B712F"/>
    <w:rsid w:val="008B7535"/>
    <w:rsid w:val="008B757F"/>
    <w:rsid w:val="008B7D34"/>
    <w:rsid w:val="008B7EA2"/>
    <w:rsid w:val="008C0B4E"/>
    <w:rsid w:val="008C1294"/>
    <w:rsid w:val="008C152F"/>
    <w:rsid w:val="008C18A7"/>
    <w:rsid w:val="008C1C62"/>
    <w:rsid w:val="008C2178"/>
    <w:rsid w:val="008C2460"/>
    <w:rsid w:val="008C27CA"/>
    <w:rsid w:val="008C324A"/>
    <w:rsid w:val="008C35E8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B23"/>
    <w:rsid w:val="008C7CB5"/>
    <w:rsid w:val="008C7E84"/>
    <w:rsid w:val="008D00B6"/>
    <w:rsid w:val="008D0378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2EE2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69B4"/>
    <w:rsid w:val="008D6B86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3A2"/>
    <w:rsid w:val="008E25EE"/>
    <w:rsid w:val="008E442F"/>
    <w:rsid w:val="008E47E0"/>
    <w:rsid w:val="008E47F9"/>
    <w:rsid w:val="008E5351"/>
    <w:rsid w:val="008E55D2"/>
    <w:rsid w:val="008E5E7A"/>
    <w:rsid w:val="008E5F6B"/>
    <w:rsid w:val="008E6442"/>
    <w:rsid w:val="008E6572"/>
    <w:rsid w:val="008E6728"/>
    <w:rsid w:val="008E6778"/>
    <w:rsid w:val="008E6A85"/>
    <w:rsid w:val="008E6FB8"/>
    <w:rsid w:val="008E71A3"/>
    <w:rsid w:val="008E7B8D"/>
    <w:rsid w:val="008E7C1C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3D98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59E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54E2"/>
    <w:rsid w:val="00915894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0FF3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A97"/>
    <w:rsid w:val="00923BC0"/>
    <w:rsid w:val="00923F21"/>
    <w:rsid w:val="00924347"/>
    <w:rsid w:val="009249C3"/>
    <w:rsid w:val="00924C56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D35"/>
    <w:rsid w:val="00926FFB"/>
    <w:rsid w:val="00927550"/>
    <w:rsid w:val="009301F3"/>
    <w:rsid w:val="009306DC"/>
    <w:rsid w:val="009308AA"/>
    <w:rsid w:val="00931770"/>
    <w:rsid w:val="00931A4E"/>
    <w:rsid w:val="00931AF2"/>
    <w:rsid w:val="009321F4"/>
    <w:rsid w:val="0093333B"/>
    <w:rsid w:val="00933D0C"/>
    <w:rsid w:val="00933D31"/>
    <w:rsid w:val="009345F2"/>
    <w:rsid w:val="00934CFE"/>
    <w:rsid w:val="00934D45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40CD"/>
    <w:rsid w:val="009448FF"/>
    <w:rsid w:val="00944B12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C59"/>
    <w:rsid w:val="00955D80"/>
    <w:rsid w:val="00955E9C"/>
    <w:rsid w:val="009565E9"/>
    <w:rsid w:val="00957064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5CA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6DA"/>
    <w:rsid w:val="00972924"/>
    <w:rsid w:val="00973189"/>
    <w:rsid w:val="009731B5"/>
    <w:rsid w:val="009732CC"/>
    <w:rsid w:val="009740E7"/>
    <w:rsid w:val="00974C4E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16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B93"/>
    <w:rsid w:val="00996E0C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EEE"/>
    <w:rsid w:val="009A5484"/>
    <w:rsid w:val="009A596C"/>
    <w:rsid w:val="009A618F"/>
    <w:rsid w:val="009A6328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E7D"/>
    <w:rsid w:val="009B3EF8"/>
    <w:rsid w:val="009B4123"/>
    <w:rsid w:val="009B450D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C0017"/>
    <w:rsid w:val="009C0235"/>
    <w:rsid w:val="009C0274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810"/>
    <w:rsid w:val="009C3AA5"/>
    <w:rsid w:val="009C4AF1"/>
    <w:rsid w:val="009C5885"/>
    <w:rsid w:val="009C5BC8"/>
    <w:rsid w:val="009C679F"/>
    <w:rsid w:val="009C680D"/>
    <w:rsid w:val="009C6C9E"/>
    <w:rsid w:val="009C6F2C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6B7"/>
    <w:rsid w:val="009D176C"/>
    <w:rsid w:val="009D1B4B"/>
    <w:rsid w:val="009D1D09"/>
    <w:rsid w:val="009D1D25"/>
    <w:rsid w:val="009D1ECD"/>
    <w:rsid w:val="009D254F"/>
    <w:rsid w:val="009D27BC"/>
    <w:rsid w:val="009D2E08"/>
    <w:rsid w:val="009D2EBD"/>
    <w:rsid w:val="009D2F9B"/>
    <w:rsid w:val="009D4BBB"/>
    <w:rsid w:val="009D4C62"/>
    <w:rsid w:val="009D5146"/>
    <w:rsid w:val="009D631A"/>
    <w:rsid w:val="009D654E"/>
    <w:rsid w:val="009D6987"/>
    <w:rsid w:val="009D6A01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2572"/>
    <w:rsid w:val="009E29D3"/>
    <w:rsid w:val="009E2C03"/>
    <w:rsid w:val="009E2E40"/>
    <w:rsid w:val="009E35EB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534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6E8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66A"/>
    <w:rsid w:val="00A1395F"/>
    <w:rsid w:val="00A140EA"/>
    <w:rsid w:val="00A14369"/>
    <w:rsid w:val="00A146A1"/>
    <w:rsid w:val="00A149F8"/>
    <w:rsid w:val="00A14A26"/>
    <w:rsid w:val="00A14C19"/>
    <w:rsid w:val="00A15519"/>
    <w:rsid w:val="00A1593D"/>
    <w:rsid w:val="00A159B2"/>
    <w:rsid w:val="00A15BBB"/>
    <w:rsid w:val="00A16F83"/>
    <w:rsid w:val="00A1704F"/>
    <w:rsid w:val="00A1716F"/>
    <w:rsid w:val="00A1731E"/>
    <w:rsid w:val="00A17351"/>
    <w:rsid w:val="00A17955"/>
    <w:rsid w:val="00A20183"/>
    <w:rsid w:val="00A202A1"/>
    <w:rsid w:val="00A2036D"/>
    <w:rsid w:val="00A20575"/>
    <w:rsid w:val="00A20B45"/>
    <w:rsid w:val="00A20B81"/>
    <w:rsid w:val="00A20BA8"/>
    <w:rsid w:val="00A20BCC"/>
    <w:rsid w:val="00A21711"/>
    <w:rsid w:val="00A219D1"/>
    <w:rsid w:val="00A21F41"/>
    <w:rsid w:val="00A22008"/>
    <w:rsid w:val="00A22464"/>
    <w:rsid w:val="00A224C7"/>
    <w:rsid w:val="00A2318B"/>
    <w:rsid w:val="00A23681"/>
    <w:rsid w:val="00A23A70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78"/>
    <w:rsid w:val="00A25C81"/>
    <w:rsid w:val="00A26743"/>
    <w:rsid w:val="00A272E0"/>
    <w:rsid w:val="00A2750F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B39"/>
    <w:rsid w:val="00A343E2"/>
    <w:rsid w:val="00A35254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0354"/>
    <w:rsid w:val="00A41BD1"/>
    <w:rsid w:val="00A41F14"/>
    <w:rsid w:val="00A427EF"/>
    <w:rsid w:val="00A42F71"/>
    <w:rsid w:val="00A4302D"/>
    <w:rsid w:val="00A43A10"/>
    <w:rsid w:val="00A43A25"/>
    <w:rsid w:val="00A43AE2"/>
    <w:rsid w:val="00A44353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8EB"/>
    <w:rsid w:val="00A51968"/>
    <w:rsid w:val="00A5196C"/>
    <w:rsid w:val="00A526B3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1D51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1E30"/>
    <w:rsid w:val="00A91F22"/>
    <w:rsid w:val="00A92168"/>
    <w:rsid w:val="00A926BA"/>
    <w:rsid w:val="00A92BFD"/>
    <w:rsid w:val="00A92DEB"/>
    <w:rsid w:val="00A93086"/>
    <w:rsid w:val="00A93D73"/>
    <w:rsid w:val="00A944BE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97E62"/>
    <w:rsid w:val="00AA07BE"/>
    <w:rsid w:val="00AA09BC"/>
    <w:rsid w:val="00AA13CD"/>
    <w:rsid w:val="00AA1523"/>
    <w:rsid w:val="00AA18AC"/>
    <w:rsid w:val="00AA1A6E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735"/>
    <w:rsid w:val="00AB1FEC"/>
    <w:rsid w:val="00AB22D7"/>
    <w:rsid w:val="00AB2685"/>
    <w:rsid w:val="00AB28E9"/>
    <w:rsid w:val="00AB2C4B"/>
    <w:rsid w:val="00AB2F1D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15"/>
    <w:rsid w:val="00AC09A0"/>
    <w:rsid w:val="00AC09D7"/>
    <w:rsid w:val="00AC0ABD"/>
    <w:rsid w:val="00AC11CF"/>
    <w:rsid w:val="00AC15DF"/>
    <w:rsid w:val="00AC1608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822"/>
    <w:rsid w:val="00AC5970"/>
    <w:rsid w:val="00AC5E45"/>
    <w:rsid w:val="00AC5E68"/>
    <w:rsid w:val="00AC610D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4BA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A40"/>
    <w:rsid w:val="00AE6E80"/>
    <w:rsid w:val="00AE77D8"/>
    <w:rsid w:val="00AF016D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9E7"/>
    <w:rsid w:val="00AF6BED"/>
    <w:rsid w:val="00AF7238"/>
    <w:rsid w:val="00AF764C"/>
    <w:rsid w:val="00AF78BF"/>
    <w:rsid w:val="00AF78DA"/>
    <w:rsid w:val="00AF791E"/>
    <w:rsid w:val="00AF7A91"/>
    <w:rsid w:val="00B000CC"/>
    <w:rsid w:val="00B0024F"/>
    <w:rsid w:val="00B01006"/>
    <w:rsid w:val="00B02026"/>
    <w:rsid w:val="00B025E0"/>
    <w:rsid w:val="00B0336E"/>
    <w:rsid w:val="00B03518"/>
    <w:rsid w:val="00B036B1"/>
    <w:rsid w:val="00B03AED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5C67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71B"/>
    <w:rsid w:val="00B47A48"/>
    <w:rsid w:val="00B5001E"/>
    <w:rsid w:val="00B50263"/>
    <w:rsid w:val="00B5042B"/>
    <w:rsid w:val="00B50720"/>
    <w:rsid w:val="00B50A9F"/>
    <w:rsid w:val="00B512B6"/>
    <w:rsid w:val="00B517D0"/>
    <w:rsid w:val="00B52024"/>
    <w:rsid w:val="00B52658"/>
    <w:rsid w:val="00B527AE"/>
    <w:rsid w:val="00B528AB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2ED0"/>
    <w:rsid w:val="00B631C7"/>
    <w:rsid w:val="00B635AF"/>
    <w:rsid w:val="00B6367D"/>
    <w:rsid w:val="00B636C1"/>
    <w:rsid w:val="00B639DB"/>
    <w:rsid w:val="00B63D84"/>
    <w:rsid w:val="00B64E8A"/>
    <w:rsid w:val="00B65AC8"/>
    <w:rsid w:val="00B65F00"/>
    <w:rsid w:val="00B664FC"/>
    <w:rsid w:val="00B665FD"/>
    <w:rsid w:val="00B66774"/>
    <w:rsid w:val="00B66B4D"/>
    <w:rsid w:val="00B67062"/>
    <w:rsid w:val="00B672AA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275"/>
    <w:rsid w:val="00B7757A"/>
    <w:rsid w:val="00B7765A"/>
    <w:rsid w:val="00B77CAB"/>
    <w:rsid w:val="00B77F41"/>
    <w:rsid w:val="00B80E71"/>
    <w:rsid w:val="00B8102D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CB2"/>
    <w:rsid w:val="00B85509"/>
    <w:rsid w:val="00B85699"/>
    <w:rsid w:val="00B858C1"/>
    <w:rsid w:val="00B85B6A"/>
    <w:rsid w:val="00B85BF2"/>
    <w:rsid w:val="00B85D06"/>
    <w:rsid w:val="00B85E1C"/>
    <w:rsid w:val="00B86281"/>
    <w:rsid w:val="00B862FF"/>
    <w:rsid w:val="00B86373"/>
    <w:rsid w:val="00B86939"/>
    <w:rsid w:val="00B86B8C"/>
    <w:rsid w:val="00B86DDA"/>
    <w:rsid w:val="00B86E7C"/>
    <w:rsid w:val="00B87305"/>
    <w:rsid w:val="00B87CD8"/>
    <w:rsid w:val="00B901DC"/>
    <w:rsid w:val="00B9040E"/>
    <w:rsid w:val="00B9054C"/>
    <w:rsid w:val="00B90685"/>
    <w:rsid w:val="00B911E4"/>
    <w:rsid w:val="00B9194D"/>
    <w:rsid w:val="00B9202C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C13"/>
    <w:rsid w:val="00BA6C3B"/>
    <w:rsid w:val="00BA6E6A"/>
    <w:rsid w:val="00BA798D"/>
    <w:rsid w:val="00BB02F5"/>
    <w:rsid w:val="00BB0343"/>
    <w:rsid w:val="00BB0C13"/>
    <w:rsid w:val="00BB0CBC"/>
    <w:rsid w:val="00BB10AF"/>
    <w:rsid w:val="00BB11E3"/>
    <w:rsid w:val="00BB12EF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8FA"/>
    <w:rsid w:val="00BB4CAB"/>
    <w:rsid w:val="00BB55F8"/>
    <w:rsid w:val="00BB587D"/>
    <w:rsid w:val="00BB59F6"/>
    <w:rsid w:val="00BB5A09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3376"/>
    <w:rsid w:val="00BC3389"/>
    <w:rsid w:val="00BC34AE"/>
    <w:rsid w:val="00BC35B4"/>
    <w:rsid w:val="00BC36BF"/>
    <w:rsid w:val="00BC3878"/>
    <w:rsid w:val="00BC3E65"/>
    <w:rsid w:val="00BC4032"/>
    <w:rsid w:val="00BC4317"/>
    <w:rsid w:val="00BC44CC"/>
    <w:rsid w:val="00BC4AEA"/>
    <w:rsid w:val="00BC4C34"/>
    <w:rsid w:val="00BC54F4"/>
    <w:rsid w:val="00BC57FD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7DB"/>
    <w:rsid w:val="00BD0DAC"/>
    <w:rsid w:val="00BD0DE3"/>
    <w:rsid w:val="00BD21EC"/>
    <w:rsid w:val="00BD24C8"/>
    <w:rsid w:val="00BD29C4"/>
    <w:rsid w:val="00BD3079"/>
    <w:rsid w:val="00BD36CD"/>
    <w:rsid w:val="00BD3B81"/>
    <w:rsid w:val="00BD3F0D"/>
    <w:rsid w:val="00BD466F"/>
    <w:rsid w:val="00BD48AE"/>
    <w:rsid w:val="00BD4E78"/>
    <w:rsid w:val="00BD4FC1"/>
    <w:rsid w:val="00BD55FB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418E"/>
    <w:rsid w:val="00BE4287"/>
    <w:rsid w:val="00BE43C0"/>
    <w:rsid w:val="00BE4868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2B1C"/>
    <w:rsid w:val="00C03014"/>
    <w:rsid w:val="00C0304E"/>
    <w:rsid w:val="00C03674"/>
    <w:rsid w:val="00C0394E"/>
    <w:rsid w:val="00C03AFF"/>
    <w:rsid w:val="00C03D7F"/>
    <w:rsid w:val="00C04A1C"/>
    <w:rsid w:val="00C04C26"/>
    <w:rsid w:val="00C05911"/>
    <w:rsid w:val="00C0597F"/>
    <w:rsid w:val="00C05FAD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69"/>
    <w:rsid w:val="00C11745"/>
    <w:rsid w:val="00C11DE7"/>
    <w:rsid w:val="00C12002"/>
    <w:rsid w:val="00C12263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D24"/>
    <w:rsid w:val="00C20314"/>
    <w:rsid w:val="00C205B0"/>
    <w:rsid w:val="00C20DB5"/>
    <w:rsid w:val="00C21134"/>
    <w:rsid w:val="00C212B7"/>
    <w:rsid w:val="00C21DD3"/>
    <w:rsid w:val="00C21E67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661"/>
    <w:rsid w:val="00C3277D"/>
    <w:rsid w:val="00C32AA3"/>
    <w:rsid w:val="00C333F9"/>
    <w:rsid w:val="00C334A1"/>
    <w:rsid w:val="00C33A62"/>
    <w:rsid w:val="00C3401A"/>
    <w:rsid w:val="00C34031"/>
    <w:rsid w:val="00C34119"/>
    <w:rsid w:val="00C348CC"/>
    <w:rsid w:val="00C349CB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587"/>
    <w:rsid w:val="00C41779"/>
    <w:rsid w:val="00C418D4"/>
    <w:rsid w:val="00C41BEF"/>
    <w:rsid w:val="00C420E0"/>
    <w:rsid w:val="00C4215D"/>
    <w:rsid w:val="00C42A9C"/>
    <w:rsid w:val="00C42CEB"/>
    <w:rsid w:val="00C43D3B"/>
    <w:rsid w:val="00C43F56"/>
    <w:rsid w:val="00C44C4C"/>
    <w:rsid w:val="00C44E1F"/>
    <w:rsid w:val="00C45A88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6EC"/>
    <w:rsid w:val="00C51C49"/>
    <w:rsid w:val="00C522AD"/>
    <w:rsid w:val="00C523B7"/>
    <w:rsid w:val="00C523CA"/>
    <w:rsid w:val="00C525A7"/>
    <w:rsid w:val="00C5278E"/>
    <w:rsid w:val="00C52B48"/>
    <w:rsid w:val="00C54115"/>
    <w:rsid w:val="00C542CE"/>
    <w:rsid w:val="00C5471A"/>
    <w:rsid w:val="00C54AD7"/>
    <w:rsid w:val="00C54F81"/>
    <w:rsid w:val="00C550AF"/>
    <w:rsid w:val="00C5520E"/>
    <w:rsid w:val="00C5662D"/>
    <w:rsid w:val="00C566B8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31BE"/>
    <w:rsid w:val="00C6330F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67E07"/>
    <w:rsid w:val="00C700CB"/>
    <w:rsid w:val="00C70541"/>
    <w:rsid w:val="00C70FF5"/>
    <w:rsid w:val="00C7105A"/>
    <w:rsid w:val="00C71AA3"/>
    <w:rsid w:val="00C71BFB"/>
    <w:rsid w:val="00C7207F"/>
    <w:rsid w:val="00C7253F"/>
    <w:rsid w:val="00C72E3D"/>
    <w:rsid w:val="00C739F4"/>
    <w:rsid w:val="00C74F74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35A"/>
    <w:rsid w:val="00C804AF"/>
    <w:rsid w:val="00C80589"/>
    <w:rsid w:val="00C80B82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DBD"/>
    <w:rsid w:val="00C94F83"/>
    <w:rsid w:val="00C954CF"/>
    <w:rsid w:val="00C95734"/>
    <w:rsid w:val="00C9639A"/>
    <w:rsid w:val="00C964C8"/>
    <w:rsid w:val="00C96E49"/>
    <w:rsid w:val="00C97076"/>
    <w:rsid w:val="00C97760"/>
    <w:rsid w:val="00C978AA"/>
    <w:rsid w:val="00C97C76"/>
    <w:rsid w:val="00C97F9C"/>
    <w:rsid w:val="00CA022A"/>
    <w:rsid w:val="00CA046E"/>
    <w:rsid w:val="00CA0849"/>
    <w:rsid w:val="00CA0E0A"/>
    <w:rsid w:val="00CA119A"/>
    <w:rsid w:val="00CA1887"/>
    <w:rsid w:val="00CA1F96"/>
    <w:rsid w:val="00CA1FA8"/>
    <w:rsid w:val="00CA2335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6F73"/>
    <w:rsid w:val="00CA7040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5F"/>
    <w:rsid w:val="00CB2578"/>
    <w:rsid w:val="00CB2A26"/>
    <w:rsid w:val="00CB346B"/>
    <w:rsid w:val="00CB365A"/>
    <w:rsid w:val="00CB3AE9"/>
    <w:rsid w:val="00CB3C13"/>
    <w:rsid w:val="00CB413B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C0238"/>
    <w:rsid w:val="00CC0894"/>
    <w:rsid w:val="00CC0CB9"/>
    <w:rsid w:val="00CC0DF9"/>
    <w:rsid w:val="00CC11C3"/>
    <w:rsid w:val="00CC12FB"/>
    <w:rsid w:val="00CC1D0C"/>
    <w:rsid w:val="00CC1ECF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C44"/>
    <w:rsid w:val="00CC6DE4"/>
    <w:rsid w:val="00CC71CD"/>
    <w:rsid w:val="00CC7C6E"/>
    <w:rsid w:val="00CC7F52"/>
    <w:rsid w:val="00CD06BB"/>
    <w:rsid w:val="00CD06D1"/>
    <w:rsid w:val="00CD12BD"/>
    <w:rsid w:val="00CD2001"/>
    <w:rsid w:val="00CD2A99"/>
    <w:rsid w:val="00CD358A"/>
    <w:rsid w:val="00CD3D7E"/>
    <w:rsid w:val="00CD3E62"/>
    <w:rsid w:val="00CD422D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63AB"/>
    <w:rsid w:val="00CE6541"/>
    <w:rsid w:val="00CE66F6"/>
    <w:rsid w:val="00CE6DD4"/>
    <w:rsid w:val="00CE7257"/>
    <w:rsid w:val="00CE74C2"/>
    <w:rsid w:val="00CE775B"/>
    <w:rsid w:val="00CE7A21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1C3E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5D06"/>
    <w:rsid w:val="00D06142"/>
    <w:rsid w:val="00D06B59"/>
    <w:rsid w:val="00D06B66"/>
    <w:rsid w:val="00D06FA3"/>
    <w:rsid w:val="00D07345"/>
    <w:rsid w:val="00D07B04"/>
    <w:rsid w:val="00D07F28"/>
    <w:rsid w:val="00D105A5"/>
    <w:rsid w:val="00D1122F"/>
    <w:rsid w:val="00D115B3"/>
    <w:rsid w:val="00D11EF2"/>
    <w:rsid w:val="00D12590"/>
    <w:rsid w:val="00D12638"/>
    <w:rsid w:val="00D127CD"/>
    <w:rsid w:val="00D12AB8"/>
    <w:rsid w:val="00D13457"/>
    <w:rsid w:val="00D13F97"/>
    <w:rsid w:val="00D14EED"/>
    <w:rsid w:val="00D15D0D"/>
    <w:rsid w:val="00D15D57"/>
    <w:rsid w:val="00D16774"/>
    <w:rsid w:val="00D16C81"/>
    <w:rsid w:val="00D16DF4"/>
    <w:rsid w:val="00D16FB5"/>
    <w:rsid w:val="00D173DE"/>
    <w:rsid w:val="00D17499"/>
    <w:rsid w:val="00D17626"/>
    <w:rsid w:val="00D17A53"/>
    <w:rsid w:val="00D17AD9"/>
    <w:rsid w:val="00D17C8D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63"/>
    <w:rsid w:val="00D26DFD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A5A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827"/>
    <w:rsid w:val="00D4042C"/>
    <w:rsid w:val="00D405C1"/>
    <w:rsid w:val="00D40ABF"/>
    <w:rsid w:val="00D40C55"/>
    <w:rsid w:val="00D412D5"/>
    <w:rsid w:val="00D41987"/>
    <w:rsid w:val="00D41D04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475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8C1"/>
    <w:rsid w:val="00D6398B"/>
    <w:rsid w:val="00D63A8B"/>
    <w:rsid w:val="00D63EC2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3111"/>
    <w:rsid w:val="00D73446"/>
    <w:rsid w:val="00D73E5B"/>
    <w:rsid w:val="00D74206"/>
    <w:rsid w:val="00D7429D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1A4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A4C"/>
    <w:rsid w:val="00D87C15"/>
    <w:rsid w:val="00D87D5D"/>
    <w:rsid w:val="00D87F94"/>
    <w:rsid w:val="00D901A0"/>
    <w:rsid w:val="00D9084C"/>
    <w:rsid w:val="00D91C8E"/>
    <w:rsid w:val="00D929E0"/>
    <w:rsid w:val="00D931F2"/>
    <w:rsid w:val="00D932E2"/>
    <w:rsid w:val="00D93420"/>
    <w:rsid w:val="00D93767"/>
    <w:rsid w:val="00D939AA"/>
    <w:rsid w:val="00D93FC2"/>
    <w:rsid w:val="00D94472"/>
    <w:rsid w:val="00D946AF"/>
    <w:rsid w:val="00D946E3"/>
    <w:rsid w:val="00D9523F"/>
    <w:rsid w:val="00D958C8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9FE"/>
    <w:rsid w:val="00DA4029"/>
    <w:rsid w:val="00DA41CA"/>
    <w:rsid w:val="00DA4749"/>
    <w:rsid w:val="00DA4E26"/>
    <w:rsid w:val="00DA59D9"/>
    <w:rsid w:val="00DA5A6C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51"/>
    <w:rsid w:val="00DB30E9"/>
    <w:rsid w:val="00DB35C4"/>
    <w:rsid w:val="00DB3795"/>
    <w:rsid w:val="00DB3A30"/>
    <w:rsid w:val="00DB430E"/>
    <w:rsid w:val="00DB436F"/>
    <w:rsid w:val="00DB4627"/>
    <w:rsid w:val="00DB4796"/>
    <w:rsid w:val="00DB48AA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B7D19"/>
    <w:rsid w:val="00DB7E5F"/>
    <w:rsid w:val="00DC0235"/>
    <w:rsid w:val="00DC0640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2122"/>
    <w:rsid w:val="00DD26E3"/>
    <w:rsid w:val="00DD28E0"/>
    <w:rsid w:val="00DD2B54"/>
    <w:rsid w:val="00DD2C42"/>
    <w:rsid w:val="00DD2FE5"/>
    <w:rsid w:val="00DD3641"/>
    <w:rsid w:val="00DD3D13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187"/>
    <w:rsid w:val="00DF451F"/>
    <w:rsid w:val="00DF4CB1"/>
    <w:rsid w:val="00DF5A8E"/>
    <w:rsid w:val="00DF5C6E"/>
    <w:rsid w:val="00DF5EEC"/>
    <w:rsid w:val="00DF66B7"/>
    <w:rsid w:val="00DF66DF"/>
    <w:rsid w:val="00DF6D08"/>
    <w:rsid w:val="00DF6FDC"/>
    <w:rsid w:val="00DF7190"/>
    <w:rsid w:val="00DF71A3"/>
    <w:rsid w:val="00E00271"/>
    <w:rsid w:val="00E017D6"/>
    <w:rsid w:val="00E02553"/>
    <w:rsid w:val="00E025F0"/>
    <w:rsid w:val="00E0295D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FE2"/>
    <w:rsid w:val="00E07661"/>
    <w:rsid w:val="00E07763"/>
    <w:rsid w:val="00E07BCD"/>
    <w:rsid w:val="00E103E5"/>
    <w:rsid w:val="00E10DD1"/>
    <w:rsid w:val="00E11850"/>
    <w:rsid w:val="00E119B1"/>
    <w:rsid w:val="00E11FD5"/>
    <w:rsid w:val="00E12B8C"/>
    <w:rsid w:val="00E12C09"/>
    <w:rsid w:val="00E12EE3"/>
    <w:rsid w:val="00E13559"/>
    <w:rsid w:val="00E145BB"/>
    <w:rsid w:val="00E14641"/>
    <w:rsid w:val="00E146DC"/>
    <w:rsid w:val="00E14B2B"/>
    <w:rsid w:val="00E14D99"/>
    <w:rsid w:val="00E15597"/>
    <w:rsid w:val="00E155C2"/>
    <w:rsid w:val="00E155FB"/>
    <w:rsid w:val="00E1569B"/>
    <w:rsid w:val="00E158DD"/>
    <w:rsid w:val="00E160F9"/>
    <w:rsid w:val="00E16469"/>
    <w:rsid w:val="00E166BC"/>
    <w:rsid w:val="00E16732"/>
    <w:rsid w:val="00E16B94"/>
    <w:rsid w:val="00E16DAF"/>
    <w:rsid w:val="00E17196"/>
    <w:rsid w:val="00E17860"/>
    <w:rsid w:val="00E17C50"/>
    <w:rsid w:val="00E201B4"/>
    <w:rsid w:val="00E20674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426"/>
    <w:rsid w:val="00E23597"/>
    <w:rsid w:val="00E23921"/>
    <w:rsid w:val="00E2409B"/>
    <w:rsid w:val="00E2477E"/>
    <w:rsid w:val="00E250AF"/>
    <w:rsid w:val="00E25187"/>
    <w:rsid w:val="00E256EA"/>
    <w:rsid w:val="00E26068"/>
    <w:rsid w:val="00E260AF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6E3E"/>
    <w:rsid w:val="00E373F2"/>
    <w:rsid w:val="00E3798B"/>
    <w:rsid w:val="00E37EEB"/>
    <w:rsid w:val="00E405E4"/>
    <w:rsid w:val="00E410C5"/>
    <w:rsid w:val="00E415A9"/>
    <w:rsid w:val="00E417C6"/>
    <w:rsid w:val="00E41881"/>
    <w:rsid w:val="00E4204E"/>
    <w:rsid w:val="00E42194"/>
    <w:rsid w:val="00E4235E"/>
    <w:rsid w:val="00E42641"/>
    <w:rsid w:val="00E4267B"/>
    <w:rsid w:val="00E427AE"/>
    <w:rsid w:val="00E43046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722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12"/>
    <w:rsid w:val="00E604A7"/>
    <w:rsid w:val="00E60835"/>
    <w:rsid w:val="00E608A8"/>
    <w:rsid w:val="00E608AE"/>
    <w:rsid w:val="00E6151F"/>
    <w:rsid w:val="00E61C9E"/>
    <w:rsid w:val="00E627D9"/>
    <w:rsid w:val="00E627F1"/>
    <w:rsid w:val="00E6280C"/>
    <w:rsid w:val="00E631B9"/>
    <w:rsid w:val="00E6331C"/>
    <w:rsid w:val="00E63D4E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5E5"/>
    <w:rsid w:val="00E72F1B"/>
    <w:rsid w:val="00E734DA"/>
    <w:rsid w:val="00E744DE"/>
    <w:rsid w:val="00E74A3F"/>
    <w:rsid w:val="00E74BA7"/>
    <w:rsid w:val="00E7534E"/>
    <w:rsid w:val="00E754C2"/>
    <w:rsid w:val="00E75A3E"/>
    <w:rsid w:val="00E75DCB"/>
    <w:rsid w:val="00E75E83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102"/>
    <w:rsid w:val="00E933DA"/>
    <w:rsid w:val="00E940D7"/>
    <w:rsid w:val="00E943E6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B5B"/>
    <w:rsid w:val="00EA39A3"/>
    <w:rsid w:val="00EA3BDC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776"/>
    <w:rsid w:val="00EA7E1A"/>
    <w:rsid w:val="00EB02D6"/>
    <w:rsid w:val="00EB0F9F"/>
    <w:rsid w:val="00EB18CA"/>
    <w:rsid w:val="00EB1E18"/>
    <w:rsid w:val="00EB1F9C"/>
    <w:rsid w:val="00EB2289"/>
    <w:rsid w:val="00EB2436"/>
    <w:rsid w:val="00EB25A1"/>
    <w:rsid w:val="00EB2C53"/>
    <w:rsid w:val="00EB2CA8"/>
    <w:rsid w:val="00EB36BC"/>
    <w:rsid w:val="00EB38E8"/>
    <w:rsid w:val="00EB3934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A32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4E6"/>
    <w:rsid w:val="00EC1557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5FB7"/>
    <w:rsid w:val="00EC681D"/>
    <w:rsid w:val="00EC6A2E"/>
    <w:rsid w:val="00EC6CAF"/>
    <w:rsid w:val="00EC6E5D"/>
    <w:rsid w:val="00EC76B9"/>
    <w:rsid w:val="00EC7E5E"/>
    <w:rsid w:val="00EC7F03"/>
    <w:rsid w:val="00ED0738"/>
    <w:rsid w:val="00ED120C"/>
    <w:rsid w:val="00ED1808"/>
    <w:rsid w:val="00ED1B17"/>
    <w:rsid w:val="00ED23DD"/>
    <w:rsid w:val="00ED257D"/>
    <w:rsid w:val="00ED2707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7030"/>
    <w:rsid w:val="00ED724C"/>
    <w:rsid w:val="00ED73B3"/>
    <w:rsid w:val="00ED7C6F"/>
    <w:rsid w:val="00EE2174"/>
    <w:rsid w:val="00EE2426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456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BCB"/>
    <w:rsid w:val="00EF2E2A"/>
    <w:rsid w:val="00EF2F07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7688"/>
    <w:rsid w:val="00EF79E1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3F13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3B01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6705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273D"/>
    <w:rsid w:val="00F42C5D"/>
    <w:rsid w:val="00F434F9"/>
    <w:rsid w:val="00F44D64"/>
    <w:rsid w:val="00F45286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F"/>
    <w:rsid w:val="00F53052"/>
    <w:rsid w:val="00F53D5E"/>
    <w:rsid w:val="00F53F8E"/>
    <w:rsid w:val="00F540D0"/>
    <w:rsid w:val="00F55303"/>
    <w:rsid w:val="00F5534C"/>
    <w:rsid w:val="00F55AB0"/>
    <w:rsid w:val="00F56C02"/>
    <w:rsid w:val="00F572E0"/>
    <w:rsid w:val="00F57B5E"/>
    <w:rsid w:val="00F57B83"/>
    <w:rsid w:val="00F57FBF"/>
    <w:rsid w:val="00F601E5"/>
    <w:rsid w:val="00F607E0"/>
    <w:rsid w:val="00F60AE0"/>
    <w:rsid w:val="00F629C8"/>
    <w:rsid w:val="00F62A4A"/>
    <w:rsid w:val="00F62AA9"/>
    <w:rsid w:val="00F62AC0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4B"/>
    <w:rsid w:val="00F716CC"/>
    <w:rsid w:val="00F717AF"/>
    <w:rsid w:val="00F71AB9"/>
    <w:rsid w:val="00F72657"/>
    <w:rsid w:val="00F72AB5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8A4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51"/>
    <w:rsid w:val="00F95580"/>
    <w:rsid w:val="00F95A91"/>
    <w:rsid w:val="00F95C1D"/>
    <w:rsid w:val="00F95CDB"/>
    <w:rsid w:val="00F9625C"/>
    <w:rsid w:val="00F96DA8"/>
    <w:rsid w:val="00F96E2C"/>
    <w:rsid w:val="00F97251"/>
    <w:rsid w:val="00F97662"/>
    <w:rsid w:val="00F97E71"/>
    <w:rsid w:val="00FA0287"/>
    <w:rsid w:val="00FA09A1"/>
    <w:rsid w:val="00FA0A69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351"/>
    <w:rsid w:val="00FB153E"/>
    <w:rsid w:val="00FB17A9"/>
    <w:rsid w:val="00FB1D49"/>
    <w:rsid w:val="00FB1D91"/>
    <w:rsid w:val="00FB1EB2"/>
    <w:rsid w:val="00FB213F"/>
    <w:rsid w:val="00FB2646"/>
    <w:rsid w:val="00FB2A66"/>
    <w:rsid w:val="00FB3367"/>
    <w:rsid w:val="00FB37C7"/>
    <w:rsid w:val="00FB4466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64FA"/>
    <w:rsid w:val="00FD66CC"/>
    <w:rsid w:val="00FD66FD"/>
    <w:rsid w:val="00FD6A1A"/>
    <w:rsid w:val="00FD6A4F"/>
    <w:rsid w:val="00FD6B49"/>
    <w:rsid w:val="00FD6BD9"/>
    <w:rsid w:val="00FD7063"/>
    <w:rsid w:val="00FD7990"/>
    <w:rsid w:val="00FD7A14"/>
    <w:rsid w:val="00FE078B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B0F"/>
    <w:rsid w:val="00FF3F72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645"/>
    <w:rsid w:val="00FF6CA7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5437B"/>
    <w:rPr>
      <w:color w:val="0000FF"/>
      <w:u w:val="single"/>
    </w:rPr>
  </w:style>
  <w:style w:type="table" w:styleId="af">
    <w:name w:val="Table Grid"/>
    <w:basedOn w:val="a1"/>
    <w:uiPriority w:val="59"/>
    <w:rsid w:val="008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aliases w:val=" Знак1"/>
    <w:basedOn w:val="a"/>
    <w:link w:val="20"/>
    <w:rsid w:val="001705BC"/>
    <w:pPr>
      <w:spacing w:after="12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 Знак1 Знак"/>
    <w:basedOn w:val="a0"/>
    <w:link w:val="2"/>
    <w:rsid w:val="001705B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abel1">
    <w:name w:val="label1"/>
    <w:basedOn w:val="a0"/>
    <w:rsid w:val="000032AA"/>
  </w:style>
  <w:style w:type="paragraph" w:customStyle="1" w:styleId="style3">
    <w:name w:val="style3"/>
    <w:basedOn w:val="a"/>
    <w:rsid w:val="00407F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267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C67E07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C67E07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CE7A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5437B"/>
    <w:rPr>
      <w:color w:val="0000FF"/>
      <w:u w:val="single"/>
    </w:rPr>
  </w:style>
  <w:style w:type="table" w:styleId="af">
    <w:name w:val="Table Grid"/>
    <w:basedOn w:val="a1"/>
    <w:uiPriority w:val="59"/>
    <w:rsid w:val="008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aliases w:val=" Знак1"/>
    <w:basedOn w:val="a"/>
    <w:link w:val="20"/>
    <w:rsid w:val="001705BC"/>
    <w:pPr>
      <w:spacing w:after="12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 Знак1 Знак"/>
    <w:basedOn w:val="a0"/>
    <w:link w:val="2"/>
    <w:rsid w:val="001705B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abel1">
    <w:name w:val="label1"/>
    <w:basedOn w:val="a0"/>
    <w:rsid w:val="000032AA"/>
  </w:style>
  <w:style w:type="paragraph" w:customStyle="1" w:styleId="style3">
    <w:name w:val="style3"/>
    <w:basedOn w:val="a"/>
    <w:rsid w:val="00407F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267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C67E07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C67E07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CE7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6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4800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DCC7-139E-4839-BD85-72B810F8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Косенко Тамара Алексеевна</cp:lastModifiedBy>
  <cp:revision>4</cp:revision>
  <cp:lastPrinted>2021-02-18T08:44:00Z</cp:lastPrinted>
  <dcterms:created xsi:type="dcterms:W3CDTF">2019-07-08T03:12:00Z</dcterms:created>
  <dcterms:modified xsi:type="dcterms:W3CDTF">2021-02-18T08:45:00Z</dcterms:modified>
</cp:coreProperties>
</file>