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D7595" w14:textId="77777777" w:rsidR="008B19B4" w:rsidRPr="007F53D1" w:rsidRDefault="008B19B4" w:rsidP="008B19B4">
      <w:pPr>
        <w:ind w:left="360" w:hanging="11"/>
        <w:rPr>
          <w:b/>
          <w:sz w:val="28"/>
          <w:szCs w:val="28"/>
        </w:rPr>
      </w:pPr>
      <w:r w:rsidRPr="007F53D1">
        <w:rPr>
          <w:noProof/>
          <w:lang w:eastAsia="ru-RU"/>
        </w:rPr>
        <w:drawing>
          <wp:anchor distT="0" distB="0" distL="114300" distR="114300" simplePos="0" relativeHeight="251660288" behindDoc="0" locked="0" layoutInCell="0" allowOverlap="1" wp14:anchorId="13DE9288" wp14:editId="5CA834B0">
            <wp:simplePos x="0" y="0"/>
            <wp:positionH relativeFrom="column">
              <wp:posOffset>2679065</wp:posOffset>
            </wp:positionH>
            <wp:positionV relativeFrom="paragraph">
              <wp:posOffset>5715</wp:posOffset>
            </wp:positionV>
            <wp:extent cx="314325" cy="520700"/>
            <wp:effectExtent l="0" t="0" r="0" b="0"/>
            <wp:wrapSquare wrapText="bothSides"/>
            <wp:docPr id="41" name="Картинка1"/>
            <wp:cNvGraphicFramePr/>
            <a:graphic xmlns:a="http://schemas.openxmlformats.org/drawingml/2006/main">
              <a:graphicData uri="http://schemas.openxmlformats.org/drawingml/2006/picture">
                <pic:pic xmlns:pic="http://schemas.openxmlformats.org/drawingml/2006/picture">
                  <pic:nvPicPr>
                    <pic:cNvPr id="41" name="Картинка1"/>
                    <pic:cNvPicPr>
                      <a:extLst>
                        <a:ext uri="smNativeData">
                          <sm:smNativeData xmlns:sm="smo" xmlns:w="http://schemas.openxmlformats.org/wordprocessingml/2006/main" xmlns:w10="urn:schemas-microsoft-com:office:word" xmlns:v="urn:schemas-microsoft-com:vml" xmlns:o="urn:schemas-microsoft-com:office:office" xmlns="" xmlns:ve="http://schemas.openxmlformats.org/markup-compatibility/2006" val="SMDATA_12_GFeKVh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CfHwAAAAAAAAAAAABkAAAAZAAAAAAAAAAXAAAAFAAAAAAAAAAAAAAA/38AAP9/AAAAAgAACQAAAAQAAAAAAAAADAAAABAAAAAAAAAAAAAAAAAAAAAAAAAAHgAAAGgAAAAAAAAAAAAAAAAAAAAAAAAAAAAAABAnAAAQJwAAAAAAAAAAAAAAAAAAAAAAAAAAAAAAAAAAAAAAAAAAAAAUAAAAAAAAAMDA/wAAAAAAZAAAADIAAAAAAAAAZAAAAAAAAAB/f38ACgAAACEAAABAAAAAPAAAAAAAAAAAggAAIAAAAAAAAAAAAAAAAgAAAHsQAAAAAAAAAgAAAAkAAADvAQAANAMAAAAAAACTFgAAdwQAAA=="/>
                        </a:ext>
                      </a:extLst>
                    </pic:cNvPicPr>
                  </pic:nvPicPr>
                  <pic:blipFill>
                    <a:blip r:embed="rId7" cstate="print"/>
                    <a:srcRect r="80950"/>
                    <a:stretch>
                      <a:fillRect/>
                    </a:stretch>
                  </pic:blipFill>
                  <pic:spPr>
                    <a:xfrm>
                      <a:off x="0" y="0"/>
                      <a:ext cx="314325" cy="520700"/>
                    </a:xfrm>
                    <a:prstGeom prst="rect">
                      <a:avLst/>
                    </a:prstGeom>
                    <a:noFill/>
                    <a:ln w="12700">
                      <a:noFill/>
                    </a:ln>
                  </pic:spPr>
                </pic:pic>
              </a:graphicData>
            </a:graphic>
          </wp:anchor>
        </w:drawing>
      </w:r>
      <w:r w:rsidRPr="007F53D1">
        <w:rPr>
          <w:noProof/>
          <w:lang w:eastAsia="ru-RU"/>
        </w:rPr>
        <w:drawing>
          <wp:anchor distT="0" distB="0" distL="114300" distR="114300" simplePos="0" relativeHeight="251661312" behindDoc="0" locked="0" layoutInCell="0" allowOverlap="1" wp14:anchorId="3BFA1BA4" wp14:editId="050340B1">
            <wp:simplePos x="0" y="0"/>
            <wp:positionH relativeFrom="column">
              <wp:posOffset>2660015</wp:posOffset>
            </wp:positionH>
            <wp:positionV relativeFrom="paragraph">
              <wp:posOffset>66040</wp:posOffset>
            </wp:positionV>
            <wp:extent cx="314325" cy="520700"/>
            <wp:effectExtent l="0" t="0" r="0" b="0"/>
            <wp:wrapSquare wrapText="bothSides"/>
            <wp:docPr id="42" name="Картинка2"/>
            <wp:cNvGraphicFramePr/>
            <a:graphic xmlns:a="http://schemas.openxmlformats.org/drawingml/2006/main">
              <a:graphicData uri="http://schemas.openxmlformats.org/drawingml/2006/picture">
                <pic:pic xmlns:pic="http://schemas.openxmlformats.org/drawingml/2006/picture">
                  <pic:nvPicPr>
                    <pic:cNvPr id="42" name="Картинка2"/>
                    <pic:cNvPicPr>
                      <a:extLst>
                        <a:ext uri="smNativeData">
                          <sm:smNativeData xmlns:sm="smo" xmlns:w="http://schemas.openxmlformats.org/wordprocessingml/2006/main" xmlns:w10="urn:schemas-microsoft-com:office:word" xmlns:v="urn:schemas-microsoft-com:vml" xmlns:o="urn:schemas-microsoft-com:office:office" xmlns="" xmlns:ve="http://schemas.openxmlformats.org/markup-compatibility/2006" val="SMDATA_12_GFeKVh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CfHwAAAAAAAAAAAABkAAAAZAAAAAAAAAAXAAAAFAAAAAAAAAAAAAAA/38AAP9/AAAAAgAACQAAAAQAAAAAAAAADAAAABAAAAAAAAAAAAAAAAAAAAAAAAAAHgAAAGgAAAAAAAAAAAAAAAAAAAAAAAAAAAAAABAnAAAQJwAAAAAAAAAAAAAAAAAAAAAAAAAAAAAAAAAAAAAAAAAAAAAUAAAAAAAAAMDA/wAAAAAAZAAAADIAAAAAAAAAZAAAAAAAAAB/f38ACgAAACEAAABAAAAAPAAAAAAAAAAAggAAIAAAAAAAAAAAAAAAAgAAAF0QAAAAAAAAAgAAAGgAAADvAQAANAMAAAAAAAB1FgAA1gQAAA=="/>
                        </a:ext>
                      </a:extLst>
                    </pic:cNvPicPr>
                  </pic:nvPicPr>
                  <pic:blipFill>
                    <a:blip r:embed="rId7" cstate="print"/>
                    <a:srcRect r="80950"/>
                    <a:stretch>
                      <a:fillRect/>
                    </a:stretch>
                  </pic:blipFill>
                  <pic:spPr>
                    <a:xfrm>
                      <a:off x="0" y="0"/>
                      <a:ext cx="314325" cy="520700"/>
                    </a:xfrm>
                    <a:prstGeom prst="rect">
                      <a:avLst/>
                    </a:prstGeom>
                    <a:noFill/>
                    <a:ln w="12700">
                      <a:noFill/>
                    </a:ln>
                  </pic:spPr>
                </pic:pic>
              </a:graphicData>
            </a:graphic>
          </wp:anchor>
        </w:drawing>
      </w:r>
    </w:p>
    <w:p w14:paraId="6724BF4D" w14:textId="77777777" w:rsidR="008B19B4" w:rsidRPr="007F53D1" w:rsidRDefault="008B19B4" w:rsidP="008B19B4">
      <w:pPr>
        <w:suppressAutoHyphens/>
        <w:jc w:val="right"/>
        <w:rPr>
          <w:b/>
          <w:sz w:val="20"/>
          <w:szCs w:val="20"/>
        </w:rPr>
      </w:pPr>
    </w:p>
    <w:p w14:paraId="07CBE40A" w14:textId="77777777" w:rsidR="008B19B4" w:rsidRPr="007F53D1" w:rsidRDefault="008B19B4" w:rsidP="008B19B4">
      <w:pPr>
        <w:suppressAutoHyphens/>
        <w:jc w:val="center"/>
        <w:rPr>
          <w:b/>
          <w:sz w:val="20"/>
          <w:szCs w:val="20"/>
        </w:rPr>
      </w:pPr>
    </w:p>
    <w:p w14:paraId="716132A0" w14:textId="77777777" w:rsidR="008B19B4" w:rsidRPr="007F53D1" w:rsidRDefault="008B19B4" w:rsidP="008B19B4">
      <w:pPr>
        <w:pBdr>
          <w:top w:val="none" w:sz="0" w:space="3" w:color="000000"/>
          <w:left w:val="none" w:sz="0" w:space="3" w:color="000000"/>
          <w:bottom w:val="none" w:sz="0" w:space="3" w:color="000000"/>
          <w:right w:val="none" w:sz="0" w:space="3" w:color="000000"/>
        </w:pBdr>
        <w:shd w:val="clear" w:color="000000" w:fill="FFFFFF"/>
        <w:ind w:right="-284"/>
        <w:jc w:val="center"/>
        <w:rPr>
          <w:sz w:val="28"/>
          <w:szCs w:val="28"/>
        </w:rPr>
      </w:pPr>
    </w:p>
    <w:p w14:paraId="10081155" w14:textId="77777777" w:rsidR="00284450" w:rsidRPr="00B410CB" w:rsidRDefault="00284450" w:rsidP="00284450">
      <w:pPr>
        <w:shd w:val="clear" w:color="000000" w:fill="FFFFFF"/>
        <w:ind w:right="-284"/>
        <w:jc w:val="center"/>
        <w:rPr>
          <w:caps/>
          <w:sz w:val="28"/>
          <w:szCs w:val="28"/>
        </w:rPr>
      </w:pPr>
      <w:r w:rsidRPr="00B410CB">
        <w:rPr>
          <w:sz w:val="28"/>
          <w:szCs w:val="28"/>
        </w:rPr>
        <w:t xml:space="preserve">МИНИСТЕРСТВО НАУКИ И </w:t>
      </w:r>
      <w:r>
        <w:rPr>
          <w:sz w:val="28"/>
          <w:szCs w:val="28"/>
        </w:rPr>
        <w:t xml:space="preserve">ВЫСШЕГО </w:t>
      </w:r>
      <w:r w:rsidRPr="00B410CB">
        <w:rPr>
          <w:sz w:val="28"/>
          <w:szCs w:val="28"/>
        </w:rPr>
        <w:t>ОБРАЗОВАНИЯ РОССИЙСКОЙ ФЕДЕРАЦИИ</w:t>
      </w:r>
    </w:p>
    <w:p w14:paraId="4B10878B" w14:textId="77777777" w:rsidR="008B19B4" w:rsidRPr="007F53D1" w:rsidRDefault="008B19B4" w:rsidP="008B19B4">
      <w:pPr>
        <w:ind w:firstLine="567"/>
        <w:jc w:val="center"/>
        <w:rPr>
          <w:sz w:val="28"/>
          <w:szCs w:val="28"/>
        </w:rPr>
      </w:pPr>
      <w:r w:rsidRPr="007F53D1">
        <w:rPr>
          <w:sz w:val="28"/>
          <w:szCs w:val="28"/>
        </w:rPr>
        <w:t xml:space="preserve">Федеральное государственное автономное образовательное учреждение </w:t>
      </w:r>
    </w:p>
    <w:p w14:paraId="542CCCBE" w14:textId="77777777" w:rsidR="008B19B4" w:rsidRPr="007F53D1" w:rsidRDefault="008B19B4" w:rsidP="008B19B4">
      <w:pPr>
        <w:pBdr>
          <w:top w:val="none" w:sz="0" w:space="3" w:color="000000"/>
          <w:left w:val="none" w:sz="0" w:space="3" w:color="000000"/>
          <w:bottom w:val="none" w:sz="0" w:space="3" w:color="000000"/>
          <w:right w:val="none" w:sz="0" w:space="3" w:color="000000"/>
        </w:pBdr>
        <w:shd w:val="clear" w:color="000000" w:fill="FFFFFF"/>
        <w:ind w:firstLine="567"/>
        <w:jc w:val="center"/>
        <w:rPr>
          <w:sz w:val="28"/>
          <w:szCs w:val="28"/>
        </w:rPr>
      </w:pPr>
      <w:r w:rsidRPr="007F53D1">
        <w:rPr>
          <w:sz w:val="28"/>
          <w:szCs w:val="28"/>
        </w:rPr>
        <w:t>высшего образования</w:t>
      </w:r>
    </w:p>
    <w:p w14:paraId="55B7686B" w14:textId="77777777" w:rsidR="008B19B4" w:rsidRPr="007F53D1" w:rsidRDefault="008B19B4" w:rsidP="008B19B4">
      <w:pPr>
        <w:pBdr>
          <w:top w:val="none" w:sz="0" w:space="3" w:color="000000"/>
          <w:left w:val="none" w:sz="0" w:space="3" w:color="000000"/>
          <w:bottom w:val="none" w:sz="0" w:space="3" w:color="000000"/>
          <w:right w:val="none" w:sz="0" w:space="3" w:color="000000"/>
        </w:pBdr>
        <w:shd w:val="clear" w:color="000000" w:fill="FFFFFF"/>
        <w:ind w:firstLine="567"/>
        <w:jc w:val="center"/>
        <w:rPr>
          <w:b/>
          <w:sz w:val="28"/>
          <w:szCs w:val="28"/>
        </w:rPr>
      </w:pPr>
      <w:r w:rsidRPr="007F53D1">
        <w:rPr>
          <w:b/>
          <w:sz w:val="28"/>
          <w:szCs w:val="28"/>
        </w:rPr>
        <w:t>«Дальневосточный федеральный университет»</w:t>
      </w:r>
    </w:p>
    <w:p w14:paraId="782DB113" w14:textId="77777777" w:rsidR="008B19B4" w:rsidRPr="007F53D1" w:rsidRDefault="008B19B4" w:rsidP="008B19B4">
      <w:pPr>
        <w:pBdr>
          <w:top w:val="none" w:sz="0" w:space="3" w:color="000000"/>
          <w:left w:val="none" w:sz="0" w:space="3" w:color="000000"/>
          <w:bottom w:val="none" w:sz="0" w:space="3" w:color="000000"/>
          <w:right w:val="none" w:sz="0" w:space="3" w:color="000000"/>
        </w:pBdr>
        <w:shd w:val="clear" w:color="000000" w:fill="FFFFFF"/>
        <w:ind w:firstLine="567"/>
        <w:jc w:val="center"/>
        <w:rPr>
          <w:sz w:val="28"/>
          <w:szCs w:val="28"/>
        </w:rPr>
      </w:pPr>
      <w:r w:rsidRPr="007F53D1">
        <w:rPr>
          <w:sz w:val="28"/>
          <w:szCs w:val="28"/>
        </w:rPr>
        <w:t>(ДВФУ)</w:t>
      </w:r>
    </w:p>
    <w:p w14:paraId="0BEF2ECD" w14:textId="77777777" w:rsidR="008B19B4" w:rsidRPr="007F53D1" w:rsidRDefault="00D9799F" w:rsidP="008B19B4">
      <w:pPr>
        <w:rPr>
          <w:sz w:val="20"/>
          <w:szCs w:val="20"/>
        </w:rPr>
      </w:pPr>
      <w:r>
        <w:rPr>
          <w:noProof/>
          <w:sz w:val="22"/>
          <w:szCs w:val="22"/>
          <w:lang w:eastAsia="ru-RU"/>
        </w:rPr>
        <w:pict w14:anchorId="0058D419">
          <v:line id="Линия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65pt,7.55pt" to="468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" o:allowincell="f" filled="t" strokeweight="4.5pt">
            <v:stroke linestyle="thickThin"/>
          </v:line>
        </w:pict>
      </w:r>
    </w:p>
    <w:p w14:paraId="71E31C8D" w14:textId="08D50261" w:rsidR="008B19B4" w:rsidRDefault="008B19B4" w:rsidP="008B19B4">
      <w:pPr>
        <w:jc w:val="center"/>
        <w:rPr>
          <w:b/>
          <w:caps/>
          <w:sz w:val="20"/>
          <w:szCs w:val="20"/>
        </w:rPr>
      </w:pPr>
      <w:r w:rsidRPr="007F53D1">
        <w:rPr>
          <w:b/>
          <w:caps/>
          <w:sz w:val="20"/>
          <w:szCs w:val="20"/>
        </w:rPr>
        <w:t>ШКОЛА ЕСТЕСТВЕННЫХ НАУК</w:t>
      </w:r>
    </w:p>
    <w:p w14:paraId="6EC90912" w14:textId="77777777" w:rsidR="00957771" w:rsidRPr="007F53D1" w:rsidRDefault="00957771" w:rsidP="008B19B4">
      <w:pPr>
        <w:jc w:val="center"/>
        <w:rPr>
          <w:b/>
          <w:caps/>
          <w:sz w:val="20"/>
          <w:szCs w:val="20"/>
        </w:rPr>
      </w:pPr>
    </w:p>
    <w:tbl>
      <w:tblPr>
        <w:tblW w:w="957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957771" w:rsidRPr="00DE17C0" w14:paraId="5FCA967E" w14:textId="77777777" w:rsidTr="00340DDE">
        <w:tc>
          <w:tcPr>
            <w:tcW w:w="4785" w:type="dxa"/>
            <w:tcBorders>
              <w:top w:val="nil"/>
              <w:left w:val="nil"/>
              <w:bottom w:val="nil"/>
              <w:right w:val="nil"/>
            </w:tcBorders>
          </w:tcPr>
          <w:p w14:paraId="1F87F78B" w14:textId="77777777" w:rsidR="00957771" w:rsidRPr="00DE17C0" w:rsidRDefault="00957771" w:rsidP="00340DDE">
            <w:pPr>
              <w:rPr>
                <w:sz w:val="18"/>
                <w:szCs w:val="18"/>
              </w:rPr>
            </w:pPr>
            <w:r w:rsidRPr="00DE17C0">
              <w:rPr>
                <w:sz w:val="18"/>
                <w:szCs w:val="18"/>
              </w:rPr>
              <w:t>СОГЛАСОВАНО</w:t>
            </w:r>
          </w:p>
        </w:tc>
        <w:tc>
          <w:tcPr>
            <w:tcW w:w="4786" w:type="dxa"/>
            <w:tcBorders>
              <w:top w:val="nil"/>
              <w:left w:val="nil"/>
              <w:bottom w:val="nil"/>
              <w:right w:val="nil"/>
            </w:tcBorders>
          </w:tcPr>
          <w:p w14:paraId="3E3058C7" w14:textId="77777777" w:rsidR="00957771" w:rsidRPr="00DE17C0" w:rsidRDefault="00957771" w:rsidP="00340DDE">
            <w:pPr>
              <w:rPr>
                <w:sz w:val="18"/>
                <w:szCs w:val="18"/>
              </w:rPr>
            </w:pPr>
            <w:r w:rsidRPr="00DE17C0">
              <w:rPr>
                <w:sz w:val="18"/>
                <w:szCs w:val="18"/>
              </w:rPr>
              <w:t>УТВЕРЖДАЮ</w:t>
            </w:r>
          </w:p>
        </w:tc>
      </w:tr>
      <w:tr w:rsidR="00957771" w:rsidRPr="00DE17C0" w14:paraId="0D21FB70" w14:textId="77777777" w:rsidTr="00340DDE">
        <w:tc>
          <w:tcPr>
            <w:tcW w:w="4785" w:type="dxa"/>
            <w:tcBorders>
              <w:top w:val="nil"/>
              <w:left w:val="nil"/>
              <w:bottom w:val="nil"/>
              <w:right w:val="nil"/>
            </w:tcBorders>
          </w:tcPr>
          <w:p w14:paraId="79FC558F" w14:textId="77777777" w:rsidR="00957771" w:rsidRPr="00DE17C0" w:rsidRDefault="00957771" w:rsidP="00340DDE">
            <w:pPr>
              <w:rPr>
                <w:sz w:val="18"/>
                <w:szCs w:val="18"/>
              </w:rPr>
            </w:pPr>
            <w:r w:rsidRPr="00DE17C0">
              <w:rPr>
                <w:sz w:val="18"/>
                <w:szCs w:val="18"/>
              </w:rPr>
              <w:t>Руководитель ОП</w:t>
            </w:r>
          </w:p>
        </w:tc>
        <w:tc>
          <w:tcPr>
            <w:tcW w:w="4786" w:type="dxa"/>
            <w:tcBorders>
              <w:top w:val="nil"/>
              <w:left w:val="nil"/>
              <w:bottom w:val="nil"/>
              <w:right w:val="nil"/>
            </w:tcBorders>
          </w:tcPr>
          <w:p w14:paraId="606B3D78" w14:textId="77777777" w:rsidR="00957771" w:rsidRPr="00DE17C0" w:rsidRDefault="00957771" w:rsidP="00340DDE">
            <w:pPr>
              <w:rPr>
                <w:sz w:val="18"/>
                <w:szCs w:val="18"/>
              </w:rPr>
            </w:pPr>
            <w:r w:rsidRPr="00DE17C0">
              <w:rPr>
                <w:sz w:val="18"/>
                <w:szCs w:val="18"/>
              </w:rPr>
              <w:t xml:space="preserve">Заведующий кафедрой </w:t>
            </w:r>
          </w:p>
        </w:tc>
      </w:tr>
      <w:tr w:rsidR="00957771" w:rsidRPr="00DE17C0" w14:paraId="396C1265" w14:textId="77777777" w:rsidTr="00340DDE">
        <w:tc>
          <w:tcPr>
            <w:tcW w:w="4785" w:type="dxa"/>
            <w:tcBorders>
              <w:top w:val="nil"/>
              <w:left w:val="nil"/>
              <w:bottom w:val="nil"/>
              <w:right w:val="nil"/>
            </w:tcBorders>
          </w:tcPr>
          <w:p w14:paraId="6BB7BF2B" w14:textId="77777777" w:rsidR="00957771" w:rsidRPr="00DE17C0" w:rsidRDefault="00957771" w:rsidP="00340DDE">
            <w:pPr>
              <w:rPr>
                <w:sz w:val="18"/>
                <w:szCs w:val="18"/>
              </w:rPr>
            </w:pPr>
            <w:r w:rsidRPr="00DE17C0">
              <w:rPr>
                <w:sz w:val="18"/>
                <w:szCs w:val="18"/>
              </w:rPr>
              <w:t>_____________  _</w:t>
            </w:r>
            <w:r w:rsidRPr="00413760">
              <w:rPr>
                <w:sz w:val="16"/>
                <w:szCs w:val="16"/>
                <w:u w:val="single"/>
              </w:rPr>
              <w:t xml:space="preserve"> Степанова А.А.</w:t>
            </w:r>
            <w:r w:rsidRPr="00DE17C0">
              <w:rPr>
                <w:sz w:val="18"/>
                <w:szCs w:val="18"/>
              </w:rPr>
              <w:t>___</w:t>
            </w:r>
          </w:p>
          <w:p w14:paraId="032DB967" w14:textId="77777777" w:rsidR="00957771" w:rsidRPr="00DE17C0" w:rsidRDefault="00957771" w:rsidP="00340DDE">
            <w:pPr>
              <w:rPr>
                <w:sz w:val="18"/>
                <w:szCs w:val="18"/>
              </w:rPr>
            </w:pPr>
            <w:r w:rsidRPr="00DE17C0">
              <w:rPr>
                <w:sz w:val="18"/>
                <w:szCs w:val="18"/>
              </w:rPr>
              <w:t>(подпись)            (ФИО)</w:t>
            </w:r>
          </w:p>
        </w:tc>
        <w:tc>
          <w:tcPr>
            <w:tcW w:w="4786" w:type="dxa"/>
            <w:tcBorders>
              <w:top w:val="nil"/>
              <w:left w:val="nil"/>
              <w:bottom w:val="nil"/>
              <w:right w:val="nil"/>
            </w:tcBorders>
          </w:tcPr>
          <w:p w14:paraId="0C2E63BC" w14:textId="77777777" w:rsidR="00957771" w:rsidRPr="00DE17C0" w:rsidRDefault="00957771" w:rsidP="00340DDE">
            <w:pPr>
              <w:rPr>
                <w:sz w:val="18"/>
                <w:szCs w:val="18"/>
              </w:rPr>
            </w:pPr>
            <w:r w:rsidRPr="00DE17C0">
              <w:rPr>
                <w:sz w:val="18"/>
                <w:szCs w:val="18"/>
              </w:rPr>
              <w:t>______________  __</w:t>
            </w:r>
            <w:r>
              <w:rPr>
                <w:sz w:val="16"/>
                <w:szCs w:val="16"/>
                <w:u w:val="single"/>
              </w:rPr>
              <w:t xml:space="preserve"> Шепелева Р.П.</w:t>
            </w:r>
            <w:r w:rsidRPr="00DE17C0">
              <w:rPr>
                <w:sz w:val="18"/>
                <w:szCs w:val="18"/>
              </w:rPr>
              <w:t>____</w:t>
            </w:r>
          </w:p>
          <w:p w14:paraId="6AB4E96E" w14:textId="77777777" w:rsidR="00957771" w:rsidRPr="00DE17C0" w:rsidRDefault="00957771" w:rsidP="00340DDE">
            <w:pPr>
              <w:rPr>
                <w:sz w:val="18"/>
                <w:szCs w:val="18"/>
              </w:rPr>
            </w:pPr>
            <w:r w:rsidRPr="00DE17C0">
              <w:rPr>
                <w:sz w:val="18"/>
                <w:szCs w:val="18"/>
              </w:rPr>
              <w:t>(подпись)              (ФИО.)</w:t>
            </w:r>
          </w:p>
        </w:tc>
      </w:tr>
      <w:tr w:rsidR="00957771" w:rsidRPr="00DE17C0" w14:paraId="395307BF" w14:textId="77777777" w:rsidTr="00340DDE">
        <w:tc>
          <w:tcPr>
            <w:tcW w:w="4785" w:type="dxa"/>
            <w:tcBorders>
              <w:top w:val="nil"/>
              <w:left w:val="nil"/>
              <w:bottom w:val="nil"/>
              <w:right w:val="nil"/>
            </w:tcBorders>
          </w:tcPr>
          <w:p w14:paraId="020A7766" w14:textId="77777777" w:rsidR="00957771" w:rsidRPr="00DE17C0" w:rsidRDefault="00957771" w:rsidP="00340DDE">
            <w:pPr>
              <w:rPr>
                <w:sz w:val="18"/>
                <w:szCs w:val="18"/>
              </w:rPr>
            </w:pPr>
          </w:p>
        </w:tc>
        <w:tc>
          <w:tcPr>
            <w:tcW w:w="4786" w:type="dxa"/>
            <w:tcBorders>
              <w:top w:val="nil"/>
              <w:left w:val="nil"/>
              <w:bottom w:val="nil"/>
              <w:right w:val="nil"/>
            </w:tcBorders>
          </w:tcPr>
          <w:p w14:paraId="66933B33" w14:textId="77777777" w:rsidR="00957771" w:rsidRPr="00DE17C0" w:rsidRDefault="00957771" w:rsidP="00340DDE">
            <w:pPr>
              <w:rPr>
                <w:sz w:val="18"/>
                <w:szCs w:val="18"/>
              </w:rPr>
            </w:pPr>
            <w:r w:rsidRPr="00DE17C0">
              <w:rPr>
                <w:sz w:val="18"/>
                <w:szCs w:val="18"/>
              </w:rPr>
              <w:t>«_</w:t>
            </w:r>
            <w:r>
              <w:rPr>
                <w:sz w:val="18"/>
                <w:szCs w:val="18"/>
                <w:lang w:val="en-US"/>
              </w:rPr>
              <w:t>6</w:t>
            </w:r>
            <w:r w:rsidRPr="00DE17C0">
              <w:rPr>
                <w:sz w:val="18"/>
                <w:szCs w:val="18"/>
              </w:rPr>
              <w:t>_»</w:t>
            </w:r>
            <w:r>
              <w:rPr>
                <w:sz w:val="18"/>
                <w:szCs w:val="18"/>
                <w:lang w:val="en-US"/>
              </w:rPr>
              <w:t xml:space="preserve"> </w:t>
            </w:r>
            <w:r>
              <w:rPr>
                <w:sz w:val="16"/>
                <w:szCs w:val="16"/>
              </w:rPr>
              <w:t>февраля 2020 г</w:t>
            </w:r>
          </w:p>
        </w:tc>
      </w:tr>
    </w:tbl>
    <w:p w14:paraId="06F53A94" w14:textId="77777777" w:rsidR="00957771" w:rsidRDefault="00957771" w:rsidP="008B19B4">
      <w:pPr>
        <w:jc w:val="center"/>
      </w:pPr>
    </w:p>
    <w:p w14:paraId="4583EDAE" w14:textId="1216923F" w:rsidR="008B19B4" w:rsidRPr="007F53D1" w:rsidRDefault="008B19B4" w:rsidP="008B19B4">
      <w:pPr>
        <w:jc w:val="center"/>
      </w:pPr>
      <w:r w:rsidRPr="007F53D1">
        <w:t xml:space="preserve">РАБОЧАЯ ПРОГРАММА ДИСЦИПЛИНЫ </w:t>
      </w:r>
    </w:p>
    <w:p w14:paraId="19F0CA24" w14:textId="77777777" w:rsidR="008B19B4" w:rsidRPr="007F53D1" w:rsidRDefault="008B19B4" w:rsidP="008B19B4">
      <w:pPr>
        <w:keepNext/>
        <w:keepLines/>
        <w:jc w:val="center"/>
        <w:outlineLvl w:val="5"/>
      </w:pPr>
      <w:r w:rsidRPr="007F53D1">
        <w:rPr>
          <w:rStyle w:val="normaltextrunscx27908050"/>
        </w:rPr>
        <w:t>Научно-исследовательский семинар по современным проблемам математики</w:t>
      </w:r>
      <w:r w:rsidRPr="007F53D1">
        <w:t xml:space="preserve"> </w:t>
      </w:r>
    </w:p>
    <w:p w14:paraId="0D67ACF7" w14:textId="59227509" w:rsidR="008B19B4" w:rsidRPr="007F53D1" w:rsidRDefault="008B19B4" w:rsidP="008B19B4">
      <w:pPr>
        <w:keepNext/>
        <w:keepLines/>
        <w:jc w:val="center"/>
        <w:outlineLvl w:val="5"/>
      </w:pPr>
      <w:r w:rsidRPr="007F53D1">
        <w:t>Направление подготовки: 01.04.01   Математика</w:t>
      </w:r>
    </w:p>
    <w:p w14:paraId="5D63457D" w14:textId="77777777" w:rsidR="008B19B4" w:rsidRPr="007F53D1" w:rsidRDefault="008B19B4" w:rsidP="008B19B4">
      <w:pPr>
        <w:keepNext/>
        <w:keepLines/>
        <w:jc w:val="center"/>
        <w:outlineLvl w:val="5"/>
      </w:pPr>
      <w:r w:rsidRPr="007F53D1">
        <w:t>Форма подготовки: очная</w:t>
      </w:r>
    </w:p>
    <w:p w14:paraId="446DAA5F" w14:textId="77777777" w:rsidR="008B19B4" w:rsidRPr="007F53D1" w:rsidRDefault="008B19B4" w:rsidP="008B19B4">
      <w:pPr>
        <w:suppressAutoHyphens/>
        <w:jc w:val="both"/>
      </w:pPr>
    </w:p>
    <w:p w14:paraId="1258B601" w14:textId="7C5124D4" w:rsidR="008B19B4" w:rsidRPr="007F53D1" w:rsidRDefault="008B19B4" w:rsidP="008B19B4">
      <w:r w:rsidRPr="007F53D1">
        <w:t>курс  1   семестр 1</w:t>
      </w:r>
    </w:p>
    <w:p w14:paraId="704B0E51" w14:textId="43AD0712" w:rsidR="008B19B4" w:rsidRPr="007F53D1" w:rsidRDefault="008B19B4" w:rsidP="008B19B4">
      <w:r w:rsidRPr="007F53D1">
        <w:t xml:space="preserve">лекции    </w:t>
      </w:r>
      <w:r w:rsidR="003E7FA5" w:rsidRPr="007F53D1">
        <w:t>не предусмотрены</w:t>
      </w:r>
      <w:r w:rsidRPr="007F53D1">
        <w:t>.</w:t>
      </w:r>
    </w:p>
    <w:p w14:paraId="0A711DFC" w14:textId="791A423F" w:rsidR="008B19B4" w:rsidRPr="007F53D1" w:rsidRDefault="008B19B4" w:rsidP="008B19B4">
      <w:r w:rsidRPr="007F53D1">
        <w:t xml:space="preserve">практические занятия  </w:t>
      </w:r>
      <w:r w:rsidR="00F83003" w:rsidRPr="007F53D1">
        <w:t>3</w:t>
      </w:r>
      <w:r w:rsidR="00284450">
        <w:t>4</w:t>
      </w:r>
      <w:r w:rsidRPr="007F53D1">
        <w:t xml:space="preserve">  час.</w:t>
      </w:r>
    </w:p>
    <w:p w14:paraId="3097F708" w14:textId="7B21BC72" w:rsidR="008B19B4" w:rsidRPr="007F53D1" w:rsidRDefault="008B19B4" w:rsidP="008B19B4">
      <w:r w:rsidRPr="007F53D1">
        <w:t xml:space="preserve">самостоятельная работа студентов </w:t>
      </w:r>
      <w:r w:rsidR="00F83003" w:rsidRPr="007F53D1">
        <w:t>7</w:t>
      </w:r>
      <w:r w:rsidR="00284450">
        <w:t>4</w:t>
      </w:r>
    </w:p>
    <w:p w14:paraId="50ECC75F" w14:textId="62628AE6" w:rsidR="008B19B4" w:rsidRPr="007F53D1" w:rsidRDefault="008B19B4" w:rsidP="008B19B4">
      <w:r w:rsidRPr="007F53D1">
        <w:t xml:space="preserve">контрольные работы </w:t>
      </w:r>
      <w:r w:rsidR="00F83003" w:rsidRPr="007F53D1">
        <w:t>не предусмотрены</w:t>
      </w:r>
    </w:p>
    <w:p w14:paraId="26A95CB5" w14:textId="46C62D25" w:rsidR="008B19B4" w:rsidRPr="007F53D1" w:rsidRDefault="008B19B4" w:rsidP="008B19B4">
      <w:r w:rsidRPr="007F53D1">
        <w:t xml:space="preserve">всего часов аудиторной нагрузки  </w:t>
      </w:r>
      <w:r w:rsidR="009C4919" w:rsidRPr="007F53D1">
        <w:t>3</w:t>
      </w:r>
      <w:r w:rsidR="00284450">
        <w:t>4</w:t>
      </w:r>
      <w:r w:rsidRPr="007F53D1">
        <w:t xml:space="preserve">  час.</w:t>
      </w:r>
    </w:p>
    <w:p w14:paraId="4A565363" w14:textId="1DEA551A" w:rsidR="008B19B4" w:rsidRPr="007F53D1" w:rsidRDefault="008B19B4" w:rsidP="008B19B4">
      <w:pPr>
        <w:suppressAutoHyphens/>
        <w:rPr>
          <w:lang w:eastAsia="ru-RU" w:bidi="ru-RU"/>
        </w:rPr>
      </w:pPr>
      <w:r w:rsidRPr="007F53D1">
        <w:rPr>
          <w:lang w:eastAsia="ru-RU" w:bidi="ru-RU"/>
        </w:rPr>
        <w:t xml:space="preserve">в том числе с использованием МАО </w:t>
      </w:r>
      <w:r w:rsidR="00F83003" w:rsidRPr="007F53D1">
        <w:rPr>
          <w:lang w:eastAsia="ru-RU" w:bidi="ru-RU"/>
        </w:rPr>
        <w:t>3</w:t>
      </w:r>
      <w:r w:rsidR="00284450">
        <w:rPr>
          <w:lang w:eastAsia="ru-RU" w:bidi="ru-RU"/>
        </w:rPr>
        <w:t>4</w:t>
      </w:r>
      <w:r w:rsidRPr="007F53D1">
        <w:rPr>
          <w:lang w:eastAsia="ru-RU" w:bidi="ru-RU"/>
        </w:rPr>
        <w:t xml:space="preserve">  час.</w:t>
      </w:r>
    </w:p>
    <w:p w14:paraId="6CC9C950" w14:textId="6B59292D" w:rsidR="008B19B4" w:rsidRPr="007F53D1" w:rsidRDefault="00F83003" w:rsidP="008B19B4">
      <w:r w:rsidRPr="007F53D1">
        <w:t>з</w:t>
      </w:r>
      <w:r w:rsidR="008B19B4" w:rsidRPr="007F53D1">
        <w:t>ачет</w:t>
      </w:r>
      <w:r w:rsidRPr="007F53D1">
        <w:t xml:space="preserve"> с оценкой</w:t>
      </w:r>
      <w:r w:rsidR="008B19B4" w:rsidRPr="007F53D1">
        <w:t xml:space="preserve"> 1 семестр</w:t>
      </w:r>
    </w:p>
    <w:p w14:paraId="0413D673" w14:textId="77777777" w:rsidR="008B19B4" w:rsidRPr="007F53D1" w:rsidRDefault="008B19B4" w:rsidP="008B19B4"/>
    <w:p w14:paraId="0816B8DF" w14:textId="77777777" w:rsidR="008B19B4" w:rsidRPr="007F53D1" w:rsidRDefault="008B19B4" w:rsidP="008B19B4">
      <w:pPr>
        <w:suppressAutoHyphens/>
        <w:jc w:val="both"/>
      </w:pPr>
      <w:r w:rsidRPr="007F53D1">
        <w:t xml:space="preserve">Рабочая программа составлена в соответствии с требованиями федерального государственного образовательного стандарта высшего образования, утвержденного приказом Министерства образования и науки РФ от 10 января 2018 г. № 12 </w:t>
      </w:r>
    </w:p>
    <w:p w14:paraId="6DC179A7" w14:textId="12F59271" w:rsidR="008C6E9B" w:rsidRPr="007F53D1" w:rsidRDefault="008B19B4" w:rsidP="008C6E9B">
      <w:pPr>
        <w:suppressAutoHyphens/>
        <w:jc w:val="both"/>
      </w:pPr>
      <w:r w:rsidRPr="007F53D1">
        <w:t xml:space="preserve">Рабочая программа обсуждена на заседании кафедры Алгебры, геометрии и анализа </w:t>
      </w:r>
      <w:r w:rsidR="008C6E9B" w:rsidRPr="007F53D1">
        <w:t>«</w:t>
      </w:r>
      <w:r w:rsidR="00284450">
        <w:t>6</w:t>
      </w:r>
      <w:r w:rsidR="008C6E9B" w:rsidRPr="007F53D1">
        <w:t>» февраля 2020 г.</w:t>
      </w:r>
    </w:p>
    <w:p w14:paraId="3AACAEF6" w14:textId="16344180" w:rsidR="008B19B4" w:rsidRPr="007F53D1" w:rsidRDefault="008B19B4" w:rsidP="008C6E9B">
      <w:pPr>
        <w:suppressAutoHyphens/>
        <w:jc w:val="both"/>
      </w:pPr>
    </w:p>
    <w:p w14:paraId="0DC0F54D" w14:textId="1A6CAB20" w:rsidR="008B19B4" w:rsidRPr="007F53D1" w:rsidRDefault="00FD3F01" w:rsidP="008B19B4">
      <w:r w:rsidRPr="007F53D1">
        <w:t>Заведующий кафедрой к.ф.-м.н., профессор Шепелева Р.П.</w:t>
      </w:r>
    </w:p>
    <w:p w14:paraId="3E8F4DF5" w14:textId="50AF3EE7" w:rsidR="008B19B4" w:rsidRPr="007F53D1" w:rsidRDefault="008B19B4" w:rsidP="008B19B4">
      <w:r w:rsidRPr="007F53D1">
        <w:t xml:space="preserve">Составитель:  </w:t>
      </w:r>
      <w:r w:rsidR="00FD3F01" w:rsidRPr="007F53D1">
        <w:t xml:space="preserve">д.ф.-м.н., </w:t>
      </w:r>
      <w:r w:rsidRPr="007F53D1">
        <w:t xml:space="preserve">доцент </w:t>
      </w:r>
      <w:r w:rsidR="00FD3F01" w:rsidRPr="007F53D1">
        <w:rPr>
          <w:lang w:eastAsia="ru-RU"/>
        </w:rPr>
        <w:t>Скурихин Е.Е.</w:t>
      </w:r>
      <w:r w:rsidRPr="007F53D1">
        <w:t xml:space="preserve"> </w:t>
      </w:r>
    </w:p>
    <w:p w14:paraId="1AAE98AE" w14:textId="77777777" w:rsidR="008B19B4" w:rsidRPr="007F53D1" w:rsidRDefault="008B19B4" w:rsidP="008B19B4">
      <w:pPr>
        <w:tabs>
          <w:tab w:val="left" w:pos="709"/>
        </w:tabs>
        <w:suppressAutoHyphens/>
        <w:jc w:val="center"/>
      </w:pPr>
    </w:p>
    <w:p w14:paraId="37241B89" w14:textId="77777777" w:rsidR="008B19B4" w:rsidRPr="007F53D1" w:rsidRDefault="008B19B4" w:rsidP="008B19B4">
      <w:pPr>
        <w:tabs>
          <w:tab w:val="left" w:pos="709"/>
        </w:tabs>
        <w:suppressAutoHyphens/>
        <w:jc w:val="center"/>
        <w:rPr>
          <w:caps/>
        </w:rPr>
      </w:pPr>
      <w:r w:rsidRPr="007F53D1">
        <w:t>Владивосток</w:t>
      </w:r>
    </w:p>
    <w:p w14:paraId="7F4125D1" w14:textId="052B8F02" w:rsidR="008B19B4" w:rsidRPr="007F53D1" w:rsidRDefault="00434032" w:rsidP="008B19B4">
      <w:pPr>
        <w:tabs>
          <w:tab w:val="left" w:pos="709"/>
        </w:tabs>
        <w:suppressAutoHyphens/>
        <w:jc w:val="center"/>
        <w:rPr>
          <w:caps/>
        </w:rPr>
        <w:sectPr w:rsidR="008B19B4" w:rsidRPr="007F53D1" w:rsidSect="00A408E1">
          <w:footerReference w:type="default" r:id="rId8"/>
          <w:footerReference w:type="first" r:id="rId9"/>
          <w:pgSz w:w="11906" w:h="16838"/>
          <w:pgMar w:top="1134" w:right="850" w:bottom="1134" w:left="1701" w:header="708" w:footer="708" w:gutter="0"/>
          <w:pgNumType w:start="27"/>
          <w:cols w:space="708"/>
          <w:titlePg/>
          <w:docGrid w:linePitch="360"/>
        </w:sectPr>
      </w:pPr>
      <w:r w:rsidRPr="007F53D1">
        <w:rPr>
          <w:caps/>
        </w:rPr>
        <w:t>2020</w:t>
      </w:r>
      <w:r w:rsidR="008B19B4" w:rsidRPr="007F53D1">
        <w:rPr>
          <w:caps/>
        </w:rPr>
        <w:t xml:space="preserve"> </w:t>
      </w:r>
    </w:p>
    <w:p w14:paraId="0154B4F9" w14:textId="77777777" w:rsidR="008B19B4" w:rsidRPr="007F53D1" w:rsidRDefault="008B19B4" w:rsidP="008B19B4"/>
    <w:p w14:paraId="29AF5341" w14:textId="5E14A8BE" w:rsidR="008B19B4" w:rsidRPr="007F53D1" w:rsidRDefault="008B19B4" w:rsidP="008B19B4">
      <w:pPr>
        <w:suppressAutoHyphens/>
      </w:pPr>
      <w:r w:rsidRPr="007F53D1">
        <w:rPr>
          <w:b/>
          <w:sz w:val="20"/>
          <w:szCs w:val="20"/>
        </w:rPr>
        <w:t>Оборотная сторона титульного листа РПД</w:t>
      </w:r>
    </w:p>
    <w:p w14:paraId="4619B131" w14:textId="77777777" w:rsidR="008B19B4" w:rsidRPr="007F53D1" w:rsidRDefault="008B19B4" w:rsidP="008B19B4">
      <w:pPr>
        <w:suppressAutoHyphens/>
        <w:spacing w:line="360" w:lineRule="auto"/>
        <w:jc w:val="center"/>
        <w:rPr>
          <w:sz w:val="20"/>
          <w:szCs w:val="20"/>
        </w:rPr>
      </w:pPr>
    </w:p>
    <w:p w14:paraId="62AF7C34" w14:textId="77777777" w:rsidR="008B19B4" w:rsidRPr="007F53D1" w:rsidRDefault="008B19B4" w:rsidP="008B19B4">
      <w:pPr>
        <w:suppressAutoHyphens/>
        <w:spacing w:line="360" w:lineRule="auto"/>
        <w:jc w:val="both"/>
        <w:rPr>
          <w:sz w:val="20"/>
          <w:szCs w:val="20"/>
        </w:rPr>
      </w:pPr>
      <w:r w:rsidRPr="007F53D1">
        <w:rPr>
          <w:b/>
          <w:sz w:val="20"/>
          <w:szCs w:val="20"/>
          <w:lang w:val="en-US"/>
        </w:rPr>
        <w:t>I</w:t>
      </w:r>
      <w:r w:rsidRPr="007F53D1">
        <w:rPr>
          <w:b/>
          <w:sz w:val="20"/>
          <w:szCs w:val="20"/>
        </w:rPr>
        <w:t>. Рабочая программа пересмотрена на заседании кафедры</w:t>
      </w:r>
      <w:r w:rsidRPr="007F53D1">
        <w:rPr>
          <w:sz w:val="20"/>
          <w:szCs w:val="20"/>
        </w:rPr>
        <w:t xml:space="preserve">: </w:t>
      </w:r>
    </w:p>
    <w:p w14:paraId="013CBF7F" w14:textId="77777777" w:rsidR="008B19B4" w:rsidRPr="007F53D1" w:rsidRDefault="008B19B4" w:rsidP="008B19B4">
      <w:pPr>
        <w:suppressAutoHyphens/>
        <w:spacing w:line="360" w:lineRule="auto"/>
        <w:jc w:val="both"/>
        <w:rPr>
          <w:sz w:val="20"/>
          <w:szCs w:val="20"/>
        </w:rPr>
      </w:pPr>
      <w:r w:rsidRPr="007F53D1">
        <w:rPr>
          <w:sz w:val="20"/>
          <w:szCs w:val="20"/>
        </w:rPr>
        <w:t>Протокол от «_____» _________________ 200  г.  № ______</w:t>
      </w:r>
    </w:p>
    <w:p w14:paraId="128B0E22" w14:textId="77777777" w:rsidR="008B19B4" w:rsidRPr="007F53D1" w:rsidRDefault="008B19B4" w:rsidP="008B19B4">
      <w:pPr>
        <w:suppressAutoHyphens/>
        <w:rPr>
          <w:sz w:val="20"/>
          <w:szCs w:val="20"/>
        </w:rPr>
      </w:pPr>
      <w:r w:rsidRPr="007F53D1">
        <w:rPr>
          <w:bCs/>
          <w:sz w:val="20"/>
          <w:szCs w:val="20"/>
        </w:rPr>
        <w:t xml:space="preserve">Заведующий кафедрой </w:t>
      </w:r>
      <w:r w:rsidRPr="007F53D1">
        <w:rPr>
          <w:sz w:val="20"/>
          <w:szCs w:val="20"/>
        </w:rPr>
        <w:t>_______________________   __________________</w:t>
      </w:r>
    </w:p>
    <w:p w14:paraId="7BA9DB28" w14:textId="77777777" w:rsidR="008B19B4" w:rsidRPr="007F53D1" w:rsidRDefault="008B19B4" w:rsidP="008B19B4">
      <w:pPr>
        <w:suppressAutoHyphens/>
        <w:rPr>
          <w:sz w:val="20"/>
          <w:szCs w:val="20"/>
        </w:rPr>
      </w:pPr>
      <w:r w:rsidRPr="007F53D1">
        <w:rPr>
          <w:sz w:val="20"/>
          <w:szCs w:val="20"/>
        </w:rPr>
        <w:t xml:space="preserve">                                                          (подпись)                             (И.О. Фамилия)</w:t>
      </w:r>
    </w:p>
    <w:p w14:paraId="3E498AB3" w14:textId="77777777" w:rsidR="008B19B4" w:rsidRPr="007F53D1" w:rsidRDefault="008B19B4" w:rsidP="008B19B4">
      <w:pPr>
        <w:suppressAutoHyphens/>
        <w:spacing w:line="360" w:lineRule="auto"/>
        <w:rPr>
          <w:sz w:val="20"/>
          <w:szCs w:val="20"/>
        </w:rPr>
      </w:pPr>
    </w:p>
    <w:p w14:paraId="265ACC52" w14:textId="77777777" w:rsidR="008B19B4" w:rsidRPr="007F53D1" w:rsidRDefault="008B19B4" w:rsidP="008B19B4">
      <w:pPr>
        <w:suppressAutoHyphens/>
        <w:spacing w:line="360" w:lineRule="auto"/>
        <w:jc w:val="both"/>
        <w:rPr>
          <w:b/>
          <w:sz w:val="20"/>
          <w:szCs w:val="20"/>
        </w:rPr>
      </w:pPr>
    </w:p>
    <w:p w14:paraId="045D30B9" w14:textId="77777777" w:rsidR="008B19B4" w:rsidRPr="007F53D1" w:rsidRDefault="008B19B4" w:rsidP="008B19B4">
      <w:pPr>
        <w:suppressAutoHyphens/>
        <w:spacing w:line="360" w:lineRule="auto"/>
        <w:jc w:val="both"/>
        <w:rPr>
          <w:b/>
          <w:sz w:val="20"/>
          <w:szCs w:val="20"/>
        </w:rPr>
      </w:pPr>
    </w:p>
    <w:p w14:paraId="0622CEE6" w14:textId="77777777" w:rsidR="008B19B4" w:rsidRPr="007F53D1" w:rsidRDefault="008B19B4" w:rsidP="008B19B4">
      <w:pPr>
        <w:suppressAutoHyphens/>
        <w:spacing w:line="360" w:lineRule="auto"/>
        <w:jc w:val="both"/>
        <w:rPr>
          <w:b/>
          <w:sz w:val="20"/>
          <w:szCs w:val="20"/>
        </w:rPr>
      </w:pPr>
    </w:p>
    <w:p w14:paraId="00680F0C" w14:textId="77777777" w:rsidR="008B19B4" w:rsidRPr="007F53D1" w:rsidRDefault="008B19B4" w:rsidP="008B19B4">
      <w:pPr>
        <w:suppressAutoHyphens/>
        <w:spacing w:line="360" w:lineRule="auto"/>
        <w:jc w:val="both"/>
        <w:rPr>
          <w:b/>
          <w:sz w:val="20"/>
          <w:szCs w:val="20"/>
        </w:rPr>
      </w:pPr>
    </w:p>
    <w:p w14:paraId="3315E965" w14:textId="77777777" w:rsidR="008B19B4" w:rsidRPr="007F53D1" w:rsidRDefault="008B19B4" w:rsidP="008B19B4">
      <w:pPr>
        <w:suppressAutoHyphens/>
        <w:spacing w:line="360" w:lineRule="auto"/>
        <w:jc w:val="both"/>
        <w:rPr>
          <w:b/>
          <w:sz w:val="20"/>
          <w:szCs w:val="20"/>
        </w:rPr>
      </w:pPr>
    </w:p>
    <w:p w14:paraId="6AA79DB5" w14:textId="77777777" w:rsidR="008B19B4" w:rsidRPr="007F53D1" w:rsidRDefault="008B19B4" w:rsidP="008B19B4">
      <w:pPr>
        <w:suppressAutoHyphens/>
        <w:spacing w:line="360" w:lineRule="auto"/>
        <w:jc w:val="both"/>
        <w:rPr>
          <w:b/>
          <w:sz w:val="20"/>
          <w:szCs w:val="20"/>
        </w:rPr>
      </w:pPr>
    </w:p>
    <w:p w14:paraId="3B5A2510" w14:textId="77777777" w:rsidR="008B19B4" w:rsidRPr="007F53D1" w:rsidRDefault="008B19B4" w:rsidP="008B19B4">
      <w:pPr>
        <w:suppressAutoHyphens/>
        <w:spacing w:line="360" w:lineRule="auto"/>
        <w:jc w:val="both"/>
        <w:rPr>
          <w:sz w:val="20"/>
          <w:szCs w:val="20"/>
        </w:rPr>
      </w:pPr>
      <w:r w:rsidRPr="007F53D1">
        <w:rPr>
          <w:b/>
          <w:sz w:val="20"/>
          <w:szCs w:val="20"/>
          <w:lang w:val="en-US"/>
        </w:rPr>
        <w:t>II</w:t>
      </w:r>
      <w:r w:rsidRPr="007F53D1">
        <w:rPr>
          <w:b/>
          <w:sz w:val="20"/>
          <w:szCs w:val="20"/>
        </w:rPr>
        <w:t>. Рабочая программа пересмотрена на заседании кафедры</w:t>
      </w:r>
      <w:r w:rsidRPr="007F53D1">
        <w:rPr>
          <w:sz w:val="20"/>
          <w:szCs w:val="20"/>
        </w:rPr>
        <w:t xml:space="preserve">: </w:t>
      </w:r>
    </w:p>
    <w:p w14:paraId="0C4C9767" w14:textId="77777777" w:rsidR="008B19B4" w:rsidRPr="007F53D1" w:rsidRDefault="008B19B4" w:rsidP="008B19B4">
      <w:pPr>
        <w:suppressAutoHyphens/>
        <w:spacing w:line="360" w:lineRule="auto"/>
        <w:rPr>
          <w:sz w:val="20"/>
          <w:szCs w:val="20"/>
        </w:rPr>
      </w:pPr>
      <w:r w:rsidRPr="007F53D1">
        <w:rPr>
          <w:sz w:val="20"/>
          <w:szCs w:val="20"/>
        </w:rPr>
        <w:t>Протокол от «_____»  _________________ 200  г.  № ______</w:t>
      </w:r>
    </w:p>
    <w:p w14:paraId="715913EC" w14:textId="77777777" w:rsidR="008B19B4" w:rsidRPr="007F53D1" w:rsidRDefault="008B19B4" w:rsidP="008B19B4">
      <w:pPr>
        <w:suppressAutoHyphens/>
        <w:rPr>
          <w:sz w:val="20"/>
          <w:szCs w:val="20"/>
        </w:rPr>
      </w:pPr>
      <w:r w:rsidRPr="007F53D1">
        <w:rPr>
          <w:bCs/>
          <w:sz w:val="20"/>
          <w:szCs w:val="20"/>
        </w:rPr>
        <w:t xml:space="preserve">Заведующий кафедрой </w:t>
      </w:r>
      <w:r w:rsidRPr="007F53D1">
        <w:rPr>
          <w:sz w:val="20"/>
          <w:szCs w:val="20"/>
        </w:rPr>
        <w:t>_______________________   __________________</w:t>
      </w:r>
    </w:p>
    <w:p w14:paraId="0729BB82" w14:textId="77777777" w:rsidR="008B19B4" w:rsidRPr="007F53D1" w:rsidRDefault="008B19B4" w:rsidP="008B19B4">
      <w:pPr>
        <w:pStyle w:val="af"/>
        <w:ind w:firstLine="567"/>
        <w:jc w:val="center"/>
        <w:rPr>
          <w:rFonts w:ascii="Times New Roman" w:eastAsia="Times New Roman" w:hAnsi="Times New Roman" w:cs="Times New Roman"/>
          <w:sz w:val="20"/>
          <w:szCs w:val="20"/>
        </w:rPr>
      </w:pPr>
      <w:r w:rsidRPr="007F53D1">
        <w:rPr>
          <w:rFonts w:ascii="Times New Roman" w:eastAsia="Times New Roman" w:hAnsi="Times New Roman" w:cs="Times New Roman"/>
          <w:sz w:val="20"/>
          <w:szCs w:val="20"/>
        </w:rPr>
        <w:t xml:space="preserve">                                                          (подпись)                             (И.О. Фамилия)</w:t>
      </w:r>
    </w:p>
    <w:p w14:paraId="4F4E15D8" w14:textId="77777777" w:rsidR="0054431A" w:rsidRPr="007F53D1" w:rsidRDefault="0054431A" w:rsidP="0054431A">
      <w:pPr>
        <w:pStyle w:val="af"/>
        <w:jc w:val="center"/>
        <w:rPr>
          <w:rFonts w:ascii="Times New Roman" w:hAnsi="Times New Roman" w:cs="Times New Roman"/>
        </w:rPr>
      </w:pPr>
    </w:p>
    <w:p w14:paraId="4AFD9887" w14:textId="77777777" w:rsidR="008B19B4" w:rsidRPr="007F53D1" w:rsidRDefault="008B19B4">
      <w:pPr>
        <w:rPr>
          <w:rFonts w:eastAsia="Calibri"/>
          <w:b/>
          <w:sz w:val="28"/>
          <w:szCs w:val="28"/>
        </w:rPr>
      </w:pPr>
      <w:r w:rsidRPr="007F53D1">
        <w:rPr>
          <w:b/>
          <w:sz w:val="28"/>
          <w:szCs w:val="28"/>
        </w:rPr>
        <w:br w:type="page"/>
      </w:r>
    </w:p>
    <w:p w14:paraId="0BC77F83" w14:textId="77777777" w:rsidR="007F53D1" w:rsidRPr="007F53D1" w:rsidRDefault="007F53D1" w:rsidP="007F53D1">
      <w:pPr>
        <w:pStyle w:val="af"/>
        <w:ind w:firstLine="567"/>
        <w:jc w:val="center"/>
        <w:rPr>
          <w:rFonts w:ascii="Times New Roman" w:hAnsi="Times New Roman" w:cs="Times New Roman"/>
          <w:b/>
          <w:sz w:val="28"/>
          <w:szCs w:val="28"/>
        </w:rPr>
      </w:pPr>
      <w:bookmarkStart w:id="0" w:name="_Hlk13057858"/>
      <w:r w:rsidRPr="007F53D1">
        <w:rPr>
          <w:rFonts w:ascii="Times New Roman" w:hAnsi="Times New Roman" w:cs="Times New Roman"/>
          <w:b/>
          <w:sz w:val="28"/>
          <w:szCs w:val="28"/>
        </w:rPr>
        <w:lastRenderedPageBreak/>
        <w:t>Аннотация рабочей программы дисциплины</w:t>
      </w:r>
    </w:p>
    <w:p w14:paraId="7F7381CD" w14:textId="77777777" w:rsidR="007F53D1" w:rsidRPr="007F53D1" w:rsidRDefault="007F53D1" w:rsidP="007F53D1">
      <w:pPr>
        <w:pStyle w:val="af"/>
        <w:ind w:firstLine="567"/>
        <w:jc w:val="center"/>
        <w:rPr>
          <w:rFonts w:ascii="Times New Roman" w:hAnsi="Times New Roman" w:cs="Times New Roman"/>
          <w:b/>
          <w:sz w:val="28"/>
          <w:szCs w:val="28"/>
        </w:rPr>
      </w:pPr>
      <w:r w:rsidRPr="007F53D1">
        <w:rPr>
          <w:rFonts w:ascii="Times New Roman" w:hAnsi="Times New Roman" w:cs="Times New Roman"/>
          <w:b/>
          <w:sz w:val="28"/>
          <w:szCs w:val="28"/>
        </w:rPr>
        <w:t xml:space="preserve"> </w:t>
      </w:r>
      <w:r w:rsidRPr="007F53D1">
        <w:rPr>
          <w:rStyle w:val="normaltextrunscx27908050"/>
          <w:rFonts w:ascii="Times New Roman" w:hAnsi="Times New Roman" w:cs="Times New Roman"/>
          <w:b/>
          <w:sz w:val="28"/>
          <w:szCs w:val="28"/>
        </w:rPr>
        <w:t>«Научно-исследовательский семинар по современным проблемам математики»</w:t>
      </w:r>
    </w:p>
    <w:p w14:paraId="0D47A50A" w14:textId="77777777" w:rsidR="007F53D1" w:rsidRPr="007F53D1" w:rsidRDefault="007F53D1" w:rsidP="007F53D1">
      <w:pPr>
        <w:pStyle w:val="af"/>
        <w:jc w:val="center"/>
        <w:rPr>
          <w:rFonts w:ascii="Times New Roman" w:hAnsi="Times New Roman" w:cs="Times New Roman"/>
        </w:rPr>
      </w:pPr>
    </w:p>
    <w:p w14:paraId="10932503" w14:textId="77777777" w:rsidR="007F53D1" w:rsidRPr="007F53D1" w:rsidRDefault="007F53D1" w:rsidP="007F53D1">
      <w:pPr>
        <w:keepNext/>
        <w:keepLines/>
        <w:spacing w:line="360" w:lineRule="auto"/>
        <w:ind w:firstLine="709"/>
        <w:jc w:val="both"/>
        <w:outlineLvl w:val="5"/>
        <w:rPr>
          <w:sz w:val="28"/>
          <w:szCs w:val="28"/>
        </w:rPr>
      </w:pPr>
      <w:r w:rsidRPr="007F53D1">
        <w:rPr>
          <w:rStyle w:val="normaltextrunscx27908050"/>
          <w:sz w:val="28"/>
          <w:szCs w:val="28"/>
        </w:rPr>
        <w:t xml:space="preserve">Рабочая программа дисциплины </w:t>
      </w:r>
      <w:r w:rsidRPr="007F53D1">
        <w:rPr>
          <w:sz w:val="28"/>
          <w:szCs w:val="28"/>
        </w:rPr>
        <w:t>«Научно-исследовательский семинар по современным проблемам математики» разработана для студентов 1 курса направления магистратуры 01.04.01 «Математика», магистерской программы «Алгебра», в соответствии с требованиями федерального государственного стандарта высшего образования.</w:t>
      </w:r>
    </w:p>
    <w:p w14:paraId="77FF964A" w14:textId="77777777" w:rsidR="007F53D1" w:rsidRPr="007F53D1" w:rsidRDefault="007F53D1" w:rsidP="007F53D1">
      <w:pPr>
        <w:keepNext/>
        <w:keepLines/>
        <w:spacing w:line="360" w:lineRule="auto"/>
        <w:ind w:firstLine="709"/>
        <w:jc w:val="both"/>
        <w:outlineLvl w:val="5"/>
        <w:rPr>
          <w:sz w:val="28"/>
          <w:szCs w:val="28"/>
        </w:rPr>
      </w:pPr>
      <w:r w:rsidRPr="007F53D1">
        <w:rPr>
          <w:sz w:val="28"/>
          <w:szCs w:val="28"/>
        </w:rPr>
        <w:t>Общая трудоемкость освоения дисциплины составляет 3 З.Е. (108 час.). Учебным планом предусмотрены практические занятия (34 час.), самостоятельная работа студента (74 час.). Дисциплина «Научно-исследовательский семинар по современным проблемам математики» входит в обязательную часть цикла дисциплин образовательной программы, реализуется на 1 курсе, в 1 семестре.</w:t>
      </w:r>
    </w:p>
    <w:p w14:paraId="2335898C" w14:textId="77777777" w:rsidR="007F53D1" w:rsidRPr="007F53D1" w:rsidRDefault="007F53D1" w:rsidP="007F53D1">
      <w:pPr>
        <w:keepNext/>
        <w:keepLines/>
        <w:spacing w:line="360" w:lineRule="auto"/>
        <w:ind w:firstLine="709"/>
        <w:jc w:val="both"/>
        <w:outlineLvl w:val="5"/>
        <w:rPr>
          <w:sz w:val="28"/>
          <w:szCs w:val="28"/>
        </w:rPr>
      </w:pPr>
      <w:r w:rsidRPr="007F53D1">
        <w:rPr>
          <w:sz w:val="28"/>
          <w:szCs w:val="28"/>
        </w:rPr>
        <w:t>Дисциплина «Научно-исследовательский семинар по современным проблемам математики» логически и содержательно связана с такими курсами, как «Кольца и модули», «Конечные поля», «Аксиоматические теории».</w:t>
      </w:r>
    </w:p>
    <w:p w14:paraId="57EA92A7" w14:textId="77777777" w:rsidR="007F53D1" w:rsidRPr="007F53D1" w:rsidRDefault="007F53D1" w:rsidP="007F53D1">
      <w:pPr>
        <w:keepNext/>
        <w:keepLines/>
        <w:spacing w:line="360" w:lineRule="auto"/>
        <w:ind w:firstLine="709"/>
        <w:jc w:val="both"/>
        <w:outlineLvl w:val="5"/>
        <w:rPr>
          <w:sz w:val="28"/>
          <w:szCs w:val="28"/>
        </w:rPr>
      </w:pPr>
      <w:r w:rsidRPr="007F53D1">
        <w:rPr>
          <w:sz w:val="28"/>
          <w:szCs w:val="28"/>
        </w:rPr>
        <w:t>Содержание дисциплины охватывает круг вопросов, связанных с построением абстрактных теорий алгебраических систем и многообразий, изучение представлений  алгебраических систем.</w:t>
      </w:r>
    </w:p>
    <w:p w14:paraId="5D0905DB" w14:textId="77777777" w:rsidR="007F53D1" w:rsidRPr="007F53D1" w:rsidRDefault="007F53D1" w:rsidP="007F53D1">
      <w:pPr>
        <w:spacing w:before="240" w:line="360" w:lineRule="auto"/>
        <w:ind w:firstLine="709"/>
        <w:jc w:val="both"/>
        <w:rPr>
          <w:sz w:val="28"/>
          <w:szCs w:val="28"/>
        </w:rPr>
      </w:pPr>
      <w:r w:rsidRPr="007F53D1">
        <w:rPr>
          <w:b/>
          <w:sz w:val="28"/>
          <w:szCs w:val="28"/>
        </w:rPr>
        <w:t>Целью</w:t>
      </w:r>
      <w:r w:rsidRPr="007F53D1">
        <w:rPr>
          <w:sz w:val="28"/>
          <w:szCs w:val="28"/>
        </w:rPr>
        <w:t xml:space="preserve"> изучения дисциплины «Научно-исследовательский семинар по современным проблемам математики» является развитие логического мышления, установление связей между важнейшими алгебраическими и геометрическими конструкциями в современной математике, ознакомление студентов с ролью алгебраических методов в естественных науках.</w:t>
      </w:r>
    </w:p>
    <w:p w14:paraId="3E327FB2" w14:textId="77777777" w:rsidR="007F53D1" w:rsidRPr="007F53D1" w:rsidRDefault="007F53D1" w:rsidP="007F53D1">
      <w:pPr>
        <w:spacing w:line="360" w:lineRule="auto"/>
        <w:ind w:firstLine="709"/>
        <w:rPr>
          <w:b/>
          <w:sz w:val="28"/>
          <w:szCs w:val="28"/>
        </w:rPr>
      </w:pPr>
      <w:r w:rsidRPr="007F53D1">
        <w:rPr>
          <w:b/>
          <w:sz w:val="28"/>
          <w:szCs w:val="28"/>
        </w:rPr>
        <w:t>Задачи:</w:t>
      </w:r>
    </w:p>
    <w:p w14:paraId="3259A10A" w14:textId="77777777" w:rsidR="007F53D1" w:rsidRPr="007F53D1" w:rsidRDefault="007F53D1" w:rsidP="007F53D1">
      <w:pPr>
        <w:spacing w:line="360" w:lineRule="auto"/>
        <w:jc w:val="both"/>
        <w:rPr>
          <w:sz w:val="28"/>
          <w:szCs w:val="28"/>
        </w:rPr>
      </w:pPr>
      <w:r w:rsidRPr="007F53D1">
        <w:rPr>
          <w:sz w:val="28"/>
          <w:szCs w:val="28"/>
        </w:rPr>
        <w:t>1) ознакомление студентов с последними результатами в алгебре и топологии;</w:t>
      </w:r>
    </w:p>
    <w:p w14:paraId="3383BA26" w14:textId="77777777" w:rsidR="007F53D1" w:rsidRPr="007F53D1" w:rsidRDefault="007F53D1" w:rsidP="007F53D1">
      <w:pPr>
        <w:spacing w:line="360" w:lineRule="auto"/>
        <w:jc w:val="both"/>
        <w:rPr>
          <w:sz w:val="28"/>
          <w:szCs w:val="28"/>
        </w:rPr>
      </w:pPr>
      <w:r w:rsidRPr="007F53D1">
        <w:rPr>
          <w:sz w:val="28"/>
          <w:szCs w:val="28"/>
        </w:rPr>
        <w:lastRenderedPageBreak/>
        <w:t>2) обсуждение результатов, полученных участниками и руководителями семинара;</w:t>
      </w:r>
    </w:p>
    <w:p w14:paraId="5F892283" w14:textId="77777777" w:rsidR="007F53D1" w:rsidRPr="007F53D1" w:rsidRDefault="007F53D1" w:rsidP="007F53D1">
      <w:pPr>
        <w:spacing w:line="360" w:lineRule="auto"/>
        <w:jc w:val="both"/>
        <w:rPr>
          <w:sz w:val="28"/>
          <w:szCs w:val="28"/>
        </w:rPr>
      </w:pPr>
      <w:r w:rsidRPr="007F53D1">
        <w:rPr>
          <w:sz w:val="28"/>
          <w:szCs w:val="28"/>
        </w:rPr>
        <w:t>3) реферирование работ, опубликованных в научных журналах.</w:t>
      </w:r>
    </w:p>
    <w:p w14:paraId="2AFDEC35" w14:textId="77777777" w:rsidR="007F53D1" w:rsidRPr="007F53D1" w:rsidRDefault="007F53D1" w:rsidP="007F53D1">
      <w:pPr>
        <w:spacing w:line="360" w:lineRule="auto"/>
        <w:jc w:val="both"/>
        <w:rPr>
          <w:sz w:val="28"/>
          <w:szCs w:val="28"/>
        </w:rPr>
      </w:pPr>
      <w:r w:rsidRPr="007F53D1">
        <w:rPr>
          <w:sz w:val="28"/>
          <w:szCs w:val="28"/>
        </w:rPr>
        <w:t>Для успешного изучения дисциплины «Научно-исследовательский семинар по современным проблемам математики» у обучающихся должны быть сформированы следующие предварительные компетенции</w:t>
      </w:r>
    </w:p>
    <w:p w14:paraId="6A5B8751" w14:textId="77777777" w:rsidR="007F53D1" w:rsidRPr="007F53D1" w:rsidRDefault="007F53D1" w:rsidP="00D9799F">
      <w:pPr>
        <w:pStyle w:val="a5"/>
        <w:numPr>
          <w:ilvl w:val="0"/>
          <w:numId w:val="1"/>
        </w:numPr>
        <w:pBdr>
          <w:top w:val="none" w:sz="0" w:space="3" w:color="000000"/>
          <w:left w:val="none" w:sz="0" w:space="3" w:color="000000"/>
          <w:bottom w:val="none" w:sz="0" w:space="3" w:color="000000"/>
          <w:right w:val="none" w:sz="0" w:space="3" w:color="000000"/>
          <w:between w:val="none" w:sz="0" w:space="0" w:color="000000"/>
        </w:pBdr>
        <w:spacing w:after="0" w:line="360" w:lineRule="auto"/>
        <w:ind w:left="851"/>
        <w:jc w:val="both"/>
        <w:rPr>
          <w:rFonts w:ascii="Times New Roman" w:hAnsi="Times New Roman"/>
          <w:sz w:val="28"/>
          <w:szCs w:val="28"/>
        </w:rPr>
      </w:pPr>
      <w:r w:rsidRPr="007F53D1">
        <w:rPr>
          <w:rFonts w:ascii="Times New Roman" w:hAnsi="Times New Roman"/>
          <w:sz w:val="28"/>
          <w:szCs w:val="28"/>
        </w:rPr>
        <w:t>способность видеть методологические аспекты построения математических теорий;</w:t>
      </w:r>
    </w:p>
    <w:p w14:paraId="54631500" w14:textId="77777777" w:rsidR="007F53D1" w:rsidRPr="007F53D1" w:rsidRDefault="007F53D1" w:rsidP="00D9799F">
      <w:pPr>
        <w:pStyle w:val="a5"/>
        <w:numPr>
          <w:ilvl w:val="0"/>
          <w:numId w:val="1"/>
        </w:numPr>
        <w:pBdr>
          <w:top w:val="none" w:sz="0" w:space="3" w:color="000000"/>
          <w:left w:val="none" w:sz="0" w:space="3" w:color="000000"/>
          <w:bottom w:val="none" w:sz="0" w:space="3" w:color="000000"/>
          <w:right w:val="none" w:sz="0" w:space="3" w:color="000000"/>
          <w:between w:val="none" w:sz="0" w:space="0" w:color="000000"/>
        </w:pBdr>
        <w:spacing w:after="0" w:line="360" w:lineRule="auto"/>
        <w:ind w:left="851"/>
        <w:jc w:val="both"/>
        <w:rPr>
          <w:rFonts w:ascii="Times New Roman" w:hAnsi="Times New Roman"/>
          <w:sz w:val="28"/>
          <w:szCs w:val="28"/>
        </w:rPr>
      </w:pPr>
      <w:r w:rsidRPr="007F53D1">
        <w:rPr>
          <w:rFonts w:ascii="Times New Roman" w:hAnsi="Times New Roman"/>
          <w:sz w:val="28"/>
          <w:szCs w:val="28"/>
        </w:rPr>
        <w:t>применять системный подход в формализации математических задач;</w:t>
      </w:r>
    </w:p>
    <w:p w14:paraId="78299463" w14:textId="77777777" w:rsidR="007F53D1" w:rsidRPr="007F53D1" w:rsidRDefault="007F53D1" w:rsidP="00D9799F">
      <w:pPr>
        <w:pStyle w:val="a5"/>
        <w:numPr>
          <w:ilvl w:val="0"/>
          <w:numId w:val="1"/>
        </w:numPr>
        <w:pBdr>
          <w:top w:val="none" w:sz="0" w:space="3" w:color="000000"/>
          <w:left w:val="none" w:sz="0" w:space="3" w:color="000000"/>
          <w:bottom w:val="none" w:sz="0" w:space="3" w:color="000000"/>
          <w:right w:val="none" w:sz="0" w:space="3" w:color="000000"/>
          <w:between w:val="none" w:sz="0" w:space="0" w:color="000000"/>
        </w:pBdr>
        <w:spacing w:after="0" w:line="360" w:lineRule="auto"/>
        <w:ind w:left="851"/>
        <w:jc w:val="both"/>
        <w:rPr>
          <w:rFonts w:ascii="Times New Roman" w:hAnsi="Times New Roman"/>
          <w:sz w:val="28"/>
          <w:szCs w:val="28"/>
        </w:rPr>
      </w:pPr>
      <w:r w:rsidRPr="007F53D1">
        <w:rPr>
          <w:rFonts w:ascii="Times New Roman" w:hAnsi="Times New Roman"/>
          <w:sz w:val="28"/>
          <w:szCs w:val="28"/>
        </w:rPr>
        <w:t xml:space="preserve">способностью к абстрактному мышлению, анализу, синтезу. </w:t>
      </w:r>
    </w:p>
    <w:p w14:paraId="6E2E8FAD" w14:textId="77777777" w:rsidR="007F53D1" w:rsidRPr="007F53D1" w:rsidRDefault="007F53D1" w:rsidP="007F53D1">
      <w:pPr>
        <w:tabs>
          <w:tab w:val="left" w:pos="851"/>
        </w:tabs>
        <w:spacing w:line="360" w:lineRule="auto"/>
        <w:jc w:val="both"/>
        <w:rPr>
          <w:bCs/>
          <w:sz w:val="28"/>
          <w:szCs w:val="28"/>
        </w:rPr>
      </w:pPr>
      <w:r w:rsidRPr="007F53D1">
        <w:rPr>
          <w:sz w:val="28"/>
          <w:szCs w:val="28"/>
        </w:rPr>
        <w:tab/>
        <w:t>Планируемые результаты обучения по данной дисциплине (знания, умения, владения), соотнесенные с планируемыми результатами освоения образовательной программы, характеризуют этапы формирования компетенций.</w:t>
      </w:r>
    </w:p>
    <w:p w14:paraId="0B4AC77A" w14:textId="77777777" w:rsidR="007F53D1" w:rsidRPr="007F53D1" w:rsidRDefault="007F53D1" w:rsidP="007F53D1">
      <w:pPr>
        <w:ind w:firstLine="708"/>
        <w:rPr>
          <w:bCs/>
          <w:sz w:val="28"/>
          <w:szCs w:val="28"/>
        </w:rPr>
      </w:pPr>
      <w:r w:rsidRPr="007F53D1">
        <w:rPr>
          <w:bCs/>
          <w:sz w:val="28"/>
          <w:szCs w:val="28"/>
        </w:rPr>
        <w:t>Общепрофессиональные компетенции выпускников и индикаторы их достижения:</w:t>
      </w:r>
    </w:p>
    <w:tbl>
      <w:tblPr>
        <w:tblW w:w="0" w:type="auto"/>
        <w:tblInd w:w="5" w:type="dxa"/>
        <w:tblCellMar>
          <w:left w:w="0" w:type="dxa"/>
          <w:right w:w="0" w:type="dxa"/>
        </w:tblCellMar>
        <w:tblLook w:val="0660" w:firstRow="1" w:lastRow="1" w:firstColumn="0" w:lastColumn="0" w:noHBand="1" w:noVBand="1"/>
      </w:tblPr>
      <w:tblGrid>
        <w:gridCol w:w="3708"/>
        <w:gridCol w:w="2753"/>
        <w:gridCol w:w="2899"/>
      </w:tblGrid>
      <w:tr w:rsidR="007F53D1" w:rsidRPr="007F53D1" w14:paraId="3DF2D37C" w14:textId="77777777" w:rsidTr="00346BAB">
        <w:trPr>
          <w:trHeight w:hRule="exact" w:val="1485"/>
        </w:trPr>
        <w:tc>
          <w:tcPr>
            <w:tcW w:w="3728" w:type="dxa"/>
            <w:tcBorders>
              <w:top w:val="single" w:sz="4" w:space="0" w:color="000000"/>
              <w:left w:val="single" w:sz="4" w:space="0" w:color="000000"/>
              <w:bottom w:val="single" w:sz="4" w:space="0" w:color="000000"/>
              <w:right w:val="single" w:sz="4" w:space="0" w:color="000000"/>
            </w:tcBorders>
            <w:vAlign w:val="center"/>
          </w:tcPr>
          <w:p w14:paraId="4ED34EE3" w14:textId="77777777" w:rsidR="007F53D1" w:rsidRPr="007F53D1" w:rsidRDefault="007F53D1" w:rsidP="00346BAB">
            <w:pPr>
              <w:ind w:left="142" w:right="329" w:hanging="1"/>
            </w:pPr>
            <w:r w:rsidRPr="007F53D1">
              <w:rPr>
                <w:b/>
                <w:bCs/>
              </w:rPr>
              <w:t>Наименование категории (группы) общепрофессиональных компетенций</w:t>
            </w:r>
          </w:p>
        </w:tc>
        <w:tc>
          <w:tcPr>
            <w:tcW w:w="2733" w:type="dxa"/>
            <w:tcBorders>
              <w:top w:val="single" w:sz="4" w:space="0" w:color="000000"/>
              <w:left w:val="single" w:sz="4" w:space="0" w:color="000000"/>
              <w:bottom w:val="single" w:sz="4" w:space="0" w:color="000000"/>
              <w:right w:val="single" w:sz="4" w:space="0" w:color="000000"/>
            </w:tcBorders>
            <w:vAlign w:val="center"/>
          </w:tcPr>
          <w:p w14:paraId="1B8643D1" w14:textId="77777777" w:rsidR="007F53D1" w:rsidRPr="007F53D1" w:rsidRDefault="007F53D1" w:rsidP="00346BAB">
            <w:pPr>
              <w:ind w:left="142" w:hanging="1"/>
            </w:pPr>
            <w:r w:rsidRPr="007F53D1">
              <w:rPr>
                <w:b/>
                <w:bCs/>
              </w:rPr>
              <w:t>Код и наименование общепрофессиональной компетенции</w:t>
            </w:r>
          </w:p>
        </w:tc>
        <w:tc>
          <w:tcPr>
            <w:tcW w:w="2899" w:type="dxa"/>
            <w:tcBorders>
              <w:top w:val="single" w:sz="4" w:space="0" w:color="000000"/>
              <w:left w:val="single" w:sz="4" w:space="0" w:color="000000"/>
              <w:bottom w:val="single" w:sz="4" w:space="0" w:color="000000"/>
              <w:right w:val="single" w:sz="4" w:space="0" w:color="000000"/>
            </w:tcBorders>
            <w:vAlign w:val="center"/>
          </w:tcPr>
          <w:p w14:paraId="08E46B3E" w14:textId="77777777" w:rsidR="007F53D1" w:rsidRPr="007F53D1" w:rsidRDefault="007F53D1" w:rsidP="00346BAB">
            <w:pPr>
              <w:ind w:left="142" w:right="142" w:hanging="1"/>
            </w:pPr>
            <w:r w:rsidRPr="007F53D1">
              <w:rPr>
                <w:b/>
                <w:bCs/>
              </w:rPr>
              <w:t>Код и наименование индикатора достижения общепрофессиональной компетенции</w:t>
            </w:r>
          </w:p>
        </w:tc>
      </w:tr>
      <w:tr w:rsidR="007F53D1" w:rsidRPr="007F53D1" w14:paraId="3C15B385" w14:textId="77777777" w:rsidTr="00346BAB">
        <w:trPr>
          <w:trHeight w:hRule="exact" w:val="4101"/>
        </w:trPr>
        <w:tc>
          <w:tcPr>
            <w:tcW w:w="3728" w:type="dxa"/>
            <w:tcBorders>
              <w:top w:val="single" w:sz="4" w:space="0" w:color="000000"/>
              <w:left w:val="single" w:sz="4" w:space="0" w:color="000000"/>
              <w:bottom w:val="single" w:sz="4" w:space="0" w:color="000000"/>
              <w:right w:val="single" w:sz="4" w:space="0" w:color="000000"/>
            </w:tcBorders>
          </w:tcPr>
          <w:p w14:paraId="27A80B19" w14:textId="77777777" w:rsidR="007F53D1" w:rsidRPr="007F53D1" w:rsidRDefault="007F53D1" w:rsidP="00346BAB">
            <w:pPr>
              <w:ind w:left="142" w:right="329" w:hanging="1"/>
            </w:pPr>
            <w:r w:rsidRPr="007F53D1">
              <w:t>Теоретические и практические основы профессиональной деятельности</w:t>
            </w:r>
          </w:p>
        </w:tc>
        <w:tc>
          <w:tcPr>
            <w:tcW w:w="2733" w:type="dxa"/>
            <w:tcBorders>
              <w:top w:val="single" w:sz="4" w:space="0" w:color="000000"/>
              <w:left w:val="single" w:sz="4" w:space="0" w:color="000000"/>
              <w:bottom w:val="single" w:sz="4" w:space="0" w:color="000000"/>
              <w:right w:val="single" w:sz="4" w:space="0" w:color="000000"/>
            </w:tcBorders>
          </w:tcPr>
          <w:p w14:paraId="74BE89C2" w14:textId="77777777" w:rsidR="007F53D1" w:rsidRPr="007F53D1" w:rsidRDefault="007F53D1" w:rsidP="00346BAB">
            <w:pPr>
              <w:ind w:left="142" w:hanging="1"/>
            </w:pPr>
            <w:r w:rsidRPr="007F53D1">
              <w:rPr>
                <w:bCs/>
              </w:rPr>
              <w:t xml:space="preserve">ОПК-1 </w:t>
            </w:r>
            <w:r w:rsidRPr="007F53D1">
              <w:t>Способность формулировать и решать актуальные и значимые проблемы математики</w:t>
            </w:r>
          </w:p>
        </w:tc>
        <w:tc>
          <w:tcPr>
            <w:tcW w:w="2899" w:type="dxa"/>
            <w:tcBorders>
              <w:top w:val="single" w:sz="4" w:space="0" w:color="000000"/>
              <w:left w:val="single" w:sz="4" w:space="0" w:color="000000"/>
              <w:bottom w:val="single" w:sz="4" w:space="0" w:color="000000"/>
              <w:right w:val="single" w:sz="4" w:space="0" w:color="000000"/>
            </w:tcBorders>
          </w:tcPr>
          <w:p w14:paraId="4CB7C2D9" w14:textId="77777777" w:rsidR="007F53D1" w:rsidRPr="007F53D1" w:rsidRDefault="007F53D1" w:rsidP="00346BAB">
            <w:pPr>
              <w:ind w:left="142" w:right="142" w:hanging="1"/>
            </w:pPr>
            <w:r w:rsidRPr="007F53D1">
              <w:rPr>
                <w:bCs/>
              </w:rPr>
              <w:t xml:space="preserve">ОПК-1.1 умеет: </w:t>
            </w:r>
            <w:r w:rsidRPr="007F53D1">
              <w:t>метологически правильно формулировать и решать математические проблемы</w:t>
            </w:r>
          </w:p>
          <w:p w14:paraId="40BAE3E9" w14:textId="77777777" w:rsidR="007F53D1" w:rsidRPr="007F53D1" w:rsidRDefault="007F53D1" w:rsidP="00346BAB">
            <w:pPr>
              <w:ind w:left="142" w:right="142" w:hanging="1"/>
            </w:pPr>
            <w:r w:rsidRPr="007F53D1">
              <w:rPr>
                <w:bCs/>
              </w:rPr>
              <w:t xml:space="preserve">ОПК-1.2 знает: </w:t>
            </w:r>
            <w:r w:rsidRPr="007F53D1">
              <w:t>основные концепции современной математики и методологические особенности построения математических теорий</w:t>
            </w:r>
          </w:p>
          <w:p w14:paraId="5CC63CC2" w14:textId="77777777" w:rsidR="007F53D1" w:rsidRPr="007F53D1" w:rsidRDefault="007F53D1" w:rsidP="00346BAB">
            <w:pPr>
              <w:ind w:left="142" w:right="142" w:hanging="1"/>
            </w:pPr>
            <w:r w:rsidRPr="007F53D1">
              <w:rPr>
                <w:bCs/>
              </w:rPr>
              <w:t>ОПК-1.3 владеет</w:t>
            </w:r>
            <w:r w:rsidRPr="007F53D1">
              <w:t>: навыками построения непротиворечивых математических теорий</w:t>
            </w:r>
          </w:p>
        </w:tc>
      </w:tr>
    </w:tbl>
    <w:p w14:paraId="2794D560" w14:textId="77777777" w:rsidR="007F53D1" w:rsidRPr="007F53D1" w:rsidRDefault="007F53D1" w:rsidP="007F53D1">
      <w:pPr>
        <w:ind w:firstLine="709"/>
        <w:rPr>
          <w:bCs/>
          <w:sz w:val="28"/>
          <w:szCs w:val="28"/>
        </w:rPr>
      </w:pPr>
    </w:p>
    <w:p w14:paraId="13CA9879" w14:textId="77777777" w:rsidR="007F53D1" w:rsidRPr="007F53D1" w:rsidRDefault="007F53D1" w:rsidP="007F53D1">
      <w:pPr>
        <w:ind w:firstLine="709"/>
        <w:rPr>
          <w:bCs/>
          <w:sz w:val="28"/>
          <w:szCs w:val="28"/>
        </w:rPr>
      </w:pPr>
    </w:p>
    <w:p w14:paraId="71B6D69B" w14:textId="5E481034" w:rsidR="00BE6B6A" w:rsidRPr="007F53D1" w:rsidRDefault="007F53D1" w:rsidP="007F53D1">
      <w:pPr>
        <w:tabs>
          <w:tab w:val="left" w:pos="284"/>
          <w:tab w:val="num" w:pos="851"/>
        </w:tabs>
        <w:suppressAutoHyphens/>
        <w:spacing w:line="360" w:lineRule="auto"/>
        <w:jc w:val="center"/>
        <w:rPr>
          <w:b/>
          <w:caps/>
          <w:sz w:val="28"/>
          <w:szCs w:val="28"/>
          <w:lang w:eastAsia="ru-RU"/>
        </w:rPr>
      </w:pPr>
      <w:r w:rsidRPr="007F53D1">
        <w:rPr>
          <w:b/>
          <w:sz w:val="28"/>
          <w:szCs w:val="28"/>
        </w:rPr>
        <w:br w:type="page"/>
      </w:r>
    </w:p>
    <w:p w14:paraId="1530A5A2" w14:textId="77777777" w:rsidR="00A408E1" w:rsidRDefault="00A408E1" w:rsidP="00D9799F">
      <w:pPr>
        <w:numPr>
          <w:ilvl w:val="0"/>
          <w:numId w:val="5"/>
        </w:numPr>
        <w:tabs>
          <w:tab w:val="left" w:pos="284"/>
          <w:tab w:val="left" w:pos="720"/>
          <w:tab w:val="left" w:pos="851"/>
        </w:tabs>
        <w:suppressAutoHyphens/>
        <w:spacing w:line="360" w:lineRule="auto"/>
        <w:jc w:val="center"/>
        <w:rPr>
          <w:b/>
          <w:caps/>
          <w:sz w:val="28"/>
          <w:szCs w:val="28"/>
          <w:lang w:eastAsia="ru-RU"/>
        </w:rPr>
      </w:pPr>
      <w:r>
        <w:rPr>
          <w:b/>
          <w:caps/>
          <w:sz w:val="28"/>
          <w:szCs w:val="28"/>
          <w:lang w:eastAsia="ru-RU"/>
        </w:rPr>
        <w:lastRenderedPageBreak/>
        <w:t xml:space="preserve">СТРУКТУРА И содержание теоретической части курса </w:t>
      </w:r>
    </w:p>
    <w:p w14:paraId="064EF669" w14:textId="77777777" w:rsidR="00A408E1" w:rsidRPr="006035D1" w:rsidRDefault="00A408E1" w:rsidP="00A408E1">
      <w:pPr>
        <w:rPr>
          <w:sz w:val="28"/>
          <w:szCs w:val="28"/>
          <w:lang w:eastAsia="x-none"/>
        </w:rPr>
      </w:pPr>
      <w:bookmarkStart w:id="1" w:name="_Toc387682202"/>
      <w:bookmarkEnd w:id="1"/>
      <w:r>
        <w:rPr>
          <w:lang w:eastAsia="x-none"/>
        </w:rPr>
        <w:t xml:space="preserve">  </w:t>
      </w:r>
      <w:r>
        <w:rPr>
          <w:sz w:val="28"/>
          <w:szCs w:val="28"/>
          <w:lang w:eastAsia="x-none"/>
        </w:rPr>
        <w:t>Лекции не предусмотрены</w:t>
      </w:r>
    </w:p>
    <w:p w14:paraId="6CC483EC" w14:textId="77777777" w:rsidR="00BE6B6A" w:rsidRPr="008E0C11" w:rsidRDefault="00BE6B6A" w:rsidP="00BE6B6A">
      <w:pPr>
        <w:tabs>
          <w:tab w:val="left" w:pos="284"/>
          <w:tab w:val="num" w:pos="851"/>
        </w:tabs>
        <w:suppressAutoHyphens/>
        <w:spacing w:line="360" w:lineRule="auto"/>
        <w:jc w:val="center"/>
        <w:rPr>
          <w:b/>
          <w:caps/>
          <w:sz w:val="28"/>
          <w:szCs w:val="28"/>
          <w:lang w:eastAsia="ru-RU"/>
        </w:rPr>
      </w:pPr>
    </w:p>
    <w:p w14:paraId="4A05F4A3" w14:textId="5BEDAE80" w:rsidR="00BE6B6A" w:rsidRPr="008E0C11" w:rsidRDefault="00BE6B6A" w:rsidP="00BE6B6A">
      <w:pPr>
        <w:tabs>
          <w:tab w:val="left" w:pos="284"/>
          <w:tab w:val="num" w:pos="851"/>
        </w:tabs>
        <w:suppressAutoHyphens/>
        <w:spacing w:line="360" w:lineRule="auto"/>
        <w:jc w:val="center"/>
        <w:rPr>
          <w:b/>
          <w:caps/>
          <w:sz w:val="28"/>
          <w:szCs w:val="28"/>
          <w:lang w:eastAsia="ru-RU"/>
        </w:rPr>
      </w:pPr>
      <w:r w:rsidRPr="008E0C11">
        <w:rPr>
          <w:b/>
          <w:caps/>
          <w:sz w:val="28"/>
          <w:szCs w:val="28"/>
          <w:lang w:val="en-US" w:eastAsia="ru-RU"/>
        </w:rPr>
        <w:t>II</w:t>
      </w:r>
      <w:r w:rsidRPr="008E0C11">
        <w:rPr>
          <w:b/>
          <w:caps/>
          <w:sz w:val="28"/>
          <w:szCs w:val="28"/>
          <w:lang w:eastAsia="ru-RU"/>
        </w:rPr>
        <w:t>. СТРУКТУРА И содержание практической части курса</w:t>
      </w:r>
      <w:r w:rsidR="00F23036" w:rsidRPr="00F23036">
        <w:rPr>
          <w:b/>
          <w:caps/>
          <w:sz w:val="28"/>
          <w:szCs w:val="28"/>
          <w:lang w:eastAsia="ru-RU"/>
        </w:rPr>
        <w:t xml:space="preserve"> </w:t>
      </w:r>
      <w:r w:rsidR="00F23036" w:rsidRPr="001B2F7B">
        <w:rPr>
          <w:b/>
          <w:caps/>
          <w:sz w:val="28"/>
          <w:szCs w:val="28"/>
        </w:rPr>
        <w:t>и самостоятельной работы</w:t>
      </w:r>
      <w:r w:rsidRPr="008E0C11">
        <w:rPr>
          <w:b/>
          <w:caps/>
          <w:sz w:val="28"/>
          <w:szCs w:val="28"/>
          <w:lang w:eastAsia="ru-RU"/>
        </w:rPr>
        <w:t xml:space="preserve"> (</w:t>
      </w:r>
      <w:r w:rsidR="009C4919">
        <w:rPr>
          <w:b/>
          <w:caps/>
          <w:sz w:val="28"/>
          <w:szCs w:val="28"/>
          <w:lang w:eastAsia="ru-RU"/>
        </w:rPr>
        <w:t>3</w:t>
      </w:r>
      <w:r w:rsidR="00284450">
        <w:rPr>
          <w:b/>
          <w:caps/>
          <w:sz w:val="28"/>
          <w:szCs w:val="28"/>
          <w:lang w:eastAsia="ru-RU"/>
        </w:rPr>
        <w:t>4</w:t>
      </w:r>
      <w:r w:rsidRPr="008E0C11">
        <w:rPr>
          <w:b/>
          <w:caps/>
          <w:sz w:val="28"/>
          <w:szCs w:val="28"/>
          <w:lang w:eastAsia="ru-RU"/>
        </w:rPr>
        <w:t xml:space="preserve"> часа)</w:t>
      </w:r>
    </w:p>
    <w:p w14:paraId="6186ED73" w14:textId="3A1A0C9A" w:rsidR="00BE6B6A" w:rsidRPr="00AE4EC5" w:rsidRDefault="00BE6B6A" w:rsidP="00BE6B6A">
      <w:pPr>
        <w:pStyle w:val="a9"/>
        <w:shd w:val="clear" w:color="auto" w:fill="FFFFFF"/>
        <w:spacing w:after="202" w:afterAutospacing="0"/>
        <w:rPr>
          <w:b/>
          <w:bCs/>
          <w:color w:val="000000"/>
          <w:sz w:val="28"/>
          <w:szCs w:val="28"/>
          <w:lang w:val="tt-RU"/>
        </w:rPr>
      </w:pPr>
      <w:r w:rsidRPr="00AE4EC5">
        <w:rPr>
          <w:b/>
          <w:bCs/>
          <w:color w:val="000000"/>
          <w:sz w:val="28"/>
          <w:szCs w:val="28"/>
        </w:rPr>
        <w:t xml:space="preserve">Практическое занятие 1.  </w:t>
      </w:r>
      <w:r w:rsidRPr="00AE4EC5">
        <w:rPr>
          <w:b/>
          <w:bCs/>
          <w:color w:val="000000"/>
          <w:sz w:val="28"/>
          <w:szCs w:val="28"/>
          <w:lang w:val="tt-RU"/>
        </w:rPr>
        <w:t xml:space="preserve"> </w:t>
      </w:r>
      <w:r w:rsidR="009C4919" w:rsidRPr="00AE4EC5">
        <w:rPr>
          <w:b/>
          <w:sz w:val="28"/>
          <w:szCs w:val="28"/>
        </w:rPr>
        <w:t>Элементы современной наукометрии: научные и математические порталы в Интернете, рейтинги книг, журналов, статей и авторов, поисковые системы</w:t>
      </w:r>
      <w:r w:rsidR="009C4919" w:rsidRPr="00AE4EC5">
        <w:rPr>
          <w:b/>
          <w:bCs/>
          <w:color w:val="000000"/>
          <w:sz w:val="28"/>
          <w:szCs w:val="28"/>
          <w:lang w:val="tt-RU"/>
        </w:rPr>
        <w:t xml:space="preserve"> </w:t>
      </w:r>
      <w:r w:rsidRPr="00AE4EC5">
        <w:rPr>
          <w:b/>
          <w:bCs/>
          <w:color w:val="000000"/>
          <w:sz w:val="28"/>
          <w:szCs w:val="28"/>
          <w:lang w:val="tt-RU"/>
        </w:rPr>
        <w:t>(</w:t>
      </w:r>
      <w:r w:rsidR="00284450">
        <w:rPr>
          <w:b/>
          <w:bCs/>
          <w:color w:val="000000"/>
          <w:sz w:val="28"/>
          <w:szCs w:val="28"/>
          <w:lang w:val="tt-RU"/>
        </w:rPr>
        <w:t>5</w:t>
      </w:r>
      <w:r w:rsidRPr="00AE4EC5">
        <w:rPr>
          <w:b/>
          <w:bCs/>
          <w:color w:val="000000"/>
          <w:sz w:val="28"/>
          <w:szCs w:val="28"/>
          <w:lang w:val="tt-RU"/>
        </w:rPr>
        <w:t xml:space="preserve"> часа)</w:t>
      </w:r>
    </w:p>
    <w:p w14:paraId="08341107" w14:textId="71A9A854" w:rsidR="009C4919" w:rsidRPr="000A7B44" w:rsidRDefault="009C4919" w:rsidP="000A7B44">
      <w:pPr>
        <w:pStyle w:val="a9"/>
        <w:shd w:val="clear" w:color="auto" w:fill="FFFFFF"/>
        <w:spacing w:after="202" w:afterAutospacing="0" w:line="276" w:lineRule="auto"/>
        <w:rPr>
          <w:sz w:val="28"/>
          <w:szCs w:val="28"/>
        </w:rPr>
      </w:pPr>
      <w:r w:rsidRPr="000A7B44">
        <w:rPr>
          <w:sz w:val="28"/>
          <w:szCs w:val="28"/>
        </w:rPr>
        <w:t>Элементы современной наукометрии: научные и математические порталы в Интернете, рейтинги книг, журналов, статей и авторов, поисковые системы, индексы цитирования, индекс Хирша, импакт-факторы научных журналов различного уровня</w:t>
      </w:r>
      <w:r w:rsidR="000909F0" w:rsidRPr="000A7B44">
        <w:rPr>
          <w:sz w:val="28"/>
          <w:szCs w:val="28"/>
        </w:rPr>
        <w:t>. Знакомство с анализом научной продукции, представленном а порталах elibrary.ru и Mathnet.ru</w:t>
      </w:r>
      <w:r w:rsidRPr="000A7B44">
        <w:rPr>
          <w:sz w:val="28"/>
          <w:szCs w:val="28"/>
        </w:rPr>
        <w:t xml:space="preserve"> </w:t>
      </w:r>
    </w:p>
    <w:p w14:paraId="17ACC251" w14:textId="77777777" w:rsidR="000A7B44" w:rsidRPr="000A7B44" w:rsidRDefault="000A7B44" w:rsidP="000A7B44">
      <w:pPr>
        <w:pStyle w:val="af5"/>
        <w:spacing w:after="120" w:line="276" w:lineRule="auto"/>
        <w:rPr>
          <w:rFonts w:ascii="Times New Roman" w:eastAsia="Calibri" w:hAnsi="Times New Roman"/>
          <w:sz w:val="28"/>
          <w:lang w:eastAsia="x-none"/>
        </w:rPr>
      </w:pPr>
      <w:r w:rsidRPr="000A7B44">
        <w:rPr>
          <w:rFonts w:ascii="Times New Roman" w:eastAsia="Calibri" w:hAnsi="Times New Roman"/>
          <w:sz w:val="28"/>
          <w:lang w:eastAsia="x-none"/>
        </w:rPr>
        <w:t>Занятие проводится с использованием метода активного обучения «г</w:t>
      </w:r>
      <w:r w:rsidRPr="000A7B44">
        <w:rPr>
          <w:rFonts w:ascii="Times New Roman" w:eastAsia="Calibri" w:hAnsi="Times New Roman"/>
          <w:iCs/>
          <w:sz w:val="28"/>
          <w:lang w:eastAsia="x-none"/>
        </w:rPr>
        <w:t xml:space="preserve">рупповая консультация». </w:t>
      </w:r>
    </w:p>
    <w:p w14:paraId="728BAD5D" w14:textId="19313BA5" w:rsidR="00BE6B6A" w:rsidRPr="000A7B44" w:rsidRDefault="00BE6B6A" w:rsidP="000A7B44">
      <w:pPr>
        <w:pStyle w:val="a9"/>
        <w:shd w:val="clear" w:color="auto" w:fill="FFFFFF"/>
        <w:spacing w:after="202" w:afterAutospacing="0" w:line="276" w:lineRule="auto"/>
        <w:rPr>
          <w:b/>
          <w:bCs/>
          <w:color w:val="000000"/>
          <w:sz w:val="28"/>
          <w:szCs w:val="28"/>
          <w:lang w:val="tt-RU"/>
        </w:rPr>
      </w:pPr>
      <w:r w:rsidRPr="000A7B44">
        <w:rPr>
          <w:b/>
          <w:bCs/>
          <w:color w:val="000000"/>
          <w:sz w:val="28"/>
          <w:szCs w:val="28"/>
        </w:rPr>
        <w:t xml:space="preserve">Практическое занятие 2.  </w:t>
      </w:r>
      <w:r w:rsidRPr="000A7B44">
        <w:rPr>
          <w:b/>
          <w:bCs/>
          <w:color w:val="000000"/>
          <w:sz w:val="28"/>
          <w:szCs w:val="28"/>
          <w:lang w:val="tt-RU"/>
        </w:rPr>
        <w:t xml:space="preserve"> </w:t>
      </w:r>
      <w:r w:rsidR="009C4919" w:rsidRPr="000A7B44">
        <w:rPr>
          <w:b/>
          <w:sz w:val="28"/>
          <w:szCs w:val="28"/>
        </w:rPr>
        <w:t xml:space="preserve">Проблемы Гильберта </w:t>
      </w:r>
      <w:r w:rsidRPr="000A7B44">
        <w:rPr>
          <w:b/>
          <w:bCs/>
          <w:color w:val="000000"/>
          <w:sz w:val="28"/>
          <w:szCs w:val="28"/>
          <w:lang w:val="tt-RU"/>
        </w:rPr>
        <w:t>(</w:t>
      </w:r>
      <w:r w:rsidR="00284450">
        <w:rPr>
          <w:b/>
          <w:bCs/>
          <w:color w:val="000000"/>
          <w:sz w:val="28"/>
          <w:szCs w:val="28"/>
          <w:lang w:val="tt-RU"/>
        </w:rPr>
        <w:t>5</w:t>
      </w:r>
      <w:r w:rsidRPr="000A7B44">
        <w:rPr>
          <w:b/>
          <w:bCs/>
          <w:color w:val="000000"/>
          <w:sz w:val="28"/>
          <w:szCs w:val="28"/>
          <w:lang w:val="tt-RU"/>
        </w:rPr>
        <w:t xml:space="preserve"> часа)</w:t>
      </w:r>
    </w:p>
    <w:p w14:paraId="2113FF53" w14:textId="59A75C37" w:rsidR="009C4919" w:rsidRPr="000A7B44" w:rsidRDefault="009C4919" w:rsidP="000A7B44">
      <w:pPr>
        <w:pStyle w:val="a9"/>
        <w:shd w:val="clear" w:color="auto" w:fill="FFFFFF"/>
        <w:spacing w:after="202" w:afterAutospacing="0" w:line="276" w:lineRule="auto"/>
        <w:rPr>
          <w:sz w:val="28"/>
          <w:szCs w:val="28"/>
        </w:rPr>
      </w:pPr>
      <w:r w:rsidRPr="000A7B44">
        <w:rPr>
          <w:sz w:val="28"/>
          <w:szCs w:val="28"/>
        </w:rPr>
        <w:t>23 проблемы Гильберта с указанием степени их разработанности</w:t>
      </w:r>
      <w:r w:rsidR="000909F0" w:rsidRPr="000A7B44">
        <w:rPr>
          <w:sz w:val="28"/>
          <w:szCs w:val="28"/>
        </w:rPr>
        <w:t>. Доклады студентов о результатах их поисков по сетевым ресурсам с подробным описанием одной или нескольких открытых проблем современной математики.</w:t>
      </w:r>
    </w:p>
    <w:p w14:paraId="2BCF12BD" w14:textId="77777777" w:rsidR="000A7B44" w:rsidRPr="000A7B44" w:rsidRDefault="000A7B44" w:rsidP="000A7B44">
      <w:pPr>
        <w:pStyle w:val="af5"/>
        <w:spacing w:after="120" w:line="276" w:lineRule="auto"/>
        <w:rPr>
          <w:rFonts w:ascii="Times New Roman" w:eastAsia="Calibri" w:hAnsi="Times New Roman"/>
          <w:sz w:val="28"/>
          <w:lang w:eastAsia="x-none"/>
        </w:rPr>
      </w:pPr>
      <w:r w:rsidRPr="000A7B44">
        <w:rPr>
          <w:rFonts w:ascii="Times New Roman" w:eastAsia="Calibri" w:hAnsi="Times New Roman"/>
          <w:sz w:val="28"/>
          <w:lang w:eastAsia="x-none"/>
        </w:rPr>
        <w:t>Занятие проводится с использованием метода активного обучения «г</w:t>
      </w:r>
      <w:r w:rsidRPr="000A7B44">
        <w:rPr>
          <w:rFonts w:ascii="Times New Roman" w:eastAsia="Calibri" w:hAnsi="Times New Roman"/>
          <w:iCs/>
          <w:sz w:val="28"/>
          <w:lang w:eastAsia="x-none"/>
        </w:rPr>
        <w:t xml:space="preserve">рупповая консультация». </w:t>
      </w:r>
    </w:p>
    <w:p w14:paraId="4C610A4F" w14:textId="12BEA2BF" w:rsidR="000909F0" w:rsidRPr="000A7B44" w:rsidRDefault="000909F0" w:rsidP="000A7B44">
      <w:pPr>
        <w:pStyle w:val="a9"/>
        <w:shd w:val="clear" w:color="auto" w:fill="FFFFFF"/>
        <w:spacing w:after="202" w:afterAutospacing="0" w:line="276" w:lineRule="auto"/>
        <w:rPr>
          <w:b/>
          <w:bCs/>
          <w:color w:val="000000"/>
          <w:sz w:val="28"/>
          <w:szCs w:val="28"/>
          <w:lang w:val="tt-RU"/>
        </w:rPr>
      </w:pPr>
      <w:r w:rsidRPr="000A7B44">
        <w:rPr>
          <w:b/>
          <w:bCs/>
          <w:color w:val="000000"/>
          <w:sz w:val="28"/>
          <w:szCs w:val="28"/>
        </w:rPr>
        <w:t xml:space="preserve">Практическое занятие 3.  </w:t>
      </w:r>
      <w:r w:rsidRPr="000A7B44">
        <w:rPr>
          <w:b/>
          <w:bCs/>
          <w:color w:val="000000"/>
          <w:sz w:val="28"/>
          <w:szCs w:val="28"/>
          <w:lang w:val="tt-RU"/>
        </w:rPr>
        <w:t xml:space="preserve"> </w:t>
      </w:r>
      <w:r w:rsidRPr="000A7B44">
        <w:rPr>
          <w:b/>
          <w:sz w:val="28"/>
          <w:szCs w:val="28"/>
        </w:rPr>
        <w:t>Семь задач, объявленных Институтом Клея проблемами 3-го тысячелетия</w:t>
      </w:r>
      <w:r w:rsidRPr="000A7B44">
        <w:rPr>
          <w:b/>
          <w:bCs/>
          <w:color w:val="000000"/>
          <w:sz w:val="28"/>
          <w:szCs w:val="28"/>
          <w:lang w:val="tt-RU"/>
        </w:rPr>
        <w:t xml:space="preserve"> (6 часа)</w:t>
      </w:r>
    </w:p>
    <w:p w14:paraId="44B95502" w14:textId="77777777" w:rsidR="000A7B44" w:rsidRPr="000A7B44" w:rsidRDefault="000909F0" w:rsidP="000A7B44">
      <w:pPr>
        <w:pStyle w:val="a9"/>
        <w:shd w:val="clear" w:color="auto" w:fill="FFFFFF"/>
        <w:spacing w:after="202" w:afterAutospacing="0" w:line="276" w:lineRule="auto"/>
        <w:rPr>
          <w:sz w:val="28"/>
          <w:szCs w:val="28"/>
        </w:rPr>
      </w:pPr>
      <w:r w:rsidRPr="000A7B44">
        <w:rPr>
          <w:sz w:val="28"/>
          <w:szCs w:val="28"/>
        </w:rPr>
        <w:t>Краткий рассказ о семи задачах, объявленных Институтом Клея проблемами 3-го тысячелетия с подробным описанием гипотезы Пуанкаре, доказанной Г. Перельманом. Доклады студентов о результатах их поисков по сетевым ресурсам с подробным описанием одной или нескольких открытых проблем современной математики</w:t>
      </w:r>
    </w:p>
    <w:p w14:paraId="14FEF5BC" w14:textId="77777777" w:rsidR="000A7B44" w:rsidRPr="000A7B44" w:rsidRDefault="000A7B44" w:rsidP="000A7B44">
      <w:pPr>
        <w:pStyle w:val="af5"/>
        <w:spacing w:after="120" w:line="276" w:lineRule="auto"/>
        <w:rPr>
          <w:rFonts w:ascii="Times New Roman" w:eastAsia="Calibri" w:hAnsi="Times New Roman"/>
          <w:sz w:val="28"/>
          <w:lang w:eastAsia="x-none"/>
        </w:rPr>
      </w:pPr>
      <w:r w:rsidRPr="000A7B44">
        <w:rPr>
          <w:rFonts w:ascii="Times New Roman" w:eastAsia="Calibri" w:hAnsi="Times New Roman"/>
          <w:sz w:val="28"/>
          <w:lang w:eastAsia="x-none"/>
        </w:rPr>
        <w:t>Занятие проводится с использованием метода активного обучения «г</w:t>
      </w:r>
      <w:r w:rsidRPr="000A7B44">
        <w:rPr>
          <w:rFonts w:ascii="Times New Roman" w:eastAsia="Calibri" w:hAnsi="Times New Roman"/>
          <w:iCs/>
          <w:sz w:val="28"/>
          <w:lang w:eastAsia="x-none"/>
        </w:rPr>
        <w:t xml:space="preserve">рупповая консультация». </w:t>
      </w:r>
    </w:p>
    <w:p w14:paraId="14E7C2F0" w14:textId="714D2D4E" w:rsidR="00BE6B6A" w:rsidRPr="000A7B44" w:rsidRDefault="00BE6B6A" w:rsidP="000A7B44">
      <w:pPr>
        <w:pStyle w:val="a9"/>
        <w:shd w:val="clear" w:color="auto" w:fill="FFFFFF"/>
        <w:spacing w:after="202" w:afterAutospacing="0" w:line="276" w:lineRule="auto"/>
        <w:rPr>
          <w:color w:val="000000"/>
          <w:sz w:val="28"/>
          <w:szCs w:val="28"/>
        </w:rPr>
      </w:pPr>
      <w:r w:rsidRPr="000A7B44">
        <w:rPr>
          <w:b/>
          <w:bCs/>
          <w:color w:val="000000"/>
          <w:sz w:val="28"/>
          <w:szCs w:val="28"/>
        </w:rPr>
        <w:lastRenderedPageBreak/>
        <w:t xml:space="preserve">Практическое занятие </w:t>
      </w:r>
      <w:r w:rsidR="000909F0" w:rsidRPr="000A7B44">
        <w:rPr>
          <w:b/>
          <w:bCs/>
          <w:color w:val="000000"/>
          <w:sz w:val="28"/>
          <w:szCs w:val="28"/>
        </w:rPr>
        <w:t>4</w:t>
      </w:r>
      <w:r w:rsidRPr="000A7B44">
        <w:rPr>
          <w:b/>
          <w:bCs/>
          <w:color w:val="000000"/>
          <w:sz w:val="28"/>
          <w:szCs w:val="28"/>
        </w:rPr>
        <w:t xml:space="preserve">. </w:t>
      </w:r>
      <w:r w:rsidR="009C4919" w:rsidRPr="000A7B44">
        <w:rPr>
          <w:b/>
          <w:sz w:val="28"/>
          <w:szCs w:val="28"/>
        </w:rPr>
        <w:t>Гипотеза Римана о нулях дзета-функции</w:t>
      </w:r>
      <w:r w:rsidR="009C4919" w:rsidRPr="000A7B44">
        <w:rPr>
          <w:b/>
          <w:bCs/>
          <w:color w:val="000000"/>
          <w:sz w:val="28"/>
          <w:szCs w:val="28"/>
        </w:rPr>
        <w:t xml:space="preserve"> </w:t>
      </w:r>
      <w:r w:rsidRPr="000A7B44">
        <w:rPr>
          <w:b/>
          <w:bCs/>
          <w:color w:val="000000"/>
          <w:sz w:val="28"/>
          <w:szCs w:val="28"/>
        </w:rPr>
        <w:t>(</w:t>
      </w:r>
      <w:r w:rsidR="000909F0" w:rsidRPr="000A7B44">
        <w:rPr>
          <w:b/>
          <w:bCs/>
          <w:color w:val="000000"/>
          <w:sz w:val="28"/>
          <w:szCs w:val="28"/>
        </w:rPr>
        <w:t>6</w:t>
      </w:r>
      <w:r w:rsidRPr="000A7B44">
        <w:rPr>
          <w:b/>
          <w:bCs/>
          <w:color w:val="000000"/>
          <w:sz w:val="28"/>
          <w:szCs w:val="28"/>
        </w:rPr>
        <w:t xml:space="preserve"> часа)</w:t>
      </w:r>
    </w:p>
    <w:p w14:paraId="5FDF9C45" w14:textId="0F6018BF" w:rsidR="009C4919" w:rsidRPr="000A7B44" w:rsidRDefault="009C4919" w:rsidP="000A7B44">
      <w:pPr>
        <w:pStyle w:val="a9"/>
        <w:shd w:val="clear" w:color="auto" w:fill="FFFFFF"/>
        <w:spacing w:after="202" w:afterAutospacing="0" w:line="276" w:lineRule="auto"/>
        <w:rPr>
          <w:sz w:val="28"/>
          <w:szCs w:val="28"/>
        </w:rPr>
      </w:pPr>
      <w:r w:rsidRPr="000A7B44">
        <w:rPr>
          <w:sz w:val="28"/>
          <w:szCs w:val="28"/>
        </w:rPr>
        <w:t>Определение и аналитическое продолжение дзета-функции, вывод явных формул для представления в критической полосе. Формулировка гипотезы Римана на языке теории функций. Связь дзета-функции с функцией распределения простых чисел и формулировка гипотезы Римана на языке теории чисел</w:t>
      </w:r>
      <w:r w:rsidR="000909F0" w:rsidRPr="000A7B44">
        <w:rPr>
          <w:sz w:val="28"/>
          <w:szCs w:val="28"/>
        </w:rPr>
        <w:t>. Доклады студентов о результатах их поисков по сетевым ресурсам с подробным описанием одной или нескольких открытых проблем современной математики.</w:t>
      </w:r>
    </w:p>
    <w:p w14:paraId="09AC9942" w14:textId="77777777" w:rsidR="000A7B44" w:rsidRPr="000A7B44" w:rsidRDefault="000A7B44" w:rsidP="000A7B44">
      <w:pPr>
        <w:pStyle w:val="af5"/>
        <w:spacing w:after="120" w:line="276" w:lineRule="auto"/>
        <w:rPr>
          <w:rFonts w:ascii="Times New Roman" w:eastAsia="Calibri" w:hAnsi="Times New Roman"/>
          <w:sz w:val="28"/>
          <w:lang w:eastAsia="x-none"/>
        </w:rPr>
      </w:pPr>
      <w:r w:rsidRPr="000A7B44">
        <w:rPr>
          <w:rFonts w:ascii="Times New Roman" w:eastAsia="Calibri" w:hAnsi="Times New Roman"/>
          <w:sz w:val="28"/>
          <w:lang w:eastAsia="x-none"/>
        </w:rPr>
        <w:t>Занятие проводится с использованием метода активного обучения «г</w:t>
      </w:r>
      <w:r w:rsidRPr="000A7B44">
        <w:rPr>
          <w:rFonts w:ascii="Times New Roman" w:eastAsia="Calibri" w:hAnsi="Times New Roman"/>
          <w:iCs/>
          <w:sz w:val="28"/>
          <w:lang w:eastAsia="x-none"/>
        </w:rPr>
        <w:t xml:space="preserve">рупповая консультация». </w:t>
      </w:r>
    </w:p>
    <w:p w14:paraId="11C6CEFD" w14:textId="1D560420" w:rsidR="00BE6B6A" w:rsidRPr="000A7B44" w:rsidRDefault="00BE6B6A" w:rsidP="000A7B44">
      <w:pPr>
        <w:pStyle w:val="a9"/>
        <w:shd w:val="clear" w:color="auto" w:fill="FFFFFF"/>
        <w:spacing w:after="202" w:afterAutospacing="0" w:line="276" w:lineRule="auto"/>
        <w:rPr>
          <w:b/>
          <w:color w:val="000000"/>
          <w:sz w:val="28"/>
          <w:szCs w:val="28"/>
        </w:rPr>
      </w:pPr>
      <w:r w:rsidRPr="000A7B44">
        <w:rPr>
          <w:b/>
          <w:bCs/>
          <w:color w:val="000000"/>
          <w:sz w:val="28"/>
          <w:szCs w:val="28"/>
        </w:rPr>
        <w:t xml:space="preserve">Практическое занятие </w:t>
      </w:r>
      <w:r w:rsidR="000909F0" w:rsidRPr="000A7B44">
        <w:rPr>
          <w:b/>
          <w:bCs/>
          <w:color w:val="000000"/>
          <w:sz w:val="28"/>
          <w:szCs w:val="28"/>
        </w:rPr>
        <w:t>5</w:t>
      </w:r>
      <w:r w:rsidRPr="000A7B44">
        <w:rPr>
          <w:b/>
          <w:bCs/>
          <w:color w:val="000000"/>
          <w:sz w:val="28"/>
          <w:szCs w:val="28"/>
        </w:rPr>
        <w:t xml:space="preserve">. </w:t>
      </w:r>
      <w:r w:rsidR="009C4919" w:rsidRPr="000A7B44">
        <w:rPr>
          <w:b/>
          <w:sz w:val="28"/>
          <w:szCs w:val="28"/>
        </w:rPr>
        <w:t xml:space="preserve">Открытые проблемы геометрической теории функций </w:t>
      </w:r>
      <w:r w:rsidRPr="000A7B44">
        <w:rPr>
          <w:b/>
          <w:bCs/>
          <w:color w:val="000000"/>
          <w:sz w:val="28"/>
          <w:szCs w:val="28"/>
        </w:rPr>
        <w:t xml:space="preserve"> (</w:t>
      </w:r>
      <w:r w:rsidR="000909F0" w:rsidRPr="000A7B44">
        <w:rPr>
          <w:b/>
          <w:bCs/>
          <w:color w:val="000000"/>
          <w:sz w:val="28"/>
          <w:szCs w:val="28"/>
        </w:rPr>
        <w:t>6</w:t>
      </w:r>
      <w:r w:rsidRPr="000A7B44">
        <w:rPr>
          <w:b/>
          <w:bCs/>
          <w:color w:val="000000"/>
          <w:sz w:val="28"/>
          <w:szCs w:val="28"/>
        </w:rPr>
        <w:t xml:space="preserve"> часа)</w:t>
      </w:r>
    </w:p>
    <w:p w14:paraId="5E80F4BF" w14:textId="3D803E96" w:rsidR="009C4919" w:rsidRPr="000A7B44" w:rsidRDefault="009C4919" w:rsidP="000A7B44">
      <w:pPr>
        <w:pStyle w:val="a9"/>
        <w:shd w:val="clear" w:color="auto" w:fill="FFFFFF"/>
        <w:spacing w:after="202" w:afterAutospacing="0" w:line="276" w:lineRule="auto"/>
        <w:rPr>
          <w:sz w:val="28"/>
          <w:szCs w:val="28"/>
        </w:rPr>
      </w:pPr>
      <w:r w:rsidRPr="000A7B44">
        <w:rPr>
          <w:sz w:val="28"/>
          <w:szCs w:val="28"/>
        </w:rPr>
        <w:t>Открытые проблемы геометрической теории функций на примере задач коэффициентов для ограниченных аналитических функций, описание гипотезы Кшижа. Результаты де Бранжа по проблеме Бибербаха и описание обобщенной гипотезы Гутмана</w:t>
      </w:r>
      <w:r w:rsidR="000909F0" w:rsidRPr="000A7B44">
        <w:rPr>
          <w:sz w:val="28"/>
          <w:szCs w:val="28"/>
        </w:rPr>
        <w:t>. Доклады студентов о результатах их поисков по сетевым ресурсам с подробным описанием одной или нескольких открытых проблем современной математики.</w:t>
      </w:r>
    </w:p>
    <w:p w14:paraId="6D65317D" w14:textId="77777777" w:rsidR="000A7B44" w:rsidRPr="000A7B44" w:rsidRDefault="000A7B44" w:rsidP="000A7B44">
      <w:pPr>
        <w:pStyle w:val="af5"/>
        <w:spacing w:after="120" w:line="276" w:lineRule="auto"/>
        <w:rPr>
          <w:rFonts w:ascii="Times New Roman" w:eastAsia="Calibri" w:hAnsi="Times New Roman"/>
          <w:sz w:val="28"/>
          <w:lang w:eastAsia="x-none"/>
        </w:rPr>
      </w:pPr>
      <w:r w:rsidRPr="000A7B44">
        <w:rPr>
          <w:rFonts w:ascii="Times New Roman" w:eastAsia="Calibri" w:hAnsi="Times New Roman"/>
          <w:sz w:val="28"/>
          <w:lang w:eastAsia="x-none"/>
        </w:rPr>
        <w:t>Занятие проводится с использованием метода активного обучения «г</w:t>
      </w:r>
      <w:r w:rsidRPr="000A7B44">
        <w:rPr>
          <w:rFonts w:ascii="Times New Roman" w:eastAsia="Calibri" w:hAnsi="Times New Roman"/>
          <w:iCs/>
          <w:sz w:val="28"/>
          <w:lang w:eastAsia="x-none"/>
        </w:rPr>
        <w:t xml:space="preserve">рупповая консультация». </w:t>
      </w:r>
    </w:p>
    <w:p w14:paraId="6CC6B0F6" w14:textId="10248E37" w:rsidR="00BE6B6A" w:rsidRPr="000A7B44" w:rsidRDefault="00BE6B6A" w:rsidP="000A7B44">
      <w:pPr>
        <w:pStyle w:val="a9"/>
        <w:shd w:val="clear" w:color="auto" w:fill="FFFFFF"/>
        <w:spacing w:after="202" w:afterAutospacing="0" w:line="276" w:lineRule="auto"/>
        <w:rPr>
          <w:color w:val="000000"/>
          <w:sz w:val="28"/>
          <w:szCs w:val="28"/>
        </w:rPr>
      </w:pPr>
      <w:r w:rsidRPr="000A7B44">
        <w:rPr>
          <w:b/>
          <w:bCs/>
          <w:color w:val="000000"/>
          <w:sz w:val="28"/>
          <w:szCs w:val="28"/>
        </w:rPr>
        <w:t xml:space="preserve">Практическое занятие </w:t>
      </w:r>
      <w:r w:rsidR="000909F0" w:rsidRPr="000A7B44">
        <w:rPr>
          <w:b/>
          <w:bCs/>
          <w:color w:val="000000"/>
          <w:sz w:val="28"/>
          <w:szCs w:val="28"/>
        </w:rPr>
        <w:t>6</w:t>
      </w:r>
      <w:r w:rsidRPr="000A7B44">
        <w:rPr>
          <w:b/>
          <w:bCs/>
          <w:color w:val="000000"/>
          <w:sz w:val="28"/>
          <w:szCs w:val="28"/>
        </w:rPr>
        <w:t xml:space="preserve">.  </w:t>
      </w:r>
      <w:r w:rsidR="009C4919" w:rsidRPr="000A7B44">
        <w:rPr>
          <w:b/>
          <w:sz w:val="28"/>
          <w:szCs w:val="28"/>
        </w:rPr>
        <w:t xml:space="preserve">Вариационные неравенства математической физики: классические результаты и нерешенные задачи </w:t>
      </w:r>
      <w:r w:rsidRPr="000A7B44">
        <w:rPr>
          <w:b/>
          <w:bCs/>
          <w:color w:val="000000"/>
          <w:sz w:val="28"/>
          <w:szCs w:val="28"/>
        </w:rPr>
        <w:t>(</w:t>
      </w:r>
      <w:r w:rsidR="000909F0" w:rsidRPr="000A7B44">
        <w:rPr>
          <w:b/>
          <w:bCs/>
          <w:color w:val="000000"/>
          <w:sz w:val="28"/>
          <w:szCs w:val="28"/>
        </w:rPr>
        <w:t>6</w:t>
      </w:r>
      <w:r w:rsidRPr="000A7B44">
        <w:rPr>
          <w:b/>
          <w:bCs/>
          <w:color w:val="000000"/>
          <w:sz w:val="28"/>
          <w:szCs w:val="28"/>
        </w:rPr>
        <w:t xml:space="preserve"> часа)</w:t>
      </w:r>
    </w:p>
    <w:p w14:paraId="345D0DC6" w14:textId="5E288B02" w:rsidR="009C4919" w:rsidRPr="000A7B44" w:rsidRDefault="009C4919" w:rsidP="000A7B44">
      <w:pPr>
        <w:pStyle w:val="a9"/>
        <w:shd w:val="clear" w:color="auto" w:fill="FFFFFF"/>
        <w:spacing w:after="202" w:afterAutospacing="0" w:line="276" w:lineRule="auto"/>
        <w:rPr>
          <w:sz w:val="28"/>
          <w:szCs w:val="28"/>
        </w:rPr>
      </w:pPr>
      <w:r w:rsidRPr="000A7B44">
        <w:rPr>
          <w:sz w:val="28"/>
          <w:szCs w:val="28"/>
        </w:rPr>
        <w:t>Вариационные неравенства математической физики, определяющие основную частоту колебания мембраны и жесткость кручения упругой балки с заданным поперечным сечением, неравенства типа Харди: классические результаты и нерешенные задачи</w:t>
      </w:r>
      <w:r w:rsidR="000909F0" w:rsidRPr="000A7B44">
        <w:rPr>
          <w:sz w:val="28"/>
          <w:szCs w:val="28"/>
        </w:rPr>
        <w:t>. Доклады студентов о результатах их поисков по сетевым ресурсам с подробным описанием одной или нескольких открытых проблем современной математики.</w:t>
      </w:r>
    </w:p>
    <w:p w14:paraId="7776D583" w14:textId="77777777" w:rsidR="000A7B44" w:rsidRPr="000A7B44" w:rsidRDefault="000A7B44" w:rsidP="000A7B44">
      <w:pPr>
        <w:pStyle w:val="af5"/>
        <w:spacing w:after="120" w:line="276" w:lineRule="auto"/>
        <w:rPr>
          <w:rFonts w:ascii="Times New Roman" w:eastAsia="Calibri" w:hAnsi="Times New Roman"/>
          <w:sz w:val="28"/>
          <w:lang w:eastAsia="x-none"/>
        </w:rPr>
      </w:pPr>
      <w:r w:rsidRPr="000A7B44">
        <w:rPr>
          <w:rFonts w:ascii="Times New Roman" w:eastAsia="Calibri" w:hAnsi="Times New Roman"/>
          <w:sz w:val="28"/>
          <w:lang w:eastAsia="x-none"/>
        </w:rPr>
        <w:t>Занятие проводится с использованием метода активного обучения «г</w:t>
      </w:r>
      <w:r w:rsidRPr="000A7B44">
        <w:rPr>
          <w:rFonts w:ascii="Times New Roman" w:eastAsia="Calibri" w:hAnsi="Times New Roman"/>
          <w:iCs/>
          <w:sz w:val="28"/>
          <w:lang w:eastAsia="x-none"/>
        </w:rPr>
        <w:t xml:space="preserve">рупповая консультация». </w:t>
      </w:r>
    </w:p>
    <w:p w14:paraId="36B61606" w14:textId="77777777" w:rsidR="00BE6B6A" w:rsidRPr="008E0C11" w:rsidRDefault="00BE6B6A" w:rsidP="00BE6B6A">
      <w:pPr>
        <w:tabs>
          <w:tab w:val="left" w:pos="709"/>
          <w:tab w:val="left" w:pos="1080"/>
        </w:tabs>
        <w:suppressAutoHyphens/>
        <w:jc w:val="center"/>
        <w:rPr>
          <w:b/>
          <w:caps/>
          <w:sz w:val="28"/>
          <w:szCs w:val="28"/>
        </w:rPr>
      </w:pPr>
      <w:r w:rsidRPr="008E0C11">
        <w:rPr>
          <w:b/>
          <w:caps/>
          <w:sz w:val="28"/>
          <w:szCs w:val="28"/>
        </w:rPr>
        <w:t>III. УЧЕБНО-МЕТОДИЧЕСКОЕ обеспечение самостоятельной работы ОБУЧАЮЩИХСЯ</w:t>
      </w:r>
    </w:p>
    <w:p w14:paraId="0277C3B8" w14:textId="77777777" w:rsidR="00BE6B6A" w:rsidRPr="008E0C11" w:rsidRDefault="00BE6B6A" w:rsidP="00BE6B6A">
      <w:pPr>
        <w:tabs>
          <w:tab w:val="left" w:pos="709"/>
        </w:tabs>
        <w:suppressAutoHyphens/>
        <w:rPr>
          <w:b/>
          <w:caps/>
          <w:sz w:val="28"/>
          <w:szCs w:val="28"/>
        </w:rPr>
      </w:pPr>
    </w:p>
    <w:p w14:paraId="479C0DA9" w14:textId="0756E30E" w:rsidR="00BE6B6A" w:rsidRPr="008E0C11" w:rsidRDefault="00BE6B6A" w:rsidP="00BE6B6A">
      <w:pPr>
        <w:ind w:firstLine="567"/>
        <w:jc w:val="both"/>
        <w:rPr>
          <w:sz w:val="28"/>
          <w:szCs w:val="28"/>
        </w:rPr>
      </w:pPr>
      <w:r w:rsidRPr="008E0C11">
        <w:rPr>
          <w:sz w:val="28"/>
          <w:szCs w:val="28"/>
        </w:rPr>
        <w:t>Учебно-методическое обеспечение самостоятельной работы обучающихся по дисциплине включает в себя:</w:t>
      </w:r>
    </w:p>
    <w:p w14:paraId="48C4DF7E" w14:textId="77777777" w:rsidR="00BE6B6A" w:rsidRPr="008E0C11" w:rsidRDefault="00BE6B6A" w:rsidP="00BE6B6A">
      <w:pPr>
        <w:jc w:val="both"/>
        <w:rPr>
          <w:sz w:val="28"/>
          <w:szCs w:val="28"/>
        </w:rPr>
      </w:pPr>
      <w:r w:rsidRPr="008E0C11">
        <w:rPr>
          <w:sz w:val="28"/>
          <w:szCs w:val="28"/>
        </w:rPr>
        <w:t>1) план-график выполнения самостоятельной работы по дисциплине, в том числе примерные нормы времени на выполнение по каждому заданию;</w:t>
      </w:r>
    </w:p>
    <w:p w14:paraId="43BEC01C" w14:textId="77777777" w:rsidR="00BE6B6A" w:rsidRPr="008E0C11" w:rsidRDefault="00BE6B6A" w:rsidP="00BE6B6A">
      <w:pPr>
        <w:jc w:val="both"/>
        <w:rPr>
          <w:sz w:val="28"/>
          <w:szCs w:val="28"/>
        </w:rPr>
      </w:pPr>
      <w:r w:rsidRPr="008E0C11">
        <w:rPr>
          <w:sz w:val="28"/>
          <w:szCs w:val="28"/>
        </w:rPr>
        <w:t>2) характеристику заданий для самостоятельной работы обучающихся и методические рекомендации по их выполнению;</w:t>
      </w:r>
    </w:p>
    <w:p w14:paraId="07DCDC20" w14:textId="77777777" w:rsidR="00BE6B6A" w:rsidRPr="008E0C11" w:rsidRDefault="00BE6B6A" w:rsidP="00BE6B6A">
      <w:pPr>
        <w:jc w:val="both"/>
        <w:rPr>
          <w:sz w:val="28"/>
          <w:szCs w:val="28"/>
        </w:rPr>
      </w:pPr>
      <w:r w:rsidRPr="008E0C11">
        <w:rPr>
          <w:sz w:val="28"/>
          <w:szCs w:val="28"/>
        </w:rPr>
        <w:t>3) требования к представлению и оформлению результатов самостоятельной работы;</w:t>
      </w:r>
    </w:p>
    <w:p w14:paraId="477D9F9A" w14:textId="77777777" w:rsidR="008D053F" w:rsidRDefault="00BE6B6A" w:rsidP="00BE6B6A">
      <w:pPr>
        <w:jc w:val="both"/>
        <w:rPr>
          <w:sz w:val="28"/>
          <w:szCs w:val="28"/>
        </w:rPr>
      </w:pPr>
      <w:r w:rsidRPr="008E0C11">
        <w:rPr>
          <w:sz w:val="28"/>
          <w:szCs w:val="28"/>
        </w:rPr>
        <w:t>4) критерии оценки выполнения самостоятельной работы.</w:t>
      </w:r>
    </w:p>
    <w:p w14:paraId="3960B654" w14:textId="77777777" w:rsidR="008D053F" w:rsidRPr="008E0C11" w:rsidRDefault="008D053F" w:rsidP="008D053F">
      <w:pPr>
        <w:jc w:val="center"/>
        <w:rPr>
          <w:b/>
          <w:sz w:val="28"/>
          <w:szCs w:val="28"/>
        </w:rPr>
      </w:pPr>
      <w:r w:rsidRPr="008E0C11">
        <w:rPr>
          <w:b/>
          <w:sz w:val="28"/>
          <w:szCs w:val="28"/>
        </w:rPr>
        <w:t>План-график выполнения самостоятельной работы по дисциплине</w:t>
      </w:r>
    </w:p>
    <w:tbl>
      <w:tblPr>
        <w:tblW w:w="9418" w:type="dxa"/>
        <w:tblInd w:w="-118" w:type="dxa"/>
        <w:tblCellMar>
          <w:left w:w="10" w:type="dxa"/>
          <w:right w:w="10" w:type="dxa"/>
        </w:tblCellMar>
        <w:tblLook w:val="04A0" w:firstRow="1" w:lastRow="0" w:firstColumn="1" w:lastColumn="0" w:noHBand="0" w:noVBand="1"/>
      </w:tblPr>
      <w:tblGrid>
        <w:gridCol w:w="3178"/>
        <w:gridCol w:w="1891"/>
        <w:gridCol w:w="2299"/>
        <w:gridCol w:w="2050"/>
      </w:tblGrid>
      <w:tr w:rsidR="008D053F" w:rsidRPr="008E0C11" w14:paraId="4AE0FB16" w14:textId="77777777" w:rsidTr="00340DDE">
        <w:tc>
          <w:tcPr>
            <w:tcW w:w="3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3F971F" w14:textId="77777777" w:rsidR="008D053F" w:rsidRPr="008E0C11" w:rsidRDefault="008D053F" w:rsidP="00340DDE">
            <w:pPr>
              <w:rPr>
                <w:b/>
              </w:rPr>
            </w:pPr>
            <w:r w:rsidRPr="008E0C11">
              <w:rPr>
                <w:b/>
              </w:rPr>
              <w:t>№</w:t>
            </w:r>
          </w:p>
          <w:p w14:paraId="78955B99" w14:textId="77777777" w:rsidR="008D053F" w:rsidRPr="008E0C11" w:rsidRDefault="008D053F" w:rsidP="00340DDE">
            <w:pPr>
              <w:rPr>
                <w:b/>
              </w:rPr>
            </w:pPr>
            <w:r w:rsidRPr="008E0C11">
              <w:rPr>
                <w:b/>
              </w:rPr>
              <w:t>п/п</w:t>
            </w:r>
          </w:p>
        </w:tc>
        <w:tc>
          <w:tcPr>
            <w:tcW w:w="1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E7E689" w14:textId="77777777" w:rsidR="008D053F" w:rsidRPr="008E0C11" w:rsidRDefault="008D053F" w:rsidP="00340DDE">
            <w:pPr>
              <w:rPr>
                <w:b/>
              </w:rPr>
            </w:pPr>
            <w:r w:rsidRPr="008E0C11">
              <w:rPr>
                <w:b/>
              </w:rPr>
              <w:t>Дата/сроки выполнения</w:t>
            </w:r>
          </w:p>
        </w:tc>
        <w:tc>
          <w:tcPr>
            <w:tcW w:w="2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83C341" w14:textId="77777777" w:rsidR="008D053F" w:rsidRPr="008E0C11" w:rsidRDefault="008D053F" w:rsidP="00340DDE">
            <w:pPr>
              <w:rPr>
                <w:b/>
              </w:rPr>
            </w:pPr>
            <w:r w:rsidRPr="008E0C11">
              <w:rPr>
                <w:b/>
              </w:rPr>
              <w:t>Вид самостоятельной работы</w:t>
            </w:r>
          </w:p>
        </w:tc>
        <w:tc>
          <w:tcPr>
            <w:tcW w:w="2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E651E8" w14:textId="77777777" w:rsidR="008D053F" w:rsidRPr="008E0C11" w:rsidRDefault="008D053F" w:rsidP="00340DDE">
            <w:pPr>
              <w:rPr>
                <w:b/>
              </w:rPr>
            </w:pPr>
            <w:r w:rsidRPr="008E0C11">
              <w:rPr>
                <w:b/>
              </w:rPr>
              <w:t>Примерные нормы времени на выполнение</w:t>
            </w:r>
          </w:p>
        </w:tc>
      </w:tr>
      <w:tr w:rsidR="008D053F" w:rsidRPr="008E0C11" w14:paraId="5C79D68A" w14:textId="77777777" w:rsidTr="00340DDE">
        <w:tc>
          <w:tcPr>
            <w:tcW w:w="3178"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14:paraId="340D519C" w14:textId="77777777" w:rsidR="008D053F" w:rsidRPr="008E0C11" w:rsidRDefault="008D053F" w:rsidP="00D9799F">
            <w:pPr>
              <w:pStyle w:val="a5"/>
              <w:numPr>
                <w:ilvl w:val="0"/>
                <w:numId w:val="4"/>
              </w:numPr>
              <w:pBdr>
                <w:top w:val="none" w:sz="0" w:space="3" w:color="000000"/>
                <w:left w:val="none" w:sz="0" w:space="3" w:color="000000"/>
                <w:bottom w:val="none" w:sz="0" w:space="3" w:color="000000"/>
                <w:right w:val="none" w:sz="0" w:space="3" w:color="000000"/>
                <w:between w:val="none" w:sz="0" w:space="0" w:color="000000"/>
              </w:pBdr>
              <w:ind w:left="5" w:firstLine="0"/>
              <w:rPr>
                <w:rFonts w:ascii="Times New Roman" w:hAnsi="Times New Roman"/>
              </w:rPr>
            </w:pPr>
            <w:r w:rsidRPr="00F06BF8">
              <w:rPr>
                <w:rFonts w:ascii="Times New Roman" w:hAnsi="Times New Roman"/>
              </w:rPr>
              <w:t>Элементы современной наукометрии: научные и математические порталы в Интернете, рейтинги книг, журналов, статей и авторов, поисковые системы</w:t>
            </w:r>
          </w:p>
        </w:tc>
        <w:tc>
          <w:tcPr>
            <w:tcW w:w="1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00A69C" w14:textId="77777777" w:rsidR="008D053F" w:rsidRPr="008E0C11" w:rsidRDefault="008D053F" w:rsidP="00340DDE">
            <w:r w:rsidRPr="008E0C11">
              <w:t>20.09 - 27.09</w:t>
            </w:r>
          </w:p>
        </w:tc>
        <w:tc>
          <w:tcPr>
            <w:tcW w:w="2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049FCF" w14:textId="77777777" w:rsidR="008D053F" w:rsidRPr="008E0C11" w:rsidRDefault="008D053F" w:rsidP="00340DDE">
            <w:r w:rsidRPr="008E0C11">
              <w:t>индивидуальное домашнее задание</w:t>
            </w:r>
          </w:p>
        </w:tc>
        <w:tc>
          <w:tcPr>
            <w:tcW w:w="2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73D332" w14:textId="77777777" w:rsidR="008D053F" w:rsidRPr="008E0C11" w:rsidRDefault="008D053F" w:rsidP="00340DDE">
            <w:pPr>
              <w:widowControl w:val="0"/>
            </w:pPr>
            <w:r w:rsidRPr="008E0C11">
              <w:t>1 неделя</w:t>
            </w:r>
          </w:p>
        </w:tc>
      </w:tr>
      <w:tr w:rsidR="008D053F" w:rsidRPr="008E0C11" w14:paraId="6D8AA373" w14:textId="77777777" w:rsidTr="00340DDE">
        <w:tc>
          <w:tcPr>
            <w:tcW w:w="3178"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14:paraId="492860DF" w14:textId="77777777" w:rsidR="008D053F" w:rsidRPr="008E0C11" w:rsidRDefault="008D053F" w:rsidP="00D9799F">
            <w:pPr>
              <w:pStyle w:val="a5"/>
              <w:numPr>
                <w:ilvl w:val="0"/>
                <w:numId w:val="4"/>
              </w:numPr>
              <w:pBdr>
                <w:top w:val="none" w:sz="0" w:space="3" w:color="000000"/>
                <w:left w:val="none" w:sz="0" w:space="3" w:color="000000"/>
                <w:bottom w:val="none" w:sz="0" w:space="3" w:color="000000"/>
                <w:right w:val="none" w:sz="0" w:space="3" w:color="000000"/>
                <w:between w:val="none" w:sz="0" w:space="0" w:color="000000"/>
              </w:pBdr>
              <w:ind w:left="5" w:firstLine="0"/>
              <w:rPr>
                <w:rFonts w:ascii="Times New Roman" w:hAnsi="Times New Roman"/>
              </w:rPr>
            </w:pPr>
            <w:r w:rsidRPr="00F06BF8">
              <w:rPr>
                <w:rFonts w:ascii="Times New Roman" w:hAnsi="Times New Roman"/>
              </w:rPr>
              <w:t>Проблемы Гильберта</w:t>
            </w:r>
          </w:p>
        </w:tc>
        <w:tc>
          <w:tcPr>
            <w:tcW w:w="1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1924B4" w14:textId="77777777" w:rsidR="008D053F" w:rsidRPr="008E0C11" w:rsidRDefault="008D053F" w:rsidP="00340DDE">
            <w:r w:rsidRPr="008E0C11">
              <w:t>10.10 - 17.10</w:t>
            </w:r>
          </w:p>
        </w:tc>
        <w:tc>
          <w:tcPr>
            <w:tcW w:w="2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A1D120" w14:textId="77777777" w:rsidR="008D053F" w:rsidRPr="008E0C11" w:rsidRDefault="008D053F" w:rsidP="00340DDE">
            <w:r w:rsidRPr="008E0C11">
              <w:t>индивидуальное домашнее задание</w:t>
            </w:r>
          </w:p>
        </w:tc>
        <w:tc>
          <w:tcPr>
            <w:tcW w:w="2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E09A42" w14:textId="77777777" w:rsidR="008D053F" w:rsidRPr="008E0C11" w:rsidRDefault="008D053F" w:rsidP="00340DDE">
            <w:pPr>
              <w:widowControl w:val="0"/>
            </w:pPr>
            <w:r w:rsidRPr="008E0C11">
              <w:t>1 неделя</w:t>
            </w:r>
          </w:p>
        </w:tc>
      </w:tr>
      <w:tr w:rsidR="008D053F" w:rsidRPr="008E0C11" w14:paraId="7895D005" w14:textId="77777777" w:rsidTr="00340DDE">
        <w:tc>
          <w:tcPr>
            <w:tcW w:w="3178"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14:paraId="7AAD6BEF" w14:textId="77777777" w:rsidR="008D053F" w:rsidRPr="008E0C11" w:rsidRDefault="008D053F" w:rsidP="00D9799F">
            <w:pPr>
              <w:pStyle w:val="a5"/>
              <w:numPr>
                <w:ilvl w:val="0"/>
                <w:numId w:val="4"/>
              </w:numPr>
              <w:pBdr>
                <w:top w:val="none" w:sz="0" w:space="3" w:color="000000"/>
                <w:left w:val="none" w:sz="0" w:space="3" w:color="000000"/>
                <w:bottom w:val="none" w:sz="0" w:space="3" w:color="000000"/>
                <w:right w:val="none" w:sz="0" w:space="3" w:color="000000"/>
                <w:between w:val="none" w:sz="0" w:space="0" w:color="000000"/>
              </w:pBdr>
              <w:spacing w:after="240"/>
              <w:ind w:left="5" w:firstLine="0"/>
              <w:jc w:val="both"/>
              <w:rPr>
                <w:rFonts w:ascii="Times New Roman" w:hAnsi="Times New Roman"/>
              </w:rPr>
            </w:pPr>
            <w:r w:rsidRPr="00F06BF8">
              <w:rPr>
                <w:rFonts w:ascii="Times New Roman" w:hAnsi="Times New Roman"/>
              </w:rPr>
              <w:t>Семь задач, объявленных Институтом Клея проблемами 3-го тысячелетия</w:t>
            </w:r>
          </w:p>
        </w:tc>
        <w:tc>
          <w:tcPr>
            <w:tcW w:w="1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2A516" w14:textId="77777777" w:rsidR="008D053F" w:rsidRPr="008E0C11" w:rsidRDefault="008D053F" w:rsidP="00340DDE">
            <w:r w:rsidRPr="008E0C11">
              <w:t>20.10 - 27.10</w:t>
            </w:r>
          </w:p>
        </w:tc>
        <w:tc>
          <w:tcPr>
            <w:tcW w:w="2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54212B" w14:textId="77777777" w:rsidR="008D053F" w:rsidRPr="008E0C11" w:rsidRDefault="008D053F" w:rsidP="00340DDE">
            <w:r w:rsidRPr="008E0C11">
              <w:t>индивидуальное домашнее задание</w:t>
            </w:r>
          </w:p>
        </w:tc>
        <w:tc>
          <w:tcPr>
            <w:tcW w:w="2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896933" w14:textId="77777777" w:rsidR="008D053F" w:rsidRPr="008E0C11" w:rsidRDefault="008D053F" w:rsidP="00340DDE">
            <w:pPr>
              <w:widowControl w:val="0"/>
            </w:pPr>
            <w:r w:rsidRPr="008E0C11">
              <w:t>1 неделя</w:t>
            </w:r>
          </w:p>
        </w:tc>
      </w:tr>
      <w:tr w:rsidR="008D053F" w:rsidRPr="008E0C11" w14:paraId="63C7E694" w14:textId="77777777" w:rsidTr="00340DDE">
        <w:tc>
          <w:tcPr>
            <w:tcW w:w="3178"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14:paraId="265A51D2" w14:textId="77777777" w:rsidR="008D053F" w:rsidRPr="008E0C11" w:rsidRDefault="008D053F" w:rsidP="00D9799F">
            <w:pPr>
              <w:pStyle w:val="a5"/>
              <w:numPr>
                <w:ilvl w:val="0"/>
                <w:numId w:val="4"/>
              </w:numPr>
              <w:pBdr>
                <w:top w:val="none" w:sz="0" w:space="3" w:color="000000"/>
                <w:left w:val="none" w:sz="0" w:space="3" w:color="000000"/>
                <w:bottom w:val="none" w:sz="0" w:space="3" w:color="000000"/>
                <w:right w:val="none" w:sz="0" w:space="3" w:color="000000"/>
                <w:between w:val="none" w:sz="0" w:space="0" w:color="000000"/>
              </w:pBdr>
              <w:spacing w:after="0"/>
              <w:ind w:left="5" w:firstLine="0"/>
              <w:rPr>
                <w:rFonts w:ascii="Times New Roman" w:hAnsi="Times New Roman"/>
              </w:rPr>
            </w:pPr>
            <w:r w:rsidRPr="00F06BF8">
              <w:rPr>
                <w:rFonts w:ascii="Times New Roman" w:hAnsi="Times New Roman"/>
              </w:rPr>
              <w:t>Гипотеза Римана о нулях дзета-функции</w:t>
            </w:r>
          </w:p>
        </w:tc>
        <w:tc>
          <w:tcPr>
            <w:tcW w:w="1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019E75" w14:textId="77777777" w:rsidR="008D053F" w:rsidRPr="008E0C11" w:rsidRDefault="008D053F" w:rsidP="00340DDE">
            <w:r w:rsidRPr="008E0C11">
              <w:t>10.11 - 17.11</w:t>
            </w:r>
          </w:p>
        </w:tc>
        <w:tc>
          <w:tcPr>
            <w:tcW w:w="2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28DF0C" w14:textId="77777777" w:rsidR="008D053F" w:rsidRPr="008E0C11" w:rsidRDefault="008D053F" w:rsidP="00340DDE">
            <w:r w:rsidRPr="008E0C11">
              <w:t>индивидуальное домашнее задание</w:t>
            </w:r>
          </w:p>
        </w:tc>
        <w:tc>
          <w:tcPr>
            <w:tcW w:w="2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01A29C" w14:textId="77777777" w:rsidR="008D053F" w:rsidRPr="008E0C11" w:rsidRDefault="008D053F" w:rsidP="00340DDE">
            <w:pPr>
              <w:widowControl w:val="0"/>
            </w:pPr>
            <w:r w:rsidRPr="008E0C11">
              <w:t>1 неделя</w:t>
            </w:r>
          </w:p>
        </w:tc>
      </w:tr>
      <w:tr w:rsidR="008D053F" w:rsidRPr="008E0C11" w14:paraId="03D2F0A3" w14:textId="77777777" w:rsidTr="00340DDE">
        <w:tc>
          <w:tcPr>
            <w:tcW w:w="3178"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14:paraId="06E5A68B" w14:textId="77777777" w:rsidR="008D053F" w:rsidRPr="008E0C11" w:rsidRDefault="008D053F" w:rsidP="00D9799F">
            <w:pPr>
              <w:pStyle w:val="a5"/>
              <w:numPr>
                <w:ilvl w:val="0"/>
                <w:numId w:val="4"/>
              </w:numPr>
              <w:pBdr>
                <w:top w:val="none" w:sz="0" w:space="3" w:color="000000"/>
                <w:left w:val="none" w:sz="0" w:space="3" w:color="000000"/>
                <w:bottom w:val="none" w:sz="0" w:space="3" w:color="000000"/>
                <w:right w:val="none" w:sz="0" w:space="3" w:color="000000"/>
                <w:between w:val="none" w:sz="0" w:space="0" w:color="000000"/>
              </w:pBdr>
              <w:spacing w:after="0"/>
              <w:ind w:left="5" w:firstLine="0"/>
              <w:rPr>
                <w:rFonts w:ascii="Times New Roman" w:hAnsi="Times New Roman"/>
              </w:rPr>
            </w:pPr>
            <w:r w:rsidRPr="00F06BF8">
              <w:rPr>
                <w:rFonts w:ascii="Times New Roman" w:hAnsi="Times New Roman"/>
              </w:rPr>
              <w:t>Открытые проблемы геометрической теории функций</w:t>
            </w:r>
          </w:p>
        </w:tc>
        <w:tc>
          <w:tcPr>
            <w:tcW w:w="1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32CFC1" w14:textId="77777777" w:rsidR="008D053F" w:rsidRPr="008E0C11" w:rsidRDefault="008D053F" w:rsidP="00340DDE">
            <w:r w:rsidRPr="008E0C11">
              <w:t>20.11 - 27.11</w:t>
            </w:r>
          </w:p>
        </w:tc>
        <w:tc>
          <w:tcPr>
            <w:tcW w:w="2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58EDDD" w14:textId="77777777" w:rsidR="008D053F" w:rsidRPr="008E0C11" w:rsidRDefault="008D053F" w:rsidP="00340DDE">
            <w:r w:rsidRPr="008E0C11">
              <w:t>индивидуальное домашнее задание</w:t>
            </w:r>
          </w:p>
        </w:tc>
        <w:tc>
          <w:tcPr>
            <w:tcW w:w="2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AA0D74" w14:textId="77777777" w:rsidR="008D053F" w:rsidRPr="008E0C11" w:rsidRDefault="008D053F" w:rsidP="00340DDE">
            <w:pPr>
              <w:widowControl w:val="0"/>
            </w:pPr>
            <w:r w:rsidRPr="008E0C11">
              <w:t>1 неделя</w:t>
            </w:r>
          </w:p>
        </w:tc>
      </w:tr>
      <w:tr w:rsidR="008D053F" w:rsidRPr="008E0C11" w14:paraId="29FFECCE" w14:textId="77777777" w:rsidTr="00340DDE">
        <w:tc>
          <w:tcPr>
            <w:tcW w:w="3178"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14:paraId="4E665A5B" w14:textId="77777777" w:rsidR="008D053F" w:rsidRPr="008E0C11" w:rsidRDefault="008D053F" w:rsidP="00D9799F">
            <w:pPr>
              <w:pStyle w:val="a5"/>
              <w:numPr>
                <w:ilvl w:val="0"/>
                <w:numId w:val="4"/>
              </w:numPr>
              <w:pBdr>
                <w:top w:val="none" w:sz="0" w:space="3" w:color="000000"/>
                <w:left w:val="none" w:sz="0" w:space="3" w:color="000000"/>
                <w:bottom w:val="none" w:sz="0" w:space="3" w:color="000000"/>
                <w:right w:val="none" w:sz="0" w:space="3" w:color="000000"/>
                <w:between w:val="none" w:sz="0" w:space="0" w:color="000000"/>
              </w:pBdr>
              <w:spacing w:after="0"/>
              <w:ind w:left="5" w:firstLine="0"/>
              <w:rPr>
                <w:rFonts w:ascii="Times New Roman" w:hAnsi="Times New Roman"/>
              </w:rPr>
            </w:pPr>
            <w:r w:rsidRPr="00F06BF8">
              <w:rPr>
                <w:rFonts w:ascii="Times New Roman" w:hAnsi="Times New Roman"/>
              </w:rPr>
              <w:t>Вариационные неравенства математической физики: классические результаты и нерешенные задачи</w:t>
            </w:r>
          </w:p>
        </w:tc>
        <w:tc>
          <w:tcPr>
            <w:tcW w:w="1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A5374A" w14:textId="77777777" w:rsidR="008D053F" w:rsidRPr="008E0C11" w:rsidRDefault="008D053F" w:rsidP="00340DDE">
            <w:r w:rsidRPr="008E0C11">
              <w:t>10.12 - 17.12</w:t>
            </w:r>
          </w:p>
        </w:tc>
        <w:tc>
          <w:tcPr>
            <w:tcW w:w="2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46F0BE" w14:textId="77777777" w:rsidR="008D053F" w:rsidRPr="008E0C11" w:rsidRDefault="008D053F" w:rsidP="00340DDE">
            <w:r w:rsidRPr="008E0C11">
              <w:t>индивидуальное домашнее задание</w:t>
            </w:r>
          </w:p>
        </w:tc>
        <w:tc>
          <w:tcPr>
            <w:tcW w:w="2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8E8137" w14:textId="77777777" w:rsidR="008D053F" w:rsidRPr="008E0C11" w:rsidRDefault="008D053F" w:rsidP="00340DDE">
            <w:pPr>
              <w:widowControl w:val="0"/>
            </w:pPr>
            <w:r w:rsidRPr="008E0C11">
              <w:t>1 неделя</w:t>
            </w:r>
          </w:p>
        </w:tc>
      </w:tr>
      <w:tr w:rsidR="008D053F" w:rsidRPr="008E0C11" w14:paraId="2D1CBC4D" w14:textId="77777777" w:rsidTr="00340DDE">
        <w:tc>
          <w:tcPr>
            <w:tcW w:w="3178"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14:paraId="5A2C5BCC" w14:textId="77777777" w:rsidR="008D053F" w:rsidRPr="00A80899" w:rsidRDefault="008D053F" w:rsidP="00D9799F">
            <w:pPr>
              <w:pStyle w:val="a5"/>
              <w:numPr>
                <w:ilvl w:val="0"/>
                <w:numId w:val="4"/>
              </w:numPr>
              <w:pBdr>
                <w:top w:val="none" w:sz="0" w:space="3" w:color="000000"/>
                <w:left w:val="none" w:sz="0" w:space="3" w:color="000000"/>
                <w:bottom w:val="none" w:sz="0" w:space="3" w:color="000000"/>
                <w:right w:val="none" w:sz="0" w:space="3" w:color="000000"/>
                <w:between w:val="none" w:sz="0" w:space="0" w:color="000000"/>
              </w:pBdr>
              <w:ind w:left="5" w:firstLine="0"/>
              <w:rPr>
                <w:rFonts w:ascii="Times New Roman" w:hAnsi="Times New Roman"/>
              </w:rPr>
            </w:pPr>
            <w:r w:rsidRPr="00A80899">
              <w:rPr>
                <w:rFonts w:ascii="Times New Roman" w:hAnsi="Times New Roman"/>
              </w:rPr>
              <w:t>Доклады студентов по детально изученным проблемам</w:t>
            </w:r>
          </w:p>
        </w:tc>
        <w:tc>
          <w:tcPr>
            <w:tcW w:w="1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CA8D74" w14:textId="77777777" w:rsidR="008D053F" w:rsidRPr="008E0C11" w:rsidRDefault="008D053F" w:rsidP="00340DDE">
            <w:r w:rsidRPr="008E0C11">
              <w:t>20.12 - 27.12</w:t>
            </w:r>
          </w:p>
        </w:tc>
        <w:tc>
          <w:tcPr>
            <w:tcW w:w="2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A18E01" w14:textId="77777777" w:rsidR="008D053F" w:rsidRPr="008E0C11" w:rsidRDefault="008D053F" w:rsidP="00340DDE">
            <w:r w:rsidRPr="008E0C11">
              <w:t>индивидуальное домашнее задание</w:t>
            </w:r>
          </w:p>
        </w:tc>
        <w:tc>
          <w:tcPr>
            <w:tcW w:w="2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D1A7BC" w14:textId="77777777" w:rsidR="008D053F" w:rsidRPr="008E0C11" w:rsidRDefault="008D053F" w:rsidP="00340DDE">
            <w:pPr>
              <w:widowControl w:val="0"/>
            </w:pPr>
            <w:r w:rsidRPr="008E0C11">
              <w:t>1 неделя</w:t>
            </w:r>
          </w:p>
        </w:tc>
      </w:tr>
    </w:tbl>
    <w:p w14:paraId="4270AA1E" w14:textId="77777777" w:rsidR="008D053F" w:rsidRPr="008E0C11" w:rsidRDefault="008D053F" w:rsidP="008D053F">
      <w:pPr>
        <w:tabs>
          <w:tab w:val="left" w:pos="851"/>
        </w:tabs>
        <w:ind w:firstLine="426"/>
        <w:jc w:val="both"/>
        <w:rPr>
          <w:sz w:val="28"/>
          <w:szCs w:val="28"/>
        </w:rPr>
      </w:pPr>
      <w:r w:rsidRPr="008E0C11">
        <w:rPr>
          <w:sz w:val="28"/>
          <w:szCs w:val="28"/>
        </w:rPr>
        <w:t xml:space="preserve"> </w:t>
      </w:r>
    </w:p>
    <w:p w14:paraId="773B1A0F" w14:textId="77777777" w:rsidR="008D053F" w:rsidRPr="008E0C11" w:rsidRDefault="008D053F" w:rsidP="008D053F">
      <w:pPr>
        <w:autoSpaceDE w:val="0"/>
        <w:autoSpaceDN w:val="0"/>
        <w:adjustRightInd w:val="0"/>
        <w:rPr>
          <w:sz w:val="28"/>
          <w:szCs w:val="28"/>
        </w:rPr>
      </w:pPr>
    </w:p>
    <w:p w14:paraId="3163B77F" w14:textId="77777777" w:rsidR="008D053F" w:rsidRPr="008E0C11" w:rsidRDefault="008D053F" w:rsidP="008D053F">
      <w:pPr>
        <w:tabs>
          <w:tab w:val="left" w:pos="426"/>
        </w:tabs>
        <w:suppressAutoHyphens/>
        <w:spacing w:line="360" w:lineRule="auto"/>
        <w:contextualSpacing/>
        <w:jc w:val="both"/>
        <w:rPr>
          <w:sz w:val="28"/>
          <w:szCs w:val="28"/>
        </w:rPr>
      </w:pPr>
      <w:r w:rsidRPr="008E0C11">
        <w:rPr>
          <w:sz w:val="28"/>
          <w:szCs w:val="28"/>
        </w:rPr>
        <w:t xml:space="preserve">Материалы для самостоятельной работы студентов подготовлены в виде индивидуальных домашних заданий по каждой теме (образцы типовых ИДЗ </w:t>
      </w:r>
      <w:r w:rsidRPr="008E0C11">
        <w:rPr>
          <w:sz w:val="28"/>
          <w:szCs w:val="28"/>
        </w:rPr>
        <w:lastRenderedPageBreak/>
        <w:t xml:space="preserve">представлены в разделе «Материалы для самостоятельной работы студентов»). Работа должна быть отправлена преподавателю на проверку. Оформление в формате </w:t>
      </w:r>
      <w:r w:rsidRPr="008E0C11">
        <w:rPr>
          <w:sz w:val="28"/>
          <w:szCs w:val="28"/>
          <w:lang w:val="en-US"/>
        </w:rPr>
        <w:t>PDF</w:t>
      </w:r>
      <w:r w:rsidRPr="008E0C11">
        <w:rPr>
          <w:sz w:val="28"/>
          <w:szCs w:val="28"/>
        </w:rPr>
        <w:t>. Критерии оценки: студент получает максимальный балл, если работа выполнена без ошибок и оформлена в соответствии с требованиями преподавателя.</w:t>
      </w:r>
    </w:p>
    <w:p w14:paraId="3EF564F5" w14:textId="59835B53" w:rsidR="00BE6B6A" w:rsidRPr="008E0C11" w:rsidRDefault="008D053F" w:rsidP="008D053F">
      <w:pPr>
        <w:jc w:val="both"/>
        <w:rPr>
          <w:b/>
          <w:caps/>
          <w:sz w:val="28"/>
          <w:szCs w:val="28"/>
        </w:rPr>
      </w:pPr>
      <w:r w:rsidRPr="008E0C11">
        <w:rPr>
          <w:sz w:val="28"/>
          <w:szCs w:val="28"/>
        </w:rPr>
        <w:tab/>
      </w:r>
      <w:r w:rsidR="00BE6B6A" w:rsidRPr="008E0C11">
        <w:br w:type="page"/>
      </w:r>
    </w:p>
    <w:p w14:paraId="672EE0B8" w14:textId="77777777" w:rsidR="00BE6B6A" w:rsidRPr="008E0C11" w:rsidRDefault="00BE6B6A" w:rsidP="00BE6B6A">
      <w:pPr>
        <w:keepNext/>
        <w:tabs>
          <w:tab w:val="left" w:pos="426"/>
          <w:tab w:val="left" w:pos="720"/>
        </w:tabs>
        <w:suppressAutoHyphens/>
        <w:spacing w:line="360" w:lineRule="auto"/>
        <w:jc w:val="center"/>
        <w:rPr>
          <w:b/>
          <w:caps/>
          <w:sz w:val="28"/>
          <w:szCs w:val="28"/>
        </w:rPr>
      </w:pPr>
      <w:r w:rsidRPr="008E0C11">
        <w:rPr>
          <w:b/>
          <w:caps/>
          <w:sz w:val="28"/>
          <w:szCs w:val="28"/>
        </w:rPr>
        <w:lastRenderedPageBreak/>
        <w:t>IV. контроль достижения целей курса</w:t>
      </w:r>
    </w:p>
    <w:tbl>
      <w:tblPr>
        <w:tblW w:w="9327" w:type="dxa"/>
        <w:tblInd w:w="-123" w:type="dxa"/>
        <w:tblCellMar>
          <w:left w:w="10" w:type="dxa"/>
          <w:right w:w="10" w:type="dxa"/>
        </w:tblCellMar>
        <w:tblLook w:val="04A0" w:firstRow="1" w:lastRow="0" w:firstColumn="1" w:lastColumn="0" w:noHBand="0" w:noVBand="1"/>
      </w:tblPr>
      <w:tblGrid>
        <w:gridCol w:w="651"/>
        <w:gridCol w:w="2324"/>
        <w:gridCol w:w="2895"/>
        <w:gridCol w:w="1626"/>
        <w:gridCol w:w="1793"/>
        <w:gridCol w:w="38"/>
      </w:tblGrid>
      <w:tr w:rsidR="00BE6B6A" w:rsidRPr="008E0C11" w14:paraId="28AC111F" w14:textId="77777777" w:rsidTr="00EB7FC3">
        <w:trPr>
          <w:trHeight w:val="315"/>
        </w:trPr>
        <w:tc>
          <w:tcPr>
            <w:tcW w:w="651" w:type="dxa"/>
            <w:vMerge w:val="restart"/>
            <w:tcBorders>
              <w:top w:val="single" w:sz="4" w:space="0" w:color="000000"/>
              <w:left w:val="single" w:sz="4" w:space="0" w:color="000000"/>
              <w:bottom w:val="single" w:sz="6" w:space="0" w:color="000000"/>
              <w:right w:val="single" w:sz="6" w:space="0" w:color="000000"/>
            </w:tcBorders>
            <w:tcMar>
              <w:top w:w="0" w:type="dxa"/>
              <w:left w:w="108" w:type="dxa"/>
              <w:bottom w:w="0" w:type="dxa"/>
              <w:right w:w="108" w:type="dxa"/>
            </w:tcMar>
          </w:tcPr>
          <w:p w14:paraId="0C6FEB42" w14:textId="77777777" w:rsidR="00BE6B6A" w:rsidRPr="00F06BF8" w:rsidRDefault="00BE6B6A" w:rsidP="00F06BF8">
            <w:pPr>
              <w:suppressAutoHyphens/>
              <w:spacing w:line="276" w:lineRule="auto"/>
              <w:jc w:val="center"/>
              <w:rPr>
                <w:sz w:val="22"/>
                <w:szCs w:val="22"/>
              </w:rPr>
            </w:pPr>
            <w:r w:rsidRPr="00F06BF8">
              <w:rPr>
                <w:sz w:val="22"/>
                <w:szCs w:val="22"/>
              </w:rPr>
              <w:t>№ п/п</w:t>
            </w:r>
          </w:p>
        </w:tc>
        <w:tc>
          <w:tcPr>
            <w:tcW w:w="2324" w:type="dxa"/>
            <w:vMerge w:val="restart"/>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CA0F27B" w14:textId="77777777" w:rsidR="00BE6B6A" w:rsidRPr="00F06BF8" w:rsidRDefault="00BE6B6A" w:rsidP="00F06BF8">
            <w:pPr>
              <w:suppressAutoHyphens/>
              <w:spacing w:line="276" w:lineRule="auto"/>
              <w:jc w:val="center"/>
              <w:rPr>
                <w:sz w:val="22"/>
                <w:szCs w:val="22"/>
              </w:rPr>
            </w:pPr>
            <w:r w:rsidRPr="00F06BF8">
              <w:rPr>
                <w:sz w:val="22"/>
                <w:szCs w:val="22"/>
              </w:rPr>
              <w:t>Контролируемые разделы / темы дисциплины</w:t>
            </w:r>
          </w:p>
        </w:tc>
        <w:tc>
          <w:tcPr>
            <w:tcW w:w="2895" w:type="dxa"/>
            <w:vMerge w:val="restart"/>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58338AC" w14:textId="77777777" w:rsidR="00BE6B6A" w:rsidRPr="00F06BF8" w:rsidRDefault="00BE6B6A" w:rsidP="00F06BF8">
            <w:pPr>
              <w:suppressAutoHyphens/>
              <w:spacing w:line="276" w:lineRule="auto"/>
              <w:jc w:val="center"/>
              <w:rPr>
                <w:sz w:val="22"/>
                <w:szCs w:val="22"/>
              </w:rPr>
            </w:pPr>
            <w:r w:rsidRPr="00F06BF8">
              <w:rPr>
                <w:sz w:val="22"/>
                <w:szCs w:val="22"/>
              </w:rPr>
              <w:t xml:space="preserve">Коды и этапы формирования компетенций </w:t>
            </w:r>
          </w:p>
        </w:tc>
        <w:tc>
          <w:tcPr>
            <w:tcW w:w="3457" w:type="dxa"/>
            <w:gridSpan w:val="3"/>
            <w:tcBorders>
              <w:top w:val="single" w:sz="4" w:space="0" w:color="000000"/>
              <w:left w:val="single" w:sz="6" w:space="0" w:color="000000"/>
              <w:bottom w:val="single" w:sz="6" w:space="0" w:color="000000"/>
              <w:right w:val="single" w:sz="4" w:space="0" w:color="000000"/>
            </w:tcBorders>
            <w:tcMar>
              <w:top w:w="0" w:type="dxa"/>
              <w:left w:w="108" w:type="dxa"/>
              <w:bottom w:w="0" w:type="dxa"/>
              <w:right w:w="108" w:type="dxa"/>
            </w:tcMar>
          </w:tcPr>
          <w:p w14:paraId="1621C5C0" w14:textId="77777777" w:rsidR="00BE6B6A" w:rsidRPr="00F06BF8" w:rsidRDefault="00BE6B6A" w:rsidP="00F06BF8">
            <w:pPr>
              <w:suppressAutoHyphens/>
              <w:spacing w:line="276" w:lineRule="auto"/>
              <w:jc w:val="center"/>
              <w:rPr>
                <w:sz w:val="22"/>
                <w:szCs w:val="22"/>
              </w:rPr>
            </w:pPr>
            <w:r w:rsidRPr="00F06BF8">
              <w:rPr>
                <w:sz w:val="22"/>
                <w:szCs w:val="22"/>
              </w:rPr>
              <w:t xml:space="preserve">Оценочные средства </w:t>
            </w:r>
          </w:p>
        </w:tc>
      </w:tr>
      <w:tr w:rsidR="00BE6B6A" w:rsidRPr="008E0C11" w14:paraId="33D28653" w14:textId="77777777" w:rsidTr="00EB7FC3">
        <w:trPr>
          <w:trHeight w:val="791"/>
        </w:trPr>
        <w:tc>
          <w:tcPr>
            <w:tcW w:w="651" w:type="dxa"/>
            <w:vMerge/>
            <w:tcBorders>
              <w:top w:val="single" w:sz="4"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14:paraId="6C1998D8" w14:textId="77777777" w:rsidR="00BE6B6A" w:rsidRPr="00F06BF8" w:rsidRDefault="00BE6B6A" w:rsidP="00F06BF8">
            <w:pPr>
              <w:spacing w:line="276" w:lineRule="auto"/>
              <w:rPr>
                <w:sz w:val="22"/>
                <w:szCs w:val="22"/>
              </w:rPr>
            </w:pPr>
          </w:p>
        </w:tc>
        <w:tc>
          <w:tcPr>
            <w:tcW w:w="2324" w:type="dxa"/>
            <w:vMerge/>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D09745B" w14:textId="77777777" w:rsidR="00BE6B6A" w:rsidRPr="00F06BF8" w:rsidRDefault="00BE6B6A" w:rsidP="00F06BF8">
            <w:pPr>
              <w:spacing w:line="276" w:lineRule="auto"/>
              <w:rPr>
                <w:sz w:val="22"/>
                <w:szCs w:val="22"/>
              </w:rPr>
            </w:pPr>
          </w:p>
        </w:tc>
        <w:tc>
          <w:tcPr>
            <w:tcW w:w="2895" w:type="dxa"/>
            <w:vMerge/>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EC19176" w14:textId="77777777" w:rsidR="00BE6B6A" w:rsidRPr="00F06BF8" w:rsidRDefault="00BE6B6A" w:rsidP="00F06BF8">
            <w:pPr>
              <w:spacing w:line="276" w:lineRule="auto"/>
              <w:rPr>
                <w:sz w:val="22"/>
                <w:szCs w:val="22"/>
              </w:rPr>
            </w:pPr>
          </w:p>
        </w:tc>
        <w:tc>
          <w:tcPr>
            <w:tcW w:w="1626"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2F643DE" w14:textId="77777777" w:rsidR="00BE6B6A" w:rsidRPr="00F06BF8" w:rsidRDefault="00BE6B6A" w:rsidP="00F06BF8">
            <w:pPr>
              <w:suppressAutoHyphens/>
              <w:spacing w:line="276" w:lineRule="auto"/>
              <w:jc w:val="center"/>
              <w:rPr>
                <w:sz w:val="22"/>
                <w:szCs w:val="22"/>
              </w:rPr>
            </w:pPr>
            <w:r w:rsidRPr="00F06BF8">
              <w:rPr>
                <w:sz w:val="22"/>
                <w:szCs w:val="22"/>
              </w:rPr>
              <w:t>текущий контроль</w:t>
            </w:r>
          </w:p>
        </w:tc>
        <w:tc>
          <w:tcPr>
            <w:tcW w:w="1831" w:type="dxa"/>
            <w:gridSpan w:val="2"/>
            <w:tcBorders>
              <w:top w:val="single" w:sz="4" w:space="0" w:color="000000"/>
              <w:left w:val="single" w:sz="6" w:space="0" w:color="000000"/>
              <w:bottom w:val="single" w:sz="6" w:space="0" w:color="000000"/>
              <w:right w:val="single" w:sz="4" w:space="0" w:color="000000"/>
            </w:tcBorders>
            <w:tcMar>
              <w:top w:w="0" w:type="dxa"/>
              <w:left w:w="108" w:type="dxa"/>
              <w:bottom w:w="0" w:type="dxa"/>
              <w:right w:w="108" w:type="dxa"/>
            </w:tcMar>
          </w:tcPr>
          <w:p w14:paraId="7C9679FB" w14:textId="77777777" w:rsidR="00BE6B6A" w:rsidRPr="00F06BF8" w:rsidRDefault="00BE6B6A" w:rsidP="00F06BF8">
            <w:pPr>
              <w:suppressAutoHyphens/>
              <w:spacing w:line="276" w:lineRule="auto"/>
              <w:jc w:val="center"/>
              <w:rPr>
                <w:sz w:val="22"/>
                <w:szCs w:val="22"/>
              </w:rPr>
            </w:pPr>
            <w:r w:rsidRPr="00F06BF8">
              <w:rPr>
                <w:sz w:val="22"/>
                <w:szCs w:val="22"/>
              </w:rPr>
              <w:t>промежуточная аттестация</w:t>
            </w:r>
          </w:p>
        </w:tc>
      </w:tr>
      <w:tr w:rsidR="00BE6B6A" w:rsidRPr="008E0C11" w14:paraId="3D70574C" w14:textId="77777777" w:rsidTr="00EB7FC3">
        <w:trPr>
          <w:gridAfter w:val="1"/>
          <w:wAfter w:w="38" w:type="dxa"/>
          <w:trHeight w:val="945"/>
        </w:trPr>
        <w:tc>
          <w:tcPr>
            <w:tcW w:w="651" w:type="dxa"/>
            <w:tcBorders>
              <w:top w:val="single" w:sz="6" w:space="0" w:color="000000"/>
              <w:left w:val="single" w:sz="4" w:space="0" w:color="000000"/>
              <w:bottom w:val="single" w:sz="4" w:space="0" w:color="000000"/>
              <w:right w:val="single" w:sz="6" w:space="0" w:color="000000"/>
            </w:tcBorders>
            <w:tcMar>
              <w:top w:w="0" w:type="dxa"/>
              <w:left w:w="108" w:type="dxa"/>
              <w:bottom w:w="0" w:type="dxa"/>
              <w:right w:w="108" w:type="dxa"/>
            </w:tcMar>
          </w:tcPr>
          <w:p w14:paraId="2E77E69C" w14:textId="77777777" w:rsidR="00BE6B6A" w:rsidRPr="00F06BF8" w:rsidRDefault="00BE6B6A" w:rsidP="00F06BF8">
            <w:pPr>
              <w:suppressAutoHyphens/>
              <w:spacing w:line="276" w:lineRule="auto"/>
              <w:rPr>
                <w:sz w:val="22"/>
                <w:szCs w:val="22"/>
              </w:rPr>
            </w:pPr>
            <w:r w:rsidRPr="00F06BF8">
              <w:rPr>
                <w:sz w:val="22"/>
                <w:szCs w:val="22"/>
              </w:rPr>
              <w:t>1</w:t>
            </w:r>
          </w:p>
        </w:tc>
        <w:tc>
          <w:tcPr>
            <w:tcW w:w="2324"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14:paraId="48D6BAF3" w14:textId="4300AE6E" w:rsidR="00BE6B6A" w:rsidRPr="00F06BF8" w:rsidRDefault="00EB7FC3" w:rsidP="00F06BF8">
            <w:pPr>
              <w:pStyle w:val="a5"/>
              <w:pBdr>
                <w:top w:val="none" w:sz="0" w:space="3" w:color="000000"/>
                <w:left w:val="none" w:sz="0" w:space="3" w:color="000000"/>
                <w:bottom w:val="none" w:sz="0" w:space="3" w:color="000000"/>
                <w:right w:val="none" w:sz="0" w:space="3" w:color="000000"/>
                <w:between w:val="none" w:sz="0" w:space="0" w:color="000000"/>
              </w:pBdr>
              <w:ind w:left="0"/>
              <w:rPr>
                <w:rFonts w:ascii="Times New Roman" w:hAnsi="Times New Roman"/>
              </w:rPr>
            </w:pPr>
            <w:r w:rsidRPr="00F06BF8">
              <w:rPr>
                <w:rFonts w:ascii="Times New Roman" w:hAnsi="Times New Roman"/>
              </w:rPr>
              <w:t>Элементы современной наукометрии: научные и математические порталы в Интернете, рейтинги книг, журналов, статей и авторов, поисковые системы</w:t>
            </w:r>
          </w:p>
        </w:tc>
        <w:tc>
          <w:tcPr>
            <w:tcW w:w="2895"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14:paraId="65BD20EC" w14:textId="77777777" w:rsidR="00BE6B6A" w:rsidRPr="00F06BF8" w:rsidRDefault="00F06BF8" w:rsidP="00F06BF8">
            <w:pPr>
              <w:tabs>
                <w:tab w:val="left" w:pos="851"/>
              </w:tabs>
              <w:spacing w:line="276" w:lineRule="auto"/>
              <w:jc w:val="both"/>
              <w:rPr>
                <w:sz w:val="22"/>
                <w:szCs w:val="22"/>
              </w:rPr>
            </w:pPr>
            <w:r w:rsidRPr="00F06BF8">
              <w:rPr>
                <w:color w:val="000000"/>
                <w:sz w:val="22"/>
                <w:szCs w:val="22"/>
                <w:lang w:eastAsia="ru-RU"/>
              </w:rPr>
              <w:t>способен к интенсивной научно-исследовательской работе</w:t>
            </w:r>
            <w:r w:rsidRPr="00F06BF8">
              <w:rPr>
                <w:sz w:val="22"/>
                <w:szCs w:val="22"/>
              </w:rPr>
              <w:t xml:space="preserve"> (ПК-1)</w:t>
            </w:r>
          </w:p>
          <w:p w14:paraId="4974D485" w14:textId="30E79F33" w:rsidR="00F06BF8" w:rsidRPr="00F06BF8" w:rsidRDefault="00F06BF8" w:rsidP="00F06BF8">
            <w:pPr>
              <w:tabs>
                <w:tab w:val="left" w:pos="851"/>
              </w:tabs>
              <w:spacing w:line="276" w:lineRule="auto"/>
              <w:jc w:val="both"/>
              <w:rPr>
                <w:sz w:val="22"/>
                <w:szCs w:val="22"/>
              </w:rPr>
            </w:pPr>
            <w:r w:rsidRPr="00F06BF8">
              <w:rPr>
                <w:sz w:val="22"/>
                <w:szCs w:val="22"/>
              </w:rPr>
              <w:t>Способность формулировать и решать актуальные и значимые проблемы математики (</w:t>
            </w:r>
            <w:r w:rsidRPr="00F06BF8">
              <w:rPr>
                <w:bCs/>
                <w:sz w:val="22"/>
                <w:szCs w:val="22"/>
              </w:rPr>
              <w:t>ОПК-1</w:t>
            </w:r>
            <w:r w:rsidRPr="00F06BF8">
              <w:rPr>
                <w:sz w:val="22"/>
                <w:szCs w:val="22"/>
              </w:rPr>
              <w:t>)</w:t>
            </w:r>
          </w:p>
        </w:tc>
        <w:tc>
          <w:tcPr>
            <w:tcW w:w="34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09C976" w14:textId="77777777" w:rsidR="00BE6B6A" w:rsidRPr="00F06BF8" w:rsidRDefault="00BE6B6A" w:rsidP="00F06BF8">
            <w:pPr>
              <w:tabs>
                <w:tab w:val="left" w:pos="426"/>
              </w:tabs>
              <w:suppressAutoHyphens/>
              <w:spacing w:line="276" w:lineRule="auto"/>
              <w:rPr>
                <w:sz w:val="22"/>
                <w:szCs w:val="22"/>
              </w:rPr>
            </w:pPr>
            <w:r w:rsidRPr="00F06BF8">
              <w:rPr>
                <w:sz w:val="22"/>
                <w:szCs w:val="22"/>
              </w:rPr>
              <w:t>1. Решение задач по изучаемой теме на практических занятиях;</w:t>
            </w:r>
          </w:p>
          <w:p w14:paraId="6C8270DB" w14:textId="77777777" w:rsidR="00BE6B6A" w:rsidRPr="00F06BF8" w:rsidRDefault="00BE6B6A" w:rsidP="00F06BF8">
            <w:pPr>
              <w:tabs>
                <w:tab w:val="left" w:pos="426"/>
              </w:tabs>
              <w:suppressAutoHyphens/>
              <w:spacing w:line="276" w:lineRule="auto"/>
              <w:rPr>
                <w:sz w:val="22"/>
                <w:szCs w:val="22"/>
              </w:rPr>
            </w:pPr>
            <w:r w:rsidRPr="00F06BF8">
              <w:rPr>
                <w:sz w:val="22"/>
                <w:szCs w:val="22"/>
              </w:rPr>
              <w:t>2. Летучий устный или письменный опрос студентов во время лекции по изучаемому материалу;</w:t>
            </w:r>
          </w:p>
          <w:p w14:paraId="63307C37" w14:textId="77777777" w:rsidR="00BE6B6A" w:rsidRPr="00F06BF8" w:rsidRDefault="00BE6B6A" w:rsidP="00F06BF8">
            <w:pPr>
              <w:tabs>
                <w:tab w:val="left" w:pos="426"/>
              </w:tabs>
              <w:suppressAutoHyphens/>
              <w:spacing w:line="276" w:lineRule="auto"/>
              <w:rPr>
                <w:sz w:val="22"/>
                <w:szCs w:val="22"/>
              </w:rPr>
            </w:pPr>
            <w:r w:rsidRPr="00F06BF8">
              <w:rPr>
                <w:sz w:val="22"/>
                <w:szCs w:val="22"/>
              </w:rPr>
              <w:t>3. Теоретические диктанты;</w:t>
            </w:r>
          </w:p>
          <w:p w14:paraId="561A3128" w14:textId="77777777" w:rsidR="00BE6B6A" w:rsidRPr="00F06BF8" w:rsidRDefault="00BE6B6A" w:rsidP="00F06BF8">
            <w:pPr>
              <w:tabs>
                <w:tab w:val="left" w:pos="426"/>
              </w:tabs>
              <w:suppressAutoHyphens/>
              <w:spacing w:line="276" w:lineRule="auto"/>
              <w:rPr>
                <w:sz w:val="22"/>
                <w:szCs w:val="22"/>
              </w:rPr>
            </w:pPr>
            <w:r w:rsidRPr="00F06BF8">
              <w:rPr>
                <w:sz w:val="22"/>
                <w:szCs w:val="22"/>
              </w:rPr>
              <w:t>4. Индивидуальные домашние здания;</w:t>
            </w:r>
          </w:p>
          <w:p w14:paraId="45DCA9F1" w14:textId="77777777" w:rsidR="00BE6B6A" w:rsidRPr="00F06BF8" w:rsidRDefault="00BE6B6A" w:rsidP="00F06BF8">
            <w:pPr>
              <w:tabs>
                <w:tab w:val="left" w:pos="426"/>
              </w:tabs>
              <w:suppressAutoHyphens/>
              <w:spacing w:line="276" w:lineRule="auto"/>
              <w:rPr>
                <w:sz w:val="22"/>
                <w:szCs w:val="22"/>
              </w:rPr>
            </w:pPr>
            <w:r w:rsidRPr="00F06BF8">
              <w:rPr>
                <w:sz w:val="22"/>
                <w:szCs w:val="22"/>
              </w:rPr>
              <w:t>5.Экзаменнационные вопросы.</w:t>
            </w:r>
          </w:p>
        </w:tc>
      </w:tr>
      <w:tr w:rsidR="00BE6B6A" w:rsidRPr="008E0C11" w14:paraId="1C7AC03B" w14:textId="77777777" w:rsidTr="00EB7FC3">
        <w:trPr>
          <w:gridAfter w:val="1"/>
          <w:wAfter w:w="38" w:type="dxa"/>
          <w:trHeight w:val="945"/>
        </w:trPr>
        <w:tc>
          <w:tcPr>
            <w:tcW w:w="651" w:type="dxa"/>
            <w:tcBorders>
              <w:top w:val="single" w:sz="6" w:space="0" w:color="000000"/>
              <w:left w:val="single" w:sz="4" w:space="0" w:color="000000"/>
              <w:bottom w:val="single" w:sz="4" w:space="0" w:color="000000"/>
              <w:right w:val="single" w:sz="6" w:space="0" w:color="000000"/>
            </w:tcBorders>
            <w:tcMar>
              <w:top w:w="0" w:type="dxa"/>
              <w:left w:w="108" w:type="dxa"/>
              <w:bottom w:w="0" w:type="dxa"/>
              <w:right w:w="108" w:type="dxa"/>
            </w:tcMar>
          </w:tcPr>
          <w:p w14:paraId="19D1C2CC" w14:textId="77777777" w:rsidR="00BE6B6A" w:rsidRPr="00F06BF8" w:rsidRDefault="00BE6B6A" w:rsidP="00F06BF8">
            <w:pPr>
              <w:suppressAutoHyphens/>
              <w:spacing w:line="276" w:lineRule="auto"/>
              <w:rPr>
                <w:sz w:val="22"/>
                <w:szCs w:val="22"/>
              </w:rPr>
            </w:pPr>
            <w:r w:rsidRPr="00F06BF8">
              <w:rPr>
                <w:sz w:val="22"/>
                <w:szCs w:val="22"/>
              </w:rPr>
              <w:t>2</w:t>
            </w:r>
          </w:p>
        </w:tc>
        <w:tc>
          <w:tcPr>
            <w:tcW w:w="2324"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14:paraId="1F2ACAD4" w14:textId="636040D3" w:rsidR="00BE6B6A" w:rsidRPr="00F06BF8" w:rsidRDefault="00EB7FC3" w:rsidP="00F06BF8">
            <w:pPr>
              <w:pStyle w:val="a5"/>
              <w:pBdr>
                <w:top w:val="none" w:sz="0" w:space="3" w:color="000000"/>
                <w:left w:val="none" w:sz="0" w:space="3" w:color="000000"/>
                <w:bottom w:val="none" w:sz="0" w:space="3" w:color="000000"/>
                <w:right w:val="none" w:sz="0" w:space="3" w:color="000000"/>
                <w:between w:val="none" w:sz="0" w:space="0" w:color="000000"/>
              </w:pBdr>
              <w:ind w:left="0"/>
              <w:rPr>
                <w:rFonts w:ascii="Times New Roman" w:hAnsi="Times New Roman"/>
              </w:rPr>
            </w:pPr>
            <w:r w:rsidRPr="00F06BF8">
              <w:rPr>
                <w:rFonts w:ascii="Times New Roman" w:hAnsi="Times New Roman"/>
              </w:rPr>
              <w:t>Проблемы Гильберта</w:t>
            </w:r>
          </w:p>
        </w:tc>
        <w:tc>
          <w:tcPr>
            <w:tcW w:w="2895"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14:paraId="05E5CD2B" w14:textId="77777777" w:rsidR="00F06BF8" w:rsidRPr="00F06BF8" w:rsidRDefault="00F06BF8" w:rsidP="00F06BF8">
            <w:pPr>
              <w:tabs>
                <w:tab w:val="left" w:pos="851"/>
              </w:tabs>
              <w:spacing w:line="276" w:lineRule="auto"/>
              <w:jc w:val="both"/>
              <w:rPr>
                <w:sz w:val="22"/>
                <w:szCs w:val="22"/>
              </w:rPr>
            </w:pPr>
            <w:r w:rsidRPr="00F06BF8">
              <w:rPr>
                <w:color w:val="000000"/>
                <w:sz w:val="22"/>
                <w:szCs w:val="22"/>
                <w:lang w:eastAsia="ru-RU"/>
              </w:rPr>
              <w:t>способен к интенсивной научно-исследовательской работе</w:t>
            </w:r>
            <w:r w:rsidRPr="00F06BF8">
              <w:rPr>
                <w:sz w:val="22"/>
                <w:szCs w:val="22"/>
              </w:rPr>
              <w:t xml:space="preserve"> (ПК-1)</w:t>
            </w:r>
          </w:p>
          <w:p w14:paraId="5A02C33F" w14:textId="5BFCA630" w:rsidR="00BE6B6A" w:rsidRPr="00F06BF8" w:rsidRDefault="00F06BF8" w:rsidP="00F06BF8">
            <w:pPr>
              <w:tabs>
                <w:tab w:val="left" w:pos="851"/>
              </w:tabs>
              <w:spacing w:line="276" w:lineRule="auto"/>
              <w:jc w:val="both"/>
              <w:rPr>
                <w:sz w:val="22"/>
                <w:szCs w:val="22"/>
              </w:rPr>
            </w:pPr>
            <w:r w:rsidRPr="00F06BF8">
              <w:rPr>
                <w:sz w:val="22"/>
                <w:szCs w:val="22"/>
              </w:rPr>
              <w:t>Способность формулировать и решать актуальные и значимые проблемы математики (</w:t>
            </w:r>
            <w:r w:rsidRPr="00F06BF8">
              <w:rPr>
                <w:bCs/>
                <w:sz w:val="22"/>
                <w:szCs w:val="22"/>
              </w:rPr>
              <w:t>ОПК-1</w:t>
            </w:r>
            <w:r w:rsidRPr="00F06BF8">
              <w:rPr>
                <w:sz w:val="22"/>
                <w:szCs w:val="22"/>
              </w:rPr>
              <w:t>)</w:t>
            </w:r>
          </w:p>
          <w:p w14:paraId="370927F2" w14:textId="77777777" w:rsidR="00BE6B6A" w:rsidRPr="00F06BF8" w:rsidRDefault="00BE6B6A" w:rsidP="00F06BF8">
            <w:pPr>
              <w:tabs>
                <w:tab w:val="left" w:pos="851"/>
              </w:tabs>
              <w:spacing w:line="276" w:lineRule="auto"/>
              <w:jc w:val="both"/>
              <w:rPr>
                <w:sz w:val="22"/>
                <w:szCs w:val="22"/>
              </w:rPr>
            </w:pPr>
          </w:p>
        </w:tc>
        <w:tc>
          <w:tcPr>
            <w:tcW w:w="34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4E4381" w14:textId="77777777" w:rsidR="00BE6B6A" w:rsidRPr="00F06BF8" w:rsidRDefault="00BE6B6A" w:rsidP="00F06BF8">
            <w:pPr>
              <w:tabs>
                <w:tab w:val="left" w:pos="426"/>
              </w:tabs>
              <w:suppressAutoHyphens/>
              <w:spacing w:line="276" w:lineRule="auto"/>
              <w:rPr>
                <w:sz w:val="22"/>
                <w:szCs w:val="22"/>
              </w:rPr>
            </w:pPr>
            <w:r w:rsidRPr="00F06BF8">
              <w:rPr>
                <w:sz w:val="22"/>
                <w:szCs w:val="22"/>
              </w:rPr>
              <w:t>1. Решение задач по изучаемой теме на практических занятиях;</w:t>
            </w:r>
          </w:p>
          <w:p w14:paraId="5680AED6" w14:textId="77777777" w:rsidR="00BE6B6A" w:rsidRPr="00F06BF8" w:rsidRDefault="00BE6B6A" w:rsidP="00F06BF8">
            <w:pPr>
              <w:tabs>
                <w:tab w:val="left" w:pos="426"/>
              </w:tabs>
              <w:suppressAutoHyphens/>
              <w:spacing w:line="276" w:lineRule="auto"/>
              <w:rPr>
                <w:sz w:val="22"/>
                <w:szCs w:val="22"/>
              </w:rPr>
            </w:pPr>
            <w:r w:rsidRPr="00F06BF8">
              <w:rPr>
                <w:sz w:val="22"/>
                <w:szCs w:val="22"/>
              </w:rPr>
              <w:t>2. Летучий устный или письменный опрос студентов во время лекции по изучаемому материалу;</w:t>
            </w:r>
          </w:p>
          <w:p w14:paraId="21C03511" w14:textId="77777777" w:rsidR="00BE6B6A" w:rsidRPr="00F06BF8" w:rsidRDefault="00BE6B6A" w:rsidP="00F06BF8">
            <w:pPr>
              <w:tabs>
                <w:tab w:val="left" w:pos="426"/>
              </w:tabs>
              <w:suppressAutoHyphens/>
              <w:spacing w:line="276" w:lineRule="auto"/>
              <w:rPr>
                <w:sz w:val="22"/>
                <w:szCs w:val="22"/>
              </w:rPr>
            </w:pPr>
            <w:r w:rsidRPr="00F06BF8">
              <w:rPr>
                <w:sz w:val="22"/>
                <w:szCs w:val="22"/>
              </w:rPr>
              <w:t>3. Теоретические диктанты;</w:t>
            </w:r>
          </w:p>
          <w:p w14:paraId="65C0812D" w14:textId="77777777" w:rsidR="00BE6B6A" w:rsidRPr="00F06BF8" w:rsidRDefault="00BE6B6A" w:rsidP="00F06BF8">
            <w:pPr>
              <w:tabs>
                <w:tab w:val="left" w:pos="426"/>
              </w:tabs>
              <w:suppressAutoHyphens/>
              <w:spacing w:line="276" w:lineRule="auto"/>
              <w:rPr>
                <w:sz w:val="22"/>
                <w:szCs w:val="22"/>
              </w:rPr>
            </w:pPr>
            <w:r w:rsidRPr="00F06BF8">
              <w:rPr>
                <w:sz w:val="22"/>
                <w:szCs w:val="22"/>
              </w:rPr>
              <w:t>4. Индивидуальные домашние здания;</w:t>
            </w:r>
          </w:p>
          <w:p w14:paraId="25287770" w14:textId="77777777" w:rsidR="00BE6B6A" w:rsidRPr="00F06BF8" w:rsidRDefault="00BE6B6A" w:rsidP="00F06BF8">
            <w:pPr>
              <w:tabs>
                <w:tab w:val="left" w:pos="426"/>
              </w:tabs>
              <w:suppressAutoHyphens/>
              <w:spacing w:line="276" w:lineRule="auto"/>
              <w:rPr>
                <w:sz w:val="22"/>
                <w:szCs w:val="22"/>
              </w:rPr>
            </w:pPr>
            <w:r w:rsidRPr="00F06BF8">
              <w:rPr>
                <w:sz w:val="22"/>
                <w:szCs w:val="22"/>
              </w:rPr>
              <w:t>5.Экзаменнационные вопросы.</w:t>
            </w:r>
          </w:p>
        </w:tc>
      </w:tr>
      <w:tr w:rsidR="00BE6B6A" w:rsidRPr="008E0C11" w14:paraId="4350C4B2" w14:textId="77777777" w:rsidTr="00EB7FC3">
        <w:trPr>
          <w:gridAfter w:val="1"/>
          <w:wAfter w:w="38" w:type="dxa"/>
          <w:trHeight w:val="945"/>
        </w:trPr>
        <w:tc>
          <w:tcPr>
            <w:tcW w:w="651" w:type="dxa"/>
            <w:tcBorders>
              <w:top w:val="single" w:sz="6" w:space="0" w:color="000000"/>
              <w:left w:val="single" w:sz="4" w:space="0" w:color="000000"/>
              <w:bottom w:val="single" w:sz="4" w:space="0" w:color="000000"/>
              <w:right w:val="single" w:sz="6" w:space="0" w:color="000000"/>
            </w:tcBorders>
            <w:tcMar>
              <w:top w:w="0" w:type="dxa"/>
              <w:left w:w="108" w:type="dxa"/>
              <w:bottom w:w="0" w:type="dxa"/>
              <w:right w:w="108" w:type="dxa"/>
            </w:tcMar>
          </w:tcPr>
          <w:p w14:paraId="2C2D6848" w14:textId="77777777" w:rsidR="00BE6B6A" w:rsidRPr="00F06BF8" w:rsidRDefault="00BE6B6A" w:rsidP="00F06BF8">
            <w:pPr>
              <w:suppressAutoHyphens/>
              <w:spacing w:line="276" w:lineRule="auto"/>
              <w:rPr>
                <w:sz w:val="22"/>
                <w:szCs w:val="22"/>
              </w:rPr>
            </w:pPr>
            <w:r w:rsidRPr="00F06BF8">
              <w:rPr>
                <w:sz w:val="22"/>
                <w:szCs w:val="22"/>
              </w:rPr>
              <w:t>3</w:t>
            </w:r>
          </w:p>
        </w:tc>
        <w:tc>
          <w:tcPr>
            <w:tcW w:w="2324"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14:paraId="65066B9E" w14:textId="1FC76C0A" w:rsidR="00BE6B6A" w:rsidRPr="00F06BF8" w:rsidRDefault="00EB7FC3" w:rsidP="00F06BF8">
            <w:pPr>
              <w:pStyle w:val="a5"/>
              <w:pBdr>
                <w:top w:val="none" w:sz="0" w:space="3" w:color="000000"/>
                <w:left w:val="none" w:sz="0" w:space="3" w:color="000000"/>
                <w:bottom w:val="none" w:sz="0" w:space="3" w:color="000000"/>
                <w:right w:val="none" w:sz="0" w:space="3" w:color="000000"/>
                <w:between w:val="none" w:sz="0" w:space="0" w:color="000000"/>
              </w:pBdr>
              <w:spacing w:after="240"/>
              <w:ind w:left="5"/>
              <w:jc w:val="both"/>
              <w:rPr>
                <w:rFonts w:ascii="Times New Roman" w:hAnsi="Times New Roman"/>
              </w:rPr>
            </w:pPr>
            <w:r w:rsidRPr="00F06BF8">
              <w:rPr>
                <w:rFonts w:ascii="Times New Roman" w:hAnsi="Times New Roman"/>
              </w:rPr>
              <w:t>Семь задач, объявленных Институтом Клея проблемами 3-го тысячелетия</w:t>
            </w:r>
          </w:p>
        </w:tc>
        <w:tc>
          <w:tcPr>
            <w:tcW w:w="2895"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14:paraId="068068CA" w14:textId="77777777" w:rsidR="00F06BF8" w:rsidRPr="00F06BF8" w:rsidRDefault="00F06BF8" w:rsidP="00F06BF8">
            <w:pPr>
              <w:tabs>
                <w:tab w:val="left" w:pos="851"/>
              </w:tabs>
              <w:spacing w:line="276" w:lineRule="auto"/>
              <w:jc w:val="both"/>
              <w:rPr>
                <w:sz w:val="22"/>
                <w:szCs w:val="22"/>
              </w:rPr>
            </w:pPr>
            <w:r w:rsidRPr="00F06BF8">
              <w:rPr>
                <w:color w:val="000000"/>
                <w:sz w:val="22"/>
                <w:szCs w:val="22"/>
                <w:lang w:eastAsia="ru-RU"/>
              </w:rPr>
              <w:t>способен к интенсивной научно-исследовательской работе</w:t>
            </w:r>
            <w:r w:rsidRPr="00F06BF8">
              <w:rPr>
                <w:sz w:val="22"/>
                <w:szCs w:val="22"/>
              </w:rPr>
              <w:t xml:space="preserve"> (ПК-1)</w:t>
            </w:r>
          </w:p>
          <w:p w14:paraId="4C7B89A3" w14:textId="0740CFB3" w:rsidR="00BE6B6A" w:rsidRPr="00F06BF8" w:rsidRDefault="00F06BF8" w:rsidP="00F06BF8">
            <w:pPr>
              <w:tabs>
                <w:tab w:val="left" w:pos="-142"/>
              </w:tabs>
              <w:spacing w:line="276" w:lineRule="auto"/>
              <w:ind w:firstLine="709"/>
              <w:jc w:val="both"/>
              <w:rPr>
                <w:sz w:val="22"/>
                <w:szCs w:val="22"/>
                <w:lang w:val="tt-RU"/>
              </w:rPr>
            </w:pPr>
            <w:r w:rsidRPr="00F06BF8">
              <w:rPr>
                <w:sz w:val="22"/>
                <w:szCs w:val="22"/>
              </w:rPr>
              <w:t>Способность формулировать и решать актуальные и значимые проблемы математики (</w:t>
            </w:r>
            <w:r w:rsidRPr="00F06BF8">
              <w:rPr>
                <w:bCs/>
                <w:sz w:val="22"/>
                <w:szCs w:val="22"/>
              </w:rPr>
              <w:t>ОПК-1</w:t>
            </w:r>
            <w:r w:rsidRPr="00F06BF8">
              <w:rPr>
                <w:sz w:val="22"/>
                <w:szCs w:val="22"/>
              </w:rPr>
              <w:t>)</w:t>
            </w:r>
          </w:p>
        </w:tc>
        <w:tc>
          <w:tcPr>
            <w:tcW w:w="34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5BFE91" w14:textId="77777777" w:rsidR="00BE6B6A" w:rsidRPr="00F06BF8" w:rsidRDefault="00BE6B6A" w:rsidP="00F06BF8">
            <w:pPr>
              <w:tabs>
                <w:tab w:val="left" w:pos="426"/>
              </w:tabs>
              <w:suppressAutoHyphens/>
              <w:spacing w:line="276" w:lineRule="auto"/>
              <w:rPr>
                <w:sz w:val="22"/>
                <w:szCs w:val="22"/>
              </w:rPr>
            </w:pPr>
            <w:r w:rsidRPr="00F06BF8">
              <w:rPr>
                <w:sz w:val="22"/>
                <w:szCs w:val="22"/>
              </w:rPr>
              <w:t>1. Решение задач по изучаемой теме на практических занятиях;</w:t>
            </w:r>
          </w:p>
          <w:p w14:paraId="7641DE09" w14:textId="77777777" w:rsidR="00BE6B6A" w:rsidRPr="00F06BF8" w:rsidRDefault="00BE6B6A" w:rsidP="00F06BF8">
            <w:pPr>
              <w:tabs>
                <w:tab w:val="left" w:pos="426"/>
              </w:tabs>
              <w:suppressAutoHyphens/>
              <w:spacing w:line="276" w:lineRule="auto"/>
              <w:rPr>
                <w:sz w:val="22"/>
                <w:szCs w:val="22"/>
              </w:rPr>
            </w:pPr>
            <w:r w:rsidRPr="00F06BF8">
              <w:rPr>
                <w:sz w:val="22"/>
                <w:szCs w:val="22"/>
              </w:rPr>
              <w:t>2. Летучий устный или письменный опрос студентов во время лекции по изучаемому материалу;</w:t>
            </w:r>
          </w:p>
          <w:p w14:paraId="57EFE58C" w14:textId="77777777" w:rsidR="00BE6B6A" w:rsidRPr="00F06BF8" w:rsidRDefault="00BE6B6A" w:rsidP="00F06BF8">
            <w:pPr>
              <w:tabs>
                <w:tab w:val="left" w:pos="426"/>
              </w:tabs>
              <w:suppressAutoHyphens/>
              <w:spacing w:line="276" w:lineRule="auto"/>
              <w:rPr>
                <w:sz w:val="22"/>
                <w:szCs w:val="22"/>
              </w:rPr>
            </w:pPr>
            <w:r w:rsidRPr="00F06BF8">
              <w:rPr>
                <w:sz w:val="22"/>
                <w:szCs w:val="22"/>
              </w:rPr>
              <w:t>3. Теоретические диктанты;</w:t>
            </w:r>
          </w:p>
          <w:p w14:paraId="29460374" w14:textId="77777777" w:rsidR="00BE6B6A" w:rsidRPr="00F06BF8" w:rsidRDefault="00BE6B6A" w:rsidP="00F06BF8">
            <w:pPr>
              <w:tabs>
                <w:tab w:val="left" w:pos="426"/>
              </w:tabs>
              <w:suppressAutoHyphens/>
              <w:spacing w:line="276" w:lineRule="auto"/>
              <w:rPr>
                <w:sz w:val="22"/>
                <w:szCs w:val="22"/>
              </w:rPr>
            </w:pPr>
            <w:r w:rsidRPr="00F06BF8">
              <w:rPr>
                <w:sz w:val="22"/>
                <w:szCs w:val="22"/>
              </w:rPr>
              <w:t>4. Индивидуальные домашние здания;</w:t>
            </w:r>
          </w:p>
          <w:p w14:paraId="7DFF3993" w14:textId="77777777" w:rsidR="00BE6B6A" w:rsidRPr="00F06BF8" w:rsidRDefault="00BE6B6A" w:rsidP="00F06BF8">
            <w:pPr>
              <w:tabs>
                <w:tab w:val="left" w:pos="426"/>
              </w:tabs>
              <w:suppressAutoHyphens/>
              <w:spacing w:line="276" w:lineRule="auto"/>
              <w:rPr>
                <w:sz w:val="22"/>
                <w:szCs w:val="22"/>
              </w:rPr>
            </w:pPr>
            <w:r w:rsidRPr="00F06BF8">
              <w:rPr>
                <w:sz w:val="22"/>
                <w:szCs w:val="22"/>
              </w:rPr>
              <w:t>5.Экзаменнационные вопросы.</w:t>
            </w:r>
          </w:p>
        </w:tc>
      </w:tr>
      <w:tr w:rsidR="00BE6B6A" w:rsidRPr="008E0C11" w14:paraId="1255208D" w14:textId="77777777" w:rsidTr="00EB7FC3">
        <w:trPr>
          <w:gridAfter w:val="1"/>
          <w:wAfter w:w="38" w:type="dxa"/>
          <w:trHeight w:val="945"/>
        </w:trPr>
        <w:tc>
          <w:tcPr>
            <w:tcW w:w="651" w:type="dxa"/>
            <w:tcBorders>
              <w:top w:val="single" w:sz="6" w:space="0" w:color="000000"/>
              <w:left w:val="single" w:sz="4" w:space="0" w:color="000000"/>
              <w:bottom w:val="single" w:sz="4" w:space="0" w:color="000000"/>
              <w:right w:val="single" w:sz="6" w:space="0" w:color="000000"/>
            </w:tcBorders>
            <w:tcMar>
              <w:top w:w="0" w:type="dxa"/>
              <w:left w:w="108" w:type="dxa"/>
              <w:bottom w:w="0" w:type="dxa"/>
              <w:right w:w="108" w:type="dxa"/>
            </w:tcMar>
          </w:tcPr>
          <w:p w14:paraId="0C96CA17" w14:textId="77777777" w:rsidR="00BE6B6A" w:rsidRPr="00F06BF8" w:rsidRDefault="00BE6B6A" w:rsidP="00F06BF8">
            <w:pPr>
              <w:suppressAutoHyphens/>
              <w:spacing w:line="276" w:lineRule="auto"/>
              <w:rPr>
                <w:sz w:val="22"/>
                <w:szCs w:val="22"/>
              </w:rPr>
            </w:pPr>
            <w:r w:rsidRPr="00F06BF8">
              <w:rPr>
                <w:sz w:val="22"/>
                <w:szCs w:val="22"/>
              </w:rPr>
              <w:t>4</w:t>
            </w:r>
          </w:p>
        </w:tc>
        <w:tc>
          <w:tcPr>
            <w:tcW w:w="2324"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14:paraId="0FD39DA3" w14:textId="797683F5" w:rsidR="00BE6B6A" w:rsidRPr="00F06BF8" w:rsidRDefault="00EB7FC3" w:rsidP="00F06BF8">
            <w:pPr>
              <w:pStyle w:val="a5"/>
              <w:pBdr>
                <w:top w:val="none" w:sz="0" w:space="3" w:color="000000"/>
                <w:left w:val="none" w:sz="0" w:space="3" w:color="000000"/>
                <w:bottom w:val="none" w:sz="0" w:space="3" w:color="000000"/>
                <w:right w:val="none" w:sz="0" w:space="3" w:color="000000"/>
                <w:between w:val="none" w:sz="0" w:space="0" w:color="000000"/>
              </w:pBdr>
              <w:spacing w:after="0"/>
              <w:ind w:left="5"/>
              <w:rPr>
                <w:rFonts w:ascii="Times New Roman" w:hAnsi="Times New Roman"/>
              </w:rPr>
            </w:pPr>
            <w:r w:rsidRPr="00F06BF8">
              <w:rPr>
                <w:rFonts w:ascii="Times New Roman" w:hAnsi="Times New Roman"/>
              </w:rPr>
              <w:t>Гипотеза Римана о нулях дзета-функции</w:t>
            </w:r>
          </w:p>
        </w:tc>
        <w:tc>
          <w:tcPr>
            <w:tcW w:w="2895"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14:paraId="5C6CAFFC" w14:textId="77777777" w:rsidR="00F06BF8" w:rsidRPr="00F06BF8" w:rsidRDefault="00F06BF8" w:rsidP="00F06BF8">
            <w:pPr>
              <w:tabs>
                <w:tab w:val="left" w:pos="851"/>
              </w:tabs>
              <w:spacing w:line="276" w:lineRule="auto"/>
              <w:jc w:val="both"/>
              <w:rPr>
                <w:sz w:val="22"/>
                <w:szCs w:val="22"/>
              </w:rPr>
            </w:pPr>
            <w:r w:rsidRPr="00F06BF8">
              <w:rPr>
                <w:color w:val="000000"/>
                <w:sz w:val="22"/>
                <w:szCs w:val="22"/>
                <w:lang w:eastAsia="ru-RU"/>
              </w:rPr>
              <w:t>способен к интенсивной научно-исследовательской работе</w:t>
            </w:r>
            <w:r w:rsidRPr="00F06BF8">
              <w:rPr>
                <w:sz w:val="22"/>
                <w:szCs w:val="22"/>
              </w:rPr>
              <w:t xml:space="preserve"> (ПК-1)</w:t>
            </w:r>
          </w:p>
          <w:p w14:paraId="4927D24B" w14:textId="50A84BF5" w:rsidR="00BE6B6A" w:rsidRPr="00F06BF8" w:rsidRDefault="00F06BF8" w:rsidP="00F06BF8">
            <w:pPr>
              <w:spacing w:line="276" w:lineRule="auto"/>
              <w:rPr>
                <w:sz w:val="22"/>
                <w:szCs w:val="22"/>
                <w:lang w:val="tt-RU"/>
              </w:rPr>
            </w:pPr>
            <w:r w:rsidRPr="00F06BF8">
              <w:rPr>
                <w:sz w:val="22"/>
                <w:szCs w:val="22"/>
              </w:rPr>
              <w:t>Способность формулировать и решать актуальные и значимые проблемы математики (</w:t>
            </w:r>
            <w:r w:rsidRPr="00F06BF8">
              <w:rPr>
                <w:bCs/>
                <w:sz w:val="22"/>
                <w:szCs w:val="22"/>
              </w:rPr>
              <w:t>ОПК-1</w:t>
            </w:r>
            <w:r w:rsidRPr="00F06BF8">
              <w:rPr>
                <w:sz w:val="22"/>
                <w:szCs w:val="22"/>
              </w:rPr>
              <w:t>)</w:t>
            </w:r>
          </w:p>
        </w:tc>
        <w:tc>
          <w:tcPr>
            <w:tcW w:w="34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BB75C5" w14:textId="77777777" w:rsidR="00BE6B6A" w:rsidRPr="00F06BF8" w:rsidRDefault="00BE6B6A" w:rsidP="00F06BF8">
            <w:pPr>
              <w:tabs>
                <w:tab w:val="left" w:pos="426"/>
              </w:tabs>
              <w:suppressAutoHyphens/>
              <w:spacing w:line="276" w:lineRule="auto"/>
              <w:rPr>
                <w:sz w:val="22"/>
                <w:szCs w:val="22"/>
              </w:rPr>
            </w:pPr>
            <w:r w:rsidRPr="00F06BF8">
              <w:rPr>
                <w:sz w:val="22"/>
                <w:szCs w:val="22"/>
              </w:rPr>
              <w:t>1. Решение задач по изучаемой теме на практических занятиях;</w:t>
            </w:r>
          </w:p>
          <w:p w14:paraId="0DA1B6F9" w14:textId="77777777" w:rsidR="00BE6B6A" w:rsidRPr="00F06BF8" w:rsidRDefault="00BE6B6A" w:rsidP="00F06BF8">
            <w:pPr>
              <w:tabs>
                <w:tab w:val="left" w:pos="426"/>
              </w:tabs>
              <w:suppressAutoHyphens/>
              <w:spacing w:line="276" w:lineRule="auto"/>
              <w:rPr>
                <w:sz w:val="22"/>
                <w:szCs w:val="22"/>
              </w:rPr>
            </w:pPr>
            <w:r w:rsidRPr="00F06BF8">
              <w:rPr>
                <w:sz w:val="22"/>
                <w:szCs w:val="22"/>
              </w:rPr>
              <w:t>2. Летучий устный или письменный опрос студентов во время лекции по изучаемому материалу;</w:t>
            </w:r>
          </w:p>
          <w:p w14:paraId="0FF52EF9" w14:textId="77777777" w:rsidR="00BE6B6A" w:rsidRPr="00F06BF8" w:rsidRDefault="00BE6B6A" w:rsidP="00F06BF8">
            <w:pPr>
              <w:tabs>
                <w:tab w:val="left" w:pos="426"/>
              </w:tabs>
              <w:suppressAutoHyphens/>
              <w:spacing w:line="276" w:lineRule="auto"/>
              <w:rPr>
                <w:sz w:val="22"/>
                <w:szCs w:val="22"/>
              </w:rPr>
            </w:pPr>
            <w:r w:rsidRPr="00F06BF8">
              <w:rPr>
                <w:sz w:val="22"/>
                <w:szCs w:val="22"/>
              </w:rPr>
              <w:t>3. Теоретические диктанты;</w:t>
            </w:r>
          </w:p>
          <w:p w14:paraId="4C17C8FE" w14:textId="77777777" w:rsidR="00BE6B6A" w:rsidRPr="00F06BF8" w:rsidRDefault="00BE6B6A" w:rsidP="00F06BF8">
            <w:pPr>
              <w:tabs>
                <w:tab w:val="left" w:pos="426"/>
              </w:tabs>
              <w:suppressAutoHyphens/>
              <w:spacing w:line="276" w:lineRule="auto"/>
              <w:rPr>
                <w:sz w:val="22"/>
                <w:szCs w:val="22"/>
              </w:rPr>
            </w:pPr>
            <w:r w:rsidRPr="00F06BF8">
              <w:rPr>
                <w:sz w:val="22"/>
                <w:szCs w:val="22"/>
              </w:rPr>
              <w:t>4. Индивидуальные домашние здания;</w:t>
            </w:r>
          </w:p>
          <w:p w14:paraId="47869D80" w14:textId="77777777" w:rsidR="00BE6B6A" w:rsidRPr="00F06BF8" w:rsidRDefault="00BE6B6A" w:rsidP="00F06BF8">
            <w:pPr>
              <w:tabs>
                <w:tab w:val="left" w:pos="426"/>
              </w:tabs>
              <w:suppressAutoHyphens/>
              <w:spacing w:line="276" w:lineRule="auto"/>
              <w:rPr>
                <w:sz w:val="22"/>
                <w:szCs w:val="22"/>
              </w:rPr>
            </w:pPr>
            <w:r w:rsidRPr="00F06BF8">
              <w:rPr>
                <w:sz w:val="22"/>
                <w:szCs w:val="22"/>
              </w:rPr>
              <w:t>5.Экзаменнационные вопросы.</w:t>
            </w:r>
          </w:p>
        </w:tc>
      </w:tr>
      <w:tr w:rsidR="00BE6B6A" w:rsidRPr="008E0C11" w14:paraId="335C90C5" w14:textId="77777777" w:rsidTr="00EB7FC3">
        <w:trPr>
          <w:gridAfter w:val="1"/>
          <w:wAfter w:w="38" w:type="dxa"/>
          <w:trHeight w:val="945"/>
        </w:trPr>
        <w:tc>
          <w:tcPr>
            <w:tcW w:w="651" w:type="dxa"/>
            <w:tcBorders>
              <w:top w:val="single" w:sz="6" w:space="0" w:color="000000"/>
              <w:left w:val="single" w:sz="4" w:space="0" w:color="000000"/>
              <w:bottom w:val="single" w:sz="4" w:space="0" w:color="000000"/>
              <w:right w:val="single" w:sz="6" w:space="0" w:color="000000"/>
            </w:tcBorders>
            <w:tcMar>
              <w:top w:w="0" w:type="dxa"/>
              <w:left w:w="108" w:type="dxa"/>
              <w:bottom w:w="0" w:type="dxa"/>
              <w:right w:w="108" w:type="dxa"/>
            </w:tcMar>
          </w:tcPr>
          <w:p w14:paraId="66CE8E06" w14:textId="77777777" w:rsidR="00BE6B6A" w:rsidRPr="00F06BF8" w:rsidRDefault="00BE6B6A" w:rsidP="00F06BF8">
            <w:pPr>
              <w:suppressAutoHyphens/>
              <w:spacing w:line="276" w:lineRule="auto"/>
              <w:rPr>
                <w:sz w:val="22"/>
                <w:szCs w:val="22"/>
              </w:rPr>
            </w:pPr>
            <w:r w:rsidRPr="00F06BF8">
              <w:rPr>
                <w:sz w:val="22"/>
                <w:szCs w:val="22"/>
              </w:rPr>
              <w:lastRenderedPageBreak/>
              <w:t>5</w:t>
            </w:r>
          </w:p>
        </w:tc>
        <w:tc>
          <w:tcPr>
            <w:tcW w:w="2324"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14:paraId="1D2B5CFD" w14:textId="46325F4D" w:rsidR="00BE6B6A" w:rsidRPr="00F06BF8" w:rsidRDefault="006D6091" w:rsidP="00F06BF8">
            <w:pPr>
              <w:pStyle w:val="a5"/>
              <w:pBdr>
                <w:top w:val="none" w:sz="0" w:space="3" w:color="000000"/>
                <w:left w:val="none" w:sz="0" w:space="3" w:color="000000"/>
                <w:bottom w:val="none" w:sz="0" w:space="3" w:color="000000"/>
                <w:right w:val="none" w:sz="0" w:space="3" w:color="000000"/>
                <w:between w:val="none" w:sz="0" w:space="0" w:color="000000"/>
              </w:pBdr>
              <w:spacing w:after="0"/>
              <w:ind w:left="5"/>
              <w:rPr>
                <w:rFonts w:ascii="Times New Roman" w:hAnsi="Times New Roman"/>
              </w:rPr>
            </w:pPr>
            <w:r w:rsidRPr="00F06BF8">
              <w:rPr>
                <w:rFonts w:ascii="Times New Roman" w:hAnsi="Times New Roman"/>
              </w:rPr>
              <w:t>Открытые проблемы геометрической теории функций</w:t>
            </w:r>
          </w:p>
        </w:tc>
        <w:tc>
          <w:tcPr>
            <w:tcW w:w="2895"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14:paraId="63B0D95E" w14:textId="77777777" w:rsidR="00F06BF8" w:rsidRPr="00F06BF8" w:rsidRDefault="00F06BF8" w:rsidP="00F06BF8">
            <w:pPr>
              <w:tabs>
                <w:tab w:val="left" w:pos="851"/>
              </w:tabs>
              <w:spacing w:line="276" w:lineRule="auto"/>
              <w:jc w:val="both"/>
              <w:rPr>
                <w:sz w:val="22"/>
                <w:szCs w:val="22"/>
              </w:rPr>
            </w:pPr>
            <w:r w:rsidRPr="00F06BF8">
              <w:rPr>
                <w:color w:val="000000"/>
                <w:sz w:val="22"/>
                <w:szCs w:val="22"/>
                <w:lang w:eastAsia="ru-RU"/>
              </w:rPr>
              <w:t>способен к интенсивной научно-исследовательской работе</w:t>
            </w:r>
            <w:r w:rsidRPr="00F06BF8">
              <w:rPr>
                <w:sz w:val="22"/>
                <w:szCs w:val="22"/>
              </w:rPr>
              <w:t xml:space="preserve"> (ПК-1)</w:t>
            </w:r>
          </w:p>
          <w:p w14:paraId="11AC3FA2" w14:textId="128FD028" w:rsidR="00BE6B6A" w:rsidRPr="00F06BF8" w:rsidRDefault="00F06BF8" w:rsidP="00F06BF8">
            <w:pPr>
              <w:tabs>
                <w:tab w:val="left" w:pos="-142"/>
              </w:tabs>
              <w:spacing w:line="276" w:lineRule="auto"/>
              <w:jc w:val="both"/>
              <w:rPr>
                <w:color w:val="000000"/>
                <w:sz w:val="22"/>
                <w:szCs w:val="22"/>
                <w:lang w:val="tt-RU" w:eastAsia="ru-RU"/>
              </w:rPr>
            </w:pPr>
            <w:r w:rsidRPr="00F06BF8">
              <w:rPr>
                <w:sz w:val="22"/>
                <w:szCs w:val="22"/>
              </w:rPr>
              <w:t>Способность формулировать и решать актуальные и значимые проблемы математики (</w:t>
            </w:r>
            <w:r w:rsidRPr="00F06BF8">
              <w:rPr>
                <w:bCs/>
                <w:sz w:val="22"/>
                <w:szCs w:val="22"/>
              </w:rPr>
              <w:t>ОПК-1</w:t>
            </w:r>
            <w:r w:rsidRPr="00F06BF8">
              <w:rPr>
                <w:sz w:val="22"/>
                <w:szCs w:val="22"/>
              </w:rPr>
              <w:t>)</w:t>
            </w:r>
          </w:p>
        </w:tc>
        <w:tc>
          <w:tcPr>
            <w:tcW w:w="34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11F48F" w14:textId="77777777" w:rsidR="00BE6B6A" w:rsidRPr="00F06BF8" w:rsidRDefault="00BE6B6A" w:rsidP="00F06BF8">
            <w:pPr>
              <w:tabs>
                <w:tab w:val="left" w:pos="426"/>
              </w:tabs>
              <w:suppressAutoHyphens/>
              <w:spacing w:line="276" w:lineRule="auto"/>
              <w:rPr>
                <w:sz w:val="22"/>
                <w:szCs w:val="22"/>
              </w:rPr>
            </w:pPr>
            <w:r w:rsidRPr="00F06BF8">
              <w:rPr>
                <w:sz w:val="22"/>
                <w:szCs w:val="22"/>
              </w:rPr>
              <w:t>1. Решение задач по изучаемой теме на практических занятиях;</w:t>
            </w:r>
          </w:p>
          <w:p w14:paraId="03DFC91A" w14:textId="77777777" w:rsidR="00BE6B6A" w:rsidRPr="00F06BF8" w:rsidRDefault="00BE6B6A" w:rsidP="00F06BF8">
            <w:pPr>
              <w:tabs>
                <w:tab w:val="left" w:pos="426"/>
              </w:tabs>
              <w:suppressAutoHyphens/>
              <w:spacing w:line="276" w:lineRule="auto"/>
              <w:rPr>
                <w:sz w:val="22"/>
                <w:szCs w:val="22"/>
              </w:rPr>
            </w:pPr>
            <w:r w:rsidRPr="00F06BF8">
              <w:rPr>
                <w:sz w:val="22"/>
                <w:szCs w:val="22"/>
              </w:rPr>
              <w:t>2. Летучий устный или письменный опрос студентов во время лекции по изучаемому материалу;</w:t>
            </w:r>
          </w:p>
          <w:p w14:paraId="3B3291EF" w14:textId="77777777" w:rsidR="00BE6B6A" w:rsidRPr="00F06BF8" w:rsidRDefault="00BE6B6A" w:rsidP="00F06BF8">
            <w:pPr>
              <w:tabs>
                <w:tab w:val="left" w:pos="426"/>
              </w:tabs>
              <w:suppressAutoHyphens/>
              <w:spacing w:line="276" w:lineRule="auto"/>
              <w:rPr>
                <w:sz w:val="22"/>
                <w:szCs w:val="22"/>
              </w:rPr>
            </w:pPr>
            <w:r w:rsidRPr="00F06BF8">
              <w:rPr>
                <w:sz w:val="22"/>
                <w:szCs w:val="22"/>
              </w:rPr>
              <w:t>3. Теоретические диктанты;</w:t>
            </w:r>
          </w:p>
          <w:p w14:paraId="1E154D1A" w14:textId="77777777" w:rsidR="00BE6B6A" w:rsidRPr="00F06BF8" w:rsidRDefault="00BE6B6A" w:rsidP="00F06BF8">
            <w:pPr>
              <w:tabs>
                <w:tab w:val="left" w:pos="426"/>
              </w:tabs>
              <w:suppressAutoHyphens/>
              <w:spacing w:line="276" w:lineRule="auto"/>
              <w:rPr>
                <w:sz w:val="22"/>
                <w:szCs w:val="22"/>
              </w:rPr>
            </w:pPr>
            <w:r w:rsidRPr="00F06BF8">
              <w:rPr>
                <w:sz w:val="22"/>
                <w:szCs w:val="22"/>
              </w:rPr>
              <w:t>4. Индивидуальные домашние здания;</w:t>
            </w:r>
          </w:p>
          <w:p w14:paraId="323B98AA" w14:textId="77777777" w:rsidR="00BE6B6A" w:rsidRPr="00F06BF8" w:rsidRDefault="00BE6B6A" w:rsidP="00F06BF8">
            <w:pPr>
              <w:tabs>
                <w:tab w:val="left" w:pos="426"/>
              </w:tabs>
              <w:suppressAutoHyphens/>
              <w:spacing w:line="276" w:lineRule="auto"/>
              <w:rPr>
                <w:sz w:val="22"/>
                <w:szCs w:val="22"/>
              </w:rPr>
            </w:pPr>
            <w:r w:rsidRPr="00F06BF8">
              <w:rPr>
                <w:sz w:val="22"/>
                <w:szCs w:val="22"/>
              </w:rPr>
              <w:t>5.Экзаменнационные вопросы.</w:t>
            </w:r>
          </w:p>
        </w:tc>
      </w:tr>
      <w:tr w:rsidR="00BE6B6A" w:rsidRPr="008E0C11" w14:paraId="6BF64F97" w14:textId="77777777" w:rsidTr="00EB7FC3">
        <w:trPr>
          <w:gridAfter w:val="1"/>
          <w:wAfter w:w="38" w:type="dxa"/>
          <w:trHeight w:val="945"/>
        </w:trPr>
        <w:tc>
          <w:tcPr>
            <w:tcW w:w="651" w:type="dxa"/>
            <w:tcBorders>
              <w:top w:val="single" w:sz="6" w:space="0" w:color="000000"/>
              <w:left w:val="single" w:sz="4" w:space="0" w:color="000000"/>
              <w:bottom w:val="single" w:sz="4" w:space="0" w:color="000000"/>
              <w:right w:val="single" w:sz="6" w:space="0" w:color="000000"/>
            </w:tcBorders>
            <w:tcMar>
              <w:top w:w="0" w:type="dxa"/>
              <w:left w:w="108" w:type="dxa"/>
              <w:bottom w:w="0" w:type="dxa"/>
              <w:right w:w="108" w:type="dxa"/>
            </w:tcMar>
          </w:tcPr>
          <w:p w14:paraId="012A9556" w14:textId="77777777" w:rsidR="00BE6B6A" w:rsidRPr="00F06BF8" w:rsidRDefault="00BE6B6A" w:rsidP="00F06BF8">
            <w:pPr>
              <w:suppressAutoHyphens/>
              <w:spacing w:line="276" w:lineRule="auto"/>
              <w:rPr>
                <w:sz w:val="22"/>
                <w:szCs w:val="22"/>
              </w:rPr>
            </w:pPr>
            <w:r w:rsidRPr="00F06BF8">
              <w:rPr>
                <w:sz w:val="22"/>
                <w:szCs w:val="22"/>
              </w:rPr>
              <w:t>6</w:t>
            </w:r>
          </w:p>
        </w:tc>
        <w:tc>
          <w:tcPr>
            <w:tcW w:w="2324"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14:paraId="59AFA775" w14:textId="708FCBF2" w:rsidR="00BE6B6A" w:rsidRPr="00F06BF8" w:rsidRDefault="00EB7FC3" w:rsidP="00F06BF8">
            <w:pPr>
              <w:pStyle w:val="a5"/>
              <w:pBdr>
                <w:top w:val="none" w:sz="0" w:space="3" w:color="000000"/>
                <w:left w:val="none" w:sz="0" w:space="3" w:color="000000"/>
                <w:bottom w:val="none" w:sz="0" w:space="3" w:color="000000"/>
                <w:right w:val="none" w:sz="0" w:space="3" w:color="000000"/>
                <w:between w:val="none" w:sz="0" w:space="0" w:color="000000"/>
              </w:pBdr>
              <w:spacing w:after="0"/>
              <w:ind w:left="5"/>
              <w:rPr>
                <w:rFonts w:ascii="Times New Roman" w:hAnsi="Times New Roman"/>
              </w:rPr>
            </w:pPr>
            <w:r w:rsidRPr="00F06BF8">
              <w:rPr>
                <w:rFonts w:ascii="Times New Roman" w:hAnsi="Times New Roman"/>
              </w:rPr>
              <w:t>Вариационные неравенства математической физики: классические результаты и нерешенные задачи</w:t>
            </w:r>
          </w:p>
        </w:tc>
        <w:tc>
          <w:tcPr>
            <w:tcW w:w="2895"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14:paraId="32313C50" w14:textId="77777777" w:rsidR="00F06BF8" w:rsidRPr="00F06BF8" w:rsidRDefault="00F06BF8" w:rsidP="00F06BF8">
            <w:pPr>
              <w:tabs>
                <w:tab w:val="left" w:pos="851"/>
              </w:tabs>
              <w:spacing w:line="276" w:lineRule="auto"/>
              <w:jc w:val="both"/>
              <w:rPr>
                <w:sz w:val="22"/>
                <w:szCs w:val="22"/>
              </w:rPr>
            </w:pPr>
            <w:r w:rsidRPr="00F06BF8">
              <w:rPr>
                <w:color w:val="000000"/>
                <w:sz w:val="22"/>
                <w:szCs w:val="22"/>
                <w:lang w:eastAsia="ru-RU"/>
              </w:rPr>
              <w:t>способен к интенсивной научно-исследовательской работе</w:t>
            </w:r>
            <w:r w:rsidRPr="00F06BF8">
              <w:rPr>
                <w:sz w:val="22"/>
                <w:szCs w:val="22"/>
              </w:rPr>
              <w:t xml:space="preserve"> (ПК-1)</w:t>
            </w:r>
          </w:p>
          <w:p w14:paraId="2C06ED89" w14:textId="25E3A23B" w:rsidR="00BE6B6A" w:rsidRPr="00F06BF8" w:rsidRDefault="00F06BF8" w:rsidP="00F06BF8">
            <w:pPr>
              <w:tabs>
                <w:tab w:val="left" w:pos="851"/>
              </w:tabs>
              <w:spacing w:line="276" w:lineRule="auto"/>
              <w:jc w:val="both"/>
              <w:rPr>
                <w:sz w:val="22"/>
                <w:szCs w:val="22"/>
              </w:rPr>
            </w:pPr>
            <w:r w:rsidRPr="00F06BF8">
              <w:rPr>
                <w:sz w:val="22"/>
                <w:szCs w:val="22"/>
              </w:rPr>
              <w:t>Способность формулировать и решать актуальные и значимые проблемы математики (</w:t>
            </w:r>
            <w:r w:rsidRPr="00F06BF8">
              <w:rPr>
                <w:bCs/>
                <w:sz w:val="22"/>
                <w:szCs w:val="22"/>
              </w:rPr>
              <w:t>ОПК-1</w:t>
            </w:r>
            <w:r w:rsidRPr="00F06BF8">
              <w:rPr>
                <w:sz w:val="22"/>
                <w:szCs w:val="22"/>
              </w:rPr>
              <w:t>)</w:t>
            </w:r>
          </w:p>
          <w:p w14:paraId="20D36269" w14:textId="77777777" w:rsidR="00BE6B6A" w:rsidRPr="00F06BF8" w:rsidRDefault="00BE6B6A" w:rsidP="00F06BF8">
            <w:pPr>
              <w:tabs>
                <w:tab w:val="left" w:pos="851"/>
              </w:tabs>
              <w:spacing w:line="276" w:lineRule="auto"/>
              <w:jc w:val="both"/>
              <w:rPr>
                <w:sz w:val="22"/>
                <w:szCs w:val="22"/>
              </w:rPr>
            </w:pPr>
          </w:p>
        </w:tc>
        <w:tc>
          <w:tcPr>
            <w:tcW w:w="34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730E1D" w14:textId="77777777" w:rsidR="00BE6B6A" w:rsidRPr="00F06BF8" w:rsidRDefault="00BE6B6A" w:rsidP="00F06BF8">
            <w:pPr>
              <w:tabs>
                <w:tab w:val="left" w:pos="426"/>
              </w:tabs>
              <w:suppressAutoHyphens/>
              <w:spacing w:line="276" w:lineRule="auto"/>
              <w:rPr>
                <w:sz w:val="22"/>
                <w:szCs w:val="22"/>
              </w:rPr>
            </w:pPr>
            <w:r w:rsidRPr="00F06BF8">
              <w:rPr>
                <w:sz w:val="22"/>
                <w:szCs w:val="22"/>
              </w:rPr>
              <w:t>1. Решение задач по изучаемой теме на практических занятиях;</w:t>
            </w:r>
          </w:p>
          <w:p w14:paraId="20F162AD" w14:textId="77777777" w:rsidR="00BE6B6A" w:rsidRPr="00F06BF8" w:rsidRDefault="00BE6B6A" w:rsidP="00F06BF8">
            <w:pPr>
              <w:tabs>
                <w:tab w:val="left" w:pos="426"/>
              </w:tabs>
              <w:suppressAutoHyphens/>
              <w:spacing w:line="276" w:lineRule="auto"/>
              <w:rPr>
                <w:sz w:val="22"/>
                <w:szCs w:val="22"/>
              </w:rPr>
            </w:pPr>
            <w:r w:rsidRPr="00F06BF8">
              <w:rPr>
                <w:sz w:val="22"/>
                <w:szCs w:val="22"/>
              </w:rPr>
              <w:t>2. Летучий устный или письменный опрос студентов во время лекции по изучаемому материалу;</w:t>
            </w:r>
          </w:p>
          <w:p w14:paraId="67634F27" w14:textId="77777777" w:rsidR="00BE6B6A" w:rsidRPr="00F06BF8" w:rsidRDefault="00BE6B6A" w:rsidP="00F06BF8">
            <w:pPr>
              <w:tabs>
                <w:tab w:val="left" w:pos="426"/>
              </w:tabs>
              <w:suppressAutoHyphens/>
              <w:spacing w:line="276" w:lineRule="auto"/>
              <w:rPr>
                <w:sz w:val="22"/>
                <w:szCs w:val="22"/>
              </w:rPr>
            </w:pPr>
            <w:r w:rsidRPr="00F06BF8">
              <w:rPr>
                <w:sz w:val="22"/>
                <w:szCs w:val="22"/>
              </w:rPr>
              <w:t>3. Теоретические диктанты;</w:t>
            </w:r>
          </w:p>
          <w:p w14:paraId="67E06FDF" w14:textId="77777777" w:rsidR="00BE6B6A" w:rsidRPr="00F06BF8" w:rsidRDefault="00BE6B6A" w:rsidP="00F06BF8">
            <w:pPr>
              <w:tabs>
                <w:tab w:val="left" w:pos="426"/>
              </w:tabs>
              <w:suppressAutoHyphens/>
              <w:spacing w:line="276" w:lineRule="auto"/>
              <w:rPr>
                <w:sz w:val="22"/>
                <w:szCs w:val="22"/>
              </w:rPr>
            </w:pPr>
            <w:r w:rsidRPr="00F06BF8">
              <w:rPr>
                <w:sz w:val="22"/>
                <w:szCs w:val="22"/>
              </w:rPr>
              <w:t>4. Индивидуальные домашние здания;</w:t>
            </w:r>
          </w:p>
          <w:p w14:paraId="28309CA6" w14:textId="77777777" w:rsidR="00BE6B6A" w:rsidRPr="00F06BF8" w:rsidRDefault="00BE6B6A" w:rsidP="00F06BF8">
            <w:pPr>
              <w:tabs>
                <w:tab w:val="left" w:pos="426"/>
              </w:tabs>
              <w:suppressAutoHyphens/>
              <w:spacing w:line="276" w:lineRule="auto"/>
              <w:rPr>
                <w:sz w:val="22"/>
                <w:szCs w:val="22"/>
              </w:rPr>
            </w:pPr>
            <w:r w:rsidRPr="00F06BF8">
              <w:rPr>
                <w:sz w:val="22"/>
                <w:szCs w:val="22"/>
              </w:rPr>
              <w:t>5.Экзаменнационные вопросы.</w:t>
            </w:r>
          </w:p>
        </w:tc>
      </w:tr>
    </w:tbl>
    <w:p w14:paraId="3CB26492" w14:textId="055824A6" w:rsidR="00BE6B6A" w:rsidRDefault="00BE6B6A" w:rsidP="00BE6B6A">
      <w:pPr>
        <w:pBdr>
          <w:top w:val="none" w:sz="0" w:space="31" w:color="000000"/>
        </w:pBdr>
        <w:tabs>
          <w:tab w:val="left" w:pos="993"/>
        </w:tabs>
        <w:ind w:firstLine="567"/>
        <w:jc w:val="both"/>
        <w:rPr>
          <w:bCs/>
          <w:sz w:val="28"/>
          <w:szCs w:val="28"/>
        </w:rPr>
      </w:pPr>
      <w:r w:rsidRPr="008E0C11">
        <w:rPr>
          <w:sz w:val="28"/>
          <w:szCs w:val="28"/>
        </w:rPr>
        <w:t xml:space="preserve">Типовые контрольные задания и экзаменационные вопросы  представлены в </w:t>
      </w:r>
      <w:r w:rsidR="008D053F">
        <w:rPr>
          <w:bCs/>
          <w:sz w:val="28"/>
          <w:szCs w:val="28"/>
        </w:rPr>
        <w:t>разделе ФОС.</w:t>
      </w:r>
    </w:p>
    <w:p w14:paraId="7C2CA2C7" w14:textId="77777777" w:rsidR="00C16E1C" w:rsidRPr="008E0C11" w:rsidRDefault="00C16E1C" w:rsidP="00BE6B6A">
      <w:pPr>
        <w:pBdr>
          <w:top w:val="none" w:sz="0" w:space="31" w:color="000000"/>
        </w:pBdr>
        <w:tabs>
          <w:tab w:val="left" w:pos="993"/>
        </w:tabs>
        <w:ind w:firstLine="567"/>
        <w:jc w:val="both"/>
        <w:rPr>
          <w:sz w:val="28"/>
          <w:szCs w:val="28"/>
        </w:rPr>
      </w:pPr>
    </w:p>
    <w:p w14:paraId="6234566F" w14:textId="77777777" w:rsidR="003818BB" w:rsidRPr="001B2F7B" w:rsidRDefault="00BE6B6A" w:rsidP="003818BB">
      <w:pPr>
        <w:tabs>
          <w:tab w:val="left" w:pos="426"/>
        </w:tabs>
        <w:suppressAutoHyphens/>
        <w:spacing w:line="276" w:lineRule="auto"/>
        <w:jc w:val="center"/>
        <w:rPr>
          <w:b/>
          <w:caps/>
          <w:sz w:val="28"/>
          <w:szCs w:val="28"/>
        </w:rPr>
      </w:pPr>
      <w:r w:rsidRPr="008E0C11">
        <w:rPr>
          <w:b/>
          <w:caps/>
          <w:sz w:val="28"/>
          <w:szCs w:val="28"/>
        </w:rPr>
        <w:t xml:space="preserve">V. </w:t>
      </w:r>
      <w:r w:rsidR="003818BB" w:rsidRPr="001B2F7B">
        <w:rPr>
          <w:b/>
          <w:caps/>
          <w:sz w:val="28"/>
          <w:szCs w:val="28"/>
        </w:rPr>
        <w:t>СПИСОК УЧЕБНОЙ ЛИТЕРАТУРЫ И ИНФОРМАЦИОННО-МЕТОДИЧЕСКОЕ ОБЕСПЕЧЕНИЕ ДИСЦИПЛИНЫ</w:t>
      </w:r>
    </w:p>
    <w:p w14:paraId="1383BF7C" w14:textId="77777777" w:rsidR="00BE6B6A" w:rsidRPr="008E0C11" w:rsidRDefault="00BE6B6A" w:rsidP="00BE6B6A">
      <w:pPr>
        <w:pBdr>
          <w:top w:val="none" w:sz="0" w:space="3" w:color="000000"/>
          <w:left w:val="none" w:sz="0" w:space="3" w:color="000000"/>
          <w:bottom w:val="none" w:sz="0" w:space="3" w:color="000000"/>
          <w:right w:val="none" w:sz="0" w:space="3" w:color="000000"/>
          <w:between w:val="none" w:sz="0" w:space="0" w:color="000000"/>
        </w:pBdr>
        <w:spacing w:line="360" w:lineRule="auto"/>
        <w:jc w:val="center"/>
        <w:rPr>
          <w:b/>
          <w:sz w:val="28"/>
          <w:szCs w:val="28"/>
        </w:rPr>
      </w:pPr>
      <w:r w:rsidRPr="008E0C11">
        <w:rPr>
          <w:b/>
          <w:sz w:val="28"/>
          <w:szCs w:val="28"/>
        </w:rPr>
        <w:t>Основная литература</w:t>
      </w:r>
    </w:p>
    <w:p w14:paraId="7E24B1F1" w14:textId="5F0CF9F9" w:rsidR="002B19E8" w:rsidRPr="000D375C" w:rsidRDefault="00C16E1C" w:rsidP="00D9799F">
      <w:pPr>
        <w:pStyle w:val="a5"/>
        <w:numPr>
          <w:ilvl w:val="0"/>
          <w:numId w:val="7"/>
        </w:numPr>
        <w:spacing w:line="360" w:lineRule="auto"/>
        <w:ind w:left="0" w:firstLine="0"/>
        <w:rPr>
          <w:rFonts w:ascii="Times New Roman" w:hAnsi="Times New Roman"/>
          <w:sz w:val="28"/>
          <w:szCs w:val="28"/>
        </w:rPr>
      </w:pPr>
      <w:r w:rsidRPr="000D375C">
        <w:rPr>
          <w:rFonts w:ascii="Times New Roman" w:hAnsi="Times New Roman"/>
          <w:sz w:val="28"/>
          <w:szCs w:val="28"/>
        </w:rPr>
        <w:t xml:space="preserve">Авхадиев Ф.Г. Введение в геометрическую теорию функций: учеб. пособие. - Казань: Казан. ун-т, 2012. - 127 с.: ил. 19 </w:t>
      </w:r>
    </w:p>
    <w:p w14:paraId="464DA2DA" w14:textId="0A25FA2B" w:rsidR="002B19E8" w:rsidRPr="000D375C" w:rsidRDefault="000D375C" w:rsidP="000D375C">
      <w:pPr>
        <w:pStyle w:val="a5"/>
        <w:spacing w:line="360" w:lineRule="auto"/>
        <w:ind w:left="0"/>
        <w:rPr>
          <w:rFonts w:ascii="Times New Roman" w:hAnsi="Times New Roman"/>
          <w:sz w:val="28"/>
          <w:szCs w:val="28"/>
        </w:rPr>
      </w:pPr>
      <w:hyperlink r:id="rId10" w:history="1">
        <w:r w:rsidRPr="001D06AC">
          <w:rPr>
            <w:rStyle w:val="ac"/>
            <w:rFonts w:ascii="Times New Roman" w:hAnsi="Times New Roman"/>
            <w:sz w:val="28"/>
            <w:szCs w:val="28"/>
          </w:rPr>
          <w:t>http://kpfu.ru/publication?p_id=35117</w:t>
        </w:r>
      </w:hyperlink>
    </w:p>
    <w:p w14:paraId="59147B36" w14:textId="32AD4A51" w:rsidR="002B19E8" w:rsidRPr="000D375C" w:rsidRDefault="00C16E1C" w:rsidP="00D9799F">
      <w:pPr>
        <w:pStyle w:val="a5"/>
        <w:numPr>
          <w:ilvl w:val="0"/>
          <w:numId w:val="7"/>
        </w:numPr>
        <w:spacing w:line="360" w:lineRule="auto"/>
        <w:ind w:left="0" w:firstLine="0"/>
        <w:rPr>
          <w:rFonts w:ascii="Times New Roman" w:hAnsi="Times New Roman"/>
          <w:b/>
          <w:sz w:val="28"/>
          <w:szCs w:val="28"/>
        </w:rPr>
      </w:pPr>
      <w:r w:rsidRPr="000D375C">
        <w:rPr>
          <w:rFonts w:ascii="Times New Roman" w:hAnsi="Times New Roman"/>
          <w:sz w:val="28"/>
          <w:szCs w:val="28"/>
        </w:rPr>
        <w:t xml:space="preserve">Романко В.К. Курс дифференциальных уравнений и вариационного исчисления. Изд-во: "Бином. Лаборатория знаний", 2013, -344 с. </w:t>
      </w:r>
    </w:p>
    <w:p w14:paraId="66854A95" w14:textId="2491CF80" w:rsidR="002B19E8" w:rsidRPr="000D375C" w:rsidRDefault="00C16E1C" w:rsidP="000D375C">
      <w:pPr>
        <w:pStyle w:val="a5"/>
        <w:spacing w:line="360" w:lineRule="auto"/>
        <w:ind w:left="0"/>
        <w:rPr>
          <w:rFonts w:ascii="Times New Roman" w:hAnsi="Times New Roman"/>
          <w:sz w:val="28"/>
          <w:szCs w:val="28"/>
        </w:rPr>
      </w:pPr>
      <w:r w:rsidRPr="000D375C">
        <w:rPr>
          <w:rFonts w:ascii="Times New Roman" w:hAnsi="Times New Roman"/>
          <w:sz w:val="28"/>
          <w:szCs w:val="28"/>
        </w:rPr>
        <w:t xml:space="preserve">http://e.lanbook.com/books/element.php?pl1_id=42609 </w:t>
      </w:r>
    </w:p>
    <w:p w14:paraId="4E912781" w14:textId="31A5714E" w:rsidR="002B19E8" w:rsidRPr="000D375C" w:rsidRDefault="00C16E1C" w:rsidP="00D9799F">
      <w:pPr>
        <w:pStyle w:val="a5"/>
        <w:numPr>
          <w:ilvl w:val="0"/>
          <w:numId w:val="7"/>
        </w:numPr>
        <w:spacing w:line="360" w:lineRule="auto"/>
        <w:ind w:left="0" w:firstLine="0"/>
        <w:rPr>
          <w:rFonts w:ascii="Times New Roman" w:hAnsi="Times New Roman"/>
          <w:sz w:val="28"/>
          <w:szCs w:val="28"/>
        </w:rPr>
      </w:pPr>
      <w:r w:rsidRPr="000D375C">
        <w:rPr>
          <w:rFonts w:ascii="Times New Roman" w:hAnsi="Times New Roman"/>
          <w:sz w:val="28"/>
          <w:szCs w:val="28"/>
        </w:rPr>
        <w:t xml:space="preserve">Бибиков Ю. Н. Курс обыкновенных дифференциальных уравнений. Изд-во "Лань", 2011, - 304 с. </w:t>
      </w:r>
    </w:p>
    <w:p w14:paraId="4862DEED" w14:textId="1CC74204" w:rsidR="007C5AE6" w:rsidRDefault="000D375C" w:rsidP="000D375C">
      <w:pPr>
        <w:pStyle w:val="a5"/>
        <w:spacing w:line="360" w:lineRule="auto"/>
        <w:ind w:left="0"/>
        <w:rPr>
          <w:rFonts w:ascii="Times New Roman" w:hAnsi="Times New Roman"/>
          <w:sz w:val="28"/>
          <w:szCs w:val="28"/>
        </w:rPr>
      </w:pPr>
      <w:hyperlink r:id="rId11" w:history="1">
        <w:r w:rsidRPr="001D06AC">
          <w:rPr>
            <w:rStyle w:val="ac"/>
            <w:rFonts w:ascii="Times New Roman" w:hAnsi="Times New Roman"/>
            <w:sz w:val="28"/>
            <w:szCs w:val="28"/>
          </w:rPr>
          <w:t>http://e.lanbook.com/books/element.php?pl1_id=1542</w:t>
        </w:r>
      </w:hyperlink>
    </w:p>
    <w:p w14:paraId="0CBD840F" w14:textId="5780B337" w:rsidR="002A2B14" w:rsidRPr="002A2B14" w:rsidRDefault="002A2B14" w:rsidP="00D9799F">
      <w:pPr>
        <w:pStyle w:val="a5"/>
        <w:numPr>
          <w:ilvl w:val="0"/>
          <w:numId w:val="7"/>
        </w:numPr>
        <w:spacing w:line="360" w:lineRule="auto"/>
        <w:ind w:left="0" w:firstLine="0"/>
        <w:jc w:val="both"/>
        <w:rPr>
          <w:rFonts w:ascii="Times New Roman" w:hAnsi="Times New Roman"/>
          <w:sz w:val="28"/>
          <w:szCs w:val="28"/>
        </w:rPr>
      </w:pPr>
      <w:r w:rsidRPr="002A2B14">
        <w:rPr>
          <w:rFonts w:ascii="Times New Roman" w:hAnsi="Times New Roman"/>
          <w:sz w:val="28"/>
          <w:szCs w:val="28"/>
          <w:shd w:val="clear" w:color="auto" w:fill="FFFFFF"/>
        </w:rPr>
        <w:t xml:space="preserve">Практические занятия по алгебре. Элементы теории множеств, теории чисел, комбинаторики. Алгебраические структуры : учебное пособие для вузов по направлениям и специальностям в области естественных и </w:t>
      </w:r>
      <w:r w:rsidRPr="002A2B14">
        <w:rPr>
          <w:rFonts w:ascii="Times New Roman" w:hAnsi="Times New Roman"/>
          <w:sz w:val="28"/>
          <w:szCs w:val="28"/>
          <w:shd w:val="clear" w:color="auto" w:fill="FFFFFF"/>
        </w:rPr>
        <w:lastRenderedPageBreak/>
        <w:t>математических наук, техники и технологии / Н. Н. Ермолаева, В. А. Козынченко, Г. И. Курбатова ; под ред. Г. И. Курбатовой.</w:t>
      </w:r>
      <w:r w:rsidRPr="002A2B14">
        <w:rPr>
          <w:rFonts w:ascii="Times New Roman" w:hAnsi="Times New Roman"/>
          <w:sz w:val="28"/>
          <w:szCs w:val="28"/>
        </w:rPr>
        <w:t xml:space="preserve"> </w:t>
      </w:r>
      <w:r w:rsidRPr="002A2B14">
        <w:rPr>
          <w:rFonts w:ascii="Times New Roman" w:hAnsi="Times New Roman"/>
          <w:sz w:val="28"/>
          <w:szCs w:val="28"/>
          <w:shd w:val="clear" w:color="auto" w:fill="FFFFFF"/>
        </w:rPr>
        <w:t>Санкт-Петербург: Лань, 2014. – 111 с.</w:t>
      </w:r>
    </w:p>
    <w:p w14:paraId="233C5192" w14:textId="5D7FEB6B" w:rsidR="002A2B14" w:rsidRPr="002A2B14" w:rsidRDefault="002A2B14" w:rsidP="002A2B14">
      <w:pPr>
        <w:pStyle w:val="a5"/>
        <w:spacing w:line="360" w:lineRule="auto"/>
        <w:ind w:left="0"/>
        <w:rPr>
          <w:rFonts w:ascii="Times New Roman" w:hAnsi="Times New Roman"/>
          <w:sz w:val="28"/>
          <w:szCs w:val="28"/>
        </w:rPr>
      </w:pPr>
      <w:r w:rsidRPr="002A2B14">
        <w:rPr>
          <w:rFonts w:ascii="Times New Roman" w:hAnsi="Times New Roman"/>
          <w:sz w:val="28"/>
          <w:szCs w:val="28"/>
        </w:rPr>
        <w:t>https://lib.dvfu.ru:8443/lib/item?id=chamo:770097&amp;theme=FEFU</w:t>
      </w:r>
    </w:p>
    <w:p w14:paraId="53492682" w14:textId="4BA3358D" w:rsidR="00BE6B6A" w:rsidRDefault="00BE6B6A" w:rsidP="0016528C">
      <w:pPr>
        <w:pStyle w:val="a5"/>
        <w:spacing w:line="360" w:lineRule="auto"/>
        <w:ind w:left="0"/>
        <w:rPr>
          <w:rFonts w:ascii="Times New Roman" w:hAnsi="Times New Roman"/>
          <w:b/>
          <w:sz w:val="28"/>
          <w:szCs w:val="28"/>
        </w:rPr>
      </w:pPr>
      <w:r w:rsidRPr="0016528C">
        <w:rPr>
          <w:rFonts w:ascii="Times New Roman" w:hAnsi="Times New Roman"/>
          <w:b/>
          <w:sz w:val="28"/>
          <w:szCs w:val="28"/>
        </w:rPr>
        <w:t>Дополнительная литература</w:t>
      </w:r>
    </w:p>
    <w:p w14:paraId="6E0042B5" w14:textId="0B51D460" w:rsidR="000D375C" w:rsidRPr="000D375C" w:rsidRDefault="000D375C" w:rsidP="00D9799F">
      <w:pPr>
        <w:pStyle w:val="a5"/>
        <w:numPr>
          <w:ilvl w:val="0"/>
          <w:numId w:val="8"/>
        </w:numPr>
        <w:spacing w:line="360" w:lineRule="auto"/>
        <w:ind w:left="0" w:firstLine="0"/>
        <w:rPr>
          <w:rFonts w:ascii="Times New Roman" w:hAnsi="Times New Roman"/>
          <w:sz w:val="28"/>
          <w:szCs w:val="28"/>
        </w:rPr>
      </w:pPr>
      <w:r w:rsidRPr="000D375C">
        <w:rPr>
          <w:rFonts w:ascii="Times New Roman" w:hAnsi="Times New Roman"/>
          <w:sz w:val="28"/>
          <w:szCs w:val="28"/>
        </w:rPr>
        <w:t xml:space="preserve">Титчмарш, Эдвард Чарльз. Дзета-функция Римана / Э. Ч. Титчмарш; пер. с англ. к.ф.-м.н. Ю.А. Шрейдера.?Издание 2-е.?Москва: URSS: [Едиториал УРСС, 2010].?154 c.; 22.?(Физико-математическое наследие: математика (теория чисел)).Ильин А.М. Уравнения математической физики. Физматлит, 2009, - 192 с. </w:t>
      </w:r>
    </w:p>
    <w:p w14:paraId="4F4A3C83" w14:textId="5217581D" w:rsidR="000D375C" w:rsidRPr="000D375C" w:rsidRDefault="000D375C" w:rsidP="000D375C">
      <w:pPr>
        <w:pStyle w:val="a5"/>
        <w:spacing w:line="360" w:lineRule="auto"/>
        <w:ind w:left="0"/>
        <w:rPr>
          <w:rStyle w:val="ac"/>
          <w:rFonts w:ascii="Times New Roman" w:hAnsi="Times New Roman"/>
          <w:sz w:val="28"/>
          <w:szCs w:val="28"/>
        </w:rPr>
      </w:pPr>
      <w:hyperlink r:id="rId12" w:history="1">
        <w:r w:rsidRPr="000D375C">
          <w:rPr>
            <w:rStyle w:val="ac"/>
            <w:rFonts w:ascii="Times New Roman" w:hAnsi="Times New Roman"/>
            <w:sz w:val="28"/>
            <w:szCs w:val="28"/>
          </w:rPr>
          <w:t>http://e.lanbook.com/books/element.php?pl1_id=2181</w:t>
        </w:r>
      </w:hyperlink>
    </w:p>
    <w:p w14:paraId="385725EA" w14:textId="493F99BF" w:rsidR="00BE6B6A" w:rsidRPr="000D375C" w:rsidRDefault="007C5AE6" w:rsidP="00D9799F">
      <w:pPr>
        <w:pStyle w:val="a5"/>
        <w:numPr>
          <w:ilvl w:val="0"/>
          <w:numId w:val="8"/>
        </w:numPr>
        <w:spacing w:line="360" w:lineRule="auto"/>
        <w:ind w:left="0" w:firstLine="0"/>
        <w:rPr>
          <w:rFonts w:ascii="Times New Roman" w:hAnsi="Times New Roman"/>
          <w:b/>
          <w:sz w:val="28"/>
          <w:szCs w:val="28"/>
          <w:lang w:val="en-US"/>
        </w:rPr>
      </w:pPr>
      <w:r w:rsidRPr="000D375C">
        <w:rPr>
          <w:rFonts w:ascii="Times New Roman" w:hAnsi="Times New Roman"/>
          <w:sz w:val="28"/>
          <w:szCs w:val="28"/>
          <w:lang w:val="en-US"/>
        </w:rPr>
        <w:t>F.G. Avkhadiev and K.-J. Wirths. Schwarz-Pick type inequalities. Birkhauser, 2009.</w:t>
      </w:r>
    </w:p>
    <w:p w14:paraId="5CD92C95" w14:textId="77777777" w:rsidR="002A2B14" w:rsidRPr="00E4715D" w:rsidRDefault="002A2B14" w:rsidP="002A2B14">
      <w:pPr>
        <w:tabs>
          <w:tab w:val="left" w:pos="426"/>
          <w:tab w:val="left" w:pos="6674"/>
        </w:tabs>
        <w:suppressAutoHyphens/>
        <w:jc w:val="center"/>
        <w:rPr>
          <w:b/>
          <w:bCs/>
          <w:sz w:val="28"/>
          <w:szCs w:val="28"/>
        </w:rPr>
      </w:pPr>
      <w:r w:rsidRPr="00E4715D">
        <w:rPr>
          <w:b/>
          <w:bCs/>
          <w:sz w:val="28"/>
          <w:szCs w:val="28"/>
        </w:rPr>
        <w:t>Перечень ресурсов информационно-телекоммуникационной сети «Интернет»</w:t>
      </w:r>
    </w:p>
    <w:p w14:paraId="12904206" w14:textId="77777777" w:rsidR="002A2B14" w:rsidRPr="00E4715D" w:rsidRDefault="002A2B14" w:rsidP="002A2B14">
      <w:pPr>
        <w:tabs>
          <w:tab w:val="left" w:pos="0"/>
        </w:tabs>
        <w:jc w:val="both"/>
        <w:rPr>
          <w:sz w:val="28"/>
          <w:szCs w:val="28"/>
        </w:rPr>
      </w:pPr>
    </w:p>
    <w:p w14:paraId="6F47D641" w14:textId="6FCCDBCD" w:rsidR="00076BD9" w:rsidRPr="00076BD9" w:rsidRDefault="00076BD9" w:rsidP="00D9799F">
      <w:pPr>
        <w:pStyle w:val="a5"/>
        <w:numPr>
          <w:ilvl w:val="0"/>
          <w:numId w:val="10"/>
        </w:numPr>
        <w:spacing w:line="360" w:lineRule="auto"/>
        <w:ind w:left="0" w:firstLine="0"/>
        <w:rPr>
          <w:rFonts w:ascii="Times New Roman" w:hAnsi="Times New Roman"/>
          <w:sz w:val="28"/>
          <w:szCs w:val="28"/>
        </w:rPr>
      </w:pPr>
      <w:r w:rsidRPr="00076BD9">
        <w:rPr>
          <w:rFonts w:ascii="Times New Roman" w:hAnsi="Times New Roman"/>
          <w:sz w:val="28"/>
          <w:szCs w:val="28"/>
        </w:rPr>
        <w:t>http://e.lanbook.com/books/element.php?pl1_id=48167</w:t>
      </w:r>
      <w:r w:rsidR="002A2B14" w:rsidRPr="00076BD9">
        <w:rPr>
          <w:rFonts w:ascii="Times New Roman" w:hAnsi="Times New Roman"/>
          <w:sz w:val="28"/>
          <w:szCs w:val="28"/>
        </w:rPr>
        <w:t xml:space="preserve"> </w:t>
      </w:r>
      <w:r w:rsidRPr="00076BD9">
        <w:rPr>
          <w:rFonts w:ascii="Times New Roman" w:hAnsi="Times New Roman"/>
          <w:sz w:val="28"/>
          <w:szCs w:val="28"/>
        </w:rPr>
        <w:t xml:space="preserve">Свешников А.Г., Тихонов А.Н.Теория функций комплексной переменной. </w:t>
      </w:r>
      <w:r w:rsidRPr="00076BD9">
        <w:rPr>
          <w:rFonts w:ascii="Times New Roman" w:hAnsi="Times New Roman"/>
          <w:iCs/>
          <w:sz w:val="28"/>
          <w:szCs w:val="28"/>
        </w:rPr>
        <w:t>Физматлит 2010</w:t>
      </w:r>
    </w:p>
    <w:p w14:paraId="784EEEFE" w14:textId="0A722CF1" w:rsidR="00076BD9" w:rsidRPr="00076BD9" w:rsidRDefault="00076BD9" w:rsidP="00D9799F">
      <w:pPr>
        <w:pStyle w:val="a5"/>
        <w:numPr>
          <w:ilvl w:val="0"/>
          <w:numId w:val="10"/>
        </w:numPr>
        <w:spacing w:line="360" w:lineRule="auto"/>
        <w:ind w:left="0" w:firstLine="0"/>
        <w:rPr>
          <w:rFonts w:ascii="Times New Roman" w:hAnsi="Times New Roman"/>
          <w:sz w:val="28"/>
          <w:szCs w:val="28"/>
        </w:rPr>
      </w:pPr>
      <w:r w:rsidRPr="00076BD9">
        <w:rPr>
          <w:rFonts w:ascii="Times New Roman" w:hAnsi="Times New Roman"/>
          <w:sz w:val="28"/>
          <w:szCs w:val="28"/>
        </w:rPr>
        <w:t>http://e.lanbook.com/books/element.php?pl1_id=231Лихтарников Л.М., Сукачева Т.Г. Математическая логика. Часть 2. Задачник-практикум и решения . -СПб.: Издательство "Лань", 2008. - 288 с.</w:t>
      </w:r>
    </w:p>
    <w:p w14:paraId="326ED491" w14:textId="77777777" w:rsidR="002A2B14" w:rsidRPr="00E4715D" w:rsidRDefault="002A2B14" w:rsidP="002A2B14">
      <w:pPr>
        <w:autoSpaceDE w:val="0"/>
        <w:autoSpaceDN w:val="0"/>
        <w:adjustRightInd w:val="0"/>
        <w:jc w:val="center"/>
        <w:rPr>
          <w:rFonts w:eastAsia="Calibri"/>
          <w:color w:val="000000"/>
          <w:sz w:val="28"/>
          <w:szCs w:val="28"/>
        </w:rPr>
      </w:pPr>
      <w:bookmarkStart w:id="2" w:name="_GoBack"/>
      <w:bookmarkEnd w:id="2"/>
      <w:r w:rsidRPr="00E4715D">
        <w:rPr>
          <w:rFonts w:eastAsia="Calibri"/>
          <w:b/>
          <w:bCs/>
          <w:color w:val="000000"/>
          <w:sz w:val="28"/>
          <w:szCs w:val="28"/>
        </w:rPr>
        <w:t>Профессиональные базы данных и информационные</w:t>
      </w:r>
      <w:r w:rsidRPr="00E4715D">
        <w:rPr>
          <w:rFonts w:eastAsia="Calibri"/>
          <w:color w:val="000000"/>
          <w:sz w:val="28"/>
          <w:szCs w:val="28"/>
        </w:rPr>
        <w:t xml:space="preserve"> </w:t>
      </w:r>
      <w:r w:rsidRPr="00E4715D">
        <w:rPr>
          <w:rFonts w:eastAsia="Calibri"/>
          <w:b/>
          <w:bCs/>
          <w:color w:val="000000"/>
          <w:sz w:val="28"/>
          <w:szCs w:val="28"/>
        </w:rPr>
        <w:t>справочные системы</w:t>
      </w:r>
    </w:p>
    <w:p w14:paraId="60DD930B" w14:textId="77777777" w:rsidR="002A2B14" w:rsidRPr="00E4715D" w:rsidRDefault="002A2B14" w:rsidP="00D9799F">
      <w:pPr>
        <w:numPr>
          <w:ilvl w:val="0"/>
          <w:numId w:val="9"/>
        </w:numPr>
        <w:autoSpaceDE w:val="0"/>
        <w:autoSpaceDN w:val="0"/>
        <w:adjustRightInd w:val="0"/>
        <w:spacing w:line="276" w:lineRule="auto"/>
        <w:ind w:left="0" w:firstLine="0"/>
        <w:jc w:val="both"/>
        <w:rPr>
          <w:rFonts w:eastAsia="Calibri"/>
          <w:color w:val="000000"/>
          <w:sz w:val="28"/>
          <w:szCs w:val="28"/>
        </w:rPr>
      </w:pPr>
      <w:r w:rsidRPr="00E4715D">
        <w:rPr>
          <w:rFonts w:eastAsia="Calibri"/>
          <w:color w:val="000000"/>
          <w:sz w:val="28"/>
          <w:szCs w:val="28"/>
        </w:rPr>
        <w:t xml:space="preserve">База данных Scopus </w:t>
      </w:r>
      <w:hyperlink r:id="rId13" w:history="1">
        <w:r w:rsidRPr="00E4715D">
          <w:rPr>
            <w:rStyle w:val="ac"/>
            <w:sz w:val="28"/>
            <w:szCs w:val="28"/>
          </w:rPr>
          <w:t>http://www.scopus.com/home.url</w:t>
        </w:r>
      </w:hyperlink>
      <w:r w:rsidRPr="00E4715D">
        <w:rPr>
          <w:rFonts w:eastAsia="Calibri"/>
          <w:color w:val="000000"/>
          <w:sz w:val="28"/>
          <w:szCs w:val="28"/>
        </w:rPr>
        <w:t xml:space="preserve">  </w:t>
      </w:r>
    </w:p>
    <w:p w14:paraId="2F5EFB11" w14:textId="77777777" w:rsidR="002A2B14" w:rsidRPr="00E4715D" w:rsidRDefault="002A2B14" w:rsidP="00D9799F">
      <w:pPr>
        <w:numPr>
          <w:ilvl w:val="0"/>
          <w:numId w:val="9"/>
        </w:numPr>
        <w:autoSpaceDE w:val="0"/>
        <w:autoSpaceDN w:val="0"/>
        <w:adjustRightInd w:val="0"/>
        <w:spacing w:line="276" w:lineRule="auto"/>
        <w:ind w:left="0" w:firstLine="0"/>
        <w:jc w:val="both"/>
        <w:rPr>
          <w:rFonts w:eastAsia="Calibri"/>
          <w:color w:val="000000"/>
          <w:sz w:val="28"/>
          <w:szCs w:val="28"/>
          <w:lang w:val="en-US"/>
        </w:rPr>
      </w:pPr>
      <w:r w:rsidRPr="00E4715D">
        <w:rPr>
          <w:rFonts w:eastAsia="Calibri"/>
          <w:color w:val="000000"/>
          <w:sz w:val="28"/>
          <w:szCs w:val="28"/>
        </w:rPr>
        <w:t>База</w:t>
      </w:r>
      <w:r w:rsidRPr="00E4715D">
        <w:rPr>
          <w:rFonts w:eastAsia="Calibri"/>
          <w:color w:val="000000"/>
          <w:sz w:val="28"/>
          <w:szCs w:val="28"/>
          <w:lang w:val="en-US"/>
        </w:rPr>
        <w:t xml:space="preserve"> </w:t>
      </w:r>
      <w:r w:rsidRPr="00E4715D">
        <w:rPr>
          <w:rFonts w:eastAsia="Calibri"/>
          <w:color w:val="000000"/>
          <w:sz w:val="28"/>
          <w:szCs w:val="28"/>
        </w:rPr>
        <w:t>данных</w:t>
      </w:r>
      <w:r w:rsidRPr="00E4715D">
        <w:rPr>
          <w:rFonts w:eastAsia="Calibri"/>
          <w:color w:val="000000"/>
          <w:sz w:val="28"/>
          <w:szCs w:val="28"/>
          <w:lang w:val="en-US"/>
        </w:rPr>
        <w:t xml:space="preserve"> Web of Science </w:t>
      </w:r>
      <w:hyperlink r:id="rId14" w:history="1">
        <w:r w:rsidRPr="00E4715D">
          <w:rPr>
            <w:rStyle w:val="ac"/>
            <w:sz w:val="28"/>
            <w:szCs w:val="28"/>
            <w:lang w:val="en-US"/>
          </w:rPr>
          <w:t>http://apps.webofknowledge.com/</w:t>
        </w:r>
      </w:hyperlink>
      <w:r w:rsidRPr="00E4715D">
        <w:rPr>
          <w:rFonts w:eastAsia="Calibri"/>
          <w:color w:val="000000"/>
          <w:sz w:val="28"/>
          <w:szCs w:val="28"/>
          <w:lang w:val="en-US"/>
        </w:rPr>
        <w:t xml:space="preserve">  </w:t>
      </w:r>
    </w:p>
    <w:p w14:paraId="69D28E7E" w14:textId="77777777" w:rsidR="002A2B14" w:rsidRPr="00E4715D" w:rsidRDefault="002A2B14" w:rsidP="00D9799F">
      <w:pPr>
        <w:numPr>
          <w:ilvl w:val="0"/>
          <w:numId w:val="9"/>
        </w:numPr>
        <w:autoSpaceDE w:val="0"/>
        <w:autoSpaceDN w:val="0"/>
        <w:adjustRightInd w:val="0"/>
        <w:spacing w:line="276" w:lineRule="auto"/>
        <w:ind w:left="0" w:firstLine="0"/>
        <w:jc w:val="both"/>
        <w:rPr>
          <w:rFonts w:eastAsia="Calibri"/>
          <w:color w:val="000000"/>
          <w:sz w:val="28"/>
          <w:szCs w:val="28"/>
        </w:rPr>
      </w:pPr>
      <w:r w:rsidRPr="00E4715D">
        <w:rPr>
          <w:color w:val="000000"/>
          <w:sz w:val="28"/>
          <w:szCs w:val="28"/>
          <w:shd w:val="clear" w:color="auto" w:fill="FFFFFF"/>
        </w:rPr>
        <w:t xml:space="preserve">Общероссийский математический портал Math-Net.Ru </w:t>
      </w:r>
      <w:hyperlink r:id="rId15" w:history="1">
        <w:r w:rsidRPr="00E4715D">
          <w:rPr>
            <w:rStyle w:val="ac"/>
            <w:sz w:val="28"/>
            <w:szCs w:val="28"/>
          </w:rPr>
          <w:t>http://www.mathnet.ru</w:t>
        </w:r>
      </w:hyperlink>
    </w:p>
    <w:p w14:paraId="4DB17760" w14:textId="77777777" w:rsidR="002A2B14" w:rsidRPr="00E4715D" w:rsidRDefault="002A2B14" w:rsidP="00D9799F">
      <w:pPr>
        <w:numPr>
          <w:ilvl w:val="0"/>
          <w:numId w:val="9"/>
        </w:numPr>
        <w:autoSpaceDE w:val="0"/>
        <w:autoSpaceDN w:val="0"/>
        <w:adjustRightInd w:val="0"/>
        <w:spacing w:line="276" w:lineRule="auto"/>
        <w:ind w:left="0" w:firstLine="0"/>
        <w:jc w:val="both"/>
        <w:rPr>
          <w:rFonts w:eastAsia="Calibri"/>
          <w:color w:val="000000"/>
          <w:sz w:val="28"/>
          <w:szCs w:val="28"/>
        </w:rPr>
      </w:pPr>
      <w:r w:rsidRPr="00E4715D">
        <w:rPr>
          <w:rFonts w:eastAsia="Calibri"/>
          <w:color w:val="000000"/>
          <w:sz w:val="28"/>
          <w:szCs w:val="28"/>
        </w:rPr>
        <w:t xml:space="preserve">Электронная библиотека диссертаций Российской государственной библиотеки </w:t>
      </w:r>
      <w:hyperlink r:id="rId16" w:history="1">
        <w:r w:rsidRPr="00E4715D">
          <w:rPr>
            <w:rStyle w:val="ac"/>
            <w:sz w:val="28"/>
            <w:szCs w:val="28"/>
          </w:rPr>
          <w:t>http://diss.rsl.ru/</w:t>
        </w:r>
      </w:hyperlink>
      <w:r w:rsidRPr="00E4715D">
        <w:rPr>
          <w:rFonts w:eastAsia="Calibri"/>
          <w:color w:val="000000"/>
          <w:sz w:val="28"/>
          <w:szCs w:val="28"/>
        </w:rPr>
        <w:t xml:space="preserve">  </w:t>
      </w:r>
    </w:p>
    <w:p w14:paraId="2C3D8487" w14:textId="77777777" w:rsidR="002A2B14" w:rsidRPr="00E4715D" w:rsidRDefault="002A2B14" w:rsidP="00D9799F">
      <w:pPr>
        <w:numPr>
          <w:ilvl w:val="0"/>
          <w:numId w:val="9"/>
        </w:numPr>
        <w:autoSpaceDE w:val="0"/>
        <w:autoSpaceDN w:val="0"/>
        <w:adjustRightInd w:val="0"/>
        <w:spacing w:line="276" w:lineRule="auto"/>
        <w:ind w:left="0" w:firstLine="0"/>
        <w:jc w:val="both"/>
        <w:rPr>
          <w:rStyle w:val="ac"/>
          <w:color w:val="000000"/>
          <w:sz w:val="28"/>
          <w:szCs w:val="28"/>
        </w:rPr>
      </w:pPr>
      <w:r w:rsidRPr="00E4715D">
        <w:rPr>
          <w:sz w:val="28"/>
          <w:szCs w:val="28"/>
        </w:rPr>
        <w:t xml:space="preserve">Электронная библиотека Европейского математического общества  </w:t>
      </w:r>
      <w:hyperlink r:id="rId17" w:history="1">
        <w:r w:rsidRPr="00E4715D">
          <w:rPr>
            <w:rStyle w:val="ac"/>
            <w:sz w:val="28"/>
            <w:szCs w:val="28"/>
          </w:rPr>
          <w:t>https://www.emis.de/</w:t>
        </w:r>
      </w:hyperlink>
    </w:p>
    <w:p w14:paraId="4F120309" w14:textId="77777777" w:rsidR="002A2B14" w:rsidRPr="00E4715D" w:rsidRDefault="002A2B14" w:rsidP="00D9799F">
      <w:pPr>
        <w:numPr>
          <w:ilvl w:val="0"/>
          <w:numId w:val="9"/>
        </w:numPr>
        <w:autoSpaceDE w:val="0"/>
        <w:autoSpaceDN w:val="0"/>
        <w:adjustRightInd w:val="0"/>
        <w:spacing w:line="276" w:lineRule="auto"/>
        <w:ind w:left="0" w:firstLine="0"/>
        <w:jc w:val="both"/>
        <w:rPr>
          <w:sz w:val="28"/>
          <w:szCs w:val="28"/>
        </w:rPr>
      </w:pPr>
      <w:r w:rsidRPr="00E4715D">
        <w:rPr>
          <w:rFonts w:eastAsia="Calibri"/>
          <w:color w:val="000000"/>
          <w:sz w:val="28"/>
          <w:szCs w:val="28"/>
        </w:rPr>
        <w:t>Электронные базы данных</w:t>
      </w:r>
      <w:r w:rsidRPr="00E4715D">
        <w:rPr>
          <w:sz w:val="28"/>
          <w:szCs w:val="28"/>
        </w:rPr>
        <w:t xml:space="preserve"> </w:t>
      </w:r>
      <w:r w:rsidRPr="00E4715D">
        <w:rPr>
          <w:sz w:val="28"/>
          <w:szCs w:val="28"/>
          <w:lang w:val="en-US"/>
        </w:rPr>
        <w:t>EBSCO</w:t>
      </w:r>
      <w:r w:rsidRPr="00E4715D">
        <w:rPr>
          <w:sz w:val="28"/>
          <w:szCs w:val="28"/>
        </w:rPr>
        <w:t xml:space="preserve"> </w:t>
      </w:r>
      <w:hyperlink r:id="rId18" w:history="1">
        <w:r w:rsidRPr="00E4715D">
          <w:rPr>
            <w:rStyle w:val="ac"/>
            <w:rFonts w:eastAsiaTheme="minorHAnsi"/>
            <w:sz w:val="28"/>
            <w:szCs w:val="28"/>
          </w:rPr>
          <w:t>http://search.ebscohost.com/</w:t>
        </w:r>
      </w:hyperlink>
    </w:p>
    <w:p w14:paraId="1E500009" w14:textId="7E1E1A3B" w:rsidR="00863263" w:rsidRPr="002A2B14" w:rsidRDefault="00863263" w:rsidP="0016528C">
      <w:pPr>
        <w:spacing w:line="360" w:lineRule="auto"/>
        <w:contextualSpacing/>
        <w:rPr>
          <w:sz w:val="28"/>
          <w:szCs w:val="28"/>
        </w:rPr>
      </w:pPr>
    </w:p>
    <w:p w14:paraId="0ECF6162" w14:textId="77777777" w:rsidR="00863263" w:rsidRPr="00C55C21" w:rsidRDefault="00863263" w:rsidP="00D9799F">
      <w:pPr>
        <w:numPr>
          <w:ilvl w:val="0"/>
          <w:numId w:val="6"/>
        </w:numPr>
        <w:tabs>
          <w:tab w:val="clear" w:pos="1080"/>
          <w:tab w:val="left" w:pos="567"/>
        </w:tabs>
        <w:suppressAutoHyphens/>
        <w:jc w:val="center"/>
        <w:rPr>
          <w:b/>
          <w:caps/>
          <w:sz w:val="28"/>
          <w:szCs w:val="28"/>
          <w:lang w:eastAsia="ru-RU"/>
        </w:rPr>
      </w:pPr>
      <w:r w:rsidRPr="00C55C21">
        <w:rPr>
          <w:b/>
          <w:caps/>
          <w:sz w:val="28"/>
          <w:szCs w:val="28"/>
          <w:lang w:eastAsia="ru-RU"/>
        </w:rPr>
        <w:lastRenderedPageBreak/>
        <w:t xml:space="preserve">МЕТОДИЧЕСКИЕ УКАЗАНИЯ </w:t>
      </w:r>
    </w:p>
    <w:p w14:paraId="44D79F54" w14:textId="77777777" w:rsidR="00863263" w:rsidRPr="00C55C21" w:rsidRDefault="00863263" w:rsidP="00863263">
      <w:pPr>
        <w:tabs>
          <w:tab w:val="left" w:pos="567"/>
        </w:tabs>
        <w:suppressAutoHyphens/>
        <w:jc w:val="center"/>
        <w:rPr>
          <w:b/>
          <w:caps/>
          <w:sz w:val="28"/>
          <w:szCs w:val="28"/>
          <w:lang w:eastAsia="ru-RU"/>
        </w:rPr>
      </w:pPr>
      <w:r w:rsidRPr="00C55C21">
        <w:rPr>
          <w:b/>
          <w:caps/>
          <w:sz w:val="28"/>
          <w:szCs w:val="28"/>
          <w:lang w:eastAsia="ru-RU"/>
        </w:rPr>
        <w:t>ПО ОСВОЕНИЮ ДИСЦИПЛИНЫ</w:t>
      </w:r>
    </w:p>
    <w:p w14:paraId="1F08323C" w14:textId="77777777" w:rsidR="00863263" w:rsidRPr="00C55C21" w:rsidRDefault="00863263" w:rsidP="00863263">
      <w:pPr>
        <w:tabs>
          <w:tab w:val="left" w:pos="567"/>
        </w:tabs>
        <w:suppressAutoHyphens/>
        <w:jc w:val="center"/>
        <w:rPr>
          <w:b/>
          <w:caps/>
          <w:sz w:val="28"/>
          <w:szCs w:val="28"/>
          <w:lang w:eastAsia="ru-RU"/>
        </w:rPr>
      </w:pPr>
    </w:p>
    <w:p w14:paraId="187BDDAC" w14:textId="0D42D9AC" w:rsidR="00863263" w:rsidRPr="00C55C21" w:rsidRDefault="00863263" w:rsidP="00863263">
      <w:pPr>
        <w:tabs>
          <w:tab w:val="left" w:pos="567"/>
        </w:tabs>
        <w:spacing w:line="360" w:lineRule="auto"/>
        <w:contextualSpacing/>
        <w:jc w:val="both"/>
        <w:rPr>
          <w:sz w:val="28"/>
          <w:szCs w:val="28"/>
        </w:rPr>
      </w:pPr>
      <w:r w:rsidRPr="00C55C21">
        <w:rPr>
          <w:sz w:val="28"/>
          <w:szCs w:val="28"/>
        </w:rPr>
        <w:tab/>
        <w:t xml:space="preserve">На изучение дисциплины отводится  </w:t>
      </w:r>
      <w:r>
        <w:rPr>
          <w:sz w:val="28"/>
          <w:szCs w:val="28"/>
        </w:rPr>
        <w:t>34</w:t>
      </w:r>
      <w:r w:rsidRPr="00C55C21">
        <w:rPr>
          <w:sz w:val="28"/>
          <w:szCs w:val="28"/>
        </w:rPr>
        <w:t xml:space="preserve"> часа аудиторных занятий. На лекциях преподаватель объясняет теоретический материал. Вводит основные понятия, определения, свойства. Формулирует и доказывает теоремы. Приводит примеры. Необходимо поддерживать непрерывный контакт с аудиторией, отвечать на возникающие у студентов вопросы. На практических  занятиях преподаватель  разбирает примеры по пройденной теме. Во второй части занятия студентам предлагается работать самостоятельно, выполняя задания по теме. Преподаватель контролирует работу студентов, отвечает на возникающие вопросы, подсказывает ход и метод решения. Если знаний полученных в аудитории оказалось недостаточно, студент может самостоятельно повторно прочитать лекцию. После выполнения задания, студент отправляет его на проверку преподавателю. Работа должна быть отослана в формате </w:t>
      </w:r>
      <w:r w:rsidRPr="00C55C21">
        <w:rPr>
          <w:sz w:val="28"/>
          <w:szCs w:val="28"/>
          <w:lang w:val="en-US"/>
        </w:rPr>
        <w:t>PDF</w:t>
      </w:r>
      <w:r w:rsidRPr="00C55C21">
        <w:rPr>
          <w:sz w:val="28"/>
          <w:szCs w:val="28"/>
        </w:rPr>
        <w:t xml:space="preserve"> одним документом. </w:t>
      </w:r>
      <w:r w:rsidRPr="00C55C21">
        <w:rPr>
          <w:sz w:val="28"/>
          <w:szCs w:val="28"/>
        </w:rPr>
        <w:tab/>
        <w:t xml:space="preserve"> </w:t>
      </w:r>
    </w:p>
    <w:p w14:paraId="00233A76" w14:textId="77777777" w:rsidR="00863263" w:rsidRPr="00C55C21" w:rsidRDefault="00863263" w:rsidP="00D9799F">
      <w:pPr>
        <w:numPr>
          <w:ilvl w:val="0"/>
          <w:numId w:val="6"/>
        </w:numPr>
        <w:tabs>
          <w:tab w:val="clear" w:pos="1080"/>
          <w:tab w:val="num" w:pos="426"/>
        </w:tabs>
        <w:suppressAutoHyphens/>
        <w:ind w:left="0" w:firstLine="0"/>
        <w:jc w:val="center"/>
        <w:rPr>
          <w:b/>
          <w:caps/>
          <w:sz w:val="28"/>
          <w:szCs w:val="28"/>
          <w:lang w:eastAsia="ru-RU"/>
        </w:rPr>
      </w:pPr>
      <w:r w:rsidRPr="00C55C21">
        <w:rPr>
          <w:b/>
          <w:caps/>
          <w:sz w:val="28"/>
          <w:szCs w:val="28"/>
          <w:lang w:eastAsia="ru-RU"/>
        </w:rPr>
        <w:t>мАТЕРИАЛЬНО-ТЕХНИЧЕСКОЕ ОБЕСПЕЧЕНИЕ ДИСЦИПЛИНЫ</w:t>
      </w:r>
    </w:p>
    <w:p w14:paraId="628668A7" w14:textId="77777777" w:rsidR="00863263" w:rsidRPr="00C55C21" w:rsidRDefault="00863263" w:rsidP="00863263">
      <w:pPr>
        <w:tabs>
          <w:tab w:val="left" w:pos="426"/>
        </w:tabs>
        <w:suppressAutoHyphens/>
        <w:rPr>
          <w:b/>
          <w:caps/>
          <w:sz w:val="28"/>
          <w:szCs w:val="28"/>
          <w:lang w:eastAsia="ru-RU"/>
        </w:rPr>
      </w:pPr>
    </w:p>
    <w:tbl>
      <w:tblPr>
        <w:tblW w:w="9950"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7"/>
        <w:gridCol w:w="2292"/>
        <w:gridCol w:w="5491"/>
      </w:tblGrid>
      <w:tr w:rsidR="00863263" w:rsidRPr="001B0A98" w14:paraId="4AB4DFFC" w14:textId="77777777" w:rsidTr="00340DDE">
        <w:tc>
          <w:tcPr>
            <w:tcW w:w="1827" w:type="dxa"/>
            <w:shd w:val="clear" w:color="auto" w:fill="auto"/>
          </w:tcPr>
          <w:p w14:paraId="5969B9D1" w14:textId="77777777" w:rsidR="00863263" w:rsidRPr="001B0A98" w:rsidRDefault="00863263" w:rsidP="00340DDE">
            <w:pPr>
              <w:rPr>
                <w:rFonts w:eastAsia="Calibri"/>
                <w:b/>
              </w:rPr>
            </w:pPr>
            <w:bookmarkStart w:id="3" w:name="_Hlk41933416"/>
            <w:r w:rsidRPr="001B0A98">
              <w:rPr>
                <w:rFonts w:eastAsia="Calibri"/>
                <w:b/>
              </w:rPr>
              <w:t xml:space="preserve">Наименование дисциплины (модуля), практик в соответствии с учебным планом </w:t>
            </w:r>
          </w:p>
        </w:tc>
        <w:tc>
          <w:tcPr>
            <w:tcW w:w="2312" w:type="dxa"/>
            <w:shd w:val="clear" w:color="auto" w:fill="auto"/>
          </w:tcPr>
          <w:p w14:paraId="480A6569" w14:textId="77777777" w:rsidR="00863263" w:rsidRPr="001B0A98" w:rsidRDefault="00863263" w:rsidP="00340DDE">
            <w:pPr>
              <w:jc w:val="center"/>
              <w:rPr>
                <w:rFonts w:eastAsia="Calibri"/>
                <w:b/>
              </w:rPr>
            </w:pPr>
            <w:r w:rsidRPr="001B0A98">
              <w:rPr>
                <w:rFonts w:eastAsia="Calibri"/>
                <w:b/>
              </w:rPr>
              <w:t>Наименование специальных* помещений и помещений для самостоятельной работы</w:t>
            </w:r>
          </w:p>
        </w:tc>
        <w:tc>
          <w:tcPr>
            <w:tcW w:w="5811" w:type="dxa"/>
            <w:shd w:val="clear" w:color="auto" w:fill="auto"/>
          </w:tcPr>
          <w:p w14:paraId="51E148DB" w14:textId="77777777" w:rsidR="00863263" w:rsidRPr="001B0A98" w:rsidRDefault="00863263" w:rsidP="00340DDE">
            <w:pPr>
              <w:jc w:val="center"/>
              <w:rPr>
                <w:rFonts w:eastAsia="Calibri"/>
                <w:b/>
              </w:rPr>
            </w:pPr>
            <w:r w:rsidRPr="001B0A98">
              <w:rPr>
                <w:rFonts w:eastAsia="Calibri"/>
                <w:b/>
              </w:rPr>
              <w:t>Оснащенность</w:t>
            </w:r>
            <w:r w:rsidRPr="001B0A98">
              <w:rPr>
                <w:rFonts w:eastAsia="Calibri"/>
              </w:rPr>
              <w:t xml:space="preserve"> </w:t>
            </w:r>
            <w:r w:rsidRPr="001B0A98">
              <w:rPr>
                <w:rFonts w:eastAsia="Calibri"/>
                <w:b/>
              </w:rPr>
              <w:t>специальных помещений и помещений для самостоятельной работы</w:t>
            </w:r>
          </w:p>
        </w:tc>
      </w:tr>
      <w:tr w:rsidR="00863263" w:rsidRPr="00BC76EE" w14:paraId="44DAA728" w14:textId="77777777" w:rsidTr="00340DDE">
        <w:trPr>
          <w:trHeight w:val="6086"/>
        </w:trPr>
        <w:tc>
          <w:tcPr>
            <w:tcW w:w="1827" w:type="dxa"/>
            <w:shd w:val="clear" w:color="auto" w:fill="auto"/>
          </w:tcPr>
          <w:p w14:paraId="7C6AF064" w14:textId="77777777" w:rsidR="00863263" w:rsidRPr="007F53D1" w:rsidRDefault="00863263" w:rsidP="00863263">
            <w:pPr>
              <w:keepNext/>
              <w:keepLines/>
              <w:jc w:val="center"/>
              <w:outlineLvl w:val="5"/>
            </w:pPr>
            <w:r w:rsidRPr="007F53D1">
              <w:rPr>
                <w:rStyle w:val="normaltextrunscx27908050"/>
              </w:rPr>
              <w:lastRenderedPageBreak/>
              <w:t>Научно-исследовательский семинар по современным проблемам математики</w:t>
            </w:r>
            <w:r w:rsidRPr="007F53D1">
              <w:t xml:space="preserve"> </w:t>
            </w:r>
          </w:p>
          <w:p w14:paraId="1801AC01" w14:textId="4DBA3AB4" w:rsidR="00863263" w:rsidRPr="00C378C1" w:rsidRDefault="00863263" w:rsidP="00340DDE">
            <w:pPr>
              <w:rPr>
                <w:rFonts w:eastAsia="Calibri"/>
              </w:rPr>
            </w:pPr>
          </w:p>
        </w:tc>
        <w:tc>
          <w:tcPr>
            <w:tcW w:w="2312" w:type="dxa"/>
            <w:shd w:val="clear" w:color="auto" w:fill="auto"/>
          </w:tcPr>
          <w:p w14:paraId="13305398" w14:textId="77777777" w:rsidR="00863263" w:rsidRPr="00BC76EE" w:rsidRDefault="00863263" w:rsidP="00340DDE">
            <w:pPr>
              <w:rPr>
                <w:rFonts w:eastAsia="Calibri"/>
              </w:rPr>
            </w:pPr>
            <w:r w:rsidRPr="00BC76EE">
              <w:rPr>
                <w:rFonts w:eastAsia="Calibri"/>
              </w:rPr>
              <w:t>D732 - учебная аудитория для проведения занятий лекционного типа, занятий семинарского типа, групповых и индивидуальных консультаций, текущего контроля и промежуточной аттестации;</w:t>
            </w:r>
          </w:p>
          <w:p w14:paraId="4003AEA8" w14:textId="77777777" w:rsidR="00863263" w:rsidRPr="00BC76EE" w:rsidRDefault="00863263" w:rsidP="00340DDE">
            <w:pPr>
              <w:rPr>
                <w:rFonts w:eastAsia="Calibri"/>
              </w:rPr>
            </w:pPr>
            <w:r w:rsidRPr="00BC76EE">
              <w:rPr>
                <w:rFonts w:eastAsia="Calibri"/>
              </w:rPr>
              <w:t xml:space="preserve"> А1017-</w:t>
            </w:r>
            <w:r w:rsidRPr="00BC76EE">
              <w:t xml:space="preserve"> </w:t>
            </w:r>
            <w:r w:rsidRPr="00BC76EE">
              <w:rPr>
                <w:rFonts w:eastAsia="Calibri"/>
              </w:rPr>
              <w:t>Аудитория для самостоятельной работы,</w:t>
            </w:r>
            <w:r w:rsidRPr="00BC76EE">
              <w:t xml:space="preserve"> </w:t>
            </w:r>
            <w:r w:rsidRPr="00BC76EE">
              <w:rPr>
                <w:rFonts w:eastAsia="Calibri"/>
              </w:rPr>
              <w:t>Читальные залы Научной библиотеки ДВФУ с открытым доступом к фонду</w:t>
            </w:r>
          </w:p>
        </w:tc>
        <w:tc>
          <w:tcPr>
            <w:tcW w:w="5811" w:type="dxa"/>
            <w:shd w:val="clear" w:color="auto" w:fill="auto"/>
          </w:tcPr>
          <w:p w14:paraId="685044F6" w14:textId="77777777" w:rsidR="00863263" w:rsidRPr="00C378C1" w:rsidRDefault="00863263" w:rsidP="00340DDE">
            <w:r w:rsidRPr="00C378C1">
              <w:t>Мультимедийное оборудование:</w:t>
            </w:r>
            <w:r w:rsidRPr="00C378C1">
              <w:br/>
              <w:t>Экран проекционный Projecta Elpro Large Electron, 300x173 см, размер рабочей области 290х163</w:t>
            </w:r>
            <w:r w:rsidRPr="00C378C1">
              <w:br/>
              <w:t>Документ-камера Avervision CP 355 AF</w:t>
            </w:r>
            <w:r w:rsidRPr="00C378C1">
              <w:br/>
              <w:t>Мультимедийный проектор, Mitsubishi FD630U, 4000 ANSI  Lumen, 1920х1080</w:t>
            </w:r>
            <w:r w:rsidRPr="00C378C1">
              <w:br/>
              <w:t>Cетевая видеокамера Multipix MP-HD718</w:t>
            </w:r>
            <w:r w:rsidRPr="00C378C1">
              <w:br/>
              <w:t>ЖК-панель 47", Full НD, LG М4716 ССBА</w:t>
            </w:r>
            <w:r w:rsidRPr="00C378C1">
              <w:br/>
              <w:t>ЖК-панель 42", Full НD, LG М4214 ССBА</w:t>
            </w:r>
            <w:r w:rsidRPr="00C378C1">
              <w:br/>
              <w:t>ЖК-панель 42", Full НD, LG М4214 ССBА;</w:t>
            </w:r>
          </w:p>
          <w:p w14:paraId="6A727AB7" w14:textId="77777777" w:rsidR="00863263" w:rsidRPr="00BC76EE" w:rsidRDefault="00863263" w:rsidP="00340DDE">
            <w:pPr>
              <w:rPr>
                <w:rFonts w:eastAsia="Calibri"/>
              </w:rPr>
            </w:pPr>
            <w:r w:rsidRPr="00C378C1">
              <w:t>Моноблок</w:t>
            </w:r>
            <w:r w:rsidRPr="00C378C1">
              <w:rPr>
                <w:lang w:val="en-US"/>
              </w:rPr>
              <w:t xml:space="preserve"> Lenovo C360G-i34164G500UDK – 15 </w:t>
            </w:r>
            <w:r w:rsidRPr="00C378C1">
              <w:t>шт</w:t>
            </w:r>
            <w:r w:rsidRPr="00C378C1">
              <w:rPr>
                <w:lang w:val="en-US"/>
              </w:rPr>
              <w:t>.</w:t>
            </w:r>
            <w:r w:rsidRPr="00C378C1">
              <w:rPr>
                <w:lang w:val="en-US"/>
              </w:rPr>
              <w:br/>
            </w:r>
            <w:r w:rsidRPr="00C378C1">
              <w:t>Интегрированный сенсорный дисплей Polymedia FlipBox  - 1 шт.</w:t>
            </w:r>
            <w:r w:rsidRPr="00C378C1">
              <w:br/>
              <w:t>Копир-принтер-цветной сканер в e-mail с 4 лотками Xerox WorkCentre 5330 (WC5330C – 1 шт.  Скорость доступа в Интернет 500 Мбит/сек.  Рабочие места для людей с ограниченными возможностями здоровья оснащены дисплеями и принтерами Брайля; оборудованы: портативными устройствами  для чтения плоскопечатных текстов, сканирующими и читающими машинами видеоувеличителем с возможностью регуляции цветовых спектров; увеличивающими электронными лупами и ультразвуковыми маркировщиками</w:t>
            </w:r>
          </w:p>
        </w:tc>
      </w:tr>
      <w:bookmarkEnd w:id="3"/>
    </w:tbl>
    <w:p w14:paraId="63E135C7" w14:textId="77777777" w:rsidR="00863263" w:rsidRPr="00EE3817" w:rsidRDefault="00863263" w:rsidP="00EE3817">
      <w:pPr>
        <w:spacing w:line="360" w:lineRule="auto"/>
        <w:contextualSpacing/>
        <w:jc w:val="center"/>
        <w:rPr>
          <w:sz w:val="28"/>
          <w:szCs w:val="28"/>
        </w:rPr>
      </w:pPr>
    </w:p>
    <w:p w14:paraId="39ECA10A" w14:textId="04A73C8F" w:rsidR="00EE3817" w:rsidRDefault="00EE3817" w:rsidP="00D9799F">
      <w:pPr>
        <w:pStyle w:val="a5"/>
        <w:numPr>
          <w:ilvl w:val="0"/>
          <w:numId w:val="6"/>
        </w:numPr>
        <w:tabs>
          <w:tab w:val="left" w:pos="426"/>
        </w:tabs>
        <w:suppressAutoHyphens/>
        <w:jc w:val="center"/>
        <w:rPr>
          <w:rFonts w:ascii="Times New Roman" w:hAnsi="Times New Roman"/>
          <w:b/>
          <w:caps/>
          <w:sz w:val="28"/>
          <w:szCs w:val="28"/>
        </w:rPr>
      </w:pPr>
      <w:r w:rsidRPr="00EE3817">
        <w:rPr>
          <w:rFonts w:ascii="Times New Roman" w:hAnsi="Times New Roman"/>
          <w:b/>
          <w:caps/>
          <w:sz w:val="28"/>
          <w:szCs w:val="28"/>
        </w:rPr>
        <w:t>Фонды оценочных средств</w:t>
      </w:r>
    </w:p>
    <w:p w14:paraId="1156AAE8" w14:textId="69178ADF" w:rsidR="00BE6B6A" w:rsidRPr="008E0C11" w:rsidRDefault="00BE6B6A" w:rsidP="00BE6B6A">
      <w:pPr>
        <w:jc w:val="center"/>
        <w:rPr>
          <w:b/>
          <w:sz w:val="28"/>
          <w:szCs w:val="28"/>
          <w:lang w:eastAsia="ru-RU"/>
        </w:rPr>
      </w:pPr>
      <w:r w:rsidRPr="008E0C11">
        <w:rPr>
          <w:b/>
          <w:sz w:val="28"/>
          <w:szCs w:val="28"/>
          <w:lang w:eastAsia="ru-RU"/>
        </w:rPr>
        <w:t>Паспорт фонда оценочных средств</w:t>
      </w:r>
    </w:p>
    <w:p w14:paraId="5E1DC00C" w14:textId="365D7D21" w:rsidR="003973BD" w:rsidRDefault="003973BD" w:rsidP="003973BD">
      <w:pPr>
        <w:tabs>
          <w:tab w:val="left" w:pos="709"/>
        </w:tabs>
        <w:suppressAutoHyphens/>
        <w:jc w:val="center"/>
        <w:rPr>
          <w:rStyle w:val="normaltextrunscx27908050"/>
          <w:b/>
          <w:sz w:val="28"/>
          <w:szCs w:val="28"/>
        </w:rPr>
      </w:pPr>
      <w:r w:rsidRPr="008E0C11">
        <w:rPr>
          <w:b/>
          <w:sz w:val="28"/>
          <w:szCs w:val="28"/>
        </w:rPr>
        <w:t xml:space="preserve">по </w:t>
      </w:r>
      <w:r w:rsidRPr="009350E2">
        <w:rPr>
          <w:rStyle w:val="normaltextrunscx27908050"/>
          <w:b/>
          <w:sz w:val="28"/>
          <w:szCs w:val="28"/>
        </w:rPr>
        <w:t>научно-исследовательском</w:t>
      </w:r>
      <w:r>
        <w:rPr>
          <w:rStyle w:val="normaltextrunscx27908050"/>
          <w:b/>
          <w:sz w:val="28"/>
          <w:szCs w:val="28"/>
        </w:rPr>
        <w:t>у</w:t>
      </w:r>
      <w:r w:rsidRPr="009350E2">
        <w:rPr>
          <w:rStyle w:val="normaltextrunscx27908050"/>
          <w:b/>
          <w:sz w:val="28"/>
          <w:szCs w:val="28"/>
        </w:rPr>
        <w:t xml:space="preserve"> семинар</w:t>
      </w:r>
      <w:r>
        <w:rPr>
          <w:rStyle w:val="normaltextrunscx27908050"/>
          <w:b/>
          <w:sz w:val="28"/>
          <w:szCs w:val="28"/>
        </w:rPr>
        <w:t>у</w:t>
      </w:r>
      <w:r w:rsidRPr="009350E2">
        <w:rPr>
          <w:rStyle w:val="normaltextrunscx27908050"/>
          <w:b/>
          <w:sz w:val="28"/>
          <w:szCs w:val="28"/>
        </w:rPr>
        <w:t xml:space="preserve"> по современным проблемам математики</w:t>
      </w:r>
    </w:p>
    <w:p w14:paraId="3B961CA0" w14:textId="08D50477" w:rsidR="003973BD" w:rsidRDefault="003973BD" w:rsidP="003973BD">
      <w:pPr>
        <w:tabs>
          <w:tab w:val="left" w:pos="709"/>
        </w:tabs>
        <w:suppressAutoHyphens/>
        <w:jc w:val="center"/>
        <w:rPr>
          <w:rStyle w:val="normaltextrunscx27908050"/>
          <w:b/>
        </w:rPr>
      </w:pPr>
    </w:p>
    <w:p w14:paraId="6F18F0A4" w14:textId="6015863E" w:rsidR="003973BD" w:rsidRDefault="003973BD" w:rsidP="003973BD">
      <w:pPr>
        <w:tabs>
          <w:tab w:val="left" w:pos="709"/>
        </w:tabs>
        <w:suppressAutoHyphens/>
        <w:jc w:val="center"/>
        <w:rPr>
          <w:b/>
          <w:sz w:val="28"/>
          <w:szCs w:val="28"/>
        </w:rPr>
      </w:pPr>
    </w:p>
    <w:p w14:paraId="34CBE95E" w14:textId="77777777" w:rsidR="003973BD" w:rsidRPr="008E0C11" w:rsidRDefault="003973BD" w:rsidP="003973BD">
      <w:pPr>
        <w:tabs>
          <w:tab w:val="left" w:pos="709"/>
        </w:tabs>
        <w:suppressAutoHyphens/>
        <w:jc w:val="center"/>
        <w:rPr>
          <w:b/>
          <w:sz w:val="28"/>
          <w:szCs w:val="28"/>
        </w:rPr>
      </w:pPr>
    </w:p>
    <w:tbl>
      <w:tblPr>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7"/>
        <w:gridCol w:w="2268"/>
        <w:gridCol w:w="4150"/>
      </w:tblGrid>
      <w:tr w:rsidR="00BE6B6A" w:rsidRPr="008E0C11" w14:paraId="5C4BD912" w14:textId="77777777" w:rsidTr="00A408E1">
        <w:trPr>
          <w:trHeight w:val="823"/>
        </w:trPr>
        <w:tc>
          <w:tcPr>
            <w:tcW w:w="3227" w:type="dxa"/>
            <w:tcBorders>
              <w:top w:val="single" w:sz="4" w:space="0" w:color="000000"/>
              <w:left w:val="single" w:sz="4" w:space="0" w:color="000000"/>
              <w:bottom w:val="single" w:sz="4" w:space="0" w:color="000000"/>
              <w:right w:val="single" w:sz="4" w:space="0" w:color="000000"/>
            </w:tcBorders>
          </w:tcPr>
          <w:p w14:paraId="7817FCB2" w14:textId="77777777" w:rsidR="00BE6B6A" w:rsidRPr="008E0C11" w:rsidRDefault="00BE6B6A" w:rsidP="00A408E1">
            <w:pPr>
              <w:jc w:val="center"/>
              <w:rPr>
                <w:b/>
              </w:rPr>
            </w:pPr>
            <w:r w:rsidRPr="008E0C11">
              <w:rPr>
                <w:b/>
              </w:rPr>
              <w:t>Код и формулировка компетенция</w:t>
            </w:r>
          </w:p>
        </w:tc>
        <w:tc>
          <w:tcPr>
            <w:tcW w:w="6418" w:type="dxa"/>
            <w:gridSpan w:val="2"/>
            <w:tcBorders>
              <w:top w:val="single" w:sz="4" w:space="0" w:color="000000"/>
              <w:left w:val="single" w:sz="4" w:space="0" w:color="000000"/>
              <w:bottom w:val="single" w:sz="4" w:space="0" w:color="000000"/>
              <w:right w:val="single" w:sz="4" w:space="0" w:color="000000"/>
            </w:tcBorders>
          </w:tcPr>
          <w:p w14:paraId="4B462024" w14:textId="77777777" w:rsidR="00BE6B6A" w:rsidRPr="008E0C11" w:rsidRDefault="00BE6B6A" w:rsidP="00A408E1">
            <w:pPr>
              <w:jc w:val="center"/>
              <w:rPr>
                <w:b/>
              </w:rPr>
            </w:pPr>
            <w:r w:rsidRPr="008E0C11">
              <w:rPr>
                <w:b/>
              </w:rPr>
              <w:t>Этапы формирования компетенций</w:t>
            </w:r>
          </w:p>
        </w:tc>
      </w:tr>
      <w:tr w:rsidR="00BE6B6A" w:rsidRPr="008E0C11" w14:paraId="56D43AC5" w14:textId="77777777" w:rsidTr="00A408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4"/>
        </w:trPr>
        <w:tc>
          <w:tcPr>
            <w:tcW w:w="3227" w:type="dxa"/>
            <w:vMerge w:val="restart"/>
            <w:shd w:val="clear" w:color="auto" w:fill="auto"/>
          </w:tcPr>
          <w:p w14:paraId="64D37921" w14:textId="276EFDA0" w:rsidR="00BE6B6A" w:rsidRPr="008E0C11" w:rsidRDefault="003973BD" w:rsidP="00A408E1">
            <w:pPr>
              <w:ind w:right="113"/>
            </w:pPr>
            <w:r w:rsidRPr="006C43DD">
              <w:rPr>
                <w:bCs/>
              </w:rPr>
              <w:t xml:space="preserve">ОПК-1 </w:t>
            </w:r>
            <w:r w:rsidR="00377EAA">
              <w:t>с</w:t>
            </w:r>
            <w:r w:rsidRPr="006C43DD">
              <w:t>пособность формулировать и решать актуальные и значимые проблемы математики</w:t>
            </w:r>
          </w:p>
        </w:tc>
        <w:tc>
          <w:tcPr>
            <w:tcW w:w="2268" w:type="dxa"/>
          </w:tcPr>
          <w:p w14:paraId="1FDACEEB" w14:textId="77777777" w:rsidR="00BE6B6A" w:rsidRPr="008E0C11" w:rsidRDefault="00BE6B6A" w:rsidP="00A408E1">
            <w:r w:rsidRPr="008E0C11">
              <w:t>знает (пороговый уровень)</w:t>
            </w:r>
          </w:p>
        </w:tc>
        <w:tc>
          <w:tcPr>
            <w:tcW w:w="4150" w:type="dxa"/>
          </w:tcPr>
          <w:p w14:paraId="2840BE60" w14:textId="3E10B2DD" w:rsidR="00BE6B6A" w:rsidRPr="008E0C11" w:rsidRDefault="00BE6B6A" w:rsidP="00A408E1">
            <w:pPr>
              <w:ind w:right="113"/>
            </w:pPr>
            <w:r w:rsidRPr="008E0C11">
              <w:t xml:space="preserve">современное состояние науки и </w:t>
            </w:r>
            <w:r w:rsidR="003973BD" w:rsidRPr="006C43DD">
              <w:t>основные концепции современной математики и методологические особенности построения математических теорий</w:t>
            </w:r>
          </w:p>
        </w:tc>
      </w:tr>
      <w:tr w:rsidR="00BE6B6A" w:rsidRPr="008E0C11" w14:paraId="063D39FE" w14:textId="77777777" w:rsidTr="00A408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3"/>
        </w:trPr>
        <w:tc>
          <w:tcPr>
            <w:tcW w:w="3227" w:type="dxa"/>
            <w:vMerge/>
            <w:shd w:val="clear" w:color="auto" w:fill="auto"/>
          </w:tcPr>
          <w:p w14:paraId="26DF85DD" w14:textId="77777777" w:rsidR="00BE6B6A" w:rsidRPr="008E0C11" w:rsidRDefault="00BE6B6A" w:rsidP="00A408E1">
            <w:pPr>
              <w:ind w:right="113"/>
            </w:pPr>
          </w:p>
        </w:tc>
        <w:tc>
          <w:tcPr>
            <w:tcW w:w="2268" w:type="dxa"/>
          </w:tcPr>
          <w:p w14:paraId="681F3125" w14:textId="77777777" w:rsidR="00BE6B6A" w:rsidRPr="008E0C11" w:rsidRDefault="00BE6B6A" w:rsidP="00A408E1">
            <w:r w:rsidRPr="008E0C11">
              <w:t>умеет (продвинутый)</w:t>
            </w:r>
          </w:p>
        </w:tc>
        <w:tc>
          <w:tcPr>
            <w:tcW w:w="4150" w:type="dxa"/>
          </w:tcPr>
          <w:p w14:paraId="0FAD4BAF" w14:textId="51BD3C20" w:rsidR="00BE6B6A" w:rsidRPr="008E0C11" w:rsidRDefault="003973BD" w:rsidP="00A408E1">
            <w:pPr>
              <w:ind w:right="113"/>
            </w:pPr>
            <w:r w:rsidRPr="006C43DD">
              <w:t>метологически правильно формулировать и решать математические проблемы</w:t>
            </w:r>
          </w:p>
        </w:tc>
      </w:tr>
      <w:tr w:rsidR="00BE6B6A" w:rsidRPr="008E0C11" w14:paraId="65FDDAD0" w14:textId="77777777" w:rsidTr="003973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8"/>
        </w:trPr>
        <w:tc>
          <w:tcPr>
            <w:tcW w:w="3227" w:type="dxa"/>
            <w:vMerge/>
            <w:shd w:val="clear" w:color="auto" w:fill="auto"/>
          </w:tcPr>
          <w:p w14:paraId="75E66856" w14:textId="77777777" w:rsidR="00BE6B6A" w:rsidRPr="008E0C11" w:rsidRDefault="00BE6B6A" w:rsidP="00A408E1">
            <w:pPr>
              <w:ind w:right="113"/>
            </w:pPr>
          </w:p>
        </w:tc>
        <w:tc>
          <w:tcPr>
            <w:tcW w:w="2268" w:type="dxa"/>
          </w:tcPr>
          <w:p w14:paraId="233DABBF" w14:textId="77777777" w:rsidR="00BE6B6A" w:rsidRPr="008E0C11" w:rsidRDefault="00BE6B6A" w:rsidP="00A408E1">
            <w:r w:rsidRPr="008E0C11">
              <w:t>владеет (высокий)</w:t>
            </w:r>
          </w:p>
        </w:tc>
        <w:tc>
          <w:tcPr>
            <w:tcW w:w="4150" w:type="dxa"/>
          </w:tcPr>
          <w:p w14:paraId="0FF285A6" w14:textId="1F944DBA" w:rsidR="00BE6B6A" w:rsidRPr="008E0C11" w:rsidRDefault="00BE6B6A" w:rsidP="00A408E1">
            <w:pPr>
              <w:ind w:right="113"/>
            </w:pPr>
            <w:r w:rsidRPr="008E0C11">
              <w:t xml:space="preserve">существующими современными </w:t>
            </w:r>
            <w:r w:rsidR="003973BD" w:rsidRPr="000F00CC">
              <w:t>навыками построения непротиворечивых математических теорий</w:t>
            </w:r>
          </w:p>
        </w:tc>
      </w:tr>
      <w:tr w:rsidR="00BE6B6A" w:rsidRPr="008E0C11" w14:paraId="5718A9E7" w14:textId="77777777" w:rsidTr="00A408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3"/>
        </w:trPr>
        <w:tc>
          <w:tcPr>
            <w:tcW w:w="3227" w:type="dxa"/>
            <w:vMerge w:val="restart"/>
            <w:shd w:val="clear" w:color="auto" w:fill="auto"/>
          </w:tcPr>
          <w:p w14:paraId="56C04F87" w14:textId="61A609B4" w:rsidR="00BE6B6A" w:rsidRPr="008E0C11" w:rsidRDefault="004961F7" w:rsidP="00A408E1">
            <w:pPr>
              <w:pStyle w:val="af3"/>
              <w:tabs>
                <w:tab w:val="left" w:pos="851"/>
                <w:tab w:val="left" w:pos="993"/>
              </w:tabs>
              <w:spacing w:line="276" w:lineRule="auto"/>
              <w:ind w:firstLine="0"/>
              <w:rPr>
                <w:sz w:val="24"/>
                <w:szCs w:val="24"/>
              </w:rPr>
            </w:pPr>
            <w:r w:rsidRPr="00E526F1">
              <w:rPr>
                <w:sz w:val="24"/>
                <w:szCs w:val="24"/>
              </w:rPr>
              <w:t xml:space="preserve">ПК-1. </w:t>
            </w:r>
            <w:r w:rsidRPr="00E526F1">
              <w:rPr>
                <w:rFonts w:eastAsia="Times New Roman"/>
                <w:color w:val="000000"/>
                <w:sz w:val="24"/>
                <w:szCs w:val="24"/>
              </w:rPr>
              <w:t>способен к интенсивной научно-исследовательской работе</w:t>
            </w:r>
          </w:p>
        </w:tc>
        <w:tc>
          <w:tcPr>
            <w:tcW w:w="2268" w:type="dxa"/>
          </w:tcPr>
          <w:p w14:paraId="2AB7D273" w14:textId="77777777" w:rsidR="00BE6B6A" w:rsidRPr="008E0C11" w:rsidRDefault="00BE6B6A" w:rsidP="00A408E1">
            <w:pPr>
              <w:ind w:right="113"/>
            </w:pPr>
            <w:r w:rsidRPr="008E0C11">
              <w:t>знает (пороговый уровень)</w:t>
            </w:r>
          </w:p>
        </w:tc>
        <w:tc>
          <w:tcPr>
            <w:tcW w:w="4150" w:type="dxa"/>
          </w:tcPr>
          <w:p w14:paraId="69114889" w14:textId="48FADD9C" w:rsidR="00BE6B6A" w:rsidRPr="008E0C11" w:rsidRDefault="00BE6B6A" w:rsidP="00A408E1">
            <w:pPr>
              <w:tabs>
                <w:tab w:val="left" w:pos="1632"/>
              </w:tabs>
              <w:ind w:right="175"/>
              <w:rPr>
                <w:highlight w:val="yellow"/>
              </w:rPr>
            </w:pPr>
            <w:r w:rsidRPr="008E0C11">
              <w:t xml:space="preserve">современные методы и подходы к </w:t>
            </w:r>
            <w:r w:rsidR="004961F7" w:rsidRPr="00E526F1">
              <w:t>классические и современные методы решения задач по выбранной тематике научных исследований; новые научные результаты, связанные с тематикой научных исследований работы магистранта</w:t>
            </w:r>
          </w:p>
        </w:tc>
      </w:tr>
      <w:tr w:rsidR="00BE6B6A" w:rsidRPr="008E0C11" w14:paraId="65050318" w14:textId="77777777" w:rsidTr="00A408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3"/>
        </w:trPr>
        <w:tc>
          <w:tcPr>
            <w:tcW w:w="3227" w:type="dxa"/>
            <w:vMerge/>
            <w:shd w:val="clear" w:color="auto" w:fill="auto"/>
          </w:tcPr>
          <w:p w14:paraId="683ADF9A" w14:textId="77777777" w:rsidR="00BE6B6A" w:rsidRPr="008E0C11" w:rsidRDefault="00BE6B6A" w:rsidP="00A408E1">
            <w:pPr>
              <w:ind w:right="113"/>
            </w:pPr>
          </w:p>
        </w:tc>
        <w:tc>
          <w:tcPr>
            <w:tcW w:w="2268" w:type="dxa"/>
          </w:tcPr>
          <w:p w14:paraId="35A10B3C" w14:textId="77777777" w:rsidR="00BE6B6A" w:rsidRPr="008E0C11" w:rsidRDefault="00BE6B6A" w:rsidP="00A408E1">
            <w:pPr>
              <w:ind w:right="113"/>
            </w:pPr>
            <w:r w:rsidRPr="008E0C11">
              <w:t>умеет (продвинутый)</w:t>
            </w:r>
          </w:p>
        </w:tc>
        <w:tc>
          <w:tcPr>
            <w:tcW w:w="4150" w:type="dxa"/>
          </w:tcPr>
          <w:p w14:paraId="7E38D309" w14:textId="2810FE3F" w:rsidR="00BE6B6A" w:rsidRPr="008E0C11" w:rsidRDefault="004961F7" w:rsidP="00A408E1">
            <w:pPr>
              <w:tabs>
                <w:tab w:val="left" w:pos="1632"/>
              </w:tabs>
              <w:ind w:right="113"/>
              <w:rPr>
                <w:highlight w:val="yellow"/>
              </w:rPr>
            </w:pPr>
            <w:r w:rsidRPr="00E526F1">
              <w:t>правильно ставить задачи по выбранной тематике, выбирать для исследования необходимые методы; применять выбранные методы к решению научных задач, оценивать значимость получаемых результатов</w:t>
            </w:r>
          </w:p>
        </w:tc>
      </w:tr>
      <w:tr w:rsidR="00BE6B6A" w:rsidRPr="008E0C11" w14:paraId="2ED072CE" w14:textId="77777777" w:rsidTr="00A408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3"/>
        </w:trPr>
        <w:tc>
          <w:tcPr>
            <w:tcW w:w="3227" w:type="dxa"/>
            <w:vMerge/>
            <w:shd w:val="clear" w:color="auto" w:fill="auto"/>
          </w:tcPr>
          <w:p w14:paraId="0C548F41" w14:textId="77777777" w:rsidR="00BE6B6A" w:rsidRPr="008E0C11" w:rsidRDefault="00BE6B6A" w:rsidP="00A408E1">
            <w:pPr>
              <w:ind w:right="113"/>
            </w:pPr>
          </w:p>
        </w:tc>
        <w:tc>
          <w:tcPr>
            <w:tcW w:w="2268" w:type="dxa"/>
          </w:tcPr>
          <w:p w14:paraId="23087ACB" w14:textId="77777777" w:rsidR="00BE6B6A" w:rsidRPr="008E0C11" w:rsidRDefault="00BE6B6A" w:rsidP="00A408E1">
            <w:pPr>
              <w:ind w:right="113"/>
            </w:pPr>
            <w:r w:rsidRPr="008E0C11">
              <w:t>владеет (высокий)</w:t>
            </w:r>
          </w:p>
        </w:tc>
        <w:tc>
          <w:tcPr>
            <w:tcW w:w="4150" w:type="dxa"/>
          </w:tcPr>
          <w:p w14:paraId="175B90D8" w14:textId="14FB8B05" w:rsidR="00BE6B6A" w:rsidRPr="008E0C11" w:rsidRDefault="004961F7" w:rsidP="00A408E1">
            <w:pPr>
              <w:tabs>
                <w:tab w:val="left" w:pos="1632"/>
              </w:tabs>
              <w:ind w:right="113"/>
              <w:rPr>
                <w:highlight w:val="yellow"/>
              </w:rPr>
            </w:pPr>
            <w:r w:rsidRPr="00E526F1">
              <w:t>:навыками критического анализа и оценки современных достижений и результатов деятельности по решению исследовательских и практических задач; навыками выступлений на научно-тематических конференциях и современными методами решения задач по выбранной тематике научных исследований</w:t>
            </w:r>
          </w:p>
        </w:tc>
      </w:tr>
    </w:tbl>
    <w:p w14:paraId="65367E92" w14:textId="77777777" w:rsidR="00BE6B6A" w:rsidRPr="008E0C11" w:rsidRDefault="00BE6B6A" w:rsidP="00BE6B6A">
      <w:pPr>
        <w:jc w:val="center"/>
        <w:rPr>
          <w:b/>
          <w:sz w:val="28"/>
          <w:szCs w:val="28"/>
          <w:lang w:eastAsia="ru-RU"/>
        </w:rPr>
      </w:pPr>
    </w:p>
    <w:p w14:paraId="76A2A2AB" w14:textId="77777777" w:rsidR="00BE6B6A" w:rsidRPr="008E0C11" w:rsidRDefault="00BE6B6A" w:rsidP="00BE6B6A">
      <w:pPr>
        <w:jc w:val="center"/>
        <w:rPr>
          <w:b/>
          <w:sz w:val="28"/>
          <w:szCs w:val="28"/>
          <w:lang w:eastAsia="ru-RU"/>
        </w:rPr>
      </w:pPr>
    </w:p>
    <w:tbl>
      <w:tblPr>
        <w:tblW w:w="9327" w:type="dxa"/>
        <w:tblInd w:w="-123" w:type="dxa"/>
        <w:tblCellMar>
          <w:left w:w="10" w:type="dxa"/>
          <w:right w:w="10" w:type="dxa"/>
        </w:tblCellMar>
        <w:tblLook w:val="04A0" w:firstRow="1" w:lastRow="0" w:firstColumn="1" w:lastColumn="0" w:noHBand="0" w:noVBand="1"/>
      </w:tblPr>
      <w:tblGrid>
        <w:gridCol w:w="664"/>
        <w:gridCol w:w="2244"/>
        <w:gridCol w:w="2922"/>
        <w:gridCol w:w="1664"/>
        <w:gridCol w:w="1794"/>
        <w:gridCol w:w="39"/>
      </w:tblGrid>
      <w:tr w:rsidR="00BE6B6A" w:rsidRPr="008E0C11" w14:paraId="51D4B050" w14:textId="77777777" w:rsidTr="00A408E1">
        <w:trPr>
          <w:trHeight w:val="315"/>
        </w:trPr>
        <w:tc>
          <w:tcPr>
            <w:tcW w:w="664" w:type="dxa"/>
            <w:vMerge w:val="restart"/>
            <w:tcBorders>
              <w:top w:val="single" w:sz="4" w:space="0" w:color="000000"/>
              <w:left w:val="single" w:sz="4" w:space="0" w:color="000000"/>
              <w:bottom w:val="single" w:sz="6" w:space="0" w:color="000000"/>
              <w:right w:val="single" w:sz="6" w:space="0" w:color="000000"/>
            </w:tcBorders>
            <w:tcMar>
              <w:top w:w="0" w:type="dxa"/>
              <w:left w:w="108" w:type="dxa"/>
              <w:bottom w:w="0" w:type="dxa"/>
              <w:right w:w="108" w:type="dxa"/>
            </w:tcMar>
          </w:tcPr>
          <w:p w14:paraId="58476F15" w14:textId="77777777" w:rsidR="00BE6B6A" w:rsidRPr="008E0C11" w:rsidRDefault="00BE6B6A" w:rsidP="00A408E1">
            <w:pPr>
              <w:suppressAutoHyphens/>
              <w:jc w:val="center"/>
            </w:pPr>
            <w:r w:rsidRPr="008E0C11">
              <w:t>№ п/п</w:t>
            </w:r>
          </w:p>
        </w:tc>
        <w:tc>
          <w:tcPr>
            <w:tcW w:w="2244" w:type="dxa"/>
            <w:vMerge w:val="restart"/>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77D674C" w14:textId="77777777" w:rsidR="00BE6B6A" w:rsidRPr="008E0C11" w:rsidRDefault="00BE6B6A" w:rsidP="00A408E1">
            <w:pPr>
              <w:suppressAutoHyphens/>
              <w:jc w:val="center"/>
            </w:pPr>
            <w:r w:rsidRPr="008E0C11">
              <w:t>Контролируемые разделы / темы дисциплины</w:t>
            </w:r>
          </w:p>
        </w:tc>
        <w:tc>
          <w:tcPr>
            <w:tcW w:w="2922" w:type="dxa"/>
            <w:vMerge w:val="restart"/>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0F0B350" w14:textId="77777777" w:rsidR="00BE6B6A" w:rsidRPr="008E0C11" w:rsidRDefault="00BE6B6A" w:rsidP="00A408E1">
            <w:pPr>
              <w:suppressAutoHyphens/>
              <w:jc w:val="center"/>
            </w:pPr>
            <w:r w:rsidRPr="008E0C11">
              <w:t xml:space="preserve">Коды и этапы формирования компетенций </w:t>
            </w:r>
          </w:p>
        </w:tc>
        <w:tc>
          <w:tcPr>
            <w:tcW w:w="3497" w:type="dxa"/>
            <w:gridSpan w:val="3"/>
            <w:tcBorders>
              <w:top w:val="single" w:sz="4" w:space="0" w:color="000000"/>
              <w:left w:val="single" w:sz="6" w:space="0" w:color="000000"/>
              <w:bottom w:val="single" w:sz="6" w:space="0" w:color="000000"/>
              <w:right w:val="single" w:sz="4" w:space="0" w:color="000000"/>
            </w:tcBorders>
            <w:tcMar>
              <w:top w:w="0" w:type="dxa"/>
              <w:left w:w="108" w:type="dxa"/>
              <w:bottom w:w="0" w:type="dxa"/>
              <w:right w:w="108" w:type="dxa"/>
            </w:tcMar>
          </w:tcPr>
          <w:p w14:paraId="1D1BE2B3" w14:textId="77777777" w:rsidR="00BE6B6A" w:rsidRPr="008E0C11" w:rsidRDefault="00BE6B6A" w:rsidP="00A408E1">
            <w:pPr>
              <w:suppressAutoHyphens/>
              <w:jc w:val="center"/>
            </w:pPr>
            <w:r w:rsidRPr="008E0C11">
              <w:t xml:space="preserve">Оценочные средства </w:t>
            </w:r>
          </w:p>
        </w:tc>
      </w:tr>
      <w:tr w:rsidR="00BE6B6A" w:rsidRPr="008E0C11" w14:paraId="0D1EE570" w14:textId="77777777" w:rsidTr="00A408E1">
        <w:trPr>
          <w:trHeight w:val="791"/>
        </w:trPr>
        <w:tc>
          <w:tcPr>
            <w:tcW w:w="664" w:type="dxa"/>
            <w:vMerge/>
            <w:tcBorders>
              <w:top w:val="single" w:sz="4"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14:paraId="677CCB3F" w14:textId="77777777" w:rsidR="00BE6B6A" w:rsidRPr="008E0C11" w:rsidRDefault="00BE6B6A" w:rsidP="00A408E1"/>
        </w:tc>
        <w:tc>
          <w:tcPr>
            <w:tcW w:w="2244" w:type="dxa"/>
            <w:vMerge/>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98E1617" w14:textId="77777777" w:rsidR="00BE6B6A" w:rsidRPr="008E0C11" w:rsidRDefault="00BE6B6A" w:rsidP="00A408E1"/>
        </w:tc>
        <w:tc>
          <w:tcPr>
            <w:tcW w:w="2922" w:type="dxa"/>
            <w:vMerge/>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AF240E8" w14:textId="77777777" w:rsidR="00BE6B6A" w:rsidRPr="008E0C11" w:rsidRDefault="00BE6B6A" w:rsidP="00A408E1"/>
        </w:tc>
        <w:tc>
          <w:tcPr>
            <w:tcW w:w="1664"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AB0C1DF" w14:textId="77777777" w:rsidR="00BE6B6A" w:rsidRPr="008E0C11" w:rsidRDefault="00BE6B6A" w:rsidP="00A408E1">
            <w:pPr>
              <w:suppressAutoHyphens/>
              <w:jc w:val="center"/>
            </w:pPr>
            <w:r w:rsidRPr="008E0C11">
              <w:t>текущий контроль</w:t>
            </w:r>
          </w:p>
        </w:tc>
        <w:tc>
          <w:tcPr>
            <w:tcW w:w="1833" w:type="dxa"/>
            <w:gridSpan w:val="2"/>
            <w:tcBorders>
              <w:top w:val="single" w:sz="4" w:space="0" w:color="000000"/>
              <w:left w:val="single" w:sz="6" w:space="0" w:color="000000"/>
              <w:bottom w:val="single" w:sz="6" w:space="0" w:color="000000"/>
              <w:right w:val="single" w:sz="4" w:space="0" w:color="000000"/>
            </w:tcBorders>
            <w:tcMar>
              <w:top w:w="0" w:type="dxa"/>
              <w:left w:w="108" w:type="dxa"/>
              <w:bottom w:w="0" w:type="dxa"/>
              <w:right w:w="108" w:type="dxa"/>
            </w:tcMar>
          </w:tcPr>
          <w:p w14:paraId="4A0A6DB0" w14:textId="77777777" w:rsidR="00BE6B6A" w:rsidRPr="008E0C11" w:rsidRDefault="00BE6B6A" w:rsidP="00A408E1">
            <w:pPr>
              <w:suppressAutoHyphens/>
              <w:jc w:val="center"/>
            </w:pPr>
            <w:r w:rsidRPr="008E0C11">
              <w:t>промежуточная аттестация</w:t>
            </w:r>
          </w:p>
        </w:tc>
      </w:tr>
      <w:tr w:rsidR="00377EAA" w:rsidRPr="008E0C11" w14:paraId="2F6015A6" w14:textId="77777777" w:rsidTr="00A408E1">
        <w:trPr>
          <w:gridAfter w:val="1"/>
          <w:wAfter w:w="39" w:type="dxa"/>
          <w:trHeight w:val="945"/>
        </w:trPr>
        <w:tc>
          <w:tcPr>
            <w:tcW w:w="664" w:type="dxa"/>
            <w:tcBorders>
              <w:top w:val="single" w:sz="6" w:space="0" w:color="000000"/>
              <w:left w:val="single" w:sz="4" w:space="0" w:color="000000"/>
              <w:bottom w:val="single" w:sz="4" w:space="0" w:color="000000"/>
              <w:right w:val="single" w:sz="6" w:space="0" w:color="000000"/>
            </w:tcBorders>
            <w:tcMar>
              <w:top w:w="0" w:type="dxa"/>
              <w:left w:w="108" w:type="dxa"/>
              <w:bottom w:w="0" w:type="dxa"/>
              <w:right w:w="108" w:type="dxa"/>
            </w:tcMar>
          </w:tcPr>
          <w:p w14:paraId="7554ADC2" w14:textId="77777777" w:rsidR="00377EAA" w:rsidRPr="008E0C11" w:rsidRDefault="00377EAA" w:rsidP="00377EAA">
            <w:pPr>
              <w:suppressAutoHyphens/>
            </w:pPr>
            <w:r w:rsidRPr="008E0C11">
              <w:t>1</w:t>
            </w:r>
          </w:p>
        </w:tc>
        <w:tc>
          <w:tcPr>
            <w:tcW w:w="2244"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14:paraId="4C9AF4E5" w14:textId="45E2FE3D" w:rsidR="00377EAA" w:rsidRPr="008E0C11" w:rsidRDefault="00377EAA" w:rsidP="00140315">
            <w:pPr>
              <w:pStyle w:val="a5"/>
              <w:pBdr>
                <w:top w:val="none" w:sz="0" w:space="3" w:color="000000"/>
                <w:left w:val="none" w:sz="0" w:space="3" w:color="000000"/>
                <w:bottom w:val="none" w:sz="0" w:space="3" w:color="000000"/>
                <w:right w:val="none" w:sz="0" w:space="3" w:color="000000"/>
                <w:between w:val="none" w:sz="0" w:space="0" w:color="000000"/>
              </w:pBdr>
              <w:ind w:left="0"/>
              <w:rPr>
                <w:rFonts w:ascii="Times New Roman" w:hAnsi="Times New Roman"/>
              </w:rPr>
            </w:pPr>
            <w:r w:rsidRPr="00F06BF8">
              <w:rPr>
                <w:rFonts w:ascii="Times New Roman" w:hAnsi="Times New Roman"/>
              </w:rPr>
              <w:t>Элементы современной наукометрии: научные и математические порталы в Интернете, рейтинги книг, журналов, статей и авторов, поисковые системы</w:t>
            </w:r>
          </w:p>
        </w:tc>
        <w:tc>
          <w:tcPr>
            <w:tcW w:w="2922"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14:paraId="6FB1D41F" w14:textId="7810E607" w:rsidR="00377EAA" w:rsidRPr="00377EAA" w:rsidRDefault="00377EAA" w:rsidP="00377EAA">
            <w:pPr>
              <w:pBdr>
                <w:top w:val="none" w:sz="0" w:space="3" w:color="000000"/>
                <w:left w:val="none" w:sz="0" w:space="3" w:color="000000"/>
                <w:bottom w:val="none" w:sz="0" w:space="3" w:color="000000"/>
                <w:right w:val="none" w:sz="0" w:space="3" w:color="000000"/>
                <w:between w:val="none" w:sz="0" w:space="0" w:color="000000"/>
              </w:pBdr>
              <w:tabs>
                <w:tab w:val="left" w:pos="0"/>
              </w:tabs>
              <w:ind w:left="-30"/>
              <w:jc w:val="both"/>
            </w:pPr>
            <w:r w:rsidRPr="00377EAA">
              <w:t>способность формулировать и решать актуальные и значимые проблемы математики (ОПК-</w:t>
            </w:r>
            <w:r w:rsidR="00140315">
              <w:t>1</w:t>
            </w:r>
            <w:r w:rsidRPr="00377EAA">
              <w:t>)</w:t>
            </w:r>
          </w:p>
          <w:p w14:paraId="0F8E8523" w14:textId="14FF5800" w:rsidR="00377EAA" w:rsidRPr="00377EAA" w:rsidRDefault="00377EAA" w:rsidP="00140315">
            <w:pPr>
              <w:pStyle w:val="a5"/>
              <w:pBdr>
                <w:top w:val="none" w:sz="0" w:space="3" w:color="000000"/>
                <w:left w:val="none" w:sz="0" w:space="3" w:color="000000"/>
                <w:bottom w:val="none" w:sz="0" w:space="3" w:color="000000"/>
                <w:right w:val="none" w:sz="0" w:space="3" w:color="000000"/>
                <w:between w:val="none" w:sz="0" w:space="0" w:color="000000"/>
              </w:pBdr>
              <w:tabs>
                <w:tab w:val="left" w:pos="0"/>
              </w:tabs>
              <w:spacing w:after="0"/>
              <w:ind w:left="46"/>
              <w:jc w:val="both"/>
              <w:rPr>
                <w:rFonts w:ascii="Times New Roman" w:hAnsi="Times New Roman"/>
              </w:rPr>
            </w:pPr>
            <w:r w:rsidRPr="00377EAA">
              <w:rPr>
                <w:rFonts w:ascii="Times New Roman" w:eastAsia="Times New Roman" w:hAnsi="Times New Roman"/>
                <w:color w:val="000000"/>
                <w:sz w:val="24"/>
                <w:szCs w:val="24"/>
                <w:lang w:eastAsia="ru-RU"/>
              </w:rPr>
              <w:t>интенсивной научно-исследовательской работе (ПК-1)</w:t>
            </w:r>
          </w:p>
          <w:p w14:paraId="1423AEC9" w14:textId="77777777" w:rsidR="00377EAA" w:rsidRPr="008E0C11" w:rsidRDefault="00377EAA" w:rsidP="00377EAA">
            <w:pPr>
              <w:tabs>
                <w:tab w:val="left" w:pos="851"/>
              </w:tabs>
              <w:jc w:val="both"/>
            </w:pPr>
          </w:p>
        </w:tc>
        <w:tc>
          <w:tcPr>
            <w:tcW w:w="34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F522DF" w14:textId="77777777" w:rsidR="00377EAA" w:rsidRPr="008E0C11" w:rsidRDefault="00377EAA" w:rsidP="00377EAA">
            <w:pPr>
              <w:tabs>
                <w:tab w:val="left" w:pos="426"/>
              </w:tabs>
              <w:suppressAutoHyphens/>
            </w:pPr>
            <w:r w:rsidRPr="008E0C11">
              <w:t>1. Решение задач по изучаемой теме на практических занятиях;</w:t>
            </w:r>
          </w:p>
          <w:p w14:paraId="52479449" w14:textId="77777777" w:rsidR="00377EAA" w:rsidRPr="008E0C11" w:rsidRDefault="00377EAA" w:rsidP="00377EAA">
            <w:pPr>
              <w:tabs>
                <w:tab w:val="left" w:pos="426"/>
              </w:tabs>
              <w:suppressAutoHyphens/>
            </w:pPr>
            <w:r w:rsidRPr="008E0C11">
              <w:t>2. Летучий устный или письменный опрос студентов во время лекции по изучаемому материалу;</w:t>
            </w:r>
          </w:p>
          <w:p w14:paraId="1F10951B" w14:textId="77777777" w:rsidR="00377EAA" w:rsidRPr="008E0C11" w:rsidRDefault="00377EAA" w:rsidP="00377EAA">
            <w:pPr>
              <w:tabs>
                <w:tab w:val="left" w:pos="426"/>
              </w:tabs>
              <w:suppressAutoHyphens/>
            </w:pPr>
            <w:r w:rsidRPr="008E0C11">
              <w:t>3. Теоретические диктанты;</w:t>
            </w:r>
          </w:p>
          <w:p w14:paraId="5A34E574" w14:textId="77777777" w:rsidR="00377EAA" w:rsidRPr="008E0C11" w:rsidRDefault="00377EAA" w:rsidP="00377EAA">
            <w:pPr>
              <w:tabs>
                <w:tab w:val="left" w:pos="426"/>
              </w:tabs>
              <w:suppressAutoHyphens/>
            </w:pPr>
            <w:r w:rsidRPr="008E0C11">
              <w:t>4. Индивидуальные домашние здания;</w:t>
            </w:r>
          </w:p>
          <w:p w14:paraId="3A537945" w14:textId="77777777" w:rsidR="00377EAA" w:rsidRPr="008E0C11" w:rsidRDefault="00377EAA" w:rsidP="00377EAA">
            <w:pPr>
              <w:tabs>
                <w:tab w:val="left" w:pos="426"/>
              </w:tabs>
              <w:suppressAutoHyphens/>
            </w:pPr>
            <w:r w:rsidRPr="008E0C11">
              <w:t>5.Экзаменнационные вопросы.</w:t>
            </w:r>
          </w:p>
        </w:tc>
      </w:tr>
      <w:tr w:rsidR="00377EAA" w:rsidRPr="008E0C11" w14:paraId="0C54B7E9" w14:textId="77777777" w:rsidTr="00A408E1">
        <w:trPr>
          <w:gridAfter w:val="1"/>
          <w:wAfter w:w="39" w:type="dxa"/>
          <w:trHeight w:val="945"/>
        </w:trPr>
        <w:tc>
          <w:tcPr>
            <w:tcW w:w="664" w:type="dxa"/>
            <w:tcBorders>
              <w:top w:val="single" w:sz="6" w:space="0" w:color="000000"/>
              <w:left w:val="single" w:sz="4" w:space="0" w:color="000000"/>
              <w:bottom w:val="single" w:sz="4" w:space="0" w:color="000000"/>
              <w:right w:val="single" w:sz="6" w:space="0" w:color="000000"/>
            </w:tcBorders>
            <w:tcMar>
              <w:top w:w="0" w:type="dxa"/>
              <w:left w:w="108" w:type="dxa"/>
              <w:bottom w:w="0" w:type="dxa"/>
              <w:right w:w="108" w:type="dxa"/>
            </w:tcMar>
          </w:tcPr>
          <w:p w14:paraId="142B4305" w14:textId="77777777" w:rsidR="00377EAA" w:rsidRPr="008E0C11" w:rsidRDefault="00377EAA" w:rsidP="00377EAA">
            <w:pPr>
              <w:suppressAutoHyphens/>
            </w:pPr>
            <w:r w:rsidRPr="008E0C11">
              <w:t>2</w:t>
            </w:r>
          </w:p>
        </w:tc>
        <w:tc>
          <w:tcPr>
            <w:tcW w:w="2244"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14:paraId="5AB6D5C1" w14:textId="2E57D056" w:rsidR="00377EAA" w:rsidRPr="008E0C11" w:rsidRDefault="00377EAA" w:rsidP="00140315">
            <w:pPr>
              <w:pStyle w:val="a5"/>
              <w:pBdr>
                <w:top w:val="none" w:sz="0" w:space="3" w:color="000000"/>
                <w:left w:val="none" w:sz="0" w:space="3" w:color="000000"/>
                <w:bottom w:val="none" w:sz="0" w:space="3" w:color="000000"/>
                <w:right w:val="none" w:sz="0" w:space="3" w:color="000000"/>
                <w:between w:val="none" w:sz="0" w:space="0" w:color="000000"/>
              </w:pBdr>
              <w:ind w:left="0"/>
              <w:rPr>
                <w:rFonts w:ascii="Times New Roman" w:hAnsi="Times New Roman"/>
              </w:rPr>
            </w:pPr>
            <w:r w:rsidRPr="00F06BF8">
              <w:rPr>
                <w:rFonts w:ascii="Times New Roman" w:hAnsi="Times New Roman"/>
              </w:rPr>
              <w:t>Проблемы Гильберта</w:t>
            </w:r>
          </w:p>
        </w:tc>
        <w:tc>
          <w:tcPr>
            <w:tcW w:w="2922"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14:paraId="5CD1D441" w14:textId="77777777" w:rsidR="00377EAA" w:rsidRPr="00377EAA" w:rsidRDefault="00377EAA" w:rsidP="00140315">
            <w:pPr>
              <w:pStyle w:val="a5"/>
              <w:pBdr>
                <w:top w:val="none" w:sz="0" w:space="3" w:color="000000"/>
                <w:left w:val="none" w:sz="0" w:space="3" w:color="000000"/>
                <w:bottom w:val="none" w:sz="0" w:space="3" w:color="000000"/>
                <w:right w:val="none" w:sz="0" w:space="3" w:color="000000"/>
                <w:between w:val="none" w:sz="0" w:space="0" w:color="000000"/>
              </w:pBdr>
              <w:tabs>
                <w:tab w:val="left" w:pos="0"/>
              </w:tabs>
              <w:spacing w:after="0"/>
              <w:ind w:left="46"/>
              <w:jc w:val="both"/>
              <w:rPr>
                <w:rFonts w:ascii="Times New Roman" w:hAnsi="Times New Roman"/>
              </w:rPr>
            </w:pPr>
            <w:r w:rsidRPr="00377EAA">
              <w:rPr>
                <w:rFonts w:ascii="Times New Roman" w:hAnsi="Times New Roman"/>
              </w:rPr>
              <w:t xml:space="preserve">способность формулировать и решать актуальные и значимые проблемы математики </w:t>
            </w:r>
            <w:r w:rsidRPr="00377EAA">
              <w:rPr>
                <w:rFonts w:ascii="Times New Roman" w:hAnsi="Times New Roman"/>
              </w:rPr>
              <w:lastRenderedPageBreak/>
              <w:t>(ОПК-9)</w:t>
            </w:r>
          </w:p>
          <w:p w14:paraId="78C8A484" w14:textId="77777777" w:rsidR="00377EAA" w:rsidRPr="00377EAA" w:rsidRDefault="00377EAA" w:rsidP="00140315">
            <w:pPr>
              <w:pStyle w:val="a5"/>
              <w:pBdr>
                <w:top w:val="none" w:sz="0" w:space="3" w:color="000000"/>
                <w:left w:val="none" w:sz="0" w:space="3" w:color="000000"/>
                <w:bottom w:val="none" w:sz="0" w:space="3" w:color="000000"/>
                <w:right w:val="none" w:sz="0" w:space="3" w:color="000000"/>
                <w:between w:val="none" w:sz="0" w:space="0" w:color="000000"/>
              </w:pBdr>
              <w:tabs>
                <w:tab w:val="left" w:pos="0"/>
              </w:tabs>
              <w:spacing w:after="0"/>
              <w:ind w:left="46"/>
              <w:jc w:val="both"/>
              <w:rPr>
                <w:rFonts w:ascii="Times New Roman" w:hAnsi="Times New Roman"/>
              </w:rPr>
            </w:pPr>
            <w:r w:rsidRPr="00377EAA">
              <w:rPr>
                <w:rFonts w:ascii="Times New Roman" w:eastAsia="Times New Roman" w:hAnsi="Times New Roman"/>
                <w:color w:val="000000"/>
                <w:sz w:val="24"/>
                <w:szCs w:val="24"/>
                <w:lang w:eastAsia="ru-RU"/>
              </w:rPr>
              <w:t>интенсивной научно-исследовательской работе (ПК-1)</w:t>
            </w:r>
          </w:p>
          <w:p w14:paraId="4FBD0A08" w14:textId="77777777" w:rsidR="00377EAA" w:rsidRPr="008E0C11" w:rsidRDefault="00377EAA" w:rsidP="00377EAA">
            <w:pPr>
              <w:tabs>
                <w:tab w:val="left" w:pos="851"/>
              </w:tabs>
              <w:jc w:val="both"/>
            </w:pPr>
          </w:p>
          <w:p w14:paraId="2236B617" w14:textId="77777777" w:rsidR="00377EAA" w:rsidRPr="008E0C11" w:rsidRDefault="00377EAA" w:rsidP="00377EAA">
            <w:pPr>
              <w:tabs>
                <w:tab w:val="left" w:pos="851"/>
              </w:tabs>
              <w:jc w:val="both"/>
            </w:pPr>
          </w:p>
        </w:tc>
        <w:tc>
          <w:tcPr>
            <w:tcW w:w="34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F45A63" w14:textId="77777777" w:rsidR="00377EAA" w:rsidRPr="008E0C11" w:rsidRDefault="00377EAA" w:rsidP="00377EAA">
            <w:pPr>
              <w:tabs>
                <w:tab w:val="left" w:pos="426"/>
              </w:tabs>
              <w:suppressAutoHyphens/>
            </w:pPr>
            <w:r w:rsidRPr="008E0C11">
              <w:lastRenderedPageBreak/>
              <w:t>1. Решение задач по изучаемой теме на практических занятиях;</w:t>
            </w:r>
          </w:p>
          <w:p w14:paraId="643C4D1F" w14:textId="77777777" w:rsidR="00377EAA" w:rsidRPr="008E0C11" w:rsidRDefault="00377EAA" w:rsidP="00377EAA">
            <w:pPr>
              <w:tabs>
                <w:tab w:val="left" w:pos="426"/>
              </w:tabs>
              <w:suppressAutoHyphens/>
            </w:pPr>
            <w:r w:rsidRPr="008E0C11">
              <w:t xml:space="preserve">2. Летучий устный или письменный опрос студентов </w:t>
            </w:r>
            <w:r w:rsidRPr="008E0C11">
              <w:lastRenderedPageBreak/>
              <w:t>во время лекции по изучаемому материалу;</w:t>
            </w:r>
          </w:p>
          <w:p w14:paraId="78679133" w14:textId="77777777" w:rsidR="00377EAA" w:rsidRPr="008E0C11" w:rsidRDefault="00377EAA" w:rsidP="00377EAA">
            <w:pPr>
              <w:tabs>
                <w:tab w:val="left" w:pos="426"/>
              </w:tabs>
              <w:suppressAutoHyphens/>
            </w:pPr>
            <w:r w:rsidRPr="008E0C11">
              <w:t>3. Теоретические диктанты;</w:t>
            </w:r>
          </w:p>
          <w:p w14:paraId="383A43CB" w14:textId="77777777" w:rsidR="00377EAA" w:rsidRPr="008E0C11" w:rsidRDefault="00377EAA" w:rsidP="00377EAA">
            <w:pPr>
              <w:tabs>
                <w:tab w:val="left" w:pos="426"/>
              </w:tabs>
              <w:suppressAutoHyphens/>
            </w:pPr>
            <w:r w:rsidRPr="008E0C11">
              <w:t>4. Индивидуальные домашние здания;</w:t>
            </w:r>
          </w:p>
          <w:p w14:paraId="2E479CBD" w14:textId="77777777" w:rsidR="00377EAA" w:rsidRPr="008E0C11" w:rsidRDefault="00377EAA" w:rsidP="00377EAA">
            <w:pPr>
              <w:tabs>
                <w:tab w:val="left" w:pos="426"/>
              </w:tabs>
              <w:suppressAutoHyphens/>
            </w:pPr>
            <w:r w:rsidRPr="008E0C11">
              <w:t>5.Экзаменнационные вопросы.</w:t>
            </w:r>
          </w:p>
        </w:tc>
      </w:tr>
      <w:tr w:rsidR="00377EAA" w:rsidRPr="008E0C11" w14:paraId="64B159AA" w14:textId="77777777" w:rsidTr="00A408E1">
        <w:trPr>
          <w:gridAfter w:val="1"/>
          <w:wAfter w:w="39" w:type="dxa"/>
          <w:trHeight w:val="945"/>
        </w:trPr>
        <w:tc>
          <w:tcPr>
            <w:tcW w:w="664" w:type="dxa"/>
            <w:tcBorders>
              <w:top w:val="single" w:sz="6" w:space="0" w:color="000000"/>
              <w:left w:val="single" w:sz="4" w:space="0" w:color="000000"/>
              <w:bottom w:val="single" w:sz="4" w:space="0" w:color="000000"/>
              <w:right w:val="single" w:sz="6" w:space="0" w:color="000000"/>
            </w:tcBorders>
            <w:tcMar>
              <w:top w:w="0" w:type="dxa"/>
              <w:left w:w="108" w:type="dxa"/>
              <w:bottom w:w="0" w:type="dxa"/>
              <w:right w:w="108" w:type="dxa"/>
            </w:tcMar>
          </w:tcPr>
          <w:p w14:paraId="2920106E" w14:textId="77777777" w:rsidR="00377EAA" w:rsidRPr="008E0C11" w:rsidRDefault="00377EAA" w:rsidP="00377EAA">
            <w:pPr>
              <w:suppressAutoHyphens/>
            </w:pPr>
            <w:r w:rsidRPr="008E0C11">
              <w:lastRenderedPageBreak/>
              <w:t>3</w:t>
            </w:r>
          </w:p>
        </w:tc>
        <w:tc>
          <w:tcPr>
            <w:tcW w:w="2244"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14:paraId="4E231AEF" w14:textId="28BE410F" w:rsidR="00377EAA" w:rsidRPr="008E0C11" w:rsidRDefault="00377EAA" w:rsidP="00140315">
            <w:pPr>
              <w:pStyle w:val="a5"/>
              <w:pBdr>
                <w:top w:val="none" w:sz="0" w:space="3" w:color="000000"/>
                <w:left w:val="none" w:sz="0" w:space="3" w:color="000000"/>
                <w:bottom w:val="none" w:sz="0" w:space="3" w:color="000000"/>
                <w:right w:val="none" w:sz="0" w:space="3" w:color="000000"/>
                <w:between w:val="none" w:sz="0" w:space="0" w:color="000000"/>
              </w:pBdr>
              <w:spacing w:after="240"/>
              <w:ind w:left="5"/>
              <w:jc w:val="both"/>
              <w:rPr>
                <w:rFonts w:ascii="Times New Roman" w:hAnsi="Times New Roman"/>
              </w:rPr>
            </w:pPr>
            <w:r w:rsidRPr="00F06BF8">
              <w:rPr>
                <w:rFonts w:ascii="Times New Roman" w:hAnsi="Times New Roman"/>
              </w:rPr>
              <w:t>Семь задач, объявленных Институтом Клея проблемами 3-го тысячелетия</w:t>
            </w:r>
          </w:p>
        </w:tc>
        <w:tc>
          <w:tcPr>
            <w:tcW w:w="2922"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14:paraId="445C532A" w14:textId="5AD42919" w:rsidR="00377EAA" w:rsidRPr="00377EAA" w:rsidRDefault="00377EAA" w:rsidP="00140315">
            <w:pPr>
              <w:pStyle w:val="a5"/>
              <w:pBdr>
                <w:top w:val="none" w:sz="0" w:space="3" w:color="000000"/>
                <w:left w:val="none" w:sz="0" w:space="3" w:color="000000"/>
                <w:bottom w:val="none" w:sz="0" w:space="3" w:color="000000"/>
                <w:right w:val="none" w:sz="0" w:space="3" w:color="000000"/>
                <w:between w:val="none" w:sz="0" w:space="0" w:color="000000"/>
              </w:pBdr>
              <w:tabs>
                <w:tab w:val="left" w:pos="0"/>
              </w:tabs>
              <w:spacing w:after="0"/>
              <w:ind w:left="46"/>
              <w:jc w:val="both"/>
              <w:rPr>
                <w:rFonts w:ascii="Times New Roman" w:hAnsi="Times New Roman"/>
              </w:rPr>
            </w:pPr>
            <w:r w:rsidRPr="00377EAA">
              <w:rPr>
                <w:rFonts w:ascii="Times New Roman" w:hAnsi="Times New Roman"/>
              </w:rPr>
              <w:t>способность формулировать и решать актуальные и значимые проблемы математики (ОПК-</w:t>
            </w:r>
            <w:r w:rsidR="00140315">
              <w:rPr>
                <w:rFonts w:ascii="Times New Roman" w:hAnsi="Times New Roman"/>
              </w:rPr>
              <w:t>1</w:t>
            </w:r>
            <w:r w:rsidRPr="00377EAA">
              <w:rPr>
                <w:rFonts w:ascii="Times New Roman" w:hAnsi="Times New Roman"/>
              </w:rPr>
              <w:t>)</w:t>
            </w:r>
          </w:p>
          <w:p w14:paraId="24EF4BCD" w14:textId="77777777" w:rsidR="00377EAA" w:rsidRPr="00377EAA" w:rsidRDefault="00377EAA" w:rsidP="00140315">
            <w:pPr>
              <w:pStyle w:val="a5"/>
              <w:pBdr>
                <w:top w:val="none" w:sz="0" w:space="3" w:color="000000"/>
                <w:left w:val="none" w:sz="0" w:space="3" w:color="000000"/>
                <w:bottom w:val="none" w:sz="0" w:space="3" w:color="000000"/>
                <w:right w:val="none" w:sz="0" w:space="3" w:color="000000"/>
                <w:between w:val="none" w:sz="0" w:space="0" w:color="000000"/>
              </w:pBdr>
              <w:tabs>
                <w:tab w:val="left" w:pos="0"/>
              </w:tabs>
              <w:spacing w:after="0"/>
              <w:ind w:left="46"/>
              <w:jc w:val="both"/>
              <w:rPr>
                <w:rFonts w:ascii="Times New Roman" w:hAnsi="Times New Roman"/>
              </w:rPr>
            </w:pPr>
            <w:r w:rsidRPr="00377EAA">
              <w:rPr>
                <w:rFonts w:ascii="Times New Roman" w:eastAsia="Times New Roman" w:hAnsi="Times New Roman"/>
                <w:color w:val="000000"/>
                <w:sz w:val="24"/>
                <w:szCs w:val="24"/>
                <w:lang w:eastAsia="ru-RU"/>
              </w:rPr>
              <w:t>интенсивной научно-исследовательской работе (ПК-1)</w:t>
            </w:r>
          </w:p>
          <w:p w14:paraId="616699AF" w14:textId="77777777" w:rsidR="00377EAA" w:rsidRPr="00377EAA" w:rsidRDefault="00377EAA" w:rsidP="00377EAA">
            <w:pPr>
              <w:tabs>
                <w:tab w:val="left" w:pos="-142"/>
              </w:tabs>
              <w:spacing w:line="336" w:lineRule="auto"/>
              <w:ind w:firstLine="709"/>
              <w:jc w:val="both"/>
            </w:pPr>
          </w:p>
        </w:tc>
        <w:tc>
          <w:tcPr>
            <w:tcW w:w="34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22B334" w14:textId="77777777" w:rsidR="00377EAA" w:rsidRPr="008E0C11" w:rsidRDefault="00377EAA" w:rsidP="00377EAA">
            <w:pPr>
              <w:tabs>
                <w:tab w:val="left" w:pos="426"/>
              </w:tabs>
              <w:suppressAutoHyphens/>
            </w:pPr>
            <w:r w:rsidRPr="008E0C11">
              <w:t>1. Решение задач по изучаемой теме на практических занятиях;</w:t>
            </w:r>
          </w:p>
          <w:p w14:paraId="2641A98F" w14:textId="77777777" w:rsidR="00377EAA" w:rsidRPr="008E0C11" w:rsidRDefault="00377EAA" w:rsidP="00377EAA">
            <w:pPr>
              <w:tabs>
                <w:tab w:val="left" w:pos="426"/>
              </w:tabs>
              <w:suppressAutoHyphens/>
            </w:pPr>
            <w:r w:rsidRPr="008E0C11">
              <w:t>2. Летучий устный или письменный опрос студентов во время лекции по изучаемому материалу;</w:t>
            </w:r>
          </w:p>
          <w:p w14:paraId="40129A5B" w14:textId="77777777" w:rsidR="00377EAA" w:rsidRPr="008E0C11" w:rsidRDefault="00377EAA" w:rsidP="00377EAA">
            <w:pPr>
              <w:tabs>
                <w:tab w:val="left" w:pos="426"/>
              </w:tabs>
              <w:suppressAutoHyphens/>
            </w:pPr>
            <w:r w:rsidRPr="008E0C11">
              <w:t>3. Теоретические диктанты;</w:t>
            </w:r>
          </w:p>
          <w:p w14:paraId="24B872DF" w14:textId="77777777" w:rsidR="00377EAA" w:rsidRPr="008E0C11" w:rsidRDefault="00377EAA" w:rsidP="00377EAA">
            <w:pPr>
              <w:tabs>
                <w:tab w:val="left" w:pos="426"/>
              </w:tabs>
              <w:suppressAutoHyphens/>
            </w:pPr>
            <w:r w:rsidRPr="008E0C11">
              <w:t>4. Индивидуальные домашние здания;</w:t>
            </w:r>
          </w:p>
          <w:p w14:paraId="531B985F" w14:textId="77777777" w:rsidR="00377EAA" w:rsidRPr="008E0C11" w:rsidRDefault="00377EAA" w:rsidP="00377EAA">
            <w:pPr>
              <w:tabs>
                <w:tab w:val="left" w:pos="426"/>
              </w:tabs>
              <w:suppressAutoHyphens/>
            </w:pPr>
            <w:r w:rsidRPr="008E0C11">
              <w:t>5.Экзаменнационные вопросы.</w:t>
            </w:r>
          </w:p>
        </w:tc>
      </w:tr>
      <w:tr w:rsidR="00377EAA" w:rsidRPr="008E0C11" w14:paraId="0B57CB1A" w14:textId="77777777" w:rsidTr="00A408E1">
        <w:trPr>
          <w:gridAfter w:val="1"/>
          <w:wAfter w:w="39" w:type="dxa"/>
          <w:trHeight w:val="945"/>
        </w:trPr>
        <w:tc>
          <w:tcPr>
            <w:tcW w:w="664" w:type="dxa"/>
            <w:tcBorders>
              <w:top w:val="single" w:sz="6" w:space="0" w:color="000000"/>
              <w:left w:val="single" w:sz="4" w:space="0" w:color="000000"/>
              <w:bottom w:val="single" w:sz="4" w:space="0" w:color="000000"/>
              <w:right w:val="single" w:sz="6" w:space="0" w:color="000000"/>
            </w:tcBorders>
            <w:tcMar>
              <w:top w:w="0" w:type="dxa"/>
              <w:left w:w="108" w:type="dxa"/>
              <w:bottom w:w="0" w:type="dxa"/>
              <w:right w:w="108" w:type="dxa"/>
            </w:tcMar>
          </w:tcPr>
          <w:p w14:paraId="02C9B0D8" w14:textId="77777777" w:rsidR="00377EAA" w:rsidRPr="008E0C11" w:rsidRDefault="00377EAA" w:rsidP="00377EAA">
            <w:pPr>
              <w:suppressAutoHyphens/>
            </w:pPr>
            <w:r w:rsidRPr="008E0C11">
              <w:t>4</w:t>
            </w:r>
          </w:p>
        </w:tc>
        <w:tc>
          <w:tcPr>
            <w:tcW w:w="2244"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14:paraId="0E91F908" w14:textId="1CB6E871" w:rsidR="00377EAA" w:rsidRPr="008E0C11" w:rsidRDefault="00377EAA" w:rsidP="00140315">
            <w:pPr>
              <w:pStyle w:val="a5"/>
              <w:pBdr>
                <w:top w:val="none" w:sz="0" w:space="3" w:color="000000"/>
                <w:left w:val="none" w:sz="0" w:space="3" w:color="000000"/>
                <w:bottom w:val="none" w:sz="0" w:space="3" w:color="000000"/>
                <w:right w:val="none" w:sz="0" w:space="3" w:color="000000"/>
                <w:between w:val="none" w:sz="0" w:space="0" w:color="000000"/>
              </w:pBdr>
              <w:spacing w:after="0"/>
              <w:ind w:left="5"/>
              <w:rPr>
                <w:rFonts w:ascii="Times New Roman" w:hAnsi="Times New Roman"/>
              </w:rPr>
            </w:pPr>
            <w:r w:rsidRPr="00F06BF8">
              <w:rPr>
                <w:rFonts w:ascii="Times New Roman" w:hAnsi="Times New Roman"/>
              </w:rPr>
              <w:t>Гипотеза Римана о нулях дзета-функции</w:t>
            </w:r>
          </w:p>
        </w:tc>
        <w:tc>
          <w:tcPr>
            <w:tcW w:w="2922"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14:paraId="0B3BAD46" w14:textId="756081B3" w:rsidR="00377EAA" w:rsidRPr="00377EAA" w:rsidRDefault="00377EAA" w:rsidP="00140315">
            <w:pPr>
              <w:pStyle w:val="a5"/>
              <w:pBdr>
                <w:top w:val="none" w:sz="0" w:space="3" w:color="000000"/>
                <w:left w:val="none" w:sz="0" w:space="3" w:color="000000"/>
                <w:bottom w:val="none" w:sz="0" w:space="3" w:color="000000"/>
                <w:right w:val="none" w:sz="0" w:space="3" w:color="000000"/>
                <w:between w:val="none" w:sz="0" w:space="0" w:color="000000"/>
              </w:pBdr>
              <w:tabs>
                <w:tab w:val="left" w:pos="0"/>
              </w:tabs>
              <w:spacing w:after="0"/>
              <w:ind w:left="46"/>
              <w:jc w:val="both"/>
              <w:rPr>
                <w:rFonts w:ascii="Times New Roman" w:hAnsi="Times New Roman"/>
              </w:rPr>
            </w:pPr>
            <w:r w:rsidRPr="00377EAA">
              <w:rPr>
                <w:rFonts w:ascii="Times New Roman" w:hAnsi="Times New Roman"/>
              </w:rPr>
              <w:t>способность формулировать и решать актуальные и значимые проблемы математики (ОПК-</w:t>
            </w:r>
            <w:r w:rsidR="00140315">
              <w:rPr>
                <w:rFonts w:ascii="Times New Roman" w:hAnsi="Times New Roman"/>
              </w:rPr>
              <w:t>1</w:t>
            </w:r>
            <w:r w:rsidRPr="00377EAA">
              <w:rPr>
                <w:rFonts w:ascii="Times New Roman" w:hAnsi="Times New Roman"/>
              </w:rPr>
              <w:t>)</w:t>
            </w:r>
          </w:p>
          <w:p w14:paraId="0B7319F2" w14:textId="77777777" w:rsidR="00377EAA" w:rsidRPr="00377EAA" w:rsidRDefault="00377EAA" w:rsidP="00140315">
            <w:pPr>
              <w:pStyle w:val="a5"/>
              <w:pBdr>
                <w:top w:val="none" w:sz="0" w:space="3" w:color="000000"/>
                <w:left w:val="none" w:sz="0" w:space="3" w:color="000000"/>
                <w:bottom w:val="none" w:sz="0" w:space="3" w:color="000000"/>
                <w:right w:val="none" w:sz="0" w:space="3" w:color="000000"/>
                <w:between w:val="none" w:sz="0" w:space="0" w:color="000000"/>
              </w:pBdr>
              <w:tabs>
                <w:tab w:val="left" w:pos="0"/>
              </w:tabs>
              <w:spacing w:after="0"/>
              <w:ind w:left="46"/>
              <w:jc w:val="both"/>
              <w:rPr>
                <w:rFonts w:ascii="Times New Roman" w:hAnsi="Times New Roman"/>
              </w:rPr>
            </w:pPr>
            <w:r w:rsidRPr="00377EAA">
              <w:rPr>
                <w:rFonts w:ascii="Times New Roman" w:eastAsia="Times New Roman" w:hAnsi="Times New Roman"/>
                <w:color w:val="000000"/>
                <w:sz w:val="24"/>
                <w:szCs w:val="24"/>
                <w:lang w:eastAsia="ru-RU"/>
              </w:rPr>
              <w:t>интенсивной научно-исследовательской работе (ПК-1)</w:t>
            </w:r>
          </w:p>
          <w:p w14:paraId="7CBA9BE4" w14:textId="77777777" w:rsidR="00377EAA" w:rsidRPr="00377EAA" w:rsidRDefault="00377EAA" w:rsidP="00377EAA"/>
        </w:tc>
        <w:tc>
          <w:tcPr>
            <w:tcW w:w="34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FB857F" w14:textId="77777777" w:rsidR="00377EAA" w:rsidRPr="008E0C11" w:rsidRDefault="00377EAA" w:rsidP="00377EAA">
            <w:pPr>
              <w:tabs>
                <w:tab w:val="left" w:pos="426"/>
              </w:tabs>
              <w:suppressAutoHyphens/>
            </w:pPr>
            <w:r w:rsidRPr="008E0C11">
              <w:t>1. Решение задач по изучаемой теме на практических занятиях;</w:t>
            </w:r>
          </w:p>
          <w:p w14:paraId="553D22CA" w14:textId="77777777" w:rsidR="00377EAA" w:rsidRPr="008E0C11" w:rsidRDefault="00377EAA" w:rsidP="00377EAA">
            <w:pPr>
              <w:tabs>
                <w:tab w:val="left" w:pos="426"/>
              </w:tabs>
              <w:suppressAutoHyphens/>
            </w:pPr>
            <w:r w:rsidRPr="008E0C11">
              <w:t>2. Летучий устный или письменный опрос студентов во время лекции по изучаемому материалу;</w:t>
            </w:r>
          </w:p>
          <w:p w14:paraId="256C8E6E" w14:textId="77777777" w:rsidR="00377EAA" w:rsidRPr="008E0C11" w:rsidRDefault="00377EAA" w:rsidP="00377EAA">
            <w:pPr>
              <w:tabs>
                <w:tab w:val="left" w:pos="426"/>
              </w:tabs>
              <w:suppressAutoHyphens/>
            </w:pPr>
            <w:r w:rsidRPr="008E0C11">
              <w:t>3. Теоретические диктанты;</w:t>
            </w:r>
          </w:p>
          <w:p w14:paraId="50A0CCC7" w14:textId="77777777" w:rsidR="00377EAA" w:rsidRPr="008E0C11" w:rsidRDefault="00377EAA" w:rsidP="00377EAA">
            <w:pPr>
              <w:tabs>
                <w:tab w:val="left" w:pos="426"/>
              </w:tabs>
              <w:suppressAutoHyphens/>
            </w:pPr>
            <w:r w:rsidRPr="008E0C11">
              <w:t>4. Индивидуальные домашние здания;</w:t>
            </w:r>
          </w:p>
          <w:p w14:paraId="43DCDEAF" w14:textId="77777777" w:rsidR="00377EAA" w:rsidRPr="008E0C11" w:rsidRDefault="00377EAA" w:rsidP="00377EAA">
            <w:pPr>
              <w:tabs>
                <w:tab w:val="left" w:pos="426"/>
              </w:tabs>
              <w:suppressAutoHyphens/>
            </w:pPr>
            <w:r w:rsidRPr="008E0C11">
              <w:t>5.Экзаменнационные вопросы.</w:t>
            </w:r>
          </w:p>
        </w:tc>
      </w:tr>
      <w:tr w:rsidR="00377EAA" w:rsidRPr="008E0C11" w14:paraId="17E2E614" w14:textId="77777777" w:rsidTr="00A408E1">
        <w:trPr>
          <w:gridAfter w:val="1"/>
          <w:wAfter w:w="39" w:type="dxa"/>
          <w:trHeight w:val="945"/>
        </w:trPr>
        <w:tc>
          <w:tcPr>
            <w:tcW w:w="664" w:type="dxa"/>
            <w:tcBorders>
              <w:top w:val="single" w:sz="6" w:space="0" w:color="000000"/>
              <w:left w:val="single" w:sz="4" w:space="0" w:color="000000"/>
              <w:bottom w:val="single" w:sz="4" w:space="0" w:color="000000"/>
              <w:right w:val="single" w:sz="6" w:space="0" w:color="000000"/>
            </w:tcBorders>
            <w:tcMar>
              <w:top w:w="0" w:type="dxa"/>
              <w:left w:w="108" w:type="dxa"/>
              <w:bottom w:w="0" w:type="dxa"/>
              <w:right w:w="108" w:type="dxa"/>
            </w:tcMar>
          </w:tcPr>
          <w:p w14:paraId="42174AA9" w14:textId="77777777" w:rsidR="00377EAA" w:rsidRPr="008E0C11" w:rsidRDefault="00377EAA" w:rsidP="00377EAA">
            <w:pPr>
              <w:suppressAutoHyphens/>
            </w:pPr>
            <w:r w:rsidRPr="008E0C11">
              <w:t>5</w:t>
            </w:r>
          </w:p>
        </w:tc>
        <w:tc>
          <w:tcPr>
            <w:tcW w:w="2244"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14:paraId="1298014D" w14:textId="089885ED" w:rsidR="00377EAA" w:rsidRPr="008E0C11" w:rsidRDefault="00377EAA" w:rsidP="00140315">
            <w:pPr>
              <w:pStyle w:val="a5"/>
              <w:pBdr>
                <w:top w:val="none" w:sz="0" w:space="3" w:color="000000"/>
                <w:left w:val="none" w:sz="0" w:space="3" w:color="000000"/>
                <w:bottom w:val="none" w:sz="0" w:space="3" w:color="000000"/>
                <w:right w:val="none" w:sz="0" w:space="3" w:color="000000"/>
                <w:between w:val="none" w:sz="0" w:space="0" w:color="000000"/>
              </w:pBdr>
              <w:spacing w:after="0"/>
              <w:ind w:left="5"/>
              <w:rPr>
                <w:rFonts w:ascii="Times New Roman" w:hAnsi="Times New Roman"/>
              </w:rPr>
            </w:pPr>
            <w:r w:rsidRPr="00F06BF8">
              <w:rPr>
                <w:rFonts w:ascii="Times New Roman" w:hAnsi="Times New Roman"/>
              </w:rPr>
              <w:t>Открытые проблемы геометрической теории функций</w:t>
            </w:r>
          </w:p>
        </w:tc>
        <w:tc>
          <w:tcPr>
            <w:tcW w:w="2922"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14:paraId="5C6C20A1" w14:textId="064996FC" w:rsidR="00377EAA" w:rsidRPr="00377EAA" w:rsidRDefault="00377EAA" w:rsidP="00140315">
            <w:pPr>
              <w:pStyle w:val="a5"/>
              <w:pBdr>
                <w:top w:val="none" w:sz="0" w:space="3" w:color="000000"/>
                <w:left w:val="none" w:sz="0" w:space="3" w:color="000000"/>
                <w:bottom w:val="none" w:sz="0" w:space="3" w:color="000000"/>
                <w:right w:val="none" w:sz="0" w:space="3" w:color="000000"/>
                <w:between w:val="none" w:sz="0" w:space="0" w:color="000000"/>
              </w:pBdr>
              <w:tabs>
                <w:tab w:val="left" w:pos="0"/>
              </w:tabs>
              <w:spacing w:after="0"/>
              <w:ind w:left="46"/>
              <w:jc w:val="both"/>
              <w:rPr>
                <w:rFonts w:ascii="Times New Roman" w:hAnsi="Times New Roman"/>
              </w:rPr>
            </w:pPr>
            <w:r w:rsidRPr="00377EAA">
              <w:rPr>
                <w:rFonts w:ascii="Times New Roman" w:hAnsi="Times New Roman"/>
              </w:rPr>
              <w:t>способность формулировать и решать актуальные и значимые проблемы математики (ОПК-</w:t>
            </w:r>
            <w:r w:rsidR="00140315">
              <w:rPr>
                <w:rFonts w:ascii="Times New Roman" w:hAnsi="Times New Roman"/>
              </w:rPr>
              <w:t>1</w:t>
            </w:r>
            <w:r w:rsidRPr="00377EAA">
              <w:rPr>
                <w:rFonts w:ascii="Times New Roman" w:hAnsi="Times New Roman"/>
              </w:rPr>
              <w:t>)</w:t>
            </w:r>
          </w:p>
          <w:p w14:paraId="3B2CB886" w14:textId="77777777" w:rsidR="00377EAA" w:rsidRPr="00377EAA" w:rsidRDefault="00377EAA" w:rsidP="00140315">
            <w:pPr>
              <w:pStyle w:val="a5"/>
              <w:pBdr>
                <w:top w:val="none" w:sz="0" w:space="3" w:color="000000"/>
                <w:left w:val="none" w:sz="0" w:space="3" w:color="000000"/>
                <w:bottom w:val="none" w:sz="0" w:space="3" w:color="000000"/>
                <w:right w:val="none" w:sz="0" w:space="3" w:color="000000"/>
                <w:between w:val="none" w:sz="0" w:space="0" w:color="000000"/>
              </w:pBdr>
              <w:tabs>
                <w:tab w:val="left" w:pos="0"/>
              </w:tabs>
              <w:spacing w:after="0"/>
              <w:ind w:left="46"/>
              <w:jc w:val="both"/>
              <w:rPr>
                <w:rFonts w:ascii="Times New Roman" w:hAnsi="Times New Roman"/>
              </w:rPr>
            </w:pPr>
            <w:r w:rsidRPr="00377EAA">
              <w:rPr>
                <w:rFonts w:ascii="Times New Roman" w:eastAsia="Times New Roman" w:hAnsi="Times New Roman"/>
                <w:color w:val="000000"/>
                <w:sz w:val="24"/>
                <w:szCs w:val="24"/>
                <w:lang w:eastAsia="ru-RU"/>
              </w:rPr>
              <w:t>интенсивной научно-исследовательской работе (ПК-1)</w:t>
            </w:r>
          </w:p>
          <w:p w14:paraId="1D12DF53" w14:textId="59B6FF47" w:rsidR="00377EAA" w:rsidRPr="00377EAA" w:rsidRDefault="00377EAA" w:rsidP="00377EAA">
            <w:pPr>
              <w:tabs>
                <w:tab w:val="left" w:pos="-142"/>
              </w:tabs>
              <w:spacing w:line="336" w:lineRule="auto"/>
              <w:jc w:val="both"/>
              <w:rPr>
                <w:color w:val="000000"/>
                <w:lang w:eastAsia="ru-RU"/>
              </w:rPr>
            </w:pPr>
          </w:p>
        </w:tc>
        <w:tc>
          <w:tcPr>
            <w:tcW w:w="34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0E2221" w14:textId="77777777" w:rsidR="00377EAA" w:rsidRPr="008E0C11" w:rsidRDefault="00377EAA" w:rsidP="00377EAA">
            <w:pPr>
              <w:tabs>
                <w:tab w:val="left" w:pos="426"/>
              </w:tabs>
              <w:suppressAutoHyphens/>
            </w:pPr>
            <w:r w:rsidRPr="008E0C11">
              <w:t>1. Решение задач по изучаемой теме на практических занятиях;</w:t>
            </w:r>
          </w:p>
          <w:p w14:paraId="514047EB" w14:textId="77777777" w:rsidR="00377EAA" w:rsidRPr="008E0C11" w:rsidRDefault="00377EAA" w:rsidP="00377EAA">
            <w:pPr>
              <w:tabs>
                <w:tab w:val="left" w:pos="426"/>
              </w:tabs>
              <w:suppressAutoHyphens/>
            </w:pPr>
            <w:r w:rsidRPr="008E0C11">
              <w:t>2. Летучий устный или письменный опрос студентов во время лекции по изучаемому материалу;</w:t>
            </w:r>
          </w:p>
          <w:p w14:paraId="2A13ECFF" w14:textId="77777777" w:rsidR="00377EAA" w:rsidRPr="008E0C11" w:rsidRDefault="00377EAA" w:rsidP="00377EAA">
            <w:pPr>
              <w:tabs>
                <w:tab w:val="left" w:pos="426"/>
              </w:tabs>
              <w:suppressAutoHyphens/>
            </w:pPr>
            <w:r w:rsidRPr="008E0C11">
              <w:t>3. Теоретические диктанты;</w:t>
            </w:r>
          </w:p>
          <w:p w14:paraId="5977B852" w14:textId="77777777" w:rsidR="00377EAA" w:rsidRPr="008E0C11" w:rsidRDefault="00377EAA" w:rsidP="00377EAA">
            <w:pPr>
              <w:tabs>
                <w:tab w:val="left" w:pos="426"/>
              </w:tabs>
              <w:suppressAutoHyphens/>
            </w:pPr>
            <w:r w:rsidRPr="008E0C11">
              <w:t>4. Индивидуальные домашние здания;</w:t>
            </w:r>
          </w:p>
          <w:p w14:paraId="60E6F8C7" w14:textId="77777777" w:rsidR="00377EAA" w:rsidRPr="008E0C11" w:rsidRDefault="00377EAA" w:rsidP="00377EAA">
            <w:pPr>
              <w:tabs>
                <w:tab w:val="left" w:pos="426"/>
              </w:tabs>
              <w:suppressAutoHyphens/>
            </w:pPr>
            <w:r w:rsidRPr="008E0C11">
              <w:t>5.Экзаменнационные вопросы.</w:t>
            </w:r>
          </w:p>
        </w:tc>
      </w:tr>
      <w:tr w:rsidR="00377EAA" w:rsidRPr="008E0C11" w14:paraId="0BFD8296" w14:textId="77777777" w:rsidTr="00A408E1">
        <w:trPr>
          <w:gridAfter w:val="1"/>
          <w:wAfter w:w="39" w:type="dxa"/>
          <w:trHeight w:val="945"/>
        </w:trPr>
        <w:tc>
          <w:tcPr>
            <w:tcW w:w="664" w:type="dxa"/>
            <w:tcBorders>
              <w:top w:val="single" w:sz="6" w:space="0" w:color="000000"/>
              <w:left w:val="single" w:sz="4" w:space="0" w:color="000000"/>
              <w:bottom w:val="single" w:sz="4" w:space="0" w:color="000000"/>
              <w:right w:val="single" w:sz="6" w:space="0" w:color="000000"/>
            </w:tcBorders>
            <w:tcMar>
              <w:top w:w="0" w:type="dxa"/>
              <w:left w:w="108" w:type="dxa"/>
              <w:bottom w:w="0" w:type="dxa"/>
              <w:right w:w="108" w:type="dxa"/>
            </w:tcMar>
          </w:tcPr>
          <w:p w14:paraId="76A14370" w14:textId="77777777" w:rsidR="00377EAA" w:rsidRPr="008E0C11" w:rsidRDefault="00377EAA" w:rsidP="00377EAA">
            <w:pPr>
              <w:suppressAutoHyphens/>
            </w:pPr>
            <w:r w:rsidRPr="008E0C11">
              <w:t>6</w:t>
            </w:r>
          </w:p>
        </w:tc>
        <w:tc>
          <w:tcPr>
            <w:tcW w:w="2244"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14:paraId="23A5060B" w14:textId="36F09607" w:rsidR="00377EAA" w:rsidRPr="008E0C11" w:rsidRDefault="00377EAA" w:rsidP="00140315">
            <w:pPr>
              <w:pStyle w:val="a5"/>
              <w:pBdr>
                <w:top w:val="none" w:sz="0" w:space="3" w:color="000000"/>
                <w:left w:val="none" w:sz="0" w:space="3" w:color="000000"/>
                <w:bottom w:val="none" w:sz="0" w:space="3" w:color="000000"/>
                <w:right w:val="none" w:sz="0" w:space="3" w:color="000000"/>
                <w:between w:val="none" w:sz="0" w:space="0" w:color="000000"/>
              </w:pBdr>
              <w:spacing w:after="0"/>
              <w:ind w:left="5"/>
              <w:rPr>
                <w:rFonts w:ascii="Times New Roman" w:hAnsi="Times New Roman"/>
              </w:rPr>
            </w:pPr>
            <w:r w:rsidRPr="00F06BF8">
              <w:rPr>
                <w:rFonts w:ascii="Times New Roman" w:hAnsi="Times New Roman"/>
              </w:rPr>
              <w:t>Вариационные неравенства математической физики: классические результаты и нерешенные задачи</w:t>
            </w:r>
          </w:p>
        </w:tc>
        <w:tc>
          <w:tcPr>
            <w:tcW w:w="2922"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14:paraId="3DAFC612" w14:textId="266F65EA" w:rsidR="00377EAA" w:rsidRPr="00377EAA" w:rsidRDefault="00377EAA" w:rsidP="00140315">
            <w:pPr>
              <w:pStyle w:val="a5"/>
              <w:pBdr>
                <w:top w:val="none" w:sz="0" w:space="3" w:color="000000"/>
                <w:left w:val="none" w:sz="0" w:space="3" w:color="000000"/>
                <w:bottom w:val="none" w:sz="0" w:space="3" w:color="000000"/>
                <w:right w:val="none" w:sz="0" w:space="3" w:color="000000"/>
                <w:between w:val="none" w:sz="0" w:space="0" w:color="000000"/>
              </w:pBdr>
              <w:tabs>
                <w:tab w:val="left" w:pos="0"/>
              </w:tabs>
              <w:spacing w:after="0"/>
              <w:ind w:left="46"/>
              <w:jc w:val="both"/>
              <w:rPr>
                <w:rFonts w:ascii="Times New Roman" w:hAnsi="Times New Roman"/>
              </w:rPr>
            </w:pPr>
            <w:r w:rsidRPr="00377EAA">
              <w:rPr>
                <w:rFonts w:ascii="Times New Roman" w:hAnsi="Times New Roman"/>
              </w:rPr>
              <w:t>способность формулировать и решать актуальные и значимые проблемы математики (ОПК-</w:t>
            </w:r>
            <w:r w:rsidR="00140315">
              <w:rPr>
                <w:rFonts w:ascii="Times New Roman" w:hAnsi="Times New Roman"/>
              </w:rPr>
              <w:t>1</w:t>
            </w:r>
            <w:r w:rsidRPr="00377EAA">
              <w:rPr>
                <w:rFonts w:ascii="Times New Roman" w:hAnsi="Times New Roman"/>
              </w:rPr>
              <w:t>)</w:t>
            </w:r>
          </w:p>
          <w:p w14:paraId="1B4E6EC4" w14:textId="77777777" w:rsidR="00377EAA" w:rsidRPr="00377EAA" w:rsidRDefault="00377EAA" w:rsidP="00140315">
            <w:pPr>
              <w:pStyle w:val="a5"/>
              <w:pBdr>
                <w:top w:val="none" w:sz="0" w:space="3" w:color="000000"/>
                <w:left w:val="none" w:sz="0" w:space="3" w:color="000000"/>
                <w:bottom w:val="none" w:sz="0" w:space="3" w:color="000000"/>
                <w:right w:val="none" w:sz="0" w:space="3" w:color="000000"/>
                <w:between w:val="none" w:sz="0" w:space="0" w:color="000000"/>
              </w:pBdr>
              <w:tabs>
                <w:tab w:val="left" w:pos="0"/>
              </w:tabs>
              <w:spacing w:after="0"/>
              <w:ind w:left="46"/>
              <w:jc w:val="both"/>
              <w:rPr>
                <w:rFonts w:ascii="Times New Roman" w:hAnsi="Times New Roman"/>
              </w:rPr>
            </w:pPr>
            <w:r w:rsidRPr="00377EAA">
              <w:rPr>
                <w:rFonts w:ascii="Times New Roman" w:eastAsia="Times New Roman" w:hAnsi="Times New Roman"/>
                <w:color w:val="000000"/>
                <w:sz w:val="24"/>
                <w:szCs w:val="24"/>
                <w:lang w:eastAsia="ru-RU"/>
              </w:rPr>
              <w:t>интенсивной научно-исследовательской работе (ПК-1)</w:t>
            </w:r>
          </w:p>
          <w:p w14:paraId="5D42F65A" w14:textId="77777777" w:rsidR="00377EAA" w:rsidRPr="008E0C11" w:rsidRDefault="00377EAA" w:rsidP="00377EAA">
            <w:pPr>
              <w:tabs>
                <w:tab w:val="left" w:pos="851"/>
              </w:tabs>
              <w:jc w:val="both"/>
            </w:pPr>
          </w:p>
          <w:p w14:paraId="6CF1B8E1" w14:textId="77777777" w:rsidR="00377EAA" w:rsidRPr="008E0C11" w:rsidRDefault="00377EAA" w:rsidP="00377EAA">
            <w:pPr>
              <w:tabs>
                <w:tab w:val="left" w:pos="851"/>
              </w:tabs>
              <w:jc w:val="both"/>
            </w:pPr>
          </w:p>
        </w:tc>
        <w:tc>
          <w:tcPr>
            <w:tcW w:w="34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E75F2" w14:textId="77777777" w:rsidR="00377EAA" w:rsidRPr="008E0C11" w:rsidRDefault="00377EAA" w:rsidP="00377EAA">
            <w:pPr>
              <w:tabs>
                <w:tab w:val="left" w:pos="426"/>
              </w:tabs>
              <w:suppressAutoHyphens/>
            </w:pPr>
            <w:r w:rsidRPr="008E0C11">
              <w:t>1. Решение задач по изучаемой теме на практических занятиях;</w:t>
            </w:r>
          </w:p>
          <w:p w14:paraId="2D0F6F1A" w14:textId="77777777" w:rsidR="00377EAA" w:rsidRPr="008E0C11" w:rsidRDefault="00377EAA" w:rsidP="00377EAA">
            <w:pPr>
              <w:tabs>
                <w:tab w:val="left" w:pos="426"/>
              </w:tabs>
              <w:suppressAutoHyphens/>
            </w:pPr>
            <w:r w:rsidRPr="008E0C11">
              <w:t>2. Летучий устный или письменный опрос студентов во время лекции по изучаемому материалу;</w:t>
            </w:r>
          </w:p>
          <w:p w14:paraId="4425F609" w14:textId="77777777" w:rsidR="00377EAA" w:rsidRPr="008E0C11" w:rsidRDefault="00377EAA" w:rsidP="00377EAA">
            <w:pPr>
              <w:tabs>
                <w:tab w:val="left" w:pos="426"/>
              </w:tabs>
              <w:suppressAutoHyphens/>
            </w:pPr>
            <w:r w:rsidRPr="008E0C11">
              <w:t>3. Теоретические диктанты;</w:t>
            </w:r>
          </w:p>
          <w:p w14:paraId="7F5C9CF2" w14:textId="77777777" w:rsidR="00377EAA" w:rsidRPr="008E0C11" w:rsidRDefault="00377EAA" w:rsidP="00377EAA">
            <w:pPr>
              <w:tabs>
                <w:tab w:val="left" w:pos="426"/>
              </w:tabs>
              <w:suppressAutoHyphens/>
            </w:pPr>
            <w:r w:rsidRPr="008E0C11">
              <w:t>4. Индивидуальные домашние здания;</w:t>
            </w:r>
          </w:p>
          <w:p w14:paraId="1EFDDC6A" w14:textId="77777777" w:rsidR="00377EAA" w:rsidRPr="008E0C11" w:rsidRDefault="00377EAA" w:rsidP="00377EAA">
            <w:pPr>
              <w:tabs>
                <w:tab w:val="left" w:pos="426"/>
              </w:tabs>
              <w:suppressAutoHyphens/>
            </w:pPr>
            <w:r w:rsidRPr="008E0C11">
              <w:t>5.Экзаменнационные вопросы.</w:t>
            </w:r>
          </w:p>
        </w:tc>
      </w:tr>
    </w:tbl>
    <w:p w14:paraId="33069D8F" w14:textId="77777777" w:rsidR="00BE6B6A" w:rsidRPr="008E0C11" w:rsidRDefault="00BE6B6A" w:rsidP="00BE6B6A">
      <w:pPr>
        <w:jc w:val="center"/>
        <w:rPr>
          <w:b/>
          <w:sz w:val="28"/>
          <w:szCs w:val="28"/>
          <w:lang w:val="en-US" w:eastAsia="ru-RU"/>
        </w:rPr>
      </w:pPr>
    </w:p>
    <w:p w14:paraId="1FD742C7" w14:textId="77777777" w:rsidR="00BE6B6A" w:rsidRPr="008E0C11" w:rsidRDefault="00BE6B6A" w:rsidP="00BE6B6A">
      <w:pPr>
        <w:tabs>
          <w:tab w:val="left" w:pos="709"/>
        </w:tabs>
        <w:suppressAutoHyphens/>
        <w:jc w:val="center"/>
        <w:rPr>
          <w:b/>
          <w:caps/>
          <w:sz w:val="28"/>
          <w:szCs w:val="28"/>
        </w:rPr>
      </w:pPr>
    </w:p>
    <w:p w14:paraId="20299F3E" w14:textId="77777777" w:rsidR="00BE6B6A" w:rsidRPr="008E0C11" w:rsidRDefault="00BE6B6A" w:rsidP="00BE6B6A">
      <w:pPr>
        <w:jc w:val="center"/>
        <w:rPr>
          <w:b/>
          <w:sz w:val="28"/>
          <w:szCs w:val="28"/>
          <w:lang w:eastAsia="ru-RU"/>
        </w:rPr>
      </w:pPr>
    </w:p>
    <w:p w14:paraId="77CEC3EB" w14:textId="77777777" w:rsidR="00BE6B6A" w:rsidRPr="008E0C11" w:rsidRDefault="00BE6B6A" w:rsidP="00BE6B6A">
      <w:pPr>
        <w:jc w:val="center"/>
        <w:rPr>
          <w:b/>
          <w:sz w:val="28"/>
          <w:szCs w:val="28"/>
          <w:lang w:eastAsia="ru-RU"/>
        </w:rPr>
      </w:pPr>
      <w:r w:rsidRPr="008E0C11">
        <w:rPr>
          <w:b/>
          <w:sz w:val="28"/>
          <w:szCs w:val="28"/>
          <w:lang w:eastAsia="ru-RU"/>
        </w:rPr>
        <w:t>Паспорт фонда оценочных средств</w:t>
      </w:r>
    </w:p>
    <w:p w14:paraId="6BE5352A" w14:textId="77777777" w:rsidR="0035756F" w:rsidRDefault="0035756F" w:rsidP="0035756F">
      <w:pPr>
        <w:tabs>
          <w:tab w:val="left" w:pos="709"/>
        </w:tabs>
        <w:suppressAutoHyphens/>
        <w:jc w:val="center"/>
        <w:rPr>
          <w:rStyle w:val="normaltextrunscx27908050"/>
          <w:b/>
          <w:sz w:val="28"/>
          <w:szCs w:val="28"/>
        </w:rPr>
      </w:pPr>
      <w:r w:rsidRPr="008E0C11">
        <w:rPr>
          <w:b/>
          <w:sz w:val="28"/>
          <w:szCs w:val="28"/>
        </w:rPr>
        <w:t xml:space="preserve">по </w:t>
      </w:r>
      <w:r w:rsidRPr="009350E2">
        <w:rPr>
          <w:rStyle w:val="normaltextrunscx27908050"/>
          <w:b/>
          <w:sz w:val="28"/>
          <w:szCs w:val="28"/>
        </w:rPr>
        <w:t>научно-исследовательском</w:t>
      </w:r>
      <w:r>
        <w:rPr>
          <w:rStyle w:val="normaltextrunscx27908050"/>
          <w:b/>
          <w:sz w:val="28"/>
          <w:szCs w:val="28"/>
        </w:rPr>
        <w:t>у</w:t>
      </w:r>
      <w:r w:rsidRPr="009350E2">
        <w:rPr>
          <w:rStyle w:val="normaltextrunscx27908050"/>
          <w:b/>
          <w:sz w:val="28"/>
          <w:szCs w:val="28"/>
        </w:rPr>
        <w:t xml:space="preserve"> семинар</w:t>
      </w:r>
      <w:r>
        <w:rPr>
          <w:rStyle w:val="normaltextrunscx27908050"/>
          <w:b/>
          <w:sz w:val="28"/>
          <w:szCs w:val="28"/>
        </w:rPr>
        <w:t>у</w:t>
      </w:r>
      <w:r w:rsidRPr="009350E2">
        <w:rPr>
          <w:rStyle w:val="normaltextrunscx27908050"/>
          <w:b/>
          <w:sz w:val="28"/>
          <w:szCs w:val="28"/>
        </w:rPr>
        <w:t xml:space="preserve"> по современным проблемам математики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6"/>
        <w:gridCol w:w="2596"/>
        <w:gridCol w:w="988"/>
        <w:gridCol w:w="1863"/>
        <w:gridCol w:w="1787"/>
        <w:gridCol w:w="1897"/>
      </w:tblGrid>
      <w:tr w:rsidR="00BE6B6A" w:rsidRPr="008E0C11" w14:paraId="679DFEA3" w14:textId="77777777" w:rsidTr="00A408E1">
        <w:tc>
          <w:tcPr>
            <w:tcW w:w="616" w:type="dxa"/>
            <w:vMerge w:val="restart"/>
            <w:shd w:val="clear" w:color="auto" w:fill="auto"/>
          </w:tcPr>
          <w:p w14:paraId="576137AF" w14:textId="77777777" w:rsidR="00BE6B6A" w:rsidRPr="008E0C11" w:rsidRDefault="00BE6B6A" w:rsidP="00A408E1">
            <w:pPr>
              <w:pStyle w:val="aff6"/>
              <w:jc w:val="center"/>
              <w:rPr>
                <w:rFonts w:cs="Times New Roman"/>
              </w:rPr>
            </w:pPr>
            <w:r w:rsidRPr="008E0C11">
              <w:rPr>
                <w:rFonts w:cs="Times New Roman"/>
              </w:rPr>
              <w:t>№ п/п</w:t>
            </w:r>
          </w:p>
        </w:tc>
        <w:tc>
          <w:tcPr>
            <w:tcW w:w="2596" w:type="dxa"/>
            <w:vMerge w:val="restart"/>
            <w:shd w:val="clear" w:color="auto" w:fill="auto"/>
          </w:tcPr>
          <w:p w14:paraId="47A21861" w14:textId="77777777" w:rsidR="00BE6B6A" w:rsidRPr="008E0C11" w:rsidRDefault="00BE6B6A" w:rsidP="00A408E1">
            <w:pPr>
              <w:pStyle w:val="aff6"/>
              <w:jc w:val="center"/>
              <w:rPr>
                <w:rFonts w:cs="Times New Roman"/>
              </w:rPr>
            </w:pPr>
            <w:r w:rsidRPr="008E0C11">
              <w:rPr>
                <w:rFonts w:cs="Times New Roman"/>
              </w:rPr>
              <w:t>Контролируемые разделы / темы дисциплины</w:t>
            </w:r>
          </w:p>
        </w:tc>
        <w:tc>
          <w:tcPr>
            <w:tcW w:w="2851" w:type="dxa"/>
            <w:gridSpan w:val="2"/>
            <w:vMerge w:val="restart"/>
            <w:shd w:val="clear" w:color="auto" w:fill="auto"/>
          </w:tcPr>
          <w:p w14:paraId="308E18FB" w14:textId="77777777" w:rsidR="00BE6B6A" w:rsidRPr="008E0C11" w:rsidRDefault="00BE6B6A" w:rsidP="00A408E1">
            <w:pPr>
              <w:pStyle w:val="aff6"/>
              <w:jc w:val="center"/>
              <w:rPr>
                <w:rFonts w:cs="Times New Roman"/>
              </w:rPr>
            </w:pPr>
            <w:r w:rsidRPr="008E0C11">
              <w:rPr>
                <w:rFonts w:cs="Times New Roman"/>
              </w:rPr>
              <w:t xml:space="preserve">Коды и этапы формирования компетенций </w:t>
            </w:r>
          </w:p>
        </w:tc>
        <w:tc>
          <w:tcPr>
            <w:tcW w:w="3684" w:type="dxa"/>
            <w:gridSpan w:val="2"/>
            <w:shd w:val="clear" w:color="auto" w:fill="auto"/>
          </w:tcPr>
          <w:p w14:paraId="5661238F" w14:textId="77777777" w:rsidR="00BE6B6A" w:rsidRPr="008E0C11" w:rsidRDefault="00BE6B6A" w:rsidP="00A408E1">
            <w:pPr>
              <w:pStyle w:val="aff6"/>
              <w:jc w:val="center"/>
              <w:rPr>
                <w:rFonts w:cs="Times New Roman"/>
              </w:rPr>
            </w:pPr>
            <w:r w:rsidRPr="008E0C11">
              <w:rPr>
                <w:rFonts w:cs="Times New Roman"/>
              </w:rPr>
              <w:t>Оценочные средства - наименование</w:t>
            </w:r>
          </w:p>
        </w:tc>
      </w:tr>
      <w:tr w:rsidR="00BE6B6A" w:rsidRPr="008E0C11" w14:paraId="0A0D89AB" w14:textId="77777777" w:rsidTr="00A408E1">
        <w:tc>
          <w:tcPr>
            <w:tcW w:w="616" w:type="dxa"/>
            <w:vMerge/>
            <w:shd w:val="clear" w:color="auto" w:fill="auto"/>
          </w:tcPr>
          <w:p w14:paraId="333E9D50" w14:textId="77777777" w:rsidR="00BE6B6A" w:rsidRPr="008E0C11" w:rsidRDefault="00BE6B6A" w:rsidP="00A408E1">
            <w:pPr>
              <w:pStyle w:val="aff6"/>
              <w:jc w:val="both"/>
              <w:rPr>
                <w:rFonts w:cs="Times New Roman"/>
              </w:rPr>
            </w:pPr>
          </w:p>
        </w:tc>
        <w:tc>
          <w:tcPr>
            <w:tcW w:w="2596" w:type="dxa"/>
            <w:vMerge/>
            <w:shd w:val="clear" w:color="auto" w:fill="auto"/>
          </w:tcPr>
          <w:p w14:paraId="0425E7B3" w14:textId="77777777" w:rsidR="00BE6B6A" w:rsidRPr="008E0C11" w:rsidRDefault="00BE6B6A" w:rsidP="00A408E1">
            <w:pPr>
              <w:pStyle w:val="aff6"/>
              <w:jc w:val="both"/>
              <w:rPr>
                <w:rFonts w:cs="Times New Roman"/>
              </w:rPr>
            </w:pPr>
          </w:p>
        </w:tc>
        <w:tc>
          <w:tcPr>
            <w:tcW w:w="2851" w:type="dxa"/>
            <w:gridSpan w:val="2"/>
            <w:vMerge/>
            <w:shd w:val="clear" w:color="auto" w:fill="auto"/>
          </w:tcPr>
          <w:p w14:paraId="3D366524" w14:textId="77777777" w:rsidR="00BE6B6A" w:rsidRPr="008E0C11" w:rsidRDefault="00BE6B6A" w:rsidP="00A408E1">
            <w:pPr>
              <w:pStyle w:val="aff6"/>
              <w:jc w:val="both"/>
              <w:rPr>
                <w:rFonts w:cs="Times New Roman"/>
              </w:rPr>
            </w:pPr>
          </w:p>
        </w:tc>
        <w:tc>
          <w:tcPr>
            <w:tcW w:w="1787" w:type="dxa"/>
            <w:shd w:val="clear" w:color="auto" w:fill="auto"/>
          </w:tcPr>
          <w:p w14:paraId="6AD2E8DF" w14:textId="77777777" w:rsidR="00BE6B6A" w:rsidRPr="008E0C11" w:rsidRDefault="00BE6B6A" w:rsidP="00A408E1">
            <w:pPr>
              <w:pStyle w:val="af5"/>
              <w:jc w:val="center"/>
              <w:rPr>
                <w:rFonts w:ascii="Times New Roman" w:hAnsi="Times New Roman"/>
              </w:rPr>
            </w:pPr>
            <w:r w:rsidRPr="008E0C11">
              <w:rPr>
                <w:rFonts w:ascii="Times New Roman" w:hAnsi="Times New Roman"/>
              </w:rPr>
              <w:t>текущий контроль</w:t>
            </w:r>
          </w:p>
        </w:tc>
        <w:tc>
          <w:tcPr>
            <w:tcW w:w="1897" w:type="dxa"/>
            <w:shd w:val="clear" w:color="auto" w:fill="auto"/>
          </w:tcPr>
          <w:p w14:paraId="383CA833" w14:textId="77777777" w:rsidR="00BE6B6A" w:rsidRPr="008E0C11" w:rsidRDefault="00BE6B6A" w:rsidP="00A408E1">
            <w:pPr>
              <w:pStyle w:val="af5"/>
              <w:jc w:val="center"/>
              <w:rPr>
                <w:rFonts w:ascii="Times New Roman" w:hAnsi="Times New Roman"/>
              </w:rPr>
            </w:pPr>
            <w:r w:rsidRPr="008E0C11">
              <w:rPr>
                <w:rFonts w:ascii="Times New Roman" w:hAnsi="Times New Roman"/>
              </w:rPr>
              <w:t>промежуточная аттестация</w:t>
            </w:r>
          </w:p>
        </w:tc>
      </w:tr>
      <w:tr w:rsidR="00140315" w:rsidRPr="008E0C11" w14:paraId="729114A5" w14:textId="77777777" w:rsidTr="00A408E1">
        <w:tc>
          <w:tcPr>
            <w:tcW w:w="616" w:type="dxa"/>
            <w:vMerge w:val="restart"/>
            <w:shd w:val="clear" w:color="auto" w:fill="auto"/>
          </w:tcPr>
          <w:p w14:paraId="44671021" w14:textId="77777777" w:rsidR="00140315" w:rsidRPr="008E0C11" w:rsidRDefault="00140315" w:rsidP="00140315">
            <w:pPr>
              <w:pStyle w:val="aff6"/>
              <w:jc w:val="both"/>
              <w:rPr>
                <w:rFonts w:cs="Times New Roman"/>
              </w:rPr>
            </w:pPr>
            <w:r w:rsidRPr="008E0C11">
              <w:rPr>
                <w:rFonts w:cs="Times New Roman"/>
              </w:rPr>
              <w:t>1</w:t>
            </w:r>
          </w:p>
        </w:tc>
        <w:tc>
          <w:tcPr>
            <w:tcW w:w="2596" w:type="dxa"/>
            <w:vMerge w:val="restart"/>
            <w:shd w:val="clear" w:color="auto" w:fill="auto"/>
          </w:tcPr>
          <w:p w14:paraId="65AA8B4C" w14:textId="77777777" w:rsidR="00140315" w:rsidRPr="00140315" w:rsidRDefault="00140315" w:rsidP="00140315">
            <w:pPr>
              <w:spacing w:line="276" w:lineRule="auto"/>
              <w:jc w:val="both"/>
              <w:rPr>
                <w:sz w:val="22"/>
                <w:szCs w:val="22"/>
              </w:rPr>
            </w:pPr>
            <w:r w:rsidRPr="00140315">
              <w:rPr>
                <w:sz w:val="22"/>
                <w:szCs w:val="22"/>
              </w:rPr>
              <w:t>Элементы современной наукометрии: научные и математические порталы в Интернете, рейтинги книг, журналов, статей и авторов, поисковые системы</w:t>
            </w:r>
          </w:p>
          <w:p w14:paraId="19C9D659" w14:textId="77777777" w:rsidR="00140315" w:rsidRPr="00140315" w:rsidRDefault="00140315" w:rsidP="00140315">
            <w:pPr>
              <w:spacing w:line="276" w:lineRule="auto"/>
              <w:jc w:val="both"/>
              <w:rPr>
                <w:sz w:val="22"/>
                <w:szCs w:val="22"/>
              </w:rPr>
            </w:pPr>
            <w:r w:rsidRPr="00140315">
              <w:rPr>
                <w:sz w:val="22"/>
                <w:szCs w:val="22"/>
              </w:rPr>
              <w:t>Проблемы Гильберта</w:t>
            </w:r>
          </w:p>
          <w:p w14:paraId="40E2A5DE" w14:textId="6F30D2E5" w:rsidR="00140315" w:rsidRPr="00140315" w:rsidRDefault="00140315" w:rsidP="00140315">
            <w:pPr>
              <w:spacing w:line="276" w:lineRule="auto"/>
              <w:jc w:val="both"/>
              <w:rPr>
                <w:sz w:val="22"/>
                <w:szCs w:val="22"/>
              </w:rPr>
            </w:pPr>
            <w:r w:rsidRPr="00140315">
              <w:rPr>
                <w:sz w:val="22"/>
                <w:szCs w:val="22"/>
              </w:rPr>
              <w:t>Семь задач, объявленных Институтом Клея проблемами 3-го тысячелетия</w:t>
            </w:r>
          </w:p>
        </w:tc>
        <w:tc>
          <w:tcPr>
            <w:tcW w:w="988" w:type="dxa"/>
            <w:vMerge w:val="restart"/>
            <w:shd w:val="clear" w:color="auto" w:fill="auto"/>
          </w:tcPr>
          <w:p w14:paraId="5202145B" w14:textId="48FDCA54" w:rsidR="00140315" w:rsidRPr="00140315" w:rsidRDefault="00140315" w:rsidP="00140315">
            <w:pPr>
              <w:spacing w:line="360" w:lineRule="auto"/>
              <w:jc w:val="both"/>
              <w:rPr>
                <w:sz w:val="22"/>
                <w:szCs w:val="22"/>
              </w:rPr>
            </w:pPr>
            <w:r w:rsidRPr="00140315">
              <w:rPr>
                <w:sz w:val="22"/>
                <w:szCs w:val="22"/>
              </w:rPr>
              <w:t>ОПК-1</w:t>
            </w:r>
          </w:p>
          <w:p w14:paraId="4B47CE02" w14:textId="7C08DC96" w:rsidR="00140315" w:rsidRPr="00140315" w:rsidRDefault="00140315" w:rsidP="00140315">
            <w:pPr>
              <w:spacing w:line="360" w:lineRule="auto"/>
              <w:jc w:val="both"/>
              <w:rPr>
                <w:sz w:val="22"/>
                <w:szCs w:val="22"/>
              </w:rPr>
            </w:pPr>
            <w:r w:rsidRPr="00140315">
              <w:rPr>
                <w:sz w:val="22"/>
                <w:szCs w:val="22"/>
              </w:rPr>
              <w:t>ПК-1</w:t>
            </w:r>
          </w:p>
          <w:p w14:paraId="34D3D7AD" w14:textId="77777777" w:rsidR="00140315" w:rsidRPr="00140315" w:rsidRDefault="00140315" w:rsidP="00140315">
            <w:pPr>
              <w:pStyle w:val="aff6"/>
              <w:jc w:val="both"/>
              <w:rPr>
                <w:rFonts w:cs="Times New Roman"/>
                <w:sz w:val="22"/>
                <w:szCs w:val="22"/>
              </w:rPr>
            </w:pPr>
          </w:p>
        </w:tc>
        <w:tc>
          <w:tcPr>
            <w:tcW w:w="1863" w:type="dxa"/>
            <w:shd w:val="clear" w:color="auto" w:fill="auto"/>
          </w:tcPr>
          <w:p w14:paraId="3E05E1E9" w14:textId="77777777" w:rsidR="00140315" w:rsidRPr="00140315" w:rsidRDefault="00140315" w:rsidP="00140315">
            <w:pPr>
              <w:pStyle w:val="aff6"/>
              <w:jc w:val="both"/>
              <w:rPr>
                <w:rFonts w:cs="Times New Roman"/>
                <w:sz w:val="22"/>
                <w:szCs w:val="22"/>
              </w:rPr>
            </w:pPr>
            <w:r w:rsidRPr="00140315">
              <w:rPr>
                <w:rFonts w:cs="Times New Roman"/>
                <w:sz w:val="22"/>
                <w:szCs w:val="22"/>
              </w:rPr>
              <w:t>1неделя</w:t>
            </w:r>
          </w:p>
        </w:tc>
        <w:tc>
          <w:tcPr>
            <w:tcW w:w="1787" w:type="dxa"/>
            <w:shd w:val="clear" w:color="auto" w:fill="auto"/>
          </w:tcPr>
          <w:p w14:paraId="02B88E3A" w14:textId="77777777" w:rsidR="00140315" w:rsidRPr="00140315" w:rsidRDefault="00140315" w:rsidP="00140315">
            <w:pPr>
              <w:pStyle w:val="aff6"/>
              <w:jc w:val="both"/>
              <w:rPr>
                <w:rFonts w:cs="Times New Roman"/>
                <w:sz w:val="22"/>
                <w:szCs w:val="22"/>
              </w:rPr>
            </w:pPr>
            <w:r w:rsidRPr="00140315">
              <w:rPr>
                <w:rFonts w:cs="Times New Roman"/>
                <w:spacing w:val="1"/>
                <w:sz w:val="22"/>
                <w:szCs w:val="22"/>
              </w:rPr>
              <w:t>УО-4</w:t>
            </w:r>
          </w:p>
        </w:tc>
        <w:tc>
          <w:tcPr>
            <w:tcW w:w="1897" w:type="dxa"/>
            <w:shd w:val="clear" w:color="auto" w:fill="auto"/>
          </w:tcPr>
          <w:p w14:paraId="7D34EDBB" w14:textId="77777777" w:rsidR="00140315" w:rsidRPr="00140315" w:rsidRDefault="00140315" w:rsidP="00140315">
            <w:pPr>
              <w:pStyle w:val="aff6"/>
              <w:jc w:val="both"/>
              <w:rPr>
                <w:rFonts w:cs="Times New Roman"/>
                <w:sz w:val="22"/>
                <w:szCs w:val="22"/>
              </w:rPr>
            </w:pPr>
          </w:p>
        </w:tc>
      </w:tr>
      <w:tr w:rsidR="00140315" w:rsidRPr="008E0C11" w14:paraId="0AA9A972" w14:textId="77777777" w:rsidTr="00A408E1">
        <w:tc>
          <w:tcPr>
            <w:tcW w:w="616" w:type="dxa"/>
            <w:vMerge/>
            <w:shd w:val="clear" w:color="auto" w:fill="auto"/>
          </w:tcPr>
          <w:p w14:paraId="42D1FC7F" w14:textId="77777777" w:rsidR="00140315" w:rsidRPr="008E0C11" w:rsidRDefault="00140315" w:rsidP="00140315">
            <w:pPr>
              <w:pStyle w:val="aff6"/>
              <w:jc w:val="both"/>
              <w:rPr>
                <w:rFonts w:cs="Times New Roman"/>
              </w:rPr>
            </w:pPr>
          </w:p>
        </w:tc>
        <w:tc>
          <w:tcPr>
            <w:tcW w:w="2596" w:type="dxa"/>
            <w:vMerge/>
            <w:shd w:val="clear" w:color="auto" w:fill="auto"/>
          </w:tcPr>
          <w:p w14:paraId="0CD06609" w14:textId="77777777" w:rsidR="00140315" w:rsidRPr="00140315" w:rsidRDefault="00140315" w:rsidP="00140315">
            <w:pPr>
              <w:pStyle w:val="aff6"/>
              <w:spacing w:line="276" w:lineRule="auto"/>
              <w:jc w:val="both"/>
              <w:rPr>
                <w:rFonts w:cs="Times New Roman"/>
                <w:sz w:val="22"/>
                <w:szCs w:val="22"/>
              </w:rPr>
            </w:pPr>
          </w:p>
        </w:tc>
        <w:tc>
          <w:tcPr>
            <w:tcW w:w="988" w:type="dxa"/>
            <w:vMerge/>
            <w:shd w:val="clear" w:color="auto" w:fill="auto"/>
          </w:tcPr>
          <w:p w14:paraId="31E72F34" w14:textId="77777777" w:rsidR="00140315" w:rsidRPr="00140315" w:rsidRDefault="00140315" w:rsidP="00140315">
            <w:pPr>
              <w:pStyle w:val="aff6"/>
              <w:jc w:val="both"/>
              <w:rPr>
                <w:rFonts w:cs="Times New Roman"/>
                <w:sz w:val="22"/>
                <w:szCs w:val="22"/>
              </w:rPr>
            </w:pPr>
          </w:p>
        </w:tc>
        <w:tc>
          <w:tcPr>
            <w:tcW w:w="1863" w:type="dxa"/>
            <w:shd w:val="clear" w:color="auto" w:fill="auto"/>
          </w:tcPr>
          <w:p w14:paraId="0D0A9FC2" w14:textId="22199879" w:rsidR="00140315" w:rsidRPr="00140315" w:rsidRDefault="00140315" w:rsidP="00140315">
            <w:pPr>
              <w:pStyle w:val="aff6"/>
              <w:jc w:val="both"/>
              <w:rPr>
                <w:rFonts w:cs="Times New Roman"/>
                <w:sz w:val="22"/>
                <w:szCs w:val="22"/>
              </w:rPr>
            </w:pPr>
            <w:r w:rsidRPr="00140315">
              <w:rPr>
                <w:rFonts w:cs="Times New Roman"/>
                <w:sz w:val="22"/>
                <w:szCs w:val="22"/>
              </w:rPr>
              <w:t>2 недели</w:t>
            </w:r>
          </w:p>
        </w:tc>
        <w:tc>
          <w:tcPr>
            <w:tcW w:w="1787" w:type="dxa"/>
            <w:shd w:val="clear" w:color="auto" w:fill="auto"/>
          </w:tcPr>
          <w:p w14:paraId="6B9F7BFD" w14:textId="77777777" w:rsidR="00140315" w:rsidRPr="00140315" w:rsidRDefault="00140315" w:rsidP="00140315">
            <w:pPr>
              <w:pStyle w:val="aff6"/>
              <w:jc w:val="both"/>
              <w:rPr>
                <w:rFonts w:cs="Times New Roman"/>
                <w:sz w:val="22"/>
                <w:szCs w:val="22"/>
              </w:rPr>
            </w:pPr>
            <w:r w:rsidRPr="00140315">
              <w:rPr>
                <w:rFonts w:cs="Times New Roman"/>
                <w:spacing w:val="1"/>
                <w:sz w:val="22"/>
                <w:szCs w:val="22"/>
              </w:rPr>
              <w:t>УО-3</w:t>
            </w:r>
          </w:p>
        </w:tc>
        <w:tc>
          <w:tcPr>
            <w:tcW w:w="1897" w:type="dxa"/>
            <w:shd w:val="clear" w:color="auto" w:fill="auto"/>
          </w:tcPr>
          <w:p w14:paraId="606480AF" w14:textId="77777777" w:rsidR="00140315" w:rsidRPr="00140315" w:rsidRDefault="00140315" w:rsidP="00140315">
            <w:pPr>
              <w:pStyle w:val="aff6"/>
              <w:jc w:val="both"/>
              <w:rPr>
                <w:rFonts w:cs="Times New Roman"/>
                <w:sz w:val="22"/>
                <w:szCs w:val="22"/>
              </w:rPr>
            </w:pPr>
            <w:r w:rsidRPr="00140315">
              <w:rPr>
                <w:rFonts w:cs="Times New Roman"/>
                <w:spacing w:val="1"/>
                <w:sz w:val="22"/>
                <w:szCs w:val="22"/>
              </w:rPr>
              <w:t>УО-2</w:t>
            </w:r>
          </w:p>
        </w:tc>
      </w:tr>
      <w:tr w:rsidR="00140315" w:rsidRPr="008E0C11" w14:paraId="7157927E" w14:textId="77777777" w:rsidTr="00A408E1">
        <w:tc>
          <w:tcPr>
            <w:tcW w:w="616" w:type="dxa"/>
            <w:vMerge/>
            <w:shd w:val="clear" w:color="auto" w:fill="auto"/>
          </w:tcPr>
          <w:p w14:paraId="29D63529" w14:textId="77777777" w:rsidR="00140315" w:rsidRPr="008E0C11" w:rsidRDefault="00140315" w:rsidP="00140315">
            <w:pPr>
              <w:pStyle w:val="aff6"/>
              <w:jc w:val="both"/>
              <w:rPr>
                <w:rFonts w:cs="Times New Roman"/>
              </w:rPr>
            </w:pPr>
          </w:p>
        </w:tc>
        <w:tc>
          <w:tcPr>
            <w:tcW w:w="2596" w:type="dxa"/>
            <w:vMerge/>
            <w:shd w:val="clear" w:color="auto" w:fill="auto"/>
          </w:tcPr>
          <w:p w14:paraId="19C228F5" w14:textId="77777777" w:rsidR="00140315" w:rsidRPr="00140315" w:rsidRDefault="00140315" w:rsidP="00140315">
            <w:pPr>
              <w:pStyle w:val="aff6"/>
              <w:spacing w:line="276" w:lineRule="auto"/>
              <w:jc w:val="both"/>
              <w:rPr>
                <w:rFonts w:cs="Times New Roman"/>
                <w:sz w:val="22"/>
                <w:szCs w:val="22"/>
              </w:rPr>
            </w:pPr>
          </w:p>
        </w:tc>
        <w:tc>
          <w:tcPr>
            <w:tcW w:w="988" w:type="dxa"/>
            <w:vMerge/>
            <w:shd w:val="clear" w:color="auto" w:fill="auto"/>
          </w:tcPr>
          <w:p w14:paraId="48AA0849" w14:textId="77777777" w:rsidR="00140315" w:rsidRPr="00140315" w:rsidRDefault="00140315" w:rsidP="00140315">
            <w:pPr>
              <w:pStyle w:val="aff6"/>
              <w:jc w:val="both"/>
              <w:rPr>
                <w:rFonts w:cs="Times New Roman"/>
                <w:sz w:val="22"/>
                <w:szCs w:val="22"/>
              </w:rPr>
            </w:pPr>
          </w:p>
        </w:tc>
        <w:tc>
          <w:tcPr>
            <w:tcW w:w="1863" w:type="dxa"/>
            <w:shd w:val="clear" w:color="auto" w:fill="auto"/>
          </w:tcPr>
          <w:p w14:paraId="3E0CA4B9" w14:textId="1D4D60D8" w:rsidR="00140315" w:rsidRPr="00140315" w:rsidRDefault="00140315" w:rsidP="00140315">
            <w:pPr>
              <w:pStyle w:val="aff6"/>
              <w:jc w:val="both"/>
              <w:rPr>
                <w:rFonts w:cs="Times New Roman"/>
                <w:sz w:val="22"/>
                <w:szCs w:val="22"/>
              </w:rPr>
            </w:pPr>
            <w:r w:rsidRPr="00140315">
              <w:rPr>
                <w:rFonts w:cs="Times New Roman"/>
                <w:sz w:val="22"/>
                <w:szCs w:val="22"/>
              </w:rPr>
              <w:t>3 неделя</w:t>
            </w:r>
          </w:p>
        </w:tc>
        <w:tc>
          <w:tcPr>
            <w:tcW w:w="1787" w:type="dxa"/>
            <w:shd w:val="clear" w:color="auto" w:fill="auto"/>
          </w:tcPr>
          <w:p w14:paraId="06181CA3" w14:textId="77777777" w:rsidR="00140315" w:rsidRPr="00140315" w:rsidRDefault="00140315" w:rsidP="00140315">
            <w:pPr>
              <w:pStyle w:val="aff6"/>
              <w:jc w:val="both"/>
              <w:rPr>
                <w:rFonts w:cs="Times New Roman"/>
                <w:b/>
                <w:sz w:val="22"/>
                <w:szCs w:val="22"/>
              </w:rPr>
            </w:pPr>
            <w:r w:rsidRPr="00140315">
              <w:rPr>
                <w:rFonts w:cs="Times New Roman"/>
                <w:spacing w:val="1"/>
                <w:sz w:val="22"/>
                <w:szCs w:val="22"/>
              </w:rPr>
              <w:t>ПР-2</w:t>
            </w:r>
          </w:p>
        </w:tc>
        <w:tc>
          <w:tcPr>
            <w:tcW w:w="1897" w:type="dxa"/>
            <w:shd w:val="clear" w:color="auto" w:fill="auto"/>
          </w:tcPr>
          <w:p w14:paraId="660F3B01" w14:textId="77777777" w:rsidR="00140315" w:rsidRPr="00140315" w:rsidRDefault="00140315" w:rsidP="00140315">
            <w:pPr>
              <w:pStyle w:val="aff6"/>
              <w:jc w:val="both"/>
              <w:rPr>
                <w:rFonts w:cs="Times New Roman"/>
                <w:sz w:val="22"/>
                <w:szCs w:val="22"/>
              </w:rPr>
            </w:pPr>
            <w:r w:rsidRPr="00140315">
              <w:rPr>
                <w:rFonts w:cs="Times New Roman"/>
                <w:spacing w:val="1"/>
                <w:sz w:val="22"/>
                <w:szCs w:val="22"/>
              </w:rPr>
              <w:t>ПР-4</w:t>
            </w:r>
          </w:p>
        </w:tc>
      </w:tr>
      <w:tr w:rsidR="00140315" w:rsidRPr="008E0C11" w14:paraId="6F7E310C" w14:textId="77777777" w:rsidTr="00A408E1">
        <w:tc>
          <w:tcPr>
            <w:tcW w:w="616" w:type="dxa"/>
            <w:vMerge w:val="restart"/>
            <w:shd w:val="clear" w:color="auto" w:fill="auto"/>
          </w:tcPr>
          <w:p w14:paraId="479BD2A6" w14:textId="77777777" w:rsidR="00140315" w:rsidRPr="008E0C11" w:rsidRDefault="00140315" w:rsidP="00140315">
            <w:pPr>
              <w:pStyle w:val="aff6"/>
              <w:jc w:val="both"/>
              <w:rPr>
                <w:rFonts w:cs="Times New Roman"/>
              </w:rPr>
            </w:pPr>
            <w:r w:rsidRPr="008E0C11">
              <w:rPr>
                <w:rFonts w:cs="Times New Roman"/>
              </w:rPr>
              <w:t>2</w:t>
            </w:r>
          </w:p>
        </w:tc>
        <w:tc>
          <w:tcPr>
            <w:tcW w:w="2596" w:type="dxa"/>
            <w:vMerge w:val="restart"/>
            <w:shd w:val="clear" w:color="auto" w:fill="auto"/>
          </w:tcPr>
          <w:p w14:paraId="02750E17" w14:textId="77777777" w:rsidR="00140315" w:rsidRPr="00140315" w:rsidRDefault="00140315" w:rsidP="00140315">
            <w:pPr>
              <w:pStyle w:val="a5"/>
              <w:pBdr>
                <w:top w:val="none" w:sz="0" w:space="3" w:color="000000"/>
                <w:left w:val="none" w:sz="0" w:space="3" w:color="000000"/>
                <w:bottom w:val="none" w:sz="0" w:space="3" w:color="000000"/>
                <w:right w:val="none" w:sz="0" w:space="3" w:color="000000"/>
                <w:between w:val="none" w:sz="0" w:space="0" w:color="000000"/>
              </w:pBdr>
              <w:ind w:left="0"/>
              <w:rPr>
                <w:rFonts w:ascii="Times New Roman" w:hAnsi="Times New Roman"/>
              </w:rPr>
            </w:pPr>
            <w:r w:rsidRPr="00140315">
              <w:rPr>
                <w:rFonts w:ascii="Times New Roman" w:hAnsi="Times New Roman"/>
              </w:rPr>
              <w:t>Гипотеза Римана о нулях дзета-функции</w:t>
            </w:r>
          </w:p>
          <w:p w14:paraId="5726ACD6" w14:textId="5FAA4233" w:rsidR="00140315" w:rsidRPr="00140315" w:rsidRDefault="00140315" w:rsidP="00140315">
            <w:pPr>
              <w:pStyle w:val="a5"/>
              <w:pBdr>
                <w:top w:val="none" w:sz="0" w:space="3" w:color="000000"/>
                <w:left w:val="none" w:sz="0" w:space="3" w:color="000000"/>
                <w:bottom w:val="none" w:sz="0" w:space="3" w:color="000000"/>
                <w:right w:val="none" w:sz="0" w:space="3" w:color="000000"/>
                <w:between w:val="none" w:sz="0" w:space="0" w:color="000000"/>
              </w:pBdr>
              <w:ind w:left="0"/>
              <w:rPr>
                <w:rFonts w:ascii="Times New Roman" w:hAnsi="Times New Roman"/>
              </w:rPr>
            </w:pPr>
            <w:r w:rsidRPr="00140315">
              <w:rPr>
                <w:rFonts w:ascii="Times New Roman" w:hAnsi="Times New Roman"/>
              </w:rPr>
              <w:t>Открытые проблемы геометрической теории функций</w:t>
            </w:r>
          </w:p>
        </w:tc>
        <w:tc>
          <w:tcPr>
            <w:tcW w:w="988" w:type="dxa"/>
            <w:vMerge w:val="restart"/>
            <w:shd w:val="clear" w:color="auto" w:fill="auto"/>
          </w:tcPr>
          <w:p w14:paraId="6FB15667" w14:textId="77777777" w:rsidR="00140315" w:rsidRPr="00140315" w:rsidRDefault="00140315" w:rsidP="00140315">
            <w:pPr>
              <w:spacing w:line="360" w:lineRule="auto"/>
              <w:jc w:val="both"/>
              <w:rPr>
                <w:sz w:val="22"/>
                <w:szCs w:val="22"/>
              </w:rPr>
            </w:pPr>
            <w:r w:rsidRPr="00140315">
              <w:rPr>
                <w:sz w:val="22"/>
                <w:szCs w:val="22"/>
              </w:rPr>
              <w:t>ОПК-1</w:t>
            </w:r>
          </w:p>
          <w:p w14:paraId="014CA741" w14:textId="77777777" w:rsidR="00140315" w:rsidRPr="00140315" w:rsidRDefault="00140315" w:rsidP="00140315">
            <w:pPr>
              <w:spacing w:line="360" w:lineRule="auto"/>
              <w:jc w:val="both"/>
              <w:rPr>
                <w:sz w:val="22"/>
                <w:szCs w:val="22"/>
              </w:rPr>
            </w:pPr>
            <w:r w:rsidRPr="00140315">
              <w:rPr>
                <w:sz w:val="22"/>
                <w:szCs w:val="22"/>
              </w:rPr>
              <w:t>ПК-1</w:t>
            </w:r>
          </w:p>
          <w:p w14:paraId="77898470" w14:textId="77777777" w:rsidR="00140315" w:rsidRPr="00140315" w:rsidRDefault="00140315" w:rsidP="00140315">
            <w:pPr>
              <w:pStyle w:val="aff6"/>
              <w:jc w:val="both"/>
              <w:rPr>
                <w:rFonts w:cs="Times New Roman"/>
                <w:sz w:val="22"/>
                <w:szCs w:val="22"/>
              </w:rPr>
            </w:pPr>
          </w:p>
        </w:tc>
        <w:tc>
          <w:tcPr>
            <w:tcW w:w="1863" w:type="dxa"/>
            <w:shd w:val="clear" w:color="auto" w:fill="auto"/>
          </w:tcPr>
          <w:p w14:paraId="71AAC25C" w14:textId="6C15A9D3" w:rsidR="00140315" w:rsidRPr="00140315" w:rsidRDefault="00140315" w:rsidP="00140315">
            <w:pPr>
              <w:pStyle w:val="aff6"/>
              <w:jc w:val="both"/>
              <w:rPr>
                <w:rFonts w:cs="Times New Roman"/>
                <w:sz w:val="22"/>
                <w:szCs w:val="22"/>
              </w:rPr>
            </w:pPr>
            <w:r w:rsidRPr="00140315">
              <w:rPr>
                <w:rFonts w:cs="Times New Roman"/>
                <w:sz w:val="22"/>
                <w:szCs w:val="22"/>
              </w:rPr>
              <w:t>4 неделя</w:t>
            </w:r>
          </w:p>
        </w:tc>
        <w:tc>
          <w:tcPr>
            <w:tcW w:w="1787" w:type="dxa"/>
            <w:shd w:val="clear" w:color="auto" w:fill="auto"/>
          </w:tcPr>
          <w:p w14:paraId="3EEF3623" w14:textId="77777777" w:rsidR="00140315" w:rsidRPr="00140315" w:rsidRDefault="00140315" w:rsidP="00140315">
            <w:pPr>
              <w:pStyle w:val="aff6"/>
              <w:jc w:val="both"/>
              <w:rPr>
                <w:rFonts w:cs="Times New Roman"/>
                <w:sz w:val="22"/>
                <w:szCs w:val="22"/>
              </w:rPr>
            </w:pPr>
            <w:r w:rsidRPr="00140315">
              <w:rPr>
                <w:rFonts w:cs="Times New Roman"/>
                <w:spacing w:val="1"/>
                <w:sz w:val="22"/>
                <w:szCs w:val="22"/>
              </w:rPr>
              <w:t>УО-4</w:t>
            </w:r>
          </w:p>
        </w:tc>
        <w:tc>
          <w:tcPr>
            <w:tcW w:w="1897" w:type="dxa"/>
            <w:shd w:val="clear" w:color="auto" w:fill="auto"/>
          </w:tcPr>
          <w:p w14:paraId="79FCBA26" w14:textId="77777777" w:rsidR="00140315" w:rsidRPr="00140315" w:rsidRDefault="00140315" w:rsidP="00140315">
            <w:pPr>
              <w:pStyle w:val="aff6"/>
              <w:jc w:val="both"/>
              <w:rPr>
                <w:rFonts w:cs="Times New Roman"/>
                <w:sz w:val="22"/>
                <w:szCs w:val="22"/>
              </w:rPr>
            </w:pPr>
          </w:p>
        </w:tc>
      </w:tr>
      <w:tr w:rsidR="00140315" w:rsidRPr="008E0C11" w14:paraId="595A3D3D" w14:textId="77777777" w:rsidTr="00A408E1">
        <w:tc>
          <w:tcPr>
            <w:tcW w:w="616" w:type="dxa"/>
            <w:vMerge/>
            <w:shd w:val="clear" w:color="auto" w:fill="auto"/>
          </w:tcPr>
          <w:p w14:paraId="572C9344" w14:textId="77777777" w:rsidR="00140315" w:rsidRPr="008E0C11" w:rsidRDefault="00140315" w:rsidP="00140315">
            <w:pPr>
              <w:pStyle w:val="aff6"/>
              <w:jc w:val="both"/>
              <w:rPr>
                <w:rFonts w:cs="Times New Roman"/>
              </w:rPr>
            </w:pPr>
          </w:p>
        </w:tc>
        <w:tc>
          <w:tcPr>
            <w:tcW w:w="2596" w:type="dxa"/>
            <w:vMerge/>
            <w:shd w:val="clear" w:color="auto" w:fill="auto"/>
          </w:tcPr>
          <w:p w14:paraId="641A85EC" w14:textId="77777777" w:rsidR="00140315" w:rsidRPr="00140315" w:rsidRDefault="00140315" w:rsidP="00140315">
            <w:pPr>
              <w:pStyle w:val="aff6"/>
              <w:spacing w:line="276" w:lineRule="auto"/>
              <w:jc w:val="both"/>
              <w:rPr>
                <w:rFonts w:cs="Times New Roman"/>
                <w:sz w:val="22"/>
                <w:szCs w:val="22"/>
              </w:rPr>
            </w:pPr>
          </w:p>
        </w:tc>
        <w:tc>
          <w:tcPr>
            <w:tcW w:w="988" w:type="dxa"/>
            <w:vMerge/>
            <w:shd w:val="clear" w:color="auto" w:fill="auto"/>
          </w:tcPr>
          <w:p w14:paraId="68908FFD" w14:textId="77777777" w:rsidR="00140315" w:rsidRPr="00140315" w:rsidRDefault="00140315" w:rsidP="00140315">
            <w:pPr>
              <w:pStyle w:val="aff6"/>
              <w:jc w:val="both"/>
              <w:rPr>
                <w:rFonts w:cs="Times New Roman"/>
                <w:sz w:val="22"/>
                <w:szCs w:val="22"/>
              </w:rPr>
            </w:pPr>
          </w:p>
        </w:tc>
        <w:tc>
          <w:tcPr>
            <w:tcW w:w="1863" w:type="dxa"/>
            <w:shd w:val="clear" w:color="auto" w:fill="auto"/>
          </w:tcPr>
          <w:p w14:paraId="0CF0D446" w14:textId="0BA37A0D" w:rsidR="00140315" w:rsidRPr="00140315" w:rsidRDefault="00140315" w:rsidP="00140315">
            <w:pPr>
              <w:pStyle w:val="aff6"/>
              <w:jc w:val="both"/>
              <w:rPr>
                <w:rFonts w:cs="Times New Roman"/>
                <w:sz w:val="22"/>
                <w:szCs w:val="22"/>
              </w:rPr>
            </w:pPr>
            <w:r w:rsidRPr="00140315">
              <w:rPr>
                <w:rFonts w:cs="Times New Roman"/>
                <w:sz w:val="22"/>
                <w:szCs w:val="22"/>
              </w:rPr>
              <w:t>5 неделя</w:t>
            </w:r>
          </w:p>
        </w:tc>
        <w:tc>
          <w:tcPr>
            <w:tcW w:w="1787" w:type="dxa"/>
            <w:shd w:val="clear" w:color="auto" w:fill="auto"/>
          </w:tcPr>
          <w:p w14:paraId="0E0C4279" w14:textId="77777777" w:rsidR="00140315" w:rsidRPr="00140315" w:rsidRDefault="00140315" w:rsidP="00140315">
            <w:pPr>
              <w:pStyle w:val="aff6"/>
              <w:jc w:val="both"/>
              <w:rPr>
                <w:rFonts w:cs="Times New Roman"/>
                <w:sz w:val="22"/>
                <w:szCs w:val="22"/>
              </w:rPr>
            </w:pPr>
            <w:r w:rsidRPr="00140315">
              <w:rPr>
                <w:rFonts w:cs="Times New Roman"/>
                <w:spacing w:val="1"/>
                <w:sz w:val="22"/>
                <w:szCs w:val="22"/>
              </w:rPr>
              <w:t>УО-3</w:t>
            </w:r>
          </w:p>
        </w:tc>
        <w:tc>
          <w:tcPr>
            <w:tcW w:w="1897" w:type="dxa"/>
            <w:shd w:val="clear" w:color="auto" w:fill="auto"/>
          </w:tcPr>
          <w:p w14:paraId="075EC28D" w14:textId="77777777" w:rsidR="00140315" w:rsidRPr="00140315" w:rsidRDefault="00140315" w:rsidP="00140315">
            <w:pPr>
              <w:pStyle w:val="aff6"/>
              <w:jc w:val="both"/>
              <w:rPr>
                <w:rFonts w:cs="Times New Roman"/>
                <w:sz w:val="22"/>
                <w:szCs w:val="22"/>
              </w:rPr>
            </w:pPr>
            <w:r w:rsidRPr="00140315">
              <w:rPr>
                <w:rFonts w:cs="Times New Roman"/>
                <w:spacing w:val="1"/>
                <w:sz w:val="22"/>
                <w:szCs w:val="22"/>
              </w:rPr>
              <w:t>УО-2</w:t>
            </w:r>
          </w:p>
        </w:tc>
      </w:tr>
      <w:tr w:rsidR="00140315" w:rsidRPr="008E0C11" w14:paraId="7E4E7883" w14:textId="77777777" w:rsidTr="00A408E1">
        <w:tc>
          <w:tcPr>
            <w:tcW w:w="616" w:type="dxa"/>
            <w:vMerge/>
            <w:shd w:val="clear" w:color="auto" w:fill="auto"/>
          </w:tcPr>
          <w:p w14:paraId="75EC38D4" w14:textId="77777777" w:rsidR="00140315" w:rsidRPr="008E0C11" w:rsidRDefault="00140315" w:rsidP="00140315">
            <w:pPr>
              <w:pStyle w:val="aff6"/>
              <w:jc w:val="both"/>
              <w:rPr>
                <w:rFonts w:cs="Times New Roman"/>
              </w:rPr>
            </w:pPr>
          </w:p>
        </w:tc>
        <w:tc>
          <w:tcPr>
            <w:tcW w:w="2596" w:type="dxa"/>
            <w:vMerge/>
            <w:shd w:val="clear" w:color="auto" w:fill="auto"/>
          </w:tcPr>
          <w:p w14:paraId="024D1DE5" w14:textId="77777777" w:rsidR="00140315" w:rsidRPr="00140315" w:rsidRDefault="00140315" w:rsidP="00140315">
            <w:pPr>
              <w:pStyle w:val="aff6"/>
              <w:spacing w:line="276" w:lineRule="auto"/>
              <w:jc w:val="both"/>
              <w:rPr>
                <w:rFonts w:cs="Times New Roman"/>
                <w:sz w:val="22"/>
                <w:szCs w:val="22"/>
              </w:rPr>
            </w:pPr>
          </w:p>
        </w:tc>
        <w:tc>
          <w:tcPr>
            <w:tcW w:w="988" w:type="dxa"/>
            <w:vMerge/>
            <w:shd w:val="clear" w:color="auto" w:fill="auto"/>
          </w:tcPr>
          <w:p w14:paraId="63809DDA" w14:textId="77777777" w:rsidR="00140315" w:rsidRPr="00140315" w:rsidRDefault="00140315" w:rsidP="00140315">
            <w:pPr>
              <w:pStyle w:val="aff6"/>
              <w:jc w:val="both"/>
              <w:rPr>
                <w:rFonts w:cs="Times New Roman"/>
                <w:sz w:val="22"/>
                <w:szCs w:val="22"/>
              </w:rPr>
            </w:pPr>
          </w:p>
        </w:tc>
        <w:tc>
          <w:tcPr>
            <w:tcW w:w="1863" w:type="dxa"/>
            <w:shd w:val="clear" w:color="auto" w:fill="auto"/>
          </w:tcPr>
          <w:p w14:paraId="58348EDC" w14:textId="7635712C" w:rsidR="00140315" w:rsidRPr="00140315" w:rsidRDefault="00140315" w:rsidP="00140315">
            <w:pPr>
              <w:pStyle w:val="aff6"/>
              <w:jc w:val="both"/>
              <w:rPr>
                <w:rFonts w:cs="Times New Roman"/>
                <w:sz w:val="22"/>
                <w:szCs w:val="22"/>
              </w:rPr>
            </w:pPr>
            <w:r w:rsidRPr="00140315">
              <w:rPr>
                <w:rFonts w:cs="Times New Roman"/>
                <w:sz w:val="22"/>
                <w:szCs w:val="22"/>
              </w:rPr>
              <w:t>6 неделя</w:t>
            </w:r>
          </w:p>
        </w:tc>
        <w:tc>
          <w:tcPr>
            <w:tcW w:w="1787" w:type="dxa"/>
            <w:shd w:val="clear" w:color="auto" w:fill="auto"/>
          </w:tcPr>
          <w:p w14:paraId="73597685" w14:textId="77777777" w:rsidR="00140315" w:rsidRPr="00140315" w:rsidRDefault="00140315" w:rsidP="00140315">
            <w:pPr>
              <w:pStyle w:val="aff6"/>
              <w:jc w:val="both"/>
              <w:rPr>
                <w:rFonts w:cs="Times New Roman"/>
                <w:sz w:val="22"/>
                <w:szCs w:val="22"/>
              </w:rPr>
            </w:pPr>
            <w:r w:rsidRPr="00140315">
              <w:rPr>
                <w:rFonts w:cs="Times New Roman"/>
                <w:spacing w:val="1"/>
                <w:sz w:val="22"/>
                <w:szCs w:val="22"/>
              </w:rPr>
              <w:t>ПР-2</w:t>
            </w:r>
          </w:p>
        </w:tc>
        <w:tc>
          <w:tcPr>
            <w:tcW w:w="1897" w:type="dxa"/>
            <w:shd w:val="clear" w:color="auto" w:fill="auto"/>
          </w:tcPr>
          <w:p w14:paraId="4A24BC09" w14:textId="77777777" w:rsidR="00140315" w:rsidRPr="00140315" w:rsidRDefault="00140315" w:rsidP="00140315">
            <w:pPr>
              <w:pStyle w:val="aff6"/>
              <w:jc w:val="both"/>
              <w:rPr>
                <w:rFonts w:cs="Times New Roman"/>
                <w:sz w:val="22"/>
                <w:szCs w:val="22"/>
              </w:rPr>
            </w:pPr>
            <w:r w:rsidRPr="00140315">
              <w:rPr>
                <w:rFonts w:cs="Times New Roman"/>
                <w:spacing w:val="1"/>
                <w:sz w:val="22"/>
                <w:szCs w:val="22"/>
              </w:rPr>
              <w:t>ПР-4</w:t>
            </w:r>
          </w:p>
        </w:tc>
      </w:tr>
      <w:tr w:rsidR="00140315" w:rsidRPr="008E0C11" w14:paraId="57153B93" w14:textId="77777777" w:rsidTr="00A408E1">
        <w:tc>
          <w:tcPr>
            <w:tcW w:w="616" w:type="dxa"/>
            <w:vMerge w:val="restart"/>
            <w:shd w:val="clear" w:color="auto" w:fill="auto"/>
          </w:tcPr>
          <w:p w14:paraId="2372323A" w14:textId="77777777" w:rsidR="00140315" w:rsidRPr="008E0C11" w:rsidRDefault="00140315" w:rsidP="00140315">
            <w:pPr>
              <w:pStyle w:val="aff6"/>
              <w:jc w:val="both"/>
              <w:rPr>
                <w:rFonts w:cs="Times New Roman"/>
              </w:rPr>
            </w:pPr>
            <w:r w:rsidRPr="008E0C11">
              <w:rPr>
                <w:rFonts w:cs="Times New Roman"/>
              </w:rPr>
              <w:t>3</w:t>
            </w:r>
          </w:p>
        </w:tc>
        <w:tc>
          <w:tcPr>
            <w:tcW w:w="2596" w:type="dxa"/>
            <w:vMerge w:val="restart"/>
            <w:shd w:val="clear" w:color="auto" w:fill="auto"/>
          </w:tcPr>
          <w:p w14:paraId="075A5965" w14:textId="77777777" w:rsidR="00140315" w:rsidRPr="00140315" w:rsidRDefault="00140315" w:rsidP="00140315">
            <w:pPr>
              <w:pStyle w:val="a5"/>
              <w:pBdr>
                <w:top w:val="none" w:sz="0" w:space="3" w:color="000000"/>
                <w:left w:val="none" w:sz="0" w:space="3" w:color="000000"/>
                <w:bottom w:val="none" w:sz="0" w:space="3" w:color="000000"/>
                <w:right w:val="none" w:sz="0" w:space="3" w:color="000000"/>
                <w:between w:val="none" w:sz="0" w:space="0" w:color="000000"/>
              </w:pBdr>
              <w:spacing w:after="0"/>
              <w:ind w:left="5"/>
              <w:rPr>
                <w:rFonts w:ascii="Times New Roman" w:hAnsi="Times New Roman"/>
              </w:rPr>
            </w:pPr>
            <w:r w:rsidRPr="00140315">
              <w:rPr>
                <w:rFonts w:ascii="Times New Roman" w:hAnsi="Times New Roman"/>
              </w:rPr>
              <w:t>Элементы современной наукометрии: научные и математические порталы в Интернете, рейтинги книг, журналов, статей и авторов, поисковые системы</w:t>
            </w:r>
          </w:p>
          <w:p w14:paraId="01B477A0" w14:textId="77777777" w:rsidR="00140315" w:rsidRPr="00140315" w:rsidRDefault="00140315" w:rsidP="00140315">
            <w:pPr>
              <w:pStyle w:val="a5"/>
              <w:pBdr>
                <w:top w:val="none" w:sz="0" w:space="3" w:color="000000"/>
                <w:left w:val="none" w:sz="0" w:space="3" w:color="000000"/>
                <w:bottom w:val="none" w:sz="0" w:space="3" w:color="000000"/>
                <w:right w:val="none" w:sz="0" w:space="3" w:color="000000"/>
                <w:between w:val="none" w:sz="0" w:space="0" w:color="000000"/>
              </w:pBdr>
              <w:spacing w:after="0"/>
              <w:ind w:left="5"/>
              <w:rPr>
                <w:rFonts w:ascii="Times New Roman" w:hAnsi="Times New Roman"/>
              </w:rPr>
            </w:pPr>
            <w:r w:rsidRPr="00140315">
              <w:rPr>
                <w:rFonts w:ascii="Times New Roman" w:hAnsi="Times New Roman"/>
              </w:rPr>
              <w:t>Проблемы Гильберта</w:t>
            </w:r>
          </w:p>
          <w:p w14:paraId="12E1C50C" w14:textId="035DD99E" w:rsidR="00140315" w:rsidRPr="00140315" w:rsidRDefault="00140315" w:rsidP="00140315">
            <w:pPr>
              <w:pStyle w:val="a5"/>
              <w:pBdr>
                <w:top w:val="none" w:sz="0" w:space="3" w:color="000000"/>
                <w:left w:val="none" w:sz="0" w:space="3" w:color="000000"/>
                <w:bottom w:val="none" w:sz="0" w:space="3" w:color="000000"/>
                <w:right w:val="none" w:sz="0" w:space="3" w:color="000000"/>
                <w:between w:val="none" w:sz="0" w:space="0" w:color="000000"/>
              </w:pBdr>
              <w:spacing w:after="0"/>
              <w:ind w:left="5"/>
              <w:rPr>
                <w:rFonts w:ascii="Times New Roman" w:hAnsi="Times New Roman"/>
              </w:rPr>
            </w:pPr>
            <w:r w:rsidRPr="00140315">
              <w:rPr>
                <w:rFonts w:ascii="Times New Roman" w:hAnsi="Times New Roman"/>
              </w:rPr>
              <w:t>Семь задач, объявленных Институтом Клея проблемами 3-го тысячелетия</w:t>
            </w:r>
          </w:p>
        </w:tc>
        <w:tc>
          <w:tcPr>
            <w:tcW w:w="988" w:type="dxa"/>
            <w:vMerge w:val="restart"/>
            <w:shd w:val="clear" w:color="auto" w:fill="auto"/>
          </w:tcPr>
          <w:p w14:paraId="74B92993" w14:textId="77777777" w:rsidR="00140315" w:rsidRPr="00140315" w:rsidRDefault="00140315" w:rsidP="00140315">
            <w:pPr>
              <w:spacing w:line="360" w:lineRule="auto"/>
              <w:jc w:val="both"/>
              <w:rPr>
                <w:sz w:val="22"/>
                <w:szCs w:val="22"/>
              </w:rPr>
            </w:pPr>
            <w:r w:rsidRPr="00140315">
              <w:rPr>
                <w:sz w:val="22"/>
                <w:szCs w:val="22"/>
              </w:rPr>
              <w:t>ОПК-1</w:t>
            </w:r>
          </w:p>
          <w:p w14:paraId="7E7CD8BF" w14:textId="77777777" w:rsidR="00140315" w:rsidRPr="00140315" w:rsidRDefault="00140315" w:rsidP="00140315">
            <w:pPr>
              <w:spacing w:line="360" w:lineRule="auto"/>
              <w:jc w:val="both"/>
              <w:rPr>
                <w:sz w:val="22"/>
                <w:szCs w:val="22"/>
              </w:rPr>
            </w:pPr>
            <w:r w:rsidRPr="00140315">
              <w:rPr>
                <w:sz w:val="22"/>
                <w:szCs w:val="22"/>
              </w:rPr>
              <w:t>ПК-1</w:t>
            </w:r>
          </w:p>
          <w:p w14:paraId="15DF924F" w14:textId="77777777" w:rsidR="00140315" w:rsidRPr="00140315" w:rsidRDefault="00140315" w:rsidP="00140315">
            <w:pPr>
              <w:pStyle w:val="aff6"/>
              <w:jc w:val="both"/>
              <w:rPr>
                <w:rFonts w:cs="Times New Roman"/>
                <w:sz w:val="22"/>
                <w:szCs w:val="22"/>
              </w:rPr>
            </w:pPr>
          </w:p>
        </w:tc>
        <w:tc>
          <w:tcPr>
            <w:tcW w:w="1863" w:type="dxa"/>
            <w:shd w:val="clear" w:color="auto" w:fill="auto"/>
          </w:tcPr>
          <w:p w14:paraId="3CFCA70F" w14:textId="6A08B815" w:rsidR="00140315" w:rsidRPr="00140315" w:rsidRDefault="00140315" w:rsidP="00140315">
            <w:pPr>
              <w:pStyle w:val="aff6"/>
              <w:jc w:val="both"/>
              <w:rPr>
                <w:rFonts w:cs="Times New Roman"/>
                <w:sz w:val="22"/>
                <w:szCs w:val="22"/>
              </w:rPr>
            </w:pPr>
            <w:r w:rsidRPr="00140315">
              <w:rPr>
                <w:rFonts w:cs="Times New Roman"/>
                <w:sz w:val="22"/>
                <w:szCs w:val="22"/>
              </w:rPr>
              <w:t>7 неделя</w:t>
            </w:r>
          </w:p>
        </w:tc>
        <w:tc>
          <w:tcPr>
            <w:tcW w:w="1787" w:type="dxa"/>
            <w:shd w:val="clear" w:color="auto" w:fill="auto"/>
          </w:tcPr>
          <w:p w14:paraId="43A1B36E" w14:textId="77777777" w:rsidR="00140315" w:rsidRPr="00140315" w:rsidRDefault="00140315" w:rsidP="00140315">
            <w:pPr>
              <w:pStyle w:val="aff6"/>
              <w:jc w:val="both"/>
              <w:rPr>
                <w:rFonts w:cs="Times New Roman"/>
                <w:sz w:val="22"/>
                <w:szCs w:val="22"/>
              </w:rPr>
            </w:pPr>
            <w:r w:rsidRPr="00140315">
              <w:rPr>
                <w:rFonts w:cs="Times New Roman"/>
                <w:spacing w:val="1"/>
                <w:sz w:val="22"/>
                <w:szCs w:val="22"/>
              </w:rPr>
              <w:t>УО-4</w:t>
            </w:r>
          </w:p>
        </w:tc>
        <w:tc>
          <w:tcPr>
            <w:tcW w:w="1897" w:type="dxa"/>
            <w:shd w:val="clear" w:color="auto" w:fill="auto"/>
          </w:tcPr>
          <w:p w14:paraId="2D6D59A8" w14:textId="77777777" w:rsidR="00140315" w:rsidRPr="00140315" w:rsidRDefault="00140315" w:rsidP="00140315">
            <w:pPr>
              <w:pStyle w:val="aff6"/>
              <w:jc w:val="both"/>
              <w:rPr>
                <w:rFonts w:cs="Times New Roman"/>
                <w:sz w:val="22"/>
                <w:szCs w:val="22"/>
              </w:rPr>
            </w:pPr>
          </w:p>
        </w:tc>
      </w:tr>
      <w:tr w:rsidR="00140315" w:rsidRPr="008E0C11" w14:paraId="5D2945B6" w14:textId="77777777" w:rsidTr="00A408E1">
        <w:tc>
          <w:tcPr>
            <w:tcW w:w="616" w:type="dxa"/>
            <w:vMerge/>
            <w:shd w:val="clear" w:color="auto" w:fill="auto"/>
          </w:tcPr>
          <w:p w14:paraId="649B636C" w14:textId="77777777" w:rsidR="00140315" w:rsidRPr="008E0C11" w:rsidRDefault="00140315" w:rsidP="00140315">
            <w:pPr>
              <w:pStyle w:val="aff6"/>
              <w:jc w:val="both"/>
              <w:rPr>
                <w:rFonts w:cs="Times New Roman"/>
              </w:rPr>
            </w:pPr>
          </w:p>
        </w:tc>
        <w:tc>
          <w:tcPr>
            <w:tcW w:w="2596" w:type="dxa"/>
            <w:vMerge/>
            <w:shd w:val="clear" w:color="auto" w:fill="auto"/>
          </w:tcPr>
          <w:p w14:paraId="38420B17" w14:textId="77777777" w:rsidR="00140315" w:rsidRPr="00140315" w:rsidRDefault="00140315" w:rsidP="00140315">
            <w:pPr>
              <w:pStyle w:val="aff6"/>
              <w:spacing w:line="276" w:lineRule="auto"/>
              <w:jc w:val="both"/>
              <w:rPr>
                <w:rFonts w:cs="Times New Roman"/>
                <w:sz w:val="22"/>
                <w:szCs w:val="22"/>
              </w:rPr>
            </w:pPr>
          </w:p>
        </w:tc>
        <w:tc>
          <w:tcPr>
            <w:tcW w:w="988" w:type="dxa"/>
            <w:vMerge/>
            <w:shd w:val="clear" w:color="auto" w:fill="auto"/>
          </w:tcPr>
          <w:p w14:paraId="58B03790" w14:textId="77777777" w:rsidR="00140315" w:rsidRPr="00140315" w:rsidRDefault="00140315" w:rsidP="00140315">
            <w:pPr>
              <w:pStyle w:val="aff6"/>
              <w:jc w:val="both"/>
              <w:rPr>
                <w:rFonts w:cs="Times New Roman"/>
                <w:sz w:val="22"/>
                <w:szCs w:val="22"/>
              </w:rPr>
            </w:pPr>
          </w:p>
        </w:tc>
        <w:tc>
          <w:tcPr>
            <w:tcW w:w="1863" w:type="dxa"/>
            <w:shd w:val="clear" w:color="auto" w:fill="auto"/>
          </w:tcPr>
          <w:p w14:paraId="7B5070B7" w14:textId="4919E106" w:rsidR="00140315" w:rsidRPr="00140315" w:rsidRDefault="00140315" w:rsidP="00140315">
            <w:pPr>
              <w:pStyle w:val="aff6"/>
              <w:jc w:val="both"/>
              <w:rPr>
                <w:rFonts w:cs="Times New Roman"/>
                <w:sz w:val="22"/>
                <w:szCs w:val="22"/>
              </w:rPr>
            </w:pPr>
            <w:r w:rsidRPr="00140315">
              <w:rPr>
                <w:rFonts w:cs="Times New Roman"/>
                <w:sz w:val="22"/>
                <w:szCs w:val="22"/>
              </w:rPr>
              <w:t>8 неделя</w:t>
            </w:r>
          </w:p>
        </w:tc>
        <w:tc>
          <w:tcPr>
            <w:tcW w:w="1787" w:type="dxa"/>
            <w:shd w:val="clear" w:color="auto" w:fill="auto"/>
          </w:tcPr>
          <w:p w14:paraId="580121C7" w14:textId="77777777" w:rsidR="00140315" w:rsidRPr="00140315" w:rsidRDefault="00140315" w:rsidP="00140315">
            <w:pPr>
              <w:pStyle w:val="aff6"/>
              <w:jc w:val="both"/>
              <w:rPr>
                <w:rFonts w:cs="Times New Roman"/>
                <w:sz w:val="22"/>
                <w:szCs w:val="22"/>
              </w:rPr>
            </w:pPr>
            <w:r w:rsidRPr="00140315">
              <w:rPr>
                <w:rFonts w:cs="Times New Roman"/>
                <w:spacing w:val="1"/>
                <w:sz w:val="22"/>
                <w:szCs w:val="22"/>
              </w:rPr>
              <w:t>ПР-2</w:t>
            </w:r>
          </w:p>
        </w:tc>
        <w:tc>
          <w:tcPr>
            <w:tcW w:w="1897" w:type="dxa"/>
            <w:shd w:val="clear" w:color="auto" w:fill="auto"/>
          </w:tcPr>
          <w:p w14:paraId="3E79AE87" w14:textId="77777777" w:rsidR="00140315" w:rsidRPr="00140315" w:rsidRDefault="00140315" w:rsidP="00140315">
            <w:pPr>
              <w:pStyle w:val="aff6"/>
              <w:jc w:val="both"/>
              <w:rPr>
                <w:rFonts w:cs="Times New Roman"/>
                <w:sz w:val="22"/>
                <w:szCs w:val="22"/>
              </w:rPr>
            </w:pPr>
            <w:r w:rsidRPr="00140315">
              <w:rPr>
                <w:rFonts w:cs="Times New Roman"/>
                <w:spacing w:val="1"/>
                <w:sz w:val="22"/>
                <w:szCs w:val="22"/>
              </w:rPr>
              <w:t>УО-2</w:t>
            </w:r>
          </w:p>
        </w:tc>
      </w:tr>
      <w:tr w:rsidR="00140315" w:rsidRPr="008E0C11" w14:paraId="243581E4" w14:textId="77777777" w:rsidTr="00A408E1">
        <w:tc>
          <w:tcPr>
            <w:tcW w:w="616" w:type="dxa"/>
            <w:vMerge/>
            <w:shd w:val="clear" w:color="auto" w:fill="auto"/>
          </w:tcPr>
          <w:p w14:paraId="13643AB3" w14:textId="77777777" w:rsidR="00140315" w:rsidRPr="008E0C11" w:rsidRDefault="00140315" w:rsidP="00140315">
            <w:pPr>
              <w:pStyle w:val="aff6"/>
              <w:jc w:val="both"/>
              <w:rPr>
                <w:rFonts w:cs="Times New Roman"/>
              </w:rPr>
            </w:pPr>
          </w:p>
        </w:tc>
        <w:tc>
          <w:tcPr>
            <w:tcW w:w="2596" w:type="dxa"/>
            <w:vMerge/>
            <w:shd w:val="clear" w:color="auto" w:fill="auto"/>
          </w:tcPr>
          <w:p w14:paraId="072CA7DE" w14:textId="77777777" w:rsidR="00140315" w:rsidRPr="00140315" w:rsidRDefault="00140315" w:rsidP="00140315">
            <w:pPr>
              <w:pStyle w:val="aff6"/>
              <w:spacing w:line="276" w:lineRule="auto"/>
              <w:jc w:val="both"/>
              <w:rPr>
                <w:rFonts w:cs="Times New Roman"/>
                <w:sz w:val="22"/>
                <w:szCs w:val="22"/>
              </w:rPr>
            </w:pPr>
          </w:p>
        </w:tc>
        <w:tc>
          <w:tcPr>
            <w:tcW w:w="988" w:type="dxa"/>
            <w:vMerge/>
            <w:shd w:val="clear" w:color="auto" w:fill="auto"/>
          </w:tcPr>
          <w:p w14:paraId="5730A406" w14:textId="77777777" w:rsidR="00140315" w:rsidRPr="00140315" w:rsidRDefault="00140315" w:rsidP="00140315">
            <w:pPr>
              <w:pStyle w:val="aff6"/>
              <w:jc w:val="both"/>
              <w:rPr>
                <w:rFonts w:cs="Times New Roman"/>
                <w:sz w:val="22"/>
                <w:szCs w:val="22"/>
              </w:rPr>
            </w:pPr>
          </w:p>
        </w:tc>
        <w:tc>
          <w:tcPr>
            <w:tcW w:w="1863" w:type="dxa"/>
            <w:shd w:val="clear" w:color="auto" w:fill="auto"/>
          </w:tcPr>
          <w:p w14:paraId="001152C0" w14:textId="58D87C0A" w:rsidR="00140315" w:rsidRPr="00140315" w:rsidRDefault="00140315" w:rsidP="00140315">
            <w:pPr>
              <w:pStyle w:val="aff6"/>
              <w:jc w:val="both"/>
              <w:rPr>
                <w:rFonts w:cs="Times New Roman"/>
                <w:sz w:val="22"/>
                <w:szCs w:val="22"/>
              </w:rPr>
            </w:pPr>
            <w:r w:rsidRPr="00140315">
              <w:rPr>
                <w:rFonts w:cs="Times New Roman"/>
                <w:sz w:val="22"/>
                <w:szCs w:val="22"/>
              </w:rPr>
              <w:t>9 неделя</w:t>
            </w:r>
          </w:p>
        </w:tc>
        <w:tc>
          <w:tcPr>
            <w:tcW w:w="1787" w:type="dxa"/>
            <w:shd w:val="clear" w:color="auto" w:fill="auto"/>
          </w:tcPr>
          <w:p w14:paraId="33A037B0" w14:textId="77777777" w:rsidR="00140315" w:rsidRPr="00140315" w:rsidRDefault="00140315" w:rsidP="00140315">
            <w:pPr>
              <w:pStyle w:val="aff6"/>
              <w:jc w:val="both"/>
              <w:rPr>
                <w:rFonts w:cs="Times New Roman"/>
                <w:b/>
                <w:sz w:val="22"/>
                <w:szCs w:val="22"/>
              </w:rPr>
            </w:pPr>
            <w:r w:rsidRPr="00140315">
              <w:rPr>
                <w:rFonts w:cs="Times New Roman"/>
                <w:spacing w:val="1"/>
                <w:sz w:val="22"/>
                <w:szCs w:val="22"/>
              </w:rPr>
              <w:t>УО-3</w:t>
            </w:r>
          </w:p>
        </w:tc>
        <w:tc>
          <w:tcPr>
            <w:tcW w:w="1897" w:type="dxa"/>
            <w:shd w:val="clear" w:color="auto" w:fill="auto"/>
          </w:tcPr>
          <w:p w14:paraId="24852DA9" w14:textId="77777777" w:rsidR="00140315" w:rsidRPr="00140315" w:rsidRDefault="00140315" w:rsidP="00140315">
            <w:pPr>
              <w:pStyle w:val="aff6"/>
              <w:jc w:val="both"/>
              <w:rPr>
                <w:rFonts w:cs="Times New Roman"/>
                <w:sz w:val="22"/>
                <w:szCs w:val="22"/>
              </w:rPr>
            </w:pPr>
            <w:r w:rsidRPr="00140315">
              <w:rPr>
                <w:rFonts w:cs="Times New Roman"/>
                <w:spacing w:val="1"/>
                <w:sz w:val="22"/>
                <w:szCs w:val="22"/>
              </w:rPr>
              <w:t>ПР-4</w:t>
            </w:r>
          </w:p>
        </w:tc>
      </w:tr>
      <w:tr w:rsidR="00140315" w:rsidRPr="008E0C11" w14:paraId="46C6BFE2" w14:textId="77777777" w:rsidTr="00A408E1">
        <w:tc>
          <w:tcPr>
            <w:tcW w:w="616" w:type="dxa"/>
            <w:shd w:val="clear" w:color="auto" w:fill="auto"/>
          </w:tcPr>
          <w:p w14:paraId="33C4C4F8" w14:textId="77777777" w:rsidR="00140315" w:rsidRPr="008E0C11" w:rsidRDefault="00140315" w:rsidP="00140315">
            <w:pPr>
              <w:pStyle w:val="aff6"/>
              <w:jc w:val="both"/>
              <w:rPr>
                <w:rFonts w:cs="Times New Roman"/>
              </w:rPr>
            </w:pPr>
            <w:r w:rsidRPr="008E0C11">
              <w:rPr>
                <w:rFonts w:cs="Times New Roman"/>
              </w:rPr>
              <w:t>7</w:t>
            </w:r>
          </w:p>
        </w:tc>
        <w:tc>
          <w:tcPr>
            <w:tcW w:w="2596" w:type="dxa"/>
            <w:shd w:val="clear" w:color="auto" w:fill="auto"/>
          </w:tcPr>
          <w:p w14:paraId="1EC54054" w14:textId="352D3CA6" w:rsidR="00140315" w:rsidRPr="00140315" w:rsidRDefault="00140315" w:rsidP="00140315">
            <w:pPr>
              <w:pStyle w:val="a5"/>
              <w:pBdr>
                <w:top w:val="none" w:sz="0" w:space="3" w:color="000000"/>
                <w:left w:val="none" w:sz="0" w:space="3" w:color="000000"/>
                <w:bottom w:val="none" w:sz="0" w:space="3" w:color="000000"/>
                <w:right w:val="none" w:sz="0" w:space="3" w:color="000000"/>
                <w:between w:val="none" w:sz="0" w:space="0" w:color="000000"/>
              </w:pBdr>
              <w:ind w:left="0"/>
              <w:rPr>
                <w:rFonts w:ascii="Times New Roman" w:hAnsi="Times New Roman"/>
              </w:rPr>
            </w:pPr>
            <w:r w:rsidRPr="00140315">
              <w:rPr>
                <w:rFonts w:ascii="Times New Roman" w:hAnsi="Times New Roman"/>
              </w:rPr>
              <w:t>Гипотеза Римана о нулях дзета-функции</w:t>
            </w:r>
          </w:p>
        </w:tc>
        <w:tc>
          <w:tcPr>
            <w:tcW w:w="988" w:type="dxa"/>
            <w:shd w:val="clear" w:color="auto" w:fill="auto"/>
          </w:tcPr>
          <w:p w14:paraId="169415CB" w14:textId="77777777" w:rsidR="00140315" w:rsidRPr="00140315" w:rsidRDefault="00140315" w:rsidP="00140315">
            <w:pPr>
              <w:spacing w:line="360" w:lineRule="auto"/>
              <w:jc w:val="both"/>
              <w:rPr>
                <w:sz w:val="22"/>
                <w:szCs w:val="22"/>
              </w:rPr>
            </w:pPr>
            <w:r w:rsidRPr="00140315">
              <w:rPr>
                <w:sz w:val="22"/>
                <w:szCs w:val="22"/>
              </w:rPr>
              <w:t>ОПК-1</w:t>
            </w:r>
          </w:p>
          <w:p w14:paraId="4A14D0B5" w14:textId="77777777" w:rsidR="00140315" w:rsidRPr="00140315" w:rsidRDefault="00140315" w:rsidP="00140315">
            <w:pPr>
              <w:spacing w:line="360" w:lineRule="auto"/>
              <w:jc w:val="both"/>
              <w:rPr>
                <w:sz w:val="22"/>
                <w:szCs w:val="22"/>
              </w:rPr>
            </w:pPr>
            <w:r w:rsidRPr="00140315">
              <w:rPr>
                <w:sz w:val="22"/>
                <w:szCs w:val="22"/>
              </w:rPr>
              <w:t>ПК-1</w:t>
            </w:r>
          </w:p>
          <w:p w14:paraId="3E183E48" w14:textId="77777777" w:rsidR="00140315" w:rsidRPr="00140315" w:rsidRDefault="00140315" w:rsidP="00140315">
            <w:pPr>
              <w:pStyle w:val="aff6"/>
              <w:jc w:val="both"/>
              <w:rPr>
                <w:rFonts w:cs="Times New Roman"/>
                <w:sz w:val="22"/>
                <w:szCs w:val="22"/>
              </w:rPr>
            </w:pPr>
          </w:p>
        </w:tc>
        <w:tc>
          <w:tcPr>
            <w:tcW w:w="1863" w:type="dxa"/>
            <w:shd w:val="clear" w:color="auto" w:fill="auto"/>
          </w:tcPr>
          <w:p w14:paraId="431A21FA" w14:textId="084F1692" w:rsidR="00140315" w:rsidRPr="00140315" w:rsidRDefault="00140315" w:rsidP="00140315">
            <w:pPr>
              <w:pStyle w:val="aff6"/>
              <w:jc w:val="both"/>
              <w:rPr>
                <w:rFonts w:cs="Times New Roman"/>
                <w:b/>
                <w:sz w:val="22"/>
                <w:szCs w:val="22"/>
              </w:rPr>
            </w:pPr>
            <w:r w:rsidRPr="00140315">
              <w:rPr>
                <w:rFonts w:cs="Times New Roman"/>
                <w:b/>
                <w:sz w:val="22"/>
                <w:szCs w:val="22"/>
              </w:rPr>
              <w:t>10 неделя</w:t>
            </w:r>
          </w:p>
        </w:tc>
        <w:tc>
          <w:tcPr>
            <w:tcW w:w="1787" w:type="dxa"/>
            <w:shd w:val="clear" w:color="auto" w:fill="auto"/>
          </w:tcPr>
          <w:p w14:paraId="5C965B25" w14:textId="77777777" w:rsidR="00140315" w:rsidRPr="00140315" w:rsidRDefault="00140315" w:rsidP="00140315">
            <w:pPr>
              <w:pStyle w:val="aff6"/>
              <w:jc w:val="both"/>
              <w:rPr>
                <w:rFonts w:cs="Times New Roman"/>
                <w:sz w:val="22"/>
                <w:szCs w:val="22"/>
              </w:rPr>
            </w:pPr>
            <w:r w:rsidRPr="00140315">
              <w:rPr>
                <w:rFonts w:cs="Times New Roman"/>
                <w:spacing w:val="1"/>
                <w:sz w:val="22"/>
                <w:szCs w:val="22"/>
              </w:rPr>
              <w:t>УО-3</w:t>
            </w:r>
          </w:p>
        </w:tc>
        <w:tc>
          <w:tcPr>
            <w:tcW w:w="1897" w:type="dxa"/>
            <w:shd w:val="clear" w:color="auto" w:fill="auto"/>
          </w:tcPr>
          <w:p w14:paraId="0F3386CB" w14:textId="77777777" w:rsidR="00140315" w:rsidRPr="00140315" w:rsidRDefault="00140315" w:rsidP="00140315">
            <w:pPr>
              <w:pStyle w:val="aff6"/>
              <w:jc w:val="both"/>
              <w:rPr>
                <w:rFonts w:cs="Times New Roman"/>
                <w:b/>
                <w:sz w:val="22"/>
                <w:szCs w:val="22"/>
              </w:rPr>
            </w:pPr>
            <w:r w:rsidRPr="00140315">
              <w:rPr>
                <w:rFonts w:cs="Times New Roman"/>
                <w:spacing w:val="1"/>
                <w:sz w:val="22"/>
                <w:szCs w:val="22"/>
              </w:rPr>
              <w:t>УО-2</w:t>
            </w:r>
          </w:p>
        </w:tc>
      </w:tr>
      <w:tr w:rsidR="00140315" w:rsidRPr="008E0C11" w14:paraId="0F572D61" w14:textId="77777777" w:rsidTr="00A408E1">
        <w:tc>
          <w:tcPr>
            <w:tcW w:w="616" w:type="dxa"/>
            <w:vMerge w:val="restart"/>
            <w:shd w:val="clear" w:color="auto" w:fill="auto"/>
          </w:tcPr>
          <w:p w14:paraId="51BC2C66" w14:textId="77777777" w:rsidR="00140315" w:rsidRPr="008E0C11" w:rsidRDefault="00140315" w:rsidP="00140315">
            <w:pPr>
              <w:pStyle w:val="aff6"/>
              <w:jc w:val="both"/>
              <w:rPr>
                <w:rFonts w:cs="Times New Roman"/>
              </w:rPr>
            </w:pPr>
            <w:r w:rsidRPr="008E0C11">
              <w:rPr>
                <w:rFonts w:cs="Times New Roman"/>
              </w:rPr>
              <w:t>4</w:t>
            </w:r>
          </w:p>
        </w:tc>
        <w:tc>
          <w:tcPr>
            <w:tcW w:w="2596" w:type="dxa"/>
            <w:vMerge w:val="restart"/>
            <w:shd w:val="clear" w:color="auto" w:fill="auto"/>
          </w:tcPr>
          <w:p w14:paraId="55994DC0" w14:textId="77777777" w:rsidR="00140315" w:rsidRPr="00140315" w:rsidRDefault="00140315" w:rsidP="00140315">
            <w:pPr>
              <w:pStyle w:val="a5"/>
              <w:pBdr>
                <w:top w:val="none" w:sz="0" w:space="3" w:color="000000"/>
                <w:left w:val="none" w:sz="0" w:space="3" w:color="000000"/>
                <w:bottom w:val="none" w:sz="0" w:space="3" w:color="000000"/>
                <w:right w:val="none" w:sz="0" w:space="3" w:color="000000"/>
                <w:between w:val="none" w:sz="0" w:space="0" w:color="000000"/>
              </w:pBdr>
              <w:ind w:left="0"/>
              <w:rPr>
                <w:rFonts w:ascii="Times New Roman" w:hAnsi="Times New Roman"/>
              </w:rPr>
            </w:pPr>
            <w:r w:rsidRPr="00140315">
              <w:rPr>
                <w:rFonts w:ascii="Times New Roman" w:hAnsi="Times New Roman"/>
              </w:rPr>
              <w:t>Открытые проблемы геометрической теории функций</w:t>
            </w:r>
          </w:p>
          <w:p w14:paraId="64FE098D" w14:textId="7548B270" w:rsidR="00140315" w:rsidRPr="00140315" w:rsidRDefault="00140315" w:rsidP="00140315">
            <w:pPr>
              <w:pStyle w:val="a5"/>
              <w:pBdr>
                <w:top w:val="none" w:sz="0" w:space="3" w:color="000000"/>
                <w:left w:val="none" w:sz="0" w:space="3" w:color="000000"/>
                <w:bottom w:val="none" w:sz="0" w:space="3" w:color="000000"/>
                <w:right w:val="none" w:sz="0" w:space="3" w:color="000000"/>
                <w:between w:val="none" w:sz="0" w:space="0" w:color="000000"/>
              </w:pBdr>
              <w:ind w:left="0"/>
              <w:rPr>
                <w:rFonts w:ascii="Times New Roman" w:hAnsi="Times New Roman"/>
              </w:rPr>
            </w:pPr>
            <w:r w:rsidRPr="00140315">
              <w:rPr>
                <w:rFonts w:ascii="Times New Roman" w:hAnsi="Times New Roman"/>
              </w:rPr>
              <w:t xml:space="preserve">Элементы современной </w:t>
            </w:r>
            <w:r w:rsidRPr="00140315">
              <w:rPr>
                <w:rFonts w:ascii="Times New Roman" w:hAnsi="Times New Roman"/>
              </w:rPr>
              <w:lastRenderedPageBreak/>
              <w:t>наукометрии: научные и математические порталы в Интернете, рейтинги книг, журналов, статей и авторов, поисковые системы</w:t>
            </w:r>
          </w:p>
        </w:tc>
        <w:tc>
          <w:tcPr>
            <w:tcW w:w="988" w:type="dxa"/>
            <w:vMerge w:val="restart"/>
            <w:shd w:val="clear" w:color="auto" w:fill="auto"/>
          </w:tcPr>
          <w:p w14:paraId="1B977FEE" w14:textId="77777777" w:rsidR="00140315" w:rsidRPr="00140315" w:rsidRDefault="00140315" w:rsidP="00140315">
            <w:pPr>
              <w:spacing w:line="360" w:lineRule="auto"/>
              <w:jc w:val="both"/>
              <w:rPr>
                <w:sz w:val="22"/>
                <w:szCs w:val="22"/>
              </w:rPr>
            </w:pPr>
            <w:r w:rsidRPr="00140315">
              <w:rPr>
                <w:sz w:val="22"/>
                <w:szCs w:val="22"/>
              </w:rPr>
              <w:lastRenderedPageBreak/>
              <w:t>ОПК-1</w:t>
            </w:r>
          </w:p>
          <w:p w14:paraId="1E138E93" w14:textId="77777777" w:rsidR="00140315" w:rsidRPr="00140315" w:rsidRDefault="00140315" w:rsidP="00140315">
            <w:pPr>
              <w:spacing w:line="360" w:lineRule="auto"/>
              <w:jc w:val="both"/>
              <w:rPr>
                <w:sz w:val="22"/>
                <w:szCs w:val="22"/>
              </w:rPr>
            </w:pPr>
            <w:r w:rsidRPr="00140315">
              <w:rPr>
                <w:sz w:val="22"/>
                <w:szCs w:val="22"/>
              </w:rPr>
              <w:t>ПК-1</w:t>
            </w:r>
          </w:p>
          <w:p w14:paraId="122AC752" w14:textId="77777777" w:rsidR="00140315" w:rsidRPr="00140315" w:rsidRDefault="00140315" w:rsidP="00140315">
            <w:pPr>
              <w:pStyle w:val="aff6"/>
              <w:jc w:val="both"/>
              <w:rPr>
                <w:rFonts w:cs="Times New Roman"/>
                <w:sz w:val="22"/>
                <w:szCs w:val="22"/>
              </w:rPr>
            </w:pPr>
          </w:p>
        </w:tc>
        <w:tc>
          <w:tcPr>
            <w:tcW w:w="1863" w:type="dxa"/>
            <w:shd w:val="clear" w:color="auto" w:fill="auto"/>
          </w:tcPr>
          <w:p w14:paraId="0E2D5DC6" w14:textId="69F93AE7" w:rsidR="00140315" w:rsidRPr="00140315" w:rsidRDefault="00140315" w:rsidP="00140315">
            <w:pPr>
              <w:pStyle w:val="aff6"/>
              <w:jc w:val="both"/>
              <w:rPr>
                <w:rFonts w:cs="Times New Roman"/>
                <w:sz w:val="22"/>
                <w:szCs w:val="22"/>
              </w:rPr>
            </w:pPr>
            <w:r w:rsidRPr="00140315">
              <w:rPr>
                <w:rFonts w:cs="Times New Roman"/>
                <w:sz w:val="22"/>
                <w:szCs w:val="22"/>
              </w:rPr>
              <w:t>11 неделя</w:t>
            </w:r>
          </w:p>
        </w:tc>
        <w:tc>
          <w:tcPr>
            <w:tcW w:w="1787" w:type="dxa"/>
            <w:shd w:val="clear" w:color="auto" w:fill="auto"/>
          </w:tcPr>
          <w:p w14:paraId="7D7330C2" w14:textId="77777777" w:rsidR="00140315" w:rsidRPr="00140315" w:rsidRDefault="00140315" w:rsidP="00140315">
            <w:pPr>
              <w:pStyle w:val="aff6"/>
              <w:jc w:val="both"/>
              <w:rPr>
                <w:rFonts w:cs="Times New Roman"/>
                <w:sz w:val="22"/>
                <w:szCs w:val="22"/>
              </w:rPr>
            </w:pPr>
          </w:p>
        </w:tc>
        <w:tc>
          <w:tcPr>
            <w:tcW w:w="1897" w:type="dxa"/>
            <w:shd w:val="clear" w:color="auto" w:fill="auto"/>
          </w:tcPr>
          <w:p w14:paraId="47227108" w14:textId="77777777" w:rsidR="00140315" w:rsidRPr="00140315" w:rsidRDefault="00140315" w:rsidP="00140315">
            <w:pPr>
              <w:pStyle w:val="aff6"/>
              <w:jc w:val="both"/>
              <w:rPr>
                <w:rFonts w:cs="Times New Roman"/>
                <w:sz w:val="22"/>
                <w:szCs w:val="22"/>
              </w:rPr>
            </w:pPr>
          </w:p>
        </w:tc>
      </w:tr>
      <w:tr w:rsidR="00140315" w:rsidRPr="008E0C11" w14:paraId="4C309513" w14:textId="77777777" w:rsidTr="00A408E1">
        <w:tc>
          <w:tcPr>
            <w:tcW w:w="616" w:type="dxa"/>
            <w:vMerge/>
            <w:shd w:val="clear" w:color="auto" w:fill="auto"/>
          </w:tcPr>
          <w:p w14:paraId="1E74A42D" w14:textId="77777777" w:rsidR="00140315" w:rsidRPr="008E0C11" w:rsidRDefault="00140315" w:rsidP="00140315">
            <w:pPr>
              <w:pStyle w:val="aff6"/>
              <w:jc w:val="both"/>
              <w:rPr>
                <w:rFonts w:cs="Times New Roman"/>
              </w:rPr>
            </w:pPr>
          </w:p>
        </w:tc>
        <w:tc>
          <w:tcPr>
            <w:tcW w:w="2596" w:type="dxa"/>
            <w:vMerge/>
            <w:shd w:val="clear" w:color="auto" w:fill="auto"/>
          </w:tcPr>
          <w:p w14:paraId="7BCB2630" w14:textId="77777777" w:rsidR="00140315" w:rsidRPr="00140315" w:rsidRDefault="00140315" w:rsidP="00140315">
            <w:pPr>
              <w:pStyle w:val="aff6"/>
              <w:spacing w:line="276" w:lineRule="auto"/>
              <w:jc w:val="both"/>
              <w:rPr>
                <w:rFonts w:cs="Times New Roman"/>
                <w:sz w:val="22"/>
                <w:szCs w:val="22"/>
              </w:rPr>
            </w:pPr>
          </w:p>
        </w:tc>
        <w:tc>
          <w:tcPr>
            <w:tcW w:w="988" w:type="dxa"/>
            <w:vMerge/>
            <w:shd w:val="clear" w:color="auto" w:fill="auto"/>
          </w:tcPr>
          <w:p w14:paraId="3B850975" w14:textId="77777777" w:rsidR="00140315" w:rsidRPr="00140315" w:rsidRDefault="00140315" w:rsidP="00140315">
            <w:pPr>
              <w:pStyle w:val="aff6"/>
              <w:jc w:val="both"/>
              <w:rPr>
                <w:rFonts w:cs="Times New Roman"/>
                <w:sz w:val="22"/>
                <w:szCs w:val="22"/>
              </w:rPr>
            </w:pPr>
          </w:p>
        </w:tc>
        <w:tc>
          <w:tcPr>
            <w:tcW w:w="1863" w:type="dxa"/>
            <w:shd w:val="clear" w:color="auto" w:fill="auto"/>
          </w:tcPr>
          <w:p w14:paraId="79C89774" w14:textId="74189A0B" w:rsidR="00140315" w:rsidRPr="00140315" w:rsidRDefault="00140315" w:rsidP="00140315">
            <w:pPr>
              <w:pStyle w:val="aff6"/>
              <w:jc w:val="both"/>
              <w:rPr>
                <w:rFonts w:cs="Times New Roman"/>
                <w:sz w:val="22"/>
                <w:szCs w:val="22"/>
              </w:rPr>
            </w:pPr>
            <w:r w:rsidRPr="00140315">
              <w:rPr>
                <w:rFonts w:cs="Times New Roman"/>
                <w:sz w:val="22"/>
                <w:szCs w:val="22"/>
              </w:rPr>
              <w:t>12 неделя</w:t>
            </w:r>
          </w:p>
        </w:tc>
        <w:tc>
          <w:tcPr>
            <w:tcW w:w="1787" w:type="dxa"/>
            <w:shd w:val="clear" w:color="auto" w:fill="auto"/>
          </w:tcPr>
          <w:p w14:paraId="1F67480F" w14:textId="77777777" w:rsidR="00140315" w:rsidRPr="00140315" w:rsidRDefault="00140315" w:rsidP="00140315">
            <w:pPr>
              <w:pStyle w:val="aff6"/>
              <w:jc w:val="both"/>
              <w:rPr>
                <w:rFonts w:cs="Times New Roman"/>
                <w:sz w:val="22"/>
                <w:szCs w:val="22"/>
              </w:rPr>
            </w:pPr>
            <w:r w:rsidRPr="00140315">
              <w:rPr>
                <w:rFonts w:cs="Times New Roman"/>
                <w:spacing w:val="1"/>
                <w:sz w:val="22"/>
                <w:szCs w:val="22"/>
              </w:rPr>
              <w:t>УО-4</w:t>
            </w:r>
          </w:p>
        </w:tc>
        <w:tc>
          <w:tcPr>
            <w:tcW w:w="1897" w:type="dxa"/>
            <w:shd w:val="clear" w:color="auto" w:fill="auto"/>
          </w:tcPr>
          <w:p w14:paraId="5844384C" w14:textId="77777777" w:rsidR="00140315" w:rsidRPr="00140315" w:rsidRDefault="00140315" w:rsidP="00140315">
            <w:pPr>
              <w:pStyle w:val="aff6"/>
              <w:jc w:val="both"/>
              <w:rPr>
                <w:rFonts w:cs="Times New Roman"/>
                <w:sz w:val="22"/>
                <w:szCs w:val="22"/>
              </w:rPr>
            </w:pPr>
            <w:r w:rsidRPr="00140315">
              <w:rPr>
                <w:rFonts w:cs="Times New Roman"/>
                <w:spacing w:val="1"/>
                <w:sz w:val="22"/>
                <w:szCs w:val="22"/>
              </w:rPr>
              <w:t>УО-2</w:t>
            </w:r>
          </w:p>
        </w:tc>
      </w:tr>
      <w:tr w:rsidR="00140315" w:rsidRPr="008E0C11" w14:paraId="453F6C2B" w14:textId="77777777" w:rsidTr="00A408E1">
        <w:tc>
          <w:tcPr>
            <w:tcW w:w="616" w:type="dxa"/>
            <w:vMerge/>
            <w:shd w:val="clear" w:color="auto" w:fill="auto"/>
          </w:tcPr>
          <w:p w14:paraId="7ED3CF18" w14:textId="77777777" w:rsidR="00140315" w:rsidRPr="008E0C11" w:rsidRDefault="00140315" w:rsidP="00140315">
            <w:pPr>
              <w:pStyle w:val="aff6"/>
              <w:jc w:val="both"/>
              <w:rPr>
                <w:rFonts w:cs="Times New Roman"/>
              </w:rPr>
            </w:pPr>
          </w:p>
        </w:tc>
        <w:tc>
          <w:tcPr>
            <w:tcW w:w="2596" w:type="dxa"/>
            <w:vMerge/>
            <w:shd w:val="clear" w:color="auto" w:fill="auto"/>
          </w:tcPr>
          <w:p w14:paraId="1EBCB9B7" w14:textId="77777777" w:rsidR="00140315" w:rsidRPr="00140315" w:rsidRDefault="00140315" w:rsidP="00140315">
            <w:pPr>
              <w:pStyle w:val="aff6"/>
              <w:spacing w:line="276" w:lineRule="auto"/>
              <w:jc w:val="both"/>
              <w:rPr>
                <w:rFonts w:cs="Times New Roman"/>
                <w:sz w:val="22"/>
                <w:szCs w:val="22"/>
              </w:rPr>
            </w:pPr>
          </w:p>
        </w:tc>
        <w:tc>
          <w:tcPr>
            <w:tcW w:w="988" w:type="dxa"/>
            <w:vMerge/>
            <w:shd w:val="clear" w:color="auto" w:fill="auto"/>
          </w:tcPr>
          <w:p w14:paraId="492D6DD5" w14:textId="77777777" w:rsidR="00140315" w:rsidRPr="00140315" w:rsidRDefault="00140315" w:rsidP="00140315">
            <w:pPr>
              <w:pStyle w:val="aff6"/>
              <w:jc w:val="both"/>
              <w:rPr>
                <w:rFonts w:cs="Times New Roman"/>
                <w:sz w:val="22"/>
                <w:szCs w:val="22"/>
              </w:rPr>
            </w:pPr>
          </w:p>
        </w:tc>
        <w:tc>
          <w:tcPr>
            <w:tcW w:w="1863" w:type="dxa"/>
            <w:shd w:val="clear" w:color="auto" w:fill="auto"/>
          </w:tcPr>
          <w:p w14:paraId="6EDB61BD" w14:textId="78E817E3" w:rsidR="00140315" w:rsidRPr="00140315" w:rsidRDefault="00140315" w:rsidP="00140315">
            <w:pPr>
              <w:pStyle w:val="aff6"/>
              <w:jc w:val="both"/>
              <w:rPr>
                <w:rFonts w:cs="Times New Roman"/>
                <w:sz w:val="22"/>
                <w:szCs w:val="22"/>
              </w:rPr>
            </w:pPr>
            <w:r w:rsidRPr="00140315">
              <w:rPr>
                <w:rFonts w:cs="Times New Roman"/>
                <w:sz w:val="22"/>
                <w:szCs w:val="22"/>
              </w:rPr>
              <w:t>13 неделя</w:t>
            </w:r>
          </w:p>
        </w:tc>
        <w:tc>
          <w:tcPr>
            <w:tcW w:w="1787" w:type="dxa"/>
            <w:shd w:val="clear" w:color="auto" w:fill="auto"/>
          </w:tcPr>
          <w:p w14:paraId="714175EF" w14:textId="77777777" w:rsidR="00140315" w:rsidRPr="00140315" w:rsidRDefault="00140315" w:rsidP="00140315">
            <w:pPr>
              <w:pStyle w:val="aff6"/>
              <w:jc w:val="both"/>
              <w:rPr>
                <w:rFonts w:cs="Times New Roman"/>
                <w:b/>
                <w:sz w:val="22"/>
                <w:szCs w:val="22"/>
              </w:rPr>
            </w:pPr>
            <w:r w:rsidRPr="00140315">
              <w:rPr>
                <w:rFonts w:cs="Times New Roman"/>
                <w:spacing w:val="1"/>
                <w:sz w:val="22"/>
                <w:szCs w:val="22"/>
              </w:rPr>
              <w:t>ПР-2</w:t>
            </w:r>
          </w:p>
        </w:tc>
        <w:tc>
          <w:tcPr>
            <w:tcW w:w="1897" w:type="dxa"/>
            <w:shd w:val="clear" w:color="auto" w:fill="auto"/>
          </w:tcPr>
          <w:p w14:paraId="77564FC7" w14:textId="77777777" w:rsidR="00140315" w:rsidRPr="00140315" w:rsidRDefault="00140315" w:rsidP="00140315">
            <w:pPr>
              <w:pStyle w:val="aff6"/>
              <w:jc w:val="both"/>
              <w:rPr>
                <w:rFonts w:cs="Times New Roman"/>
                <w:sz w:val="22"/>
                <w:szCs w:val="22"/>
              </w:rPr>
            </w:pPr>
            <w:r w:rsidRPr="00140315">
              <w:rPr>
                <w:rFonts w:cs="Times New Roman"/>
                <w:spacing w:val="1"/>
                <w:sz w:val="22"/>
                <w:szCs w:val="22"/>
              </w:rPr>
              <w:t>ПР-4</w:t>
            </w:r>
          </w:p>
        </w:tc>
      </w:tr>
      <w:tr w:rsidR="00140315" w:rsidRPr="008E0C11" w14:paraId="1843D8CD" w14:textId="77777777" w:rsidTr="00A408E1">
        <w:tc>
          <w:tcPr>
            <w:tcW w:w="616" w:type="dxa"/>
            <w:vMerge w:val="restart"/>
            <w:shd w:val="clear" w:color="auto" w:fill="auto"/>
          </w:tcPr>
          <w:p w14:paraId="2D259699" w14:textId="77777777" w:rsidR="00140315" w:rsidRPr="008E0C11" w:rsidRDefault="00140315" w:rsidP="00140315">
            <w:pPr>
              <w:pStyle w:val="aff6"/>
              <w:jc w:val="both"/>
              <w:rPr>
                <w:rFonts w:cs="Times New Roman"/>
              </w:rPr>
            </w:pPr>
            <w:r w:rsidRPr="008E0C11">
              <w:rPr>
                <w:rFonts w:cs="Times New Roman"/>
              </w:rPr>
              <w:t>5</w:t>
            </w:r>
          </w:p>
        </w:tc>
        <w:tc>
          <w:tcPr>
            <w:tcW w:w="2596" w:type="dxa"/>
            <w:vMerge w:val="restart"/>
            <w:shd w:val="clear" w:color="auto" w:fill="auto"/>
          </w:tcPr>
          <w:p w14:paraId="796656B5" w14:textId="77777777" w:rsidR="00140315" w:rsidRPr="00140315" w:rsidRDefault="00140315" w:rsidP="00140315">
            <w:pPr>
              <w:pStyle w:val="a5"/>
              <w:pBdr>
                <w:top w:val="none" w:sz="0" w:space="3" w:color="000000"/>
                <w:left w:val="none" w:sz="0" w:space="3" w:color="000000"/>
                <w:bottom w:val="none" w:sz="0" w:space="3" w:color="000000"/>
                <w:right w:val="none" w:sz="0" w:space="3" w:color="000000"/>
                <w:between w:val="none" w:sz="0" w:space="0" w:color="000000"/>
              </w:pBdr>
              <w:spacing w:after="0"/>
              <w:ind w:left="5"/>
              <w:rPr>
                <w:rFonts w:ascii="Times New Roman" w:hAnsi="Times New Roman"/>
              </w:rPr>
            </w:pPr>
            <w:r w:rsidRPr="00140315">
              <w:rPr>
                <w:rFonts w:ascii="Times New Roman" w:hAnsi="Times New Roman"/>
              </w:rPr>
              <w:t>Проблемы Гильберта</w:t>
            </w:r>
          </w:p>
          <w:p w14:paraId="46EF9723" w14:textId="77777777" w:rsidR="00140315" w:rsidRPr="00140315" w:rsidRDefault="00140315" w:rsidP="00140315">
            <w:pPr>
              <w:pStyle w:val="a5"/>
              <w:pBdr>
                <w:top w:val="none" w:sz="0" w:space="3" w:color="000000"/>
                <w:left w:val="none" w:sz="0" w:space="3" w:color="000000"/>
                <w:bottom w:val="none" w:sz="0" w:space="3" w:color="000000"/>
                <w:right w:val="none" w:sz="0" w:space="3" w:color="000000"/>
                <w:between w:val="none" w:sz="0" w:space="0" w:color="000000"/>
              </w:pBdr>
              <w:spacing w:after="0"/>
              <w:ind w:left="5"/>
              <w:rPr>
                <w:rFonts w:ascii="Times New Roman" w:hAnsi="Times New Roman"/>
              </w:rPr>
            </w:pPr>
            <w:r w:rsidRPr="00140315">
              <w:rPr>
                <w:rFonts w:ascii="Times New Roman" w:hAnsi="Times New Roman"/>
              </w:rPr>
              <w:t>Семь задач, объявленных Институтом Клея проблемами 3-го тысячелетия</w:t>
            </w:r>
          </w:p>
          <w:p w14:paraId="5FE7946F" w14:textId="7085F68C" w:rsidR="00140315" w:rsidRPr="00140315" w:rsidRDefault="00140315" w:rsidP="00140315">
            <w:pPr>
              <w:pStyle w:val="a5"/>
              <w:pBdr>
                <w:top w:val="none" w:sz="0" w:space="3" w:color="000000"/>
                <w:left w:val="none" w:sz="0" w:space="3" w:color="000000"/>
                <w:bottom w:val="none" w:sz="0" w:space="3" w:color="000000"/>
                <w:right w:val="none" w:sz="0" w:space="3" w:color="000000"/>
                <w:between w:val="none" w:sz="0" w:space="0" w:color="000000"/>
              </w:pBdr>
              <w:spacing w:after="0"/>
              <w:ind w:left="5"/>
              <w:rPr>
                <w:rFonts w:ascii="Times New Roman" w:hAnsi="Times New Roman"/>
              </w:rPr>
            </w:pPr>
            <w:r w:rsidRPr="00140315">
              <w:rPr>
                <w:rFonts w:ascii="Times New Roman" w:hAnsi="Times New Roman"/>
              </w:rPr>
              <w:t>Гипотеза Римана о нулях дзета-функции</w:t>
            </w:r>
          </w:p>
        </w:tc>
        <w:tc>
          <w:tcPr>
            <w:tcW w:w="988" w:type="dxa"/>
            <w:vMerge w:val="restart"/>
            <w:shd w:val="clear" w:color="auto" w:fill="auto"/>
          </w:tcPr>
          <w:p w14:paraId="6F517152" w14:textId="77777777" w:rsidR="00140315" w:rsidRPr="00140315" w:rsidRDefault="00140315" w:rsidP="00140315">
            <w:pPr>
              <w:spacing w:line="360" w:lineRule="auto"/>
              <w:jc w:val="both"/>
              <w:rPr>
                <w:sz w:val="22"/>
                <w:szCs w:val="22"/>
              </w:rPr>
            </w:pPr>
            <w:r w:rsidRPr="00140315">
              <w:rPr>
                <w:sz w:val="22"/>
                <w:szCs w:val="22"/>
              </w:rPr>
              <w:t>ОПК-1</w:t>
            </w:r>
          </w:p>
          <w:p w14:paraId="2275416A" w14:textId="77777777" w:rsidR="00140315" w:rsidRPr="00140315" w:rsidRDefault="00140315" w:rsidP="00140315">
            <w:pPr>
              <w:spacing w:line="360" w:lineRule="auto"/>
              <w:jc w:val="both"/>
              <w:rPr>
                <w:sz w:val="22"/>
                <w:szCs w:val="22"/>
              </w:rPr>
            </w:pPr>
            <w:r w:rsidRPr="00140315">
              <w:rPr>
                <w:sz w:val="22"/>
                <w:szCs w:val="22"/>
              </w:rPr>
              <w:t>ПК-1</w:t>
            </w:r>
          </w:p>
          <w:p w14:paraId="0A225093" w14:textId="77777777" w:rsidR="00140315" w:rsidRPr="00140315" w:rsidRDefault="00140315" w:rsidP="00140315">
            <w:pPr>
              <w:pStyle w:val="aff6"/>
              <w:jc w:val="both"/>
              <w:rPr>
                <w:rFonts w:cs="Times New Roman"/>
                <w:sz w:val="22"/>
                <w:szCs w:val="22"/>
              </w:rPr>
            </w:pPr>
          </w:p>
        </w:tc>
        <w:tc>
          <w:tcPr>
            <w:tcW w:w="1863" w:type="dxa"/>
            <w:shd w:val="clear" w:color="auto" w:fill="auto"/>
          </w:tcPr>
          <w:p w14:paraId="6179D059" w14:textId="4854D8A1" w:rsidR="00140315" w:rsidRPr="00140315" w:rsidRDefault="00140315" w:rsidP="00140315">
            <w:pPr>
              <w:pStyle w:val="aff6"/>
              <w:jc w:val="both"/>
              <w:rPr>
                <w:rFonts w:cs="Times New Roman"/>
                <w:sz w:val="22"/>
                <w:szCs w:val="22"/>
              </w:rPr>
            </w:pPr>
            <w:r w:rsidRPr="00140315">
              <w:rPr>
                <w:rFonts w:cs="Times New Roman"/>
                <w:sz w:val="22"/>
                <w:szCs w:val="22"/>
              </w:rPr>
              <w:t>14 неделя</w:t>
            </w:r>
          </w:p>
        </w:tc>
        <w:tc>
          <w:tcPr>
            <w:tcW w:w="1787" w:type="dxa"/>
            <w:shd w:val="clear" w:color="auto" w:fill="auto"/>
          </w:tcPr>
          <w:p w14:paraId="193AC1F9" w14:textId="77777777" w:rsidR="00140315" w:rsidRPr="00140315" w:rsidRDefault="00140315" w:rsidP="00140315">
            <w:pPr>
              <w:pStyle w:val="aff6"/>
              <w:jc w:val="both"/>
              <w:rPr>
                <w:rFonts w:cs="Times New Roman"/>
                <w:sz w:val="22"/>
                <w:szCs w:val="22"/>
              </w:rPr>
            </w:pPr>
          </w:p>
        </w:tc>
        <w:tc>
          <w:tcPr>
            <w:tcW w:w="1897" w:type="dxa"/>
            <w:shd w:val="clear" w:color="auto" w:fill="auto"/>
          </w:tcPr>
          <w:p w14:paraId="7E30268D" w14:textId="77777777" w:rsidR="00140315" w:rsidRPr="00140315" w:rsidRDefault="00140315" w:rsidP="00140315">
            <w:pPr>
              <w:pStyle w:val="aff6"/>
              <w:jc w:val="both"/>
              <w:rPr>
                <w:rFonts w:cs="Times New Roman"/>
                <w:sz w:val="22"/>
                <w:szCs w:val="22"/>
              </w:rPr>
            </w:pPr>
          </w:p>
        </w:tc>
      </w:tr>
      <w:tr w:rsidR="00140315" w:rsidRPr="008E0C11" w14:paraId="687C35B9" w14:textId="77777777" w:rsidTr="00A408E1">
        <w:tc>
          <w:tcPr>
            <w:tcW w:w="616" w:type="dxa"/>
            <w:vMerge/>
            <w:shd w:val="clear" w:color="auto" w:fill="auto"/>
          </w:tcPr>
          <w:p w14:paraId="7DE0E166" w14:textId="77777777" w:rsidR="00140315" w:rsidRPr="008E0C11" w:rsidRDefault="00140315" w:rsidP="00140315">
            <w:pPr>
              <w:pStyle w:val="aff6"/>
              <w:jc w:val="both"/>
              <w:rPr>
                <w:rFonts w:cs="Times New Roman"/>
              </w:rPr>
            </w:pPr>
          </w:p>
        </w:tc>
        <w:tc>
          <w:tcPr>
            <w:tcW w:w="2596" w:type="dxa"/>
            <w:vMerge/>
            <w:shd w:val="clear" w:color="auto" w:fill="auto"/>
          </w:tcPr>
          <w:p w14:paraId="3733F759" w14:textId="77777777" w:rsidR="00140315" w:rsidRPr="00140315" w:rsidRDefault="00140315" w:rsidP="00140315">
            <w:pPr>
              <w:pStyle w:val="aff6"/>
              <w:spacing w:line="276" w:lineRule="auto"/>
              <w:jc w:val="both"/>
              <w:rPr>
                <w:rFonts w:cs="Times New Roman"/>
                <w:sz w:val="22"/>
                <w:szCs w:val="22"/>
              </w:rPr>
            </w:pPr>
          </w:p>
        </w:tc>
        <w:tc>
          <w:tcPr>
            <w:tcW w:w="988" w:type="dxa"/>
            <w:vMerge/>
            <w:shd w:val="clear" w:color="auto" w:fill="auto"/>
          </w:tcPr>
          <w:p w14:paraId="5FA4DD62" w14:textId="77777777" w:rsidR="00140315" w:rsidRPr="00140315" w:rsidRDefault="00140315" w:rsidP="00140315">
            <w:pPr>
              <w:pStyle w:val="aff6"/>
              <w:jc w:val="both"/>
              <w:rPr>
                <w:rFonts w:cs="Times New Roman"/>
                <w:sz w:val="22"/>
                <w:szCs w:val="22"/>
              </w:rPr>
            </w:pPr>
          </w:p>
        </w:tc>
        <w:tc>
          <w:tcPr>
            <w:tcW w:w="1863" w:type="dxa"/>
            <w:shd w:val="clear" w:color="auto" w:fill="auto"/>
          </w:tcPr>
          <w:p w14:paraId="52CDE074" w14:textId="17C75613" w:rsidR="00140315" w:rsidRPr="00140315" w:rsidRDefault="00140315" w:rsidP="00140315">
            <w:pPr>
              <w:pStyle w:val="aff6"/>
              <w:jc w:val="both"/>
              <w:rPr>
                <w:rFonts w:cs="Times New Roman"/>
                <w:sz w:val="22"/>
                <w:szCs w:val="22"/>
              </w:rPr>
            </w:pPr>
            <w:r w:rsidRPr="00140315">
              <w:rPr>
                <w:rFonts w:cs="Times New Roman"/>
                <w:sz w:val="22"/>
                <w:szCs w:val="22"/>
              </w:rPr>
              <w:t>15 неделя</w:t>
            </w:r>
          </w:p>
        </w:tc>
        <w:tc>
          <w:tcPr>
            <w:tcW w:w="1787" w:type="dxa"/>
            <w:shd w:val="clear" w:color="auto" w:fill="auto"/>
          </w:tcPr>
          <w:p w14:paraId="3F28928A" w14:textId="77777777" w:rsidR="00140315" w:rsidRPr="00140315" w:rsidRDefault="00140315" w:rsidP="00140315">
            <w:pPr>
              <w:pStyle w:val="aff6"/>
              <w:jc w:val="both"/>
              <w:rPr>
                <w:rFonts w:cs="Times New Roman"/>
                <w:sz w:val="22"/>
                <w:szCs w:val="22"/>
              </w:rPr>
            </w:pPr>
            <w:r w:rsidRPr="00140315">
              <w:rPr>
                <w:rFonts w:cs="Times New Roman"/>
                <w:spacing w:val="1"/>
                <w:sz w:val="22"/>
                <w:szCs w:val="22"/>
              </w:rPr>
              <w:t>УО-4</w:t>
            </w:r>
          </w:p>
        </w:tc>
        <w:tc>
          <w:tcPr>
            <w:tcW w:w="1897" w:type="dxa"/>
            <w:shd w:val="clear" w:color="auto" w:fill="auto"/>
          </w:tcPr>
          <w:p w14:paraId="128A8E27" w14:textId="77777777" w:rsidR="00140315" w:rsidRPr="00140315" w:rsidRDefault="00140315" w:rsidP="00140315">
            <w:pPr>
              <w:pStyle w:val="aff6"/>
              <w:jc w:val="both"/>
              <w:rPr>
                <w:rFonts w:cs="Times New Roman"/>
                <w:sz w:val="22"/>
                <w:szCs w:val="22"/>
              </w:rPr>
            </w:pPr>
            <w:r w:rsidRPr="00140315">
              <w:rPr>
                <w:rFonts w:cs="Times New Roman"/>
                <w:spacing w:val="1"/>
                <w:sz w:val="22"/>
                <w:szCs w:val="22"/>
              </w:rPr>
              <w:t>УО-2</w:t>
            </w:r>
          </w:p>
        </w:tc>
      </w:tr>
      <w:tr w:rsidR="00140315" w:rsidRPr="008E0C11" w14:paraId="07A60945" w14:textId="77777777" w:rsidTr="00A408E1">
        <w:tc>
          <w:tcPr>
            <w:tcW w:w="616" w:type="dxa"/>
            <w:vMerge/>
            <w:shd w:val="clear" w:color="auto" w:fill="auto"/>
          </w:tcPr>
          <w:p w14:paraId="0025E5F5" w14:textId="77777777" w:rsidR="00140315" w:rsidRPr="008E0C11" w:rsidRDefault="00140315" w:rsidP="00140315">
            <w:pPr>
              <w:pStyle w:val="aff6"/>
              <w:jc w:val="both"/>
              <w:rPr>
                <w:rFonts w:cs="Times New Roman"/>
              </w:rPr>
            </w:pPr>
          </w:p>
        </w:tc>
        <w:tc>
          <w:tcPr>
            <w:tcW w:w="2596" w:type="dxa"/>
            <w:vMerge/>
            <w:shd w:val="clear" w:color="auto" w:fill="auto"/>
          </w:tcPr>
          <w:p w14:paraId="48F3A31F" w14:textId="77777777" w:rsidR="00140315" w:rsidRPr="00140315" w:rsidRDefault="00140315" w:rsidP="00140315">
            <w:pPr>
              <w:pStyle w:val="aff6"/>
              <w:spacing w:line="276" w:lineRule="auto"/>
              <w:jc w:val="both"/>
              <w:rPr>
                <w:rFonts w:cs="Times New Roman"/>
                <w:sz w:val="22"/>
                <w:szCs w:val="22"/>
              </w:rPr>
            </w:pPr>
          </w:p>
        </w:tc>
        <w:tc>
          <w:tcPr>
            <w:tcW w:w="988" w:type="dxa"/>
            <w:vMerge/>
            <w:shd w:val="clear" w:color="auto" w:fill="auto"/>
          </w:tcPr>
          <w:p w14:paraId="45C5C22A" w14:textId="77777777" w:rsidR="00140315" w:rsidRPr="00140315" w:rsidRDefault="00140315" w:rsidP="00140315">
            <w:pPr>
              <w:pStyle w:val="aff6"/>
              <w:jc w:val="both"/>
              <w:rPr>
                <w:rFonts w:cs="Times New Roman"/>
                <w:sz w:val="22"/>
                <w:szCs w:val="22"/>
              </w:rPr>
            </w:pPr>
          </w:p>
        </w:tc>
        <w:tc>
          <w:tcPr>
            <w:tcW w:w="1863" w:type="dxa"/>
            <w:shd w:val="clear" w:color="auto" w:fill="auto"/>
          </w:tcPr>
          <w:p w14:paraId="4EB6AEAE" w14:textId="270538B0" w:rsidR="00140315" w:rsidRPr="00140315" w:rsidRDefault="00140315" w:rsidP="00140315">
            <w:pPr>
              <w:pStyle w:val="aff6"/>
              <w:jc w:val="both"/>
              <w:rPr>
                <w:rFonts w:cs="Times New Roman"/>
                <w:sz w:val="22"/>
                <w:szCs w:val="22"/>
              </w:rPr>
            </w:pPr>
            <w:r w:rsidRPr="00140315">
              <w:rPr>
                <w:rFonts w:cs="Times New Roman"/>
                <w:sz w:val="22"/>
                <w:szCs w:val="22"/>
              </w:rPr>
              <w:t>16 неделя</w:t>
            </w:r>
          </w:p>
        </w:tc>
        <w:tc>
          <w:tcPr>
            <w:tcW w:w="1787" w:type="dxa"/>
            <w:shd w:val="clear" w:color="auto" w:fill="auto"/>
          </w:tcPr>
          <w:p w14:paraId="515838DA" w14:textId="77777777" w:rsidR="00140315" w:rsidRPr="00140315" w:rsidRDefault="00140315" w:rsidP="00140315">
            <w:pPr>
              <w:pStyle w:val="aff6"/>
              <w:jc w:val="both"/>
              <w:rPr>
                <w:rFonts w:cs="Times New Roman"/>
                <w:b/>
                <w:sz w:val="22"/>
                <w:szCs w:val="22"/>
              </w:rPr>
            </w:pPr>
            <w:r w:rsidRPr="00140315">
              <w:rPr>
                <w:rFonts w:cs="Times New Roman"/>
                <w:spacing w:val="1"/>
                <w:sz w:val="22"/>
                <w:szCs w:val="22"/>
              </w:rPr>
              <w:t>ПР-2</w:t>
            </w:r>
          </w:p>
        </w:tc>
        <w:tc>
          <w:tcPr>
            <w:tcW w:w="1897" w:type="dxa"/>
            <w:shd w:val="clear" w:color="auto" w:fill="auto"/>
          </w:tcPr>
          <w:p w14:paraId="4089F5C3" w14:textId="77777777" w:rsidR="00140315" w:rsidRPr="00140315" w:rsidRDefault="00140315" w:rsidP="00140315">
            <w:pPr>
              <w:pStyle w:val="aff6"/>
              <w:jc w:val="both"/>
              <w:rPr>
                <w:rFonts w:cs="Times New Roman"/>
                <w:sz w:val="22"/>
                <w:szCs w:val="22"/>
              </w:rPr>
            </w:pPr>
            <w:r w:rsidRPr="00140315">
              <w:rPr>
                <w:rFonts w:cs="Times New Roman"/>
                <w:spacing w:val="1"/>
                <w:sz w:val="22"/>
                <w:szCs w:val="22"/>
              </w:rPr>
              <w:t>ПР-4</w:t>
            </w:r>
          </w:p>
        </w:tc>
      </w:tr>
      <w:tr w:rsidR="00140315" w:rsidRPr="008E0C11" w14:paraId="0D252EF6" w14:textId="77777777" w:rsidTr="00A408E1">
        <w:tc>
          <w:tcPr>
            <w:tcW w:w="616" w:type="dxa"/>
            <w:vMerge w:val="restart"/>
            <w:shd w:val="clear" w:color="auto" w:fill="auto"/>
          </w:tcPr>
          <w:p w14:paraId="07BE3DDD" w14:textId="77777777" w:rsidR="00140315" w:rsidRPr="008E0C11" w:rsidRDefault="00140315" w:rsidP="00140315">
            <w:pPr>
              <w:pStyle w:val="aff6"/>
              <w:jc w:val="both"/>
              <w:rPr>
                <w:rFonts w:cs="Times New Roman"/>
              </w:rPr>
            </w:pPr>
            <w:r w:rsidRPr="008E0C11">
              <w:rPr>
                <w:rFonts w:cs="Times New Roman"/>
              </w:rPr>
              <w:t>6</w:t>
            </w:r>
          </w:p>
        </w:tc>
        <w:tc>
          <w:tcPr>
            <w:tcW w:w="2596" w:type="dxa"/>
            <w:vMerge w:val="restart"/>
            <w:shd w:val="clear" w:color="auto" w:fill="auto"/>
          </w:tcPr>
          <w:p w14:paraId="2857F7B1" w14:textId="4BC32924" w:rsidR="00140315" w:rsidRPr="00140315" w:rsidRDefault="00140315" w:rsidP="00140315">
            <w:pPr>
              <w:pStyle w:val="a5"/>
              <w:pBdr>
                <w:top w:val="none" w:sz="0" w:space="3" w:color="000000"/>
                <w:left w:val="none" w:sz="0" w:space="3" w:color="000000"/>
                <w:bottom w:val="none" w:sz="0" w:space="3" w:color="000000"/>
                <w:right w:val="none" w:sz="0" w:space="3" w:color="000000"/>
                <w:between w:val="none" w:sz="0" w:space="0" w:color="000000"/>
              </w:pBdr>
              <w:ind w:left="0"/>
              <w:rPr>
                <w:rFonts w:ascii="Times New Roman" w:hAnsi="Times New Roman"/>
              </w:rPr>
            </w:pPr>
            <w:r w:rsidRPr="00140315">
              <w:rPr>
                <w:rFonts w:ascii="Times New Roman" w:hAnsi="Times New Roman"/>
              </w:rPr>
              <w:t>Открытые проблемы геометрической теории функций</w:t>
            </w:r>
          </w:p>
        </w:tc>
        <w:tc>
          <w:tcPr>
            <w:tcW w:w="988" w:type="dxa"/>
            <w:vMerge w:val="restart"/>
            <w:shd w:val="clear" w:color="auto" w:fill="auto"/>
          </w:tcPr>
          <w:p w14:paraId="075B4545" w14:textId="77777777" w:rsidR="00140315" w:rsidRPr="00140315" w:rsidRDefault="00140315" w:rsidP="00140315">
            <w:pPr>
              <w:spacing w:line="360" w:lineRule="auto"/>
              <w:jc w:val="both"/>
              <w:rPr>
                <w:sz w:val="22"/>
                <w:szCs w:val="22"/>
              </w:rPr>
            </w:pPr>
            <w:r w:rsidRPr="00140315">
              <w:rPr>
                <w:sz w:val="22"/>
                <w:szCs w:val="22"/>
              </w:rPr>
              <w:t>ОПК-1</w:t>
            </w:r>
          </w:p>
          <w:p w14:paraId="537D1FAA" w14:textId="77777777" w:rsidR="00140315" w:rsidRPr="00140315" w:rsidRDefault="00140315" w:rsidP="00140315">
            <w:pPr>
              <w:spacing w:line="360" w:lineRule="auto"/>
              <w:jc w:val="both"/>
              <w:rPr>
                <w:sz w:val="22"/>
                <w:szCs w:val="22"/>
              </w:rPr>
            </w:pPr>
            <w:r w:rsidRPr="00140315">
              <w:rPr>
                <w:sz w:val="22"/>
                <w:szCs w:val="22"/>
              </w:rPr>
              <w:t>ПК-1</w:t>
            </w:r>
          </w:p>
          <w:p w14:paraId="34407177" w14:textId="77777777" w:rsidR="00140315" w:rsidRPr="00140315" w:rsidRDefault="00140315" w:rsidP="00140315">
            <w:pPr>
              <w:pStyle w:val="aff6"/>
              <w:jc w:val="both"/>
              <w:rPr>
                <w:rFonts w:cs="Times New Roman"/>
                <w:sz w:val="22"/>
                <w:szCs w:val="22"/>
              </w:rPr>
            </w:pPr>
          </w:p>
        </w:tc>
        <w:tc>
          <w:tcPr>
            <w:tcW w:w="1863" w:type="dxa"/>
            <w:shd w:val="clear" w:color="auto" w:fill="auto"/>
          </w:tcPr>
          <w:p w14:paraId="274DA119" w14:textId="18F34346" w:rsidR="00140315" w:rsidRPr="00140315" w:rsidRDefault="00140315" w:rsidP="00140315">
            <w:pPr>
              <w:pStyle w:val="aff6"/>
              <w:jc w:val="both"/>
              <w:rPr>
                <w:rFonts w:cs="Times New Roman"/>
                <w:sz w:val="22"/>
                <w:szCs w:val="22"/>
              </w:rPr>
            </w:pPr>
            <w:r w:rsidRPr="00140315">
              <w:rPr>
                <w:rFonts w:cs="Times New Roman"/>
                <w:sz w:val="22"/>
                <w:szCs w:val="22"/>
              </w:rPr>
              <w:t>17 неделя</w:t>
            </w:r>
          </w:p>
        </w:tc>
        <w:tc>
          <w:tcPr>
            <w:tcW w:w="1787" w:type="dxa"/>
            <w:shd w:val="clear" w:color="auto" w:fill="auto"/>
          </w:tcPr>
          <w:p w14:paraId="6829FEC4" w14:textId="77777777" w:rsidR="00140315" w:rsidRPr="00140315" w:rsidRDefault="00140315" w:rsidP="00140315">
            <w:pPr>
              <w:pStyle w:val="aff6"/>
              <w:jc w:val="both"/>
              <w:rPr>
                <w:rFonts w:cs="Times New Roman"/>
                <w:sz w:val="22"/>
                <w:szCs w:val="22"/>
              </w:rPr>
            </w:pPr>
            <w:r w:rsidRPr="00140315">
              <w:rPr>
                <w:rFonts w:cs="Times New Roman"/>
                <w:spacing w:val="1"/>
                <w:sz w:val="22"/>
                <w:szCs w:val="22"/>
              </w:rPr>
              <w:t>УО-4</w:t>
            </w:r>
          </w:p>
        </w:tc>
        <w:tc>
          <w:tcPr>
            <w:tcW w:w="1897" w:type="dxa"/>
            <w:shd w:val="clear" w:color="auto" w:fill="auto"/>
          </w:tcPr>
          <w:p w14:paraId="2E1F985F" w14:textId="77777777" w:rsidR="00140315" w:rsidRPr="00140315" w:rsidRDefault="00140315" w:rsidP="00140315">
            <w:pPr>
              <w:pStyle w:val="aff6"/>
              <w:jc w:val="both"/>
              <w:rPr>
                <w:rFonts w:cs="Times New Roman"/>
                <w:sz w:val="22"/>
                <w:szCs w:val="22"/>
              </w:rPr>
            </w:pPr>
          </w:p>
        </w:tc>
      </w:tr>
      <w:tr w:rsidR="00140315" w:rsidRPr="008E0C11" w14:paraId="30D1AA36" w14:textId="77777777" w:rsidTr="00A408E1">
        <w:trPr>
          <w:trHeight w:val="576"/>
        </w:trPr>
        <w:tc>
          <w:tcPr>
            <w:tcW w:w="616" w:type="dxa"/>
            <w:vMerge/>
            <w:shd w:val="clear" w:color="auto" w:fill="auto"/>
          </w:tcPr>
          <w:p w14:paraId="66873A8D" w14:textId="77777777" w:rsidR="00140315" w:rsidRPr="008E0C11" w:rsidRDefault="00140315" w:rsidP="00A408E1">
            <w:pPr>
              <w:pStyle w:val="aff6"/>
              <w:jc w:val="both"/>
              <w:rPr>
                <w:rFonts w:cs="Times New Roman"/>
              </w:rPr>
            </w:pPr>
          </w:p>
        </w:tc>
        <w:tc>
          <w:tcPr>
            <w:tcW w:w="2596" w:type="dxa"/>
            <w:vMerge/>
            <w:shd w:val="clear" w:color="auto" w:fill="auto"/>
          </w:tcPr>
          <w:p w14:paraId="6CDE3359" w14:textId="77777777" w:rsidR="00140315" w:rsidRPr="00140315" w:rsidRDefault="00140315" w:rsidP="00A408E1">
            <w:pPr>
              <w:pStyle w:val="aff6"/>
              <w:jc w:val="both"/>
              <w:rPr>
                <w:rFonts w:cs="Times New Roman"/>
                <w:sz w:val="22"/>
                <w:szCs w:val="22"/>
              </w:rPr>
            </w:pPr>
          </w:p>
        </w:tc>
        <w:tc>
          <w:tcPr>
            <w:tcW w:w="988" w:type="dxa"/>
            <w:vMerge/>
            <w:shd w:val="clear" w:color="auto" w:fill="auto"/>
          </w:tcPr>
          <w:p w14:paraId="2364CE67" w14:textId="77777777" w:rsidR="00140315" w:rsidRPr="00140315" w:rsidRDefault="00140315" w:rsidP="00A408E1">
            <w:pPr>
              <w:pStyle w:val="aff6"/>
              <w:jc w:val="both"/>
              <w:rPr>
                <w:rFonts w:cs="Times New Roman"/>
                <w:sz w:val="22"/>
                <w:szCs w:val="22"/>
              </w:rPr>
            </w:pPr>
          </w:p>
        </w:tc>
        <w:tc>
          <w:tcPr>
            <w:tcW w:w="1863" w:type="dxa"/>
            <w:shd w:val="clear" w:color="auto" w:fill="auto"/>
          </w:tcPr>
          <w:p w14:paraId="6D4EFCA3" w14:textId="4E0FABC4" w:rsidR="00140315" w:rsidRPr="00140315" w:rsidRDefault="00140315" w:rsidP="00A408E1">
            <w:pPr>
              <w:pStyle w:val="aff6"/>
              <w:jc w:val="both"/>
              <w:rPr>
                <w:rFonts w:cs="Times New Roman"/>
                <w:sz w:val="22"/>
                <w:szCs w:val="22"/>
              </w:rPr>
            </w:pPr>
            <w:r w:rsidRPr="00140315">
              <w:rPr>
                <w:rFonts w:cs="Times New Roman"/>
                <w:sz w:val="22"/>
                <w:szCs w:val="22"/>
              </w:rPr>
              <w:t>18 неделя</w:t>
            </w:r>
          </w:p>
        </w:tc>
        <w:tc>
          <w:tcPr>
            <w:tcW w:w="1787" w:type="dxa"/>
            <w:shd w:val="clear" w:color="auto" w:fill="auto"/>
          </w:tcPr>
          <w:p w14:paraId="0A3EF467" w14:textId="77777777" w:rsidR="00140315" w:rsidRPr="00140315" w:rsidRDefault="00140315" w:rsidP="00A408E1">
            <w:pPr>
              <w:pStyle w:val="aff6"/>
              <w:jc w:val="both"/>
              <w:rPr>
                <w:rFonts w:cs="Times New Roman"/>
                <w:sz w:val="22"/>
                <w:szCs w:val="22"/>
              </w:rPr>
            </w:pPr>
            <w:r w:rsidRPr="00140315">
              <w:rPr>
                <w:rFonts w:cs="Times New Roman"/>
                <w:spacing w:val="1"/>
                <w:sz w:val="22"/>
                <w:szCs w:val="22"/>
              </w:rPr>
              <w:t>ПР-2</w:t>
            </w:r>
          </w:p>
        </w:tc>
        <w:tc>
          <w:tcPr>
            <w:tcW w:w="1897" w:type="dxa"/>
            <w:shd w:val="clear" w:color="auto" w:fill="auto"/>
          </w:tcPr>
          <w:p w14:paraId="2C32B836" w14:textId="77777777" w:rsidR="00140315" w:rsidRPr="00140315" w:rsidRDefault="00140315" w:rsidP="00A408E1">
            <w:pPr>
              <w:pStyle w:val="aff6"/>
              <w:jc w:val="both"/>
              <w:rPr>
                <w:rFonts w:cs="Times New Roman"/>
                <w:sz w:val="22"/>
                <w:szCs w:val="22"/>
              </w:rPr>
            </w:pPr>
            <w:r w:rsidRPr="00140315">
              <w:rPr>
                <w:rFonts w:cs="Times New Roman"/>
                <w:spacing w:val="1"/>
                <w:sz w:val="22"/>
                <w:szCs w:val="22"/>
              </w:rPr>
              <w:t>УО-2</w:t>
            </w:r>
          </w:p>
        </w:tc>
      </w:tr>
    </w:tbl>
    <w:p w14:paraId="3AE1B309" w14:textId="77777777" w:rsidR="00BE6B6A" w:rsidRPr="008E0C11" w:rsidRDefault="00BE6B6A" w:rsidP="00BE6B6A">
      <w:pPr>
        <w:jc w:val="center"/>
        <w:rPr>
          <w:b/>
        </w:rPr>
      </w:pPr>
    </w:p>
    <w:p w14:paraId="46D64DFF" w14:textId="77777777" w:rsidR="0035756F" w:rsidRDefault="00BE6B6A" w:rsidP="0035756F">
      <w:pPr>
        <w:tabs>
          <w:tab w:val="left" w:pos="709"/>
        </w:tabs>
        <w:suppressAutoHyphens/>
        <w:jc w:val="center"/>
        <w:rPr>
          <w:rStyle w:val="normaltextrunscx27908050"/>
          <w:b/>
          <w:sz w:val="28"/>
          <w:szCs w:val="28"/>
        </w:rPr>
      </w:pPr>
      <w:r w:rsidRPr="008E0C11">
        <w:rPr>
          <w:b/>
          <w:sz w:val="28"/>
          <w:szCs w:val="28"/>
          <w:lang w:val="en-US"/>
        </w:rPr>
        <w:t>II</w:t>
      </w:r>
      <w:r w:rsidRPr="008E0C11">
        <w:rPr>
          <w:b/>
          <w:sz w:val="28"/>
          <w:szCs w:val="28"/>
        </w:rPr>
        <w:t xml:space="preserve">. Шкала оценивания уровня сформированности компетенций </w:t>
      </w:r>
      <w:r w:rsidR="0035756F" w:rsidRPr="008E0C11">
        <w:rPr>
          <w:b/>
          <w:sz w:val="28"/>
          <w:szCs w:val="28"/>
        </w:rPr>
        <w:t xml:space="preserve">по </w:t>
      </w:r>
      <w:r w:rsidR="0035756F" w:rsidRPr="009350E2">
        <w:rPr>
          <w:rStyle w:val="normaltextrunscx27908050"/>
          <w:b/>
          <w:sz w:val="28"/>
          <w:szCs w:val="28"/>
        </w:rPr>
        <w:t>научно-исследовательском</w:t>
      </w:r>
      <w:r w:rsidR="0035756F">
        <w:rPr>
          <w:rStyle w:val="normaltextrunscx27908050"/>
          <w:b/>
          <w:sz w:val="28"/>
          <w:szCs w:val="28"/>
        </w:rPr>
        <w:t>у</w:t>
      </w:r>
      <w:r w:rsidR="0035756F" w:rsidRPr="009350E2">
        <w:rPr>
          <w:rStyle w:val="normaltextrunscx27908050"/>
          <w:b/>
          <w:sz w:val="28"/>
          <w:szCs w:val="28"/>
        </w:rPr>
        <w:t xml:space="preserve"> семинар</w:t>
      </w:r>
      <w:r w:rsidR="0035756F">
        <w:rPr>
          <w:rStyle w:val="normaltextrunscx27908050"/>
          <w:b/>
          <w:sz w:val="28"/>
          <w:szCs w:val="28"/>
        </w:rPr>
        <w:t>у</w:t>
      </w:r>
      <w:r w:rsidR="0035756F" w:rsidRPr="009350E2">
        <w:rPr>
          <w:rStyle w:val="normaltextrunscx27908050"/>
          <w:b/>
          <w:sz w:val="28"/>
          <w:szCs w:val="28"/>
        </w:rPr>
        <w:t xml:space="preserve"> по современным проблемам математики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2"/>
        <w:gridCol w:w="1177"/>
        <w:gridCol w:w="1980"/>
        <w:gridCol w:w="1980"/>
        <w:gridCol w:w="1980"/>
        <w:gridCol w:w="822"/>
      </w:tblGrid>
      <w:tr w:rsidR="00BE6B6A" w:rsidRPr="008E0C11" w14:paraId="196C599F" w14:textId="77777777" w:rsidTr="00A408E1">
        <w:trPr>
          <w:trHeight w:val="944"/>
        </w:trPr>
        <w:tc>
          <w:tcPr>
            <w:tcW w:w="1632" w:type="dxa"/>
            <w:shd w:val="clear" w:color="auto" w:fill="auto"/>
          </w:tcPr>
          <w:p w14:paraId="73F1784C" w14:textId="77777777" w:rsidR="00BE6B6A" w:rsidRPr="008E0C11" w:rsidRDefault="00BE6B6A" w:rsidP="00A408E1">
            <w:pPr>
              <w:rPr>
                <w:sz w:val="20"/>
                <w:szCs w:val="20"/>
              </w:rPr>
            </w:pPr>
            <w:r w:rsidRPr="008E0C11">
              <w:rPr>
                <w:b/>
                <w:sz w:val="20"/>
                <w:szCs w:val="20"/>
              </w:rPr>
              <w:t>Код и формулировка компетенции</w:t>
            </w:r>
          </w:p>
        </w:tc>
        <w:tc>
          <w:tcPr>
            <w:tcW w:w="3157" w:type="dxa"/>
            <w:gridSpan w:val="2"/>
          </w:tcPr>
          <w:p w14:paraId="11A0FD04" w14:textId="77777777" w:rsidR="00BE6B6A" w:rsidRPr="008E0C11" w:rsidRDefault="00BE6B6A" w:rsidP="00A408E1">
            <w:pPr>
              <w:spacing w:before="100" w:beforeAutospacing="1" w:after="100" w:afterAutospacing="1"/>
              <w:rPr>
                <w:b/>
                <w:sz w:val="20"/>
                <w:szCs w:val="20"/>
              </w:rPr>
            </w:pPr>
            <w:r w:rsidRPr="008E0C11">
              <w:rPr>
                <w:b/>
                <w:sz w:val="20"/>
                <w:szCs w:val="20"/>
              </w:rPr>
              <w:t>Этапы формирования компетенции</w:t>
            </w:r>
          </w:p>
        </w:tc>
        <w:tc>
          <w:tcPr>
            <w:tcW w:w="1980" w:type="dxa"/>
          </w:tcPr>
          <w:p w14:paraId="68172A3D" w14:textId="77777777" w:rsidR="00BE6B6A" w:rsidRPr="008E0C11" w:rsidRDefault="00BE6B6A" w:rsidP="00A408E1">
            <w:pPr>
              <w:rPr>
                <w:b/>
                <w:sz w:val="20"/>
                <w:szCs w:val="20"/>
              </w:rPr>
            </w:pPr>
            <w:r w:rsidRPr="008E0C11">
              <w:rPr>
                <w:b/>
                <w:sz w:val="20"/>
                <w:szCs w:val="20"/>
              </w:rPr>
              <w:t>критерии</w:t>
            </w:r>
          </w:p>
        </w:tc>
        <w:tc>
          <w:tcPr>
            <w:tcW w:w="1980" w:type="dxa"/>
          </w:tcPr>
          <w:p w14:paraId="5BBC514E" w14:textId="77777777" w:rsidR="00BE6B6A" w:rsidRPr="008E0C11" w:rsidRDefault="00BE6B6A" w:rsidP="00A408E1">
            <w:pPr>
              <w:rPr>
                <w:b/>
                <w:sz w:val="20"/>
                <w:szCs w:val="20"/>
              </w:rPr>
            </w:pPr>
            <w:r w:rsidRPr="008E0C11">
              <w:rPr>
                <w:b/>
                <w:sz w:val="20"/>
                <w:szCs w:val="20"/>
              </w:rPr>
              <w:t>показатели</w:t>
            </w:r>
          </w:p>
        </w:tc>
        <w:tc>
          <w:tcPr>
            <w:tcW w:w="822" w:type="dxa"/>
          </w:tcPr>
          <w:p w14:paraId="628813CC" w14:textId="77777777" w:rsidR="00BE6B6A" w:rsidRPr="008E0C11" w:rsidRDefault="00BE6B6A" w:rsidP="00A408E1">
            <w:pPr>
              <w:rPr>
                <w:b/>
                <w:sz w:val="20"/>
                <w:szCs w:val="20"/>
              </w:rPr>
            </w:pPr>
            <w:r w:rsidRPr="008E0C11">
              <w:rPr>
                <w:b/>
                <w:sz w:val="20"/>
                <w:szCs w:val="20"/>
              </w:rPr>
              <w:t>баллы</w:t>
            </w:r>
          </w:p>
        </w:tc>
      </w:tr>
      <w:tr w:rsidR="0035756F" w:rsidRPr="008E0C11" w14:paraId="67A0C53B" w14:textId="77777777" w:rsidTr="00A408E1">
        <w:trPr>
          <w:trHeight w:val="944"/>
        </w:trPr>
        <w:tc>
          <w:tcPr>
            <w:tcW w:w="1632" w:type="dxa"/>
            <w:vMerge w:val="restart"/>
            <w:shd w:val="clear" w:color="auto" w:fill="auto"/>
          </w:tcPr>
          <w:p w14:paraId="6CB6DA70" w14:textId="19B43113" w:rsidR="0035756F" w:rsidRPr="0035756F" w:rsidRDefault="0035756F" w:rsidP="0035756F">
            <w:pPr>
              <w:ind w:right="113"/>
              <w:rPr>
                <w:sz w:val="22"/>
                <w:szCs w:val="22"/>
              </w:rPr>
            </w:pPr>
            <w:r w:rsidRPr="0035756F">
              <w:rPr>
                <w:bCs/>
                <w:sz w:val="22"/>
                <w:szCs w:val="22"/>
              </w:rPr>
              <w:t xml:space="preserve">ОПК-1 </w:t>
            </w:r>
            <w:r w:rsidRPr="0035756F">
              <w:rPr>
                <w:sz w:val="22"/>
                <w:szCs w:val="22"/>
              </w:rPr>
              <w:t>способность формулировать и решать актуальные и значимые проблемы математики</w:t>
            </w:r>
          </w:p>
        </w:tc>
        <w:tc>
          <w:tcPr>
            <w:tcW w:w="1177" w:type="dxa"/>
          </w:tcPr>
          <w:p w14:paraId="3DE6E4F0" w14:textId="77777777" w:rsidR="0035756F" w:rsidRPr="0035756F" w:rsidRDefault="0035756F" w:rsidP="0035756F">
            <w:pPr>
              <w:rPr>
                <w:sz w:val="22"/>
                <w:szCs w:val="22"/>
              </w:rPr>
            </w:pPr>
            <w:r w:rsidRPr="0035756F">
              <w:rPr>
                <w:sz w:val="22"/>
                <w:szCs w:val="22"/>
              </w:rPr>
              <w:t>знает (пороговый уровень)</w:t>
            </w:r>
          </w:p>
        </w:tc>
        <w:tc>
          <w:tcPr>
            <w:tcW w:w="1980" w:type="dxa"/>
          </w:tcPr>
          <w:p w14:paraId="5DE9948A" w14:textId="211411A1" w:rsidR="0035756F" w:rsidRPr="0035756F" w:rsidRDefault="0035756F" w:rsidP="0035756F">
            <w:pPr>
              <w:rPr>
                <w:sz w:val="22"/>
                <w:szCs w:val="22"/>
              </w:rPr>
            </w:pPr>
            <w:r w:rsidRPr="0035756F">
              <w:rPr>
                <w:sz w:val="22"/>
                <w:szCs w:val="22"/>
              </w:rPr>
              <w:t>современное состояние науки и основные концепции современной математики и методологические особенности построения математических теорий</w:t>
            </w:r>
          </w:p>
        </w:tc>
        <w:tc>
          <w:tcPr>
            <w:tcW w:w="1980" w:type="dxa"/>
          </w:tcPr>
          <w:p w14:paraId="64F46BAA" w14:textId="77777777" w:rsidR="0035756F" w:rsidRPr="0035756F" w:rsidRDefault="0035756F" w:rsidP="0035756F">
            <w:pPr>
              <w:rPr>
                <w:sz w:val="22"/>
                <w:szCs w:val="22"/>
              </w:rPr>
            </w:pPr>
            <w:r w:rsidRPr="0035756F">
              <w:rPr>
                <w:sz w:val="22"/>
                <w:szCs w:val="22"/>
              </w:rPr>
              <w:t>знает методы организации коллективной работы в рамках решаемой задачи</w:t>
            </w:r>
          </w:p>
        </w:tc>
        <w:tc>
          <w:tcPr>
            <w:tcW w:w="1980" w:type="dxa"/>
          </w:tcPr>
          <w:p w14:paraId="0FD34A6D" w14:textId="77777777" w:rsidR="0035756F" w:rsidRPr="0035756F" w:rsidRDefault="0035756F" w:rsidP="0035756F">
            <w:pPr>
              <w:rPr>
                <w:color w:val="FF0000"/>
                <w:sz w:val="22"/>
                <w:szCs w:val="22"/>
              </w:rPr>
            </w:pPr>
            <w:r w:rsidRPr="0035756F">
              <w:rPr>
                <w:sz w:val="22"/>
                <w:szCs w:val="22"/>
              </w:rPr>
              <w:t>демонстрация наличия навыков организации исследовательских</w:t>
            </w:r>
            <w:r w:rsidRPr="0035756F">
              <w:rPr>
                <w:color w:val="000000"/>
                <w:sz w:val="22"/>
                <w:szCs w:val="22"/>
              </w:rPr>
              <w:t xml:space="preserve"> и проектных работ</w:t>
            </w:r>
            <w:r w:rsidRPr="0035756F">
              <w:rPr>
                <w:color w:val="FF0000"/>
                <w:sz w:val="22"/>
                <w:szCs w:val="22"/>
              </w:rPr>
              <w:t xml:space="preserve"> </w:t>
            </w:r>
          </w:p>
        </w:tc>
        <w:tc>
          <w:tcPr>
            <w:tcW w:w="822" w:type="dxa"/>
          </w:tcPr>
          <w:p w14:paraId="37DB0021" w14:textId="77777777" w:rsidR="0035756F" w:rsidRPr="0035756F" w:rsidRDefault="0035756F" w:rsidP="0035756F">
            <w:pPr>
              <w:rPr>
                <w:sz w:val="22"/>
                <w:szCs w:val="22"/>
              </w:rPr>
            </w:pPr>
            <w:r w:rsidRPr="0035756F">
              <w:rPr>
                <w:sz w:val="22"/>
                <w:szCs w:val="22"/>
              </w:rPr>
              <w:t>60 - 74</w:t>
            </w:r>
          </w:p>
        </w:tc>
      </w:tr>
      <w:tr w:rsidR="0035756F" w:rsidRPr="008E0C11" w14:paraId="09A3E091" w14:textId="77777777" w:rsidTr="00A408E1">
        <w:trPr>
          <w:trHeight w:val="943"/>
        </w:trPr>
        <w:tc>
          <w:tcPr>
            <w:tcW w:w="1632" w:type="dxa"/>
            <w:vMerge/>
            <w:shd w:val="clear" w:color="auto" w:fill="auto"/>
          </w:tcPr>
          <w:p w14:paraId="1DBB6112" w14:textId="77777777" w:rsidR="0035756F" w:rsidRPr="0035756F" w:rsidRDefault="0035756F" w:rsidP="0035756F">
            <w:pPr>
              <w:ind w:right="113"/>
              <w:rPr>
                <w:sz w:val="22"/>
                <w:szCs w:val="22"/>
              </w:rPr>
            </w:pPr>
          </w:p>
        </w:tc>
        <w:tc>
          <w:tcPr>
            <w:tcW w:w="1177" w:type="dxa"/>
          </w:tcPr>
          <w:p w14:paraId="3887B3F3" w14:textId="77777777" w:rsidR="0035756F" w:rsidRPr="0035756F" w:rsidRDefault="0035756F" w:rsidP="0035756F">
            <w:pPr>
              <w:rPr>
                <w:sz w:val="22"/>
                <w:szCs w:val="22"/>
              </w:rPr>
            </w:pPr>
            <w:r w:rsidRPr="0035756F">
              <w:rPr>
                <w:sz w:val="22"/>
                <w:szCs w:val="22"/>
              </w:rPr>
              <w:t>умеет (продвинутый)</w:t>
            </w:r>
          </w:p>
        </w:tc>
        <w:tc>
          <w:tcPr>
            <w:tcW w:w="1980" w:type="dxa"/>
          </w:tcPr>
          <w:p w14:paraId="490F44E6" w14:textId="67CE0E6B" w:rsidR="0035756F" w:rsidRPr="0035756F" w:rsidRDefault="0035756F" w:rsidP="0035756F">
            <w:pPr>
              <w:rPr>
                <w:sz w:val="22"/>
                <w:szCs w:val="22"/>
              </w:rPr>
            </w:pPr>
            <w:r w:rsidRPr="0035756F">
              <w:rPr>
                <w:sz w:val="22"/>
                <w:szCs w:val="22"/>
              </w:rPr>
              <w:t>метологически правильно формулировать и решать математические проблемы</w:t>
            </w:r>
          </w:p>
        </w:tc>
        <w:tc>
          <w:tcPr>
            <w:tcW w:w="1980" w:type="dxa"/>
          </w:tcPr>
          <w:p w14:paraId="69D2FA4D" w14:textId="77777777" w:rsidR="0035756F" w:rsidRPr="0035756F" w:rsidRDefault="0035756F" w:rsidP="0035756F">
            <w:pPr>
              <w:rPr>
                <w:sz w:val="22"/>
                <w:szCs w:val="22"/>
              </w:rPr>
            </w:pPr>
            <w:r w:rsidRPr="0035756F">
              <w:rPr>
                <w:sz w:val="22"/>
                <w:szCs w:val="22"/>
              </w:rPr>
              <w:t>умеет планировать работу коллектива при решении научной задачи</w:t>
            </w:r>
          </w:p>
        </w:tc>
        <w:tc>
          <w:tcPr>
            <w:tcW w:w="1980" w:type="dxa"/>
          </w:tcPr>
          <w:p w14:paraId="5DD95881" w14:textId="77777777" w:rsidR="0035756F" w:rsidRPr="0035756F" w:rsidRDefault="0035756F" w:rsidP="0035756F">
            <w:pPr>
              <w:rPr>
                <w:sz w:val="22"/>
                <w:szCs w:val="22"/>
              </w:rPr>
            </w:pPr>
            <w:r w:rsidRPr="0035756F">
              <w:rPr>
                <w:sz w:val="22"/>
                <w:szCs w:val="22"/>
              </w:rPr>
              <w:t>наличие умений управлять проектным коллективом</w:t>
            </w:r>
          </w:p>
        </w:tc>
        <w:tc>
          <w:tcPr>
            <w:tcW w:w="822" w:type="dxa"/>
          </w:tcPr>
          <w:p w14:paraId="7625225A" w14:textId="77777777" w:rsidR="0035756F" w:rsidRPr="0035756F" w:rsidRDefault="0035756F" w:rsidP="0035756F">
            <w:pPr>
              <w:rPr>
                <w:sz w:val="22"/>
                <w:szCs w:val="22"/>
              </w:rPr>
            </w:pPr>
            <w:r w:rsidRPr="0035756F">
              <w:rPr>
                <w:sz w:val="22"/>
                <w:szCs w:val="22"/>
              </w:rPr>
              <w:t>75 - 89</w:t>
            </w:r>
          </w:p>
        </w:tc>
      </w:tr>
      <w:tr w:rsidR="0035756F" w:rsidRPr="008E0C11" w14:paraId="5CD99A17" w14:textId="77777777" w:rsidTr="00A408E1">
        <w:trPr>
          <w:trHeight w:val="943"/>
        </w:trPr>
        <w:tc>
          <w:tcPr>
            <w:tcW w:w="1632" w:type="dxa"/>
            <w:vMerge/>
            <w:shd w:val="clear" w:color="auto" w:fill="auto"/>
          </w:tcPr>
          <w:p w14:paraId="6EEAD68A" w14:textId="77777777" w:rsidR="0035756F" w:rsidRPr="0035756F" w:rsidRDefault="0035756F" w:rsidP="0035756F">
            <w:pPr>
              <w:ind w:right="113"/>
              <w:rPr>
                <w:sz w:val="22"/>
                <w:szCs w:val="22"/>
              </w:rPr>
            </w:pPr>
          </w:p>
        </w:tc>
        <w:tc>
          <w:tcPr>
            <w:tcW w:w="1177" w:type="dxa"/>
          </w:tcPr>
          <w:p w14:paraId="4235715B" w14:textId="77777777" w:rsidR="0035756F" w:rsidRPr="0035756F" w:rsidRDefault="0035756F" w:rsidP="0035756F">
            <w:pPr>
              <w:rPr>
                <w:sz w:val="22"/>
                <w:szCs w:val="22"/>
              </w:rPr>
            </w:pPr>
            <w:r w:rsidRPr="0035756F">
              <w:rPr>
                <w:sz w:val="22"/>
                <w:szCs w:val="22"/>
              </w:rPr>
              <w:t>владеет (высокий)</w:t>
            </w:r>
          </w:p>
        </w:tc>
        <w:tc>
          <w:tcPr>
            <w:tcW w:w="1980" w:type="dxa"/>
          </w:tcPr>
          <w:p w14:paraId="174A8867" w14:textId="5265235F" w:rsidR="0035756F" w:rsidRPr="0035756F" w:rsidRDefault="0035756F" w:rsidP="0035756F">
            <w:pPr>
              <w:rPr>
                <w:sz w:val="22"/>
                <w:szCs w:val="22"/>
              </w:rPr>
            </w:pPr>
            <w:r w:rsidRPr="0035756F">
              <w:rPr>
                <w:sz w:val="22"/>
                <w:szCs w:val="22"/>
              </w:rPr>
              <w:t>существующими современными навыками построения непротиворечивых математических теорий</w:t>
            </w:r>
          </w:p>
        </w:tc>
        <w:tc>
          <w:tcPr>
            <w:tcW w:w="1980" w:type="dxa"/>
          </w:tcPr>
          <w:p w14:paraId="215F90D1" w14:textId="77777777" w:rsidR="0035756F" w:rsidRPr="0035756F" w:rsidRDefault="0035756F" w:rsidP="0035756F">
            <w:pPr>
              <w:rPr>
                <w:sz w:val="22"/>
                <w:szCs w:val="22"/>
              </w:rPr>
            </w:pPr>
            <w:r w:rsidRPr="0035756F">
              <w:rPr>
                <w:sz w:val="22"/>
                <w:szCs w:val="22"/>
              </w:rPr>
              <w:t>владеет методами организации научно-исследовательских работ</w:t>
            </w:r>
          </w:p>
        </w:tc>
        <w:tc>
          <w:tcPr>
            <w:tcW w:w="1980" w:type="dxa"/>
          </w:tcPr>
          <w:p w14:paraId="6A435AA5" w14:textId="77777777" w:rsidR="0035756F" w:rsidRPr="0035756F" w:rsidRDefault="0035756F" w:rsidP="0035756F">
            <w:pPr>
              <w:rPr>
                <w:sz w:val="22"/>
                <w:szCs w:val="22"/>
              </w:rPr>
            </w:pPr>
            <w:r w:rsidRPr="0035756F">
              <w:rPr>
                <w:sz w:val="22"/>
                <w:szCs w:val="22"/>
              </w:rPr>
              <w:t>способность на практике организовывать проектные работы</w:t>
            </w:r>
          </w:p>
        </w:tc>
        <w:tc>
          <w:tcPr>
            <w:tcW w:w="822" w:type="dxa"/>
          </w:tcPr>
          <w:p w14:paraId="34F9590A" w14:textId="77777777" w:rsidR="0035756F" w:rsidRPr="0035756F" w:rsidRDefault="0035756F" w:rsidP="0035756F">
            <w:pPr>
              <w:rPr>
                <w:sz w:val="22"/>
                <w:szCs w:val="22"/>
              </w:rPr>
            </w:pPr>
            <w:r w:rsidRPr="0035756F">
              <w:rPr>
                <w:sz w:val="22"/>
                <w:szCs w:val="22"/>
              </w:rPr>
              <w:t>90 - 100</w:t>
            </w:r>
          </w:p>
        </w:tc>
      </w:tr>
      <w:tr w:rsidR="0035756F" w:rsidRPr="008E0C11" w14:paraId="017B1940" w14:textId="77777777" w:rsidTr="00A408E1">
        <w:trPr>
          <w:trHeight w:val="1124"/>
        </w:trPr>
        <w:tc>
          <w:tcPr>
            <w:tcW w:w="1632" w:type="dxa"/>
            <w:vMerge w:val="restart"/>
            <w:shd w:val="clear" w:color="auto" w:fill="auto"/>
          </w:tcPr>
          <w:p w14:paraId="22F94CCF" w14:textId="053EE3C2" w:rsidR="0035756F" w:rsidRPr="0035756F" w:rsidRDefault="0035756F" w:rsidP="0035756F">
            <w:pPr>
              <w:pStyle w:val="af3"/>
              <w:tabs>
                <w:tab w:val="left" w:pos="851"/>
                <w:tab w:val="left" w:pos="993"/>
              </w:tabs>
              <w:spacing w:line="276" w:lineRule="auto"/>
              <w:ind w:firstLine="0"/>
              <w:rPr>
                <w:sz w:val="22"/>
                <w:szCs w:val="22"/>
              </w:rPr>
            </w:pPr>
            <w:r w:rsidRPr="0035756F">
              <w:rPr>
                <w:sz w:val="22"/>
                <w:szCs w:val="22"/>
              </w:rPr>
              <w:lastRenderedPageBreak/>
              <w:t xml:space="preserve">ПК-1. </w:t>
            </w:r>
            <w:r w:rsidRPr="0035756F">
              <w:rPr>
                <w:rFonts w:eastAsia="Times New Roman"/>
                <w:color w:val="000000"/>
                <w:sz w:val="22"/>
                <w:szCs w:val="22"/>
              </w:rPr>
              <w:t>способен к интенсивной научно-исследовательской работе</w:t>
            </w:r>
          </w:p>
        </w:tc>
        <w:tc>
          <w:tcPr>
            <w:tcW w:w="1177" w:type="dxa"/>
          </w:tcPr>
          <w:p w14:paraId="51045C9E" w14:textId="77777777" w:rsidR="0035756F" w:rsidRPr="0035756F" w:rsidRDefault="0035756F" w:rsidP="0035756F">
            <w:pPr>
              <w:ind w:right="113"/>
              <w:rPr>
                <w:sz w:val="22"/>
                <w:szCs w:val="22"/>
              </w:rPr>
            </w:pPr>
            <w:r w:rsidRPr="0035756F">
              <w:rPr>
                <w:sz w:val="22"/>
                <w:szCs w:val="22"/>
              </w:rPr>
              <w:t>знает (пороговый уровень)</w:t>
            </w:r>
          </w:p>
        </w:tc>
        <w:tc>
          <w:tcPr>
            <w:tcW w:w="1980" w:type="dxa"/>
          </w:tcPr>
          <w:p w14:paraId="2F61F4D0" w14:textId="76575A9E" w:rsidR="0035756F" w:rsidRPr="0035756F" w:rsidRDefault="0035756F" w:rsidP="0035756F">
            <w:pPr>
              <w:ind w:right="113"/>
              <w:rPr>
                <w:sz w:val="22"/>
                <w:szCs w:val="22"/>
              </w:rPr>
            </w:pPr>
            <w:r w:rsidRPr="0035756F">
              <w:rPr>
                <w:sz w:val="22"/>
                <w:szCs w:val="22"/>
              </w:rPr>
              <w:t>современные методы и подходы к классические и современные методы решения задач по выбранной тематике научных исследований; новые научные результаты, связанные с тематикой научных исследований работы магистранта</w:t>
            </w:r>
          </w:p>
        </w:tc>
        <w:tc>
          <w:tcPr>
            <w:tcW w:w="1980" w:type="dxa"/>
          </w:tcPr>
          <w:p w14:paraId="5BF99A1D" w14:textId="77777777" w:rsidR="0035756F" w:rsidRPr="0035756F" w:rsidRDefault="0035756F" w:rsidP="0035756F">
            <w:pPr>
              <w:ind w:right="113"/>
              <w:rPr>
                <w:sz w:val="22"/>
                <w:szCs w:val="22"/>
              </w:rPr>
            </w:pPr>
            <w:r w:rsidRPr="0035756F">
              <w:rPr>
                <w:sz w:val="22"/>
                <w:szCs w:val="22"/>
              </w:rPr>
              <w:t>знание классификации рисков</w:t>
            </w:r>
          </w:p>
        </w:tc>
        <w:tc>
          <w:tcPr>
            <w:tcW w:w="1980" w:type="dxa"/>
          </w:tcPr>
          <w:p w14:paraId="119A407A" w14:textId="77777777" w:rsidR="0035756F" w:rsidRPr="0035756F" w:rsidRDefault="0035756F" w:rsidP="0035756F">
            <w:pPr>
              <w:ind w:right="113"/>
              <w:rPr>
                <w:sz w:val="22"/>
                <w:szCs w:val="22"/>
              </w:rPr>
            </w:pPr>
            <w:r w:rsidRPr="0035756F">
              <w:rPr>
                <w:sz w:val="22"/>
                <w:szCs w:val="22"/>
              </w:rPr>
              <w:t>демонстрация инициативы в ситуация риска</w:t>
            </w:r>
          </w:p>
        </w:tc>
        <w:tc>
          <w:tcPr>
            <w:tcW w:w="822" w:type="dxa"/>
          </w:tcPr>
          <w:p w14:paraId="65A8380C" w14:textId="77777777" w:rsidR="0035756F" w:rsidRPr="0035756F" w:rsidRDefault="0035756F" w:rsidP="0035756F">
            <w:pPr>
              <w:ind w:right="113"/>
              <w:rPr>
                <w:sz w:val="22"/>
                <w:szCs w:val="22"/>
              </w:rPr>
            </w:pPr>
            <w:r w:rsidRPr="0035756F">
              <w:rPr>
                <w:sz w:val="22"/>
                <w:szCs w:val="22"/>
              </w:rPr>
              <w:t>60 - 74</w:t>
            </w:r>
          </w:p>
        </w:tc>
      </w:tr>
      <w:tr w:rsidR="0035756F" w:rsidRPr="008E0C11" w14:paraId="0B3F6DFE" w14:textId="77777777" w:rsidTr="00A408E1">
        <w:trPr>
          <w:trHeight w:val="719"/>
        </w:trPr>
        <w:tc>
          <w:tcPr>
            <w:tcW w:w="1632" w:type="dxa"/>
            <w:vMerge/>
            <w:shd w:val="clear" w:color="auto" w:fill="auto"/>
          </w:tcPr>
          <w:p w14:paraId="6A846D83" w14:textId="77777777" w:rsidR="0035756F" w:rsidRPr="0035756F" w:rsidRDefault="0035756F" w:rsidP="0035756F">
            <w:pPr>
              <w:ind w:right="113"/>
              <w:rPr>
                <w:sz w:val="22"/>
                <w:szCs w:val="22"/>
              </w:rPr>
            </w:pPr>
          </w:p>
        </w:tc>
        <w:tc>
          <w:tcPr>
            <w:tcW w:w="1177" w:type="dxa"/>
          </w:tcPr>
          <w:p w14:paraId="756A1C72" w14:textId="77777777" w:rsidR="0035756F" w:rsidRPr="0035756F" w:rsidRDefault="0035756F" w:rsidP="0035756F">
            <w:pPr>
              <w:ind w:right="113"/>
              <w:rPr>
                <w:sz w:val="22"/>
                <w:szCs w:val="22"/>
              </w:rPr>
            </w:pPr>
            <w:r w:rsidRPr="0035756F">
              <w:rPr>
                <w:sz w:val="22"/>
                <w:szCs w:val="22"/>
              </w:rPr>
              <w:t>умеет (продвинутый)</w:t>
            </w:r>
          </w:p>
        </w:tc>
        <w:tc>
          <w:tcPr>
            <w:tcW w:w="1980" w:type="dxa"/>
          </w:tcPr>
          <w:p w14:paraId="02D22F43" w14:textId="7623F496" w:rsidR="0035756F" w:rsidRPr="0035756F" w:rsidRDefault="0035756F" w:rsidP="0035756F">
            <w:pPr>
              <w:ind w:right="113"/>
              <w:rPr>
                <w:sz w:val="22"/>
                <w:szCs w:val="22"/>
              </w:rPr>
            </w:pPr>
            <w:r w:rsidRPr="0035756F">
              <w:rPr>
                <w:sz w:val="22"/>
                <w:szCs w:val="22"/>
              </w:rPr>
              <w:t>правильно ставить задачи по выбранной тематике, выбирать для исследования необходимые методы; применять выбранные методы к решению научных задач, оценивать значимость получаемых результатов</w:t>
            </w:r>
          </w:p>
        </w:tc>
        <w:tc>
          <w:tcPr>
            <w:tcW w:w="1980" w:type="dxa"/>
          </w:tcPr>
          <w:p w14:paraId="546BDBE7" w14:textId="77777777" w:rsidR="0035756F" w:rsidRPr="0035756F" w:rsidRDefault="0035756F" w:rsidP="0035756F">
            <w:pPr>
              <w:ind w:right="113"/>
              <w:rPr>
                <w:sz w:val="22"/>
                <w:szCs w:val="22"/>
              </w:rPr>
            </w:pPr>
            <w:r w:rsidRPr="0035756F">
              <w:rPr>
                <w:sz w:val="22"/>
                <w:szCs w:val="22"/>
              </w:rPr>
              <w:t>умение распознавания ситуации риска</w:t>
            </w:r>
          </w:p>
        </w:tc>
        <w:tc>
          <w:tcPr>
            <w:tcW w:w="1980" w:type="dxa"/>
          </w:tcPr>
          <w:p w14:paraId="48E02076" w14:textId="77777777" w:rsidR="0035756F" w:rsidRPr="0035756F" w:rsidRDefault="0035756F" w:rsidP="0035756F">
            <w:pPr>
              <w:ind w:right="113"/>
              <w:rPr>
                <w:sz w:val="22"/>
                <w:szCs w:val="22"/>
              </w:rPr>
            </w:pPr>
            <w:r w:rsidRPr="0035756F">
              <w:rPr>
                <w:sz w:val="22"/>
                <w:szCs w:val="22"/>
              </w:rPr>
              <w:t>способность брать на себя всю полноту ответственности в нестандартных ситуациях</w:t>
            </w:r>
          </w:p>
        </w:tc>
        <w:tc>
          <w:tcPr>
            <w:tcW w:w="822" w:type="dxa"/>
          </w:tcPr>
          <w:p w14:paraId="594A1CCB" w14:textId="77777777" w:rsidR="0035756F" w:rsidRPr="0035756F" w:rsidRDefault="0035756F" w:rsidP="0035756F">
            <w:pPr>
              <w:ind w:right="113"/>
              <w:rPr>
                <w:sz w:val="22"/>
                <w:szCs w:val="22"/>
              </w:rPr>
            </w:pPr>
            <w:r w:rsidRPr="0035756F">
              <w:rPr>
                <w:sz w:val="22"/>
                <w:szCs w:val="22"/>
              </w:rPr>
              <w:t>75 - 89</w:t>
            </w:r>
          </w:p>
        </w:tc>
      </w:tr>
      <w:tr w:rsidR="0035756F" w:rsidRPr="008E0C11" w14:paraId="3779DA9F" w14:textId="77777777" w:rsidTr="00A408E1">
        <w:trPr>
          <w:trHeight w:val="719"/>
        </w:trPr>
        <w:tc>
          <w:tcPr>
            <w:tcW w:w="1632" w:type="dxa"/>
            <w:vMerge/>
            <w:shd w:val="clear" w:color="auto" w:fill="auto"/>
          </w:tcPr>
          <w:p w14:paraId="1B6B5F60" w14:textId="77777777" w:rsidR="0035756F" w:rsidRPr="0035756F" w:rsidRDefault="0035756F" w:rsidP="0035756F">
            <w:pPr>
              <w:ind w:right="113"/>
              <w:rPr>
                <w:sz w:val="22"/>
                <w:szCs w:val="22"/>
              </w:rPr>
            </w:pPr>
          </w:p>
        </w:tc>
        <w:tc>
          <w:tcPr>
            <w:tcW w:w="1177" w:type="dxa"/>
          </w:tcPr>
          <w:p w14:paraId="01369EE6" w14:textId="77777777" w:rsidR="0035756F" w:rsidRPr="0035756F" w:rsidRDefault="0035756F" w:rsidP="0035756F">
            <w:pPr>
              <w:ind w:right="113"/>
              <w:rPr>
                <w:sz w:val="22"/>
                <w:szCs w:val="22"/>
              </w:rPr>
            </w:pPr>
            <w:r w:rsidRPr="0035756F">
              <w:rPr>
                <w:sz w:val="22"/>
                <w:szCs w:val="22"/>
              </w:rPr>
              <w:t>владеет (высокий)</w:t>
            </w:r>
          </w:p>
        </w:tc>
        <w:tc>
          <w:tcPr>
            <w:tcW w:w="1980" w:type="dxa"/>
          </w:tcPr>
          <w:p w14:paraId="277A99CD" w14:textId="14D300FF" w:rsidR="0035756F" w:rsidRPr="0035756F" w:rsidRDefault="0035756F" w:rsidP="0035756F">
            <w:pPr>
              <w:ind w:right="113"/>
              <w:rPr>
                <w:sz w:val="22"/>
                <w:szCs w:val="22"/>
              </w:rPr>
            </w:pPr>
            <w:r w:rsidRPr="0035756F">
              <w:rPr>
                <w:sz w:val="22"/>
                <w:szCs w:val="22"/>
              </w:rPr>
              <w:t xml:space="preserve">:навыками критического анализа и оценки современных достижений и результатов деятельности по решению исследовательских и практических задач; навыками выступлений на научно-тематических конференциях и современными методами решения задач по выбранной тематике </w:t>
            </w:r>
            <w:r w:rsidRPr="0035756F">
              <w:rPr>
                <w:sz w:val="22"/>
                <w:szCs w:val="22"/>
              </w:rPr>
              <w:lastRenderedPageBreak/>
              <w:t>научных исследований</w:t>
            </w:r>
          </w:p>
        </w:tc>
        <w:tc>
          <w:tcPr>
            <w:tcW w:w="1980" w:type="dxa"/>
          </w:tcPr>
          <w:p w14:paraId="256B0273" w14:textId="77777777" w:rsidR="0035756F" w:rsidRPr="0035756F" w:rsidRDefault="0035756F" w:rsidP="0035756F">
            <w:pPr>
              <w:autoSpaceDE w:val="0"/>
              <w:autoSpaceDN w:val="0"/>
              <w:adjustRightInd w:val="0"/>
              <w:rPr>
                <w:sz w:val="22"/>
                <w:szCs w:val="22"/>
              </w:rPr>
            </w:pPr>
            <w:r w:rsidRPr="0035756F">
              <w:rPr>
                <w:sz w:val="22"/>
                <w:szCs w:val="22"/>
              </w:rPr>
              <w:lastRenderedPageBreak/>
              <w:t>владение навыками распознания ситуации рисков, умением принятия ответственности</w:t>
            </w:r>
          </w:p>
        </w:tc>
        <w:tc>
          <w:tcPr>
            <w:tcW w:w="1980" w:type="dxa"/>
          </w:tcPr>
          <w:p w14:paraId="1549C4DE" w14:textId="77777777" w:rsidR="0035756F" w:rsidRPr="0035756F" w:rsidRDefault="0035756F" w:rsidP="0035756F">
            <w:pPr>
              <w:ind w:right="113"/>
              <w:rPr>
                <w:sz w:val="22"/>
                <w:szCs w:val="22"/>
              </w:rPr>
            </w:pPr>
            <w:r w:rsidRPr="0035756F">
              <w:rPr>
                <w:sz w:val="22"/>
                <w:szCs w:val="22"/>
              </w:rPr>
              <w:t>способность принимать решения в нестандартных ситуациях</w:t>
            </w:r>
          </w:p>
        </w:tc>
        <w:tc>
          <w:tcPr>
            <w:tcW w:w="822" w:type="dxa"/>
          </w:tcPr>
          <w:p w14:paraId="4A1234A1" w14:textId="77777777" w:rsidR="0035756F" w:rsidRPr="0035756F" w:rsidRDefault="0035756F" w:rsidP="0035756F">
            <w:pPr>
              <w:ind w:right="113"/>
              <w:rPr>
                <w:sz w:val="22"/>
                <w:szCs w:val="22"/>
              </w:rPr>
            </w:pPr>
            <w:r w:rsidRPr="0035756F">
              <w:rPr>
                <w:sz w:val="22"/>
                <w:szCs w:val="22"/>
              </w:rPr>
              <w:t>90 - 100</w:t>
            </w:r>
          </w:p>
        </w:tc>
      </w:tr>
    </w:tbl>
    <w:p w14:paraId="2E1BA758" w14:textId="77777777" w:rsidR="00BE6B6A" w:rsidRPr="008E0C11" w:rsidRDefault="00BE6B6A" w:rsidP="00BE6B6A">
      <w:pPr>
        <w:jc w:val="center"/>
        <w:outlineLvl w:val="1"/>
        <w:rPr>
          <w:b/>
          <w:bCs/>
          <w:sz w:val="28"/>
          <w:szCs w:val="36"/>
        </w:rPr>
      </w:pPr>
    </w:p>
    <w:p w14:paraId="75EF9616" w14:textId="77777777" w:rsidR="00BE6B6A" w:rsidRPr="008E0C11" w:rsidRDefault="00BE6B6A" w:rsidP="00BE6B6A">
      <w:pPr>
        <w:jc w:val="center"/>
        <w:outlineLvl w:val="1"/>
        <w:rPr>
          <w:b/>
          <w:bCs/>
          <w:sz w:val="28"/>
          <w:szCs w:val="36"/>
        </w:rPr>
      </w:pPr>
      <w:r w:rsidRPr="008E0C11">
        <w:rPr>
          <w:b/>
          <w:bCs/>
          <w:sz w:val="28"/>
          <w:szCs w:val="36"/>
        </w:rPr>
        <w:t>Критерии оценки знаний умений и навыков при текущей проверке</w:t>
      </w:r>
    </w:p>
    <w:p w14:paraId="035DAFE6" w14:textId="77777777" w:rsidR="00BE6B6A" w:rsidRPr="008E0C11" w:rsidRDefault="00BE6B6A" w:rsidP="00BE6B6A">
      <w:pPr>
        <w:pStyle w:val="6"/>
        <w:spacing w:line="276" w:lineRule="auto"/>
        <w:rPr>
          <w:rFonts w:ascii="Times New Roman" w:hAnsi="Times New Roman"/>
          <w:b/>
          <w:i w:val="0"/>
          <w:color w:val="auto"/>
          <w:sz w:val="28"/>
        </w:rPr>
      </w:pPr>
      <w:r w:rsidRPr="008E0C11">
        <w:rPr>
          <w:rFonts w:ascii="Times New Roman" w:hAnsi="Times New Roman"/>
          <w:b/>
          <w:i w:val="0"/>
          <w:color w:val="auto"/>
          <w:sz w:val="28"/>
        </w:rPr>
        <w:t>I.</w:t>
      </w:r>
      <w:r w:rsidRPr="008E0C11">
        <w:rPr>
          <w:rFonts w:ascii="Times New Roman" w:hAnsi="Times New Roman"/>
          <w:b/>
          <w:i w:val="0"/>
          <w:color w:val="auto"/>
          <w:sz w:val="28"/>
        </w:rPr>
        <w:tab/>
        <w:t>Оценка устных ответов:</w:t>
      </w:r>
    </w:p>
    <w:p w14:paraId="3C31BF3B" w14:textId="77777777" w:rsidR="00BE6B6A" w:rsidRPr="008E0C11" w:rsidRDefault="00BE6B6A" w:rsidP="00BE6B6A">
      <w:pPr>
        <w:ind w:firstLine="567"/>
        <w:jc w:val="center"/>
        <w:rPr>
          <w:sz w:val="28"/>
          <w:szCs w:val="28"/>
        </w:rPr>
      </w:pPr>
      <w:r w:rsidRPr="008E0C11">
        <w:rPr>
          <w:b/>
          <w:sz w:val="28"/>
          <w:szCs w:val="28"/>
        </w:rPr>
        <w:t xml:space="preserve">Отметка </w:t>
      </w:r>
      <w:r w:rsidRPr="008E0C11">
        <w:rPr>
          <w:sz w:val="28"/>
          <w:szCs w:val="28"/>
        </w:rPr>
        <w:t>"</w:t>
      </w:r>
      <w:r w:rsidRPr="008E0C11">
        <w:rPr>
          <w:b/>
          <w:sz w:val="28"/>
          <w:szCs w:val="28"/>
        </w:rPr>
        <w:t>Отлично</w:t>
      </w:r>
      <w:r w:rsidRPr="008E0C11">
        <w:rPr>
          <w:sz w:val="28"/>
          <w:szCs w:val="28"/>
        </w:rPr>
        <w:t>"</w:t>
      </w:r>
    </w:p>
    <w:p w14:paraId="5B820882" w14:textId="77777777" w:rsidR="00BE6B6A" w:rsidRPr="008E0C11" w:rsidRDefault="00BE6B6A" w:rsidP="00BE6B6A">
      <w:pPr>
        <w:ind w:firstLine="567"/>
        <w:jc w:val="both"/>
        <w:rPr>
          <w:sz w:val="28"/>
          <w:szCs w:val="28"/>
        </w:rPr>
      </w:pPr>
      <w:r w:rsidRPr="008E0C11">
        <w:rPr>
          <w:sz w:val="28"/>
          <w:szCs w:val="28"/>
        </w:rPr>
        <w:t>1.</w:t>
      </w:r>
      <w:r w:rsidRPr="008E0C11">
        <w:rPr>
          <w:sz w:val="28"/>
          <w:szCs w:val="28"/>
        </w:rPr>
        <w:tab/>
        <w:t>Дан полный и правильный ответ на основе изученных теорий.</w:t>
      </w:r>
    </w:p>
    <w:p w14:paraId="268D4768" w14:textId="77777777" w:rsidR="00BE6B6A" w:rsidRPr="008E0C11" w:rsidRDefault="00BE6B6A" w:rsidP="00BE6B6A">
      <w:pPr>
        <w:ind w:firstLine="567"/>
        <w:jc w:val="both"/>
        <w:rPr>
          <w:sz w:val="28"/>
          <w:szCs w:val="28"/>
        </w:rPr>
      </w:pPr>
      <w:r w:rsidRPr="008E0C11">
        <w:rPr>
          <w:sz w:val="28"/>
          <w:szCs w:val="28"/>
        </w:rPr>
        <w:t>2.</w:t>
      </w:r>
      <w:r w:rsidRPr="008E0C11">
        <w:rPr>
          <w:sz w:val="28"/>
          <w:szCs w:val="28"/>
        </w:rPr>
        <w:tab/>
        <w:t>Материал понят и изучен.</w:t>
      </w:r>
    </w:p>
    <w:p w14:paraId="14F93501" w14:textId="77777777" w:rsidR="00BE6B6A" w:rsidRPr="008E0C11" w:rsidRDefault="00BE6B6A" w:rsidP="00BE6B6A">
      <w:pPr>
        <w:ind w:firstLine="567"/>
        <w:jc w:val="both"/>
        <w:rPr>
          <w:sz w:val="28"/>
          <w:szCs w:val="28"/>
        </w:rPr>
      </w:pPr>
      <w:r w:rsidRPr="008E0C11">
        <w:rPr>
          <w:sz w:val="28"/>
          <w:szCs w:val="28"/>
        </w:rPr>
        <w:t>3.</w:t>
      </w:r>
      <w:r w:rsidRPr="008E0C11">
        <w:rPr>
          <w:sz w:val="28"/>
          <w:szCs w:val="28"/>
        </w:rPr>
        <w:tab/>
        <w:t>Материал изложен в определенной логической последовательности, литературным языком.</w:t>
      </w:r>
    </w:p>
    <w:p w14:paraId="37732122" w14:textId="77777777" w:rsidR="00BE6B6A" w:rsidRPr="008E0C11" w:rsidRDefault="00BE6B6A" w:rsidP="00BE6B6A">
      <w:pPr>
        <w:ind w:firstLine="567"/>
        <w:jc w:val="both"/>
        <w:rPr>
          <w:sz w:val="28"/>
          <w:szCs w:val="28"/>
        </w:rPr>
      </w:pPr>
      <w:r w:rsidRPr="008E0C11">
        <w:rPr>
          <w:sz w:val="28"/>
          <w:szCs w:val="28"/>
        </w:rPr>
        <w:t>4.</w:t>
      </w:r>
      <w:r w:rsidRPr="008E0C11">
        <w:rPr>
          <w:sz w:val="28"/>
          <w:szCs w:val="28"/>
        </w:rPr>
        <w:tab/>
        <w:t>Ответ самостоятельный.</w:t>
      </w:r>
    </w:p>
    <w:p w14:paraId="56CAF0EA" w14:textId="77777777" w:rsidR="00BE6B6A" w:rsidRPr="008E0C11" w:rsidRDefault="00BE6B6A" w:rsidP="00BE6B6A">
      <w:pPr>
        <w:ind w:firstLine="567"/>
        <w:jc w:val="center"/>
        <w:rPr>
          <w:sz w:val="28"/>
          <w:szCs w:val="28"/>
        </w:rPr>
      </w:pPr>
      <w:r w:rsidRPr="008E0C11">
        <w:rPr>
          <w:b/>
          <w:sz w:val="28"/>
          <w:szCs w:val="28"/>
        </w:rPr>
        <w:t>Отметка</w:t>
      </w:r>
      <w:r w:rsidRPr="008E0C11">
        <w:rPr>
          <w:sz w:val="28"/>
          <w:szCs w:val="28"/>
        </w:rPr>
        <w:t xml:space="preserve"> "</w:t>
      </w:r>
      <w:r w:rsidRPr="008E0C11">
        <w:rPr>
          <w:b/>
          <w:sz w:val="28"/>
          <w:szCs w:val="28"/>
        </w:rPr>
        <w:t>Хорошо</w:t>
      </w:r>
      <w:r w:rsidRPr="008E0C11">
        <w:rPr>
          <w:sz w:val="28"/>
          <w:szCs w:val="28"/>
        </w:rPr>
        <w:t>"</w:t>
      </w:r>
    </w:p>
    <w:p w14:paraId="42891980" w14:textId="77777777" w:rsidR="00BE6B6A" w:rsidRPr="008E0C11" w:rsidRDefault="00BE6B6A" w:rsidP="00BE6B6A">
      <w:pPr>
        <w:ind w:firstLine="567"/>
        <w:jc w:val="both"/>
        <w:rPr>
          <w:sz w:val="28"/>
          <w:szCs w:val="28"/>
        </w:rPr>
      </w:pPr>
      <w:r w:rsidRPr="008E0C11">
        <w:rPr>
          <w:sz w:val="28"/>
          <w:szCs w:val="28"/>
        </w:rPr>
        <w:t>1, 2, 3, 4 – аналогично отметке "Отлично".</w:t>
      </w:r>
    </w:p>
    <w:p w14:paraId="20A40AD5" w14:textId="77777777" w:rsidR="00BE6B6A" w:rsidRPr="008E0C11" w:rsidRDefault="00BE6B6A" w:rsidP="00BE6B6A">
      <w:pPr>
        <w:ind w:firstLine="567"/>
        <w:jc w:val="both"/>
        <w:rPr>
          <w:sz w:val="28"/>
          <w:szCs w:val="28"/>
        </w:rPr>
      </w:pPr>
      <w:r w:rsidRPr="008E0C11">
        <w:rPr>
          <w:sz w:val="28"/>
          <w:szCs w:val="28"/>
        </w:rPr>
        <w:t>5.</w:t>
      </w:r>
      <w:r w:rsidRPr="008E0C11">
        <w:rPr>
          <w:sz w:val="28"/>
          <w:szCs w:val="28"/>
        </w:rPr>
        <w:tab/>
        <w:t>Допущены 2-3 несущественные ошибки, исправленные по требованию учителя, наблюдалась "шероховатость" в изложении материала.</w:t>
      </w:r>
    </w:p>
    <w:p w14:paraId="50406438" w14:textId="77777777" w:rsidR="00BE6B6A" w:rsidRPr="008E0C11" w:rsidRDefault="00BE6B6A" w:rsidP="00BE6B6A">
      <w:pPr>
        <w:ind w:firstLine="567"/>
        <w:jc w:val="center"/>
        <w:rPr>
          <w:b/>
          <w:sz w:val="28"/>
          <w:szCs w:val="28"/>
        </w:rPr>
      </w:pPr>
      <w:r w:rsidRPr="008E0C11">
        <w:rPr>
          <w:b/>
          <w:sz w:val="28"/>
          <w:szCs w:val="28"/>
        </w:rPr>
        <w:t>Отметка "Удовлетворительно"</w:t>
      </w:r>
    </w:p>
    <w:p w14:paraId="5151A630" w14:textId="77777777" w:rsidR="00BE6B6A" w:rsidRPr="008E0C11" w:rsidRDefault="00BE6B6A" w:rsidP="00BE6B6A">
      <w:pPr>
        <w:ind w:firstLine="567"/>
        <w:jc w:val="both"/>
        <w:rPr>
          <w:sz w:val="28"/>
          <w:szCs w:val="28"/>
        </w:rPr>
      </w:pPr>
      <w:r w:rsidRPr="008E0C11">
        <w:rPr>
          <w:sz w:val="28"/>
          <w:szCs w:val="28"/>
        </w:rPr>
        <w:t>1.</w:t>
      </w:r>
      <w:r w:rsidRPr="008E0C11">
        <w:rPr>
          <w:sz w:val="28"/>
          <w:szCs w:val="28"/>
        </w:rPr>
        <w:tab/>
        <w:t>Учебный материал, в основном, изложен полно, но при этом допущены 1-2 существенные ошибки (например, неумение применять законы и теории к объяснению новых фактов).</w:t>
      </w:r>
    </w:p>
    <w:p w14:paraId="44616437" w14:textId="77777777" w:rsidR="00BE6B6A" w:rsidRPr="008E0C11" w:rsidRDefault="00BE6B6A" w:rsidP="00BE6B6A">
      <w:pPr>
        <w:ind w:firstLine="567"/>
        <w:jc w:val="both"/>
        <w:rPr>
          <w:sz w:val="28"/>
          <w:szCs w:val="28"/>
        </w:rPr>
      </w:pPr>
      <w:r w:rsidRPr="008E0C11">
        <w:rPr>
          <w:sz w:val="28"/>
          <w:szCs w:val="28"/>
        </w:rPr>
        <w:t>2.</w:t>
      </w:r>
      <w:r w:rsidRPr="008E0C11">
        <w:rPr>
          <w:sz w:val="28"/>
          <w:szCs w:val="28"/>
        </w:rPr>
        <w:tab/>
        <w:t>Ответ неполный, хотя и соответствует требуемой глубине, построен несвязно.</w:t>
      </w:r>
    </w:p>
    <w:p w14:paraId="674E7795" w14:textId="77777777" w:rsidR="00BE6B6A" w:rsidRPr="008E0C11" w:rsidRDefault="00BE6B6A" w:rsidP="00BE6B6A">
      <w:pPr>
        <w:ind w:firstLine="567"/>
        <w:jc w:val="center"/>
        <w:rPr>
          <w:sz w:val="28"/>
          <w:szCs w:val="28"/>
        </w:rPr>
      </w:pPr>
      <w:r w:rsidRPr="008E0C11">
        <w:rPr>
          <w:b/>
          <w:sz w:val="28"/>
          <w:szCs w:val="28"/>
        </w:rPr>
        <w:t xml:space="preserve">Отметка </w:t>
      </w:r>
      <w:r w:rsidRPr="008E0C11">
        <w:rPr>
          <w:sz w:val="28"/>
          <w:szCs w:val="28"/>
        </w:rPr>
        <w:t>"</w:t>
      </w:r>
      <w:r w:rsidRPr="008E0C11">
        <w:rPr>
          <w:b/>
          <w:sz w:val="28"/>
          <w:szCs w:val="28"/>
        </w:rPr>
        <w:t>Неудовлетворительно</w:t>
      </w:r>
      <w:r w:rsidRPr="008E0C11">
        <w:rPr>
          <w:sz w:val="28"/>
          <w:szCs w:val="28"/>
        </w:rPr>
        <w:t>"</w:t>
      </w:r>
    </w:p>
    <w:p w14:paraId="484E74A8" w14:textId="77777777" w:rsidR="00BE6B6A" w:rsidRPr="008E0C11" w:rsidRDefault="00BE6B6A" w:rsidP="00BE6B6A">
      <w:pPr>
        <w:ind w:firstLine="567"/>
        <w:jc w:val="both"/>
        <w:rPr>
          <w:sz w:val="28"/>
          <w:szCs w:val="28"/>
        </w:rPr>
      </w:pPr>
      <w:r w:rsidRPr="008E0C11">
        <w:rPr>
          <w:sz w:val="28"/>
          <w:szCs w:val="28"/>
        </w:rPr>
        <w:t>1.</w:t>
      </w:r>
      <w:r w:rsidRPr="008E0C11">
        <w:rPr>
          <w:sz w:val="28"/>
          <w:szCs w:val="28"/>
        </w:rPr>
        <w:tab/>
        <w:t>Незнание или непонимание большей или наиболее существенной части учебного материала.</w:t>
      </w:r>
    </w:p>
    <w:p w14:paraId="04DE2F98" w14:textId="77777777" w:rsidR="00BE6B6A" w:rsidRPr="008E0C11" w:rsidRDefault="00BE6B6A" w:rsidP="00BE6B6A">
      <w:pPr>
        <w:ind w:firstLine="567"/>
        <w:jc w:val="both"/>
        <w:rPr>
          <w:sz w:val="28"/>
          <w:szCs w:val="28"/>
        </w:rPr>
      </w:pPr>
      <w:r w:rsidRPr="008E0C11">
        <w:rPr>
          <w:sz w:val="28"/>
          <w:szCs w:val="28"/>
        </w:rPr>
        <w:t>2.</w:t>
      </w:r>
      <w:r w:rsidRPr="008E0C11">
        <w:rPr>
          <w:sz w:val="28"/>
          <w:szCs w:val="28"/>
        </w:rPr>
        <w:tab/>
        <w:t>Допущены существенные ошибки, которые не исправляются после уточняющих вопросов, материал изложен несвязно.</w:t>
      </w:r>
    </w:p>
    <w:p w14:paraId="5AD49689" w14:textId="77777777" w:rsidR="00BE6B6A" w:rsidRPr="008E0C11" w:rsidRDefault="00BE6B6A" w:rsidP="00BE6B6A">
      <w:pPr>
        <w:pStyle w:val="6"/>
        <w:spacing w:line="276" w:lineRule="auto"/>
        <w:rPr>
          <w:rFonts w:ascii="Times New Roman" w:hAnsi="Times New Roman"/>
          <w:b/>
          <w:i w:val="0"/>
          <w:color w:val="auto"/>
          <w:sz w:val="28"/>
        </w:rPr>
      </w:pPr>
      <w:r w:rsidRPr="008E0C11">
        <w:rPr>
          <w:rFonts w:ascii="Times New Roman" w:hAnsi="Times New Roman"/>
          <w:b/>
          <w:i w:val="0"/>
          <w:color w:val="auto"/>
          <w:sz w:val="28"/>
        </w:rPr>
        <w:t>II.</w:t>
      </w:r>
      <w:r w:rsidRPr="008E0C11">
        <w:rPr>
          <w:rFonts w:ascii="Times New Roman" w:hAnsi="Times New Roman"/>
          <w:b/>
          <w:i w:val="0"/>
          <w:color w:val="auto"/>
          <w:sz w:val="28"/>
        </w:rPr>
        <w:tab/>
        <w:t>Оценка умения решать задачи:</w:t>
      </w:r>
    </w:p>
    <w:p w14:paraId="289FE814" w14:textId="77777777" w:rsidR="00BE6B6A" w:rsidRPr="008E0C11" w:rsidRDefault="00BE6B6A" w:rsidP="00BE6B6A">
      <w:pPr>
        <w:ind w:firstLine="567"/>
        <w:jc w:val="center"/>
        <w:rPr>
          <w:sz w:val="28"/>
          <w:szCs w:val="28"/>
        </w:rPr>
      </w:pPr>
      <w:r w:rsidRPr="008E0C11">
        <w:rPr>
          <w:b/>
          <w:sz w:val="28"/>
          <w:szCs w:val="28"/>
        </w:rPr>
        <w:t>Отметка</w:t>
      </w:r>
      <w:r w:rsidRPr="008E0C11">
        <w:rPr>
          <w:sz w:val="28"/>
          <w:szCs w:val="28"/>
        </w:rPr>
        <w:t xml:space="preserve"> "</w:t>
      </w:r>
      <w:r w:rsidRPr="008E0C11">
        <w:rPr>
          <w:b/>
          <w:sz w:val="28"/>
          <w:szCs w:val="28"/>
        </w:rPr>
        <w:t>Отлично</w:t>
      </w:r>
      <w:r w:rsidRPr="008E0C11">
        <w:rPr>
          <w:sz w:val="28"/>
          <w:szCs w:val="28"/>
        </w:rPr>
        <w:t>"</w:t>
      </w:r>
    </w:p>
    <w:p w14:paraId="199706BC" w14:textId="77777777" w:rsidR="00BE6B6A" w:rsidRPr="008E0C11" w:rsidRDefault="00BE6B6A" w:rsidP="00BE6B6A">
      <w:pPr>
        <w:ind w:firstLine="567"/>
        <w:jc w:val="both"/>
        <w:rPr>
          <w:sz w:val="28"/>
          <w:szCs w:val="28"/>
        </w:rPr>
      </w:pPr>
      <w:r w:rsidRPr="008E0C11">
        <w:rPr>
          <w:sz w:val="28"/>
          <w:szCs w:val="28"/>
        </w:rPr>
        <w:t>1.</w:t>
      </w:r>
      <w:r w:rsidRPr="008E0C11">
        <w:rPr>
          <w:sz w:val="28"/>
          <w:szCs w:val="28"/>
        </w:rPr>
        <w:tab/>
        <w:t>В решении и объяснении нет ошибок.</w:t>
      </w:r>
    </w:p>
    <w:p w14:paraId="51EA0801" w14:textId="77777777" w:rsidR="00BE6B6A" w:rsidRPr="008E0C11" w:rsidRDefault="00BE6B6A" w:rsidP="00BE6B6A">
      <w:pPr>
        <w:ind w:firstLine="567"/>
        <w:jc w:val="both"/>
        <w:rPr>
          <w:sz w:val="28"/>
          <w:szCs w:val="28"/>
        </w:rPr>
      </w:pPr>
      <w:r w:rsidRPr="008E0C11">
        <w:rPr>
          <w:sz w:val="28"/>
          <w:szCs w:val="28"/>
        </w:rPr>
        <w:t>2.</w:t>
      </w:r>
      <w:r w:rsidRPr="008E0C11">
        <w:rPr>
          <w:sz w:val="28"/>
          <w:szCs w:val="28"/>
        </w:rPr>
        <w:tab/>
        <w:t>Ход решения рациональный.</w:t>
      </w:r>
    </w:p>
    <w:p w14:paraId="1A41E090" w14:textId="77777777" w:rsidR="00BE6B6A" w:rsidRPr="008E0C11" w:rsidRDefault="00BE6B6A" w:rsidP="00BE6B6A">
      <w:pPr>
        <w:ind w:firstLine="567"/>
        <w:jc w:val="both"/>
        <w:rPr>
          <w:sz w:val="28"/>
          <w:szCs w:val="28"/>
        </w:rPr>
      </w:pPr>
      <w:r w:rsidRPr="008E0C11">
        <w:rPr>
          <w:sz w:val="28"/>
          <w:szCs w:val="28"/>
        </w:rPr>
        <w:t>3.</w:t>
      </w:r>
      <w:r w:rsidRPr="008E0C11">
        <w:rPr>
          <w:sz w:val="28"/>
          <w:szCs w:val="28"/>
        </w:rPr>
        <w:tab/>
        <w:t>Если необходимо, решение произведено несколькими способами.</w:t>
      </w:r>
    </w:p>
    <w:p w14:paraId="6C50B1C0" w14:textId="77777777" w:rsidR="00BE6B6A" w:rsidRPr="008E0C11" w:rsidRDefault="00BE6B6A" w:rsidP="00BE6B6A">
      <w:pPr>
        <w:ind w:firstLine="567"/>
        <w:jc w:val="both"/>
        <w:rPr>
          <w:sz w:val="28"/>
          <w:szCs w:val="28"/>
        </w:rPr>
      </w:pPr>
      <w:r w:rsidRPr="008E0C11">
        <w:rPr>
          <w:sz w:val="28"/>
          <w:szCs w:val="28"/>
        </w:rPr>
        <w:t>4.</w:t>
      </w:r>
      <w:r w:rsidRPr="008E0C11">
        <w:rPr>
          <w:sz w:val="28"/>
          <w:szCs w:val="28"/>
        </w:rPr>
        <w:tab/>
        <w:t>Допущены ошибки по невнимательности (оговорки, описки).</w:t>
      </w:r>
    </w:p>
    <w:p w14:paraId="6EC010DA" w14:textId="77777777" w:rsidR="00BE6B6A" w:rsidRPr="008E0C11" w:rsidRDefault="00BE6B6A" w:rsidP="00BE6B6A">
      <w:pPr>
        <w:ind w:firstLine="567"/>
        <w:jc w:val="center"/>
        <w:rPr>
          <w:sz w:val="28"/>
          <w:szCs w:val="28"/>
        </w:rPr>
      </w:pPr>
      <w:r w:rsidRPr="008E0C11">
        <w:rPr>
          <w:b/>
          <w:sz w:val="28"/>
          <w:szCs w:val="28"/>
        </w:rPr>
        <w:t>Отметка</w:t>
      </w:r>
      <w:r w:rsidRPr="008E0C11">
        <w:rPr>
          <w:sz w:val="28"/>
          <w:szCs w:val="28"/>
        </w:rPr>
        <w:t xml:space="preserve"> "</w:t>
      </w:r>
      <w:r w:rsidRPr="008E0C11">
        <w:rPr>
          <w:b/>
          <w:sz w:val="28"/>
          <w:szCs w:val="28"/>
        </w:rPr>
        <w:t>Хорошо</w:t>
      </w:r>
      <w:r w:rsidRPr="008E0C11">
        <w:rPr>
          <w:sz w:val="28"/>
          <w:szCs w:val="28"/>
        </w:rPr>
        <w:t>"</w:t>
      </w:r>
    </w:p>
    <w:p w14:paraId="59537002" w14:textId="77777777" w:rsidR="00BE6B6A" w:rsidRPr="008E0C11" w:rsidRDefault="00BE6B6A" w:rsidP="00BE6B6A">
      <w:pPr>
        <w:ind w:firstLine="567"/>
        <w:jc w:val="both"/>
        <w:rPr>
          <w:sz w:val="28"/>
          <w:szCs w:val="28"/>
        </w:rPr>
      </w:pPr>
      <w:r w:rsidRPr="008E0C11">
        <w:rPr>
          <w:sz w:val="28"/>
          <w:szCs w:val="28"/>
        </w:rPr>
        <w:t>1.</w:t>
      </w:r>
      <w:r w:rsidRPr="008E0C11">
        <w:rPr>
          <w:sz w:val="28"/>
          <w:szCs w:val="28"/>
        </w:rPr>
        <w:tab/>
        <w:t>Существенных ошибок нет.</w:t>
      </w:r>
    </w:p>
    <w:p w14:paraId="70FCDD75" w14:textId="77777777" w:rsidR="00BE6B6A" w:rsidRPr="008E0C11" w:rsidRDefault="00BE6B6A" w:rsidP="00BE6B6A">
      <w:pPr>
        <w:ind w:firstLine="567"/>
        <w:jc w:val="both"/>
        <w:rPr>
          <w:sz w:val="28"/>
          <w:szCs w:val="28"/>
        </w:rPr>
      </w:pPr>
      <w:r w:rsidRPr="008E0C11">
        <w:rPr>
          <w:sz w:val="28"/>
          <w:szCs w:val="28"/>
        </w:rPr>
        <w:t>2.</w:t>
      </w:r>
      <w:r w:rsidRPr="008E0C11">
        <w:rPr>
          <w:sz w:val="28"/>
          <w:szCs w:val="28"/>
        </w:rPr>
        <w:tab/>
        <w:t>Допущены 1-2 несущественные ошибки или неполное объяснение, или использование 1 способа при заданных нескольких.</w:t>
      </w:r>
    </w:p>
    <w:p w14:paraId="2FC8BE73" w14:textId="77777777" w:rsidR="00BE6B6A" w:rsidRPr="008E0C11" w:rsidRDefault="00BE6B6A" w:rsidP="00BE6B6A">
      <w:pPr>
        <w:ind w:firstLine="567"/>
        <w:jc w:val="center"/>
        <w:rPr>
          <w:b/>
          <w:sz w:val="28"/>
          <w:szCs w:val="28"/>
        </w:rPr>
      </w:pPr>
      <w:r w:rsidRPr="008E0C11">
        <w:rPr>
          <w:b/>
          <w:sz w:val="28"/>
          <w:szCs w:val="28"/>
        </w:rPr>
        <w:t>Отметка "Удовлетворительно"</w:t>
      </w:r>
    </w:p>
    <w:p w14:paraId="433F1FD0" w14:textId="77777777" w:rsidR="00BE6B6A" w:rsidRPr="008E0C11" w:rsidRDefault="00BE6B6A" w:rsidP="00BE6B6A">
      <w:pPr>
        <w:ind w:firstLine="567"/>
        <w:jc w:val="both"/>
        <w:rPr>
          <w:sz w:val="28"/>
          <w:szCs w:val="28"/>
        </w:rPr>
      </w:pPr>
      <w:r w:rsidRPr="008E0C11">
        <w:rPr>
          <w:sz w:val="28"/>
          <w:szCs w:val="28"/>
        </w:rPr>
        <w:t>1.</w:t>
      </w:r>
      <w:r w:rsidRPr="008E0C11">
        <w:rPr>
          <w:sz w:val="28"/>
          <w:szCs w:val="28"/>
        </w:rPr>
        <w:tab/>
        <w:t>Допущено не более одной существенной ошибки, записи неполны, неточности.</w:t>
      </w:r>
    </w:p>
    <w:p w14:paraId="67B446D3" w14:textId="77777777" w:rsidR="00BE6B6A" w:rsidRPr="008E0C11" w:rsidRDefault="00BE6B6A" w:rsidP="00BE6B6A">
      <w:pPr>
        <w:ind w:firstLine="567"/>
        <w:jc w:val="both"/>
        <w:rPr>
          <w:sz w:val="28"/>
          <w:szCs w:val="28"/>
        </w:rPr>
      </w:pPr>
      <w:r w:rsidRPr="008E0C11">
        <w:rPr>
          <w:sz w:val="28"/>
          <w:szCs w:val="28"/>
        </w:rPr>
        <w:t>2.</w:t>
      </w:r>
      <w:r w:rsidRPr="008E0C11">
        <w:rPr>
          <w:sz w:val="28"/>
          <w:szCs w:val="28"/>
        </w:rPr>
        <w:tab/>
        <w:t>Решение выполнено с ошибками в математических расчетах.</w:t>
      </w:r>
    </w:p>
    <w:p w14:paraId="0A0E0BCF" w14:textId="77777777" w:rsidR="00BE6B6A" w:rsidRPr="008E0C11" w:rsidRDefault="00BE6B6A" w:rsidP="00BE6B6A">
      <w:pPr>
        <w:ind w:firstLine="567"/>
        <w:jc w:val="center"/>
        <w:rPr>
          <w:sz w:val="28"/>
          <w:szCs w:val="28"/>
        </w:rPr>
      </w:pPr>
      <w:r w:rsidRPr="008E0C11">
        <w:rPr>
          <w:b/>
          <w:sz w:val="28"/>
          <w:szCs w:val="28"/>
        </w:rPr>
        <w:t xml:space="preserve">Отметка </w:t>
      </w:r>
      <w:r w:rsidRPr="008E0C11">
        <w:rPr>
          <w:sz w:val="28"/>
          <w:szCs w:val="28"/>
        </w:rPr>
        <w:t>"</w:t>
      </w:r>
      <w:r w:rsidRPr="008E0C11">
        <w:rPr>
          <w:b/>
          <w:sz w:val="28"/>
          <w:szCs w:val="28"/>
        </w:rPr>
        <w:t>Неудовлетворительно</w:t>
      </w:r>
      <w:r w:rsidRPr="008E0C11">
        <w:rPr>
          <w:sz w:val="28"/>
          <w:szCs w:val="28"/>
        </w:rPr>
        <w:t>"</w:t>
      </w:r>
    </w:p>
    <w:p w14:paraId="57E7C10A" w14:textId="77777777" w:rsidR="00BE6B6A" w:rsidRPr="008E0C11" w:rsidRDefault="00BE6B6A" w:rsidP="00BE6B6A">
      <w:pPr>
        <w:ind w:firstLine="567"/>
        <w:jc w:val="both"/>
        <w:rPr>
          <w:sz w:val="28"/>
          <w:szCs w:val="28"/>
        </w:rPr>
      </w:pPr>
      <w:r w:rsidRPr="008E0C11">
        <w:rPr>
          <w:sz w:val="28"/>
          <w:szCs w:val="28"/>
        </w:rPr>
        <w:t>1.</w:t>
      </w:r>
      <w:r w:rsidRPr="008E0C11">
        <w:rPr>
          <w:sz w:val="28"/>
          <w:szCs w:val="28"/>
        </w:rPr>
        <w:tab/>
        <w:t>Решение осуществлено только с помощью преподавателя.</w:t>
      </w:r>
    </w:p>
    <w:p w14:paraId="70E5895A" w14:textId="77777777" w:rsidR="00BE6B6A" w:rsidRPr="008E0C11" w:rsidRDefault="00BE6B6A" w:rsidP="00BE6B6A">
      <w:pPr>
        <w:ind w:firstLine="567"/>
        <w:jc w:val="both"/>
        <w:rPr>
          <w:sz w:val="28"/>
          <w:szCs w:val="28"/>
        </w:rPr>
      </w:pPr>
      <w:r w:rsidRPr="008E0C11">
        <w:rPr>
          <w:sz w:val="28"/>
          <w:szCs w:val="28"/>
        </w:rPr>
        <w:t>2.</w:t>
      </w:r>
      <w:r w:rsidRPr="008E0C11">
        <w:rPr>
          <w:sz w:val="28"/>
          <w:szCs w:val="28"/>
        </w:rPr>
        <w:tab/>
        <w:t>Допущены существенные ошибки.</w:t>
      </w:r>
    </w:p>
    <w:p w14:paraId="30D3310A" w14:textId="77777777" w:rsidR="00BE6B6A" w:rsidRPr="008E0C11" w:rsidRDefault="00BE6B6A" w:rsidP="00BE6B6A">
      <w:pPr>
        <w:ind w:firstLine="567"/>
        <w:jc w:val="both"/>
        <w:rPr>
          <w:sz w:val="28"/>
          <w:szCs w:val="28"/>
        </w:rPr>
      </w:pPr>
      <w:r w:rsidRPr="008E0C11">
        <w:rPr>
          <w:sz w:val="28"/>
          <w:szCs w:val="28"/>
        </w:rPr>
        <w:lastRenderedPageBreak/>
        <w:t>3.</w:t>
      </w:r>
      <w:r w:rsidRPr="008E0C11">
        <w:rPr>
          <w:sz w:val="28"/>
          <w:szCs w:val="28"/>
        </w:rPr>
        <w:tab/>
        <w:t>Решение и объяснение построены не верно.</w:t>
      </w:r>
    </w:p>
    <w:p w14:paraId="310D237A" w14:textId="77777777" w:rsidR="00BE6B6A" w:rsidRPr="008E0C11" w:rsidRDefault="00BE6B6A" w:rsidP="00BE6B6A">
      <w:pPr>
        <w:pStyle w:val="6"/>
        <w:spacing w:line="276" w:lineRule="auto"/>
        <w:rPr>
          <w:rFonts w:ascii="Times New Roman" w:hAnsi="Times New Roman"/>
          <w:b/>
          <w:i w:val="0"/>
          <w:color w:val="auto"/>
          <w:sz w:val="28"/>
        </w:rPr>
      </w:pPr>
      <w:r w:rsidRPr="008E0C11">
        <w:rPr>
          <w:rFonts w:ascii="Times New Roman" w:hAnsi="Times New Roman"/>
          <w:b/>
          <w:i w:val="0"/>
          <w:color w:val="auto"/>
          <w:sz w:val="28"/>
        </w:rPr>
        <w:t>III.</w:t>
      </w:r>
      <w:r w:rsidRPr="008E0C11">
        <w:rPr>
          <w:rFonts w:ascii="Times New Roman" w:hAnsi="Times New Roman"/>
          <w:b/>
          <w:i w:val="0"/>
          <w:color w:val="auto"/>
          <w:sz w:val="28"/>
        </w:rPr>
        <w:tab/>
        <w:t>Оценка письменных работ:</w:t>
      </w:r>
    </w:p>
    <w:p w14:paraId="6016C6CD" w14:textId="77777777" w:rsidR="00BE6B6A" w:rsidRPr="008E0C11" w:rsidRDefault="00BE6B6A" w:rsidP="00BE6B6A">
      <w:pPr>
        <w:ind w:firstLine="567"/>
        <w:jc w:val="both"/>
        <w:rPr>
          <w:sz w:val="28"/>
          <w:szCs w:val="28"/>
        </w:rPr>
      </w:pPr>
      <w:r w:rsidRPr="008E0C11">
        <w:rPr>
          <w:sz w:val="28"/>
          <w:szCs w:val="28"/>
        </w:rPr>
        <w:t>Критерии те же. Из оценок за каждый вопрос выводится средняя итоговая оценка за письменную работу.</w:t>
      </w:r>
    </w:p>
    <w:p w14:paraId="64D58B40" w14:textId="77777777" w:rsidR="00BE6B6A" w:rsidRPr="008E0C11" w:rsidRDefault="00BE6B6A" w:rsidP="00BE6B6A">
      <w:pPr>
        <w:jc w:val="center"/>
        <w:outlineLvl w:val="1"/>
        <w:rPr>
          <w:b/>
          <w:bCs/>
          <w:sz w:val="28"/>
          <w:szCs w:val="36"/>
        </w:rPr>
      </w:pPr>
      <w:r w:rsidRPr="008E0C11">
        <w:rPr>
          <w:b/>
          <w:bCs/>
          <w:sz w:val="28"/>
          <w:szCs w:val="36"/>
        </w:rPr>
        <w:t>Примерный перечень оценочных средств (ОС)</w:t>
      </w:r>
    </w:p>
    <w:p w14:paraId="6F4BFBDA" w14:textId="77777777" w:rsidR="00BE6B6A" w:rsidRPr="008E0C11" w:rsidRDefault="00BE6B6A" w:rsidP="00BE6B6A">
      <w:pPr>
        <w:jc w:val="both"/>
        <w:rPr>
          <w:b/>
        </w:rPr>
      </w:pPr>
      <w:r w:rsidRPr="008E0C11">
        <w:rPr>
          <w:sz w:val="28"/>
          <w:szCs w:val="28"/>
          <w:lang w:val="en-US"/>
        </w:rPr>
        <w:t>I</w:t>
      </w:r>
      <w:r w:rsidRPr="008E0C11">
        <w:rPr>
          <w:sz w:val="28"/>
          <w:szCs w:val="28"/>
        </w:rPr>
        <w:t>.</w:t>
      </w:r>
      <w:r w:rsidRPr="008E0C11">
        <w:rPr>
          <w:b/>
        </w:rPr>
        <w:t xml:space="preserve"> </w:t>
      </w:r>
      <w:r w:rsidRPr="008E0C11">
        <w:rPr>
          <w:b/>
          <w:sz w:val="28"/>
          <w:szCs w:val="28"/>
        </w:rPr>
        <w:t>Устный опрос</w:t>
      </w:r>
    </w:p>
    <w:p w14:paraId="5109BFB9" w14:textId="77777777" w:rsidR="00BE6B6A" w:rsidRPr="008E0C11" w:rsidRDefault="00BE6B6A" w:rsidP="00BE6B6A">
      <w:pPr>
        <w:jc w:val="both"/>
        <w:rPr>
          <w:sz w:val="28"/>
          <w:szCs w:val="28"/>
        </w:rPr>
      </w:pPr>
      <w:r w:rsidRPr="008E0C11">
        <w:rPr>
          <w:sz w:val="28"/>
          <w:szCs w:val="28"/>
        </w:rPr>
        <w:t>1. Собеседование (Средство контроля,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 - Вопросы по темам/разделам дисциплины.</w:t>
      </w:r>
    </w:p>
    <w:p w14:paraId="7E0CFAD7" w14:textId="77777777" w:rsidR="00BE6B6A" w:rsidRPr="008E0C11" w:rsidRDefault="00BE6B6A" w:rsidP="00BE6B6A">
      <w:pPr>
        <w:jc w:val="both"/>
        <w:rPr>
          <w:sz w:val="28"/>
          <w:szCs w:val="28"/>
        </w:rPr>
      </w:pPr>
      <w:r w:rsidRPr="008E0C11">
        <w:rPr>
          <w:sz w:val="28"/>
          <w:szCs w:val="28"/>
        </w:rPr>
        <w:t>3. Экзамен (Средство промежуточного контроля) – Вопросы к экзамену, образцы билетов.</w:t>
      </w:r>
    </w:p>
    <w:p w14:paraId="52FFF3C1" w14:textId="77777777" w:rsidR="00BE6B6A" w:rsidRPr="008E0C11" w:rsidRDefault="00BE6B6A" w:rsidP="00BE6B6A">
      <w:pPr>
        <w:ind w:firstLine="567"/>
        <w:jc w:val="center"/>
        <w:rPr>
          <w:sz w:val="28"/>
          <w:szCs w:val="28"/>
          <w:lang w:eastAsia="ru-RU"/>
        </w:rPr>
      </w:pPr>
      <w:r w:rsidRPr="008E0C11">
        <w:rPr>
          <w:sz w:val="28"/>
          <w:szCs w:val="28"/>
          <w:lang w:eastAsia="ru-RU"/>
        </w:rPr>
        <w:t>Общие положения</w:t>
      </w:r>
    </w:p>
    <w:p w14:paraId="40371173" w14:textId="77777777" w:rsidR="00BE6B6A" w:rsidRPr="008E0C11" w:rsidRDefault="00BE6B6A" w:rsidP="00BE6B6A">
      <w:pPr>
        <w:ind w:firstLine="567"/>
        <w:jc w:val="both"/>
        <w:rPr>
          <w:sz w:val="28"/>
          <w:szCs w:val="28"/>
          <w:lang w:eastAsia="ru-RU"/>
        </w:rPr>
      </w:pPr>
      <w:r w:rsidRPr="008E0C11">
        <w:rPr>
          <w:sz w:val="28"/>
          <w:szCs w:val="28"/>
          <w:lang w:eastAsia="ru-RU"/>
        </w:rPr>
        <w:t>Фонд оценочных средств образовательного учреждения (ФОС ОУ) является центральным элементом системы оценивания уровня сформированности компетенций обучающихся и выпускников на соответствие требованиям ФГОС ВПО.    ФОС ОУ систематизирует и обобщает различные аспекты, связанные с оценкой качества образования, уровня сформированности компетенций обучающихся и выпускников на соответствие требованиям ФГОС ВПО</w:t>
      </w:r>
    </w:p>
    <w:p w14:paraId="1BA5368E" w14:textId="77777777" w:rsidR="00BE6B6A" w:rsidRPr="008E0C11" w:rsidRDefault="00BE6B6A" w:rsidP="00BE6B6A">
      <w:pPr>
        <w:ind w:firstLine="567"/>
        <w:jc w:val="both"/>
        <w:rPr>
          <w:sz w:val="28"/>
          <w:szCs w:val="28"/>
          <w:lang w:eastAsia="ru-RU"/>
        </w:rPr>
      </w:pPr>
      <w:r w:rsidRPr="008E0C11">
        <w:rPr>
          <w:sz w:val="28"/>
          <w:szCs w:val="28"/>
          <w:lang w:eastAsia="ru-RU"/>
        </w:rPr>
        <w:t xml:space="preserve">В соответствии с требованиями ФГОС НПО и ФГОС СПО для аттестации обучающихся на соответствие их персональных достижений поэтапным требованиям соответствующей ОПОП создает настоящие фонды оценочных средств для проведения </w:t>
      </w:r>
      <w:r w:rsidRPr="008E0C11">
        <w:rPr>
          <w:b/>
          <w:sz w:val="28"/>
          <w:szCs w:val="28"/>
          <w:lang w:eastAsia="ru-RU"/>
        </w:rPr>
        <w:t>текущего</w:t>
      </w:r>
      <w:r w:rsidRPr="008E0C11">
        <w:rPr>
          <w:sz w:val="28"/>
          <w:szCs w:val="28"/>
          <w:lang w:eastAsia="ru-RU"/>
        </w:rPr>
        <w:t xml:space="preserve"> контроля успеваемости и </w:t>
      </w:r>
      <w:r w:rsidRPr="008E0C11">
        <w:rPr>
          <w:b/>
          <w:sz w:val="28"/>
          <w:szCs w:val="28"/>
          <w:lang w:eastAsia="ru-RU"/>
        </w:rPr>
        <w:t>промежуточной аттестации</w:t>
      </w:r>
      <w:r w:rsidRPr="008E0C11">
        <w:rPr>
          <w:sz w:val="28"/>
          <w:szCs w:val="28"/>
          <w:lang w:eastAsia="ru-RU"/>
        </w:rPr>
        <w:t xml:space="preserve"> обучающихся.</w:t>
      </w:r>
    </w:p>
    <w:p w14:paraId="2C2AADE5" w14:textId="77777777" w:rsidR="00BE6B6A" w:rsidRPr="008E0C11" w:rsidRDefault="00BE6B6A" w:rsidP="00BE6B6A">
      <w:pPr>
        <w:ind w:firstLine="567"/>
        <w:jc w:val="both"/>
        <w:rPr>
          <w:sz w:val="28"/>
          <w:szCs w:val="28"/>
          <w:lang w:eastAsia="ru-RU"/>
        </w:rPr>
      </w:pPr>
      <w:r w:rsidRPr="008E0C11">
        <w:rPr>
          <w:sz w:val="28"/>
          <w:szCs w:val="28"/>
          <w:lang w:eastAsia="ru-RU"/>
        </w:rPr>
        <w:t xml:space="preserve">Текущий контроль успеваемости осуществляется в ходе повседневной учебной работы по курсу дисциплины, МДК, учебной практики по индивидуальной инициативе преподавателя, мастера производственного обучения. Данный вид контроля стимулирует у обучающихся стремление к систематической самостоятельной работе по изучению учебной дисциплины, МДК, овладению профессиональными и общими компетенциями. </w:t>
      </w:r>
    </w:p>
    <w:p w14:paraId="7C5DE887" w14:textId="77777777" w:rsidR="00BE6B6A" w:rsidRPr="008E0C11" w:rsidRDefault="00BE6B6A" w:rsidP="00BE6B6A">
      <w:pPr>
        <w:ind w:firstLine="567"/>
        <w:jc w:val="both"/>
        <w:rPr>
          <w:sz w:val="28"/>
          <w:szCs w:val="28"/>
          <w:lang w:eastAsia="ru-RU"/>
        </w:rPr>
      </w:pPr>
      <w:r w:rsidRPr="008E0C11">
        <w:rPr>
          <w:sz w:val="28"/>
          <w:szCs w:val="28"/>
          <w:lang w:eastAsia="ru-RU"/>
        </w:rPr>
        <w:t>Промежуточная аттестация обучающихся по учебной дисциплине, междисциплинарному курсу осуществляется в рамках завершения изучения данной дисциплины, междисциплинарного курса и позволяет определить качество и уровень ее (его) освоения. Предметом оценки освоения МДК являются умения и знания.</w:t>
      </w:r>
    </w:p>
    <w:p w14:paraId="39AE880B" w14:textId="77777777" w:rsidR="00BE6B6A" w:rsidRPr="008E0C11" w:rsidRDefault="00BE6B6A" w:rsidP="00BE6B6A">
      <w:pPr>
        <w:ind w:firstLine="567"/>
        <w:jc w:val="both"/>
        <w:rPr>
          <w:sz w:val="28"/>
          <w:szCs w:val="28"/>
          <w:lang w:eastAsia="ru-RU"/>
        </w:rPr>
      </w:pPr>
      <w:r w:rsidRPr="008E0C11">
        <w:rPr>
          <w:sz w:val="28"/>
          <w:szCs w:val="28"/>
          <w:lang w:eastAsia="ru-RU"/>
        </w:rPr>
        <w:t xml:space="preserve">Промежуточная аттестация обучающихся по профессиональному модулю в целом осуществляется в форме экзамена (квалификационного) и позволяет определить готовность к выполнению соответствующего вида профессиональной деятельности и обеспечивающих его профессиональных компетенций, а также развитие общих компетенций, предусмотренных для ОПОП в целом. Условием допуска к экзамену (квалификационному) является </w:t>
      </w:r>
      <w:r w:rsidRPr="008E0C11">
        <w:rPr>
          <w:sz w:val="28"/>
          <w:szCs w:val="28"/>
          <w:lang w:eastAsia="ru-RU"/>
        </w:rPr>
        <w:lastRenderedPageBreak/>
        <w:t>успешное освоение обучающимися всех элементов программы профессионального модуля: теоретической части модуля (МДК) и практик.</w:t>
      </w:r>
    </w:p>
    <w:p w14:paraId="77A5D15B" w14:textId="77777777" w:rsidR="00BE6B6A" w:rsidRPr="008E0C11" w:rsidRDefault="00BE6B6A" w:rsidP="00BE6B6A">
      <w:pPr>
        <w:ind w:firstLine="567"/>
        <w:jc w:val="both"/>
        <w:rPr>
          <w:sz w:val="28"/>
          <w:szCs w:val="28"/>
          <w:lang w:eastAsia="ru-RU"/>
        </w:rPr>
      </w:pPr>
      <w:r w:rsidRPr="008E0C11">
        <w:rPr>
          <w:sz w:val="28"/>
          <w:szCs w:val="28"/>
          <w:lang w:eastAsia="ru-RU"/>
        </w:rPr>
        <w:t>При помощи фонда оценочных средств осуществляется контроль и управление процессом приобретения обучающимися необходимых знаний, умений, практического опыта и компетенций, определенных ФГОС НПО / СПО по соответствующему направлению подготовки в качестве результатов освоения профессиональных модулей, либо отдельных учебных дисциплин.</w:t>
      </w:r>
      <w:r w:rsidRPr="008E0C11">
        <w:rPr>
          <w:lang w:eastAsia="ru-RU"/>
        </w:rPr>
        <w:t xml:space="preserve"> </w:t>
      </w:r>
      <w:r w:rsidRPr="008E0C11">
        <w:rPr>
          <w:lang w:eastAsia="ru-RU"/>
        </w:rPr>
        <w:br/>
      </w:r>
      <w:r w:rsidRPr="008E0C11">
        <w:rPr>
          <w:lang w:eastAsia="ru-RU"/>
        </w:rPr>
        <w:br/>
      </w:r>
      <w:r w:rsidRPr="008E0C11">
        <w:rPr>
          <w:b/>
          <w:lang w:eastAsia="ru-RU"/>
        </w:rPr>
        <w:t xml:space="preserve">   </w:t>
      </w:r>
      <w:r w:rsidRPr="008E0C11">
        <w:rPr>
          <w:b/>
          <w:sz w:val="28"/>
          <w:szCs w:val="28"/>
          <w:lang w:eastAsia="ru-RU"/>
        </w:rPr>
        <w:t>Фонд оценочных средств должен формироваться на основе ключевых принципов оценивания</w:t>
      </w:r>
      <w:r w:rsidRPr="008E0C11">
        <w:rPr>
          <w:sz w:val="28"/>
          <w:szCs w:val="28"/>
          <w:lang w:eastAsia="ru-RU"/>
        </w:rPr>
        <w:t xml:space="preserve">: </w:t>
      </w:r>
    </w:p>
    <w:p w14:paraId="2F5D7537" w14:textId="77777777" w:rsidR="00BE6B6A" w:rsidRPr="008E0C11" w:rsidRDefault="00BE6B6A" w:rsidP="00BE6B6A">
      <w:pPr>
        <w:spacing w:before="100" w:beforeAutospacing="1" w:after="100" w:afterAutospacing="1"/>
        <w:rPr>
          <w:sz w:val="28"/>
          <w:szCs w:val="28"/>
          <w:lang w:eastAsia="ru-RU"/>
        </w:rPr>
      </w:pPr>
      <w:r w:rsidRPr="008E0C11">
        <w:rPr>
          <w:sz w:val="28"/>
          <w:szCs w:val="28"/>
          <w:lang w:eastAsia="ru-RU"/>
        </w:rPr>
        <w:t>валидность: объекты оценки должны соответствовать поставленным целям обучения;</w:t>
      </w:r>
    </w:p>
    <w:p w14:paraId="2F667AD9" w14:textId="77777777" w:rsidR="00BE6B6A" w:rsidRPr="008E0C11" w:rsidRDefault="00BE6B6A" w:rsidP="00BE6B6A">
      <w:pPr>
        <w:spacing w:before="100" w:beforeAutospacing="1" w:after="100" w:afterAutospacing="1"/>
        <w:rPr>
          <w:sz w:val="28"/>
          <w:szCs w:val="28"/>
          <w:lang w:eastAsia="ru-RU"/>
        </w:rPr>
      </w:pPr>
      <w:r w:rsidRPr="008E0C11">
        <w:rPr>
          <w:sz w:val="28"/>
          <w:szCs w:val="28"/>
          <w:lang w:eastAsia="ru-RU"/>
        </w:rPr>
        <w:t>надежность: использование единообразных показателей и критериев для оценивания достижений;</w:t>
      </w:r>
    </w:p>
    <w:p w14:paraId="0983B5B2" w14:textId="77777777" w:rsidR="00BE6B6A" w:rsidRPr="008E0C11" w:rsidRDefault="00BE6B6A" w:rsidP="00BE6B6A">
      <w:pPr>
        <w:spacing w:before="100" w:beforeAutospacing="1" w:after="100" w:afterAutospacing="1"/>
        <w:rPr>
          <w:sz w:val="28"/>
          <w:szCs w:val="28"/>
          <w:lang w:eastAsia="ru-RU"/>
        </w:rPr>
      </w:pPr>
      <w:r w:rsidRPr="008E0C11">
        <w:rPr>
          <w:sz w:val="28"/>
          <w:szCs w:val="28"/>
          <w:lang w:eastAsia="ru-RU"/>
        </w:rPr>
        <w:t>объективность: получение объективных и достоверных результатов при проведении контроля с различными целями.</w:t>
      </w:r>
    </w:p>
    <w:p w14:paraId="1CDE1F7E" w14:textId="77777777" w:rsidR="00BE6B6A" w:rsidRPr="008E0C11" w:rsidRDefault="00BE6B6A" w:rsidP="00BE6B6A">
      <w:pPr>
        <w:rPr>
          <w:sz w:val="28"/>
          <w:szCs w:val="28"/>
          <w:lang w:eastAsia="ru-RU"/>
        </w:rPr>
      </w:pPr>
      <w:r w:rsidRPr="008E0C11">
        <w:rPr>
          <w:lang w:eastAsia="ru-RU"/>
        </w:rPr>
        <w:t xml:space="preserve">   </w:t>
      </w:r>
      <w:r w:rsidRPr="008E0C11">
        <w:rPr>
          <w:b/>
          <w:sz w:val="28"/>
          <w:szCs w:val="28"/>
          <w:lang w:eastAsia="ru-RU"/>
        </w:rPr>
        <w:t>Основными требованиями, предъявляемыми к ФОС, являются</w:t>
      </w:r>
      <w:r w:rsidRPr="008E0C11">
        <w:rPr>
          <w:sz w:val="28"/>
          <w:szCs w:val="28"/>
          <w:lang w:eastAsia="ru-RU"/>
        </w:rPr>
        <w:t xml:space="preserve">: </w:t>
      </w:r>
    </w:p>
    <w:p w14:paraId="106AF699" w14:textId="77777777" w:rsidR="00BE6B6A" w:rsidRPr="008E0C11" w:rsidRDefault="00BE6B6A" w:rsidP="00BE6B6A">
      <w:pPr>
        <w:spacing w:before="100" w:beforeAutospacing="1" w:after="100" w:afterAutospacing="1"/>
        <w:rPr>
          <w:sz w:val="28"/>
          <w:szCs w:val="28"/>
          <w:lang w:eastAsia="ru-RU"/>
        </w:rPr>
      </w:pPr>
      <w:r w:rsidRPr="008E0C11">
        <w:rPr>
          <w:sz w:val="28"/>
          <w:szCs w:val="28"/>
          <w:lang w:eastAsia="ru-RU"/>
        </w:rPr>
        <w:t>интегративность;</w:t>
      </w:r>
    </w:p>
    <w:p w14:paraId="72830C8B" w14:textId="77777777" w:rsidR="00BE6B6A" w:rsidRPr="008E0C11" w:rsidRDefault="00BE6B6A" w:rsidP="00BE6B6A">
      <w:pPr>
        <w:spacing w:before="100" w:beforeAutospacing="1" w:after="100" w:afterAutospacing="1"/>
        <w:rPr>
          <w:sz w:val="28"/>
          <w:szCs w:val="28"/>
          <w:lang w:eastAsia="ru-RU"/>
        </w:rPr>
      </w:pPr>
      <w:r w:rsidRPr="008E0C11">
        <w:rPr>
          <w:sz w:val="28"/>
          <w:szCs w:val="28"/>
          <w:lang w:eastAsia="ru-RU"/>
        </w:rPr>
        <w:t>проблемно-деятельностный характер;</w:t>
      </w:r>
    </w:p>
    <w:p w14:paraId="28851CD8" w14:textId="77777777" w:rsidR="00BE6B6A" w:rsidRPr="008E0C11" w:rsidRDefault="00BE6B6A" w:rsidP="00BE6B6A">
      <w:pPr>
        <w:spacing w:before="100" w:beforeAutospacing="1" w:after="100" w:afterAutospacing="1"/>
        <w:rPr>
          <w:sz w:val="28"/>
          <w:szCs w:val="28"/>
          <w:lang w:eastAsia="ru-RU"/>
        </w:rPr>
      </w:pPr>
      <w:r w:rsidRPr="008E0C11">
        <w:rPr>
          <w:sz w:val="28"/>
          <w:szCs w:val="28"/>
          <w:lang w:eastAsia="ru-RU"/>
        </w:rPr>
        <w:t>актуализация в заданиях содержания профессиональной деятельности;</w:t>
      </w:r>
    </w:p>
    <w:p w14:paraId="15B05720" w14:textId="77777777" w:rsidR="00BE6B6A" w:rsidRPr="008E0C11" w:rsidRDefault="00BE6B6A" w:rsidP="00BE6B6A">
      <w:pPr>
        <w:spacing w:before="100" w:beforeAutospacing="1" w:after="100" w:afterAutospacing="1"/>
        <w:rPr>
          <w:sz w:val="28"/>
          <w:szCs w:val="28"/>
          <w:lang w:eastAsia="ru-RU"/>
        </w:rPr>
      </w:pPr>
      <w:r w:rsidRPr="008E0C11">
        <w:rPr>
          <w:sz w:val="28"/>
          <w:szCs w:val="28"/>
          <w:lang w:eastAsia="ru-RU"/>
        </w:rPr>
        <w:t>связь критериев с планируемыми результатами; экспертиза в профессиональном сообществе.</w:t>
      </w:r>
    </w:p>
    <w:p w14:paraId="290B1322" w14:textId="77777777" w:rsidR="00BE6B6A" w:rsidRPr="008E0C11" w:rsidRDefault="00BE6B6A" w:rsidP="00BE6B6A">
      <w:pPr>
        <w:ind w:firstLine="709"/>
        <w:jc w:val="both"/>
        <w:rPr>
          <w:sz w:val="28"/>
          <w:szCs w:val="28"/>
          <w:lang w:eastAsia="ru-RU"/>
        </w:rPr>
      </w:pPr>
      <w:r w:rsidRPr="008E0C11">
        <w:rPr>
          <w:sz w:val="28"/>
          <w:szCs w:val="28"/>
          <w:lang w:eastAsia="ru-RU"/>
        </w:rPr>
        <w:t xml:space="preserve">Фонд оценочных средств по отдельной профессии НПО/специальности СПО состоит из комплектов контрольно-оценочных средств (КОС) по каждой учебной  дисциплине, профессиональному модулю. </w:t>
      </w:r>
    </w:p>
    <w:p w14:paraId="28E9D525" w14:textId="77777777" w:rsidR="00BE6B6A" w:rsidRPr="008E0C11" w:rsidRDefault="00BE6B6A" w:rsidP="00BE6B6A">
      <w:pPr>
        <w:ind w:firstLine="709"/>
        <w:jc w:val="both"/>
        <w:rPr>
          <w:sz w:val="28"/>
          <w:szCs w:val="28"/>
          <w:lang w:eastAsia="ru-RU"/>
        </w:rPr>
      </w:pPr>
      <w:r w:rsidRPr="008E0C11">
        <w:rPr>
          <w:sz w:val="28"/>
          <w:szCs w:val="28"/>
          <w:lang w:eastAsia="ru-RU"/>
        </w:rPr>
        <w:t>Непосредственным исполнителем разработки комплекта контрольно-оценочных средств по учебной дисциплине, профессиональному модулю является преподаватель, по соответствующей профессии / специальности. Комплект контрольно-оценочных средств может разрабатываться коллективом авторов по поручению председателя предметно-цикловой комиссии.</w:t>
      </w:r>
    </w:p>
    <w:p w14:paraId="2DA2C575" w14:textId="77777777" w:rsidR="00BE6B6A" w:rsidRPr="008E0C11" w:rsidRDefault="00BE6B6A" w:rsidP="00BE6B6A">
      <w:pPr>
        <w:rPr>
          <w:sz w:val="28"/>
          <w:szCs w:val="28"/>
        </w:rPr>
      </w:pPr>
      <w:r w:rsidRPr="008E0C11">
        <w:rPr>
          <w:sz w:val="28"/>
          <w:szCs w:val="28"/>
          <w:lang w:eastAsia="ru-RU"/>
        </w:rPr>
        <w:t>Работы, связанные с разработкой комплекта контрольно-оценочных средств, вносятся в индивидуальные планы преподавателей.</w:t>
      </w:r>
    </w:p>
    <w:p w14:paraId="2890B326" w14:textId="77777777" w:rsidR="0054431A" w:rsidRPr="004422C8" w:rsidRDefault="0054431A" w:rsidP="0054431A">
      <w:pPr>
        <w:pBdr>
          <w:top w:val="none" w:sz="0" w:space="31" w:color="000000"/>
        </w:pBdr>
        <w:tabs>
          <w:tab w:val="left" w:pos="851"/>
        </w:tabs>
        <w:jc w:val="both"/>
        <w:rPr>
          <w:sz w:val="28"/>
          <w:szCs w:val="28"/>
        </w:rPr>
      </w:pPr>
    </w:p>
    <w:bookmarkEnd w:id="0"/>
    <w:p w14:paraId="4DB6B664" w14:textId="77777777" w:rsidR="00B76DF1" w:rsidRPr="0054431A" w:rsidRDefault="00B76DF1" w:rsidP="0054431A"/>
    <w:sectPr w:rsidR="00B76DF1" w:rsidRPr="0054431A">
      <w:endnotePr>
        <w:numFmt w:val="decimal"/>
      </w:endnotePr>
      <w:pgSz w:w="11906" w:h="16838"/>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4B0AA" w14:textId="77777777" w:rsidR="00D9799F" w:rsidRDefault="00D9799F">
      <w:r>
        <w:separator/>
      </w:r>
    </w:p>
  </w:endnote>
  <w:endnote w:type="continuationSeparator" w:id="0">
    <w:p w14:paraId="4FC04C2A" w14:textId="77777777" w:rsidR="00D9799F" w:rsidRDefault="00D97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default"/>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57F2B" w14:textId="110E8D0D" w:rsidR="00A408E1" w:rsidRDefault="00A408E1">
    <w:r w:rsidRPr="00F42A16">
      <w:t>МР-ДВФУ-</w:t>
    </w:r>
    <w:r>
      <w:t>844</w:t>
    </w:r>
    <w:r w:rsidRPr="00F42A16">
      <w:t>-</w:t>
    </w:r>
    <w:r w:rsidR="00434032">
      <w:t>2020</w:t>
    </w:r>
    <w:r w:rsidRPr="004C254C">
      <w:tab/>
    </w:r>
    <w:r w:rsidRPr="004C254C">
      <w:tab/>
    </w:r>
    <w:r w:rsidRPr="004C254C">
      <w:tab/>
    </w:r>
    <w:r w:rsidRPr="004C254C">
      <w:tab/>
    </w:r>
    <w:r w:rsidRPr="004C254C">
      <w:tab/>
    </w:r>
    <w:r w:rsidRPr="004C254C">
      <w:tab/>
    </w:r>
    <w:r w:rsidRPr="004C254C">
      <w:tab/>
    </w:r>
    <w:r w:rsidRPr="004C254C">
      <w:tab/>
      <w:t xml:space="preserve">     </w:t>
    </w:r>
    <w:r w:rsidRPr="004C254C">
      <w:tab/>
      <w:t xml:space="preserve">            </w:t>
    </w:r>
    <w:r w:rsidRPr="004C254C">
      <w:fldChar w:fldCharType="begin"/>
    </w:r>
    <w:r w:rsidRPr="00F42A16">
      <w:instrText>PAGE  \* Arabic  \* MERGEFORMAT</w:instrText>
    </w:r>
    <w:r w:rsidRPr="004C254C">
      <w:fldChar w:fldCharType="separate"/>
    </w:r>
    <w:r>
      <w:rPr>
        <w:noProof/>
      </w:rPr>
      <w:t>46</w:t>
    </w:r>
    <w:r w:rsidRPr="004C254C">
      <w:fldChar w:fldCharType="end"/>
    </w:r>
    <w:r w:rsidRPr="004C254C">
      <w:t xml:space="preserve"> из </w:t>
    </w:r>
    <w:r>
      <w:t>48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FDD40" w14:textId="77777777" w:rsidR="00A408E1" w:rsidRDefault="00A408E1">
    <w:pPr>
      <w:pStyle w:val="af1"/>
      <w:jc w:val="center"/>
    </w:pPr>
  </w:p>
  <w:p w14:paraId="49F7A316" w14:textId="71E0F593" w:rsidR="00A408E1" w:rsidRDefault="00A408E1" w:rsidP="00A408E1">
    <w:pPr>
      <w:widowControl w:val="0"/>
      <w:autoSpaceDE w:val="0"/>
      <w:autoSpaceDN w:val="0"/>
      <w:adjustRightInd w:val="0"/>
      <w:spacing w:line="200" w:lineRule="exact"/>
    </w:pPr>
    <w:r w:rsidRPr="00F42A16">
      <w:t>МР-ДВФУ-</w:t>
    </w:r>
    <w:r>
      <w:t>844</w:t>
    </w:r>
    <w:r w:rsidRPr="00F42A16">
      <w:t>-</w:t>
    </w:r>
    <w:r w:rsidR="00434032">
      <w:t>2020</w:t>
    </w:r>
    <w:r w:rsidRPr="004C254C">
      <w:tab/>
    </w:r>
    <w:r w:rsidRPr="004C254C">
      <w:tab/>
    </w:r>
    <w:r w:rsidRPr="004C254C">
      <w:tab/>
    </w:r>
    <w:r w:rsidRPr="004C254C">
      <w:tab/>
    </w:r>
    <w:r w:rsidRPr="004C254C">
      <w:tab/>
    </w:r>
    <w:r w:rsidRPr="004C254C">
      <w:tab/>
    </w:r>
    <w:r w:rsidRPr="004C254C">
      <w:tab/>
    </w:r>
    <w:r w:rsidRPr="004C254C">
      <w:tab/>
      <w:t xml:space="preserve">     </w:t>
    </w:r>
    <w:r w:rsidRPr="004C254C">
      <w:tab/>
      <w:t xml:space="preserve">            </w:t>
    </w:r>
    <w:r w:rsidRPr="004C254C">
      <w:fldChar w:fldCharType="begin"/>
    </w:r>
    <w:r w:rsidRPr="00F42A16">
      <w:instrText>PAGE  \* Arabic  \* MERGEFORMAT</w:instrText>
    </w:r>
    <w:r w:rsidRPr="004C254C">
      <w:fldChar w:fldCharType="separate"/>
    </w:r>
    <w:r>
      <w:rPr>
        <w:noProof/>
      </w:rPr>
      <w:t>48</w:t>
    </w:r>
    <w:r w:rsidRPr="004C254C">
      <w:fldChar w:fldCharType="end"/>
    </w:r>
    <w:r w:rsidRPr="004C254C">
      <w:t xml:space="preserve"> из </w:t>
    </w:r>
    <w:r>
      <w:t>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C1B7C" w14:textId="77777777" w:rsidR="00D9799F" w:rsidRDefault="00D9799F">
      <w:r>
        <w:separator/>
      </w:r>
    </w:p>
  </w:footnote>
  <w:footnote w:type="continuationSeparator" w:id="0">
    <w:p w14:paraId="53BEE317" w14:textId="77777777" w:rsidR="00D9799F" w:rsidRDefault="00D979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56CB5"/>
    <w:multiLevelType w:val="singleLevel"/>
    <w:tmpl w:val="35C883EE"/>
    <w:name w:val="Bullet 16"/>
    <w:lvl w:ilvl="0">
      <w:numFmt w:val="bullet"/>
      <w:lvlText w:val="-"/>
      <w:lvlJc w:val="left"/>
      <w:pPr>
        <w:tabs>
          <w:tab w:val="num" w:pos="0"/>
        </w:tabs>
        <w:ind w:left="0" w:firstLine="0"/>
      </w:pPr>
      <w:rPr>
        <w:rFonts w:ascii="Times New Roman" w:hAnsi="Times New Roman" w:cs="Times New Roman"/>
      </w:rPr>
    </w:lvl>
  </w:abstractNum>
  <w:abstractNum w:abstractNumId="1" w15:restartNumberingAfterBreak="0">
    <w:nsid w:val="11F76CBF"/>
    <w:multiLevelType w:val="hybridMultilevel"/>
    <w:tmpl w:val="161A6808"/>
    <w:lvl w:ilvl="0" w:tplc="83C484B2">
      <w:start w:val="1"/>
      <w:numFmt w:val="decimal"/>
      <w:lvlText w:val="%1."/>
      <w:lvlJc w:val="left"/>
      <w:pPr>
        <w:ind w:left="720" w:hanging="360"/>
      </w:pPr>
      <w:rPr>
        <w:b w:val="0"/>
        <w:bCs/>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6273D9"/>
    <w:multiLevelType w:val="singleLevel"/>
    <w:tmpl w:val="4D3C4F2C"/>
    <w:name w:val="Bullet 9"/>
    <w:lvl w:ilvl="0">
      <w:numFmt w:val="bullet"/>
      <w:lvlText w:val="o"/>
      <w:lvlJc w:val="left"/>
      <w:pPr>
        <w:tabs>
          <w:tab w:val="num" w:pos="0"/>
        </w:tabs>
        <w:ind w:left="0" w:firstLine="0"/>
      </w:pPr>
      <w:rPr>
        <w:rFonts w:ascii="Courier New" w:hAnsi="Courier New" w:cs="Courier New"/>
      </w:rPr>
    </w:lvl>
  </w:abstractNum>
  <w:abstractNum w:abstractNumId="3" w15:restartNumberingAfterBreak="0">
    <w:nsid w:val="14C73D59"/>
    <w:multiLevelType w:val="singleLevel"/>
    <w:tmpl w:val="6CC8CA32"/>
    <w:name w:val="Bullet 20"/>
    <w:lvl w:ilvl="0">
      <w:start w:val="1"/>
      <w:numFmt w:val="decimal"/>
      <w:lvlText w:val="%1"/>
      <w:lvlJc w:val="left"/>
      <w:pPr>
        <w:tabs>
          <w:tab w:val="num" w:pos="0"/>
        </w:tabs>
        <w:ind w:left="0" w:firstLine="0"/>
      </w:pPr>
      <w:rPr>
        <w:b w:val="0"/>
        <w:color w:val="000000"/>
      </w:rPr>
    </w:lvl>
  </w:abstractNum>
  <w:abstractNum w:abstractNumId="4" w15:restartNumberingAfterBreak="0">
    <w:nsid w:val="16C41108"/>
    <w:multiLevelType w:val="multilevel"/>
    <w:tmpl w:val="26ECB03E"/>
    <w:name w:val="Нумерованный список 7"/>
    <w:lvl w:ilvl="0">
      <w:start w:val="1"/>
      <w:numFmt w:val="decimal"/>
      <w:lvlText w:val="%1."/>
      <w:lvlJc w:val="left"/>
      <w:pPr>
        <w:ind w:left="360" w:firstLine="0"/>
      </w:pPr>
      <w:rPr>
        <w:b w:val="0"/>
        <w:color w:val="000000"/>
      </w:r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5" w15:restartNumberingAfterBreak="0">
    <w:nsid w:val="267B00DB"/>
    <w:multiLevelType w:val="hybridMultilevel"/>
    <w:tmpl w:val="F1D65B94"/>
    <w:lvl w:ilvl="0" w:tplc="6C080872">
      <w:start w:val="6"/>
      <w:numFmt w:val="upperRoman"/>
      <w:lvlText w:val="%1."/>
      <w:lvlJc w:val="left"/>
      <w:pPr>
        <w:tabs>
          <w:tab w:val="num" w:pos="1080"/>
        </w:tabs>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2E58BA"/>
    <w:multiLevelType w:val="singleLevel"/>
    <w:tmpl w:val="75BC29BE"/>
    <w:lvl w:ilvl="0">
      <w:start w:val="1"/>
      <w:numFmt w:val="decimal"/>
      <w:pStyle w:val="stlit"/>
      <w:lvlText w:val="%1."/>
      <w:lvlJc w:val="left"/>
      <w:pPr>
        <w:tabs>
          <w:tab w:val="num" w:pos="360"/>
        </w:tabs>
        <w:ind w:left="360" w:hanging="360"/>
      </w:pPr>
      <w:rPr>
        <w:rFonts w:cs="Times New Roman"/>
      </w:rPr>
    </w:lvl>
  </w:abstractNum>
  <w:abstractNum w:abstractNumId="7" w15:restartNumberingAfterBreak="0">
    <w:nsid w:val="32C32ACA"/>
    <w:multiLevelType w:val="multilevel"/>
    <w:tmpl w:val="915AC3AE"/>
    <w:name w:val="Нумерованный список 4"/>
    <w:lvl w:ilvl="0">
      <w:start w:val="1"/>
      <w:numFmt w:val="decimal"/>
      <w:lvlText w:val="%1."/>
      <w:lvlJc w:val="left"/>
      <w:pPr>
        <w:ind w:left="0" w:firstLine="0"/>
      </w:pPr>
      <w:rPr>
        <w:b w:val="0"/>
      </w:r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decimal"/>
      <w:lvlText w:val="%4."/>
      <w:lvlJc w:val="left"/>
      <w:pPr>
        <w:ind w:left="2160" w:firstLine="0"/>
      </w:pPr>
    </w:lvl>
    <w:lvl w:ilvl="4">
      <w:start w:val="1"/>
      <w:numFmt w:val="decimal"/>
      <w:lvlText w:val="%5."/>
      <w:lvlJc w:val="left"/>
      <w:pPr>
        <w:ind w:left="2880" w:firstLine="0"/>
      </w:pPr>
    </w:lvl>
    <w:lvl w:ilvl="5">
      <w:start w:val="1"/>
      <w:numFmt w:val="decimal"/>
      <w:lvlText w:val="%6."/>
      <w:lvlJc w:val="left"/>
      <w:pPr>
        <w:ind w:left="3600" w:firstLine="0"/>
      </w:pPr>
    </w:lvl>
    <w:lvl w:ilvl="6">
      <w:start w:val="1"/>
      <w:numFmt w:val="decimal"/>
      <w:lvlText w:val="%7."/>
      <w:lvlJc w:val="left"/>
      <w:pPr>
        <w:ind w:left="4320" w:firstLine="0"/>
      </w:pPr>
    </w:lvl>
    <w:lvl w:ilvl="7">
      <w:start w:val="1"/>
      <w:numFmt w:val="decimal"/>
      <w:lvlText w:val="%8."/>
      <w:lvlJc w:val="left"/>
      <w:pPr>
        <w:ind w:left="5040" w:firstLine="0"/>
      </w:pPr>
    </w:lvl>
    <w:lvl w:ilvl="8">
      <w:start w:val="1"/>
      <w:numFmt w:val="decimal"/>
      <w:lvlText w:val="%9."/>
      <w:lvlJc w:val="left"/>
      <w:pPr>
        <w:ind w:left="5760" w:firstLine="0"/>
      </w:pPr>
    </w:lvl>
  </w:abstractNum>
  <w:abstractNum w:abstractNumId="8" w15:restartNumberingAfterBreak="0">
    <w:nsid w:val="33172749"/>
    <w:multiLevelType w:val="singleLevel"/>
    <w:tmpl w:val="98743BE2"/>
    <w:name w:val="Bullet 12"/>
    <w:lvl w:ilvl="0">
      <w:start w:val="1"/>
      <w:numFmt w:val="decimal"/>
      <w:lvlText w:val="%1"/>
      <w:lvlJc w:val="left"/>
      <w:pPr>
        <w:tabs>
          <w:tab w:val="num" w:pos="0"/>
        </w:tabs>
        <w:ind w:left="0" w:firstLine="0"/>
      </w:pPr>
    </w:lvl>
  </w:abstractNum>
  <w:abstractNum w:abstractNumId="9" w15:restartNumberingAfterBreak="0">
    <w:nsid w:val="348A44D1"/>
    <w:multiLevelType w:val="singleLevel"/>
    <w:tmpl w:val="7B6C8186"/>
    <w:name w:val="Bullet 21"/>
    <w:lvl w:ilvl="0">
      <w:start w:val="1"/>
      <w:numFmt w:val="upperRoman"/>
      <w:lvlText w:val="%1"/>
      <w:lvlJc w:val="left"/>
      <w:pPr>
        <w:tabs>
          <w:tab w:val="num" w:pos="0"/>
        </w:tabs>
        <w:ind w:left="0" w:firstLine="0"/>
      </w:pPr>
    </w:lvl>
  </w:abstractNum>
  <w:abstractNum w:abstractNumId="10" w15:restartNumberingAfterBreak="0">
    <w:nsid w:val="3CD27A42"/>
    <w:multiLevelType w:val="hybridMultilevel"/>
    <w:tmpl w:val="AE9C2690"/>
    <w:lvl w:ilvl="0" w:tplc="8F5C32BA">
      <w:start w:val="1"/>
      <w:numFmt w:val="bullet"/>
      <w:pStyle w:val="a"/>
      <w:lvlText w:val=""/>
      <w:lvlJc w:val="left"/>
      <w:pPr>
        <w:tabs>
          <w:tab w:val="num" w:pos="720"/>
        </w:tabs>
        <w:ind w:left="720"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551422"/>
    <w:multiLevelType w:val="hybridMultilevel"/>
    <w:tmpl w:val="0CFCA4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EC00F45"/>
    <w:multiLevelType w:val="hybridMultilevel"/>
    <w:tmpl w:val="1A4AF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F7C321B"/>
    <w:multiLevelType w:val="singleLevel"/>
    <w:tmpl w:val="D9F879FA"/>
    <w:name w:val="Bullet 18"/>
    <w:lvl w:ilvl="0">
      <w:start w:val="1"/>
      <w:numFmt w:val="decimal"/>
      <w:lvlText w:val="%1"/>
      <w:lvlJc w:val="left"/>
      <w:pPr>
        <w:tabs>
          <w:tab w:val="num" w:pos="0"/>
        </w:tabs>
        <w:ind w:left="0" w:firstLine="0"/>
      </w:pPr>
      <w:rPr>
        <w:rFonts w:ascii="Times New Roman" w:eastAsia="Times New Roman" w:hAnsi="Times New Roman" w:cs="Times New Roman"/>
      </w:rPr>
    </w:lvl>
  </w:abstractNum>
  <w:abstractNum w:abstractNumId="14" w15:restartNumberingAfterBreak="0">
    <w:nsid w:val="432B0D1C"/>
    <w:multiLevelType w:val="multilevel"/>
    <w:tmpl w:val="38821D88"/>
    <w:name w:val="Нумерованный список 6"/>
    <w:lvl w:ilvl="0">
      <w:start w:val="1"/>
      <w:numFmt w:val="decimal"/>
      <w:lvlText w:val="%1."/>
      <w:lvlJc w:val="left"/>
      <w:pPr>
        <w:ind w:left="360" w:firstLine="0"/>
      </w:pPr>
      <w:rPr>
        <w:b w:val="0"/>
      </w:r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15" w15:restartNumberingAfterBreak="0">
    <w:nsid w:val="4343266E"/>
    <w:multiLevelType w:val="singleLevel"/>
    <w:tmpl w:val="096855F4"/>
    <w:name w:val="Bullet 22"/>
    <w:lvl w:ilvl="0">
      <w:start w:val="4"/>
      <w:numFmt w:val="upperRoman"/>
      <w:lvlText w:val="%1"/>
      <w:lvlJc w:val="left"/>
      <w:pPr>
        <w:tabs>
          <w:tab w:val="num" w:pos="0"/>
        </w:tabs>
        <w:ind w:left="0" w:firstLine="0"/>
      </w:pPr>
      <w:rPr>
        <w:b/>
      </w:rPr>
    </w:lvl>
  </w:abstractNum>
  <w:abstractNum w:abstractNumId="16" w15:restartNumberingAfterBreak="0">
    <w:nsid w:val="44F53DFD"/>
    <w:multiLevelType w:val="multilevel"/>
    <w:tmpl w:val="BA5A9828"/>
    <w:name w:val="Нумерованный список 2"/>
    <w:lvl w:ilvl="0">
      <w:start w:val="1"/>
      <w:numFmt w:val="decimal"/>
      <w:lvlText w:val="%1."/>
      <w:lvlJc w:val="left"/>
      <w:pPr>
        <w:ind w:left="360" w:firstLine="0"/>
      </w:p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17" w15:restartNumberingAfterBreak="0">
    <w:nsid w:val="49917E63"/>
    <w:multiLevelType w:val="multilevel"/>
    <w:tmpl w:val="DBC0DA20"/>
    <w:name w:val="Нумерованный список 5"/>
    <w:lvl w:ilvl="0">
      <w:start w:val="1"/>
      <w:numFmt w:val="decimal"/>
      <w:lvlText w:val="%1."/>
      <w:lvlJc w:val="left"/>
      <w:pPr>
        <w:ind w:left="720" w:firstLine="0"/>
      </w:pPr>
    </w:lvl>
    <w:lvl w:ilvl="1">
      <w:start w:val="1"/>
      <w:numFmt w:val="decimal"/>
      <w:lvlText w:val="%2."/>
      <w:lvlJc w:val="left"/>
      <w:pPr>
        <w:ind w:left="1080" w:firstLine="0"/>
      </w:pPr>
    </w:lvl>
    <w:lvl w:ilvl="2">
      <w:start w:val="1"/>
      <w:numFmt w:val="decimal"/>
      <w:lvlText w:val="%3."/>
      <w:lvlJc w:val="left"/>
      <w:pPr>
        <w:ind w:left="1800" w:firstLine="0"/>
      </w:pPr>
    </w:lvl>
    <w:lvl w:ilvl="3">
      <w:start w:val="1"/>
      <w:numFmt w:val="decimal"/>
      <w:lvlText w:val="%4."/>
      <w:lvlJc w:val="left"/>
      <w:pPr>
        <w:ind w:left="2520" w:firstLine="0"/>
      </w:pPr>
    </w:lvl>
    <w:lvl w:ilvl="4">
      <w:start w:val="1"/>
      <w:numFmt w:val="decimal"/>
      <w:lvlText w:val="%5."/>
      <w:lvlJc w:val="left"/>
      <w:pPr>
        <w:ind w:left="3240" w:firstLine="0"/>
      </w:pPr>
    </w:lvl>
    <w:lvl w:ilvl="5">
      <w:start w:val="1"/>
      <w:numFmt w:val="decimal"/>
      <w:lvlText w:val="%6."/>
      <w:lvlJc w:val="left"/>
      <w:pPr>
        <w:ind w:left="3960" w:firstLine="0"/>
      </w:pPr>
    </w:lvl>
    <w:lvl w:ilvl="6">
      <w:start w:val="1"/>
      <w:numFmt w:val="decimal"/>
      <w:lvlText w:val="%7."/>
      <w:lvlJc w:val="left"/>
      <w:pPr>
        <w:ind w:left="4680" w:firstLine="0"/>
      </w:pPr>
    </w:lvl>
    <w:lvl w:ilvl="7">
      <w:start w:val="1"/>
      <w:numFmt w:val="decimal"/>
      <w:lvlText w:val="%8."/>
      <w:lvlJc w:val="left"/>
      <w:pPr>
        <w:ind w:left="5400" w:firstLine="0"/>
      </w:pPr>
    </w:lvl>
    <w:lvl w:ilvl="8">
      <w:start w:val="1"/>
      <w:numFmt w:val="decimal"/>
      <w:lvlText w:val="%9."/>
      <w:lvlJc w:val="left"/>
      <w:pPr>
        <w:ind w:left="6120" w:firstLine="0"/>
      </w:pPr>
    </w:lvl>
  </w:abstractNum>
  <w:abstractNum w:abstractNumId="18" w15:restartNumberingAfterBreak="0">
    <w:nsid w:val="4D01745D"/>
    <w:multiLevelType w:val="multilevel"/>
    <w:tmpl w:val="EF540E86"/>
    <w:name w:val="Нумерованный список 1"/>
    <w:lvl w:ilvl="0">
      <w:start w:val="1"/>
      <w:numFmt w:val="decimal"/>
      <w:lvlText w:val="%1."/>
      <w:lvlJc w:val="left"/>
      <w:pPr>
        <w:ind w:left="360" w:firstLine="0"/>
      </w:p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19" w15:restartNumberingAfterBreak="0">
    <w:nsid w:val="4DAF6B94"/>
    <w:multiLevelType w:val="singleLevel"/>
    <w:tmpl w:val="98AEE414"/>
    <w:name w:val="Bullet 11"/>
    <w:lvl w:ilvl="0">
      <w:start w:val="1"/>
      <w:numFmt w:val="decimal"/>
      <w:lvlText w:val="%1"/>
      <w:lvlJc w:val="left"/>
      <w:pPr>
        <w:tabs>
          <w:tab w:val="num" w:pos="0"/>
        </w:tabs>
        <w:ind w:left="0" w:firstLine="0"/>
      </w:pPr>
      <w:rPr>
        <w:color w:val="000000"/>
      </w:rPr>
    </w:lvl>
  </w:abstractNum>
  <w:abstractNum w:abstractNumId="20" w15:restartNumberingAfterBreak="0">
    <w:nsid w:val="50E118F3"/>
    <w:multiLevelType w:val="singleLevel"/>
    <w:tmpl w:val="AF143C16"/>
    <w:name w:val="Bullet 13"/>
    <w:lvl w:ilvl="0">
      <w:start w:val="1"/>
      <w:numFmt w:val="lowerLetter"/>
      <w:lvlText w:val="%1"/>
      <w:lvlJc w:val="left"/>
      <w:pPr>
        <w:tabs>
          <w:tab w:val="num" w:pos="0"/>
        </w:tabs>
        <w:ind w:left="0" w:firstLine="0"/>
      </w:pPr>
    </w:lvl>
  </w:abstractNum>
  <w:abstractNum w:abstractNumId="21" w15:restartNumberingAfterBreak="0">
    <w:nsid w:val="513A61D0"/>
    <w:multiLevelType w:val="hybridMultilevel"/>
    <w:tmpl w:val="5C9AD2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4EA4C83"/>
    <w:multiLevelType w:val="hybridMultilevel"/>
    <w:tmpl w:val="F9B2DFD4"/>
    <w:lvl w:ilvl="0" w:tplc="75944DAA">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54F72EC"/>
    <w:multiLevelType w:val="singleLevel"/>
    <w:tmpl w:val="3E9C7096"/>
    <w:name w:val="Bullet 14"/>
    <w:lvl w:ilvl="0">
      <w:start w:val="1"/>
      <w:numFmt w:val="lowerRoman"/>
      <w:lvlText w:val="%1"/>
      <w:lvlJc w:val="left"/>
      <w:pPr>
        <w:tabs>
          <w:tab w:val="num" w:pos="0"/>
        </w:tabs>
        <w:ind w:left="0" w:firstLine="0"/>
      </w:pPr>
    </w:lvl>
  </w:abstractNum>
  <w:abstractNum w:abstractNumId="24" w15:restartNumberingAfterBreak="0">
    <w:nsid w:val="562337C7"/>
    <w:multiLevelType w:val="multilevel"/>
    <w:tmpl w:val="562337C7"/>
    <w:lvl w:ilvl="0">
      <w:start w:val="1"/>
      <w:numFmt w:val="upperRoman"/>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5" w15:restartNumberingAfterBreak="0">
    <w:nsid w:val="56F12C2A"/>
    <w:multiLevelType w:val="singleLevel"/>
    <w:tmpl w:val="EF4A9748"/>
    <w:name w:val="Bullet 15"/>
    <w:lvl w:ilvl="0">
      <w:numFmt w:val="bullet"/>
      <w:lvlText w:val=""/>
      <w:lvlJc w:val="left"/>
      <w:pPr>
        <w:tabs>
          <w:tab w:val="num" w:pos="0"/>
        </w:tabs>
        <w:ind w:left="0" w:firstLine="0"/>
      </w:pPr>
      <w:rPr>
        <w:rFonts w:ascii="Symbol" w:hAnsi="Symbol"/>
      </w:rPr>
    </w:lvl>
  </w:abstractNum>
  <w:abstractNum w:abstractNumId="26" w15:restartNumberingAfterBreak="0">
    <w:nsid w:val="57343607"/>
    <w:multiLevelType w:val="singleLevel"/>
    <w:tmpl w:val="D2689AEE"/>
    <w:name w:val="Bullet 8"/>
    <w:lvl w:ilvl="0">
      <w:numFmt w:val="bullet"/>
      <w:lvlText w:val=""/>
      <w:lvlJc w:val="left"/>
      <w:pPr>
        <w:tabs>
          <w:tab w:val="num" w:pos="0"/>
        </w:tabs>
        <w:ind w:left="0" w:firstLine="0"/>
      </w:pPr>
      <w:rPr>
        <w:rFonts w:ascii="Symbol" w:hAnsi="Symbol"/>
      </w:rPr>
    </w:lvl>
  </w:abstractNum>
  <w:abstractNum w:abstractNumId="27" w15:restartNumberingAfterBreak="0">
    <w:nsid w:val="5827286A"/>
    <w:multiLevelType w:val="multilevel"/>
    <w:tmpl w:val="6DF0F22E"/>
    <w:name w:val="Нумерованный список 3"/>
    <w:lvl w:ilvl="0">
      <w:numFmt w:val="bullet"/>
      <w:lvlText w:val="-"/>
      <w:lvlJc w:val="left"/>
      <w:pPr>
        <w:ind w:left="360" w:firstLine="0"/>
      </w:pPr>
      <w:rPr>
        <w:rFonts w:ascii="Times New Roman" w:hAnsi="Times New Roman" w:cs="Times New Roman"/>
      </w:rPr>
    </w:lvl>
    <w:lvl w:ilvl="1">
      <w:numFmt w:val="bullet"/>
      <w:lvlText w:val="-"/>
      <w:lvlJc w:val="left"/>
      <w:pPr>
        <w:ind w:left="1080" w:firstLine="0"/>
      </w:pPr>
      <w:rPr>
        <w:rFonts w:ascii="Times New Roman" w:hAnsi="Times New Roman" w:cs="Times New Roman"/>
      </w:rPr>
    </w:lvl>
    <w:lvl w:ilvl="2">
      <w:numFmt w:val="bullet"/>
      <w:lvlText w:val=""/>
      <w:lvlJc w:val="left"/>
      <w:pPr>
        <w:ind w:left="1800" w:firstLine="0"/>
      </w:pPr>
      <w:rPr>
        <w:rFonts w:ascii="Wingdings" w:eastAsia="Wingdings" w:hAnsi="Wingdings" w:cs="Wingdings"/>
      </w:rPr>
    </w:lvl>
    <w:lvl w:ilvl="3">
      <w:numFmt w:val="bullet"/>
      <w:lvlText w:val=""/>
      <w:lvlJc w:val="left"/>
      <w:pPr>
        <w:ind w:left="2520" w:firstLine="0"/>
      </w:pPr>
      <w:rPr>
        <w:rFonts w:ascii="Symbol" w:hAnsi="Symbol"/>
      </w:rPr>
    </w:lvl>
    <w:lvl w:ilvl="4">
      <w:numFmt w:val="bullet"/>
      <w:lvlText w:val="o"/>
      <w:lvlJc w:val="left"/>
      <w:pPr>
        <w:ind w:left="3240" w:firstLine="0"/>
      </w:pPr>
      <w:rPr>
        <w:rFonts w:ascii="Courier New" w:hAnsi="Courier New" w:cs="Courier New"/>
      </w:rPr>
    </w:lvl>
    <w:lvl w:ilvl="5">
      <w:numFmt w:val="bullet"/>
      <w:lvlText w:val=""/>
      <w:lvlJc w:val="left"/>
      <w:pPr>
        <w:ind w:left="3960" w:firstLine="0"/>
      </w:pPr>
      <w:rPr>
        <w:rFonts w:ascii="Wingdings" w:eastAsia="Wingdings" w:hAnsi="Wingdings" w:cs="Wingdings"/>
      </w:rPr>
    </w:lvl>
    <w:lvl w:ilvl="6">
      <w:numFmt w:val="bullet"/>
      <w:lvlText w:val=""/>
      <w:lvlJc w:val="left"/>
      <w:pPr>
        <w:ind w:left="4680" w:firstLine="0"/>
      </w:pPr>
      <w:rPr>
        <w:rFonts w:ascii="Symbol" w:hAnsi="Symbol"/>
      </w:rPr>
    </w:lvl>
    <w:lvl w:ilvl="7">
      <w:numFmt w:val="bullet"/>
      <w:lvlText w:val="o"/>
      <w:lvlJc w:val="left"/>
      <w:pPr>
        <w:ind w:left="5400" w:firstLine="0"/>
      </w:pPr>
      <w:rPr>
        <w:rFonts w:ascii="Courier New" w:hAnsi="Courier New" w:cs="Courier New"/>
      </w:rPr>
    </w:lvl>
    <w:lvl w:ilvl="8">
      <w:numFmt w:val="bullet"/>
      <w:lvlText w:val=""/>
      <w:lvlJc w:val="left"/>
      <w:pPr>
        <w:ind w:left="6120" w:firstLine="0"/>
      </w:pPr>
      <w:rPr>
        <w:rFonts w:ascii="Wingdings" w:eastAsia="Wingdings" w:hAnsi="Wingdings" w:cs="Wingdings"/>
      </w:rPr>
    </w:lvl>
  </w:abstractNum>
  <w:abstractNum w:abstractNumId="28" w15:restartNumberingAfterBreak="0">
    <w:nsid w:val="589F23BA"/>
    <w:multiLevelType w:val="singleLevel"/>
    <w:tmpl w:val="86B0AF04"/>
    <w:name w:val="Bullet 10"/>
    <w:lvl w:ilvl="0">
      <w:numFmt w:val="bullet"/>
      <w:lvlText w:val=""/>
      <w:lvlJc w:val="left"/>
      <w:pPr>
        <w:tabs>
          <w:tab w:val="num" w:pos="0"/>
        </w:tabs>
        <w:ind w:left="0" w:firstLine="0"/>
      </w:pPr>
      <w:rPr>
        <w:rFonts w:ascii="Wingdings" w:eastAsia="Wingdings" w:hAnsi="Wingdings" w:cs="Wingdings"/>
      </w:rPr>
    </w:lvl>
  </w:abstractNum>
  <w:abstractNum w:abstractNumId="29" w15:restartNumberingAfterBreak="0">
    <w:nsid w:val="687351F7"/>
    <w:multiLevelType w:val="singleLevel"/>
    <w:tmpl w:val="8550DB8E"/>
    <w:name w:val="Bullet 17"/>
    <w:lvl w:ilvl="0">
      <w:start w:val="1"/>
      <w:numFmt w:val="decimal"/>
      <w:lvlText w:val="%1"/>
      <w:lvlJc w:val="left"/>
      <w:pPr>
        <w:tabs>
          <w:tab w:val="num" w:pos="0"/>
        </w:tabs>
        <w:ind w:left="0" w:firstLine="0"/>
      </w:pPr>
      <w:rPr>
        <w:b w:val="0"/>
      </w:rPr>
    </w:lvl>
  </w:abstractNum>
  <w:abstractNum w:abstractNumId="30" w15:restartNumberingAfterBreak="0">
    <w:nsid w:val="72E46273"/>
    <w:multiLevelType w:val="hybridMultilevel"/>
    <w:tmpl w:val="4C166410"/>
    <w:lvl w:ilvl="0" w:tplc="506E00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83F5AE5"/>
    <w:multiLevelType w:val="singleLevel"/>
    <w:tmpl w:val="B3CC3114"/>
    <w:name w:val="Bullet 19"/>
    <w:lvl w:ilvl="0">
      <w:numFmt w:val="none"/>
      <w:lvlText w:val="%1"/>
      <w:lvlJc w:val="left"/>
      <w:pPr>
        <w:tabs>
          <w:tab w:val="num" w:pos="0"/>
        </w:tabs>
        <w:ind w:left="0" w:firstLine="0"/>
      </w:pPr>
    </w:lvl>
  </w:abstractNum>
  <w:abstractNum w:abstractNumId="32" w15:restartNumberingAfterBreak="0">
    <w:nsid w:val="7C7D2ACB"/>
    <w:multiLevelType w:val="singleLevel"/>
    <w:tmpl w:val="EE5AA70E"/>
    <w:name w:val="Bullet 23"/>
    <w:lvl w:ilvl="0">
      <w:start w:val="1"/>
      <w:numFmt w:val="decimal"/>
      <w:lvlText w:val="%1"/>
      <w:lvlJc w:val="left"/>
      <w:pPr>
        <w:tabs>
          <w:tab w:val="num" w:pos="0"/>
        </w:tabs>
        <w:ind w:left="0" w:firstLine="0"/>
      </w:pPr>
      <w:rPr>
        <w:b w:val="0"/>
        <w:sz w:val="28"/>
        <w:szCs w:val="28"/>
      </w:rPr>
    </w:lvl>
  </w:abstractNum>
  <w:num w:numId="1">
    <w:abstractNumId w:val="11"/>
  </w:num>
  <w:num w:numId="2">
    <w:abstractNumId w:val="6"/>
  </w:num>
  <w:num w:numId="3">
    <w:abstractNumId w:val="10"/>
  </w:num>
  <w:num w:numId="4">
    <w:abstractNumId w:val="21"/>
  </w:num>
  <w:num w:numId="5">
    <w:abstractNumId w:val="24"/>
  </w:num>
  <w:num w:numId="6">
    <w:abstractNumId w:val="5"/>
  </w:num>
  <w:num w:numId="7">
    <w:abstractNumId w:val="22"/>
  </w:num>
  <w:num w:numId="8">
    <w:abstractNumId w:val="1"/>
  </w:num>
  <w:num w:numId="9">
    <w:abstractNumId w:val="30"/>
  </w:num>
  <w:num w:numId="10">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0"/>
  <w:drawingGridVerticalSpacing w:val="0"/>
  <w:doNotShadeFormData/>
  <w:characterSpacingControl w:val="doNotCompress"/>
  <w:footnotePr>
    <w:footnote w:id="-1"/>
    <w:footnote w:id="0"/>
  </w:footnotePr>
  <w:endnotePr>
    <w:endnote w:id="-1"/>
    <w:endnote w:id="0"/>
  </w:endnotePr>
  <w:compat>
    <w:usePrinterMetrics/>
    <w:compatSetting w:name="compatibilityMode" w:uri="http://schemas.microsoft.com/office/word" w:val="12"/>
    <w:compatSetting w:name="useWord2013TrackBottomHyphenation" w:uri="http://schemas.microsoft.com/office/word" w:val="1"/>
  </w:compat>
  <w:rsids>
    <w:rsidRoot w:val="00B76DF1"/>
    <w:rsid w:val="00006A45"/>
    <w:rsid w:val="00076BD9"/>
    <w:rsid w:val="00085F2B"/>
    <w:rsid w:val="000909F0"/>
    <w:rsid w:val="000A7B44"/>
    <w:rsid w:val="000D375C"/>
    <w:rsid w:val="00117373"/>
    <w:rsid w:val="00124794"/>
    <w:rsid w:val="00140315"/>
    <w:rsid w:val="0016528C"/>
    <w:rsid w:val="00221877"/>
    <w:rsid w:val="00284450"/>
    <w:rsid w:val="00286AB0"/>
    <w:rsid w:val="002A2B14"/>
    <w:rsid w:val="002B19E8"/>
    <w:rsid w:val="00316701"/>
    <w:rsid w:val="0035756F"/>
    <w:rsid w:val="00377EAA"/>
    <w:rsid w:val="003818BB"/>
    <w:rsid w:val="003973BD"/>
    <w:rsid w:val="003E7FA5"/>
    <w:rsid w:val="003F4272"/>
    <w:rsid w:val="00405C60"/>
    <w:rsid w:val="00434032"/>
    <w:rsid w:val="004961F7"/>
    <w:rsid w:val="004E6AF7"/>
    <w:rsid w:val="004F073A"/>
    <w:rsid w:val="0050470E"/>
    <w:rsid w:val="0054431A"/>
    <w:rsid w:val="00560BBD"/>
    <w:rsid w:val="00591EA7"/>
    <w:rsid w:val="0062174B"/>
    <w:rsid w:val="006D37A4"/>
    <w:rsid w:val="006D6091"/>
    <w:rsid w:val="00705E51"/>
    <w:rsid w:val="007C5AE6"/>
    <w:rsid w:val="007E6FC9"/>
    <w:rsid w:val="007F53D1"/>
    <w:rsid w:val="00863263"/>
    <w:rsid w:val="00872054"/>
    <w:rsid w:val="0088315E"/>
    <w:rsid w:val="00894765"/>
    <w:rsid w:val="008B19B4"/>
    <w:rsid w:val="008C6E9B"/>
    <w:rsid w:val="008D053F"/>
    <w:rsid w:val="009350E2"/>
    <w:rsid w:val="00957771"/>
    <w:rsid w:val="00961A9D"/>
    <w:rsid w:val="009C4919"/>
    <w:rsid w:val="00A408E1"/>
    <w:rsid w:val="00A80899"/>
    <w:rsid w:val="00AE4EC5"/>
    <w:rsid w:val="00B76DF1"/>
    <w:rsid w:val="00BC6C66"/>
    <w:rsid w:val="00BE6B6A"/>
    <w:rsid w:val="00C16E1C"/>
    <w:rsid w:val="00CB0574"/>
    <w:rsid w:val="00D9799F"/>
    <w:rsid w:val="00E42AD2"/>
    <w:rsid w:val="00E4553B"/>
    <w:rsid w:val="00E51FAE"/>
    <w:rsid w:val="00E53ADC"/>
    <w:rsid w:val="00EB7FC3"/>
    <w:rsid w:val="00EE3817"/>
    <w:rsid w:val="00F06BF8"/>
    <w:rsid w:val="00F23036"/>
    <w:rsid w:val="00F83003"/>
    <w:rsid w:val="00FD3F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A47F780"/>
  <w15:docId w15:val="{2C34B64E-B256-422D-AF14-773584F85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ru-RU"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unhideWhenUsed="1"/>
    <w:lsdException w:name="No Spacing" w:semiHidden="1" w:uiPriority="0"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0">
    <w:name w:val="Normal"/>
    <w:qFormat/>
  </w:style>
  <w:style w:type="paragraph" w:styleId="1">
    <w:name w:val="heading 1"/>
    <w:basedOn w:val="a0"/>
    <w:link w:val="10"/>
    <w:qFormat/>
    <w:rsid w:val="00BE6B6A"/>
    <w:pPr>
      <w:spacing w:before="225" w:after="225"/>
      <w:outlineLvl w:val="0"/>
    </w:pPr>
    <w:rPr>
      <w:rFonts w:eastAsia="Calibri"/>
      <w:b/>
      <w:bCs/>
      <w:kern w:val="36"/>
      <w:sz w:val="48"/>
      <w:szCs w:val="48"/>
      <w:lang w:val="x-none" w:eastAsia="ru-RU"/>
    </w:rPr>
  </w:style>
  <w:style w:type="paragraph" w:styleId="2">
    <w:name w:val="heading 2"/>
    <w:basedOn w:val="a0"/>
    <w:next w:val="a0"/>
    <w:link w:val="20"/>
    <w:qFormat/>
    <w:rsid w:val="00BE6B6A"/>
    <w:pPr>
      <w:keepNext/>
      <w:keepLines/>
      <w:spacing w:before="200" w:line="276" w:lineRule="auto"/>
      <w:outlineLvl w:val="1"/>
    </w:pPr>
    <w:rPr>
      <w:rFonts w:ascii="Cambria" w:hAnsi="Cambria"/>
      <w:b/>
      <w:i/>
      <w:sz w:val="28"/>
      <w:szCs w:val="28"/>
    </w:rPr>
  </w:style>
  <w:style w:type="paragraph" w:styleId="3">
    <w:name w:val="heading 3"/>
    <w:basedOn w:val="a0"/>
    <w:next w:val="a0"/>
    <w:link w:val="30"/>
    <w:qFormat/>
    <w:rsid w:val="00BE6B6A"/>
    <w:pPr>
      <w:keepNext/>
      <w:outlineLvl w:val="2"/>
    </w:pPr>
    <w:rPr>
      <w:rFonts w:eastAsia="Calibri"/>
      <w:sz w:val="20"/>
      <w:szCs w:val="20"/>
      <w:lang w:val="x-none" w:eastAsia="ru-RU"/>
    </w:rPr>
  </w:style>
  <w:style w:type="paragraph" w:styleId="4">
    <w:name w:val="heading 4"/>
    <w:basedOn w:val="a0"/>
    <w:next w:val="a0"/>
    <w:link w:val="40"/>
    <w:qFormat/>
    <w:rsid w:val="00BE6B6A"/>
    <w:pPr>
      <w:keepNext/>
      <w:outlineLvl w:val="3"/>
    </w:pPr>
    <w:rPr>
      <w:rFonts w:eastAsia="Calibri"/>
      <w:b/>
      <w:sz w:val="20"/>
      <w:szCs w:val="20"/>
      <w:lang w:val="x-none" w:eastAsia="ru-RU"/>
    </w:rPr>
  </w:style>
  <w:style w:type="paragraph" w:styleId="6">
    <w:name w:val="heading 6"/>
    <w:basedOn w:val="a0"/>
    <w:next w:val="a0"/>
    <w:link w:val="60"/>
    <w:qFormat/>
    <w:rsid w:val="00BE6B6A"/>
    <w:pPr>
      <w:keepNext/>
      <w:keepLines/>
      <w:spacing w:before="200"/>
      <w:outlineLvl w:val="5"/>
    </w:pPr>
    <w:rPr>
      <w:rFonts w:ascii="Cambria" w:eastAsia="Calibri" w:hAnsi="Cambria"/>
      <w:i/>
      <w:iCs/>
      <w:color w:val="243F6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qFormat/>
    <w:rPr>
      <w:rFonts w:ascii="Tahoma" w:hAnsi="Tahoma" w:cs="Tahoma"/>
      <w:sz w:val="16"/>
      <w:szCs w:val="16"/>
    </w:rPr>
  </w:style>
  <w:style w:type="paragraph" w:customStyle="1" w:styleId="Default">
    <w:name w:val="Default"/>
    <w:qFormat/>
    <w:rPr>
      <w:rFonts w:eastAsia="Calibri"/>
    </w:rPr>
  </w:style>
  <w:style w:type="paragraph" w:styleId="a5">
    <w:name w:val="List Paragraph"/>
    <w:link w:val="a6"/>
    <w:uiPriority w:val="34"/>
    <w:qFormat/>
    <w:pPr>
      <w:spacing w:after="200" w:line="276" w:lineRule="auto"/>
      <w:ind w:left="720"/>
      <w:contextualSpacing/>
    </w:pPr>
    <w:rPr>
      <w:rFonts w:ascii="Calibri" w:eastAsia="Calibri" w:hAnsi="Calibri"/>
      <w:sz w:val="22"/>
      <w:szCs w:val="22"/>
    </w:rPr>
  </w:style>
  <w:style w:type="paragraph" w:customStyle="1" w:styleId="a7">
    <w:name w:val="М_обыч"/>
    <w:qFormat/>
    <w:pPr>
      <w:keepNext/>
      <w:tabs>
        <w:tab w:val="left" w:pos="7088"/>
      </w:tabs>
      <w:spacing w:before="120"/>
      <w:ind w:firstLine="567"/>
      <w:jc w:val="both"/>
    </w:pPr>
    <w:rPr>
      <w:kern w:val="1"/>
      <w:sz w:val="22"/>
      <w:lang w:val="en-US"/>
    </w:rPr>
  </w:style>
  <w:style w:type="paragraph" w:customStyle="1" w:styleId="Standard">
    <w:name w:val="Standard"/>
    <w:qFormat/>
    <w:pPr>
      <w:widowControl w:val="0"/>
      <w:suppressAutoHyphens/>
    </w:pPr>
    <w:rPr>
      <w:rFonts w:eastAsia="Andale Sans UI" w:cs="Tahoma"/>
      <w:kern w:val="1"/>
      <w:lang w:val="de-DE" w:eastAsia="ja-JP" w:bidi="fa-IR"/>
    </w:rPr>
  </w:style>
  <w:style w:type="paragraph" w:customStyle="1" w:styleId="11">
    <w:name w:val="Абзац списка1"/>
    <w:qFormat/>
    <w:pPr>
      <w:spacing w:after="200" w:line="276" w:lineRule="auto"/>
      <w:ind w:left="720"/>
      <w:contextualSpacing/>
    </w:pPr>
    <w:rPr>
      <w:rFonts w:ascii="Calibri" w:hAnsi="Calibri"/>
      <w:sz w:val="22"/>
      <w:szCs w:val="22"/>
    </w:rPr>
  </w:style>
  <w:style w:type="paragraph" w:customStyle="1" w:styleId="12">
    <w:name w:val="Верхний колонтитул1"/>
    <w:qFormat/>
    <w:pPr>
      <w:tabs>
        <w:tab w:val="center" w:pos="4677"/>
        <w:tab w:val="right" w:pos="9355"/>
      </w:tabs>
    </w:pPr>
    <w:rPr>
      <w:rFonts w:ascii="Calibri" w:hAnsi="Calibri"/>
      <w:sz w:val="20"/>
      <w:szCs w:val="20"/>
    </w:rPr>
  </w:style>
  <w:style w:type="paragraph" w:customStyle="1" w:styleId="110">
    <w:name w:val="Заголовок 11"/>
    <w:qFormat/>
    <w:pPr>
      <w:pBdr>
        <w:top w:val="none" w:sz="0" w:space="0" w:color="000000"/>
        <w:left w:val="none" w:sz="0" w:space="0" w:color="000000"/>
        <w:bottom w:val="none" w:sz="0" w:space="0" w:color="000000"/>
        <w:right w:val="none" w:sz="0" w:space="0" w:color="000000"/>
        <w:between w:val="none" w:sz="0" w:space="0" w:color="000000"/>
      </w:pBdr>
      <w:spacing w:before="225" w:after="225"/>
      <w:outlineLvl w:val="0"/>
    </w:pPr>
    <w:rPr>
      <w:rFonts w:ascii="Calibri" w:hAnsi="Calibri" w:cs="Calibri"/>
      <w:b/>
      <w:noProof/>
      <w:sz w:val="48"/>
      <w:szCs w:val="48"/>
    </w:rPr>
  </w:style>
  <w:style w:type="paragraph" w:customStyle="1" w:styleId="a8">
    <w:name w:val="Письмо"/>
    <w:qFormat/>
    <w:pPr>
      <w:pBdr>
        <w:top w:val="none" w:sz="0" w:space="0" w:color="000000"/>
        <w:left w:val="none" w:sz="0" w:space="0" w:color="000000"/>
        <w:bottom w:val="none" w:sz="0" w:space="0" w:color="000000"/>
        <w:right w:val="none" w:sz="0" w:space="0" w:color="000000"/>
        <w:between w:val="none" w:sz="0" w:space="0" w:color="000000"/>
      </w:pBdr>
      <w:spacing w:line="320" w:lineRule="exact"/>
      <w:ind w:firstLine="720"/>
      <w:jc w:val="both"/>
    </w:pPr>
    <w:rPr>
      <w:sz w:val="28"/>
      <w:szCs w:val="28"/>
    </w:rPr>
  </w:style>
  <w:style w:type="paragraph" w:styleId="a9">
    <w:name w:val="Normal (Web)"/>
    <w:qFormat/>
    <w:pPr>
      <w:spacing w:before="100" w:beforeAutospacing="1" w:after="100" w:afterAutospacing="1"/>
    </w:pPr>
  </w:style>
  <w:style w:type="paragraph" w:customStyle="1" w:styleId="aa">
    <w:name w:val="обычный"/>
    <w:qFormat/>
    <w:rPr>
      <w:sz w:val="20"/>
      <w:szCs w:val="20"/>
    </w:rPr>
  </w:style>
  <w:style w:type="paragraph" w:customStyle="1" w:styleId="ConsPlusNormal">
    <w:name w:val="ConsPlusNormal"/>
    <w:qFormat/>
    <w:pPr>
      <w:widowControl w:val="0"/>
    </w:pPr>
    <w:rPr>
      <w:rFonts w:ascii="Arial" w:hAnsi="Arial" w:cs="Arial"/>
      <w:sz w:val="20"/>
      <w:szCs w:val="20"/>
    </w:rPr>
  </w:style>
  <w:style w:type="character" w:customStyle="1" w:styleId="ab">
    <w:name w:val="Текст выноски Знак"/>
    <w:rPr>
      <w:rFonts w:ascii="Tahoma" w:hAnsi="Tahoma" w:cs="Tahoma"/>
      <w:sz w:val="16"/>
      <w:szCs w:val="16"/>
    </w:rPr>
  </w:style>
  <w:style w:type="character" w:styleId="ac">
    <w:name w:val="Hyperlink"/>
    <w:rPr>
      <w:rFonts w:ascii="Calibri" w:eastAsia="Calibri" w:hAnsi="Calibri"/>
      <w:color w:val="0000FF"/>
      <w:sz w:val="22"/>
      <w:szCs w:val="22"/>
      <w:u w:val="single"/>
    </w:rPr>
  </w:style>
  <w:style w:type="character" w:styleId="ad">
    <w:name w:val="FollowedHyperlink"/>
    <w:rPr>
      <w:color w:val="800080"/>
      <w:u w:val="single"/>
    </w:rPr>
  </w:style>
  <w:style w:type="character" w:customStyle="1" w:styleId="apple-converted-space">
    <w:name w:val="apple-converted-space"/>
  </w:style>
  <w:style w:type="character" w:customStyle="1" w:styleId="requestcount">
    <w:name w:val="requestcount"/>
  </w:style>
  <w:style w:type="character" w:customStyle="1" w:styleId="ae">
    <w:name w:val="Верхний колонтитул Знак"/>
    <w:rPr>
      <w:rFonts w:ascii="Calibri" w:hAnsi="Calibri"/>
      <w:sz w:val="20"/>
      <w:szCs w:val="20"/>
    </w:rPr>
  </w:style>
  <w:style w:type="character" w:customStyle="1" w:styleId="FontStyle12">
    <w:name w:val="Font Style12"/>
    <w:rPr>
      <w:sz w:val="26"/>
      <w:szCs w:val="26"/>
    </w:rPr>
  </w:style>
  <w:style w:type="character" w:customStyle="1" w:styleId="st">
    <w:name w:val="st"/>
  </w:style>
  <w:style w:type="paragraph" w:styleId="af">
    <w:name w:val="header"/>
    <w:link w:val="13"/>
    <w:qFormat/>
    <w:rsid w:val="0054431A"/>
    <w:pPr>
      <w:pBdr>
        <w:top w:val="none" w:sz="0" w:space="3" w:color="000000"/>
        <w:left w:val="none" w:sz="0" w:space="3" w:color="000000"/>
        <w:bottom w:val="none" w:sz="0" w:space="3" w:color="000000"/>
        <w:right w:val="none" w:sz="0" w:space="3" w:color="000000"/>
        <w:between w:val="none" w:sz="0" w:space="0" w:color="000000"/>
      </w:pBdr>
      <w:tabs>
        <w:tab w:val="center" w:pos="4677"/>
        <w:tab w:val="right" w:pos="9355"/>
      </w:tabs>
    </w:pPr>
    <w:rPr>
      <w:rFonts w:ascii="Calibri" w:eastAsia="Calibri" w:hAnsi="Calibri" w:cs="Calibri"/>
      <w:sz w:val="22"/>
      <w:szCs w:val="22"/>
    </w:rPr>
  </w:style>
  <w:style w:type="character" w:customStyle="1" w:styleId="13">
    <w:name w:val="Верхний колонтитул Знак1"/>
    <w:basedOn w:val="a1"/>
    <w:link w:val="af"/>
    <w:rsid w:val="0054431A"/>
    <w:rPr>
      <w:rFonts w:ascii="Calibri" w:eastAsia="Calibri" w:hAnsi="Calibri" w:cs="Calibri"/>
      <w:sz w:val="22"/>
      <w:szCs w:val="22"/>
    </w:rPr>
  </w:style>
  <w:style w:type="character" w:customStyle="1" w:styleId="normaltextrunscx27908050">
    <w:name w:val="normaltextrun scx27908050"/>
    <w:basedOn w:val="a1"/>
    <w:rsid w:val="0054431A"/>
  </w:style>
  <w:style w:type="table" w:styleId="af0">
    <w:name w:val="Table Grid"/>
    <w:basedOn w:val="a2"/>
    <w:rsid w:val="0054431A"/>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er"/>
    <w:link w:val="14"/>
    <w:qFormat/>
    <w:rsid w:val="008B19B4"/>
    <w:pPr>
      <w:pBdr>
        <w:top w:val="none" w:sz="0" w:space="3" w:color="000000"/>
        <w:left w:val="none" w:sz="0" w:space="3" w:color="000000"/>
        <w:bottom w:val="none" w:sz="0" w:space="3" w:color="000000"/>
        <w:right w:val="none" w:sz="0" w:space="3" w:color="000000"/>
        <w:between w:val="none" w:sz="0" w:space="0" w:color="000000"/>
      </w:pBdr>
      <w:tabs>
        <w:tab w:val="center" w:pos="4677"/>
        <w:tab w:val="right" w:pos="9355"/>
      </w:tabs>
    </w:pPr>
    <w:rPr>
      <w:rFonts w:ascii="Calibri" w:eastAsia="Calibri" w:hAnsi="Calibri" w:cs="Calibri"/>
      <w:sz w:val="22"/>
      <w:szCs w:val="22"/>
    </w:rPr>
  </w:style>
  <w:style w:type="character" w:customStyle="1" w:styleId="af2">
    <w:name w:val="Нижний колонтитул Знак"/>
    <w:basedOn w:val="a1"/>
    <w:rsid w:val="008B19B4"/>
  </w:style>
  <w:style w:type="character" w:customStyle="1" w:styleId="20">
    <w:name w:val="Заголовок 2 Знак"/>
    <w:link w:val="2"/>
    <w:rsid w:val="008B19B4"/>
    <w:rPr>
      <w:rFonts w:ascii="Cambria" w:eastAsia="Times New Roman" w:hAnsi="Cambria" w:cs="Times New Roman"/>
      <w:b/>
      <w:i/>
      <w:sz w:val="28"/>
      <w:szCs w:val="28"/>
    </w:rPr>
  </w:style>
  <w:style w:type="character" w:customStyle="1" w:styleId="14">
    <w:name w:val="Нижний колонтитул Знак1"/>
    <w:basedOn w:val="a1"/>
    <w:link w:val="af1"/>
    <w:uiPriority w:val="99"/>
    <w:rsid w:val="008B19B4"/>
    <w:rPr>
      <w:rFonts w:ascii="Calibri" w:eastAsia="Calibri" w:hAnsi="Calibri" w:cs="Calibri"/>
      <w:sz w:val="22"/>
      <w:szCs w:val="22"/>
    </w:rPr>
  </w:style>
  <w:style w:type="character" w:customStyle="1" w:styleId="10">
    <w:name w:val="Заголовок 1 Знак"/>
    <w:basedOn w:val="a1"/>
    <w:link w:val="1"/>
    <w:rsid w:val="00BE6B6A"/>
    <w:rPr>
      <w:rFonts w:eastAsia="Calibri"/>
      <w:b/>
      <w:bCs/>
      <w:kern w:val="36"/>
      <w:sz w:val="48"/>
      <w:szCs w:val="48"/>
      <w:lang w:val="x-none" w:eastAsia="ru-RU"/>
    </w:rPr>
  </w:style>
  <w:style w:type="character" w:customStyle="1" w:styleId="21">
    <w:name w:val="Заголовок 2 Знак1"/>
    <w:basedOn w:val="a1"/>
    <w:uiPriority w:val="9"/>
    <w:semiHidden/>
    <w:rsid w:val="00BE6B6A"/>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1"/>
    <w:link w:val="3"/>
    <w:rsid w:val="00BE6B6A"/>
    <w:rPr>
      <w:rFonts w:eastAsia="Calibri"/>
      <w:sz w:val="20"/>
      <w:szCs w:val="20"/>
      <w:lang w:val="x-none" w:eastAsia="ru-RU"/>
    </w:rPr>
  </w:style>
  <w:style w:type="character" w:customStyle="1" w:styleId="40">
    <w:name w:val="Заголовок 4 Знак"/>
    <w:basedOn w:val="a1"/>
    <w:link w:val="4"/>
    <w:rsid w:val="00BE6B6A"/>
    <w:rPr>
      <w:rFonts w:eastAsia="Calibri"/>
      <w:b/>
      <w:sz w:val="20"/>
      <w:szCs w:val="20"/>
      <w:lang w:val="x-none" w:eastAsia="ru-RU"/>
    </w:rPr>
  </w:style>
  <w:style w:type="character" w:customStyle="1" w:styleId="60">
    <w:name w:val="Заголовок 6 Знак"/>
    <w:basedOn w:val="a1"/>
    <w:link w:val="6"/>
    <w:rsid w:val="00BE6B6A"/>
    <w:rPr>
      <w:rFonts w:ascii="Cambria" w:eastAsia="Calibri" w:hAnsi="Cambria"/>
      <w:i/>
      <w:iCs/>
      <w:color w:val="243F60"/>
      <w:lang w:val="x-none" w:eastAsia="ru-RU"/>
    </w:rPr>
  </w:style>
  <w:style w:type="paragraph" w:styleId="af3">
    <w:name w:val="Body Text Indent"/>
    <w:aliases w:val="текст,Основной текст 1,Нумерованный список !!,Надин стиль"/>
    <w:basedOn w:val="a0"/>
    <w:link w:val="af4"/>
    <w:rsid w:val="00BE6B6A"/>
    <w:pPr>
      <w:ind w:firstLine="720"/>
      <w:jc w:val="both"/>
    </w:pPr>
    <w:rPr>
      <w:rFonts w:eastAsia="Calibri"/>
      <w:sz w:val="20"/>
      <w:szCs w:val="20"/>
      <w:lang w:val="x-none" w:eastAsia="ru-RU"/>
    </w:rPr>
  </w:style>
  <w:style w:type="character" w:customStyle="1" w:styleId="af4">
    <w:name w:val="Основной текст с отступом Знак"/>
    <w:aliases w:val="текст Знак,Основной текст 1 Знак,Нумерованный список !! Знак,Надин стиль Знак"/>
    <w:basedOn w:val="a1"/>
    <w:link w:val="af3"/>
    <w:rsid w:val="00BE6B6A"/>
    <w:rPr>
      <w:rFonts w:eastAsia="Calibri"/>
      <w:sz w:val="20"/>
      <w:szCs w:val="20"/>
      <w:lang w:val="x-none" w:eastAsia="ru-RU"/>
    </w:rPr>
  </w:style>
  <w:style w:type="paragraph" w:styleId="31">
    <w:name w:val="Body Text Indent 3"/>
    <w:basedOn w:val="a0"/>
    <w:link w:val="32"/>
    <w:rsid w:val="00BE6B6A"/>
    <w:pPr>
      <w:spacing w:after="120" w:line="276" w:lineRule="auto"/>
      <w:ind w:left="283"/>
    </w:pPr>
    <w:rPr>
      <w:rFonts w:ascii="Calibri" w:hAnsi="Calibri"/>
      <w:sz w:val="16"/>
      <w:szCs w:val="16"/>
      <w:lang w:val="x-none" w:eastAsia="x-none"/>
    </w:rPr>
  </w:style>
  <w:style w:type="character" w:customStyle="1" w:styleId="32">
    <w:name w:val="Основной текст с отступом 3 Знак"/>
    <w:basedOn w:val="a1"/>
    <w:link w:val="31"/>
    <w:rsid w:val="00BE6B6A"/>
    <w:rPr>
      <w:rFonts w:ascii="Calibri" w:hAnsi="Calibri"/>
      <w:sz w:val="16"/>
      <w:szCs w:val="16"/>
      <w:lang w:val="x-none" w:eastAsia="x-none"/>
    </w:rPr>
  </w:style>
  <w:style w:type="paragraph" w:styleId="af5">
    <w:name w:val="No Spacing"/>
    <w:qFormat/>
    <w:rsid w:val="00BE6B6A"/>
    <w:rPr>
      <w:rFonts w:ascii="Calibri" w:hAnsi="Calibri"/>
      <w:sz w:val="22"/>
      <w:szCs w:val="22"/>
      <w:lang w:eastAsia="en-US"/>
    </w:rPr>
  </w:style>
  <w:style w:type="character" w:styleId="af6">
    <w:name w:val="Strong"/>
    <w:qFormat/>
    <w:rsid w:val="00BE6B6A"/>
    <w:rPr>
      <w:rFonts w:cs="Times New Roman"/>
      <w:b/>
      <w:bCs/>
    </w:rPr>
  </w:style>
  <w:style w:type="paragraph" w:styleId="af7">
    <w:name w:val="Body Text"/>
    <w:basedOn w:val="a0"/>
    <w:link w:val="af8"/>
    <w:rsid w:val="00BE6B6A"/>
    <w:pPr>
      <w:spacing w:after="120" w:line="276" w:lineRule="auto"/>
    </w:pPr>
    <w:rPr>
      <w:rFonts w:ascii="Calibri" w:hAnsi="Calibri"/>
      <w:sz w:val="20"/>
      <w:szCs w:val="20"/>
      <w:lang w:val="x-none" w:eastAsia="x-none"/>
    </w:rPr>
  </w:style>
  <w:style w:type="character" w:customStyle="1" w:styleId="af8">
    <w:name w:val="Основной текст Знак"/>
    <w:basedOn w:val="a1"/>
    <w:link w:val="af7"/>
    <w:rsid w:val="00BE6B6A"/>
    <w:rPr>
      <w:rFonts w:ascii="Calibri" w:hAnsi="Calibri"/>
      <w:sz w:val="20"/>
      <w:szCs w:val="20"/>
      <w:lang w:val="x-none" w:eastAsia="x-none"/>
    </w:rPr>
  </w:style>
  <w:style w:type="paragraph" w:styleId="af9">
    <w:name w:val="TOC Heading"/>
    <w:basedOn w:val="1"/>
    <w:next w:val="a0"/>
    <w:qFormat/>
    <w:rsid w:val="00BE6B6A"/>
    <w:pPr>
      <w:keepNext/>
      <w:keepLines/>
      <w:spacing w:before="480" w:after="0" w:line="276" w:lineRule="auto"/>
      <w:outlineLvl w:val="9"/>
    </w:pPr>
    <w:rPr>
      <w:rFonts w:ascii="Cambria" w:hAnsi="Cambria"/>
      <w:color w:val="365F91"/>
      <w:kern w:val="0"/>
      <w:sz w:val="28"/>
      <w:szCs w:val="28"/>
      <w:lang w:eastAsia="en-US"/>
    </w:rPr>
  </w:style>
  <w:style w:type="paragraph" w:styleId="15">
    <w:name w:val="toc 1"/>
    <w:basedOn w:val="a0"/>
    <w:next w:val="a0"/>
    <w:autoRedefine/>
    <w:semiHidden/>
    <w:rsid w:val="00BE6B6A"/>
    <w:pPr>
      <w:spacing w:after="100" w:line="276" w:lineRule="auto"/>
    </w:pPr>
    <w:rPr>
      <w:rFonts w:ascii="Calibri" w:hAnsi="Calibri"/>
      <w:sz w:val="22"/>
      <w:szCs w:val="22"/>
      <w:lang w:eastAsia="en-US"/>
    </w:rPr>
  </w:style>
  <w:style w:type="paragraph" w:styleId="22">
    <w:name w:val="toc 2"/>
    <w:basedOn w:val="a0"/>
    <w:next w:val="a0"/>
    <w:autoRedefine/>
    <w:semiHidden/>
    <w:rsid w:val="00BE6B6A"/>
    <w:pPr>
      <w:spacing w:after="100" w:line="276" w:lineRule="auto"/>
      <w:ind w:left="220"/>
    </w:pPr>
    <w:rPr>
      <w:rFonts w:ascii="Calibri" w:eastAsia="Calibri" w:hAnsi="Calibri"/>
      <w:sz w:val="22"/>
      <w:szCs w:val="22"/>
      <w:lang w:eastAsia="en-US"/>
    </w:rPr>
  </w:style>
  <w:style w:type="character" w:customStyle="1" w:styleId="FontStyle226">
    <w:name w:val="Font Style226"/>
    <w:rsid w:val="00BE6B6A"/>
    <w:rPr>
      <w:rFonts w:ascii="Book Antiqua" w:hAnsi="Book Antiqua" w:cs="Book Antiqua"/>
      <w:sz w:val="18"/>
      <w:szCs w:val="18"/>
    </w:rPr>
  </w:style>
  <w:style w:type="character" w:customStyle="1" w:styleId="FontStyle228">
    <w:name w:val="Font Style228"/>
    <w:rsid w:val="00BE6B6A"/>
    <w:rPr>
      <w:rFonts w:ascii="Book Antiqua" w:hAnsi="Book Antiqua" w:cs="Book Antiqua"/>
      <w:i/>
      <w:iCs/>
      <w:sz w:val="18"/>
      <w:szCs w:val="18"/>
    </w:rPr>
  </w:style>
  <w:style w:type="character" w:customStyle="1" w:styleId="FontStyle213">
    <w:name w:val="Font Style213"/>
    <w:rsid w:val="00BE6B6A"/>
    <w:rPr>
      <w:rFonts w:ascii="Book Antiqua" w:hAnsi="Book Antiqua" w:cs="Book Antiqua"/>
      <w:b/>
      <w:bCs/>
      <w:i/>
      <w:iCs/>
      <w:sz w:val="18"/>
      <w:szCs w:val="18"/>
    </w:rPr>
  </w:style>
  <w:style w:type="paragraph" w:styleId="23">
    <w:name w:val="Body Text Indent 2"/>
    <w:basedOn w:val="a0"/>
    <w:link w:val="24"/>
    <w:rsid w:val="00BE6B6A"/>
    <w:pPr>
      <w:spacing w:after="120" w:line="480" w:lineRule="auto"/>
      <w:ind w:left="283"/>
    </w:pPr>
    <w:rPr>
      <w:rFonts w:ascii="Calibri" w:hAnsi="Calibri"/>
      <w:sz w:val="20"/>
      <w:szCs w:val="20"/>
      <w:lang w:val="x-none" w:eastAsia="x-none"/>
    </w:rPr>
  </w:style>
  <w:style w:type="character" w:customStyle="1" w:styleId="24">
    <w:name w:val="Основной текст с отступом 2 Знак"/>
    <w:basedOn w:val="a1"/>
    <w:link w:val="23"/>
    <w:rsid w:val="00BE6B6A"/>
    <w:rPr>
      <w:rFonts w:ascii="Calibri" w:hAnsi="Calibri"/>
      <w:sz w:val="20"/>
      <w:szCs w:val="20"/>
      <w:lang w:val="x-none" w:eastAsia="x-none"/>
    </w:rPr>
  </w:style>
  <w:style w:type="character" w:styleId="afa">
    <w:name w:val="Placeholder Text"/>
    <w:semiHidden/>
    <w:rsid w:val="00BE6B6A"/>
    <w:rPr>
      <w:rFonts w:cs="Times New Roman"/>
      <w:color w:val="808080"/>
    </w:rPr>
  </w:style>
  <w:style w:type="paragraph" w:customStyle="1" w:styleId="stlit">
    <w:name w:val="st_lit"/>
    <w:basedOn w:val="a0"/>
    <w:rsid w:val="00BE6B6A"/>
    <w:pPr>
      <w:numPr>
        <w:numId w:val="2"/>
      </w:numPr>
      <w:tabs>
        <w:tab w:val="left" w:pos="510"/>
      </w:tabs>
      <w:jc w:val="both"/>
    </w:pPr>
    <w:rPr>
      <w:rFonts w:eastAsia="Calibri"/>
      <w:sz w:val="28"/>
      <w:szCs w:val="20"/>
      <w:lang w:eastAsia="ru-RU"/>
    </w:rPr>
  </w:style>
  <w:style w:type="paragraph" w:styleId="afb">
    <w:name w:val="footnote text"/>
    <w:basedOn w:val="a0"/>
    <w:link w:val="afc"/>
    <w:semiHidden/>
    <w:rsid w:val="00BE6B6A"/>
    <w:rPr>
      <w:rFonts w:eastAsia="Calibri"/>
      <w:sz w:val="20"/>
      <w:szCs w:val="20"/>
      <w:lang w:val="x-none" w:eastAsia="ru-RU"/>
    </w:rPr>
  </w:style>
  <w:style w:type="character" w:customStyle="1" w:styleId="afc">
    <w:name w:val="Текст сноски Знак"/>
    <w:basedOn w:val="a1"/>
    <w:link w:val="afb"/>
    <w:semiHidden/>
    <w:rsid w:val="00BE6B6A"/>
    <w:rPr>
      <w:rFonts w:eastAsia="Calibri"/>
      <w:sz w:val="20"/>
      <w:szCs w:val="20"/>
      <w:lang w:val="x-none" w:eastAsia="ru-RU"/>
    </w:rPr>
  </w:style>
  <w:style w:type="character" w:styleId="afd">
    <w:name w:val="footnote reference"/>
    <w:semiHidden/>
    <w:rsid w:val="00BE6B6A"/>
    <w:rPr>
      <w:rFonts w:cs="Times New Roman"/>
      <w:vertAlign w:val="superscript"/>
    </w:rPr>
  </w:style>
  <w:style w:type="paragraph" w:styleId="25">
    <w:name w:val="Body Text 2"/>
    <w:aliases w:val="Основной текст 2 Знак Знак Знак Знак"/>
    <w:basedOn w:val="a0"/>
    <w:link w:val="26"/>
    <w:rsid w:val="00BE6B6A"/>
    <w:pPr>
      <w:spacing w:after="120" w:line="480" w:lineRule="auto"/>
    </w:pPr>
    <w:rPr>
      <w:rFonts w:eastAsia="Calibri"/>
      <w:lang w:val="x-none" w:eastAsia="ru-RU"/>
    </w:rPr>
  </w:style>
  <w:style w:type="character" w:customStyle="1" w:styleId="26">
    <w:name w:val="Основной текст 2 Знак"/>
    <w:aliases w:val="Основной текст 2 Знак Знак Знак Знак Знак"/>
    <w:basedOn w:val="a1"/>
    <w:link w:val="25"/>
    <w:rsid w:val="00BE6B6A"/>
    <w:rPr>
      <w:rFonts w:eastAsia="Calibri"/>
      <w:lang w:val="x-none" w:eastAsia="ru-RU"/>
    </w:rPr>
  </w:style>
  <w:style w:type="paragraph" w:customStyle="1" w:styleId="afe">
    <w:name w:val="Абзац"/>
    <w:basedOn w:val="a0"/>
    <w:rsid w:val="00BE6B6A"/>
    <w:pPr>
      <w:spacing w:line="312" w:lineRule="auto"/>
      <w:ind w:firstLine="567"/>
      <w:jc w:val="both"/>
    </w:pPr>
    <w:rPr>
      <w:rFonts w:eastAsia="Calibri"/>
      <w:spacing w:val="-4"/>
      <w:szCs w:val="20"/>
      <w:lang w:eastAsia="ru-RU"/>
    </w:rPr>
  </w:style>
  <w:style w:type="paragraph" w:customStyle="1" w:styleId="a">
    <w:name w:val="список с точками"/>
    <w:basedOn w:val="a0"/>
    <w:rsid w:val="00BE6B6A"/>
    <w:pPr>
      <w:numPr>
        <w:numId w:val="3"/>
      </w:numPr>
      <w:spacing w:line="312" w:lineRule="auto"/>
      <w:jc w:val="both"/>
    </w:pPr>
    <w:rPr>
      <w:rFonts w:eastAsia="Calibri"/>
      <w:lang w:eastAsia="ru-RU"/>
    </w:rPr>
  </w:style>
  <w:style w:type="paragraph" w:styleId="aff">
    <w:name w:val="Title"/>
    <w:basedOn w:val="a0"/>
    <w:link w:val="aff0"/>
    <w:qFormat/>
    <w:rsid w:val="00BE6B6A"/>
    <w:pPr>
      <w:jc w:val="center"/>
    </w:pPr>
    <w:rPr>
      <w:rFonts w:eastAsia="Calibri"/>
      <w:sz w:val="20"/>
      <w:szCs w:val="20"/>
      <w:lang w:val="x-none" w:eastAsia="ru-RU"/>
    </w:rPr>
  </w:style>
  <w:style w:type="character" w:customStyle="1" w:styleId="aff0">
    <w:name w:val="Заголовок Знак"/>
    <w:basedOn w:val="a1"/>
    <w:link w:val="aff"/>
    <w:rsid w:val="00BE6B6A"/>
    <w:rPr>
      <w:rFonts w:eastAsia="Calibri"/>
      <w:sz w:val="20"/>
      <w:szCs w:val="20"/>
      <w:lang w:val="x-none" w:eastAsia="ru-RU"/>
    </w:rPr>
  </w:style>
  <w:style w:type="paragraph" w:styleId="aff1">
    <w:name w:val="Block Text"/>
    <w:basedOn w:val="a0"/>
    <w:rsid w:val="00BE6B6A"/>
    <w:pPr>
      <w:ind w:left="142" w:right="4819"/>
      <w:jc w:val="center"/>
    </w:pPr>
    <w:rPr>
      <w:rFonts w:eastAsia="Calibri"/>
      <w:lang w:eastAsia="ru-RU"/>
    </w:rPr>
  </w:style>
  <w:style w:type="paragraph" w:styleId="aff2">
    <w:name w:val="List"/>
    <w:basedOn w:val="af7"/>
    <w:rsid w:val="00BE6B6A"/>
    <w:pPr>
      <w:spacing w:line="240" w:lineRule="auto"/>
    </w:pPr>
    <w:rPr>
      <w:rFonts w:ascii="Arial" w:eastAsia="Calibri" w:hAnsi="Arial" w:cs="Tahoma"/>
      <w:sz w:val="24"/>
      <w:szCs w:val="28"/>
      <w:lang w:eastAsia="ar-SA"/>
    </w:rPr>
  </w:style>
  <w:style w:type="paragraph" w:customStyle="1" w:styleId="16">
    <w:name w:val="Знак Знак Знак Знак Знак Знак Знак Знак Знак Знак Знак Знак1 Знак"/>
    <w:basedOn w:val="a0"/>
    <w:rsid w:val="00BE6B6A"/>
    <w:pPr>
      <w:spacing w:after="160" w:line="240" w:lineRule="exact"/>
    </w:pPr>
    <w:rPr>
      <w:rFonts w:ascii="Verdana" w:eastAsia="Calibri" w:hAnsi="Verdana"/>
      <w:lang w:val="en-US" w:eastAsia="en-US"/>
    </w:rPr>
  </w:style>
  <w:style w:type="character" w:styleId="aff3">
    <w:name w:val="Emphasis"/>
    <w:qFormat/>
    <w:rsid w:val="00BE6B6A"/>
    <w:rPr>
      <w:rFonts w:cs="Times New Roman"/>
      <w:i/>
      <w:iCs/>
    </w:rPr>
  </w:style>
  <w:style w:type="paragraph" w:customStyle="1" w:styleId="aff4">
    <w:name w:val="Нормальлный"/>
    <w:basedOn w:val="a0"/>
    <w:rsid w:val="00BE6B6A"/>
    <w:pPr>
      <w:ind w:firstLine="709"/>
      <w:jc w:val="both"/>
    </w:pPr>
    <w:rPr>
      <w:rFonts w:eastAsia="Calibri"/>
      <w:sz w:val="28"/>
      <w:lang w:eastAsia="ru-RU"/>
    </w:rPr>
  </w:style>
  <w:style w:type="character" w:styleId="aff5">
    <w:name w:val="page number"/>
    <w:rsid w:val="00BE6B6A"/>
    <w:rPr>
      <w:rFonts w:cs="Times New Roman"/>
    </w:rPr>
  </w:style>
  <w:style w:type="paragraph" w:styleId="27">
    <w:name w:val="List 2"/>
    <w:basedOn w:val="a0"/>
    <w:rsid w:val="00BE6B6A"/>
    <w:pPr>
      <w:ind w:left="566" w:hanging="283"/>
    </w:pPr>
    <w:rPr>
      <w:rFonts w:eastAsia="Calibri"/>
      <w:lang w:eastAsia="ru-RU"/>
    </w:rPr>
  </w:style>
  <w:style w:type="character" w:customStyle="1" w:styleId="label1">
    <w:name w:val="label1"/>
    <w:rsid w:val="00BE6B6A"/>
    <w:rPr>
      <w:rFonts w:cs="Times New Roman"/>
    </w:rPr>
  </w:style>
  <w:style w:type="paragraph" w:styleId="33">
    <w:name w:val="toc 3"/>
    <w:basedOn w:val="a0"/>
    <w:next w:val="a0"/>
    <w:autoRedefine/>
    <w:semiHidden/>
    <w:rsid w:val="00BE6B6A"/>
    <w:pPr>
      <w:spacing w:after="100" w:line="276" w:lineRule="auto"/>
      <w:ind w:left="440"/>
    </w:pPr>
    <w:rPr>
      <w:rFonts w:ascii="Calibri" w:eastAsia="Calibri" w:hAnsi="Calibri"/>
      <w:sz w:val="22"/>
      <w:szCs w:val="22"/>
      <w:lang w:eastAsia="en-US"/>
    </w:rPr>
  </w:style>
  <w:style w:type="character" w:customStyle="1" w:styleId="FontStyle151">
    <w:name w:val="Font Style151"/>
    <w:rsid w:val="00BE6B6A"/>
    <w:rPr>
      <w:rFonts w:ascii="Segoe UI" w:hAnsi="Segoe UI" w:cs="Segoe UI"/>
      <w:b/>
      <w:bCs/>
      <w:sz w:val="18"/>
      <w:szCs w:val="18"/>
    </w:rPr>
  </w:style>
  <w:style w:type="character" w:customStyle="1" w:styleId="FontStyle167">
    <w:name w:val="Font Style167"/>
    <w:rsid w:val="00BE6B6A"/>
    <w:rPr>
      <w:rFonts w:ascii="Book Antiqua" w:hAnsi="Book Antiqua" w:cs="Book Antiqua"/>
      <w:smallCaps/>
      <w:spacing w:val="10"/>
      <w:sz w:val="20"/>
      <w:szCs w:val="20"/>
    </w:rPr>
  </w:style>
  <w:style w:type="character" w:customStyle="1" w:styleId="FontStyle173">
    <w:name w:val="Font Style173"/>
    <w:rsid w:val="00BE6B6A"/>
    <w:rPr>
      <w:rFonts w:ascii="Georgia" w:hAnsi="Georgia" w:cs="Georgia"/>
      <w:sz w:val="14"/>
      <w:szCs w:val="14"/>
    </w:rPr>
  </w:style>
  <w:style w:type="paragraph" w:customStyle="1" w:styleId="msonospacing0">
    <w:name w:val="msonospacing"/>
    <w:rsid w:val="00BE6B6A"/>
    <w:pPr>
      <w:widowControl w:val="0"/>
      <w:autoSpaceDE w:val="0"/>
      <w:autoSpaceDN w:val="0"/>
      <w:adjustRightInd w:val="0"/>
    </w:pPr>
    <w:rPr>
      <w:rFonts w:ascii="Book Antiqua" w:eastAsia="Calibri" w:hAnsi="Book Antiqua"/>
      <w:lang w:eastAsia="ru-RU"/>
    </w:rPr>
  </w:style>
  <w:style w:type="character" w:customStyle="1" w:styleId="FontStyle212">
    <w:name w:val="Font Style212"/>
    <w:rsid w:val="00BE6B6A"/>
    <w:rPr>
      <w:rFonts w:ascii="Segoe UI" w:hAnsi="Segoe UI" w:cs="Segoe UI"/>
      <w:b/>
      <w:bCs/>
      <w:sz w:val="22"/>
      <w:szCs w:val="22"/>
    </w:rPr>
  </w:style>
  <w:style w:type="character" w:customStyle="1" w:styleId="FontStyle172">
    <w:name w:val="Font Style172"/>
    <w:rsid w:val="00BE6B6A"/>
    <w:rPr>
      <w:rFonts w:ascii="Book Antiqua" w:hAnsi="Book Antiqua" w:cs="Book Antiqua"/>
      <w:b/>
      <w:bCs/>
      <w:i/>
      <w:iCs/>
      <w:spacing w:val="20"/>
      <w:sz w:val="12"/>
      <w:szCs w:val="12"/>
    </w:rPr>
  </w:style>
  <w:style w:type="paragraph" w:customStyle="1" w:styleId="Style1">
    <w:name w:val="Style1"/>
    <w:basedOn w:val="a0"/>
    <w:rsid w:val="00BE6B6A"/>
    <w:pPr>
      <w:widowControl w:val="0"/>
      <w:autoSpaceDE w:val="0"/>
      <w:autoSpaceDN w:val="0"/>
      <w:adjustRightInd w:val="0"/>
      <w:spacing w:line="242" w:lineRule="exact"/>
      <w:ind w:firstLine="341"/>
      <w:jc w:val="both"/>
    </w:pPr>
    <w:rPr>
      <w:rFonts w:ascii="Book Antiqua" w:eastAsia="Calibri" w:hAnsi="Book Antiqua"/>
      <w:lang w:eastAsia="ru-RU"/>
    </w:rPr>
  </w:style>
  <w:style w:type="character" w:customStyle="1" w:styleId="FontStyle178">
    <w:name w:val="Font Style178"/>
    <w:rsid w:val="00BE6B6A"/>
    <w:rPr>
      <w:rFonts w:ascii="Book Antiqua" w:hAnsi="Book Antiqua" w:cs="Book Antiqua"/>
      <w:b/>
      <w:bCs/>
      <w:smallCaps/>
      <w:spacing w:val="10"/>
      <w:sz w:val="12"/>
      <w:szCs w:val="12"/>
    </w:rPr>
  </w:style>
  <w:style w:type="paragraph" w:customStyle="1" w:styleId="Style3">
    <w:name w:val="Style3"/>
    <w:basedOn w:val="a0"/>
    <w:rsid w:val="00BE6B6A"/>
    <w:pPr>
      <w:widowControl w:val="0"/>
      <w:autoSpaceDE w:val="0"/>
      <w:autoSpaceDN w:val="0"/>
      <w:adjustRightInd w:val="0"/>
      <w:jc w:val="both"/>
    </w:pPr>
    <w:rPr>
      <w:rFonts w:ascii="Book Antiqua" w:eastAsia="Calibri" w:hAnsi="Book Antiqua"/>
      <w:lang w:eastAsia="ru-RU"/>
    </w:rPr>
  </w:style>
  <w:style w:type="character" w:customStyle="1" w:styleId="FontStyle176">
    <w:name w:val="Font Style176"/>
    <w:rsid w:val="00BE6B6A"/>
    <w:rPr>
      <w:rFonts w:ascii="Book Antiqua" w:hAnsi="Book Antiqua" w:cs="Book Antiqua"/>
      <w:b/>
      <w:bCs/>
      <w:spacing w:val="20"/>
      <w:sz w:val="26"/>
      <w:szCs w:val="26"/>
    </w:rPr>
  </w:style>
  <w:style w:type="paragraph" w:customStyle="1" w:styleId="Style13">
    <w:name w:val="Style13"/>
    <w:basedOn w:val="a0"/>
    <w:rsid w:val="00BE6B6A"/>
    <w:pPr>
      <w:widowControl w:val="0"/>
      <w:autoSpaceDE w:val="0"/>
      <w:autoSpaceDN w:val="0"/>
      <w:adjustRightInd w:val="0"/>
      <w:jc w:val="center"/>
    </w:pPr>
    <w:rPr>
      <w:rFonts w:ascii="Book Antiqua" w:eastAsia="Calibri" w:hAnsi="Book Antiqua"/>
      <w:lang w:eastAsia="ru-RU"/>
    </w:rPr>
  </w:style>
  <w:style w:type="paragraph" w:customStyle="1" w:styleId="Style92">
    <w:name w:val="Style92"/>
    <w:basedOn w:val="a0"/>
    <w:rsid w:val="00BE6B6A"/>
    <w:pPr>
      <w:widowControl w:val="0"/>
      <w:autoSpaceDE w:val="0"/>
      <w:autoSpaceDN w:val="0"/>
      <w:adjustRightInd w:val="0"/>
      <w:spacing w:line="240" w:lineRule="exact"/>
      <w:jc w:val="both"/>
    </w:pPr>
    <w:rPr>
      <w:rFonts w:ascii="Book Antiqua" w:eastAsia="Calibri" w:hAnsi="Book Antiqua"/>
      <w:lang w:eastAsia="ru-RU"/>
    </w:rPr>
  </w:style>
  <w:style w:type="character" w:customStyle="1" w:styleId="FontStyle156">
    <w:name w:val="Font Style156"/>
    <w:rsid w:val="00BE6B6A"/>
    <w:rPr>
      <w:rFonts w:ascii="Book Antiqua" w:hAnsi="Book Antiqua" w:cs="Book Antiqua"/>
      <w:sz w:val="12"/>
      <w:szCs w:val="12"/>
    </w:rPr>
  </w:style>
  <w:style w:type="character" w:customStyle="1" w:styleId="FontStyle177">
    <w:name w:val="Font Style177"/>
    <w:rsid w:val="00BE6B6A"/>
    <w:rPr>
      <w:rFonts w:ascii="Arial" w:hAnsi="Arial" w:cs="Arial"/>
      <w:i/>
      <w:iCs/>
      <w:sz w:val="10"/>
      <w:szCs w:val="10"/>
    </w:rPr>
  </w:style>
  <w:style w:type="character" w:customStyle="1" w:styleId="FontStyle191">
    <w:name w:val="Font Style191"/>
    <w:rsid w:val="00BE6B6A"/>
    <w:rPr>
      <w:rFonts w:ascii="Book Antiqua" w:hAnsi="Book Antiqua" w:cs="Book Antiqua"/>
      <w:b/>
      <w:bCs/>
      <w:i/>
      <w:iCs/>
      <w:spacing w:val="20"/>
      <w:sz w:val="18"/>
      <w:szCs w:val="18"/>
    </w:rPr>
  </w:style>
  <w:style w:type="character" w:customStyle="1" w:styleId="FontStyle205">
    <w:name w:val="Font Style205"/>
    <w:rsid w:val="00BE6B6A"/>
    <w:rPr>
      <w:rFonts w:ascii="Book Antiqua" w:hAnsi="Book Antiqua" w:cs="Book Antiqua"/>
      <w:i/>
      <w:iCs/>
      <w:smallCaps/>
      <w:spacing w:val="10"/>
      <w:sz w:val="18"/>
      <w:szCs w:val="18"/>
    </w:rPr>
  </w:style>
  <w:style w:type="character" w:customStyle="1" w:styleId="FontStyle207">
    <w:name w:val="Font Style207"/>
    <w:rsid w:val="00BE6B6A"/>
    <w:rPr>
      <w:rFonts w:ascii="Book Antiqua" w:hAnsi="Book Antiqua" w:cs="Book Antiqua"/>
      <w:spacing w:val="20"/>
      <w:sz w:val="18"/>
      <w:szCs w:val="18"/>
    </w:rPr>
  </w:style>
  <w:style w:type="character" w:customStyle="1" w:styleId="FontStyle225">
    <w:name w:val="Font Style225"/>
    <w:rsid w:val="00BE6B6A"/>
    <w:rPr>
      <w:rFonts w:ascii="Book Antiqua" w:hAnsi="Book Antiqua" w:cs="Book Antiqua"/>
      <w:b/>
      <w:bCs/>
      <w:spacing w:val="20"/>
      <w:sz w:val="12"/>
      <w:szCs w:val="12"/>
    </w:rPr>
  </w:style>
  <w:style w:type="paragraph" w:customStyle="1" w:styleId="Style8">
    <w:name w:val="Style8"/>
    <w:basedOn w:val="a0"/>
    <w:rsid w:val="00BE6B6A"/>
    <w:pPr>
      <w:widowControl w:val="0"/>
      <w:autoSpaceDE w:val="0"/>
      <w:autoSpaceDN w:val="0"/>
      <w:adjustRightInd w:val="0"/>
      <w:spacing w:line="394" w:lineRule="exact"/>
      <w:jc w:val="both"/>
    </w:pPr>
    <w:rPr>
      <w:rFonts w:ascii="Book Antiqua" w:eastAsia="Calibri" w:hAnsi="Book Antiqua"/>
      <w:lang w:eastAsia="ru-RU"/>
    </w:rPr>
  </w:style>
  <w:style w:type="paragraph" w:customStyle="1" w:styleId="Style12">
    <w:name w:val="Style12"/>
    <w:basedOn w:val="a0"/>
    <w:rsid w:val="00BE6B6A"/>
    <w:pPr>
      <w:widowControl w:val="0"/>
      <w:autoSpaceDE w:val="0"/>
      <w:autoSpaceDN w:val="0"/>
      <w:adjustRightInd w:val="0"/>
      <w:jc w:val="both"/>
    </w:pPr>
    <w:rPr>
      <w:rFonts w:ascii="Book Antiqua" w:eastAsia="Calibri" w:hAnsi="Book Antiqua"/>
      <w:lang w:eastAsia="ru-RU"/>
    </w:rPr>
  </w:style>
  <w:style w:type="paragraph" w:customStyle="1" w:styleId="Style18">
    <w:name w:val="Style18"/>
    <w:basedOn w:val="a0"/>
    <w:rsid w:val="00BE6B6A"/>
    <w:pPr>
      <w:widowControl w:val="0"/>
      <w:autoSpaceDE w:val="0"/>
      <w:autoSpaceDN w:val="0"/>
      <w:adjustRightInd w:val="0"/>
      <w:spacing w:line="288" w:lineRule="exact"/>
      <w:jc w:val="both"/>
    </w:pPr>
    <w:rPr>
      <w:rFonts w:ascii="Book Antiqua" w:eastAsia="Calibri" w:hAnsi="Book Antiqua"/>
      <w:lang w:eastAsia="ru-RU"/>
    </w:rPr>
  </w:style>
  <w:style w:type="paragraph" w:customStyle="1" w:styleId="Style141">
    <w:name w:val="Style141"/>
    <w:basedOn w:val="a0"/>
    <w:rsid w:val="00BE6B6A"/>
    <w:pPr>
      <w:widowControl w:val="0"/>
      <w:autoSpaceDE w:val="0"/>
      <w:autoSpaceDN w:val="0"/>
      <w:adjustRightInd w:val="0"/>
    </w:pPr>
    <w:rPr>
      <w:rFonts w:ascii="Book Antiqua" w:eastAsia="Calibri" w:hAnsi="Book Antiqua"/>
      <w:lang w:eastAsia="ru-RU"/>
    </w:rPr>
  </w:style>
  <w:style w:type="paragraph" w:customStyle="1" w:styleId="Style144">
    <w:name w:val="Style144"/>
    <w:basedOn w:val="a0"/>
    <w:rsid w:val="00BE6B6A"/>
    <w:pPr>
      <w:widowControl w:val="0"/>
      <w:autoSpaceDE w:val="0"/>
      <w:autoSpaceDN w:val="0"/>
      <w:adjustRightInd w:val="0"/>
      <w:spacing w:line="245" w:lineRule="exact"/>
      <w:ind w:firstLine="341"/>
      <w:jc w:val="both"/>
    </w:pPr>
    <w:rPr>
      <w:rFonts w:ascii="Book Antiqua" w:eastAsia="Calibri" w:hAnsi="Book Antiqua"/>
      <w:lang w:eastAsia="ru-RU"/>
    </w:rPr>
  </w:style>
  <w:style w:type="character" w:customStyle="1" w:styleId="FontStyle161">
    <w:name w:val="Font Style161"/>
    <w:rsid w:val="00BE6B6A"/>
    <w:rPr>
      <w:rFonts w:ascii="Book Antiqua" w:hAnsi="Book Antiqua" w:cs="Book Antiqua"/>
      <w:b/>
      <w:bCs/>
      <w:spacing w:val="30"/>
      <w:sz w:val="22"/>
      <w:szCs w:val="22"/>
    </w:rPr>
  </w:style>
  <w:style w:type="character" w:customStyle="1" w:styleId="FontStyle168">
    <w:name w:val="Font Style168"/>
    <w:rsid w:val="00BE6B6A"/>
    <w:rPr>
      <w:rFonts w:ascii="Book Antiqua" w:hAnsi="Book Antiqua" w:cs="Book Antiqua"/>
      <w:spacing w:val="30"/>
      <w:sz w:val="10"/>
      <w:szCs w:val="10"/>
    </w:rPr>
  </w:style>
  <w:style w:type="character" w:customStyle="1" w:styleId="FontStyle204">
    <w:name w:val="Font Style204"/>
    <w:rsid w:val="00BE6B6A"/>
    <w:rPr>
      <w:rFonts w:ascii="Georgia" w:hAnsi="Georgia" w:cs="Georgia"/>
      <w:sz w:val="12"/>
      <w:szCs w:val="12"/>
    </w:rPr>
  </w:style>
  <w:style w:type="character" w:customStyle="1" w:styleId="FontStyle210">
    <w:name w:val="Font Style210"/>
    <w:rsid w:val="00BE6B6A"/>
    <w:rPr>
      <w:rFonts w:ascii="Book Antiqua" w:hAnsi="Book Antiqua" w:cs="Book Antiqua"/>
      <w:b/>
      <w:bCs/>
      <w:sz w:val="14"/>
      <w:szCs w:val="14"/>
    </w:rPr>
  </w:style>
  <w:style w:type="paragraph" w:customStyle="1" w:styleId="Style44">
    <w:name w:val="Style44"/>
    <w:basedOn w:val="a0"/>
    <w:rsid w:val="00BE6B6A"/>
    <w:pPr>
      <w:widowControl w:val="0"/>
      <w:autoSpaceDE w:val="0"/>
      <w:autoSpaceDN w:val="0"/>
      <w:adjustRightInd w:val="0"/>
      <w:spacing w:line="242" w:lineRule="exact"/>
      <w:jc w:val="both"/>
    </w:pPr>
    <w:rPr>
      <w:rFonts w:ascii="Book Antiqua" w:eastAsia="Calibri" w:hAnsi="Book Antiqua"/>
      <w:lang w:eastAsia="ru-RU"/>
    </w:rPr>
  </w:style>
  <w:style w:type="character" w:customStyle="1" w:styleId="FontStyle169">
    <w:name w:val="Font Style169"/>
    <w:rsid w:val="00BE6B6A"/>
    <w:rPr>
      <w:rFonts w:ascii="Book Antiqua" w:hAnsi="Book Antiqua" w:cs="Book Antiqua"/>
      <w:b/>
      <w:bCs/>
      <w:i/>
      <w:iCs/>
      <w:spacing w:val="20"/>
      <w:sz w:val="12"/>
      <w:szCs w:val="12"/>
    </w:rPr>
  </w:style>
  <w:style w:type="character" w:customStyle="1" w:styleId="FontStyle180">
    <w:name w:val="Font Style180"/>
    <w:rsid w:val="00BE6B6A"/>
    <w:rPr>
      <w:rFonts w:ascii="Segoe UI" w:hAnsi="Segoe UI" w:cs="Segoe UI"/>
      <w:sz w:val="18"/>
      <w:szCs w:val="18"/>
    </w:rPr>
  </w:style>
  <w:style w:type="paragraph" w:customStyle="1" w:styleId="Style7">
    <w:name w:val="Style7"/>
    <w:basedOn w:val="a0"/>
    <w:rsid w:val="00BE6B6A"/>
    <w:pPr>
      <w:widowControl w:val="0"/>
      <w:autoSpaceDE w:val="0"/>
      <w:autoSpaceDN w:val="0"/>
      <w:adjustRightInd w:val="0"/>
      <w:jc w:val="both"/>
    </w:pPr>
    <w:rPr>
      <w:rFonts w:ascii="Book Antiqua" w:eastAsia="Calibri" w:hAnsi="Book Antiqua"/>
      <w:lang w:eastAsia="ru-RU"/>
    </w:rPr>
  </w:style>
  <w:style w:type="character" w:customStyle="1" w:styleId="FontStyle182">
    <w:name w:val="Font Style182"/>
    <w:rsid w:val="00BE6B6A"/>
    <w:rPr>
      <w:rFonts w:ascii="Book Antiqua" w:hAnsi="Book Antiqua" w:cs="Book Antiqua"/>
      <w:b/>
      <w:bCs/>
      <w:spacing w:val="-20"/>
      <w:sz w:val="22"/>
      <w:szCs w:val="22"/>
    </w:rPr>
  </w:style>
  <w:style w:type="paragraph" w:customStyle="1" w:styleId="Style20">
    <w:name w:val="Style20"/>
    <w:basedOn w:val="a0"/>
    <w:rsid w:val="00BE6B6A"/>
    <w:pPr>
      <w:widowControl w:val="0"/>
      <w:autoSpaceDE w:val="0"/>
      <w:autoSpaceDN w:val="0"/>
      <w:adjustRightInd w:val="0"/>
      <w:spacing w:line="154" w:lineRule="exact"/>
      <w:ind w:firstLine="1272"/>
    </w:pPr>
    <w:rPr>
      <w:rFonts w:ascii="Book Antiqua" w:eastAsia="Calibri" w:hAnsi="Book Antiqua"/>
      <w:lang w:eastAsia="ru-RU"/>
    </w:rPr>
  </w:style>
  <w:style w:type="paragraph" w:customStyle="1" w:styleId="Style24">
    <w:name w:val="Style24"/>
    <w:basedOn w:val="a0"/>
    <w:rsid w:val="00BE6B6A"/>
    <w:pPr>
      <w:widowControl w:val="0"/>
      <w:autoSpaceDE w:val="0"/>
      <w:autoSpaceDN w:val="0"/>
      <w:adjustRightInd w:val="0"/>
      <w:spacing w:line="178" w:lineRule="exact"/>
      <w:ind w:hanging="1205"/>
    </w:pPr>
    <w:rPr>
      <w:rFonts w:ascii="Book Antiqua" w:eastAsia="Calibri" w:hAnsi="Book Antiqua"/>
      <w:lang w:eastAsia="ru-RU"/>
    </w:rPr>
  </w:style>
  <w:style w:type="character" w:customStyle="1" w:styleId="FontStyle188">
    <w:name w:val="Font Style188"/>
    <w:rsid w:val="00BE6B6A"/>
    <w:rPr>
      <w:rFonts w:ascii="Book Antiqua" w:hAnsi="Book Antiqua" w:cs="Book Antiqua"/>
      <w:i/>
      <w:iCs/>
      <w:sz w:val="20"/>
      <w:szCs w:val="20"/>
    </w:rPr>
  </w:style>
  <w:style w:type="paragraph" w:customStyle="1" w:styleId="Style4">
    <w:name w:val="Style4"/>
    <w:basedOn w:val="a0"/>
    <w:rsid w:val="00BE6B6A"/>
    <w:pPr>
      <w:widowControl w:val="0"/>
      <w:autoSpaceDE w:val="0"/>
      <w:autoSpaceDN w:val="0"/>
      <w:adjustRightInd w:val="0"/>
    </w:pPr>
    <w:rPr>
      <w:rFonts w:ascii="Book Antiqua" w:eastAsia="Calibri" w:hAnsi="Book Antiqua"/>
      <w:lang w:eastAsia="ru-RU"/>
    </w:rPr>
  </w:style>
  <w:style w:type="paragraph" w:customStyle="1" w:styleId="Style132">
    <w:name w:val="Style132"/>
    <w:basedOn w:val="a0"/>
    <w:rsid w:val="00BE6B6A"/>
    <w:pPr>
      <w:widowControl w:val="0"/>
      <w:autoSpaceDE w:val="0"/>
      <w:autoSpaceDN w:val="0"/>
      <w:adjustRightInd w:val="0"/>
    </w:pPr>
    <w:rPr>
      <w:rFonts w:ascii="Book Antiqua" w:eastAsia="Calibri" w:hAnsi="Book Antiqua"/>
      <w:lang w:eastAsia="ru-RU"/>
    </w:rPr>
  </w:style>
  <w:style w:type="character" w:customStyle="1" w:styleId="FontStyle163">
    <w:name w:val="Font Style163"/>
    <w:rsid w:val="00BE6B6A"/>
    <w:rPr>
      <w:rFonts w:ascii="Book Antiqua" w:hAnsi="Book Antiqua" w:cs="Book Antiqua"/>
      <w:b/>
      <w:bCs/>
      <w:i/>
      <w:iCs/>
      <w:spacing w:val="20"/>
      <w:sz w:val="14"/>
      <w:szCs w:val="14"/>
    </w:rPr>
  </w:style>
  <w:style w:type="character" w:customStyle="1" w:styleId="FontStyle175">
    <w:name w:val="Font Style175"/>
    <w:rsid w:val="00BE6B6A"/>
    <w:rPr>
      <w:rFonts w:ascii="Book Antiqua" w:hAnsi="Book Antiqua" w:cs="Book Antiqua"/>
      <w:b/>
      <w:bCs/>
      <w:sz w:val="14"/>
      <w:szCs w:val="14"/>
    </w:rPr>
  </w:style>
  <w:style w:type="paragraph" w:customStyle="1" w:styleId="Style113">
    <w:name w:val="Style113"/>
    <w:basedOn w:val="a0"/>
    <w:rsid w:val="00BE6B6A"/>
    <w:pPr>
      <w:widowControl w:val="0"/>
      <w:autoSpaceDE w:val="0"/>
      <w:autoSpaceDN w:val="0"/>
      <w:adjustRightInd w:val="0"/>
      <w:spacing w:line="242" w:lineRule="exact"/>
      <w:ind w:firstLine="326"/>
    </w:pPr>
    <w:rPr>
      <w:rFonts w:ascii="Book Antiqua" w:eastAsia="Calibri" w:hAnsi="Book Antiqua"/>
      <w:lang w:eastAsia="ru-RU"/>
    </w:rPr>
  </w:style>
  <w:style w:type="paragraph" w:customStyle="1" w:styleId="Style32">
    <w:name w:val="Style32"/>
    <w:basedOn w:val="a0"/>
    <w:rsid w:val="00BE6B6A"/>
    <w:pPr>
      <w:widowControl w:val="0"/>
      <w:autoSpaceDE w:val="0"/>
      <w:autoSpaceDN w:val="0"/>
      <w:adjustRightInd w:val="0"/>
      <w:jc w:val="center"/>
    </w:pPr>
    <w:rPr>
      <w:rFonts w:ascii="Book Antiqua" w:eastAsia="Calibri" w:hAnsi="Book Antiqua"/>
      <w:lang w:eastAsia="ru-RU"/>
    </w:rPr>
  </w:style>
  <w:style w:type="paragraph" w:customStyle="1" w:styleId="Style41">
    <w:name w:val="Style41"/>
    <w:basedOn w:val="a0"/>
    <w:rsid w:val="00BE6B6A"/>
    <w:pPr>
      <w:widowControl w:val="0"/>
      <w:autoSpaceDE w:val="0"/>
      <w:autoSpaceDN w:val="0"/>
      <w:adjustRightInd w:val="0"/>
      <w:spacing w:line="370" w:lineRule="exact"/>
      <w:ind w:firstLine="350"/>
      <w:jc w:val="both"/>
    </w:pPr>
    <w:rPr>
      <w:rFonts w:ascii="Book Antiqua" w:eastAsia="Calibri" w:hAnsi="Book Antiqua"/>
      <w:lang w:eastAsia="ru-RU"/>
    </w:rPr>
  </w:style>
  <w:style w:type="character" w:customStyle="1" w:styleId="FontStyle195">
    <w:name w:val="Font Style195"/>
    <w:rsid w:val="00BE6B6A"/>
    <w:rPr>
      <w:rFonts w:ascii="Bookman Old Style" w:hAnsi="Bookman Old Style" w:cs="Bookman Old Style"/>
      <w:b/>
      <w:bCs/>
      <w:smallCaps/>
      <w:sz w:val="12"/>
      <w:szCs w:val="12"/>
    </w:rPr>
  </w:style>
  <w:style w:type="paragraph" w:customStyle="1" w:styleId="Style103">
    <w:name w:val="Style103"/>
    <w:basedOn w:val="a0"/>
    <w:rsid w:val="00BE6B6A"/>
    <w:pPr>
      <w:widowControl w:val="0"/>
      <w:autoSpaceDE w:val="0"/>
      <w:autoSpaceDN w:val="0"/>
      <w:adjustRightInd w:val="0"/>
      <w:jc w:val="both"/>
    </w:pPr>
    <w:rPr>
      <w:rFonts w:ascii="Book Antiqua" w:eastAsia="Calibri" w:hAnsi="Book Antiqua"/>
      <w:lang w:eastAsia="ru-RU"/>
    </w:rPr>
  </w:style>
  <w:style w:type="paragraph" w:customStyle="1" w:styleId="Style125">
    <w:name w:val="Style125"/>
    <w:basedOn w:val="a0"/>
    <w:rsid w:val="00BE6B6A"/>
    <w:pPr>
      <w:widowControl w:val="0"/>
      <w:autoSpaceDE w:val="0"/>
      <w:autoSpaceDN w:val="0"/>
      <w:adjustRightInd w:val="0"/>
    </w:pPr>
    <w:rPr>
      <w:rFonts w:ascii="Book Antiqua" w:eastAsia="Calibri" w:hAnsi="Book Antiqua"/>
      <w:lang w:eastAsia="ru-RU"/>
    </w:rPr>
  </w:style>
  <w:style w:type="paragraph" w:customStyle="1" w:styleId="Style142">
    <w:name w:val="Style142"/>
    <w:basedOn w:val="a0"/>
    <w:rsid w:val="00BE6B6A"/>
    <w:pPr>
      <w:widowControl w:val="0"/>
      <w:autoSpaceDE w:val="0"/>
      <w:autoSpaceDN w:val="0"/>
      <w:adjustRightInd w:val="0"/>
      <w:spacing w:line="312" w:lineRule="exact"/>
      <w:ind w:firstLine="341"/>
    </w:pPr>
    <w:rPr>
      <w:rFonts w:ascii="Book Antiqua" w:eastAsia="Calibri" w:hAnsi="Book Antiqua"/>
      <w:lang w:eastAsia="ru-RU"/>
    </w:rPr>
  </w:style>
  <w:style w:type="character" w:customStyle="1" w:styleId="FontStyle148">
    <w:name w:val="Font Style148"/>
    <w:rsid w:val="00BE6B6A"/>
    <w:rPr>
      <w:rFonts w:ascii="Book Antiqua" w:hAnsi="Book Antiqua" w:cs="Book Antiqua"/>
      <w:i/>
      <w:iCs/>
      <w:sz w:val="8"/>
      <w:szCs w:val="8"/>
    </w:rPr>
  </w:style>
  <w:style w:type="paragraph" w:customStyle="1" w:styleId="Style33">
    <w:name w:val="Style33"/>
    <w:basedOn w:val="a0"/>
    <w:rsid w:val="00BE6B6A"/>
    <w:pPr>
      <w:widowControl w:val="0"/>
      <w:autoSpaceDE w:val="0"/>
      <w:autoSpaceDN w:val="0"/>
      <w:adjustRightInd w:val="0"/>
      <w:spacing w:line="245" w:lineRule="exact"/>
    </w:pPr>
    <w:rPr>
      <w:rFonts w:ascii="Book Antiqua" w:eastAsia="Calibri" w:hAnsi="Book Antiqua"/>
      <w:lang w:eastAsia="ru-RU"/>
    </w:rPr>
  </w:style>
  <w:style w:type="paragraph" w:customStyle="1" w:styleId="Style71">
    <w:name w:val="Style71"/>
    <w:basedOn w:val="a0"/>
    <w:rsid w:val="00BE6B6A"/>
    <w:pPr>
      <w:widowControl w:val="0"/>
      <w:autoSpaceDE w:val="0"/>
      <w:autoSpaceDN w:val="0"/>
      <w:adjustRightInd w:val="0"/>
      <w:spacing w:line="379" w:lineRule="exact"/>
      <w:ind w:firstLine="778"/>
    </w:pPr>
    <w:rPr>
      <w:rFonts w:ascii="Book Antiqua" w:eastAsia="Calibri" w:hAnsi="Book Antiqua"/>
      <w:lang w:eastAsia="ru-RU"/>
    </w:rPr>
  </w:style>
  <w:style w:type="paragraph" w:customStyle="1" w:styleId="Style86">
    <w:name w:val="Style86"/>
    <w:basedOn w:val="a0"/>
    <w:rsid w:val="00BE6B6A"/>
    <w:pPr>
      <w:widowControl w:val="0"/>
      <w:autoSpaceDE w:val="0"/>
      <w:autoSpaceDN w:val="0"/>
      <w:adjustRightInd w:val="0"/>
      <w:spacing w:line="288" w:lineRule="exact"/>
      <w:jc w:val="both"/>
    </w:pPr>
    <w:rPr>
      <w:rFonts w:ascii="Book Antiqua" w:eastAsia="Calibri" w:hAnsi="Book Antiqua"/>
      <w:lang w:eastAsia="ru-RU"/>
    </w:rPr>
  </w:style>
  <w:style w:type="paragraph" w:customStyle="1" w:styleId="Style64">
    <w:name w:val="Style64"/>
    <w:basedOn w:val="a0"/>
    <w:rsid w:val="00BE6B6A"/>
    <w:pPr>
      <w:widowControl w:val="0"/>
      <w:autoSpaceDE w:val="0"/>
      <w:autoSpaceDN w:val="0"/>
      <w:adjustRightInd w:val="0"/>
      <w:jc w:val="both"/>
    </w:pPr>
    <w:rPr>
      <w:rFonts w:ascii="Book Antiqua" w:eastAsia="Calibri" w:hAnsi="Book Antiqua"/>
      <w:lang w:eastAsia="ru-RU"/>
    </w:rPr>
  </w:style>
  <w:style w:type="paragraph" w:customStyle="1" w:styleId="Style104">
    <w:name w:val="Style104"/>
    <w:basedOn w:val="a0"/>
    <w:rsid w:val="00BE6B6A"/>
    <w:pPr>
      <w:widowControl w:val="0"/>
      <w:autoSpaceDE w:val="0"/>
      <w:autoSpaceDN w:val="0"/>
      <w:adjustRightInd w:val="0"/>
      <w:spacing w:line="245" w:lineRule="exact"/>
      <w:ind w:firstLine="4958"/>
    </w:pPr>
    <w:rPr>
      <w:rFonts w:ascii="Book Antiqua" w:eastAsia="Calibri" w:hAnsi="Book Antiqua"/>
      <w:lang w:eastAsia="ru-RU"/>
    </w:rPr>
  </w:style>
  <w:style w:type="paragraph" w:customStyle="1" w:styleId="Style143">
    <w:name w:val="Style143"/>
    <w:basedOn w:val="a0"/>
    <w:rsid w:val="00BE6B6A"/>
    <w:pPr>
      <w:widowControl w:val="0"/>
      <w:autoSpaceDE w:val="0"/>
      <w:autoSpaceDN w:val="0"/>
      <w:adjustRightInd w:val="0"/>
      <w:spacing w:line="245" w:lineRule="exact"/>
      <w:ind w:firstLine="2842"/>
    </w:pPr>
    <w:rPr>
      <w:rFonts w:ascii="Book Antiqua" w:eastAsia="Calibri" w:hAnsi="Book Antiqua"/>
      <w:lang w:eastAsia="ru-RU"/>
    </w:rPr>
  </w:style>
  <w:style w:type="character" w:customStyle="1" w:styleId="FontStyle171">
    <w:name w:val="Font Style171"/>
    <w:rsid w:val="00BE6B6A"/>
    <w:rPr>
      <w:rFonts w:ascii="Book Antiqua" w:hAnsi="Book Antiqua" w:cs="Book Antiqua"/>
      <w:b/>
      <w:bCs/>
      <w:sz w:val="32"/>
      <w:szCs w:val="32"/>
    </w:rPr>
  </w:style>
  <w:style w:type="paragraph" w:customStyle="1" w:styleId="p8">
    <w:name w:val="p8"/>
    <w:basedOn w:val="a0"/>
    <w:rsid w:val="00BE6B6A"/>
    <w:pPr>
      <w:spacing w:before="100" w:beforeAutospacing="1" w:after="100" w:afterAutospacing="1"/>
    </w:pPr>
    <w:rPr>
      <w:lang w:eastAsia="ru-RU"/>
    </w:rPr>
  </w:style>
  <w:style w:type="character" w:customStyle="1" w:styleId="s1">
    <w:name w:val="s1"/>
    <w:basedOn w:val="a1"/>
    <w:rsid w:val="00BE6B6A"/>
  </w:style>
  <w:style w:type="character" w:customStyle="1" w:styleId="s2">
    <w:name w:val="s2"/>
    <w:basedOn w:val="a1"/>
    <w:rsid w:val="00BE6B6A"/>
  </w:style>
  <w:style w:type="paragraph" w:customStyle="1" w:styleId="p20">
    <w:name w:val="p20"/>
    <w:basedOn w:val="a0"/>
    <w:rsid w:val="00BE6B6A"/>
    <w:pPr>
      <w:spacing w:before="100" w:beforeAutospacing="1" w:after="100" w:afterAutospacing="1"/>
    </w:pPr>
    <w:rPr>
      <w:lang w:eastAsia="ru-RU"/>
    </w:rPr>
  </w:style>
  <w:style w:type="paragraph" w:customStyle="1" w:styleId="p4">
    <w:name w:val="p4"/>
    <w:basedOn w:val="a0"/>
    <w:rsid w:val="00BE6B6A"/>
    <w:pPr>
      <w:spacing w:before="100" w:beforeAutospacing="1" w:after="100" w:afterAutospacing="1"/>
    </w:pPr>
    <w:rPr>
      <w:lang w:eastAsia="ru-RU"/>
    </w:rPr>
  </w:style>
  <w:style w:type="character" w:customStyle="1" w:styleId="hps">
    <w:name w:val="hps"/>
    <w:rsid w:val="00BE6B6A"/>
  </w:style>
  <w:style w:type="paragraph" w:customStyle="1" w:styleId="aff6">
    <w:name w:val="Содержимое таблицы"/>
    <w:basedOn w:val="a0"/>
    <w:rsid w:val="00BE6B6A"/>
    <w:pPr>
      <w:widowControl w:val="0"/>
      <w:suppressLineNumbers/>
      <w:suppressAutoHyphens/>
    </w:pPr>
    <w:rPr>
      <w:rFonts w:eastAsia="SimSun" w:cs="Mangal"/>
      <w:lang w:bidi="hi-IN"/>
    </w:rPr>
  </w:style>
  <w:style w:type="character" w:styleId="aff7">
    <w:name w:val="Mention"/>
    <w:uiPriority w:val="99"/>
    <w:semiHidden/>
    <w:unhideWhenUsed/>
    <w:rsid w:val="00BE6B6A"/>
    <w:rPr>
      <w:color w:val="2B579A"/>
      <w:shd w:val="clear" w:color="auto" w:fill="E6E6E6"/>
    </w:rPr>
  </w:style>
  <w:style w:type="character" w:styleId="aff8">
    <w:name w:val="Unresolved Mention"/>
    <w:basedOn w:val="a1"/>
    <w:uiPriority w:val="99"/>
    <w:semiHidden/>
    <w:unhideWhenUsed/>
    <w:rsid w:val="002B19E8"/>
    <w:rPr>
      <w:color w:val="605E5C"/>
      <w:shd w:val="clear" w:color="auto" w:fill="E1DFDD"/>
    </w:rPr>
  </w:style>
  <w:style w:type="character" w:customStyle="1" w:styleId="a6">
    <w:name w:val="Абзац списка Знак"/>
    <w:basedOn w:val="a1"/>
    <w:link w:val="a5"/>
    <w:uiPriority w:val="34"/>
    <w:rsid w:val="007F53D1"/>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3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copus.com/home.url" TargetMode="External"/><Relationship Id="rId18" Type="http://schemas.openxmlformats.org/officeDocument/2006/relationships/hyperlink" Target="http://search.ebscohost.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e.lanbook.com/books/element.php?pl1_id=2181" TargetMode="External"/><Relationship Id="rId17" Type="http://schemas.openxmlformats.org/officeDocument/2006/relationships/hyperlink" Target="https://www.emis.de/" TargetMode="External"/><Relationship Id="rId2" Type="http://schemas.openxmlformats.org/officeDocument/2006/relationships/styles" Target="styles.xml"/><Relationship Id="rId16" Type="http://schemas.openxmlformats.org/officeDocument/2006/relationships/hyperlink" Target="http://diss.rsl.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lanbook.com/books/element.php?pl1_id=1542" TargetMode="External"/><Relationship Id="rId5" Type="http://schemas.openxmlformats.org/officeDocument/2006/relationships/footnotes" Target="footnotes.xml"/><Relationship Id="rId15" Type="http://schemas.openxmlformats.org/officeDocument/2006/relationships/hyperlink" Target="http://www.mathnet.ru" TargetMode="External"/><Relationship Id="rId10" Type="http://schemas.openxmlformats.org/officeDocument/2006/relationships/hyperlink" Target="http://kpfu.ru/publication?p_id=35117"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apps.webofknowled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21</Pages>
  <Words>4865</Words>
  <Characters>27734</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Сверкунова Татьяна Нестеровна</dc:creator>
  <cp:keywords/>
  <dc:description/>
  <cp:lastModifiedBy>Алена Степанова</cp:lastModifiedBy>
  <cp:revision>66</cp:revision>
  <cp:lastPrinted>2019-02-19T05:12:00Z</cp:lastPrinted>
  <dcterms:created xsi:type="dcterms:W3CDTF">2016-02-27T03:54:00Z</dcterms:created>
  <dcterms:modified xsi:type="dcterms:W3CDTF">2020-06-05T10:44:00Z</dcterms:modified>
</cp:coreProperties>
</file>