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4" w:rsidRPr="00204903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caps/>
        </w:rPr>
      </w:pPr>
      <w:r>
        <w:t xml:space="preserve">МИНИСТЕРСТВО </w:t>
      </w:r>
      <w:r w:rsidRPr="00E07D11">
        <w:t>НАУКИ И ВЫСШЕГО ОБРАЗОВАНИЯ</w:t>
      </w:r>
      <w:r>
        <w:t xml:space="preserve"> РОССИЙСКОЙ ФЕДЕРАЦИИ</w:t>
      </w:r>
    </w:p>
    <w:p w:rsidR="006E0DB4" w:rsidRDefault="006E0DB4" w:rsidP="006E0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0DB4" w:rsidRDefault="006E0DB4" w:rsidP="006E0DB4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6E0DB4" w:rsidRDefault="006E0DB4" w:rsidP="006E0D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  <w:r w:rsidR="00E07D1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(ДВФУ)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  <w:r w:rsidRPr="00E07D11">
        <w:rPr>
          <w:b/>
          <w:bCs/>
          <w:caps/>
          <w:sz w:val="20"/>
          <w:szCs w:val="20"/>
        </w:rPr>
        <w:t>Школа</w:t>
      </w:r>
      <w:r w:rsidR="00E07D11">
        <w:rPr>
          <w:b/>
          <w:bCs/>
          <w:caps/>
          <w:sz w:val="20"/>
          <w:szCs w:val="20"/>
        </w:rPr>
        <w:t xml:space="preserve"> ЕСТЕСТВЕННЫХ НАУК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DB4" w:rsidRPr="00F4633C" w:rsidTr="00B177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«УТВЕРЖДАЮ»</w:t>
            </w:r>
          </w:p>
        </w:tc>
      </w:tr>
      <w:tr w:rsidR="006E0DB4" w:rsidRPr="00F4633C" w:rsidTr="00B177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B17723">
            <w:pPr>
              <w:rPr>
                <w:sz w:val="18"/>
                <w:szCs w:val="18"/>
              </w:rPr>
            </w:pPr>
          </w:p>
          <w:p w:rsidR="006E0DB4" w:rsidRDefault="006E0DB4" w:rsidP="00B17723">
            <w:pPr>
              <w:rPr>
                <w:sz w:val="18"/>
                <w:szCs w:val="18"/>
              </w:rPr>
            </w:pPr>
          </w:p>
          <w:p w:rsidR="006E0DB4" w:rsidRPr="00F4633C" w:rsidRDefault="006E0DB4" w:rsidP="00B17723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Руководитель ОП</w:t>
            </w:r>
          </w:p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B17723">
            <w:pPr>
              <w:rPr>
                <w:sz w:val="18"/>
                <w:szCs w:val="18"/>
              </w:rPr>
            </w:pPr>
          </w:p>
          <w:p w:rsidR="004A7117" w:rsidRPr="00F4633C" w:rsidRDefault="00B703E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6E0DB4" w:rsidRPr="00F4633C">
              <w:rPr>
                <w:sz w:val="18"/>
                <w:szCs w:val="18"/>
              </w:rPr>
              <w:t xml:space="preserve"> кафедрой </w:t>
            </w:r>
            <w:r w:rsidR="00E07D11">
              <w:rPr>
                <w:sz w:val="18"/>
                <w:szCs w:val="18"/>
              </w:rPr>
              <w:t>экологии</w:t>
            </w:r>
          </w:p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</w:tc>
      </w:tr>
      <w:tr w:rsidR="006E0DB4" w:rsidRPr="00F4633C" w:rsidTr="00B177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</w:tc>
      </w:tr>
      <w:tr w:rsidR="006E0DB4" w:rsidRPr="00F4633C" w:rsidTr="00B177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_____________  </w:t>
            </w:r>
            <w:r w:rsidR="00E07D11">
              <w:rPr>
                <w:sz w:val="18"/>
                <w:szCs w:val="18"/>
              </w:rPr>
              <w:t>Галышева Ю.А.</w:t>
            </w:r>
          </w:p>
          <w:p w:rsidR="006E0DB4" w:rsidRPr="00F4633C" w:rsidRDefault="006E0DB4" w:rsidP="006E0DB4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______________  </w:t>
            </w:r>
            <w:r w:rsidR="00E07D11">
              <w:rPr>
                <w:sz w:val="18"/>
                <w:szCs w:val="18"/>
              </w:rPr>
              <w:t>Галышева Ю.А.</w:t>
            </w:r>
          </w:p>
          <w:p w:rsidR="006E0DB4" w:rsidRPr="00F4633C" w:rsidRDefault="006E0DB4" w:rsidP="004A7117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  (</w:t>
            </w:r>
            <w:r w:rsidR="004A7117">
              <w:rPr>
                <w:sz w:val="18"/>
                <w:szCs w:val="18"/>
              </w:rPr>
              <w:t>ФИО</w:t>
            </w:r>
            <w:r w:rsidRPr="00F4633C">
              <w:rPr>
                <w:sz w:val="18"/>
                <w:szCs w:val="18"/>
              </w:rPr>
              <w:t>.)</w:t>
            </w:r>
          </w:p>
        </w:tc>
      </w:tr>
      <w:tr w:rsidR="006E0DB4" w:rsidRPr="00F4633C" w:rsidTr="00B177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B17723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1F2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A711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» </w:t>
            </w:r>
            <w:r w:rsidR="004A7117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 xml:space="preserve"> 20</w:t>
            </w:r>
            <w:r w:rsidR="001F27FD">
              <w:rPr>
                <w:sz w:val="18"/>
                <w:szCs w:val="18"/>
                <w:lang w:val="en-US"/>
              </w:rPr>
              <w:t>20</w:t>
            </w:r>
            <w:r w:rsidR="004A7117">
              <w:rPr>
                <w:sz w:val="18"/>
                <w:szCs w:val="18"/>
              </w:rPr>
              <w:t>_</w:t>
            </w:r>
            <w:r w:rsidRPr="00F4633C">
              <w:rPr>
                <w:sz w:val="18"/>
                <w:szCs w:val="18"/>
              </w:rPr>
              <w:t xml:space="preserve"> г.</w:t>
            </w:r>
          </w:p>
        </w:tc>
      </w:tr>
    </w:tbl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</w:p>
    <w:p w:rsidR="006E0DB4" w:rsidRDefault="00B25609" w:rsidP="006E0DB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Общая экология</w:t>
      </w:r>
    </w:p>
    <w:p w:rsidR="006E0DB4" w:rsidRDefault="006E0DB4" w:rsidP="006E0DB4">
      <w:pPr>
        <w:spacing w:after="60"/>
        <w:jc w:val="center"/>
        <w:outlineLvl w:val="5"/>
        <w:rPr>
          <w:rFonts w:eastAsia="Times New Roman" w:cs="Liberation Mono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sz w:val="22"/>
          <w:szCs w:val="22"/>
        </w:rPr>
        <w:t xml:space="preserve">Направление подготовки </w:t>
      </w:r>
      <w:r w:rsidR="00E07D11">
        <w:rPr>
          <w:rFonts w:eastAsia="Times New Roman"/>
          <w:b/>
          <w:bCs/>
          <w:sz w:val="22"/>
          <w:szCs w:val="22"/>
        </w:rPr>
        <w:t xml:space="preserve">05.03.06 </w:t>
      </w:r>
      <w:r w:rsidR="00E07D11">
        <w:rPr>
          <w:rFonts w:eastAsia="Times New Roman" w:cs="Liberation Mono"/>
          <w:b/>
          <w:bCs/>
          <w:sz w:val="22"/>
          <w:szCs w:val="22"/>
        </w:rPr>
        <w:t>Экология и природопользование</w:t>
      </w:r>
    </w:p>
    <w:p w:rsidR="001F27FD" w:rsidRPr="001F27FD" w:rsidRDefault="001F27FD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 w:cs="Liberation Mono"/>
          <w:b/>
          <w:bCs/>
          <w:sz w:val="22"/>
          <w:szCs w:val="22"/>
        </w:rPr>
        <w:t>Профиль «Экология и природопользование»</w:t>
      </w:r>
    </w:p>
    <w:p w:rsidR="006E0DB4" w:rsidRDefault="006E0DB4" w:rsidP="006E0DB4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</w:p>
    <w:p w:rsidR="006E0DB4" w:rsidRDefault="006E0DB4" w:rsidP="006E0DB4"/>
    <w:p w:rsidR="006E0DB4" w:rsidRDefault="006E0DB4" w:rsidP="006E0DB4">
      <w:pPr>
        <w:suppressAutoHyphens/>
        <w:rPr>
          <w:sz w:val="22"/>
          <w:szCs w:val="22"/>
        </w:rPr>
      </w:pPr>
    </w:p>
    <w:p w:rsidR="006E0DB4" w:rsidRPr="00E07D11" w:rsidRDefault="006E0DB4" w:rsidP="006E0DB4">
      <w:pPr>
        <w:suppressAutoHyphens/>
        <w:rPr>
          <w:sz w:val="22"/>
          <w:szCs w:val="22"/>
          <w:u w:val="single"/>
        </w:rPr>
      </w:pPr>
      <w:r w:rsidRPr="00E07D11">
        <w:rPr>
          <w:sz w:val="22"/>
          <w:szCs w:val="22"/>
        </w:rPr>
        <w:t xml:space="preserve">курс </w:t>
      </w:r>
      <w:r w:rsidR="00E07D11">
        <w:rPr>
          <w:sz w:val="22"/>
          <w:szCs w:val="22"/>
          <w:u w:val="single"/>
        </w:rPr>
        <w:t>2, 3</w:t>
      </w:r>
      <w:r w:rsidRPr="00E07D11">
        <w:rPr>
          <w:sz w:val="22"/>
          <w:szCs w:val="22"/>
        </w:rPr>
        <w:t xml:space="preserve"> семестр </w:t>
      </w:r>
      <w:r w:rsidR="00E07D11" w:rsidRPr="00E07D11">
        <w:rPr>
          <w:sz w:val="22"/>
          <w:szCs w:val="22"/>
          <w:u w:val="single"/>
        </w:rPr>
        <w:t>4, 5, 6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лекции </w:t>
      </w:r>
      <w:r w:rsidR="00E07D11">
        <w:rPr>
          <w:sz w:val="22"/>
          <w:szCs w:val="22"/>
          <w:u w:val="single"/>
        </w:rPr>
        <w:t>72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практические занятия </w:t>
      </w:r>
      <w:r w:rsidR="00E07D11">
        <w:rPr>
          <w:sz w:val="22"/>
          <w:szCs w:val="22"/>
          <w:u w:val="single"/>
        </w:rPr>
        <w:t>71</w:t>
      </w:r>
      <w:r w:rsidRPr="00E07D11">
        <w:rPr>
          <w:sz w:val="22"/>
          <w:szCs w:val="22"/>
        </w:rPr>
        <w:t xml:space="preserve"> час.  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лабораторные работы </w:t>
      </w:r>
      <w:r w:rsidRPr="00E07D11">
        <w:rPr>
          <w:sz w:val="22"/>
          <w:szCs w:val="22"/>
          <w:u w:val="single"/>
        </w:rPr>
        <w:t>0</w:t>
      </w:r>
      <w:r w:rsidR="004A7117" w:rsidRPr="00E07D11">
        <w:rPr>
          <w:sz w:val="22"/>
          <w:szCs w:val="22"/>
          <w:u w:val="single"/>
        </w:rPr>
        <w:t>0</w:t>
      </w:r>
      <w:r w:rsidRPr="00E07D11">
        <w:rPr>
          <w:sz w:val="22"/>
          <w:szCs w:val="22"/>
        </w:rPr>
        <w:t xml:space="preserve"> час.  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в том числе с использованием МАО </w:t>
      </w:r>
      <w:r w:rsidRPr="00E07D11">
        <w:rPr>
          <w:sz w:val="22"/>
          <w:szCs w:val="22"/>
          <w:u w:val="single"/>
        </w:rPr>
        <w:t xml:space="preserve">лек. </w:t>
      </w:r>
      <w:r w:rsidR="00E07D11">
        <w:rPr>
          <w:sz w:val="22"/>
          <w:szCs w:val="22"/>
          <w:u w:val="single"/>
        </w:rPr>
        <w:t>9</w:t>
      </w:r>
      <w:r w:rsidRPr="00E07D11">
        <w:rPr>
          <w:sz w:val="22"/>
          <w:szCs w:val="22"/>
          <w:u w:val="single"/>
        </w:rPr>
        <w:t xml:space="preserve"> </w:t>
      </w:r>
      <w:r w:rsidRPr="00E07D11">
        <w:rPr>
          <w:sz w:val="22"/>
          <w:szCs w:val="22"/>
        </w:rPr>
        <w:t>/</w:t>
      </w:r>
      <w:r w:rsidRPr="00E07D11">
        <w:rPr>
          <w:sz w:val="22"/>
          <w:szCs w:val="22"/>
          <w:u w:val="single"/>
        </w:rPr>
        <w:t xml:space="preserve">пр. </w:t>
      </w:r>
      <w:r w:rsidR="004A7117" w:rsidRPr="00E07D11">
        <w:rPr>
          <w:sz w:val="22"/>
          <w:szCs w:val="22"/>
          <w:u w:val="single"/>
        </w:rPr>
        <w:t>0</w:t>
      </w:r>
      <w:r w:rsidRPr="00E07D11">
        <w:rPr>
          <w:sz w:val="22"/>
          <w:szCs w:val="22"/>
        </w:rPr>
        <w:t>/</w:t>
      </w:r>
      <w:r w:rsidRPr="00E07D11">
        <w:rPr>
          <w:sz w:val="22"/>
          <w:szCs w:val="22"/>
          <w:u w:val="single"/>
        </w:rPr>
        <w:t>лаб. 0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всего часов аудиторной нагрузки </w:t>
      </w:r>
      <w:r w:rsidR="00E07D11">
        <w:rPr>
          <w:sz w:val="22"/>
          <w:szCs w:val="22"/>
          <w:u w:val="single"/>
        </w:rPr>
        <w:t>142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в том числе с использованием МАО </w:t>
      </w:r>
      <w:r w:rsidR="00E07D11">
        <w:rPr>
          <w:sz w:val="22"/>
          <w:szCs w:val="22"/>
          <w:u w:val="single"/>
        </w:rPr>
        <w:t>9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самостоятельная работа </w:t>
      </w:r>
      <w:r w:rsidR="00E07D11">
        <w:rPr>
          <w:sz w:val="22"/>
          <w:szCs w:val="22"/>
          <w:u w:val="single"/>
        </w:rPr>
        <w:t>227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в том числе на подготовку к экзамену </w:t>
      </w:r>
      <w:r w:rsidR="00E07D11">
        <w:rPr>
          <w:sz w:val="22"/>
          <w:szCs w:val="22"/>
          <w:u w:val="single"/>
        </w:rPr>
        <w:t>27</w:t>
      </w:r>
      <w:r w:rsidRPr="00E07D11">
        <w:rPr>
          <w:sz w:val="22"/>
          <w:szCs w:val="22"/>
        </w:rPr>
        <w:t xml:space="preserve"> час.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контрольные работы (количество) </w:t>
      </w:r>
      <w:r w:rsidRPr="00E07D11">
        <w:rPr>
          <w:sz w:val="22"/>
          <w:szCs w:val="22"/>
          <w:u w:val="single"/>
        </w:rPr>
        <w:t>не предусмотрены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курсовая работа / курсовой проект </w:t>
      </w:r>
      <w:r w:rsidR="00E07D11">
        <w:rPr>
          <w:sz w:val="22"/>
          <w:szCs w:val="22"/>
          <w:u w:val="single"/>
        </w:rPr>
        <w:t>6 семестр</w:t>
      </w:r>
    </w:p>
    <w:p w:rsidR="006E0DB4" w:rsidRPr="00E07D11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зачет </w:t>
      </w:r>
      <w:r w:rsidR="00E07D11" w:rsidRPr="00E07D11">
        <w:rPr>
          <w:sz w:val="22"/>
          <w:szCs w:val="22"/>
          <w:u w:val="single"/>
        </w:rPr>
        <w:t xml:space="preserve">5, </w:t>
      </w:r>
      <w:r w:rsidRPr="00E07D11">
        <w:rPr>
          <w:sz w:val="22"/>
          <w:szCs w:val="22"/>
          <w:u w:val="single"/>
        </w:rPr>
        <w:t>6</w:t>
      </w:r>
      <w:r w:rsidRPr="00E07D11">
        <w:rPr>
          <w:sz w:val="22"/>
          <w:szCs w:val="22"/>
        </w:rPr>
        <w:t xml:space="preserve"> семестр</w:t>
      </w:r>
    </w:p>
    <w:p w:rsidR="006E0DB4" w:rsidRDefault="006E0DB4" w:rsidP="006E0DB4">
      <w:pPr>
        <w:suppressAutoHyphens/>
        <w:rPr>
          <w:sz w:val="22"/>
          <w:szCs w:val="22"/>
        </w:rPr>
      </w:pPr>
      <w:r w:rsidRPr="00E07D11">
        <w:rPr>
          <w:sz w:val="22"/>
          <w:szCs w:val="22"/>
        </w:rPr>
        <w:t xml:space="preserve">экзамен </w:t>
      </w:r>
      <w:r w:rsidR="00E07D11">
        <w:rPr>
          <w:sz w:val="22"/>
          <w:szCs w:val="22"/>
          <w:u w:val="single"/>
        </w:rPr>
        <w:t>4 семестр</w:t>
      </w:r>
    </w:p>
    <w:p w:rsidR="006E0DB4" w:rsidRDefault="006E0DB4" w:rsidP="006E0DB4">
      <w:pPr>
        <w:suppressAutoHyphens/>
        <w:rPr>
          <w:sz w:val="22"/>
          <w:szCs w:val="22"/>
        </w:rPr>
      </w:pPr>
    </w:p>
    <w:p w:rsidR="006E0DB4" w:rsidRDefault="006E0DB4" w:rsidP="006E0DB4">
      <w:pPr>
        <w:suppressAutoHyphens/>
        <w:jc w:val="both"/>
        <w:rPr>
          <w:sz w:val="22"/>
          <w:szCs w:val="22"/>
        </w:rPr>
      </w:pPr>
    </w:p>
    <w:p w:rsidR="006E0DB4" w:rsidRPr="00064EDC" w:rsidRDefault="006E0DB4" w:rsidP="00E07D11">
      <w:pPr>
        <w:suppressAutoHyphens/>
        <w:jc w:val="both"/>
        <w:rPr>
          <w:sz w:val="22"/>
          <w:szCs w:val="22"/>
        </w:rPr>
      </w:pPr>
      <w:proofErr w:type="gramStart"/>
      <w:r w:rsidRPr="00565B7F">
        <w:rPr>
          <w:sz w:val="22"/>
          <w:szCs w:val="22"/>
        </w:rPr>
        <w:t xml:space="preserve">Рабочая программа составлена в соответствии с требованиями  </w:t>
      </w:r>
      <w:r>
        <w:rPr>
          <w:sz w:val="22"/>
          <w:szCs w:val="22"/>
        </w:rPr>
        <w:t xml:space="preserve">федерального государственного </w:t>
      </w:r>
      <w:r w:rsidRPr="001F27FD">
        <w:rPr>
          <w:sz w:val="22"/>
          <w:szCs w:val="22"/>
        </w:rPr>
        <w:t>образовательного стандарта, утвержденного Министерством образования РФ</w:t>
      </w:r>
      <w:r w:rsidR="00E07D11" w:rsidRPr="001F27FD">
        <w:rPr>
          <w:sz w:val="22"/>
          <w:szCs w:val="22"/>
        </w:rPr>
        <w:t xml:space="preserve"> </w:t>
      </w:r>
      <w:r w:rsidRPr="001F27FD">
        <w:rPr>
          <w:sz w:val="22"/>
          <w:szCs w:val="22"/>
        </w:rPr>
        <w:t xml:space="preserve">по направлению подготовки </w:t>
      </w:r>
      <w:r w:rsidR="00B703E4" w:rsidRPr="001F27FD">
        <w:rPr>
          <w:sz w:val="22"/>
          <w:szCs w:val="22"/>
        </w:rPr>
        <w:t xml:space="preserve"> </w:t>
      </w:r>
      <w:r w:rsidR="00E07D11" w:rsidRPr="001F27FD">
        <w:rPr>
          <w:sz w:val="22"/>
          <w:szCs w:val="22"/>
        </w:rPr>
        <w:t>Образовательного стандарта, самостоятельно установленного ДВФУ, утвержденного приказом ректора ДВФУ № 12-13-2030 от 21.10.2016 г. и Приложения 5 к приказу ректора ДВФУ № 12-13-1064/1 от 04.06.2018 г. «Об утверждении макетов основной профессиональной образовательной программы ВО»</w:t>
      </w:r>
      <w:proofErr w:type="gramEnd"/>
    </w:p>
    <w:p w:rsidR="006E0DB4" w:rsidRPr="00536306" w:rsidRDefault="006E0DB4" w:rsidP="006E0DB4">
      <w:pPr>
        <w:suppressAutoHyphens/>
        <w:rPr>
          <w:sz w:val="22"/>
          <w:szCs w:val="22"/>
        </w:rPr>
      </w:pPr>
      <w:r w:rsidRPr="00565B7F">
        <w:rPr>
          <w:sz w:val="22"/>
          <w:szCs w:val="22"/>
        </w:rPr>
        <w:t xml:space="preserve">Рабочая программа обсуждена на заседании кафедры </w:t>
      </w:r>
      <w:r w:rsidR="004A7117">
        <w:rPr>
          <w:sz w:val="22"/>
          <w:szCs w:val="22"/>
        </w:rPr>
        <w:t>_____________________________________________</w:t>
      </w:r>
      <w:r w:rsidRPr="00565B7F">
        <w:rPr>
          <w:sz w:val="22"/>
          <w:szCs w:val="22"/>
        </w:rPr>
        <w:t xml:space="preserve">протокол № </w:t>
      </w:r>
      <w:r w:rsidR="001F27FD">
        <w:rPr>
          <w:sz w:val="22"/>
          <w:szCs w:val="22"/>
        </w:rPr>
        <w:t>____</w:t>
      </w:r>
      <w:r w:rsidRPr="00565B7F">
        <w:rPr>
          <w:sz w:val="22"/>
          <w:szCs w:val="22"/>
        </w:rPr>
        <w:t xml:space="preserve"> от «</w:t>
      </w:r>
      <w:r w:rsidR="001F27FD">
        <w:rPr>
          <w:sz w:val="22"/>
          <w:szCs w:val="22"/>
        </w:rPr>
        <w:t>___</w:t>
      </w:r>
      <w:r w:rsidRPr="00565B7F">
        <w:rPr>
          <w:sz w:val="22"/>
          <w:szCs w:val="22"/>
        </w:rPr>
        <w:t xml:space="preserve">» </w:t>
      </w:r>
      <w:r w:rsidR="004A7117">
        <w:rPr>
          <w:sz w:val="22"/>
          <w:szCs w:val="22"/>
        </w:rPr>
        <w:t>________</w:t>
      </w:r>
      <w:r w:rsidRPr="00565B7F">
        <w:rPr>
          <w:sz w:val="22"/>
          <w:szCs w:val="22"/>
        </w:rPr>
        <w:t xml:space="preserve"> 20</w:t>
      </w:r>
      <w:r w:rsidR="001F27FD">
        <w:rPr>
          <w:sz w:val="22"/>
          <w:szCs w:val="22"/>
        </w:rPr>
        <w:t>20</w:t>
      </w:r>
      <w:r w:rsidRPr="00565B7F">
        <w:rPr>
          <w:sz w:val="22"/>
          <w:szCs w:val="22"/>
        </w:rPr>
        <w:t xml:space="preserve"> г.</w:t>
      </w:r>
    </w:p>
    <w:p w:rsidR="006E0DB4" w:rsidRPr="00A962C2" w:rsidRDefault="006E0DB4" w:rsidP="006E0DB4">
      <w:pPr>
        <w:suppressAutoHyphens/>
        <w:rPr>
          <w:sz w:val="22"/>
          <w:szCs w:val="22"/>
        </w:rPr>
      </w:pPr>
    </w:p>
    <w:p w:rsidR="006E0DB4" w:rsidRPr="00536306" w:rsidRDefault="006E0DB4" w:rsidP="006E0DB4">
      <w:pPr>
        <w:suppressAutoHyphens/>
        <w:rPr>
          <w:sz w:val="22"/>
          <w:szCs w:val="22"/>
        </w:rPr>
      </w:pPr>
      <w:r w:rsidRPr="00B703E4">
        <w:rPr>
          <w:sz w:val="22"/>
          <w:szCs w:val="22"/>
        </w:rPr>
        <w:t>Заведующ</w:t>
      </w:r>
      <w:r w:rsidR="00B703E4" w:rsidRPr="00B703E4">
        <w:rPr>
          <w:sz w:val="22"/>
          <w:szCs w:val="22"/>
        </w:rPr>
        <w:t>ий</w:t>
      </w:r>
      <w:r w:rsidRPr="00536306">
        <w:rPr>
          <w:sz w:val="22"/>
          <w:szCs w:val="22"/>
        </w:rPr>
        <w:t xml:space="preserve"> кафедрой </w:t>
      </w:r>
      <w:proofErr w:type="spellStart"/>
      <w:r w:rsidR="00E07D11">
        <w:rPr>
          <w:sz w:val="22"/>
          <w:szCs w:val="22"/>
        </w:rPr>
        <w:t>Галышева</w:t>
      </w:r>
      <w:proofErr w:type="spellEnd"/>
      <w:r w:rsidR="00E07D11">
        <w:rPr>
          <w:sz w:val="22"/>
          <w:szCs w:val="22"/>
        </w:rPr>
        <w:t xml:space="preserve"> Ю.А.</w:t>
      </w:r>
    </w:p>
    <w:p w:rsidR="004A7117" w:rsidRPr="00932D8C" w:rsidRDefault="006E0DB4" w:rsidP="004A7117">
      <w:pPr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Составители</w:t>
      </w:r>
      <w:r w:rsidRPr="00536306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Start"/>
      <w:r w:rsidR="005F3D8C">
        <w:rPr>
          <w:sz w:val="22"/>
          <w:szCs w:val="22"/>
        </w:rPr>
        <w:t>Журавель Е.В., к.б.н., доцент; Христофорова Н.К., д.б.н., профессор</w:t>
      </w:r>
      <w:proofErr w:type="gramEnd"/>
    </w:p>
    <w:p w:rsidR="004A7117" w:rsidRDefault="004A7117" w:rsidP="006E0DB4">
      <w:pPr>
        <w:suppressAutoHyphens/>
        <w:jc w:val="both"/>
        <w:rPr>
          <w:sz w:val="22"/>
          <w:szCs w:val="22"/>
          <w:u w:val="single"/>
        </w:rPr>
      </w:pPr>
    </w:p>
    <w:p w:rsidR="007D007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7D0074" w:rsidRDefault="001F27FD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2020</w:t>
      </w:r>
    </w:p>
    <w:p w:rsidR="007D0074" w:rsidRDefault="007D0074" w:rsidP="006E0DB4">
      <w:pPr>
        <w:suppressAutoHyphens/>
        <w:jc w:val="both"/>
        <w:rPr>
          <w:sz w:val="22"/>
          <w:szCs w:val="22"/>
          <w:u w:val="single"/>
        </w:rPr>
      </w:pPr>
    </w:p>
    <w:p w:rsidR="006E0DB4" w:rsidRDefault="006E0DB4" w:rsidP="006E0DB4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Оборотная сторона титульного листа РПУД</w:t>
      </w:r>
    </w:p>
    <w:p w:rsidR="006E0DB4" w:rsidRDefault="006E0DB4" w:rsidP="006E0DB4">
      <w:pPr>
        <w:pStyle w:val="a5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E0DB4" w:rsidRDefault="006E0DB4" w:rsidP="006E0DB4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E0DB4" w:rsidRDefault="00B703E4" w:rsidP="006E0DB4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6E0DB4">
        <w:rPr>
          <w:bCs/>
          <w:sz w:val="20"/>
          <w:szCs w:val="20"/>
        </w:rPr>
        <w:t xml:space="preserve"> кафедрой </w:t>
      </w:r>
      <w:r w:rsidR="006E0DB4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6E0DB4" w:rsidRDefault="006E0DB4" w:rsidP="006E0DB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</w:p>
    <w:p w:rsidR="004A7117" w:rsidRDefault="006E0DB4" w:rsidP="004A7117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 w:rsidR="004A7117">
        <w:rPr>
          <w:b/>
          <w:sz w:val="20"/>
          <w:szCs w:val="20"/>
        </w:rPr>
        <w:t>Рабочая программа пересмотрена на заседании кафедры</w:t>
      </w:r>
      <w:r w:rsidR="004A7117"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D93DA6" w:rsidRDefault="00D93DA6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703E4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Pr="00B703E4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Pr="00E07D11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C85DAF" w:rsidRPr="00E07D11" w:rsidRDefault="00C85DAF" w:rsidP="004A7117">
      <w:pPr>
        <w:pStyle w:val="a5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5"/>
        <w:numPr>
          <w:ilvl w:val="0"/>
          <w:numId w:val="1"/>
        </w:numPr>
        <w:tabs>
          <w:tab w:val="left" w:pos="708"/>
        </w:tabs>
        <w:suppressAutoHyphens/>
        <w:spacing w:line="360" w:lineRule="auto"/>
        <w:jc w:val="both"/>
      </w:pPr>
      <w:r w:rsidRPr="00C85DAF">
        <w:rPr>
          <w:b/>
        </w:rPr>
        <w:t>Цели и задачи освоения дисциплины</w:t>
      </w:r>
      <w:r>
        <w:t>:</w:t>
      </w:r>
    </w:p>
    <w:p w:rsidR="00C85DAF" w:rsidRPr="00C85DAF" w:rsidRDefault="00C85DAF" w:rsidP="00C85DA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85DAF">
        <w:rPr>
          <w:b/>
        </w:rPr>
        <w:t>Цель</w:t>
      </w:r>
      <w:r w:rsidRPr="00C85DAF">
        <w:t xml:space="preserve"> освоения дисциплины – формирование у студентов представлений </w:t>
      </w:r>
      <w:r w:rsidRPr="00C85DAF">
        <w:rPr>
          <w:rFonts w:eastAsiaTheme="minorHAnsi"/>
        </w:rPr>
        <w:t xml:space="preserve">о сложных взаимосвязях живых организмов друг с другом и с окружающей средой, об основных закономерностях и особенностях функционирования биологических систем разного уровня, истории развития современной биосферы. </w:t>
      </w:r>
    </w:p>
    <w:p w:rsidR="00C85DAF" w:rsidRPr="00C85DAF" w:rsidRDefault="00C85DAF" w:rsidP="00C85DA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85DAF">
        <w:rPr>
          <w:b/>
        </w:rPr>
        <w:t xml:space="preserve">Задачи: </w:t>
      </w:r>
    </w:p>
    <w:p w:rsidR="00C85DAF" w:rsidRPr="00C85DAF" w:rsidRDefault="00C85DAF" w:rsidP="005B4C76">
      <w:pPr>
        <w:pStyle w:val="a1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cs="Times New Roman"/>
        </w:rPr>
      </w:pPr>
      <w:r w:rsidRPr="00C85DAF">
        <w:rPr>
          <w:rFonts w:cs="Times New Roman"/>
        </w:rPr>
        <w:t>выявить закономерности взаимодействия между живыми организмами и средой их обитания;</w:t>
      </w:r>
    </w:p>
    <w:p w:rsidR="00C85DAF" w:rsidRPr="00C85DAF" w:rsidRDefault="00C85DAF" w:rsidP="005B4C76">
      <w:pPr>
        <w:pStyle w:val="a1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cs="Times New Roman"/>
        </w:rPr>
      </w:pPr>
      <w:r w:rsidRPr="00C85DAF">
        <w:rPr>
          <w:rFonts w:cs="Times New Roman"/>
        </w:rPr>
        <w:t>изучить статические и динамические характеристики популяций; основные типы динамики численности популяций; механизмы регуляции численности популяций;</w:t>
      </w:r>
    </w:p>
    <w:p w:rsidR="00C85DAF" w:rsidRPr="00C85DAF" w:rsidRDefault="00C85DAF" w:rsidP="005B4C76">
      <w:pPr>
        <w:pStyle w:val="a1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cs="Times New Roman"/>
        </w:rPr>
      </w:pPr>
      <w:r w:rsidRPr="00C85DAF">
        <w:rPr>
          <w:rFonts w:cs="Times New Roman"/>
        </w:rPr>
        <w:t>изучить основы функционирования экосистем;</w:t>
      </w:r>
    </w:p>
    <w:p w:rsidR="00C85DAF" w:rsidRPr="00C85DAF" w:rsidRDefault="00C85DAF" w:rsidP="005B4C76">
      <w:pPr>
        <w:pStyle w:val="a"/>
        <w:numPr>
          <w:ilvl w:val="0"/>
          <w:numId w:val="4"/>
        </w:numPr>
        <w:spacing w:line="276" w:lineRule="auto"/>
        <w:ind w:left="714" w:hanging="357"/>
      </w:pPr>
      <w:r w:rsidRPr="00C85DAF">
        <w:t>изучить историю формирования представлений о биосфере, границы распространения жизни в биосфере, причины формирования и особенности функционирования сгущений и пленок жизни;</w:t>
      </w:r>
    </w:p>
    <w:p w:rsidR="00C85DAF" w:rsidRPr="00C85DAF" w:rsidRDefault="00C85DAF" w:rsidP="005B4C76">
      <w:pPr>
        <w:pStyle w:val="a"/>
        <w:numPr>
          <w:ilvl w:val="0"/>
          <w:numId w:val="4"/>
        </w:numPr>
        <w:spacing w:line="276" w:lineRule="auto"/>
        <w:ind w:left="714" w:hanging="357"/>
      </w:pPr>
      <w:r w:rsidRPr="00C85DAF">
        <w:t>знать основные этапы эволюции биосферы и факторы, их определяющие;</w:t>
      </w:r>
    </w:p>
    <w:p w:rsidR="00C85DAF" w:rsidRPr="00C85DAF" w:rsidRDefault="00C85DAF" w:rsidP="005B4C76">
      <w:pPr>
        <w:pStyle w:val="a"/>
        <w:numPr>
          <w:ilvl w:val="0"/>
          <w:numId w:val="4"/>
        </w:numPr>
        <w:spacing w:line="276" w:lineRule="auto"/>
        <w:ind w:left="714" w:hanging="357"/>
      </w:pPr>
      <w:r w:rsidRPr="00C85DAF">
        <w:t>знать особенности круговоротов основных биогенных элементов и возможные их нарушения;</w:t>
      </w:r>
    </w:p>
    <w:p w:rsidR="00C85DAF" w:rsidRPr="00C85DAF" w:rsidRDefault="00C85DAF" w:rsidP="005B4C76">
      <w:pPr>
        <w:pStyle w:val="a"/>
        <w:numPr>
          <w:ilvl w:val="0"/>
          <w:numId w:val="4"/>
        </w:numPr>
        <w:spacing w:line="276" w:lineRule="auto"/>
        <w:ind w:left="714" w:hanging="357"/>
      </w:pPr>
      <w:r w:rsidRPr="00C85DAF">
        <w:t>проследить «в лицах» историю формирования основных экологических понятий, направлений и базовых законов экологии.</w:t>
      </w:r>
    </w:p>
    <w:p w:rsidR="007D0074" w:rsidRPr="00C85DAF" w:rsidRDefault="007D0074" w:rsidP="007D0074">
      <w:pPr>
        <w:pStyle w:val="a5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Default="007D0074" w:rsidP="007D0074">
      <w:pPr>
        <w:pStyle w:val="a5"/>
        <w:tabs>
          <w:tab w:val="left" w:pos="708"/>
        </w:tabs>
        <w:suppressAutoHyphens/>
        <w:spacing w:line="360" w:lineRule="auto"/>
        <w:ind w:left="360"/>
        <w:jc w:val="both"/>
      </w:pPr>
      <w:r>
        <w:t>Результаты освоения (формирование компетенций):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387"/>
      </w:tblGrid>
      <w:tr w:rsidR="00C04EF5" w:rsidRPr="00597C35" w:rsidTr="00B17723">
        <w:tc>
          <w:tcPr>
            <w:tcW w:w="2835" w:type="dxa"/>
            <w:shd w:val="clear" w:color="auto" w:fill="auto"/>
            <w:vAlign w:val="center"/>
          </w:tcPr>
          <w:p w:rsidR="00C04EF5" w:rsidRPr="00597C35" w:rsidRDefault="00C04EF5" w:rsidP="00B17723">
            <w:pPr>
              <w:spacing w:line="276" w:lineRule="auto"/>
              <w:jc w:val="center"/>
              <w:rPr>
                <w:b/>
              </w:rPr>
            </w:pPr>
            <w:r w:rsidRPr="00597C35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04EF5" w:rsidRPr="00597C35" w:rsidRDefault="00C04EF5" w:rsidP="00B17723">
            <w:pPr>
              <w:spacing w:line="276" w:lineRule="auto"/>
              <w:ind w:firstLine="284"/>
              <w:jc w:val="center"/>
            </w:pPr>
            <w:r w:rsidRPr="00597C35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C04EF5" w:rsidRPr="0002187D" w:rsidTr="00B17723">
        <w:trPr>
          <w:trHeight w:val="665"/>
        </w:trPr>
        <w:tc>
          <w:tcPr>
            <w:tcW w:w="2835" w:type="dxa"/>
            <w:vMerge w:val="restart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 w:rsidRPr="00597C35">
              <w:rPr>
                <w:sz w:val="22"/>
                <w:szCs w:val="22"/>
                <w:lang w:eastAsia="ar-SA"/>
              </w:rPr>
              <w:t>ОПК-</w:t>
            </w:r>
            <w:r>
              <w:rPr>
                <w:sz w:val="22"/>
                <w:szCs w:val="22"/>
                <w:lang w:eastAsia="ar-SA"/>
              </w:rPr>
              <w:t>4</w:t>
            </w:r>
          </w:p>
          <w:p w:rsidR="00C04EF5" w:rsidRPr="00597C35" w:rsidRDefault="00C04EF5" w:rsidP="00B17723">
            <w:pPr>
              <w:spacing w:line="276" w:lineRule="auto"/>
              <w:contextualSpacing/>
              <w:jc w:val="both"/>
            </w:pPr>
            <w:r>
              <w:rPr>
                <w:sz w:val="22"/>
                <w:szCs w:val="22"/>
              </w:rPr>
              <w:t>владение</w:t>
            </w:r>
            <w:r w:rsidRPr="0054584B">
              <w:rPr>
                <w:sz w:val="22"/>
                <w:szCs w:val="22"/>
              </w:rPr>
              <w:t xml:space="preserve"> базовыми общепрофессиональными (</w:t>
            </w:r>
            <w:proofErr w:type="spellStart"/>
            <w:r w:rsidRPr="0054584B">
              <w:rPr>
                <w:sz w:val="22"/>
                <w:szCs w:val="22"/>
              </w:rPr>
              <w:t>общеэкологическими</w:t>
            </w:r>
            <w:proofErr w:type="spellEnd"/>
            <w:r w:rsidRPr="0054584B">
              <w:rPr>
                <w:sz w:val="22"/>
                <w:szCs w:val="22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02187D" w:rsidRDefault="00C04EF5" w:rsidP="00B17723">
            <w:pPr>
              <w:pStyle w:val="af3"/>
              <w:spacing w:line="276" w:lineRule="auto"/>
            </w:pPr>
            <w:r>
              <w:t xml:space="preserve">объекты и предмет изучения экологии, место экологии среди биологических наук, основные законы экологии; структуру, динамику биоценозов, функционирование экосистем, структуру, причины и закономерности изменения численности популяций, </w:t>
            </w:r>
            <w:r w:rsidRPr="007933FE">
              <w:t>особенности круговоротов основных биогенных элементов и возможные их нарушения</w:t>
            </w:r>
          </w:p>
        </w:tc>
      </w:tr>
      <w:tr w:rsidR="00C04EF5" w:rsidRPr="0002187D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02187D" w:rsidRDefault="00C04EF5" w:rsidP="00B17723">
            <w:pPr>
              <w:pStyle w:val="af3"/>
              <w:spacing w:line="276" w:lineRule="auto"/>
            </w:pPr>
            <w:r>
              <w:t>использовать теоретические знания по общей экологии и истории науки в области экологии и природопользования</w:t>
            </w:r>
          </w:p>
        </w:tc>
      </w:tr>
      <w:tr w:rsidR="00C04EF5" w:rsidRPr="0002187D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02187D" w:rsidRDefault="00C04EF5" w:rsidP="00B17723">
            <w:pPr>
              <w:pStyle w:val="af3"/>
              <w:spacing w:line="276" w:lineRule="auto"/>
            </w:pPr>
            <w:r>
              <w:t>базовыми общепрофессиональными представлениями о теоретических основах общей экологии, об организованности и эволюции биосферы; пониманием причинно-следственных связей в развитии науки</w:t>
            </w:r>
          </w:p>
        </w:tc>
      </w:tr>
      <w:tr w:rsidR="00C04EF5" w:rsidTr="00B17723">
        <w:tc>
          <w:tcPr>
            <w:tcW w:w="2835" w:type="dxa"/>
            <w:vMerge w:val="restart"/>
            <w:shd w:val="clear" w:color="auto" w:fill="auto"/>
          </w:tcPr>
          <w:p w:rsidR="00C04EF5" w:rsidRDefault="00C04EF5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ОПК-5</w:t>
            </w:r>
          </w:p>
          <w:p w:rsidR="00C04EF5" w:rsidRPr="00DF4BE4" w:rsidRDefault="00C04EF5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владение</w:t>
            </w:r>
            <w:r w:rsidRPr="0054584B">
              <w:rPr>
                <w:rFonts w:eastAsia="ArialMT"/>
                <w:sz w:val="22"/>
                <w:szCs w:val="22"/>
                <w:lang w:eastAsia="ar-SA"/>
              </w:rPr>
              <w:t xml:space="preserve"> знаниями основ </w:t>
            </w:r>
            <w:r w:rsidRPr="0054584B">
              <w:rPr>
                <w:rFonts w:eastAsia="ArialMT"/>
                <w:sz w:val="22"/>
                <w:szCs w:val="22"/>
                <w:lang w:eastAsia="ar-SA"/>
              </w:rPr>
              <w:lastRenderedPageBreak/>
              <w:t>учения об атмосфере, гидросфере, биосфере и ландшафтоведении</w:t>
            </w: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Default="00C04EF5" w:rsidP="00B17723">
            <w:pPr>
              <w:pStyle w:val="af3"/>
              <w:spacing w:line="276" w:lineRule="auto"/>
            </w:pPr>
            <w:r>
              <w:t>основные экологические факторы водной и наземно-воздушной сред жизни; физико-</w:t>
            </w:r>
            <w:r>
              <w:lastRenderedPageBreak/>
              <w:t>химические особенности атмосферы и гидросферы на разных этапах эволюции биосферы</w:t>
            </w:r>
          </w:p>
        </w:tc>
      </w:tr>
      <w:tr w:rsidR="00C04EF5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Default="00C04EF5" w:rsidP="00B17723">
            <w:pPr>
              <w:pStyle w:val="af3"/>
              <w:spacing w:line="276" w:lineRule="auto"/>
            </w:pPr>
            <w:r>
              <w:t>приводить примеры адаптаций живых организмов к средам жизни</w:t>
            </w:r>
          </w:p>
        </w:tc>
      </w:tr>
      <w:tr w:rsidR="00C04EF5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Default="00C04EF5" w:rsidP="00B17723">
            <w:pPr>
              <w:pStyle w:val="af3"/>
              <w:spacing w:line="276" w:lineRule="auto"/>
            </w:pPr>
            <w:r>
              <w:t xml:space="preserve">представлениями о взаимном влиянии окружающей среды и </w:t>
            </w:r>
            <w:proofErr w:type="spellStart"/>
            <w:r>
              <w:t>биоты</w:t>
            </w:r>
            <w:proofErr w:type="spellEnd"/>
            <w:r>
              <w:t xml:space="preserve"> в современной биосфере и на разных этапах ее эволюции</w:t>
            </w:r>
          </w:p>
        </w:tc>
      </w:tr>
      <w:tr w:rsidR="00C04EF5" w:rsidRPr="00771A43" w:rsidTr="00B17723">
        <w:tc>
          <w:tcPr>
            <w:tcW w:w="2835" w:type="dxa"/>
            <w:vMerge w:val="restart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ПК-22</w:t>
            </w:r>
          </w:p>
          <w:p w:rsidR="00C04EF5" w:rsidRPr="00597C35" w:rsidRDefault="00C04EF5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 w:rsidRPr="006659D8">
              <w:rPr>
                <w:rFonts w:eastAsia="ArialMT"/>
                <w:sz w:val="22"/>
                <w:szCs w:val="22"/>
                <w:lang w:eastAsia="ar-SA"/>
              </w:rPr>
              <w:t xml:space="preserve">владение знаниями в области проявления адаптационных способностей к факторам среды на разных уровнях организации живого: генном, внутриклеточном (структурном и биохимическом), </w:t>
            </w:r>
            <w:proofErr w:type="spellStart"/>
            <w:r w:rsidRPr="006659D8">
              <w:rPr>
                <w:rFonts w:eastAsia="ArialMT"/>
                <w:sz w:val="22"/>
                <w:szCs w:val="22"/>
                <w:lang w:eastAsia="ar-SA"/>
              </w:rPr>
              <w:t>внутриорганизменном</w:t>
            </w:r>
            <w:proofErr w:type="spellEnd"/>
            <w:r w:rsidRPr="006659D8">
              <w:rPr>
                <w:rFonts w:eastAsia="ArialMT"/>
                <w:sz w:val="22"/>
                <w:szCs w:val="22"/>
                <w:lang w:eastAsia="ar-SA"/>
              </w:rPr>
              <w:t xml:space="preserve"> (органы и ткани), популяционном (показатели рождаемости, смертности миграционные процессы, возрастная и половая структура, наследственность), биоценотическом (видовое богатство и разнообразие, показатели обилия и выравненности биоценозов, биоразнообразие им устойчивость), </w:t>
            </w:r>
            <w:proofErr w:type="spellStart"/>
            <w:r w:rsidRPr="006659D8">
              <w:rPr>
                <w:rFonts w:eastAsia="ArialMT"/>
                <w:sz w:val="22"/>
                <w:szCs w:val="22"/>
                <w:lang w:eastAsia="ar-SA"/>
              </w:rPr>
              <w:t>экосистемном</w:t>
            </w:r>
            <w:proofErr w:type="spellEnd"/>
            <w:r w:rsidRPr="006659D8">
              <w:rPr>
                <w:rFonts w:eastAsia="ArialMT"/>
                <w:sz w:val="22"/>
                <w:szCs w:val="22"/>
                <w:lang w:eastAsia="ar-SA"/>
              </w:rPr>
              <w:t>, биосферном</w:t>
            </w: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771A43" w:rsidRDefault="00C04EF5" w:rsidP="00B17723">
            <w:pPr>
              <w:spacing w:line="276" w:lineRule="auto"/>
            </w:pPr>
            <w:r>
              <w:t xml:space="preserve">особенности проявления и механизмы адаптаций к экологическим факторам на организменном, популяционно-видовом, </w:t>
            </w:r>
            <w:proofErr w:type="spellStart"/>
            <w:r>
              <w:t>экосистемном</w:t>
            </w:r>
            <w:proofErr w:type="spellEnd"/>
            <w:r>
              <w:t xml:space="preserve"> уровнях</w:t>
            </w:r>
          </w:p>
        </w:tc>
      </w:tr>
      <w:tr w:rsidR="00C04EF5" w:rsidRPr="00771A43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771A43" w:rsidRDefault="00C04EF5" w:rsidP="00B17723">
            <w:pPr>
              <w:spacing w:line="276" w:lineRule="auto"/>
            </w:pPr>
            <w:r>
              <w:t>приводить примеры адаптаций на разных уровнях организации живой материи</w:t>
            </w:r>
          </w:p>
        </w:tc>
      </w:tr>
      <w:tr w:rsidR="00C04EF5" w:rsidRPr="00771A43" w:rsidTr="00B17723"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04EF5" w:rsidRPr="00771A43" w:rsidRDefault="00C04EF5" w:rsidP="00B17723">
            <w:pPr>
              <w:spacing w:line="276" w:lineRule="auto"/>
            </w:pPr>
            <w:r>
              <w:t>знаниями основных законов экологии и их проявления на разных уровнях организации живой материи</w:t>
            </w:r>
          </w:p>
        </w:tc>
      </w:tr>
      <w:tr w:rsidR="00C04EF5" w:rsidRPr="00FA2770" w:rsidTr="00B17723">
        <w:trPr>
          <w:trHeight w:val="90"/>
        </w:trPr>
        <w:tc>
          <w:tcPr>
            <w:tcW w:w="2835" w:type="dxa"/>
            <w:vMerge w:val="restart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ПК-26</w:t>
            </w:r>
          </w:p>
          <w:p w:rsidR="00C04EF5" w:rsidRPr="00597C35" w:rsidRDefault="00C04EF5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способность</w:t>
            </w:r>
            <w:r w:rsidRPr="006659D8">
              <w:rPr>
                <w:sz w:val="22"/>
                <w:szCs w:val="22"/>
                <w:lang w:eastAsia="ar-SA"/>
              </w:rPr>
              <w:t xml:space="preserve"> вырабатывать проектное решение для осуществления задач управления </w:t>
            </w:r>
            <w:proofErr w:type="spellStart"/>
            <w:r w:rsidRPr="006659D8">
              <w:rPr>
                <w:sz w:val="22"/>
                <w:szCs w:val="22"/>
                <w:lang w:eastAsia="ar-SA"/>
              </w:rPr>
              <w:t>природопользовательской</w:t>
            </w:r>
            <w:proofErr w:type="spellEnd"/>
            <w:r w:rsidRPr="006659D8">
              <w:rPr>
                <w:sz w:val="22"/>
                <w:szCs w:val="22"/>
                <w:lang w:eastAsia="ar-SA"/>
              </w:rPr>
              <w:t>, в том числе природоохранной 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</w:tcPr>
          <w:p w:rsidR="00C04EF5" w:rsidRPr="00FA2770" w:rsidRDefault="00C04EF5" w:rsidP="00B17723">
            <w:pPr>
              <w:pStyle w:val="af3"/>
              <w:spacing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основные этапы подготовки проекта, требования к ним</w:t>
            </w:r>
          </w:p>
        </w:tc>
      </w:tr>
      <w:tr w:rsidR="00C04EF5" w:rsidRPr="00FA2770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</w:tcPr>
          <w:p w:rsidR="00C04EF5" w:rsidRPr="00FA2770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поставить цели и задачи выполнения проекта (исследования), выбрать методы для их выполнения, схемы и механизмы осуществления проекта (исследования)</w:t>
            </w:r>
          </w:p>
        </w:tc>
      </w:tr>
      <w:tr w:rsidR="00C04EF5" w:rsidRPr="00597C35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</w:tcPr>
          <w:p w:rsidR="00C04EF5" w:rsidRPr="00597C35" w:rsidRDefault="00C04EF5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навыками анализа полученных результатов, поиска направлений их возможного применения </w:t>
            </w:r>
          </w:p>
        </w:tc>
      </w:tr>
      <w:tr w:rsidR="007D0252" w:rsidRPr="00597C35" w:rsidTr="00B17723">
        <w:trPr>
          <w:trHeight w:val="90"/>
        </w:trPr>
        <w:tc>
          <w:tcPr>
            <w:tcW w:w="2835" w:type="dxa"/>
            <w:vMerge w:val="restart"/>
            <w:shd w:val="clear" w:color="auto" w:fill="auto"/>
          </w:tcPr>
          <w:p w:rsidR="007D0252" w:rsidRPr="00597C35" w:rsidRDefault="007D0252" w:rsidP="009A3874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ПК-27 </w:t>
            </w:r>
            <w:r w:rsidRPr="009A3874">
              <w:rPr>
                <w:rFonts w:cs="Times New Roman"/>
              </w:rPr>
              <w:t>владение навыками преподавания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7D0252" w:rsidRPr="00597C35" w:rsidRDefault="007D025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0252" w:rsidRPr="0002187D" w:rsidRDefault="007D0252" w:rsidP="00B17723">
            <w:pPr>
              <w:pStyle w:val="af3"/>
            </w:pPr>
            <w:r>
              <w:t>теоретические основы работы с литературными источниками по истории экологии</w:t>
            </w:r>
          </w:p>
        </w:tc>
      </w:tr>
      <w:tr w:rsidR="007D0252" w:rsidRPr="00597C35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D0252" w:rsidRPr="00597C35" w:rsidRDefault="007D025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D0252" w:rsidRPr="00597C35" w:rsidRDefault="007D025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0252" w:rsidRPr="0002187D" w:rsidRDefault="007D0252" w:rsidP="00B17723">
            <w:pPr>
              <w:pStyle w:val="af3"/>
            </w:pPr>
            <w:r>
              <w:t>самостоятельно проводить поиск и работать с источниками информации, их анализировать</w:t>
            </w:r>
          </w:p>
        </w:tc>
      </w:tr>
      <w:tr w:rsidR="007D0252" w:rsidRPr="00597C35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D0252" w:rsidRPr="00597C35" w:rsidRDefault="007D025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D0252" w:rsidRPr="00597C35" w:rsidRDefault="007D025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0252" w:rsidRPr="0002187D" w:rsidRDefault="007D0252" w:rsidP="00B17723">
            <w:pPr>
              <w:pStyle w:val="af3"/>
            </w:pPr>
            <w:r>
              <w:t>методами представления информации</w:t>
            </w:r>
          </w:p>
        </w:tc>
      </w:tr>
    </w:tbl>
    <w:p w:rsidR="007D0074" w:rsidRDefault="007D0074" w:rsidP="007D0074">
      <w:pPr>
        <w:pStyle w:val="a5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Default="007D0074" w:rsidP="005B4C76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C04EF5" w:rsidRPr="00CF2282" w:rsidRDefault="00C04EF5" w:rsidP="00C04EF5">
      <w:pPr>
        <w:spacing w:line="276" w:lineRule="auto"/>
        <w:ind w:firstLine="709"/>
        <w:jc w:val="center"/>
        <w:rPr>
          <w:b/>
          <w:bCs/>
          <w:i/>
        </w:rPr>
      </w:pPr>
      <w:r w:rsidRPr="00CF2282">
        <w:rPr>
          <w:b/>
          <w:i/>
          <w:iCs/>
        </w:rPr>
        <w:t>Лекции (72 часа)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  <w:bCs/>
        </w:rPr>
      </w:pPr>
      <w:r w:rsidRPr="00CF2282">
        <w:rPr>
          <w:b/>
          <w:bCs/>
        </w:rPr>
        <w:t xml:space="preserve">Раздел </w:t>
      </w:r>
      <w:r w:rsidRPr="00CF2282">
        <w:rPr>
          <w:b/>
          <w:bCs/>
          <w:lang w:val="en-US"/>
        </w:rPr>
        <w:t>I</w:t>
      </w:r>
      <w:r w:rsidRPr="00CF2282">
        <w:rPr>
          <w:b/>
          <w:bCs/>
        </w:rPr>
        <w:t>. Основы экологии (36 час.)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i/>
          <w:iCs/>
        </w:rPr>
      </w:pPr>
      <w:r w:rsidRPr="00CF2282">
        <w:rPr>
          <w:b/>
          <w:bCs/>
        </w:rPr>
        <w:t>Тема 1. Введение. Экология как наука (2час.)</w:t>
      </w:r>
    </w:p>
    <w:p w:rsidR="00C04EF5" w:rsidRPr="00CF2282" w:rsidRDefault="00C04EF5" w:rsidP="00C04EF5">
      <w:pPr>
        <w:pStyle w:val="a1"/>
        <w:tabs>
          <w:tab w:val="num" w:pos="0"/>
        </w:tabs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 xml:space="preserve">Краткая история экологии и основные этапы ее развития. Определение экологии Э. Геккелем. Системный подход в изучении живого. Уровни организации живой материи. </w:t>
      </w:r>
      <w:proofErr w:type="spellStart"/>
      <w:r w:rsidRPr="00CF2282">
        <w:rPr>
          <w:rFonts w:cs="Times New Roman"/>
        </w:rPr>
        <w:t>Надорганизменные</w:t>
      </w:r>
      <w:proofErr w:type="spellEnd"/>
      <w:r w:rsidRPr="00CF2282">
        <w:rPr>
          <w:rFonts w:cs="Times New Roman"/>
        </w:rPr>
        <w:t xml:space="preserve"> биологические и </w:t>
      </w:r>
      <w:proofErr w:type="spellStart"/>
      <w:r w:rsidRPr="00CF2282">
        <w:rPr>
          <w:rFonts w:cs="Times New Roman"/>
        </w:rPr>
        <w:t>биокосные</w:t>
      </w:r>
      <w:proofErr w:type="spellEnd"/>
      <w:r w:rsidRPr="00CF2282">
        <w:rPr>
          <w:rFonts w:cs="Times New Roman"/>
        </w:rPr>
        <w:t xml:space="preserve"> системы: популяции, сообщества (биоценозы), экосистемы, биосфера. Место экологии среди биологических наук. Предмет, объекты, задачи, разделы общей экологии.</w:t>
      </w:r>
    </w:p>
    <w:p w:rsidR="00C04EF5" w:rsidRPr="00CF2282" w:rsidRDefault="00C04EF5" w:rsidP="00C04EF5">
      <w:pPr>
        <w:pStyle w:val="a1"/>
        <w:spacing w:after="0" w:line="276" w:lineRule="auto"/>
        <w:ind w:left="720"/>
        <w:rPr>
          <w:rFonts w:cs="Times New Roman"/>
          <w:b/>
          <w:bCs/>
        </w:rPr>
      </w:pPr>
      <w:r w:rsidRPr="00CF2282">
        <w:rPr>
          <w:rFonts w:cs="Times New Roman"/>
          <w:b/>
          <w:bCs/>
        </w:rPr>
        <w:t>Тема 2. Взаимоотношения организма и среды (аутэкология) (8 час.)</w:t>
      </w:r>
    </w:p>
    <w:p w:rsidR="00C04EF5" w:rsidRPr="00CF2282" w:rsidRDefault="00C04EF5" w:rsidP="00C04EF5">
      <w:pPr>
        <w:pStyle w:val="a1"/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 xml:space="preserve">Понятие и принцип действия экологического фактора. Толерантность, зоны оптимума и пессимума. Стенобионтные и эврибионтные виды. Правило Либиха и его ограниченность. Закон </w:t>
      </w:r>
      <w:proofErr w:type="spellStart"/>
      <w:r w:rsidRPr="00CF2282">
        <w:rPr>
          <w:rFonts w:cs="Times New Roman"/>
        </w:rPr>
        <w:t>Шелфорда</w:t>
      </w:r>
      <w:proofErr w:type="spellEnd"/>
      <w:r w:rsidRPr="00CF2282">
        <w:rPr>
          <w:rFonts w:cs="Times New Roman"/>
        </w:rPr>
        <w:t>. Понятие лимитирующего фактора. Взаимодействие экологических факторов. Активность организма по отношению к среде.</w:t>
      </w:r>
    </w:p>
    <w:p w:rsidR="00C04EF5" w:rsidRPr="00CF2282" w:rsidRDefault="00C04EF5" w:rsidP="00C04EF5">
      <w:pPr>
        <w:pStyle w:val="a1"/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 xml:space="preserve">Классификация экологических факторов. Абиотические, биотические и антропогенные факторы. Классификация А.С. </w:t>
      </w:r>
      <w:proofErr w:type="spellStart"/>
      <w:r w:rsidRPr="00CF2282">
        <w:rPr>
          <w:rFonts w:cs="Times New Roman"/>
        </w:rPr>
        <w:t>Мончадского</w:t>
      </w:r>
      <w:proofErr w:type="spellEnd"/>
      <w:r w:rsidRPr="00CF2282">
        <w:rPr>
          <w:rFonts w:cs="Times New Roman"/>
        </w:rPr>
        <w:t xml:space="preserve">. </w:t>
      </w:r>
    </w:p>
    <w:p w:rsidR="00C04EF5" w:rsidRPr="00CF2282" w:rsidRDefault="00C04EF5" w:rsidP="00C04EF5">
      <w:pPr>
        <w:pStyle w:val="a1"/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>Экологическое значение основных абиотических факторов: света, температуры, влажности. Адаптации к ним живых организмов. Экологические группы животных и растений по отношению к световому режиму, температуре и влажности.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i/>
          <w:iCs/>
        </w:rPr>
      </w:pPr>
      <w:r w:rsidRPr="00CF2282">
        <w:rPr>
          <w:b/>
          <w:bCs/>
        </w:rPr>
        <w:t>Тема 3. Среды жизни (6 час.)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>Понятие среды жизни, среды обитания, местообитания.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>Характеристика водной среды жизни. Свойства воды. Основные абиотические факторы водной среды. Экологические группы водных организмов; особенности их адаптаций к условиям среды. Зональность водной среды.</w:t>
      </w:r>
    </w:p>
    <w:p w:rsidR="00C04EF5" w:rsidRPr="00CF2282" w:rsidRDefault="00C04EF5" w:rsidP="00C04EF5">
      <w:pPr>
        <w:tabs>
          <w:tab w:val="num" w:pos="426"/>
          <w:tab w:val="left" w:pos="1134"/>
        </w:tabs>
        <w:spacing w:line="276" w:lineRule="auto"/>
        <w:ind w:firstLine="709"/>
        <w:jc w:val="both"/>
      </w:pPr>
      <w:r w:rsidRPr="00CF2282">
        <w:rPr>
          <w:bCs/>
        </w:rPr>
        <w:t xml:space="preserve">Характеристика наземно-воздушной среды. Химический состав воздуха, его значение. </w:t>
      </w:r>
      <w:r w:rsidRPr="00CF2282">
        <w:t xml:space="preserve">Особенности температурного режима и режима влажности в наземно-воздушной среде. Плотность воздуха и атмосферное давление. </w:t>
      </w:r>
      <w:r w:rsidRPr="00CF2282">
        <w:rPr>
          <w:bCs/>
        </w:rPr>
        <w:t>Осадки и адаптации к ним организмов.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Почва как среда жизни и </w:t>
      </w:r>
      <w:proofErr w:type="spellStart"/>
      <w:r w:rsidRPr="00CF2282">
        <w:rPr>
          <w:rFonts w:cs="Times New Roman"/>
          <w:bCs/>
        </w:rPr>
        <w:t>биокосная</w:t>
      </w:r>
      <w:proofErr w:type="spellEnd"/>
      <w:r w:rsidRPr="00CF2282">
        <w:rPr>
          <w:rFonts w:cs="Times New Roman"/>
          <w:bCs/>
        </w:rPr>
        <w:t xml:space="preserve"> система. Механический состав почвы. Физические и химические свойства почв. Строение почвенного профиля. Изменение выраженности экологических факторов с глубиной. Экологические группы растений по отношению к рН, засолению и химическому составу почв. Характеристика почв разных типов. Экологические группы почвенных организмов, особенности их адаптаций к обитанию в почве.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Живые организмы как среда обитания. Виды паразитов. Приспособления паразитов к условиям существования. 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Тема 4. Жизненные формы организмов (2 час.)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Понятие о жизненных формах. История его формирования. Классификация </w:t>
      </w:r>
      <w:r w:rsidRPr="00CF2282">
        <w:rPr>
          <w:rFonts w:cs="Times New Roman"/>
          <w:bCs/>
        </w:rPr>
        <w:lastRenderedPageBreak/>
        <w:t xml:space="preserve">жизненных форм растений по И.Г. Серебрякову и К. </w:t>
      </w:r>
      <w:proofErr w:type="spellStart"/>
      <w:r w:rsidRPr="00CF2282">
        <w:rPr>
          <w:rFonts w:cs="Times New Roman"/>
          <w:bCs/>
        </w:rPr>
        <w:t>Раункиеру</w:t>
      </w:r>
      <w:proofErr w:type="spellEnd"/>
      <w:r w:rsidRPr="00CF2282">
        <w:rPr>
          <w:rFonts w:cs="Times New Roman"/>
          <w:bCs/>
        </w:rPr>
        <w:t>. Классификация жизненных форм животных.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Тема 5. Внутривидовые и межвидовые отношения (4 час.)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>Внутривидовые отношения, их значение для поддержания целостности вида. Внутривидовые адаптации (конгруэнции), их виды.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Характеристика межвидовых отношений по Ю. </w:t>
      </w:r>
      <w:proofErr w:type="spellStart"/>
      <w:r w:rsidRPr="00CF2282">
        <w:rPr>
          <w:rFonts w:cs="Times New Roman"/>
          <w:bCs/>
        </w:rPr>
        <w:t>Одуму</w:t>
      </w:r>
      <w:proofErr w:type="spellEnd"/>
      <w:r w:rsidRPr="00CF2282">
        <w:rPr>
          <w:rFonts w:cs="Times New Roman"/>
          <w:bCs/>
        </w:rPr>
        <w:t xml:space="preserve">. 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/>
          <w:bCs/>
        </w:rPr>
      </w:pPr>
      <w:r w:rsidRPr="00CF2282">
        <w:rPr>
          <w:rFonts w:cs="Times New Roman"/>
          <w:b/>
        </w:rPr>
        <w:t xml:space="preserve">Тема 6. </w:t>
      </w:r>
      <w:r w:rsidRPr="00CF2282">
        <w:rPr>
          <w:rFonts w:cs="Times New Roman"/>
          <w:b/>
          <w:bCs/>
        </w:rPr>
        <w:t>Популяции (8 часов)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>Понятие о популяции в экологии. Основные подходы к выделению и классификации популяций. Структура популяций (половая, возрастная, пространственная, этологическая), значение ее изучения. Демографические пирамиды.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Количественные характеристики популяций. Рождаемость, смертность, скорость роста популяции. Демографические таблицы. Кривые выживания. Биотический потенциал. Модели роста популяций. Причины колебания численности популяций, </w:t>
      </w:r>
      <w:proofErr w:type="spellStart"/>
      <w:r w:rsidRPr="00CF2282">
        <w:rPr>
          <w:rFonts w:cs="Times New Roman"/>
          <w:bCs/>
        </w:rPr>
        <w:t>регуляционизм</w:t>
      </w:r>
      <w:proofErr w:type="spellEnd"/>
      <w:r w:rsidRPr="00CF2282">
        <w:rPr>
          <w:rFonts w:cs="Times New Roman"/>
          <w:bCs/>
        </w:rPr>
        <w:t xml:space="preserve"> и </w:t>
      </w:r>
      <w:proofErr w:type="spellStart"/>
      <w:r w:rsidRPr="00CF2282">
        <w:rPr>
          <w:rFonts w:cs="Times New Roman"/>
          <w:bCs/>
        </w:rPr>
        <w:t>стохастизм</w:t>
      </w:r>
      <w:proofErr w:type="spellEnd"/>
      <w:r w:rsidRPr="00CF2282">
        <w:rPr>
          <w:rFonts w:cs="Times New Roman"/>
          <w:bCs/>
        </w:rPr>
        <w:t xml:space="preserve">. Биологические механизмы регуляции численности популяций. Принцип Олли. Концепция </w:t>
      </w:r>
      <w:proofErr w:type="spellStart"/>
      <w:r w:rsidRPr="00CF2282">
        <w:rPr>
          <w:rFonts w:cs="Times New Roman"/>
          <w:bCs/>
        </w:rPr>
        <w:t>саморегуляции</w:t>
      </w:r>
      <w:proofErr w:type="spellEnd"/>
      <w:r w:rsidRPr="00CF2282">
        <w:rPr>
          <w:rFonts w:cs="Times New Roman"/>
          <w:bCs/>
        </w:rPr>
        <w:t>.</w:t>
      </w:r>
    </w:p>
    <w:p w:rsidR="00C04EF5" w:rsidRPr="00CF2282" w:rsidRDefault="00C04EF5" w:rsidP="00C04EF5">
      <w:pPr>
        <w:pStyle w:val="a1"/>
        <w:spacing w:after="0" w:line="276" w:lineRule="auto"/>
        <w:ind w:firstLine="709"/>
        <w:jc w:val="both"/>
        <w:rPr>
          <w:rFonts w:cs="Times New Roman"/>
          <w:bCs/>
        </w:rPr>
      </w:pPr>
      <w:r w:rsidRPr="00CF2282">
        <w:rPr>
          <w:rFonts w:cs="Times New Roman"/>
          <w:bCs/>
        </w:rPr>
        <w:t xml:space="preserve">Типы экологических стратегий. Работы Р. Мак-Артура, Э. Уилсона. Основные виды жизнедеятельности, на которые тратится энергия. </w:t>
      </w:r>
      <w:r w:rsidRPr="00CF2282">
        <w:rPr>
          <w:rFonts w:cs="Times New Roman"/>
          <w:bCs/>
          <w:lang w:val="en-US"/>
        </w:rPr>
        <w:t>r</w:t>
      </w:r>
      <w:r w:rsidRPr="00CF2282">
        <w:rPr>
          <w:rFonts w:cs="Times New Roman"/>
          <w:bCs/>
        </w:rPr>
        <w:t xml:space="preserve">- и К-отбор, </w:t>
      </w:r>
      <w:r w:rsidRPr="00CF2282">
        <w:rPr>
          <w:rFonts w:cs="Times New Roman"/>
          <w:bCs/>
          <w:lang w:val="en-US"/>
        </w:rPr>
        <w:t>r</w:t>
      </w:r>
      <w:r w:rsidRPr="00CF2282">
        <w:rPr>
          <w:rFonts w:cs="Times New Roman"/>
          <w:bCs/>
        </w:rPr>
        <w:t xml:space="preserve">- и К-стратеги. Типы репродуктивных стратегий животных. Географическое распространение </w:t>
      </w:r>
      <w:r w:rsidRPr="00CF2282">
        <w:rPr>
          <w:rFonts w:cs="Times New Roman"/>
          <w:bCs/>
          <w:lang w:val="en-US"/>
        </w:rPr>
        <w:t>r</w:t>
      </w:r>
      <w:r w:rsidRPr="00CF2282">
        <w:rPr>
          <w:rFonts w:cs="Times New Roman"/>
          <w:bCs/>
        </w:rPr>
        <w:t xml:space="preserve">- и К-стратегов среди морских беспозвоночных. Типы стратегий выживания растений (по Раменскому и </w:t>
      </w:r>
      <w:proofErr w:type="spellStart"/>
      <w:r w:rsidRPr="00CF2282">
        <w:rPr>
          <w:rFonts w:cs="Times New Roman"/>
          <w:bCs/>
        </w:rPr>
        <w:t>Грайму</w:t>
      </w:r>
      <w:proofErr w:type="spellEnd"/>
      <w:r w:rsidRPr="00CF2282">
        <w:rPr>
          <w:rFonts w:cs="Times New Roman"/>
          <w:bCs/>
        </w:rPr>
        <w:t>).</w:t>
      </w:r>
    </w:p>
    <w:p w:rsidR="00C04EF5" w:rsidRPr="00CF2282" w:rsidRDefault="00C04EF5" w:rsidP="00C04EF5">
      <w:pPr>
        <w:pStyle w:val="a1"/>
        <w:spacing w:after="0" w:line="276" w:lineRule="auto"/>
        <w:ind w:left="720"/>
        <w:jc w:val="both"/>
        <w:rPr>
          <w:rFonts w:cs="Times New Roman"/>
          <w:b/>
          <w:bCs/>
        </w:rPr>
      </w:pPr>
      <w:r w:rsidRPr="00CF2282">
        <w:rPr>
          <w:rFonts w:cs="Times New Roman"/>
          <w:b/>
          <w:bCs/>
        </w:rPr>
        <w:t>Тема 7. Экология сообществ (6 часов)</w:t>
      </w: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t xml:space="preserve">Биогеоценоз, его структура. Биоценоз и биотоп. Соотношение понятий биогеоценоза и экосистемы. Структура биоценозов (трофическая, видовая, пространственная, экологическая). Автотрофы, гетеротрофы, </w:t>
      </w:r>
      <w:proofErr w:type="spellStart"/>
      <w:r w:rsidRPr="00CF2282">
        <w:t>сапротрофы</w:t>
      </w:r>
      <w:proofErr w:type="spellEnd"/>
      <w:r w:rsidRPr="00CF2282">
        <w:t xml:space="preserve">. Особенности бактериального фотосинтеза и хемосинтеза. Связи между видами в биоценозе. Экологическая ниша. Подходы к определению экологической ниши. Фундаментальная и потенциальная ниша Хатчинсона. </w:t>
      </w:r>
      <w:r w:rsidRPr="00CF2282">
        <w:rPr>
          <w:bCs/>
        </w:rPr>
        <w:t xml:space="preserve">Принцип конкурентного исключения </w:t>
      </w:r>
      <w:proofErr w:type="spellStart"/>
      <w:r w:rsidRPr="00CF2282">
        <w:rPr>
          <w:bCs/>
        </w:rPr>
        <w:t>Гаузе</w:t>
      </w:r>
      <w:proofErr w:type="spellEnd"/>
    </w:p>
    <w:p w:rsidR="00C04EF5" w:rsidRPr="00CF2282" w:rsidRDefault="00C04EF5" w:rsidP="00C04EF5">
      <w:pPr>
        <w:pStyle w:val="a1"/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 xml:space="preserve">Функционирование экосистем. Продуценты, </w:t>
      </w:r>
      <w:proofErr w:type="spellStart"/>
      <w:r w:rsidRPr="00CF2282">
        <w:rPr>
          <w:rFonts w:cs="Times New Roman"/>
        </w:rPr>
        <w:t>консументы</w:t>
      </w:r>
      <w:proofErr w:type="spellEnd"/>
      <w:r w:rsidRPr="00CF2282">
        <w:rPr>
          <w:rFonts w:cs="Times New Roman"/>
        </w:rPr>
        <w:t xml:space="preserve"> и </w:t>
      </w:r>
      <w:proofErr w:type="spellStart"/>
      <w:r w:rsidRPr="00CF2282">
        <w:rPr>
          <w:rFonts w:cs="Times New Roman"/>
        </w:rPr>
        <w:t>редуценты</w:t>
      </w:r>
      <w:proofErr w:type="spellEnd"/>
      <w:r w:rsidRPr="00CF2282">
        <w:rPr>
          <w:rFonts w:cs="Times New Roman"/>
        </w:rPr>
        <w:t>, их взаимодействие. Трофические уровни, трофические цепи. Закон 10%. Продуктивность экосистем. Экологические пирамиды.</w:t>
      </w:r>
    </w:p>
    <w:p w:rsidR="00C04EF5" w:rsidRPr="00CF2282" w:rsidRDefault="00C04EF5" w:rsidP="00C04EF5">
      <w:pPr>
        <w:pStyle w:val="a1"/>
        <w:spacing w:after="0" w:line="276" w:lineRule="auto"/>
        <w:ind w:firstLine="720"/>
        <w:jc w:val="both"/>
        <w:rPr>
          <w:rFonts w:cs="Times New Roman"/>
        </w:rPr>
      </w:pPr>
      <w:r w:rsidRPr="00CF2282">
        <w:rPr>
          <w:rFonts w:cs="Times New Roman"/>
        </w:rPr>
        <w:t xml:space="preserve">Циклические и поступательные изменения в биоценозе. Определение и классификация сукцессий. Сукцессионный ряд. </w:t>
      </w:r>
      <w:r w:rsidRPr="00CF2282">
        <w:rPr>
          <w:rFonts w:cs="Times New Roman"/>
          <w:bCs/>
        </w:rPr>
        <w:t>Тенденции изменения основных характеристик экосистемы в ходе аутогенной сукцессии.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</w:rPr>
      </w:pP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rPr>
          <w:b/>
          <w:bCs/>
        </w:rPr>
        <w:t xml:space="preserve">Раздел </w:t>
      </w:r>
      <w:r w:rsidRPr="00CF2282">
        <w:rPr>
          <w:b/>
          <w:bCs/>
          <w:lang w:val="en-US"/>
        </w:rPr>
        <w:t>II</w:t>
      </w:r>
      <w:r w:rsidRPr="00CF2282">
        <w:rPr>
          <w:b/>
          <w:bCs/>
        </w:rPr>
        <w:t>. Учение о биосфере (18 час.)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  <w:i/>
          <w:iCs/>
        </w:rPr>
      </w:pPr>
      <w:r w:rsidRPr="00CF2282">
        <w:rPr>
          <w:b/>
          <w:bCs/>
        </w:rPr>
        <w:t xml:space="preserve">Тема 1. </w:t>
      </w:r>
      <w:r w:rsidRPr="00CF2282">
        <w:rPr>
          <w:b/>
        </w:rPr>
        <w:t xml:space="preserve">Структура и функциональное строение биосферы. </w:t>
      </w:r>
      <w:r w:rsidRPr="00CF2282">
        <w:rPr>
          <w:b/>
          <w:bCs/>
        </w:rPr>
        <w:t>(4 час.)</w:t>
      </w:r>
    </w:p>
    <w:p w:rsidR="00C04EF5" w:rsidRPr="00CF2282" w:rsidRDefault="00C04EF5" w:rsidP="00C04EF5">
      <w:pPr>
        <w:tabs>
          <w:tab w:val="left" w:pos="0"/>
        </w:tabs>
        <w:spacing w:line="276" w:lineRule="auto"/>
        <w:ind w:firstLine="709"/>
        <w:jc w:val="both"/>
      </w:pPr>
      <w:r w:rsidRPr="00CF2282">
        <w:t xml:space="preserve">История формирования понятия о биосфере. Представления Э. Зюсса, Ж.-Б. Ламарка о биосфере. Роль работ В.И. Вернадского в формировании понятия о биосфере. Определение биосферы. </w:t>
      </w:r>
    </w:p>
    <w:p w:rsidR="00C04EF5" w:rsidRPr="00CF2282" w:rsidRDefault="00C04EF5" w:rsidP="00C04EF5">
      <w:pPr>
        <w:pStyle w:val="a8"/>
        <w:tabs>
          <w:tab w:val="left" w:pos="0"/>
        </w:tabs>
        <w:spacing w:line="276" w:lineRule="auto"/>
        <w:ind w:left="0" w:firstLine="709"/>
        <w:jc w:val="both"/>
      </w:pPr>
      <w:r w:rsidRPr="00CF2282">
        <w:t xml:space="preserve">Понятие «биосфера», неоднозначность трактовки. </w:t>
      </w:r>
      <w:r w:rsidRPr="00CF2282">
        <w:rPr>
          <w:bCs/>
        </w:rPr>
        <w:t>П</w:t>
      </w:r>
      <w:r w:rsidRPr="00CF2282">
        <w:t>ределы биосферы. Факторы, определяющие границы биосферы. Планетарные характеристики биосферы, мощность биосферы в зависимости от широты. Структура и функциональное строение биосферы. Вещество биосферы, его классификация. Распределение жизни в биосфере. Пленки и сгущения жизни.</w:t>
      </w:r>
    </w:p>
    <w:p w:rsidR="00C04EF5" w:rsidRPr="00CF2282" w:rsidRDefault="00C04EF5" w:rsidP="00C04EF5">
      <w:pPr>
        <w:pStyle w:val="31"/>
        <w:spacing w:line="276" w:lineRule="auto"/>
        <w:ind w:firstLine="709"/>
        <w:rPr>
          <w:szCs w:val="24"/>
        </w:rPr>
      </w:pPr>
      <w:r w:rsidRPr="00CF2282">
        <w:rPr>
          <w:szCs w:val="24"/>
        </w:rPr>
        <w:t xml:space="preserve">Живое вещество и его функции в биосфере. Характеристика живого вещества. Отличие живого от неживого, свойства живых систем. Участие живого вещества в </w:t>
      </w:r>
      <w:r w:rsidRPr="00CF2282">
        <w:rPr>
          <w:szCs w:val="24"/>
        </w:rPr>
        <w:lastRenderedPageBreak/>
        <w:t xml:space="preserve">формировании трех планетарных оболочек Земли: атмосферы, гидросферы и литосферы. Биосферные функции живого вещества по В.И. Вернадскому. Функции живого вещества в биосфере: энергетическая, концентрационная, деструктивная, </w:t>
      </w:r>
      <w:proofErr w:type="spellStart"/>
      <w:r w:rsidRPr="00CF2282">
        <w:rPr>
          <w:szCs w:val="24"/>
        </w:rPr>
        <w:t>средообразующая</w:t>
      </w:r>
      <w:proofErr w:type="spellEnd"/>
      <w:r w:rsidRPr="00CF2282">
        <w:rPr>
          <w:szCs w:val="24"/>
        </w:rPr>
        <w:t>, транспортная. Системная сущность жизни. Свойства живых систем.</w:t>
      </w:r>
    </w:p>
    <w:p w:rsidR="00C04EF5" w:rsidRPr="00CF2282" w:rsidRDefault="00C04EF5" w:rsidP="00C04EF5">
      <w:pPr>
        <w:tabs>
          <w:tab w:val="left" w:pos="567"/>
        </w:tabs>
        <w:spacing w:line="276" w:lineRule="auto"/>
        <w:ind w:firstLine="567"/>
        <w:jc w:val="both"/>
        <w:rPr>
          <w:b/>
        </w:rPr>
      </w:pPr>
      <w:r w:rsidRPr="00CF2282">
        <w:rPr>
          <w:b/>
        </w:rPr>
        <w:t>Тема 2. Биогеохимический круговорот химических элементов в биосфере (4 часов).</w:t>
      </w: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t>Круговорот</w:t>
      </w:r>
      <w:r w:rsidR="00375986" w:rsidRPr="00CF2282">
        <w:t>ы</w:t>
      </w:r>
      <w:r w:rsidRPr="00CF2282">
        <w:t xml:space="preserve"> веществ и </w:t>
      </w:r>
      <w:r w:rsidR="00375986" w:rsidRPr="00CF2282">
        <w:t xml:space="preserve">элементов как основной механизм организованности и устойчивости биосферы. </w:t>
      </w:r>
      <w:r w:rsidRPr="00CF2282">
        <w:t>Круговорот воды, его масштабы. Классификация и параметры биогеохимических круговоротов. Степень замкнутости биогеохимических круговоротов биогенных элементов и ее планетарное значение. Газообразные и осадочные циклы элементов. Биогенный круговорот элементов. Экологическая значимость биогеохимического круговорота биогенных элементов (углерода, кислорода, азота, фосфора, серы).</w:t>
      </w:r>
    </w:p>
    <w:p w:rsidR="00C04EF5" w:rsidRPr="00CF2282" w:rsidRDefault="00C04EF5" w:rsidP="00C04EF5">
      <w:pPr>
        <w:spacing w:line="276" w:lineRule="auto"/>
        <w:ind w:firstLine="567"/>
        <w:jc w:val="both"/>
        <w:rPr>
          <w:b/>
        </w:rPr>
      </w:pPr>
      <w:r w:rsidRPr="00CF2282">
        <w:rPr>
          <w:b/>
        </w:rPr>
        <w:t xml:space="preserve">Тема 3. Основные этапы эволюции органического мира (8 часов). </w:t>
      </w: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t>Основные теории возникновения жизни на Земле. Сроки появления живых организмов, материальные свидетельства их существования. Геохронологическая шкала. Схема развития органического мира. Экологические условия и характеристика основных периодов развития жизни. Эволюционные преобразования компонентов биосферы.  Влияние эволюции  живого на состав атмосферы. Роль живого вещества в эволюции гидросферы и почвообразовании.</w:t>
      </w:r>
    </w:p>
    <w:p w:rsidR="00C04EF5" w:rsidRPr="00CF2282" w:rsidRDefault="00C04EF5" w:rsidP="00C04EF5">
      <w:pPr>
        <w:spacing w:line="276" w:lineRule="auto"/>
        <w:ind w:firstLine="851"/>
        <w:jc w:val="both"/>
      </w:pPr>
      <w:r w:rsidRPr="00CF2282">
        <w:t>Среда биосферы. Космические и геологические факторы, влияющие на эволюцию биосферы. Солнечное излучение, солнечные циклы. Геомагнитные явления. Влияние циклов солнечной активности на основные события в эволюции биосферы. Связь эволюции органического мира Земли с изменением гравитационного поля Галактики.</w:t>
      </w:r>
    </w:p>
    <w:p w:rsidR="00C04EF5" w:rsidRPr="00CF2282" w:rsidRDefault="00C04EF5" w:rsidP="00C04EF5">
      <w:pPr>
        <w:spacing w:line="276" w:lineRule="auto"/>
        <w:ind w:firstLine="567"/>
        <w:jc w:val="both"/>
        <w:rPr>
          <w:b/>
        </w:rPr>
      </w:pPr>
      <w:r w:rsidRPr="00CF2282">
        <w:rPr>
          <w:b/>
        </w:rPr>
        <w:t xml:space="preserve">Тема 4. Современное состояние биосферы в условиях антропогенного влияния (2 часа). </w:t>
      </w:r>
    </w:p>
    <w:p w:rsidR="00C04EF5" w:rsidRPr="00CF2282" w:rsidRDefault="00C04EF5" w:rsidP="00C04EF5">
      <w:pPr>
        <w:spacing w:line="276" w:lineRule="auto"/>
        <w:ind w:firstLine="851"/>
        <w:jc w:val="both"/>
        <w:rPr>
          <w:b/>
        </w:rPr>
      </w:pPr>
      <w:r w:rsidRPr="00CF2282">
        <w:t xml:space="preserve">Взаимодействие человека и биосферы на различных этапах эволюции человека. Антропогенная эволюция экосистем. Проблемы </w:t>
      </w:r>
      <w:proofErr w:type="spellStart"/>
      <w:r w:rsidRPr="00CF2282">
        <w:t>коэволюции</w:t>
      </w:r>
      <w:proofErr w:type="spellEnd"/>
      <w:r w:rsidRPr="00CF2282">
        <w:t xml:space="preserve"> человека и биосферы, работы Н.И. Моисеева. Ноосфера как закономерный этап эволюции биосферы. Перспективы ее развития.</w:t>
      </w:r>
    </w:p>
    <w:p w:rsidR="00C04EF5" w:rsidRPr="00CF2282" w:rsidRDefault="00C04EF5" w:rsidP="00C04EF5">
      <w:pPr>
        <w:spacing w:line="276" w:lineRule="auto"/>
        <w:ind w:firstLine="709"/>
      </w:pP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rPr>
          <w:b/>
          <w:bCs/>
        </w:rPr>
        <w:t xml:space="preserve">Раздел </w:t>
      </w:r>
      <w:r w:rsidRPr="00CF2282">
        <w:rPr>
          <w:b/>
          <w:bCs/>
          <w:lang w:val="en-US"/>
        </w:rPr>
        <w:t>III</w:t>
      </w:r>
      <w:r w:rsidRPr="00CF2282">
        <w:rPr>
          <w:b/>
          <w:bCs/>
        </w:rPr>
        <w:t>. История экологии (</w:t>
      </w:r>
      <w:r w:rsidR="00D319B8" w:rsidRPr="00CF2282">
        <w:rPr>
          <w:b/>
          <w:bCs/>
        </w:rPr>
        <w:t>18</w:t>
      </w:r>
      <w:r w:rsidRPr="00CF2282">
        <w:rPr>
          <w:b/>
          <w:bCs/>
        </w:rPr>
        <w:t xml:space="preserve"> час.)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i/>
          <w:iCs/>
        </w:rPr>
      </w:pPr>
      <w:r w:rsidRPr="00CF2282">
        <w:rPr>
          <w:b/>
          <w:bCs/>
        </w:rPr>
        <w:t>Тема 1. Зарождение экологии, накопление экологических знаний (_</w:t>
      </w:r>
      <w:r w:rsidR="00D319B8" w:rsidRPr="00CF2282">
        <w:rPr>
          <w:b/>
          <w:bCs/>
          <w:u w:val="single"/>
        </w:rPr>
        <w:t>6</w:t>
      </w:r>
      <w:r w:rsidRPr="00CF2282">
        <w:rPr>
          <w:b/>
          <w:bCs/>
        </w:rPr>
        <w:t>_час.)</w:t>
      </w:r>
    </w:p>
    <w:p w:rsidR="00C04EF5" w:rsidRPr="00CF2282" w:rsidRDefault="00C04EF5" w:rsidP="00C04EF5">
      <w:pPr>
        <w:tabs>
          <w:tab w:val="num" w:pos="643"/>
        </w:tabs>
        <w:spacing w:line="276" w:lineRule="auto"/>
        <w:ind w:firstLine="641"/>
        <w:jc w:val="both"/>
      </w:pPr>
      <w:r w:rsidRPr="00CF2282">
        <w:t xml:space="preserve">Дарвин и Геккель как основоположники экологии. От античных философов до ученых середины </w:t>
      </w:r>
      <w:r w:rsidRPr="00CF2282">
        <w:rPr>
          <w:lang w:val="en-US"/>
        </w:rPr>
        <w:t>XIX</w:t>
      </w:r>
      <w:r w:rsidRPr="00CF2282">
        <w:t xml:space="preserve"> в. (Аристотель, </w:t>
      </w:r>
      <w:proofErr w:type="spellStart"/>
      <w:r w:rsidRPr="00CF2282">
        <w:t>Феофраст</w:t>
      </w:r>
      <w:proofErr w:type="spellEnd"/>
      <w:r w:rsidRPr="00CF2282">
        <w:t xml:space="preserve">, Линней, </w:t>
      </w:r>
      <w:proofErr w:type="spellStart"/>
      <w:r w:rsidRPr="00CF2282">
        <w:t>Стеллер</w:t>
      </w:r>
      <w:proofErr w:type="spellEnd"/>
      <w:r w:rsidRPr="00CF2282">
        <w:t xml:space="preserve">, </w:t>
      </w:r>
      <w:proofErr w:type="spellStart"/>
      <w:r w:rsidRPr="00CF2282">
        <w:t>Гмелин</w:t>
      </w:r>
      <w:proofErr w:type="spellEnd"/>
      <w:r w:rsidRPr="00CF2282">
        <w:t>, Крашенинников, Паллас, Гумбольдт). Российские основоположники экологии (</w:t>
      </w:r>
      <w:proofErr w:type="spellStart"/>
      <w:r w:rsidRPr="00CF2282">
        <w:t>Рулье</w:t>
      </w:r>
      <w:proofErr w:type="spellEnd"/>
      <w:r w:rsidRPr="00CF2282">
        <w:t xml:space="preserve">, </w:t>
      </w:r>
      <w:proofErr w:type="spellStart"/>
      <w:r w:rsidRPr="00CF2282">
        <w:t>Северцов</w:t>
      </w:r>
      <w:proofErr w:type="spellEnd"/>
      <w:r w:rsidRPr="00CF2282">
        <w:t xml:space="preserve">, </w:t>
      </w:r>
      <w:proofErr w:type="spellStart"/>
      <w:r w:rsidRPr="00CF2282">
        <w:t>Миддендорф</w:t>
      </w:r>
      <w:proofErr w:type="spellEnd"/>
      <w:r w:rsidRPr="00CF2282">
        <w:t xml:space="preserve">). </w:t>
      </w:r>
      <w:proofErr w:type="spellStart"/>
      <w:r w:rsidRPr="00CF2282">
        <w:t>Последарвиновский</w:t>
      </w:r>
      <w:proofErr w:type="spellEnd"/>
      <w:r w:rsidRPr="00CF2282">
        <w:t xml:space="preserve"> период (Аллен, Бекетов, </w:t>
      </w:r>
      <w:proofErr w:type="spellStart"/>
      <w:r w:rsidRPr="00CF2282">
        <w:t>Варминг</w:t>
      </w:r>
      <w:proofErr w:type="spellEnd"/>
      <w:r w:rsidRPr="00CF2282">
        <w:t>)</w:t>
      </w:r>
    </w:p>
    <w:p w:rsidR="00C04EF5" w:rsidRPr="00CF2282" w:rsidRDefault="00C04EF5" w:rsidP="00C04EF5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Тема 2. Формирование основных разделов экологии</w:t>
      </w:r>
      <w:r w:rsidRPr="00CF2282">
        <w:rPr>
          <w:b/>
          <w:bCs/>
        </w:rPr>
        <w:t>(_</w:t>
      </w:r>
      <w:r w:rsidR="00D319B8" w:rsidRPr="00CF2282">
        <w:rPr>
          <w:b/>
          <w:bCs/>
          <w:u w:val="single"/>
        </w:rPr>
        <w:t>8</w:t>
      </w:r>
      <w:r w:rsidRPr="00CF2282">
        <w:rPr>
          <w:b/>
          <w:bCs/>
        </w:rPr>
        <w:t>_час.)</w:t>
      </w:r>
    </w:p>
    <w:p w:rsidR="00C04EF5" w:rsidRPr="00CF2282" w:rsidRDefault="00C04EF5" w:rsidP="00C04EF5">
      <w:pPr>
        <w:tabs>
          <w:tab w:val="num" w:pos="643"/>
        </w:tabs>
        <w:spacing w:line="276" w:lineRule="auto"/>
        <w:jc w:val="both"/>
      </w:pPr>
      <w:r w:rsidRPr="00CF2282">
        <w:t xml:space="preserve">Становление биоценологических представлений (Докучаев, </w:t>
      </w:r>
      <w:proofErr w:type="spellStart"/>
      <w:r w:rsidRPr="00CF2282">
        <w:t>Пачоский</w:t>
      </w:r>
      <w:proofErr w:type="spellEnd"/>
      <w:r w:rsidRPr="00CF2282">
        <w:t xml:space="preserve">, </w:t>
      </w:r>
      <w:proofErr w:type="spellStart"/>
      <w:r w:rsidRPr="00CF2282">
        <w:t>Мёбиус</w:t>
      </w:r>
      <w:proofErr w:type="spellEnd"/>
      <w:r w:rsidRPr="00CF2282">
        <w:t xml:space="preserve">, Морозов, </w:t>
      </w:r>
      <w:proofErr w:type="spellStart"/>
      <w:r w:rsidRPr="00CF2282">
        <w:t>Шелфорд</w:t>
      </w:r>
      <w:proofErr w:type="spellEnd"/>
      <w:r w:rsidRPr="00CF2282">
        <w:t xml:space="preserve">, </w:t>
      </w:r>
      <w:proofErr w:type="spellStart"/>
      <w:r w:rsidRPr="00CF2282">
        <w:t>Кашкаров</w:t>
      </w:r>
      <w:proofErr w:type="spellEnd"/>
      <w:r w:rsidRPr="00CF2282">
        <w:t xml:space="preserve">, Сукачев). Начало </w:t>
      </w:r>
      <w:proofErr w:type="spellStart"/>
      <w:r w:rsidRPr="00CF2282">
        <w:t>трофодинамических</w:t>
      </w:r>
      <w:proofErr w:type="spellEnd"/>
      <w:r w:rsidRPr="00CF2282">
        <w:t xml:space="preserve"> исследований: </w:t>
      </w:r>
      <w:proofErr w:type="spellStart"/>
      <w:r w:rsidRPr="00CF2282">
        <w:t>Станчинский</w:t>
      </w:r>
      <w:proofErr w:type="spellEnd"/>
      <w:r w:rsidRPr="00CF2282">
        <w:t>. Развитие популяционной экологии (</w:t>
      </w:r>
      <w:proofErr w:type="spellStart"/>
      <w:r w:rsidRPr="00CF2282">
        <w:t>Ферхюльст</w:t>
      </w:r>
      <w:proofErr w:type="spellEnd"/>
      <w:r w:rsidRPr="00CF2282">
        <w:t xml:space="preserve">, Элтон, Формозов, Наумов, </w:t>
      </w:r>
      <w:proofErr w:type="spellStart"/>
      <w:r w:rsidRPr="00CF2282">
        <w:t>Читти</w:t>
      </w:r>
      <w:proofErr w:type="spellEnd"/>
      <w:r w:rsidRPr="00CF2282">
        <w:t xml:space="preserve">, </w:t>
      </w:r>
      <w:proofErr w:type="spellStart"/>
      <w:r w:rsidRPr="00CF2282">
        <w:t>Крисчиан</w:t>
      </w:r>
      <w:proofErr w:type="spellEnd"/>
      <w:r w:rsidRPr="00CF2282">
        <w:t>).</w:t>
      </w:r>
    </w:p>
    <w:p w:rsidR="00C04EF5" w:rsidRPr="00CF2282" w:rsidRDefault="00C04EF5" w:rsidP="00C04EF5">
      <w:pPr>
        <w:spacing w:line="276" w:lineRule="auto"/>
        <w:ind w:firstLine="709"/>
        <w:rPr>
          <w:b/>
        </w:rPr>
      </w:pPr>
      <w:r w:rsidRPr="00CF2282">
        <w:rPr>
          <w:b/>
        </w:rPr>
        <w:t>Тема 3. Современное состояние экологии</w:t>
      </w:r>
      <w:r w:rsidRPr="00CF2282">
        <w:rPr>
          <w:b/>
          <w:bCs/>
        </w:rPr>
        <w:t>(_</w:t>
      </w:r>
      <w:r w:rsidR="00D319B8" w:rsidRPr="00CF2282">
        <w:rPr>
          <w:b/>
          <w:bCs/>
          <w:u w:val="single"/>
        </w:rPr>
        <w:t>4</w:t>
      </w:r>
      <w:r w:rsidRPr="00CF2282">
        <w:rPr>
          <w:b/>
          <w:bCs/>
        </w:rPr>
        <w:t>_час.)</w:t>
      </w:r>
    </w:p>
    <w:p w:rsidR="00C04EF5" w:rsidRPr="00CF2282" w:rsidRDefault="00C04EF5" w:rsidP="00C04EF5">
      <w:pPr>
        <w:spacing w:line="276" w:lineRule="auto"/>
        <w:ind w:firstLine="709"/>
        <w:jc w:val="both"/>
      </w:pPr>
      <w:r w:rsidRPr="00CF2282">
        <w:t xml:space="preserve">Работы Н.Ф. </w:t>
      </w:r>
      <w:proofErr w:type="spellStart"/>
      <w:r w:rsidRPr="00CF2282">
        <w:t>Реймерса</w:t>
      </w:r>
      <w:proofErr w:type="spellEnd"/>
      <w:r w:rsidRPr="00CF2282">
        <w:t>, Н.И. Моисеева. Глобальная экология. Использование экологических знаний для решения экологических проблем.</w:t>
      </w:r>
    </w:p>
    <w:p w:rsidR="00C04EF5" w:rsidRPr="00CF2282" w:rsidRDefault="00C04EF5" w:rsidP="007D0074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</w:rPr>
      </w:pPr>
    </w:p>
    <w:p w:rsidR="007D0074" w:rsidRPr="00CF2282" w:rsidRDefault="007D0074" w:rsidP="005B4C76">
      <w:pPr>
        <w:numPr>
          <w:ilvl w:val="0"/>
          <w:numId w:val="2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</w:rPr>
      </w:pPr>
      <w:r w:rsidRPr="00CF2282">
        <w:rPr>
          <w:rFonts w:eastAsia="Times New Roman"/>
          <w:b/>
          <w:caps/>
        </w:rPr>
        <w:lastRenderedPageBreak/>
        <w:t>СТРУКТУРА И содержание практической части курса</w:t>
      </w:r>
      <w:r w:rsidR="00166237" w:rsidRPr="00CF2282">
        <w:rPr>
          <w:rFonts w:eastAsia="Times New Roman"/>
          <w:b/>
          <w:caps/>
        </w:rPr>
        <w:t xml:space="preserve"> и самостоятельной работы</w:t>
      </w:r>
    </w:p>
    <w:p w:rsidR="00D319B8" w:rsidRPr="00CF2282" w:rsidRDefault="00D319B8" w:rsidP="00D319B8">
      <w:pPr>
        <w:spacing w:line="276" w:lineRule="auto"/>
        <w:ind w:firstLine="567"/>
        <w:jc w:val="center"/>
        <w:rPr>
          <w:b/>
          <w:i/>
        </w:rPr>
      </w:pPr>
      <w:r w:rsidRPr="00CF2282">
        <w:rPr>
          <w:b/>
          <w:i/>
        </w:rPr>
        <w:t>Практические занятия (71 час)</w:t>
      </w:r>
    </w:p>
    <w:p w:rsidR="00D319B8" w:rsidRPr="00CF2282" w:rsidRDefault="00D319B8" w:rsidP="00D319B8">
      <w:pPr>
        <w:spacing w:line="276" w:lineRule="auto"/>
        <w:ind w:firstLine="709"/>
        <w:rPr>
          <w:b/>
        </w:rPr>
      </w:pPr>
      <w:r w:rsidRPr="00CF2282">
        <w:rPr>
          <w:b/>
        </w:rPr>
        <w:t>Раздел I. Основы экологии</w:t>
      </w:r>
    </w:p>
    <w:p w:rsidR="00D319B8" w:rsidRPr="00CF2282" w:rsidRDefault="00D319B8" w:rsidP="00D319B8">
      <w:pPr>
        <w:spacing w:line="276" w:lineRule="auto"/>
        <w:jc w:val="center"/>
      </w:pPr>
      <w:r w:rsidRPr="00CF2282">
        <w:rPr>
          <w:b/>
          <w:bCs/>
        </w:rPr>
        <w:t>Практические занятия (18 час.)</w:t>
      </w:r>
    </w:p>
    <w:p w:rsidR="00D319B8" w:rsidRPr="00CF2282" w:rsidRDefault="00D319B8" w:rsidP="00D319B8">
      <w:pPr>
        <w:spacing w:line="276" w:lineRule="auto"/>
        <w:ind w:firstLine="709"/>
      </w:pPr>
      <w:r w:rsidRPr="00CF2282">
        <w:rPr>
          <w:b/>
          <w:bCs/>
        </w:rPr>
        <w:t xml:space="preserve">Занятие 1. </w:t>
      </w:r>
      <w:r w:rsidRPr="00CF2282">
        <w:rPr>
          <w:b/>
        </w:rPr>
        <w:t>Экология как наука. Экологические факторы</w:t>
      </w:r>
      <w:r w:rsidR="003A1EDB" w:rsidRPr="00CF2282">
        <w:rPr>
          <w:b/>
        </w:rPr>
        <w:t xml:space="preserve"> </w:t>
      </w:r>
      <w:r w:rsidRPr="00CF2282">
        <w:rPr>
          <w:b/>
          <w:bCs/>
        </w:rPr>
        <w:t>(2 час.)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Определение экологии, предмет и объекты ее изучения.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Место экологии среди биологических наук.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Уровни организации жизни. Принцип </w:t>
      </w:r>
      <w:proofErr w:type="spellStart"/>
      <w:r w:rsidRPr="00CF2282">
        <w:t>эмерджентности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Основные разделы экологии. 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История экологии. Вклад в развитие экологии ученых античности, французских эволюционистов; накопление экологических знаний в период географических открытий. 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Причины выделения Э. Геккелем экологии в отдельную науку.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Роль К.Ф. </w:t>
      </w:r>
      <w:proofErr w:type="spellStart"/>
      <w:r w:rsidRPr="00CF2282">
        <w:t>Рулье</w:t>
      </w:r>
      <w:proofErr w:type="spellEnd"/>
      <w:r w:rsidRPr="00CF2282">
        <w:t xml:space="preserve"> в формирование экологии.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История формирования понятий о биоценозе, биогеоценозе, экосистеме.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История </w:t>
      </w:r>
      <w:proofErr w:type="spellStart"/>
      <w:r w:rsidRPr="00CF2282">
        <w:t>трофодинамических</w:t>
      </w:r>
      <w:proofErr w:type="spellEnd"/>
      <w:r w:rsidRPr="00CF2282">
        <w:t xml:space="preserve"> исследований.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Развитие популяционной экологии.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Определение и классификация экологических факторов.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Закон оптимума, кривая толерантности. </w:t>
      </w:r>
      <w:proofErr w:type="spellStart"/>
      <w:r w:rsidRPr="00CF2282">
        <w:t>Стенобионтность</w:t>
      </w:r>
      <w:proofErr w:type="spellEnd"/>
      <w:r w:rsidRPr="00CF2282">
        <w:t xml:space="preserve"> и </w:t>
      </w:r>
      <w:proofErr w:type="spellStart"/>
      <w:r w:rsidRPr="00CF2282">
        <w:t>эврибионтность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Закон минимума Либиха.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Закон толерантности </w:t>
      </w:r>
      <w:proofErr w:type="spellStart"/>
      <w:r w:rsidRPr="00CF2282">
        <w:t>Шелфорда</w:t>
      </w:r>
      <w:proofErr w:type="spellEnd"/>
      <w:r w:rsidRPr="00CF2282">
        <w:t>. Лимитирующие факторы.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Возможна ли взаимная компенсация экологических факторов?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Значение температурного режима для живых организмов. Причины относительно узких температурных пределов существования жизни.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Классификация организмов по отношению к температуре. Примеры.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Источники тепловой энергии у растений и животных.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Адаптации к температурному режиму у растений.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Экологические группы растений по отношению к температуре.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Виды терморегуляции у животных.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>Пойкилотермные и гомойотермные животные. Преобладание у них различных видов терморегуляции.</w:t>
      </w:r>
    </w:p>
    <w:p w:rsidR="00D319B8" w:rsidRPr="00CF2282" w:rsidRDefault="00D319B8" w:rsidP="005B4C76">
      <w:pPr>
        <w:numPr>
          <w:ilvl w:val="0"/>
          <w:numId w:val="7"/>
        </w:numPr>
        <w:tabs>
          <w:tab w:val="clear" w:pos="360"/>
          <w:tab w:val="num" w:pos="0"/>
          <w:tab w:val="left" w:pos="567"/>
        </w:tabs>
        <w:spacing w:line="276" w:lineRule="auto"/>
        <w:ind w:left="0" w:firstLine="0"/>
        <w:jc w:val="both"/>
      </w:pPr>
      <w:r w:rsidRPr="00CF2282">
        <w:t xml:space="preserve">Принцип </w:t>
      </w:r>
      <w:proofErr w:type="spellStart"/>
      <w:r w:rsidRPr="00CF2282">
        <w:t>Глогера</w:t>
      </w:r>
      <w:proofErr w:type="spellEnd"/>
      <w:r w:rsidRPr="00CF2282">
        <w:t>, правила Аллена и Бергмана.</w:t>
      </w:r>
    </w:p>
    <w:p w:rsidR="00D319B8" w:rsidRPr="00CF2282" w:rsidRDefault="00D319B8" w:rsidP="00D319B8">
      <w:pPr>
        <w:tabs>
          <w:tab w:val="num" w:pos="0"/>
          <w:tab w:val="left" w:pos="567"/>
        </w:tabs>
        <w:spacing w:line="276" w:lineRule="auto"/>
        <w:rPr>
          <w:b/>
        </w:rPr>
      </w:pP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2. Свет и влажность как экологические факторы (2 часа).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Состав спектра лучистой энергии.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Особенности поведения лучей из различных участков солнечного спектра в атмосфере.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Биологическое действие лучей из различных участков солнечного спектра.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Физиологически активная радиация.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Хроматическая адаптация в водных и наземных биоценозах.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Экологические группы растений по отношению к свету. Примеры их адаптаций к различному световому режиму.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Относительное световое довольствие. Компенсационная точка.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Фотопериодизм.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Короткодневные и длиннодневные растения. Причины формирования у растений адаптаций к различной продолжительности светового дня.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lastRenderedPageBreak/>
        <w:t>Значение света для животных.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Значение воды для живых организмов.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Способы получения и выделения воды животными и растениями.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Экологические группы растений по отношению к влажности.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>Адаптации наземных животных к режиму влажности.</w:t>
      </w:r>
    </w:p>
    <w:p w:rsidR="00D319B8" w:rsidRPr="00CF2282" w:rsidRDefault="00D319B8" w:rsidP="005B4C76">
      <w:pPr>
        <w:pStyle w:val="2"/>
        <w:numPr>
          <w:ilvl w:val="0"/>
          <w:numId w:val="5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proofErr w:type="spellStart"/>
      <w:r w:rsidRPr="00CF2282">
        <w:rPr>
          <w:bCs/>
        </w:rPr>
        <w:t>Климадиаграммы</w:t>
      </w:r>
      <w:proofErr w:type="spellEnd"/>
      <w:r w:rsidRPr="00CF2282">
        <w:rPr>
          <w:bCs/>
        </w:rPr>
        <w:t>.</w:t>
      </w:r>
    </w:p>
    <w:p w:rsidR="00D319B8" w:rsidRPr="00CF2282" w:rsidRDefault="00D319B8" w:rsidP="00D319B8">
      <w:pPr>
        <w:pStyle w:val="2"/>
        <w:tabs>
          <w:tab w:val="num" w:pos="0"/>
          <w:tab w:val="left" w:pos="1134"/>
        </w:tabs>
        <w:spacing w:after="0" w:line="276" w:lineRule="auto"/>
        <w:rPr>
          <w:bCs/>
        </w:rPr>
      </w:pP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  <w:bCs/>
        </w:rPr>
      </w:pPr>
      <w:r w:rsidRPr="00CF2282">
        <w:rPr>
          <w:b/>
          <w:bCs/>
        </w:rPr>
        <w:t>Занятие 3. Внутривидовые и межвидовые отношения (2 часа)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Значение внутривидовых отношений для существования популяции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Конгруэнции, их виды.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Эффект группы и эффект массы.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proofErr w:type="spellStart"/>
      <w:r w:rsidRPr="00CF2282">
        <w:t>Самоизреживание</w:t>
      </w:r>
      <w:proofErr w:type="spellEnd"/>
      <w:r w:rsidRPr="00CF2282">
        <w:t xml:space="preserve"> растительных популяций.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 xml:space="preserve">Классификация межвидовых отношений по </w:t>
      </w:r>
      <w:proofErr w:type="spellStart"/>
      <w:r w:rsidRPr="00CF2282">
        <w:t>Ю.Одуму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 xml:space="preserve">Конкуренция. Виды конкуренции. Опыты Г.Ф. </w:t>
      </w:r>
      <w:proofErr w:type="spellStart"/>
      <w:r w:rsidRPr="00CF2282">
        <w:t>Гаузе</w:t>
      </w:r>
      <w:proofErr w:type="spellEnd"/>
      <w:r w:rsidRPr="00CF2282">
        <w:t>. Правило конкурентного исключения.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Аллелопатия.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3969"/>
        </w:tabs>
        <w:spacing w:line="276" w:lineRule="auto"/>
        <w:ind w:left="0" w:firstLine="0"/>
        <w:jc w:val="both"/>
      </w:pPr>
      <w:r w:rsidRPr="00CF2282">
        <w:t xml:space="preserve">Хищничество. Виды хищничества. Взаимные адаптации хищника и жертвы. Опыты Г.Ф. </w:t>
      </w:r>
      <w:proofErr w:type="spellStart"/>
      <w:r w:rsidRPr="00CF2282">
        <w:t>Гаузе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Паразитизм.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proofErr w:type="spellStart"/>
      <w:r w:rsidRPr="00CF2282">
        <w:t>Аменсализм</w:t>
      </w:r>
      <w:proofErr w:type="spellEnd"/>
      <w:r w:rsidRPr="00CF2282">
        <w:t>, примеры.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Нейтрализм.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Комменсализм, его виды, примеры.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proofErr w:type="spellStart"/>
      <w:r w:rsidRPr="00CF2282">
        <w:t>Протокооперация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Мутуализм.</w:t>
      </w:r>
    </w:p>
    <w:p w:rsidR="00D319B8" w:rsidRPr="00CF2282" w:rsidRDefault="00D319B8" w:rsidP="005B4C76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</w:pPr>
      <w:r w:rsidRPr="00CF2282">
        <w:t>Что такое симбиоз?</w:t>
      </w: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lang w:val="en-US"/>
        </w:rPr>
      </w:pP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4. Водная и наземно-воздушная среды жизни (2 часа)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0"/>
          <w:tab w:val="left" w:pos="1134"/>
        </w:tabs>
        <w:spacing w:line="276" w:lineRule="auto"/>
        <w:ind w:left="426" w:hanging="426"/>
        <w:jc w:val="both"/>
      </w:pPr>
      <w:r w:rsidRPr="00CF2282">
        <w:t xml:space="preserve">Определения среды жизни, среды обитания, местообитания; их различия. </w:t>
      </w:r>
      <w:r w:rsidRPr="00CF2282">
        <w:rPr>
          <w:b/>
        </w:rPr>
        <w:t>Примеры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0"/>
          <w:tab w:val="left" w:pos="1134"/>
        </w:tabs>
        <w:spacing w:line="276" w:lineRule="auto"/>
        <w:ind w:left="426" w:hanging="426"/>
        <w:jc w:val="both"/>
      </w:pPr>
      <w:r w:rsidRPr="00CF2282">
        <w:t>Физико-химические свойства воды, способствующие ее заселению живыми организмами.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0"/>
          <w:tab w:val="left" w:pos="1134"/>
        </w:tabs>
        <w:spacing w:line="276" w:lineRule="auto"/>
        <w:ind w:left="426" w:hanging="426"/>
        <w:jc w:val="both"/>
      </w:pPr>
      <w:r w:rsidRPr="00CF2282">
        <w:t>Основные экологические факторы, свойственные водной среде. Их значение для существования гидробионтов. Приспособления к ним гидробионтов.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Температура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Световой режим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Давление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Плотность воды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Кислородный режим</w:t>
      </w:r>
    </w:p>
    <w:p w:rsidR="00D319B8" w:rsidRPr="00CF2282" w:rsidRDefault="00D319B8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Содержание минеральных солей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Экологические группы водных организмов.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Особенности приспособлений к особенностям среды</w:t>
      </w:r>
    </w:p>
    <w:p w:rsidR="00D319B8" w:rsidRPr="00CF2282" w:rsidRDefault="00D319B8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Планктона</w:t>
      </w:r>
    </w:p>
    <w:p w:rsidR="00D319B8" w:rsidRPr="00CF2282" w:rsidRDefault="00D319B8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Нектона</w:t>
      </w:r>
    </w:p>
    <w:p w:rsidR="00D319B8" w:rsidRPr="00CF2282" w:rsidRDefault="00D319B8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Бентоса и перифитона</w:t>
      </w:r>
    </w:p>
    <w:p w:rsidR="00D319B8" w:rsidRPr="00CF2282" w:rsidRDefault="00D319B8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Нейстона и плейстона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lastRenderedPageBreak/>
        <w:t>Классификация водных растений, их морфологические и физиологические особенности.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Зональность водной среды</w:t>
      </w:r>
    </w:p>
    <w:p w:rsidR="00D319B8" w:rsidRPr="00CF2282" w:rsidRDefault="00D319B8" w:rsidP="005B4C76">
      <w:pPr>
        <w:numPr>
          <w:ilvl w:val="0"/>
          <w:numId w:val="13"/>
        </w:numPr>
        <w:tabs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Океанов и морей</w:t>
      </w:r>
    </w:p>
    <w:p w:rsidR="00D319B8" w:rsidRPr="00CF2282" w:rsidRDefault="00D319B8" w:rsidP="005B4C76">
      <w:pPr>
        <w:numPr>
          <w:ilvl w:val="0"/>
          <w:numId w:val="13"/>
        </w:numPr>
        <w:tabs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Озер умеренных широт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Газовый состав атмосферы и его значение для существования живых организмов.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Особенности температурного режима и режима влажности в наземно-воздушной среде.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Плотность воздуха и атмосферное давление.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Значение атмосферных потоков (ветра) для живых организмов.</w:t>
      </w:r>
    </w:p>
    <w:p w:rsidR="00D319B8" w:rsidRPr="00CF2282" w:rsidRDefault="00D319B8" w:rsidP="005B4C76">
      <w:pPr>
        <w:numPr>
          <w:ilvl w:val="0"/>
          <w:numId w:val="10"/>
        </w:numPr>
        <w:tabs>
          <w:tab w:val="num" w:pos="426"/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Значение атмосферных осадков (дождя, снега)</w:t>
      </w: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</w:pPr>
    </w:p>
    <w:p w:rsidR="00D319B8" w:rsidRPr="00CF2282" w:rsidRDefault="00D319B8" w:rsidP="00D319B8">
      <w:pPr>
        <w:pStyle w:val="a1"/>
        <w:tabs>
          <w:tab w:val="left" w:pos="426"/>
          <w:tab w:val="num" w:pos="567"/>
          <w:tab w:val="left" w:pos="1134"/>
        </w:tabs>
        <w:spacing w:after="0" w:line="276" w:lineRule="auto"/>
        <w:ind w:left="567"/>
        <w:rPr>
          <w:rFonts w:cs="Times New Roman"/>
        </w:rPr>
      </w:pPr>
      <w:r w:rsidRPr="00CF2282">
        <w:rPr>
          <w:rFonts w:cs="Times New Roman"/>
          <w:b/>
        </w:rPr>
        <w:t>Занятие 5. Почва и живой организм как среды жизни</w:t>
      </w:r>
      <w:r w:rsidRPr="00CF2282">
        <w:rPr>
          <w:rFonts w:cs="Times New Roman"/>
        </w:rPr>
        <w:t xml:space="preserve"> (2 часа)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Причины, обуславливающие существование почвенной пленки жизни.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Строение почвенного профиля.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Физические свойства почв и их значение для живых организмов</w:t>
      </w:r>
    </w:p>
    <w:p w:rsidR="00D319B8" w:rsidRPr="00CF2282" w:rsidRDefault="00D319B8" w:rsidP="005B4C76">
      <w:pPr>
        <w:numPr>
          <w:ilvl w:val="1"/>
          <w:numId w:val="14"/>
        </w:numPr>
        <w:tabs>
          <w:tab w:val="num" w:pos="0"/>
          <w:tab w:val="left" w:pos="1134"/>
        </w:tabs>
        <w:spacing w:line="276" w:lineRule="auto"/>
        <w:ind w:left="0" w:firstLine="426"/>
        <w:jc w:val="both"/>
      </w:pPr>
      <w:r w:rsidRPr="00CF2282">
        <w:t>Механический состав</w:t>
      </w:r>
    </w:p>
    <w:p w:rsidR="00D319B8" w:rsidRPr="00CF2282" w:rsidRDefault="00D319B8" w:rsidP="005B4C76">
      <w:pPr>
        <w:numPr>
          <w:ilvl w:val="1"/>
          <w:numId w:val="14"/>
        </w:numPr>
        <w:tabs>
          <w:tab w:val="num" w:pos="0"/>
          <w:tab w:val="left" w:pos="1134"/>
        </w:tabs>
        <w:spacing w:line="276" w:lineRule="auto"/>
        <w:ind w:left="0" w:firstLine="426"/>
        <w:jc w:val="both"/>
      </w:pPr>
      <w:r w:rsidRPr="00CF2282">
        <w:t>Влажность</w:t>
      </w:r>
    </w:p>
    <w:p w:rsidR="00D319B8" w:rsidRPr="00CF2282" w:rsidRDefault="00D319B8" w:rsidP="005B4C76">
      <w:pPr>
        <w:numPr>
          <w:ilvl w:val="1"/>
          <w:numId w:val="14"/>
        </w:numPr>
        <w:tabs>
          <w:tab w:val="num" w:pos="0"/>
          <w:tab w:val="left" w:pos="1134"/>
        </w:tabs>
        <w:spacing w:line="276" w:lineRule="auto"/>
        <w:ind w:left="0" w:firstLine="426"/>
        <w:jc w:val="both"/>
      </w:pPr>
      <w:r w:rsidRPr="00CF2282">
        <w:t>Тепловой режим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Химические свойства почв и их значение для живых организмов</w:t>
      </w:r>
    </w:p>
    <w:p w:rsidR="00D319B8" w:rsidRPr="00CF2282" w:rsidRDefault="00D319B8" w:rsidP="005B4C76">
      <w:pPr>
        <w:numPr>
          <w:ilvl w:val="0"/>
          <w:numId w:val="15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Активная реакция среды</w:t>
      </w:r>
    </w:p>
    <w:p w:rsidR="00D319B8" w:rsidRPr="00CF2282" w:rsidRDefault="00D319B8" w:rsidP="005B4C76">
      <w:pPr>
        <w:numPr>
          <w:ilvl w:val="0"/>
          <w:numId w:val="15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Химический состав, наличие минеральных солей.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Классификация растений по требовательности к кислотности почв, примеры.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Классификация галофитов, примеры.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Классификация животных по продолжительности использования почвы как среды обитания.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Размерная классификация обитателей почв.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Виды паразитов.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Характеристика живого организма как среды жизни: особенности температурного режима, режима влажности, химического состава и т.д.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Местообитания эктопаразитов, их адаптации.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>Местообитания эндопаразитов, их адаптации.</w:t>
      </w:r>
    </w:p>
    <w:p w:rsidR="00D319B8" w:rsidRPr="00CF2282" w:rsidRDefault="00D319B8" w:rsidP="005B4C76">
      <w:pPr>
        <w:numPr>
          <w:ilvl w:val="0"/>
          <w:numId w:val="14"/>
        </w:numPr>
        <w:tabs>
          <w:tab w:val="num" w:pos="0"/>
          <w:tab w:val="left" w:pos="1134"/>
        </w:tabs>
        <w:spacing w:line="276" w:lineRule="auto"/>
        <w:ind w:left="0" w:firstLine="0"/>
        <w:jc w:val="both"/>
      </w:pPr>
      <w:r w:rsidRPr="00CF2282">
        <w:t xml:space="preserve">Физиолого-морфологические особенности паразитических и </w:t>
      </w:r>
      <w:proofErr w:type="spellStart"/>
      <w:r w:rsidRPr="00CF2282">
        <w:t>полупаразитических</w:t>
      </w:r>
      <w:proofErr w:type="spellEnd"/>
      <w:r w:rsidRPr="00CF2282">
        <w:t xml:space="preserve"> растений.</w:t>
      </w:r>
    </w:p>
    <w:p w:rsidR="00D319B8" w:rsidRPr="00CF2282" w:rsidRDefault="00D319B8" w:rsidP="00D319B8">
      <w:pPr>
        <w:tabs>
          <w:tab w:val="left" w:pos="1134"/>
        </w:tabs>
        <w:spacing w:line="276" w:lineRule="auto"/>
        <w:jc w:val="both"/>
      </w:pP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6. Жизненные формы организмов (2 часа)</w:t>
      </w:r>
    </w:p>
    <w:p w:rsidR="00D319B8" w:rsidRPr="00CF2282" w:rsidRDefault="00D319B8" w:rsidP="005B4C76">
      <w:pPr>
        <w:pStyle w:val="2"/>
        <w:numPr>
          <w:ilvl w:val="0"/>
          <w:numId w:val="8"/>
        </w:numPr>
        <w:tabs>
          <w:tab w:val="num" w:pos="0"/>
          <w:tab w:val="left" w:pos="1134"/>
        </w:tabs>
        <w:spacing w:after="0" w:line="276" w:lineRule="auto"/>
        <w:ind w:left="0" w:firstLine="0"/>
        <w:jc w:val="both"/>
        <w:rPr>
          <w:bCs/>
        </w:rPr>
      </w:pPr>
      <w:r w:rsidRPr="00CF2282">
        <w:rPr>
          <w:bCs/>
        </w:rPr>
        <w:t xml:space="preserve">Что понимают под жизненной формой организма (по И.Г. Серебрякову, Е. </w:t>
      </w:r>
      <w:proofErr w:type="spellStart"/>
      <w:r w:rsidRPr="00CF2282">
        <w:rPr>
          <w:bCs/>
        </w:rPr>
        <w:t>Вармингу</w:t>
      </w:r>
      <w:proofErr w:type="spellEnd"/>
      <w:r w:rsidRPr="00CF2282">
        <w:rPr>
          <w:bCs/>
        </w:rPr>
        <w:t>)?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Что такое конвергенция? Привести примеры у животных и растений.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В чем экологический смысл образования у организмов сходных жизненных форм?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 xml:space="preserve">Классификация жизненных форм растений по К. </w:t>
      </w:r>
      <w:proofErr w:type="spellStart"/>
      <w:r w:rsidRPr="00CF2282">
        <w:rPr>
          <w:bCs/>
        </w:rPr>
        <w:t>Раункиеру</w:t>
      </w:r>
      <w:proofErr w:type="spellEnd"/>
      <w:r w:rsidRPr="00CF2282">
        <w:rPr>
          <w:bCs/>
        </w:rPr>
        <w:t>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Жизненные формы растений по И.Г. Серебрякову, условия их формирования, примеры.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Жизненные формы наземных животных по характеру передвижения (по А.Н. Формозову), примеры.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lastRenderedPageBreak/>
        <w:t xml:space="preserve">Жизненные формы животных по Д.Н. </w:t>
      </w:r>
      <w:proofErr w:type="spellStart"/>
      <w:r w:rsidRPr="00CF2282">
        <w:rPr>
          <w:bCs/>
        </w:rPr>
        <w:t>Кашкарову</w:t>
      </w:r>
      <w:proofErr w:type="spellEnd"/>
      <w:r w:rsidRPr="00CF2282">
        <w:rPr>
          <w:bCs/>
        </w:rPr>
        <w:t>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Жизненные форм морских животных по способу добывания пищи, примеры.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Жизненные формы птиц по приуроченности к определенным местообитаниям и характеру добывания пищи.</w:t>
      </w:r>
    </w:p>
    <w:p w:rsidR="00D319B8" w:rsidRPr="00CF2282" w:rsidRDefault="00D319B8" w:rsidP="005B4C76">
      <w:pPr>
        <w:numPr>
          <w:ilvl w:val="0"/>
          <w:numId w:val="8"/>
        </w:numPr>
        <w:tabs>
          <w:tab w:val="num" w:pos="0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F2282">
        <w:rPr>
          <w:bCs/>
        </w:rPr>
        <w:t>Жизненные формы почвенных членистоногих.</w:t>
      </w: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  <w:rPr>
          <w:b/>
        </w:rPr>
      </w:pP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7. Структура и классификация популяций (2 часа)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Определение понятия «популяция» (генетическое и экологическое).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 xml:space="preserve">Что такое </w:t>
      </w:r>
      <w:proofErr w:type="spellStart"/>
      <w:r w:rsidRPr="00CF2282">
        <w:t>демэкология</w:t>
      </w:r>
      <w:proofErr w:type="spellEnd"/>
      <w:r w:rsidRPr="00CF2282">
        <w:t>? Что она изучает?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spacing w:line="276" w:lineRule="auto"/>
        <w:ind w:left="426"/>
        <w:jc w:val="both"/>
      </w:pPr>
      <w:r w:rsidRPr="00CF2282">
        <w:t>Значение изучения популяций в экологии.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Подходы к выделению и классификация популяций.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Классификация популяций по способности к самостоятельному поддержанию численности.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Биологический полиморфизм в популяции, его значение.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Половая структура популяции. Значение ее изучения.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 xml:space="preserve">Возрастная структура популяции. Значение ее изучения. 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 xml:space="preserve">Возрастные группы растений, их характеристика. Возрастной спектр. 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Возрастные группы животных. Возрастные пирамиды.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Факторы, влияющие на возрастную структуру популяций животных.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spacing w:line="276" w:lineRule="auto"/>
        <w:ind w:left="426"/>
        <w:jc w:val="both"/>
      </w:pPr>
      <w:r w:rsidRPr="00CF2282">
        <w:t xml:space="preserve">Пространственная структура популяции. Значение ее изучения. 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spacing w:line="276" w:lineRule="auto"/>
        <w:ind w:left="426"/>
        <w:jc w:val="both"/>
      </w:pPr>
      <w:r w:rsidRPr="00CF2282">
        <w:t xml:space="preserve">Типы расселения животных, их преимущества и недостатки. 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spacing w:line="276" w:lineRule="auto"/>
        <w:ind w:left="426"/>
        <w:jc w:val="both"/>
      </w:pPr>
      <w:r w:rsidRPr="00CF2282">
        <w:t>Территориальное поведение животных.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Этологическая структура популяции. Значение ее изучения.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Одиночный и семейный образ жизни, преимущества и недостатки.</w:t>
      </w:r>
    </w:p>
    <w:p w:rsidR="00D319B8" w:rsidRPr="00CF2282" w:rsidRDefault="00D319B8" w:rsidP="005B4C76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CF2282">
        <w:t>Типы группировок животных, их характеристика и примеры.</w:t>
      </w: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</w:pP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8. Динамика численности популяций (2 часа)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Количественные характеристики популяции: плотность, частота встречаемости, рождаемость и смертность.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  <w:tab w:val="left" w:pos="900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Биотический потенциал.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Демографические таблицы, демографические пирамиды.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Кривые выживания, их типы, примеры. Зависимость типов кривых выживания от экологической стратегии вида, особенностей жизненного цикла.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Экспоненциальная модель роста популяции. Графическое выражение и уравнение. Условия ее существования.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 xml:space="preserve">Логистическая модель роста популяции. Графическое выражение и уравнение. Условия ее существования. 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Фазы роста численности популяции согласно логистическому уравнению.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Причины колебания численности популяции.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 xml:space="preserve">История исследования механизмов регуляции численности популяций (работы Элтона, Кребса, </w:t>
      </w:r>
      <w:proofErr w:type="spellStart"/>
      <w:r w:rsidRPr="00CF2282">
        <w:rPr>
          <w:bCs/>
        </w:rPr>
        <w:t>Кристиана</w:t>
      </w:r>
      <w:proofErr w:type="spellEnd"/>
      <w:r w:rsidRPr="00CF2282">
        <w:rPr>
          <w:bCs/>
        </w:rPr>
        <w:t xml:space="preserve">, </w:t>
      </w:r>
      <w:proofErr w:type="spellStart"/>
      <w:r w:rsidRPr="00CF2282">
        <w:rPr>
          <w:bCs/>
        </w:rPr>
        <w:t>Читти</w:t>
      </w:r>
      <w:proofErr w:type="spellEnd"/>
      <w:r w:rsidRPr="00CF2282">
        <w:rPr>
          <w:bCs/>
        </w:rPr>
        <w:t xml:space="preserve"> и др.).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Ультимативные факторы регуляции численности популяции.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 xml:space="preserve"> Сигнальные факторы регуляции численности популяции.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Типы экологических стратегий, их характеристика.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t>Репродуктивные стратегии морских беспозвоночных.</w:t>
      </w:r>
    </w:p>
    <w:p w:rsidR="00D319B8" w:rsidRPr="00CF2282" w:rsidRDefault="00D319B8" w:rsidP="005B4C76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F2282">
        <w:rPr>
          <w:bCs/>
        </w:rPr>
        <w:lastRenderedPageBreak/>
        <w:t xml:space="preserve">Типы экологических стратегий растений (по Раменскому и </w:t>
      </w:r>
      <w:proofErr w:type="spellStart"/>
      <w:r w:rsidRPr="00CF2282">
        <w:rPr>
          <w:bCs/>
        </w:rPr>
        <w:t>Грайму</w:t>
      </w:r>
      <w:proofErr w:type="spellEnd"/>
      <w:r w:rsidRPr="00CF2282">
        <w:rPr>
          <w:bCs/>
        </w:rPr>
        <w:t>), их характеристика.</w:t>
      </w:r>
    </w:p>
    <w:p w:rsidR="00D319B8" w:rsidRPr="00CF2282" w:rsidRDefault="00D319B8" w:rsidP="00D319B8">
      <w:pPr>
        <w:tabs>
          <w:tab w:val="left" w:pos="284"/>
          <w:tab w:val="num" w:pos="567"/>
        </w:tabs>
        <w:spacing w:line="276" w:lineRule="auto"/>
        <w:ind w:left="567"/>
        <w:jc w:val="both"/>
        <w:rPr>
          <w:bCs/>
        </w:rPr>
      </w:pPr>
    </w:p>
    <w:p w:rsidR="00D319B8" w:rsidRPr="00CF2282" w:rsidRDefault="00D319B8" w:rsidP="00D319B8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  <w:bCs/>
        </w:rPr>
      </w:pPr>
      <w:r w:rsidRPr="00CF2282">
        <w:rPr>
          <w:b/>
          <w:bCs/>
        </w:rPr>
        <w:t>Занятие 9. Структура биоценозов (2 часа).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История формирования понятия «биоценоз».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Биотоп и </w:t>
      </w:r>
      <w:proofErr w:type="spellStart"/>
      <w:r w:rsidRPr="00CF2282">
        <w:rPr>
          <w:bCs/>
        </w:rPr>
        <w:t>экотоп</w:t>
      </w:r>
      <w:proofErr w:type="spellEnd"/>
      <w:r w:rsidRPr="00CF2282">
        <w:rPr>
          <w:bCs/>
        </w:rPr>
        <w:t xml:space="preserve"> – синонимы или разные понятия.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Соотношение понятий «биоценоз», «сообщество», «биогеоценоз», «экосистема».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Видовая структура биоценоза. Видовое богатство и видовая насыщенность фитоценозов.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Классификация сообществ по видовому богатству. Условия формирования богатых и бедных видами биоценозов. Примеры.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Характеристики видовой структуры: обилие вида, частота встречаемости, степень доминирования.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Доминанты, </w:t>
      </w:r>
      <w:proofErr w:type="spellStart"/>
      <w:r w:rsidRPr="00CF2282">
        <w:rPr>
          <w:bCs/>
        </w:rPr>
        <w:t>эдификаторы</w:t>
      </w:r>
      <w:proofErr w:type="spellEnd"/>
      <w:r w:rsidRPr="00CF2282">
        <w:rPr>
          <w:bCs/>
        </w:rPr>
        <w:t>, индикаторы.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Пространственная структура биоценозов, причины ее формирования.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proofErr w:type="gramStart"/>
      <w:r w:rsidRPr="00CF2282">
        <w:rPr>
          <w:bCs/>
        </w:rPr>
        <w:t>Подземная</w:t>
      </w:r>
      <w:proofErr w:type="gramEnd"/>
      <w:r w:rsidRPr="00CF2282">
        <w:rPr>
          <w:bCs/>
        </w:rPr>
        <w:t xml:space="preserve"> и надземная </w:t>
      </w:r>
      <w:proofErr w:type="spellStart"/>
      <w:r w:rsidRPr="00CF2282">
        <w:rPr>
          <w:bCs/>
        </w:rPr>
        <w:t>ярусность</w:t>
      </w:r>
      <w:proofErr w:type="spellEnd"/>
      <w:r w:rsidRPr="00CF2282">
        <w:rPr>
          <w:bCs/>
        </w:rPr>
        <w:t xml:space="preserve"> фитоценозов.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Приуроченность животных к растительным ярусам.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Горизонтальная неоднородность биоценозов, ее причины. Мозаичность.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Экологическая структура биоценозов.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proofErr w:type="spellStart"/>
      <w:r w:rsidRPr="00CF2282">
        <w:rPr>
          <w:bCs/>
        </w:rPr>
        <w:t>Консорции</w:t>
      </w:r>
      <w:proofErr w:type="spellEnd"/>
      <w:r w:rsidRPr="00CF2282">
        <w:rPr>
          <w:bCs/>
        </w:rPr>
        <w:t>: структура, виды, примеры.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Трофическая структура биоценозов.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Концепция экологической ниши. Модель Хатчинсона.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Местообитание и экологическая ниша – синонимы или разные понятия?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Принцип конкурентного исключения </w:t>
      </w:r>
      <w:proofErr w:type="spellStart"/>
      <w:r w:rsidRPr="00CF2282">
        <w:rPr>
          <w:bCs/>
        </w:rPr>
        <w:t>Гаузе</w:t>
      </w:r>
      <w:proofErr w:type="spellEnd"/>
      <w:r w:rsidRPr="00CF2282">
        <w:rPr>
          <w:bCs/>
        </w:rPr>
        <w:t>. Условия сосуществования видов в стабильном сообществе.</w:t>
      </w:r>
    </w:p>
    <w:p w:rsidR="00D319B8" w:rsidRPr="00CF2282" w:rsidRDefault="00D319B8" w:rsidP="005B4C76">
      <w:pPr>
        <w:numPr>
          <w:ilvl w:val="2"/>
          <w:numId w:val="14"/>
        </w:numPr>
        <w:tabs>
          <w:tab w:val="clear" w:pos="2340"/>
          <w:tab w:val="num" w:pos="-142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Насыщенные и ненасыщенные биоценозы. Учет  знаний об экологических нишах при акклиматизации и интродукции.</w:t>
      </w: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  <w:rPr>
          <w:bCs/>
        </w:rPr>
      </w:pPr>
    </w:p>
    <w:p w:rsidR="00D319B8" w:rsidRPr="00CF2282" w:rsidRDefault="00D319B8" w:rsidP="00D319B8">
      <w:pPr>
        <w:tabs>
          <w:tab w:val="num" w:pos="567"/>
        </w:tabs>
        <w:spacing w:line="276" w:lineRule="auto"/>
        <w:ind w:left="567"/>
        <w:rPr>
          <w:b/>
          <w:bCs/>
        </w:rPr>
      </w:pPr>
      <w:r w:rsidRPr="00CF2282">
        <w:rPr>
          <w:b/>
          <w:bCs/>
        </w:rPr>
        <w:t>Занятие 10. Функционирование экосистем. Динамика биогеоценозов (2 часа).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Функциональная структура биогеоценоза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Понятие о трофическом уровне и трофической цепи.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Виды трофических цепей.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Способы создания органического вещества продуцентами. Сущность и сравнение фотосинтеза и хемосинтеза.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Что такое детрит? Как он образуется и потребляется?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Поток энергии через трофические уровни. Почему он однонаправлен? Причины преимущественного существования коротких пищевых цепей.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Закон 10%.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Особенности усвоения (ассимиляции) пищи </w:t>
      </w:r>
      <w:proofErr w:type="spellStart"/>
      <w:r w:rsidRPr="00CF2282">
        <w:rPr>
          <w:bCs/>
        </w:rPr>
        <w:t>консументами</w:t>
      </w:r>
      <w:proofErr w:type="spellEnd"/>
      <w:r w:rsidRPr="00CF2282">
        <w:rPr>
          <w:bCs/>
        </w:rPr>
        <w:t>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Формула расчета расхода рациона </w:t>
      </w:r>
      <w:proofErr w:type="spellStart"/>
      <w:r w:rsidRPr="00CF2282">
        <w:rPr>
          <w:bCs/>
        </w:rPr>
        <w:t>консумента</w:t>
      </w:r>
      <w:proofErr w:type="spellEnd"/>
      <w:r w:rsidRPr="00CF2282">
        <w:rPr>
          <w:bCs/>
        </w:rPr>
        <w:t xml:space="preserve">. 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Факторы, влияющие на расход энергии </w:t>
      </w:r>
      <w:proofErr w:type="spellStart"/>
      <w:r w:rsidRPr="00CF2282">
        <w:rPr>
          <w:bCs/>
        </w:rPr>
        <w:t>консументами</w:t>
      </w:r>
      <w:proofErr w:type="spellEnd"/>
      <w:proofErr w:type="gramStart"/>
      <w:r w:rsidRPr="00CF2282">
        <w:rPr>
          <w:bCs/>
        </w:rPr>
        <w:t>..</w:t>
      </w:r>
      <w:proofErr w:type="gramEnd"/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Первичная продукция сообщества: валовая и чистая.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Вторичная продукция сообщества.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Правила экологических пирамид. Примеры их выполнения и нарушения.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Распад </w:t>
      </w:r>
      <w:proofErr w:type="spellStart"/>
      <w:r w:rsidRPr="00CF2282">
        <w:rPr>
          <w:bCs/>
        </w:rPr>
        <w:t>экосистемной</w:t>
      </w:r>
      <w:proofErr w:type="spellEnd"/>
      <w:r w:rsidRPr="00CF2282">
        <w:rPr>
          <w:bCs/>
        </w:rPr>
        <w:t xml:space="preserve"> пирамиды, его причины.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Виды изменений, происходящих в биоценозе, их сущность, примеры.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lastRenderedPageBreak/>
        <w:t>Определение сукцессии.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Классификация сукцессий </w:t>
      </w:r>
      <w:r w:rsidRPr="00CF2282">
        <w:rPr>
          <w:b/>
          <w:bCs/>
        </w:rPr>
        <w:t>с примерами.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Этапы сукцессии по </w:t>
      </w:r>
      <w:proofErr w:type="spellStart"/>
      <w:r w:rsidRPr="00CF2282">
        <w:rPr>
          <w:bCs/>
        </w:rPr>
        <w:t>Клементсу</w:t>
      </w:r>
      <w:proofErr w:type="spellEnd"/>
      <w:r w:rsidRPr="00CF2282">
        <w:rPr>
          <w:bCs/>
        </w:rPr>
        <w:t>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Сукцессионный ряд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Характеристика </w:t>
      </w:r>
      <w:proofErr w:type="spellStart"/>
      <w:r w:rsidRPr="00CF2282">
        <w:rPr>
          <w:bCs/>
        </w:rPr>
        <w:t>климаксового</w:t>
      </w:r>
      <w:proofErr w:type="spellEnd"/>
      <w:r w:rsidRPr="00CF2282">
        <w:rPr>
          <w:bCs/>
        </w:rPr>
        <w:t xml:space="preserve"> сообщества.</w:t>
      </w:r>
    </w:p>
    <w:p w:rsidR="00D319B8" w:rsidRPr="00CF2282" w:rsidRDefault="00D319B8" w:rsidP="005B4C76">
      <w:pPr>
        <w:numPr>
          <w:ilvl w:val="2"/>
          <w:numId w:val="15"/>
        </w:numPr>
        <w:tabs>
          <w:tab w:val="clear" w:pos="2340"/>
          <w:tab w:val="num" w:pos="142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Основные закономерности сукцессий: изменение структуры, продуктивности и энергетики сообществ на разных этапах развития.</w:t>
      </w:r>
    </w:p>
    <w:p w:rsidR="00D319B8" w:rsidRPr="00CF2282" w:rsidRDefault="00D319B8" w:rsidP="00D319B8">
      <w:pPr>
        <w:pStyle w:val="a8"/>
        <w:spacing w:line="276" w:lineRule="auto"/>
        <w:ind w:left="0" w:firstLine="709"/>
      </w:pPr>
    </w:p>
    <w:p w:rsidR="00D319B8" w:rsidRPr="00CF2282" w:rsidRDefault="00D319B8" w:rsidP="00D319B8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Раздел </w:t>
      </w:r>
      <w:r w:rsidRPr="00CF2282">
        <w:rPr>
          <w:b/>
          <w:lang w:val="en-US"/>
        </w:rPr>
        <w:t>II</w:t>
      </w:r>
      <w:r w:rsidRPr="00CF2282">
        <w:rPr>
          <w:b/>
        </w:rPr>
        <w:t>. Учение о биосфере</w:t>
      </w:r>
    </w:p>
    <w:p w:rsidR="00D319B8" w:rsidRPr="00CF2282" w:rsidRDefault="00D319B8" w:rsidP="00D319B8">
      <w:pPr>
        <w:spacing w:line="276" w:lineRule="auto"/>
        <w:jc w:val="center"/>
      </w:pPr>
      <w:r w:rsidRPr="00CF2282">
        <w:rPr>
          <w:b/>
          <w:bCs/>
        </w:rPr>
        <w:t>Практические занятия (17 час.)</w:t>
      </w: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1. Понятие о биосфере – области распространения жизни (2 часа)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Роль биологических, химических, геологических исследований в формировании учения о биосфере.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История формирования понятия о биосфере (представления Ж.-Б. Ламарка, Э. Зюсса, В.И. Вернадского и других ученых).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Структура и границы биосферы. Какими факторами определяются эти границы?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Типология вещества биосферы, примеры.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Особенности качественных и количественных характеристик живого вещества.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Значение энергетической функции живого вещества в биосфере, примеры ее проявления.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Сущность концентрационной функции живого вещества в биосфере, примеры ее проявления.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Значение деструктивной функции живого вещества в биосфере, примеры ее проявления.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Значение </w:t>
      </w:r>
      <w:proofErr w:type="spellStart"/>
      <w:r w:rsidRPr="00CF2282">
        <w:t>средообразующей</w:t>
      </w:r>
      <w:proofErr w:type="spellEnd"/>
      <w:r w:rsidRPr="00CF2282">
        <w:t xml:space="preserve"> функции живого вещества в биосфере, примеры ее проявления.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Сущность транспортной функции живого вещества в биосфере, примеры ее проявления.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Свойства живого вещества. </w:t>
      </w:r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Отличие живого </w:t>
      </w:r>
      <w:proofErr w:type="gramStart"/>
      <w:r w:rsidRPr="00CF2282">
        <w:t>от</w:t>
      </w:r>
      <w:proofErr w:type="gramEnd"/>
      <w:r w:rsidRPr="00CF2282">
        <w:t xml:space="preserve"> неживого</w:t>
      </w:r>
    </w:p>
    <w:p w:rsidR="00D319B8" w:rsidRPr="00CF2282" w:rsidRDefault="00D319B8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ind w:left="709" w:firstLine="0"/>
        <w:jc w:val="both"/>
      </w:pPr>
      <w:r w:rsidRPr="00CF2282">
        <w:t>особенности структуры живых систем;</w:t>
      </w:r>
    </w:p>
    <w:p w:rsidR="00D319B8" w:rsidRPr="00CF2282" w:rsidRDefault="00D319B8" w:rsidP="005B4C76">
      <w:pPr>
        <w:numPr>
          <w:ilvl w:val="0"/>
          <w:numId w:val="19"/>
        </w:numPr>
        <w:tabs>
          <w:tab w:val="left" w:pos="142"/>
          <w:tab w:val="left" w:pos="851"/>
          <w:tab w:val="left" w:pos="1134"/>
        </w:tabs>
        <w:spacing w:line="276" w:lineRule="auto"/>
        <w:ind w:left="709" w:firstLine="0"/>
        <w:jc w:val="both"/>
      </w:pPr>
      <w:r w:rsidRPr="00CF2282">
        <w:t>особенности энергетики живых систем; 1 и 2 законы термодинамики, их проявление в неживой и живой природе.</w:t>
      </w:r>
    </w:p>
    <w:p w:rsidR="00D319B8" w:rsidRPr="00CF2282" w:rsidRDefault="00D319B8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ind w:left="709" w:firstLine="0"/>
        <w:jc w:val="both"/>
      </w:pPr>
      <w:r w:rsidRPr="00CF2282">
        <w:t>особенности функционирования живых систем;</w:t>
      </w:r>
    </w:p>
    <w:p w:rsidR="00D319B8" w:rsidRPr="00CF2282" w:rsidRDefault="00D319B8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ind w:left="709" w:firstLine="0"/>
        <w:jc w:val="both"/>
      </w:pPr>
      <w:proofErr w:type="gramStart"/>
      <w:r w:rsidRPr="00CF2282">
        <w:t>отличие живого от неживого на первом уровне организации жизни.</w:t>
      </w:r>
      <w:proofErr w:type="gramEnd"/>
    </w:p>
    <w:p w:rsidR="00D319B8" w:rsidRPr="00CF2282" w:rsidRDefault="00D319B8" w:rsidP="005B4C76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Гипотеза Геи. Гея как саморегулирующаяся система.</w:t>
      </w: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jc w:val="both"/>
      </w:pP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2. Распределение жизни в биосфере (2 часа)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Факторы, влияющие на распространение жизни в окружающей среде и формирование «пленок» и «сгущений жизни»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«Пленки» и «сгущения жизни»: общая характеристика и типология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Причины существования и особенности функционирования планктонной пленки в океане.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Причины существования и особенности функционирования донной пленки в океане.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прибрежных сгущений жизни в океане.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lastRenderedPageBreak/>
        <w:t>Влияние абиотических факторов на формирование рифовых сгущений. Основа их высокой продуктивности.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proofErr w:type="spellStart"/>
      <w:r w:rsidRPr="00CF2282">
        <w:t>Апвеллинги</w:t>
      </w:r>
      <w:proofErr w:type="spellEnd"/>
      <w:r w:rsidRPr="00CF2282">
        <w:t>: виды, причины высокой продуктивности.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саргассовых сгущений.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Причины формирования и особенности </w:t>
      </w:r>
      <w:proofErr w:type="spellStart"/>
      <w:r w:rsidRPr="00CF2282">
        <w:t>рифтовых</w:t>
      </w:r>
      <w:proofErr w:type="spellEnd"/>
      <w:r w:rsidRPr="00CF2282">
        <w:t xml:space="preserve"> сгущений жизни.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Почвенная пленка жизни: факторы, обуславливающие существование; особенности обитателей почв.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Наземная пленка жизни: факторы, обуславливающие существование; неравномерность распространения живого вещества. 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Соотношение характеристик живого вещества в Мировом океане и на суше (биомасса, количество видов животных и растений).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сгущений влажных дождевых лесов (условия существования, биоразнообразие, продуктивность).</w:t>
      </w:r>
    </w:p>
    <w:p w:rsidR="00D319B8" w:rsidRPr="00CF2282" w:rsidRDefault="00D319B8" w:rsidP="005B4C76">
      <w:pPr>
        <w:numPr>
          <w:ilvl w:val="0"/>
          <w:numId w:val="20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Сгущения жизни на суше (береговые, пойменные, стоячих водоемов).</w:t>
      </w: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  <w:rPr>
          <w:b/>
        </w:rPr>
      </w:pPr>
      <w:r w:rsidRPr="00CF2282">
        <w:rPr>
          <w:b/>
        </w:rPr>
        <w:t>Занятие 3. Круговорот веществ и элементов в биосфере (7 часов)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В чем состоит значение круговоротов веществ и элементов для существования биосферы?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Что такое геологические и биотические (биогенные) круговороты?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Чем различаются газовые и осадочные циклы элементов?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В глобальном круговороте воды испарение воды с поверхности океанов распределено неравномерно. Покажите, как выглядит водный баланс (осадки, речной сток и испарение) для всех океанов, объясните разницу в приходе и расходе влаги в каждом из них.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Охарактеризуйте активность обмена вод в каждом из океанов и в Мировом океане в целом.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 xml:space="preserve"> Как выглядит обмен воды в руслах рек и пресных вод в целом?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Какова оборачиваемость атмосферной влаги?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Как выглядит на основе глобального круговорота воды биотический круговорот, какова между ними связь, могут ли они существовать независимо?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 xml:space="preserve">Как распределяется в пределах экосистемы вода, выпадающая на сушу. Что такое перехват, транспирация, испарение, </w:t>
      </w:r>
      <w:proofErr w:type="spellStart"/>
      <w:r w:rsidRPr="00CF2282">
        <w:t>эвапотранспирация</w:t>
      </w:r>
      <w:proofErr w:type="spellEnd"/>
      <w:r w:rsidRPr="00CF2282">
        <w:t>, инфильтрация? В каком случае выпавшая с осадками влага достигает грунтовых вод? Как отражается сведение лесов на распределении выпадающей с осадками влаги?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Каково соотношение между годовым количеством осадков и суммарным испарением в различных районах – субарктических, средиземноморских, полуаридных, аридных?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Покажите распределение СО</w:t>
      </w:r>
      <w:proofErr w:type="gramStart"/>
      <w:r w:rsidRPr="00CF2282">
        <w:rPr>
          <w:vertAlign w:val="subscript"/>
        </w:rPr>
        <w:t>2</w:t>
      </w:r>
      <w:proofErr w:type="gramEnd"/>
      <w:r w:rsidRPr="00CF2282">
        <w:t xml:space="preserve"> в атмосфере и гидросфере, источники прихода и расхода углерода в каждой и сфер. Чем принципиально отличаются круговороты углерода в воздушной и водной средах? 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Является ли замкнутым биосферный цикл углерода?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 xml:space="preserve">Почему почва является барьером в круговороте углерода? 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В чем выражается антропогенное влияние на круговорот углерода? Последствия нарушения круговорота углерода.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Почему круговорот кислорода напоминает обратный круговорот углерода?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Каковы источники поступления кислорода в газовую оболочку Земли? Как количественно распределен кислород в газовой оболочке Земли и в океане?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lastRenderedPageBreak/>
        <w:t>Нынешнее количество кислорода в атмосфере фотосинтезирующие организмы могли бы выработать за 4 тыс. лет. Куда делся кислород, выработанный растениями в течение геологических эпох?</w:t>
      </w:r>
    </w:p>
    <w:p w:rsidR="00D319B8" w:rsidRPr="00CF2282" w:rsidRDefault="00D319B8" w:rsidP="005B4C76">
      <w:pPr>
        <w:numPr>
          <w:ilvl w:val="0"/>
          <w:numId w:val="23"/>
        </w:numPr>
        <w:spacing w:line="276" w:lineRule="auto"/>
        <w:ind w:left="426" w:right="-6"/>
        <w:jc w:val="both"/>
      </w:pPr>
      <w:r w:rsidRPr="00CF2282">
        <w:t>Что представляют собой эпициклы, осложняющие круговорот кислорода, возникающие между литосферой и атмосферой или между гидросферой и двумя этими средами?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</w:pPr>
      <w:r w:rsidRPr="00CF2282">
        <w:t>Какова биологическая роль азота?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</w:pPr>
      <w:r w:rsidRPr="00CF2282">
        <w:t xml:space="preserve">Каково начало цикла азота? Что </w:t>
      </w:r>
      <w:proofErr w:type="spellStart"/>
      <w:r w:rsidRPr="00CF2282">
        <w:t>такоеазотфиксация</w:t>
      </w:r>
      <w:proofErr w:type="spellEnd"/>
      <w:r w:rsidRPr="00CF2282">
        <w:t xml:space="preserve"> и каких видов она бывает?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</w:pPr>
      <w:r w:rsidRPr="00CF2282">
        <w:t>Что такое аммонификация? Какие вещества или соединения подвергаются ей? Что является конечным продуктом аммонификации?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</w:pPr>
      <w:r w:rsidRPr="00CF2282">
        <w:t xml:space="preserve">Какие процессы осуществляют бактерии родов </w:t>
      </w:r>
      <w:proofErr w:type="spellStart"/>
      <w:r w:rsidRPr="00CF2282">
        <w:rPr>
          <w:lang w:val="en-US"/>
        </w:rPr>
        <w:t>Nitrosomonas</w:t>
      </w:r>
      <w:proofErr w:type="spellEnd"/>
      <w:r w:rsidRPr="00CF2282">
        <w:t xml:space="preserve"> и </w:t>
      </w:r>
      <w:proofErr w:type="spellStart"/>
      <w:r w:rsidRPr="00CF2282">
        <w:rPr>
          <w:lang w:val="en-US"/>
        </w:rPr>
        <w:t>Nitrobacter</w:t>
      </w:r>
      <w:proofErr w:type="spellEnd"/>
      <w:r w:rsidRPr="00CF2282">
        <w:t>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</w:pPr>
      <w:r w:rsidRPr="00CF2282">
        <w:t>Каким превращениям подвергаются образовавшиеся нитриты и нитраты?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Что такое денитрификация? Чем она заканчивается?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В чем состоит антропогенное нарушение цикла азота? Какую роль в этом играют азотные удобрения? Чем сопровождается «</w:t>
      </w:r>
      <w:proofErr w:type="spellStart"/>
      <w:r w:rsidRPr="00CF2282">
        <w:t>переудобрение</w:t>
      </w:r>
      <w:proofErr w:type="spellEnd"/>
      <w:r w:rsidRPr="00CF2282">
        <w:t xml:space="preserve">» почвы азотом? Можно ли обойтись без использования минеральных азотных удобрений? 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Каковы источники поступления в атмосферу </w:t>
      </w:r>
      <w:r w:rsidRPr="00CF2282">
        <w:rPr>
          <w:lang w:val="en-US"/>
        </w:rPr>
        <w:t>NO</w:t>
      </w:r>
      <w:r w:rsidRPr="00CF2282">
        <w:t xml:space="preserve"> и </w:t>
      </w:r>
      <w:r w:rsidRPr="00CF2282">
        <w:rPr>
          <w:lang w:val="en-US"/>
        </w:rPr>
        <w:t>NO</w:t>
      </w:r>
      <w:r w:rsidRPr="00CF2282">
        <w:rPr>
          <w:vertAlign w:val="subscript"/>
        </w:rPr>
        <w:t>2</w:t>
      </w:r>
      <w:r w:rsidRPr="00CF2282">
        <w:t>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Как влияет двуокись и окись азота на здоровье человека?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Как в целом вы оцениваете круговорот азота – его интенсивность (скорость протекания), его завершенность или закрытость, его нарушение человеком и эффект этого нарушения?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Чем принципиально отличается круговорот фосфора от круговоротов азота, серы, углерода?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Источники фосфора в биосфере. Что представляет собой апатит? Чем он отличается от фосфоритов?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В какой форме усваивается фосфор растениями и бактериями?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Как различаются наземная и морская части круговорота фосфора? 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Покажите этапы круговорота фосфора в наземных биоценозах. Какие барьеры встречает фосфор в наземном потоке? Зачем применяется известкование почв?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Почему фосфор практически всегда дефицитен в экосистемах суши и часто избыточен в гидросфере? Почему наблюдается </w:t>
      </w:r>
      <w:proofErr w:type="spellStart"/>
      <w:r w:rsidRPr="00CF2282">
        <w:t>эвтрофикация</w:t>
      </w:r>
      <w:proofErr w:type="spellEnd"/>
      <w:r w:rsidRPr="00CF2282">
        <w:t xml:space="preserve"> водоемов и водотоков?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Как распределяется фосфор в незагрязненной морской среде по горизонтам и по сезонам, в открытых и прибрежных водах?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Почему интегральный круговорот фосфора не замкнут? Чем объясняется мощный выводящий из круговорота поток фосфора в море на дно?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Компенсируется ли этот выводящий поток выносом фосфора на сушу?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Причины и последствия нарушения круговорота фосфора.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Можно ли избежать применения фосфорных удобрений? Можно ли заменить минеральные удобрения (суперфосфаты) органическими (навозом)?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Соединения серы в природе и их распространенность.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Почему, несмотря на существование газообразных соединений серы (прежде всего, </w:t>
      </w:r>
      <w:r w:rsidRPr="00CF2282">
        <w:rPr>
          <w:lang w:val="en-US"/>
        </w:rPr>
        <w:t>H</w:t>
      </w:r>
      <w:r w:rsidRPr="00CF2282">
        <w:rPr>
          <w:vertAlign w:val="subscript"/>
        </w:rPr>
        <w:t>2</w:t>
      </w:r>
      <w:r w:rsidRPr="00CF2282">
        <w:rPr>
          <w:lang w:val="en-US"/>
        </w:rPr>
        <w:t>S</w:t>
      </w:r>
      <w:r w:rsidRPr="00CF2282">
        <w:t xml:space="preserve">, </w:t>
      </w:r>
      <w:r w:rsidRPr="00CF2282">
        <w:rPr>
          <w:lang w:val="en-US"/>
        </w:rPr>
        <w:t>SO</w:t>
      </w:r>
      <w:r w:rsidRPr="00CF2282">
        <w:rPr>
          <w:vertAlign w:val="subscript"/>
        </w:rPr>
        <w:t>2</w:t>
      </w:r>
      <w:r w:rsidRPr="00CF2282">
        <w:t>), основная часть её круговорота имеет осадочную природу и происходит в почве и воде?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В каком виде соединения серы доступны живым организмам?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Какие превращения в ходе синтетических процессов в растительной клетке претерпевают поглощенные сульфаты?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lastRenderedPageBreak/>
        <w:t>Какие превращения претерпевают серосодержащие соединения в отмерших организмах, различных органических отбросах? Какие гетеротрофные бактерии участвуют в их разложении  в аэробных и анаэробных условиях?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Какие бактерии участвуют в восстановлении сероводорода и других минеральных солей серы? Кто впервые изучил биологическую природу </w:t>
      </w:r>
      <w:proofErr w:type="spellStart"/>
      <w:r w:rsidRPr="00CF2282">
        <w:t>сульфатредукции</w:t>
      </w:r>
      <w:proofErr w:type="spellEnd"/>
      <w:r w:rsidRPr="00CF2282">
        <w:t xml:space="preserve">? Какие три рода </w:t>
      </w:r>
      <w:proofErr w:type="spellStart"/>
      <w:r w:rsidRPr="00CF2282">
        <w:t>сульфатредукторов</w:t>
      </w:r>
      <w:proofErr w:type="spellEnd"/>
      <w:r w:rsidRPr="00CF2282">
        <w:t xml:space="preserve"> широко известны?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Что за </w:t>
      </w:r>
      <w:proofErr w:type="spellStart"/>
      <w:r w:rsidRPr="00CF2282">
        <w:t>соединениегидротроиллит</w:t>
      </w:r>
      <w:proofErr w:type="spellEnd"/>
      <w:r w:rsidRPr="00CF2282">
        <w:t>?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 xml:space="preserve">Какие группы микроорганизмов осуществляют окисление неорганических соединений серы? 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/>
        <w:jc w:val="both"/>
      </w:pPr>
      <w:r w:rsidRPr="00CF2282">
        <w:t>Охарактеризуйте последнюю (осадочную) фазу круговорота серы.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 w:right="-5"/>
        <w:jc w:val="both"/>
      </w:pPr>
      <w:r w:rsidRPr="00CF2282">
        <w:t>Оцените круговорот серы в целом – его замкнутость, его сложность, зависимость от деятельности бактерий, наличие выводящего потока в осадки.</w:t>
      </w:r>
    </w:p>
    <w:p w:rsidR="00D319B8" w:rsidRPr="00CF2282" w:rsidRDefault="00D319B8" w:rsidP="005B4C76">
      <w:pPr>
        <w:pStyle w:val="a8"/>
        <w:numPr>
          <w:ilvl w:val="0"/>
          <w:numId w:val="23"/>
        </w:numPr>
        <w:spacing w:line="276" w:lineRule="auto"/>
        <w:ind w:left="426" w:right="-5"/>
        <w:jc w:val="both"/>
      </w:pPr>
      <w:r w:rsidRPr="00CF2282">
        <w:t>Причины и последствия нарушения круговорота серы</w:t>
      </w: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  <w:rPr>
          <w:b/>
        </w:rPr>
      </w:pP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4. Эволюция биосферы (6 часов)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Современные представления о формировании Земли, происхождении атмосферы и гидросферы. 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Теории появления жизни на Земле (концепции биогенеза и абиогенеза). Теория Опарина и </w:t>
      </w:r>
      <w:proofErr w:type="spellStart"/>
      <w:r w:rsidRPr="00CF2282">
        <w:t>Холдейна</w:t>
      </w:r>
      <w:proofErr w:type="spellEnd"/>
      <w:r w:rsidRPr="00CF2282">
        <w:t>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Геохронологическая шкала, принципы ее организации.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Архейская эра. Бактериальные сообщества архея. 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Протерозойская эра. Особенности бактериального фотосинтеза. Кислородная революция. Роль </w:t>
      </w:r>
      <w:proofErr w:type="spellStart"/>
      <w:r w:rsidRPr="00CF2282">
        <w:t>цианобактерий</w:t>
      </w:r>
      <w:proofErr w:type="spellEnd"/>
      <w:r w:rsidRPr="00CF2282">
        <w:t xml:space="preserve"> в изменении среды биосферы на ранних этапах ее существования. 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Протерозойская эра. Появление эукариот и многоклеточных животных. Отличия </w:t>
      </w:r>
      <w:proofErr w:type="spellStart"/>
      <w:r w:rsidRPr="00CF2282">
        <w:t>прокариотической</w:t>
      </w:r>
      <w:proofErr w:type="spellEnd"/>
      <w:r w:rsidRPr="00CF2282">
        <w:t xml:space="preserve"> и </w:t>
      </w:r>
      <w:proofErr w:type="spellStart"/>
      <w:r w:rsidRPr="00CF2282">
        <w:t>эукариотической</w:t>
      </w:r>
      <w:proofErr w:type="spellEnd"/>
      <w:r w:rsidRPr="00CF2282">
        <w:t xml:space="preserve"> клеток. Возникновение </w:t>
      </w:r>
      <w:proofErr w:type="spellStart"/>
      <w:r w:rsidRPr="00CF2282">
        <w:t>многоклеточности</w:t>
      </w:r>
      <w:proofErr w:type="spellEnd"/>
      <w:r w:rsidRPr="00CF2282">
        <w:t xml:space="preserve"> у животных (гипотезы Э. Геккеля, И. Мечникова и их последователей).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Вендский период. Адаптации </w:t>
      </w:r>
      <w:proofErr w:type="spellStart"/>
      <w:r w:rsidRPr="00CF2282">
        <w:t>вендобионтов</w:t>
      </w:r>
      <w:proofErr w:type="spellEnd"/>
      <w:r w:rsidRPr="00CF2282">
        <w:t xml:space="preserve"> к условиям существования.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Кембрийский период палеозойской эры. Кембрийский «эволюционный взрыв», его сущность и причины.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Ордовикский период палеозойской эры.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Силурийский и девонский периоды палеозойской эры. Факторы, определившие освоение суши живыми организмами.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Каменноугольный период палеозойской эры. 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Пермский период палеозойской эры. Пермский кризис, его причины и эволюционное значение.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Триасовый период мезозойской эры.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 xml:space="preserve">Юрский период мезозойской эры. 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Меловой период мезозойской эры. Мел-палеогеновый кризис, его причины и эволюционное значение.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Третичный и четвертичный периоды кайнозойской эры. Климатические и биоценотические изменения.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Формирование фаунистических ветвей млекопитающих в палеогене и неогене.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Четвертичный период кайнозойской эры. Климатические и биоценотические изменения. Эволюция человека.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lastRenderedPageBreak/>
        <w:t>Факторы, влияющие на эволюцию биосферы и ее экосистем. Примеры проявления космических и геологических факторов.</w:t>
      </w:r>
    </w:p>
    <w:p w:rsidR="00D319B8" w:rsidRPr="00CF2282" w:rsidRDefault="00D319B8" w:rsidP="005B4C76">
      <w:pPr>
        <w:pStyle w:val="a8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  <w:r w:rsidRPr="00CF2282">
        <w:t>Экологические кризисы биосферы, их причины и эволюционное значение.</w:t>
      </w: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</w:pPr>
    </w:p>
    <w:p w:rsidR="00D319B8" w:rsidRPr="00CF2282" w:rsidRDefault="00D319B8" w:rsidP="00D319B8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 xml:space="preserve">Занятие 5. Воздействие человека на биосферу на разных этапах исторического развития цивилизации. Ноосфера и </w:t>
      </w:r>
      <w:proofErr w:type="spellStart"/>
      <w:r w:rsidRPr="00CF2282">
        <w:rPr>
          <w:b/>
        </w:rPr>
        <w:t>техносфера</w:t>
      </w:r>
      <w:proofErr w:type="spellEnd"/>
      <w:r w:rsidRPr="00CF2282">
        <w:rPr>
          <w:b/>
        </w:rPr>
        <w:t xml:space="preserve"> (2 часа)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Определения экологического кризиса и экологической катастрофы.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Периодизация антропогенных экологических кризисов (по Н.Ф. </w:t>
      </w:r>
      <w:proofErr w:type="spellStart"/>
      <w:r w:rsidRPr="00CF2282">
        <w:t>Реймерсу</w:t>
      </w:r>
      <w:proofErr w:type="spellEnd"/>
      <w:r w:rsidRPr="00CF2282">
        <w:t>).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Причины и последствия кризиса </w:t>
      </w:r>
      <w:proofErr w:type="spellStart"/>
      <w:r w:rsidRPr="00CF2282">
        <w:t>консументов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последствия неолитической революции.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последствия поливного земледелия.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Причины, последствия и примеры проявления кризиса продуцентов.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Причины, последствия и примеры проявления кризиса </w:t>
      </w:r>
      <w:proofErr w:type="spellStart"/>
      <w:r w:rsidRPr="00CF2282">
        <w:t>редуцентов</w:t>
      </w:r>
      <w:proofErr w:type="spellEnd"/>
      <w:r w:rsidRPr="00CF2282">
        <w:t>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Прогнозируемые глобальные экологические кризисы.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Примеры экологических кризисов и экологических катастроф, вызванных деятельностью человека.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История формирования понятия «ноосфера».</w:t>
      </w:r>
    </w:p>
    <w:p w:rsidR="00D319B8" w:rsidRPr="00CF2282" w:rsidRDefault="00D319B8" w:rsidP="005B4C76">
      <w:pPr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Ноосфера – закономерный этап эволюции биосферы. Условия ее создания.</w:t>
      </w:r>
    </w:p>
    <w:p w:rsidR="00D319B8" w:rsidRPr="00CF2282" w:rsidRDefault="00D319B8" w:rsidP="00D319B8">
      <w:pPr>
        <w:pStyle w:val="a8"/>
        <w:spacing w:line="276" w:lineRule="auto"/>
        <w:ind w:left="0" w:firstLine="709"/>
        <w:rPr>
          <w:lang w:val="en-US"/>
        </w:rPr>
      </w:pPr>
    </w:p>
    <w:p w:rsidR="00D319B8" w:rsidRPr="00CF2282" w:rsidRDefault="00D319B8" w:rsidP="00D319B8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Раздел </w:t>
      </w:r>
      <w:r w:rsidRPr="00CF2282">
        <w:rPr>
          <w:b/>
          <w:lang w:val="en-US"/>
        </w:rPr>
        <w:t>III</w:t>
      </w:r>
      <w:r w:rsidRPr="00CF2282">
        <w:rPr>
          <w:b/>
        </w:rPr>
        <w:t>. История экологии</w:t>
      </w:r>
    </w:p>
    <w:p w:rsidR="00D319B8" w:rsidRPr="00CF2282" w:rsidRDefault="00D319B8" w:rsidP="00D319B8">
      <w:pPr>
        <w:spacing w:line="276" w:lineRule="auto"/>
        <w:jc w:val="center"/>
      </w:pPr>
      <w:r w:rsidRPr="00CF2282">
        <w:rPr>
          <w:b/>
          <w:bCs/>
        </w:rPr>
        <w:t>Практические занятия (18 час.)</w:t>
      </w:r>
    </w:p>
    <w:p w:rsidR="00D319B8" w:rsidRPr="00CF2282" w:rsidRDefault="00D319B8" w:rsidP="00D319B8">
      <w:pPr>
        <w:spacing w:line="276" w:lineRule="auto"/>
        <w:ind w:firstLine="709"/>
      </w:pPr>
      <w:r w:rsidRPr="00CF2282">
        <w:rPr>
          <w:b/>
          <w:bCs/>
        </w:rPr>
        <w:t>Занятие 1. Накопление биологических и экологических знаний(2 час.)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t>Античные ученые и философы.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t>Средневековье: Василий Великий, Альберт Великий.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t>Возрождение.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t>Эпоха географических открытий.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t>Эпоха просвещения: Линней, Кювье, Бюффон</w:t>
      </w:r>
    </w:p>
    <w:p w:rsidR="00D319B8" w:rsidRPr="00CF2282" w:rsidRDefault="00D319B8" w:rsidP="005B4C76">
      <w:pPr>
        <w:pStyle w:val="a8"/>
        <w:widowControl w:val="0"/>
        <w:numPr>
          <w:ilvl w:val="0"/>
          <w:numId w:val="6"/>
        </w:numPr>
        <w:suppressAutoHyphens/>
        <w:spacing w:line="276" w:lineRule="auto"/>
        <w:ind w:left="426"/>
        <w:jc w:val="both"/>
      </w:pPr>
      <w:r w:rsidRPr="00CF2282">
        <w:rPr>
          <w:lang w:val="en-US"/>
        </w:rPr>
        <w:t>XIX</w:t>
      </w:r>
      <w:r w:rsidRPr="00CF2282">
        <w:t xml:space="preserve"> век. </w:t>
      </w:r>
      <w:proofErr w:type="spellStart"/>
      <w:r w:rsidRPr="00CF2282">
        <w:t>Декандоль</w:t>
      </w:r>
      <w:proofErr w:type="spellEnd"/>
      <w:r w:rsidRPr="00CF2282">
        <w:t xml:space="preserve">, </w:t>
      </w:r>
      <w:proofErr w:type="spellStart"/>
      <w:r w:rsidRPr="00CF2282">
        <w:t>Глогер</w:t>
      </w:r>
      <w:proofErr w:type="spellEnd"/>
      <w:r w:rsidRPr="00CF2282">
        <w:t xml:space="preserve">, Фабер, Бергман, </w:t>
      </w:r>
      <w:proofErr w:type="spellStart"/>
      <w:r w:rsidRPr="00CF2282">
        <w:t>Шмарда</w:t>
      </w:r>
      <w:proofErr w:type="spellEnd"/>
      <w:r w:rsidRPr="00CF2282">
        <w:t xml:space="preserve">, </w:t>
      </w:r>
      <w:proofErr w:type="spellStart"/>
      <w:r w:rsidRPr="00CF2282">
        <w:t>Форбс</w:t>
      </w:r>
      <w:proofErr w:type="spellEnd"/>
      <w:r w:rsidRPr="00CF2282">
        <w:t>.</w:t>
      </w:r>
    </w:p>
    <w:p w:rsidR="00D319B8" w:rsidRPr="00CF2282" w:rsidRDefault="00D319B8" w:rsidP="00D319B8">
      <w:pPr>
        <w:spacing w:line="276" w:lineRule="auto"/>
        <w:jc w:val="both"/>
      </w:pPr>
    </w:p>
    <w:p w:rsidR="00D319B8" w:rsidRPr="00CF2282" w:rsidRDefault="00D319B8" w:rsidP="00D319B8">
      <w:pPr>
        <w:pStyle w:val="a8"/>
        <w:spacing w:line="276" w:lineRule="auto"/>
        <w:ind w:left="57"/>
        <w:jc w:val="both"/>
      </w:pPr>
      <w:r w:rsidRPr="00CF2282">
        <w:rPr>
          <w:b/>
          <w:bCs/>
        </w:rPr>
        <w:t>Занятие 2. Вклад Э.Геккеля в развитие экологии (2 час.)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1. Основные работы Геккеля, где речь идет об экологии и формах организмов, и об экологии как науке.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2. Термины и понятия, введенные в науку Геккелем и раскрытые им.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3. Какое отношение имел Геккель к английской экспедиции на «</w:t>
      </w:r>
      <w:proofErr w:type="spellStart"/>
      <w:r w:rsidRPr="00CF2282">
        <w:t>Челенджере</w:t>
      </w:r>
      <w:proofErr w:type="spellEnd"/>
      <w:r w:rsidRPr="00CF2282">
        <w:t>»?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4. Какие организмы были главными объектами исследований Геккеля?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5. Высказывания Геккеля о предмете, целях и задачах экологии.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6. Что вы знаете о росте и развитии Геккеля как личности, его формировании как исследователя и профессора университета в Йене?</w:t>
      </w:r>
    </w:p>
    <w:p w:rsidR="00D319B8" w:rsidRPr="00CF2282" w:rsidRDefault="00D319B8" w:rsidP="00D319B8">
      <w:pPr>
        <w:spacing w:line="276" w:lineRule="auto"/>
        <w:ind w:left="57"/>
        <w:jc w:val="both"/>
      </w:pPr>
      <w:r w:rsidRPr="00CF2282">
        <w:t>7. Какими талантами наградила Геккеля  Природа?</w:t>
      </w:r>
    </w:p>
    <w:p w:rsidR="00D319B8" w:rsidRPr="00CF2282" w:rsidRDefault="00D319B8" w:rsidP="00D319B8">
      <w:pPr>
        <w:spacing w:line="276" w:lineRule="auto"/>
        <w:ind w:left="57"/>
        <w:jc w:val="both"/>
      </w:pPr>
    </w:p>
    <w:p w:rsidR="00D319B8" w:rsidRPr="00CF2282" w:rsidRDefault="00D319B8" w:rsidP="00D319B8">
      <w:pPr>
        <w:pStyle w:val="a8"/>
        <w:spacing w:line="276" w:lineRule="auto"/>
        <w:ind w:left="57"/>
        <w:jc w:val="both"/>
        <w:rPr>
          <w:b/>
          <w:bCs/>
        </w:rPr>
      </w:pPr>
      <w:r w:rsidRPr="00CF2282">
        <w:rPr>
          <w:b/>
          <w:bCs/>
        </w:rPr>
        <w:t>Занятие 3. Вклад Ч.Дарвина в развитие экологии (2 час.)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В чем различие между Геккелем и Дарвином в понимании «борьбы за существование»?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Как происходило становление Дарвина как ученого?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Эразм Дарвин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Кто были наставники и консультанты Дарвина?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lastRenderedPageBreak/>
        <w:t xml:space="preserve">Каковы были мотивы отплытия Дарвина на </w:t>
      </w:r>
      <w:proofErr w:type="spellStart"/>
      <w:r w:rsidRPr="00CF2282">
        <w:t>Бигле</w:t>
      </w:r>
      <w:proofErr w:type="spellEnd"/>
      <w:r w:rsidRPr="00CF2282">
        <w:t>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 xml:space="preserve">Первые «потрясения» и «догадки» Дарвина во время плавания на </w:t>
      </w:r>
      <w:proofErr w:type="spellStart"/>
      <w:r w:rsidRPr="00CF2282">
        <w:t>Бигле</w:t>
      </w:r>
      <w:proofErr w:type="spellEnd"/>
      <w:r w:rsidRPr="00CF2282">
        <w:t>.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Коллизия с Уоллесом.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В чем состоит историческая заслуга Дарвина?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Почему мы считаем Дарвина основоположником экологии?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 xml:space="preserve">Какие работы Дарвина вы </w:t>
      </w:r>
      <w:proofErr w:type="gramStart"/>
      <w:r w:rsidRPr="00CF2282">
        <w:t>знаете и в чем состоит</w:t>
      </w:r>
      <w:proofErr w:type="gramEnd"/>
      <w:r w:rsidRPr="00CF2282">
        <w:t xml:space="preserve"> их вклад в экологию?</w:t>
      </w:r>
    </w:p>
    <w:p w:rsidR="00D319B8" w:rsidRPr="00CF2282" w:rsidRDefault="00D319B8" w:rsidP="005B4C76">
      <w:pPr>
        <w:pStyle w:val="a8"/>
        <w:numPr>
          <w:ilvl w:val="0"/>
          <w:numId w:val="26"/>
        </w:numPr>
        <w:spacing w:line="276" w:lineRule="auto"/>
        <w:ind w:left="426"/>
        <w:jc w:val="both"/>
      </w:pPr>
      <w:r w:rsidRPr="00CF2282">
        <w:t>В чем состоит принципиальное различие между Дарвином и Геккелем как учеными?</w:t>
      </w:r>
    </w:p>
    <w:p w:rsidR="00D319B8" w:rsidRPr="00CF2282" w:rsidRDefault="00D319B8" w:rsidP="00D319B8">
      <w:pPr>
        <w:pStyle w:val="a8"/>
        <w:spacing w:line="276" w:lineRule="auto"/>
        <w:ind w:left="426"/>
        <w:jc w:val="both"/>
      </w:pPr>
    </w:p>
    <w:p w:rsidR="00D319B8" w:rsidRPr="00CF2282" w:rsidRDefault="00D319B8" w:rsidP="00D319B8">
      <w:pPr>
        <w:pStyle w:val="a8"/>
        <w:spacing w:line="276" w:lineRule="auto"/>
        <w:ind w:left="57"/>
        <w:jc w:val="both"/>
      </w:pPr>
      <w:r w:rsidRPr="00CF2282">
        <w:rPr>
          <w:b/>
          <w:bCs/>
        </w:rPr>
        <w:t>Занятие 4. Вклад А. Гумбольдта в развитие экологии (2 час.)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Почему Александра Гумбольдта называют Аристотелем Х</w:t>
      </w:r>
      <w:proofErr w:type="gramStart"/>
      <w:r w:rsidRPr="00CF2282">
        <w:rPr>
          <w:lang w:val="en-US"/>
        </w:rPr>
        <w:t>I</w:t>
      </w:r>
      <w:proofErr w:type="gramEnd"/>
      <w:r w:rsidRPr="00CF2282">
        <w:t>Х века?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Как проходило воспитание и становление личности Александра Гумбольдта?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Как бы вы объяснили широту интересов и кругозора Александра Гумбольдта?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Что ценили в Александре Гумбольдте современники?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Какой вклад внес Александр Гумболь</w:t>
      </w:r>
      <w:proofErr w:type="gramStart"/>
      <w:r w:rsidRPr="00CF2282">
        <w:t>дт в ст</w:t>
      </w:r>
      <w:proofErr w:type="gramEnd"/>
      <w:r w:rsidRPr="00CF2282">
        <w:t>ановление экологии, почему мы его относим к основоположникам экологии?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proofErr w:type="gramStart"/>
      <w:r w:rsidRPr="00CF2282">
        <w:t>Родоначальником</w:t>
      </w:r>
      <w:proofErr w:type="gramEnd"/>
      <w:r w:rsidRPr="00CF2282">
        <w:t xml:space="preserve"> каких наук является Александр Гумбольдт?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Как вы понимаете и оцениваете идею написания «Космоса», мог ли кто-либо из современников Александра Гумбольдта взяться за такой труд?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 xml:space="preserve">Что </w:t>
      </w:r>
      <w:proofErr w:type="gramStart"/>
      <w:r w:rsidRPr="00CF2282">
        <w:t>дала Гумбольдту поездка в Россию и что дал</w:t>
      </w:r>
      <w:proofErr w:type="gramEnd"/>
      <w:r w:rsidRPr="00CF2282">
        <w:t xml:space="preserve"> он России?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В чем состоит различие в познании Южной Америки Гумбольдтом и Дарвином?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Почему университет в Берлине носит имя братьев Гумбольдтов Вильгельма и Александра?</w:t>
      </w:r>
    </w:p>
    <w:p w:rsidR="00D319B8" w:rsidRPr="00CF2282" w:rsidRDefault="00D319B8" w:rsidP="005B4C76">
      <w:pPr>
        <w:pStyle w:val="a8"/>
        <w:numPr>
          <w:ilvl w:val="0"/>
          <w:numId w:val="27"/>
        </w:numPr>
        <w:spacing w:line="276" w:lineRule="auto"/>
        <w:jc w:val="both"/>
      </w:pPr>
      <w:r w:rsidRPr="00CF2282">
        <w:t>Как бы вы кратко охарактеризовали личности трех великих исследователей – Гумбольдта, Дарвина, Геккеля?</w:t>
      </w:r>
    </w:p>
    <w:p w:rsidR="00D319B8" w:rsidRPr="00CF2282" w:rsidRDefault="00D319B8" w:rsidP="00D319B8">
      <w:pPr>
        <w:spacing w:line="276" w:lineRule="auto"/>
        <w:rPr>
          <w:b/>
        </w:rPr>
      </w:pPr>
      <w:r w:rsidRPr="00CF2282">
        <w:rPr>
          <w:b/>
          <w:bCs/>
        </w:rPr>
        <w:t xml:space="preserve">Занятие 5. </w:t>
      </w:r>
      <w:r w:rsidRPr="00CF2282">
        <w:rPr>
          <w:b/>
        </w:rPr>
        <w:t>Становление экологии в России (2 часа)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Крашенинников. «Описание земли Камчатки»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Российские основоположники экологии: К.Ф. </w:t>
      </w:r>
      <w:proofErr w:type="spellStart"/>
      <w:r w:rsidRPr="00CF2282">
        <w:t>Рулье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Российские основоположники экологии: Н.А. </w:t>
      </w:r>
      <w:proofErr w:type="spellStart"/>
      <w:r w:rsidRPr="00CF2282">
        <w:t>Северцов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Российские основоположники экологии: А.Ф. </w:t>
      </w:r>
      <w:proofErr w:type="spellStart"/>
      <w:r w:rsidRPr="00CF2282">
        <w:t>Миддендорф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Миддендорф</w:t>
      </w:r>
      <w:proofErr w:type="spellEnd"/>
      <w:r w:rsidRPr="00CF2282">
        <w:t>. Адаптация животных к условиям Крайней Сибири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Петр Паллас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>: палеонтолог, зоолог, эколог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 xml:space="preserve"> и его работы «О земляном черве» и «Сомнениях в зоологии как науке»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 xml:space="preserve"> и его «Вестник естественных наук»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Вторая экспедиция Беринга, или Великая северная экспедиция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Вторая экспедиция Беринга. Отряд </w:t>
      </w:r>
      <w:proofErr w:type="spellStart"/>
      <w:r w:rsidRPr="00CF2282">
        <w:t>Гмелина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Вторая экспедиция Беринга. Георг </w:t>
      </w:r>
      <w:proofErr w:type="spellStart"/>
      <w:r w:rsidRPr="00CF2282">
        <w:t>Стеллер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Докучаев и его основные работы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Сукачев е его биогеоценология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>Морозов и его принципы лесопользования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Станчинский</w:t>
      </w:r>
      <w:proofErr w:type="spellEnd"/>
      <w:r w:rsidRPr="00CF2282">
        <w:t xml:space="preserve"> и начало </w:t>
      </w:r>
      <w:proofErr w:type="spellStart"/>
      <w:r w:rsidRPr="00CF2282">
        <w:t>трофодинамики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Пачосский</w:t>
      </w:r>
      <w:proofErr w:type="spellEnd"/>
      <w:r w:rsidRPr="00CF2282">
        <w:t xml:space="preserve"> и </w:t>
      </w:r>
      <w:proofErr w:type="spellStart"/>
      <w:r w:rsidRPr="00CF2282">
        <w:t>фитосоциология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proofErr w:type="spellStart"/>
      <w:r w:rsidRPr="00CF2282">
        <w:t>Аскания</w:t>
      </w:r>
      <w:proofErr w:type="spellEnd"/>
      <w:r w:rsidRPr="00CF2282">
        <w:t xml:space="preserve"> Нова: связь с нею </w:t>
      </w:r>
      <w:proofErr w:type="spellStart"/>
      <w:r w:rsidRPr="00CF2282">
        <w:t>Пачосского</w:t>
      </w:r>
      <w:proofErr w:type="spellEnd"/>
      <w:r w:rsidRPr="00CF2282">
        <w:t xml:space="preserve"> и </w:t>
      </w:r>
      <w:proofErr w:type="spellStart"/>
      <w:r w:rsidRPr="00CF2282">
        <w:t>Станчинского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Д.Н. </w:t>
      </w:r>
      <w:proofErr w:type="spellStart"/>
      <w:r w:rsidRPr="00CF2282">
        <w:t>Кашкаров</w:t>
      </w:r>
      <w:proofErr w:type="spellEnd"/>
      <w:r w:rsidRPr="00CF2282">
        <w:t xml:space="preserve"> как эколог широкого профиля</w:t>
      </w:r>
    </w:p>
    <w:p w:rsidR="00D319B8" w:rsidRPr="00CF2282" w:rsidRDefault="00D319B8" w:rsidP="005B4C76">
      <w:pPr>
        <w:pStyle w:val="a8"/>
        <w:numPr>
          <w:ilvl w:val="0"/>
          <w:numId w:val="25"/>
        </w:numPr>
        <w:spacing w:line="276" w:lineRule="auto"/>
      </w:pPr>
      <w:r w:rsidRPr="00CF2282">
        <w:t xml:space="preserve">Раменский – геоботаник и эколог </w:t>
      </w:r>
    </w:p>
    <w:p w:rsidR="00D319B8" w:rsidRPr="00CF2282" w:rsidRDefault="00D319B8" w:rsidP="00D319B8">
      <w:pPr>
        <w:pStyle w:val="a8"/>
        <w:spacing w:line="276" w:lineRule="auto"/>
        <w:ind w:left="57" w:firstLine="709"/>
        <w:jc w:val="both"/>
      </w:pPr>
    </w:p>
    <w:p w:rsidR="00D319B8" w:rsidRPr="00CF2282" w:rsidRDefault="00D319B8" w:rsidP="00D319B8">
      <w:pPr>
        <w:spacing w:line="276" w:lineRule="auto"/>
        <w:rPr>
          <w:b/>
        </w:rPr>
      </w:pPr>
      <w:r w:rsidRPr="00CF2282">
        <w:rPr>
          <w:b/>
          <w:bCs/>
        </w:rPr>
        <w:lastRenderedPageBreak/>
        <w:t xml:space="preserve">Занятие 6. </w:t>
      </w:r>
      <w:r w:rsidRPr="00CF2282">
        <w:rPr>
          <w:b/>
        </w:rPr>
        <w:t>Формирование основных правил и законов экологии (2 часа)</w:t>
      </w:r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proofErr w:type="spellStart"/>
      <w:r w:rsidRPr="00CF2282">
        <w:t>Варминг</w:t>
      </w:r>
      <w:proofErr w:type="spellEnd"/>
      <w:r w:rsidRPr="00CF2282">
        <w:t xml:space="preserve"> и основные типы растительных группировок</w:t>
      </w:r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r w:rsidRPr="00CF2282">
        <w:t>Хатчинсон, фундаментальная и реализованная ниша</w:t>
      </w:r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r w:rsidRPr="00CF2282">
        <w:t xml:space="preserve">Популяционные экологи Элтон и </w:t>
      </w:r>
      <w:proofErr w:type="spellStart"/>
      <w:r w:rsidRPr="00CF2282">
        <w:t>Читти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proofErr w:type="spellStart"/>
      <w:r w:rsidRPr="00CF2282">
        <w:t>Глогер</w:t>
      </w:r>
      <w:proofErr w:type="spellEnd"/>
      <w:r w:rsidRPr="00CF2282">
        <w:t xml:space="preserve">, Бергман, </w:t>
      </w:r>
      <w:proofErr w:type="spellStart"/>
      <w:r w:rsidRPr="00CF2282">
        <w:t>Шмарда</w:t>
      </w:r>
      <w:proofErr w:type="spellEnd"/>
      <w:r w:rsidRPr="00CF2282">
        <w:t xml:space="preserve">, </w:t>
      </w:r>
      <w:proofErr w:type="spellStart"/>
      <w:r w:rsidRPr="00CF2282">
        <w:t>Форбс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r w:rsidRPr="00CF2282">
        <w:t>Вторая половина Х</w:t>
      </w:r>
      <w:proofErr w:type="gramStart"/>
      <w:r w:rsidRPr="00CF2282">
        <w:rPr>
          <w:lang w:val="en-US"/>
        </w:rPr>
        <w:t>I</w:t>
      </w:r>
      <w:proofErr w:type="gramEnd"/>
      <w:r w:rsidRPr="00CF2282">
        <w:t>Х века: Дж</w:t>
      </w:r>
      <w:proofErr w:type="gramStart"/>
      <w:r w:rsidRPr="00CF2282">
        <w:t>.А</w:t>
      </w:r>
      <w:proofErr w:type="gramEnd"/>
      <w:r w:rsidRPr="00CF2282">
        <w:t>ллен и А.Н. Бекетов</w:t>
      </w:r>
    </w:p>
    <w:p w:rsidR="00D319B8" w:rsidRPr="00CF2282" w:rsidRDefault="00D319B8" w:rsidP="005B4C76">
      <w:pPr>
        <w:pStyle w:val="a8"/>
        <w:numPr>
          <w:ilvl w:val="0"/>
          <w:numId w:val="28"/>
        </w:numPr>
        <w:spacing w:line="276" w:lineRule="auto"/>
        <w:ind w:left="714" w:hanging="357"/>
      </w:pPr>
      <w:r w:rsidRPr="00CF2282">
        <w:t>Разделение экологии растений на экологию особей и экологию сообществ</w:t>
      </w:r>
    </w:p>
    <w:p w:rsidR="00D319B8" w:rsidRPr="00CF2282" w:rsidRDefault="00D319B8" w:rsidP="00D319B8">
      <w:pPr>
        <w:pStyle w:val="a8"/>
        <w:spacing w:line="276" w:lineRule="auto"/>
        <w:ind w:left="0" w:firstLine="709"/>
      </w:pPr>
    </w:p>
    <w:p w:rsidR="00D319B8" w:rsidRPr="00CF2282" w:rsidRDefault="00D319B8" w:rsidP="00D319B8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Занятие 7. Выдающиеся экологи </w:t>
      </w:r>
      <w:proofErr w:type="gramStart"/>
      <w:r w:rsidRPr="00CF2282">
        <w:rPr>
          <w:b/>
          <w:lang w:val="en-US"/>
        </w:rPr>
        <w:t>XX</w:t>
      </w:r>
      <w:proofErr w:type="gramEnd"/>
      <w:r w:rsidRPr="00CF2282">
        <w:rPr>
          <w:b/>
        </w:rPr>
        <w:t>века (2 часа)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 xml:space="preserve">Н.П. Наумов и его «Экология </w:t>
      </w:r>
      <w:proofErr w:type="spellStart"/>
      <w:r w:rsidRPr="00CF2282">
        <w:t>животных»</w:t>
      </w:r>
      <w:proofErr w:type="gramStart"/>
      <w:r w:rsidRPr="00CF2282">
        <w:t>.В</w:t>
      </w:r>
      <w:proofErr w:type="gramEnd"/>
      <w:r w:rsidRPr="00CF2282">
        <w:t>.Р</w:t>
      </w:r>
      <w:proofErr w:type="spellEnd"/>
      <w:r w:rsidRPr="00CF2282">
        <w:t xml:space="preserve">. Дольник, Н.И. </w:t>
      </w:r>
      <w:proofErr w:type="spellStart"/>
      <w:r w:rsidRPr="00CF2282">
        <w:t>Калабухов,Н.А</w:t>
      </w:r>
      <w:proofErr w:type="spellEnd"/>
      <w:r w:rsidRPr="00CF2282">
        <w:t xml:space="preserve">. </w:t>
      </w:r>
      <w:proofErr w:type="spellStart"/>
      <w:r w:rsidRPr="00CF2282">
        <w:t>Формозов,Н.М</w:t>
      </w:r>
      <w:proofErr w:type="spellEnd"/>
      <w:r w:rsidRPr="00CF2282">
        <w:t xml:space="preserve">. </w:t>
      </w:r>
      <w:proofErr w:type="spellStart"/>
      <w:r w:rsidRPr="00CF2282">
        <w:t>Чернова,И.А</w:t>
      </w:r>
      <w:proofErr w:type="spellEnd"/>
      <w:r w:rsidRPr="00CF2282">
        <w:t xml:space="preserve">. Шилов. 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 xml:space="preserve">Экология растений: Б.М. Миркин, Г.С. Розенберг, Т.К. </w:t>
      </w:r>
      <w:proofErr w:type="spellStart"/>
      <w:r w:rsidRPr="00CF2282">
        <w:t>Горышина</w:t>
      </w:r>
      <w:proofErr w:type="spellEnd"/>
      <w:r w:rsidRPr="00CF2282">
        <w:t xml:space="preserve">, Т.А. </w:t>
      </w:r>
      <w:proofErr w:type="spellStart"/>
      <w:r w:rsidRPr="00CF2282">
        <w:t>Работнов</w:t>
      </w:r>
      <w:proofErr w:type="spellEnd"/>
      <w:r w:rsidRPr="00CF2282">
        <w:t>, А.Г. Воронов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>Морская экология: Ю.П. Зайцев, Л.А. Зенкевич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 xml:space="preserve">Экология почв: М.С. Гиляров 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 xml:space="preserve">Популяционная экология: Ч. Элтон, Д. </w:t>
      </w:r>
      <w:proofErr w:type="spellStart"/>
      <w:r w:rsidRPr="00CF2282">
        <w:t>Читти</w:t>
      </w:r>
      <w:proofErr w:type="spellEnd"/>
      <w:r w:rsidRPr="00CF2282">
        <w:t xml:space="preserve">, А.В. Яблоков, Ф.Б. </w:t>
      </w:r>
      <w:proofErr w:type="spellStart"/>
      <w:r w:rsidRPr="00CF2282">
        <w:t>Чернявский</w:t>
      </w:r>
      <w:proofErr w:type="gramStart"/>
      <w:r w:rsidRPr="00CF2282">
        <w:t>,А</w:t>
      </w:r>
      <w:proofErr w:type="gramEnd"/>
      <w:r w:rsidRPr="00CF2282">
        <w:t>.М</w:t>
      </w:r>
      <w:proofErr w:type="spellEnd"/>
      <w:r w:rsidRPr="00CF2282">
        <w:t xml:space="preserve">. Гиляров </w:t>
      </w:r>
    </w:p>
    <w:p w:rsidR="00D319B8" w:rsidRPr="00CF2282" w:rsidRDefault="00D319B8" w:rsidP="005B4C76">
      <w:pPr>
        <w:pStyle w:val="a8"/>
        <w:numPr>
          <w:ilvl w:val="0"/>
          <w:numId w:val="29"/>
        </w:numPr>
        <w:spacing w:line="276" w:lineRule="auto"/>
        <w:ind w:left="426"/>
        <w:jc w:val="both"/>
      </w:pPr>
      <w:r w:rsidRPr="00CF2282">
        <w:t xml:space="preserve">Глобальная экология: Горшков, С.П. </w:t>
      </w:r>
      <w:proofErr w:type="spellStart"/>
      <w:r w:rsidRPr="00CF2282">
        <w:t>Капица</w:t>
      </w:r>
      <w:proofErr w:type="spellEnd"/>
      <w:r w:rsidRPr="00CF2282">
        <w:t xml:space="preserve">, </w:t>
      </w:r>
      <w:proofErr w:type="spellStart"/>
      <w:r w:rsidRPr="00CF2282">
        <w:t>Н.Ф.Реймерс</w:t>
      </w:r>
      <w:proofErr w:type="spellEnd"/>
      <w:r w:rsidRPr="00CF2282">
        <w:t xml:space="preserve">, </w:t>
      </w:r>
      <w:proofErr w:type="spellStart"/>
      <w:r w:rsidRPr="00CF2282">
        <w:t>Р.Риклефс</w:t>
      </w:r>
      <w:proofErr w:type="spellEnd"/>
      <w:r w:rsidRPr="00CF2282">
        <w:t xml:space="preserve">, Ю. </w:t>
      </w:r>
      <w:proofErr w:type="spellStart"/>
      <w:r w:rsidRPr="00CF2282">
        <w:t>Одум</w:t>
      </w:r>
      <w:proofErr w:type="spellEnd"/>
      <w:r w:rsidRPr="00CF2282">
        <w:t xml:space="preserve">, Р.Х. </w:t>
      </w:r>
      <w:proofErr w:type="spellStart"/>
      <w:r w:rsidRPr="00CF2282">
        <w:t>Уиттекер</w:t>
      </w:r>
      <w:proofErr w:type="spellEnd"/>
    </w:p>
    <w:p w:rsidR="00D319B8" w:rsidRPr="00CF2282" w:rsidRDefault="00D319B8" w:rsidP="00D319B8">
      <w:pPr>
        <w:pStyle w:val="a8"/>
        <w:spacing w:line="276" w:lineRule="auto"/>
        <w:ind w:left="0" w:firstLine="709"/>
      </w:pPr>
    </w:p>
    <w:p w:rsidR="00D319B8" w:rsidRPr="00CF2282" w:rsidRDefault="00D319B8" w:rsidP="00D319B8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>Занятие 8. Защита рефератов (4 часа)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>Аристотель и Теофраст – энциклопедисты античной эпохи и «провозвестники» будущей экологии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proofErr w:type="spellStart"/>
      <w:r w:rsidRPr="00CF2282">
        <w:t>Витус</w:t>
      </w:r>
      <w:proofErr w:type="spellEnd"/>
      <w:r w:rsidRPr="00CF2282">
        <w:t xml:space="preserve"> Беринг и две его Камчатские экспедиции. Зачем они были организованы и что дали науке и практике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>Степан Крашенинников – изучение Сибири и Камчатки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>С. Крашенинников. Описание земли Камчатки. Анализ книги: природа и природные условия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>С. Крашенинников. Описание земли Камчатки. Анализ книги: люди, их обычаи и нравы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Александр Гумбольдт – Аристотель </w:t>
      </w:r>
      <w:r w:rsidRPr="00CF2282">
        <w:rPr>
          <w:lang w:val="en-US"/>
        </w:rPr>
        <w:t>XIX</w:t>
      </w:r>
      <w:r w:rsidRPr="00CF2282">
        <w:t xml:space="preserve"> века. Страницы биографии. Поездка в Россию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А. Гумбольдт. Его вклад в науку и влияние на натуралистов. Экологические идеи и закономерности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Российские основоположники экологии. К.Ф. </w:t>
      </w:r>
      <w:proofErr w:type="spellStart"/>
      <w:r w:rsidRPr="00CF2282">
        <w:t>Рулье</w:t>
      </w:r>
      <w:proofErr w:type="spellEnd"/>
      <w:r w:rsidRPr="00CF2282">
        <w:t xml:space="preserve">. Его экологические принципы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К.Ф. </w:t>
      </w:r>
      <w:proofErr w:type="spellStart"/>
      <w:r w:rsidRPr="00CF2282">
        <w:t>Рулье</w:t>
      </w:r>
      <w:proofErr w:type="spellEnd"/>
      <w:r w:rsidRPr="00CF2282">
        <w:t xml:space="preserve"> как просветитель. Вестник естественных наук.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Ученик </w:t>
      </w:r>
      <w:proofErr w:type="spellStart"/>
      <w:r w:rsidRPr="00CF2282">
        <w:t>Рулье</w:t>
      </w:r>
      <w:proofErr w:type="spellEnd"/>
      <w:r w:rsidRPr="00CF2282">
        <w:t xml:space="preserve"> Н.А. </w:t>
      </w:r>
      <w:proofErr w:type="spellStart"/>
      <w:r w:rsidRPr="00CF2282">
        <w:t>Северцов</w:t>
      </w:r>
      <w:proofErr w:type="spellEnd"/>
      <w:r w:rsidRPr="00CF2282">
        <w:t xml:space="preserve">. Его магистерская диссертация. Исследование Туркестана и Памира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А.Ф.  </w:t>
      </w:r>
      <w:proofErr w:type="spellStart"/>
      <w:r w:rsidRPr="00CF2282">
        <w:t>Миддендорф</w:t>
      </w:r>
      <w:proofErr w:type="spellEnd"/>
      <w:r w:rsidRPr="00CF2282">
        <w:t xml:space="preserve">. Изучение жизни на Крайнем Севере. Дальневосточный «след» </w:t>
      </w:r>
      <w:proofErr w:type="spellStart"/>
      <w:r w:rsidRPr="00CF2282">
        <w:t>Миддендорфа</w:t>
      </w:r>
      <w:proofErr w:type="spellEnd"/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proofErr w:type="spellStart"/>
      <w:r w:rsidRPr="00CF2282">
        <w:t>Последарвиновский</w:t>
      </w:r>
      <w:proofErr w:type="spellEnd"/>
      <w:r w:rsidRPr="00CF2282">
        <w:t xml:space="preserve"> период. Отдельные имена и события: Дж. Аллен и его правило (закономерность); А.Н Бекетов и экологические аспекты в его «Географии растений»; </w:t>
      </w:r>
      <w:r w:rsidRPr="00CF2282">
        <w:rPr>
          <w:lang w:val="en-US"/>
        </w:rPr>
        <w:t>III</w:t>
      </w:r>
      <w:r w:rsidRPr="00CF2282">
        <w:t xml:space="preserve"> Ботанический конгресс и его значение для экологии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В.В. Докучаев и его </w:t>
      </w:r>
      <w:proofErr w:type="spellStart"/>
      <w:r w:rsidRPr="00CF2282">
        <w:t>проэкологические</w:t>
      </w:r>
      <w:proofErr w:type="spellEnd"/>
      <w:r w:rsidRPr="00CF2282">
        <w:t xml:space="preserve"> труды: «Русский чернозем», «Наши степи прежде и теперь», «К учению о зонах природы» </w:t>
      </w:r>
    </w:p>
    <w:p w:rsidR="00D319B8" w:rsidRPr="00CF2282" w:rsidRDefault="00D319B8" w:rsidP="005B4C76">
      <w:pPr>
        <w:pStyle w:val="a8"/>
        <w:numPr>
          <w:ilvl w:val="0"/>
          <w:numId w:val="24"/>
        </w:numPr>
        <w:spacing w:line="276" w:lineRule="auto"/>
        <w:ind w:left="284" w:hanging="357"/>
        <w:jc w:val="both"/>
      </w:pPr>
      <w:r w:rsidRPr="00CF2282">
        <w:t xml:space="preserve">Рождение биоценологии. И.К. </w:t>
      </w:r>
      <w:proofErr w:type="spellStart"/>
      <w:r w:rsidRPr="00CF2282">
        <w:t>Пачоский</w:t>
      </w:r>
      <w:proofErr w:type="spellEnd"/>
      <w:r w:rsidRPr="00CF2282">
        <w:t xml:space="preserve">, </w:t>
      </w:r>
      <w:proofErr w:type="spellStart"/>
      <w:r w:rsidRPr="00CF2282">
        <w:t>К.Мёбиус</w:t>
      </w:r>
      <w:proofErr w:type="spellEnd"/>
      <w:r w:rsidRPr="00CF2282">
        <w:t xml:space="preserve">, В. </w:t>
      </w:r>
      <w:proofErr w:type="spellStart"/>
      <w:r w:rsidRPr="00CF2282">
        <w:t>Шелфорд</w:t>
      </w:r>
      <w:proofErr w:type="spellEnd"/>
      <w:r w:rsidRPr="00CF2282">
        <w:t xml:space="preserve">, Д.Н. </w:t>
      </w:r>
      <w:proofErr w:type="spellStart"/>
      <w:r w:rsidRPr="00CF2282">
        <w:t>Кашкаров</w:t>
      </w:r>
      <w:proofErr w:type="spellEnd"/>
      <w:r w:rsidRPr="00CF2282">
        <w:t xml:space="preserve">. Начало чтения курса Экологии в университетах </w:t>
      </w:r>
    </w:p>
    <w:p w:rsidR="00D319B8" w:rsidRPr="00CF2282" w:rsidRDefault="00D319B8" w:rsidP="00D319B8">
      <w:pPr>
        <w:pStyle w:val="a8"/>
        <w:spacing w:line="276" w:lineRule="auto"/>
        <w:ind w:left="0" w:firstLine="709"/>
      </w:pPr>
    </w:p>
    <w:p w:rsidR="00D319B8" w:rsidRPr="00130917" w:rsidRDefault="00D319B8" w:rsidP="00D319B8">
      <w:pPr>
        <w:spacing w:line="276" w:lineRule="auto"/>
        <w:jc w:val="center"/>
        <w:rPr>
          <w:b/>
          <w:i/>
          <w:sz w:val="28"/>
          <w:szCs w:val="28"/>
        </w:rPr>
      </w:pPr>
      <w:r w:rsidRPr="00130917">
        <w:rPr>
          <w:b/>
          <w:i/>
          <w:sz w:val="28"/>
          <w:szCs w:val="28"/>
        </w:rPr>
        <w:lastRenderedPageBreak/>
        <w:t>Самостоятельная работа (</w:t>
      </w:r>
      <w:r w:rsidR="003A1EDB">
        <w:rPr>
          <w:b/>
          <w:i/>
          <w:sz w:val="28"/>
          <w:szCs w:val="28"/>
        </w:rPr>
        <w:t>227</w:t>
      </w:r>
      <w:r w:rsidRPr="00130917">
        <w:rPr>
          <w:b/>
          <w:i/>
          <w:sz w:val="28"/>
          <w:szCs w:val="28"/>
        </w:rPr>
        <w:t xml:space="preserve"> час)</w:t>
      </w:r>
    </w:p>
    <w:p w:rsidR="00D319B8" w:rsidRDefault="00D319B8" w:rsidP="00D319B8">
      <w:pPr>
        <w:spacing w:line="276" w:lineRule="auto"/>
        <w:jc w:val="center"/>
        <w:rPr>
          <w:b/>
          <w:sz w:val="28"/>
          <w:szCs w:val="28"/>
        </w:rPr>
      </w:pPr>
      <w:r w:rsidRPr="00A758A8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865"/>
        <w:gridCol w:w="2735"/>
        <w:gridCol w:w="2089"/>
        <w:gridCol w:w="2127"/>
      </w:tblGrid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№</w:t>
            </w:r>
          </w:p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C50464">
              <w:rPr>
                <w:b/>
              </w:rPr>
              <w:t>п</w:t>
            </w:r>
            <w:proofErr w:type="gramEnd"/>
            <w:r w:rsidRPr="00C50464">
              <w:rPr>
                <w:b/>
              </w:rPr>
              <w:t>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Дата/сроки выполнения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Вид самостоятельной работы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Примерные нормы времени на выполнение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Форма контроля</w:t>
            </w:r>
          </w:p>
        </w:tc>
      </w:tr>
      <w:tr w:rsidR="00D319B8" w:rsidRPr="00C50464" w:rsidTr="003A1EDB">
        <w:tc>
          <w:tcPr>
            <w:tcW w:w="9571" w:type="dxa"/>
            <w:gridSpan w:val="5"/>
            <w:shd w:val="clear" w:color="auto" w:fill="auto"/>
            <w:vAlign w:val="center"/>
          </w:tcPr>
          <w:p w:rsidR="00D319B8" w:rsidRPr="00C50464" w:rsidRDefault="00D319B8" w:rsidP="003A1EDB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Раздел «Основы экологии»</w:t>
            </w:r>
            <w:r>
              <w:rPr>
                <w:b/>
              </w:rPr>
              <w:t xml:space="preserve"> </w:t>
            </w:r>
            <w:r w:rsidR="003A1EDB">
              <w:rPr>
                <w:b/>
              </w:rPr>
              <w:t>117</w:t>
            </w:r>
            <w:r>
              <w:rPr>
                <w:b/>
              </w:rPr>
              <w:t xml:space="preserve"> ч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1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tabs>
                <w:tab w:val="num" w:pos="1080"/>
              </w:tabs>
              <w:spacing w:line="276" w:lineRule="auto"/>
            </w:pPr>
            <w:r w:rsidRPr="00C50464">
              <w:t>3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tabs>
                <w:tab w:val="num" w:pos="1080"/>
              </w:tabs>
              <w:spacing w:line="276" w:lineRule="auto"/>
            </w:pPr>
            <w:r w:rsidRPr="00C50464">
              <w:t xml:space="preserve">Влияние климатических условий на распространение живых организмов. </w:t>
            </w:r>
            <w:proofErr w:type="spellStart"/>
            <w:r w:rsidRPr="00C50464">
              <w:t>Климадиаграммы</w:t>
            </w:r>
            <w:proofErr w:type="spellEnd"/>
            <w:r w:rsidRPr="00C50464">
              <w:t>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2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5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proofErr w:type="spellStart"/>
            <w:r w:rsidRPr="00C50464">
              <w:t>Самоизреживание</w:t>
            </w:r>
            <w:proofErr w:type="spellEnd"/>
            <w:r w:rsidRPr="00C50464">
              <w:t xml:space="preserve"> растительных популяций.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3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7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Деградация почвы и борьба с эрозией и опустыниванием.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4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12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Акклиматизация и интродукция.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5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15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Пастбищная дигрессия – причины и методы оценки.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 xml:space="preserve">4 </w:t>
            </w:r>
            <w:r w:rsidR="00D319B8" w:rsidRPr="00C50464">
              <w:t>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6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16 неделя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 xml:space="preserve">Распад </w:t>
            </w:r>
            <w:proofErr w:type="spellStart"/>
            <w:r w:rsidRPr="00C50464">
              <w:t>экосистемной</w:t>
            </w:r>
            <w:proofErr w:type="spellEnd"/>
            <w:r w:rsidRPr="00C50464">
              <w:t xml:space="preserve"> пирамиды на примере Баренцева моря.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>
              <w:t>В течение семестра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>
              <w:t>Подготовка к семинарским занятиям и контрольным работам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3A1EDB">
            <w:pPr>
              <w:spacing w:line="276" w:lineRule="auto"/>
              <w:jc w:val="center"/>
            </w:pPr>
            <w:r>
              <w:t>66</w:t>
            </w:r>
            <w:r w:rsidR="00D319B8">
              <w:t xml:space="preserve"> час</w:t>
            </w:r>
            <w:r>
              <w:t>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>
              <w:t>Работа на семинаре – собеседование (УО-1)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Default="003A1EDB" w:rsidP="00B1772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65" w:type="dxa"/>
            <w:shd w:val="clear" w:color="auto" w:fill="auto"/>
          </w:tcPr>
          <w:p w:rsidR="00D319B8" w:rsidRDefault="00D319B8" w:rsidP="00B17723">
            <w:pPr>
              <w:spacing w:line="276" w:lineRule="auto"/>
            </w:pPr>
            <w:r>
              <w:t>Промежуточная аттестация</w:t>
            </w:r>
          </w:p>
        </w:tc>
        <w:tc>
          <w:tcPr>
            <w:tcW w:w="2735" w:type="dxa"/>
            <w:shd w:val="clear" w:color="auto" w:fill="auto"/>
          </w:tcPr>
          <w:p w:rsidR="00D319B8" w:rsidRDefault="00D319B8" w:rsidP="00B17723">
            <w:pPr>
              <w:spacing w:line="276" w:lineRule="auto"/>
            </w:pPr>
            <w:r>
              <w:t>Подготовка к экзамену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Default="003A1EDB" w:rsidP="00B17723">
            <w:pPr>
              <w:spacing w:line="276" w:lineRule="auto"/>
              <w:jc w:val="center"/>
            </w:pPr>
            <w:r>
              <w:t xml:space="preserve">27 </w:t>
            </w:r>
            <w:r w:rsidR="00D319B8">
              <w:t>часов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Default="00D319B8" w:rsidP="00B17723">
            <w:pPr>
              <w:spacing w:line="276" w:lineRule="auto"/>
              <w:jc w:val="center"/>
            </w:pPr>
            <w:r>
              <w:t>Экзамен (УО</w:t>
            </w:r>
            <w:r w:rsidR="003A1EDB">
              <w:t>)</w:t>
            </w:r>
          </w:p>
        </w:tc>
      </w:tr>
      <w:tr w:rsidR="00D319B8" w:rsidRPr="00C50464" w:rsidTr="003A1EDB">
        <w:tc>
          <w:tcPr>
            <w:tcW w:w="9571" w:type="dxa"/>
            <w:gridSpan w:val="5"/>
            <w:shd w:val="clear" w:color="auto" w:fill="auto"/>
            <w:vAlign w:val="center"/>
          </w:tcPr>
          <w:p w:rsidR="00D319B8" w:rsidRPr="00C50464" w:rsidRDefault="00D319B8" w:rsidP="003A1EDB">
            <w:pPr>
              <w:spacing w:line="276" w:lineRule="auto"/>
              <w:jc w:val="center"/>
              <w:rPr>
                <w:b/>
              </w:rPr>
            </w:pPr>
            <w:r w:rsidRPr="00C50464">
              <w:rPr>
                <w:b/>
              </w:rPr>
              <w:t>Раздел «Учение о биосфере»</w:t>
            </w:r>
            <w:r>
              <w:rPr>
                <w:b/>
              </w:rPr>
              <w:t xml:space="preserve"> </w:t>
            </w:r>
            <w:r w:rsidR="003A1EDB">
              <w:rPr>
                <w:b/>
              </w:rPr>
              <w:t>74</w:t>
            </w:r>
            <w:r>
              <w:rPr>
                <w:b/>
              </w:rPr>
              <w:t xml:space="preserve"> ч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1</w:t>
            </w:r>
          </w:p>
        </w:tc>
        <w:tc>
          <w:tcPr>
            <w:tcW w:w="186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>
              <w:t>3-16</w:t>
            </w:r>
            <w:r w:rsidRPr="00C50464">
              <w:t xml:space="preserve"> недели</w:t>
            </w:r>
          </w:p>
        </w:tc>
        <w:tc>
          <w:tcPr>
            <w:tcW w:w="2735" w:type="dxa"/>
            <w:shd w:val="clear" w:color="auto" w:fill="auto"/>
          </w:tcPr>
          <w:p w:rsidR="00D319B8" w:rsidRPr="00C50464" w:rsidRDefault="00D319B8" w:rsidP="00B17723">
            <w:pPr>
              <w:spacing w:line="276" w:lineRule="auto"/>
            </w:pPr>
            <w:r>
              <w:t>Подготовка к семинарским занятиям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3A1EDB">
            <w:pPr>
              <w:spacing w:line="276" w:lineRule="auto"/>
              <w:jc w:val="center"/>
            </w:pPr>
            <w:r>
              <w:t>64</w:t>
            </w:r>
            <w:r w:rsidR="00D319B8" w:rsidRPr="00C50464">
              <w:t xml:space="preserve"> час</w:t>
            </w:r>
            <w:r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</w:t>
            </w:r>
            <w:r>
              <w:t>ов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14-16 недели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>
              <w:t>Подготовка реферата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10</w:t>
            </w:r>
            <w:r w:rsidR="00D319B8" w:rsidRPr="00C50464">
              <w:t xml:space="preserve"> часов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 xml:space="preserve">Доклад на семинаре, проверка </w:t>
            </w:r>
            <w:r>
              <w:lastRenderedPageBreak/>
              <w:t>реферата (ПР-4)</w:t>
            </w:r>
          </w:p>
        </w:tc>
      </w:tr>
      <w:tr w:rsidR="00D319B8" w:rsidRPr="003C460E" w:rsidTr="003A1EDB">
        <w:tc>
          <w:tcPr>
            <w:tcW w:w="9571" w:type="dxa"/>
            <w:gridSpan w:val="5"/>
            <w:shd w:val="clear" w:color="auto" w:fill="auto"/>
            <w:vAlign w:val="center"/>
          </w:tcPr>
          <w:p w:rsidR="00D319B8" w:rsidRPr="003C460E" w:rsidRDefault="00D319B8" w:rsidP="003A1EDB">
            <w:pPr>
              <w:spacing w:line="276" w:lineRule="auto"/>
              <w:jc w:val="center"/>
              <w:rPr>
                <w:b/>
              </w:rPr>
            </w:pPr>
            <w:r w:rsidRPr="003C460E">
              <w:rPr>
                <w:b/>
              </w:rPr>
              <w:lastRenderedPageBreak/>
              <w:t>История экологии</w:t>
            </w:r>
            <w:r w:rsidR="003A1EDB">
              <w:rPr>
                <w:b/>
              </w:rPr>
              <w:t xml:space="preserve"> 36</w:t>
            </w:r>
            <w:r>
              <w:rPr>
                <w:b/>
              </w:rPr>
              <w:t xml:space="preserve"> ч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1-3 недели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 xml:space="preserve">Работы родоначальников экологии (Э. Геккеля, К. Линнея, Ч. Дарвина, К.Ф. </w:t>
            </w:r>
            <w:proofErr w:type="spellStart"/>
            <w:r w:rsidRPr="00C50464">
              <w:t>Рулье</w:t>
            </w:r>
            <w:proofErr w:type="spellEnd"/>
            <w:r w:rsidRPr="00C50464">
              <w:t xml:space="preserve"> и т.д.).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4-5 недели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 xml:space="preserve">Работы исследователей Сибири и Дальнего Востока (Г. </w:t>
            </w:r>
            <w:proofErr w:type="spellStart"/>
            <w:r w:rsidRPr="00C50464">
              <w:t>С</w:t>
            </w:r>
            <w:r>
              <w:t>т</w:t>
            </w:r>
            <w:r w:rsidRPr="00C50464">
              <w:t>еллера</w:t>
            </w:r>
            <w:proofErr w:type="spellEnd"/>
            <w:r w:rsidRPr="00C50464">
              <w:t xml:space="preserve">, И. </w:t>
            </w:r>
            <w:proofErr w:type="spellStart"/>
            <w:r w:rsidRPr="00C50464">
              <w:t>Гмелина</w:t>
            </w:r>
            <w:proofErr w:type="spellEnd"/>
            <w:r w:rsidRPr="00C50464">
              <w:t xml:space="preserve">, С.П. Крашенинникова, П. Палласа, А.Ф. </w:t>
            </w:r>
            <w:proofErr w:type="spellStart"/>
            <w:r w:rsidRPr="00C50464">
              <w:t>Миддендорфа</w:t>
            </w:r>
            <w:proofErr w:type="spellEnd"/>
            <w:r w:rsidRPr="00C50464">
              <w:t xml:space="preserve"> и т.д.)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7-8 недели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 xml:space="preserve">Работы по биоценологии (И.К. </w:t>
            </w:r>
            <w:proofErr w:type="spellStart"/>
            <w:r w:rsidRPr="00C50464">
              <w:t>Пачоский</w:t>
            </w:r>
            <w:proofErr w:type="spellEnd"/>
            <w:r w:rsidRPr="00C50464">
              <w:t>, Г.Ф. морозов, В.Н. Сукачева)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D319B8" w:rsidRPr="00C50464" w:rsidTr="003A1EDB">
        <w:tc>
          <w:tcPr>
            <w:tcW w:w="75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>12-14 недели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</w:pPr>
            <w:r w:rsidRPr="00C50464">
              <w:t xml:space="preserve">Работы по популяционной экологии (Г.Ф. </w:t>
            </w:r>
            <w:proofErr w:type="spellStart"/>
            <w:r w:rsidRPr="00C50464">
              <w:t>Гаузе</w:t>
            </w:r>
            <w:proofErr w:type="spellEnd"/>
            <w:r w:rsidRPr="00C50464">
              <w:t>, Н.П. Наумов и др.).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319B8" w:rsidRPr="00C50464" w:rsidRDefault="003A1EDB" w:rsidP="00B17723">
            <w:pPr>
              <w:spacing w:line="276" w:lineRule="auto"/>
              <w:jc w:val="center"/>
            </w:pPr>
            <w:r>
              <w:t>4</w:t>
            </w:r>
            <w:r w:rsidR="00D319B8" w:rsidRPr="00C50464">
              <w:t xml:space="preserve"> час</w:t>
            </w:r>
            <w:r w:rsidR="00D319B8"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19B8" w:rsidRPr="00C50464" w:rsidRDefault="00D319B8" w:rsidP="00B17723">
            <w:pPr>
              <w:spacing w:line="276" w:lineRule="auto"/>
              <w:jc w:val="center"/>
            </w:pPr>
            <w:r w:rsidRPr="00C50464">
              <w:t>Доклад на семинаре</w:t>
            </w:r>
            <w:r>
              <w:t xml:space="preserve"> (УО-3)</w:t>
            </w:r>
            <w:r w:rsidRPr="00C50464">
              <w:t>, проверка конспекта</w:t>
            </w:r>
            <w:r>
              <w:t xml:space="preserve"> (ПР-7)</w:t>
            </w:r>
          </w:p>
        </w:tc>
      </w:tr>
      <w:tr w:rsidR="00B1342C" w:rsidRPr="00C50464" w:rsidTr="003A1EDB">
        <w:tc>
          <w:tcPr>
            <w:tcW w:w="75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</w:pPr>
            <w:r>
              <w:t>В течение семестра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>
              <w:t>Подготовка реферата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>
              <w:t>10</w:t>
            </w:r>
            <w:r w:rsidRPr="00C50464">
              <w:t xml:space="preserve"> часов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 w:rsidRPr="00C50464">
              <w:t xml:space="preserve">Доклад на семинаре, проверка </w:t>
            </w:r>
            <w:r>
              <w:t>реферата (ПР-4)</w:t>
            </w:r>
          </w:p>
        </w:tc>
      </w:tr>
      <w:tr w:rsidR="00B1342C" w:rsidRPr="00C50464" w:rsidTr="003A1EDB">
        <w:tc>
          <w:tcPr>
            <w:tcW w:w="75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</w:pPr>
            <w:r>
              <w:t>В течение семестра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</w:pPr>
            <w:r>
              <w:t>Подготовка и защита курсовой работы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1342C" w:rsidRDefault="00216154" w:rsidP="00B17723">
            <w:pPr>
              <w:spacing w:line="276" w:lineRule="auto"/>
              <w:jc w:val="center"/>
            </w:pPr>
            <w:r>
              <w:t>1</w:t>
            </w:r>
            <w:r w:rsidR="00B1342C">
              <w:t>0 час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342C" w:rsidRPr="00C50464" w:rsidRDefault="00B1342C" w:rsidP="00B17723">
            <w:pPr>
              <w:spacing w:line="276" w:lineRule="auto"/>
              <w:jc w:val="center"/>
            </w:pPr>
            <w:r>
              <w:t>Курсовая работа (ПР-5)</w:t>
            </w:r>
          </w:p>
        </w:tc>
      </w:tr>
    </w:tbl>
    <w:p w:rsidR="00D319B8" w:rsidRDefault="00D319B8" w:rsidP="007D0074">
      <w:pPr>
        <w:pStyle w:val="a8"/>
        <w:rPr>
          <w:rFonts w:eastAsia="Times New Roman"/>
          <w:b/>
          <w:caps/>
          <w:sz w:val="28"/>
          <w:szCs w:val="28"/>
        </w:rPr>
      </w:pPr>
    </w:p>
    <w:p w:rsidR="007D0074" w:rsidRPr="007D0074" w:rsidRDefault="007D0074" w:rsidP="005B4C76">
      <w:pPr>
        <w:pStyle w:val="a8"/>
        <w:numPr>
          <w:ilvl w:val="0"/>
          <w:numId w:val="2"/>
        </w:numPr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7D0074">
        <w:rPr>
          <w:rFonts w:eastAsia="Times New Roman"/>
          <w:b/>
          <w:caps/>
          <w:sz w:val="28"/>
          <w:szCs w:val="28"/>
        </w:rPr>
        <w:t>ОБУЧАЮЩИХСЯ</w:t>
      </w:r>
      <w:proofErr w:type="gramEnd"/>
    </w:p>
    <w:p w:rsidR="003A1EDB" w:rsidRPr="00CF2282" w:rsidRDefault="003A1EDB" w:rsidP="003A1EDB">
      <w:pPr>
        <w:spacing w:line="276" w:lineRule="auto"/>
        <w:ind w:firstLine="709"/>
        <w:jc w:val="both"/>
      </w:pPr>
      <w:proofErr w:type="gramStart"/>
      <w:r w:rsidRPr="00CF2282">
        <w:t>Учебно-методическое обеспечение самостоятельной работы обучающихся по дисциплине «Общая экология» включает в себя:</w:t>
      </w:r>
      <w:proofErr w:type="gramEnd"/>
    </w:p>
    <w:p w:rsidR="003A1EDB" w:rsidRPr="00CF2282" w:rsidRDefault="003A1EDB" w:rsidP="003A1EDB">
      <w:pPr>
        <w:spacing w:line="276" w:lineRule="auto"/>
        <w:ind w:firstLine="709"/>
        <w:jc w:val="both"/>
      </w:pPr>
      <w:proofErr w:type="spellStart"/>
      <w:r w:rsidRPr="00CF2282">
        <w:t>характеристикук</w:t>
      </w:r>
      <w:proofErr w:type="spellEnd"/>
      <w:r w:rsidRPr="00CF2282">
        <w:t xml:space="preserve"> заданий для самостоятельной работы обучающихся и методические рекомендации по их выполнению;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требования к представлению и оформлению результатов самостоятельной работы;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критерии оценки выполнения самостоятельной работы.</w:t>
      </w:r>
    </w:p>
    <w:p w:rsidR="003A1EDB" w:rsidRPr="00CF2282" w:rsidRDefault="003A1EDB" w:rsidP="003A1EDB">
      <w:pPr>
        <w:spacing w:line="276" w:lineRule="auto"/>
        <w:ind w:firstLine="709"/>
        <w:jc w:val="center"/>
        <w:rPr>
          <w:b/>
        </w:rPr>
      </w:pPr>
      <w:r w:rsidRPr="00CF2282">
        <w:rPr>
          <w:b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t>Данный вид работы предусматривает самостоятельную подготовку по темам, указанным в плане самостоятельной работы. Проверка выполнения плана самостоятельной работы проводится на семинарских занятиях.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t xml:space="preserve">Самостоятельная работа студентов по курсу призвана не только </w:t>
      </w:r>
      <w:proofErr w:type="gramStart"/>
      <w:r w:rsidRPr="00CF2282">
        <w:t>закреплять</w:t>
      </w:r>
      <w:proofErr w:type="gramEnd"/>
      <w:r w:rsidRPr="00CF2282">
        <w:t xml:space="preserve"> и углублять знания, полученные на аудиторных занятиях, но и </w:t>
      </w:r>
      <w:proofErr w:type="spellStart"/>
      <w:r w:rsidRPr="00CF2282">
        <w:t>способствоватьразвитию</w:t>
      </w:r>
      <w:proofErr w:type="spellEnd"/>
      <w:r w:rsidRPr="00CF2282">
        <w:t xml:space="preserve"> у студентов творческих навыков, инициативы, умению </w:t>
      </w:r>
      <w:proofErr w:type="spellStart"/>
      <w:r w:rsidRPr="00CF2282">
        <w:t>организоватьсвое</w:t>
      </w:r>
      <w:proofErr w:type="spellEnd"/>
      <w:r w:rsidRPr="00CF2282">
        <w:t xml:space="preserve"> время.</w:t>
      </w: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  <w:r w:rsidRPr="00CF2282">
        <w:lastRenderedPageBreak/>
        <w:t xml:space="preserve">При выполнении плана самостоятельной работы студенту </w:t>
      </w:r>
      <w:proofErr w:type="spellStart"/>
      <w:r w:rsidRPr="00CF2282">
        <w:t>необходимопрочитать</w:t>
      </w:r>
      <w:proofErr w:type="spellEnd"/>
      <w:r w:rsidRPr="00CF2282">
        <w:t xml:space="preserve"> теоретический материал не только в учебниках и учебных пособиях, указанных в библиографических списках, но и познакомиться с публикациями в периодических изданиях. </w:t>
      </w:r>
      <w:r w:rsidRPr="00CF2282">
        <w:rPr>
          <w:b/>
        </w:rPr>
        <w:t>Цель</w:t>
      </w:r>
      <w:r w:rsidRPr="00CF2282">
        <w:t>: получение и обсуждение новой информации, изучение новых информационных источников, глубокое погружение в изучаемую тему.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t xml:space="preserve">Студенту необходимо творчески переработать </w:t>
      </w:r>
      <w:proofErr w:type="spellStart"/>
      <w:r w:rsidRPr="00CF2282">
        <w:t>изученныйсамостоятельно</w:t>
      </w:r>
      <w:proofErr w:type="spellEnd"/>
      <w:r w:rsidRPr="00CF2282">
        <w:t xml:space="preserve"> материал и представить его для отчета в форме сообщения, доклада.</w:t>
      </w:r>
    </w:p>
    <w:p w:rsidR="003A1EDB" w:rsidRPr="00CF2282" w:rsidRDefault="003A1EDB" w:rsidP="003A1EDB">
      <w:pPr>
        <w:spacing w:line="276" w:lineRule="auto"/>
        <w:ind w:firstLine="709"/>
        <w:jc w:val="center"/>
        <w:rPr>
          <w:b/>
        </w:rPr>
      </w:pP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  <w:r w:rsidRPr="00CF2282">
        <w:t xml:space="preserve">В ходе изучения раздела </w:t>
      </w:r>
      <w:r w:rsidRPr="00CF2282">
        <w:rPr>
          <w:b/>
        </w:rPr>
        <w:t>«Основы экологии»</w:t>
      </w:r>
      <w:r w:rsidRPr="00CF2282">
        <w:t xml:space="preserve"> планируется самостоятельное изучение студентами следующих вопросов.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clear" w:pos="1080"/>
          <w:tab w:val="left" w:pos="720"/>
        </w:tabs>
        <w:suppressAutoHyphens/>
        <w:spacing w:line="276" w:lineRule="auto"/>
        <w:ind w:left="709"/>
        <w:jc w:val="both"/>
      </w:pPr>
      <w:r w:rsidRPr="00CF2282">
        <w:t xml:space="preserve">Влияние климатических условий на распространение живых организмов. </w:t>
      </w:r>
      <w:proofErr w:type="spellStart"/>
      <w:r w:rsidRPr="00CF2282">
        <w:t>Климадиаграммы</w:t>
      </w:r>
      <w:proofErr w:type="spellEnd"/>
      <w:r w:rsidRPr="00CF2282">
        <w:t>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left" w:pos="720"/>
        </w:tabs>
        <w:suppressAutoHyphens/>
        <w:spacing w:line="276" w:lineRule="auto"/>
        <w:ind w:left="709"/>
        <w:jc w:val="both"/>
      </w:pPr>
      <w:proofErr w:type="spellStart"/>
      <w:r w:rsidRPr="00CF2282">
        <w:t>Самоизреживание</w:t>
      </w:r>
      <w:proofErr w:type="spellEnd"/>
      <w:r w:rsidRPr="00CF2282">
        <w:t xml:space="preserve"> растительных популяций.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left" w:pos="720"/>
        </w:tabs>
        <w:suppressAutoHyphens/>
        <w:spacing w:line="276" w:lineRule="auto"/>
        <w:ind w:left="709"/>
        <w:jc w:val="both"/>
      </w:pPr>
      <w:r w:rsidRPr="00CF2282">
        <w:t>Деградация почвы и борьба с эрозией и опустыниванием.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left" w:pos="720"/>
        </w:tabs>
        <w:suppressAutoHyphens/>
        <w:spacing w:line="276" w:lineRule="auto"/>
        <w:ind w:left="709"/>
        <w:jc w:val="both"/>
      </w:pPr>
      <w:r w:rsidRPr="00CF2282">
        <w:t>Акклиматизация и интродукция.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left" w:pos="720"/>
        </w:tabs>
        <w:suppressAutoHyphens/>
        <w:spacing w:line="276" w:lineRule="auto"/>
        <w:ind w:left="709"/>
        <w:jc w:val="both"/>
      </w:pPr>
      <w:r w:rsidRPr="00CF2282">
        <w:t>Пастбищная дигрессия – причины и методы оценки.</w:t>
      </w:r>
    </w:p>
    <w:p w:rsidR="003A1EDB" w:rsidRPr="00CF2282" w:rsidRDefault="003A1EDB" w:rsidP="005B4C76">
      <w:pPr>
        <w:pStyle w:val="a8"/>
        <w:widowControl w:val="0"/>
        <w:numPr>
          <w:ilvl w:val="1"/>
          <w:numId w:val="30"/>
        </w:numPr>
        <w:tabs>
          <w:tab w:val="left" w:pos="720"/>
        </w:tabs>
        <w:suppressAutoHyphens/>
        <w:spacing w:line="276" w:lineRule="auto"/>
        <w:ind w:left="709"/>
        <w:jc w:val="both"/>
      </w:pPr>
      <w:r w:rsidRPr="00CF2282">
        <w:t xml:space="preserve">Распад </w:t>
      </w:r>
      <w:proofErr w:type="spellStart"/>
      <w:r w:rsidRPr="00CF2282">
        <w:t>экосистемной</w:t>
      </w:r>
      <w:proofErr w:type="spellEnd"/>
      <w:r w:rsidRPr="00CF2282">
        <w:t xml:space="preserve"> пирамиды на примере Баренцева моря.</w:t>
      </w: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  <w:r w:rsidRPr="00CF2282">
        <w:rPr>
          <w:b/>
        </w:rPr>
        <w:t xml:space="preserve">Требования к представлению и оформлению результатов самостоятельной </w:t>
      </w:r>
      <w:proofErr w:type="spellStart"/>
      <w:r w:rsidRPr="00CF2282">
        <w:rPr>
          <w:b/>
        </w:rPr>
        <w:t>работы</w:t>
      </w:r>
      <w:proofErr w:type="gramStart"/>
      <w:r w:rsidRPr="00CF2282">
        <w:rPr>
          <w:b/>
        </w:rPr>
        <w:t>.</w:t>
      </w:r>
      <w:r w:rsidRPr="00CF2282">
        <w:t>В</w:t>
      </w:r>
      <w:proofErr w:type="spellEnd"/>
      <w:proofErr w:type="gramEnd"/>
      <w:r w:rsidRPr="00CF2282">
        <w:t xml:space="preserve"> ходе выполнения самостоятельной работы студенты должны прочитать соответствующий материал в учебнике и составить краткий конспект для последующего обсуждения темы на семинарском занятии.</w:t>
      </w: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</w:p>
    <w:p w:rsidR="003A1EDB" w:rsidRPr="00CF2282" w:rsidRDefault="003A1EDB" w:rsidP="003A1EDB">
      <w:pPr>
        <w:spacing w:line="276" w:lineRule="auto"/>
        <w:ind w:firstLine="709"/>
        <w:jc w:val="both"/>
        <w:rPr>
          <w:bCs/>
        </w:rPr>
      </w:pPr>
      <w:r w:rsidRPr="00CF2282">
        <w:t xml:space="preserve">В ходе изучения раздела </w:t>
      </w:r>
      <w:r w:rsidRPr="00CF2282">
        <w:rPr>
          <w:b/>
        </w:rPr>
        <w:t>«Учение о биосфере»</w:t>
      </w:r>
      <w:r w:rsidRPr="00CF2282">
        <w:t xml:space="preserve"> планируется подготовка студентами реферата по одной из следующих тем и выступление с докладом по выбранной теме на семинарском занятии. Студенты должны самостоятельно провести библиографический поиск и подобрать литературу по теме, переработать и проанализировать информацию и представить ее слушателям. Требования по оформлению реферата приведены в «</w:t>
      </w:r>
      <w:r w:rsidRPr="00CF2282">
        <w:rPr>
          <w:bCs/>
        </w:rPr>
        <w:t>Требованиях к оформлению письменных работ, выполняемых студентами и слушателями ДВФУ».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426"/>
          <w:tab w:val="left" w:pos="1134"/>
        </w:tabs>
        <w:spacing w:line="276" w:lineRule="auto"/>
        <w:ind w:left="714" w:hanging="357"/>
        <w:jc w:val="both"/>
        <w:rPr>
          <w:b/>
        </w:rPr>
      </w:pPr>
      <w:r w:rsidRPr="00CF2282">
        <w:t>Гипотеза Геи: истоки и основные положения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426"/>
          <w:tab w:val="left" w:pos="1134"/>
        </w:tabs>
        <w:spacing w:line="276" w:lineRule="auto"/>
        <w:ind w:left="714" w:hanging="357"/>
        <w:jc w:val="both"/>
      </w:pPr>
      <w:r w:rsidRPr="00CF2282">
        <w:t xml:space="preserve">История открытия и исследований </w:t>
      </w:r>
      <w:proofErr w:type="spellStart"/>
      <w:r w:rsidRPr="00CF2282">
        <w:t>рифтовых</w:t>
      </w:r>
      <w:proofErr w:type="spellEnd"/>
      <w:r w:rsidRPr="00CF2282">
        <w:t xml:space="preserve"> сообществ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 xml:space="preserve">Нарушение круговорота углерода: причины и глобальные, региональные, локальные последствия 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 xml:space="preserve">Нарушение круговорота азота: причины и глобальные, региональные, локальные последствия 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 xml:space="preserve">Нарушение круговорота серы: причины и глобальные, региональные, локальные последствия 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 xml:space="preserve">Нарушение круговорота фосфора: причины и глобальные, региональные, локальные последствия 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>Происхождение и эволюция химического состава атмосферы.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>Происхождение и эволюция химического состава гидросферы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>Методы оценки возраста горных пород и ископаемых остатков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  <w:rPr>
          <w:b/>
        </w:rPr>
      </w:pPr>
      <w:r w:rsidRPr="00CF2282">
        <w:t xml:space="preserve">Возникновение </w:t>
      </w:r>
      <w:proofErr w:type="spellStart"/>
      <w:r w:rsidRPr="00CF2282">
        <w:t>многоклеточности</w:t>
      </w:r>
      <w:proofErr w:type="spellEnd"/>
      <w:r w:rsidRPr="00CF2282">
        <w:t xml:space="preserve"> у животных 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  <w:rPr>
          <w:b/>
        </w:rPr>
      </w:pPr>
      <w:r w:rsidRPr="00CF2282">
        <w:t>Пермский кризис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  <w:rPr>
          <w:b/>
        </w:rPr>
      </w:pPr>
      <w:r w:rsidRPr="00CF2282">
        <w:t>Меловой кризис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lastRenderedPageBreak/>
        <w:t>Причины массовых вымираний: основные теории, их обоснование</w:t>
      </w:r>
    </w:p>
    <w:p w:rsidR="003A1EDB" w:rsidRPr="00CF2282" w:rsidRDefault="003A1EDB" w:rsidP="005B4C76">
      <w:pPr>
        <w:numPr>
          <w:ilvl w:val="0"/>
          <w:numId w:val="32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14" w:hanging="357"/>
        <w:jc w:val="both"/>
      </w:pPr>
      <w:r w:rsidRPr="00CF2282">
        <w:t>Экологические кризисы и экологические катастрофы в истории цивилизации</w:t>
      </w:r>
    </w:p>
    <w:p w:rsidR="003A1EDB" w:rsidRPr="00CF2282" w:rsidRDefault="003A1EDB" w:rsidP="003A1EDB">
      <w:pPr>
        <w:tabs>
          <w:tab w:val="left" w:pos="720"/>
        </w:tabs>
        <w:spacing w:line="276" w:lineRule="auto"/>
        <w:ind w:firstLine="709"/>
        <w:jc w:val="both"/>
      </w:pP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При изучении раздела </w:t>
      </w:r>
      <w:r w:rsidRPr="00CF2282">
        <w:rPr>
          <w:b/>
        </w:rPr>
        <w:t>«История экологии»</w:t>
      </w:r>
      <w:r w:rsidRPr="00CF2282">
        <w:t xml:space="preserve"> основным видом самостоятельной работы студентов является изучение работ основоположников экологии.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rPr>
          <w:b/>
        </w:rPr>
        <w:t xml:space="preserve">Требования к представлению и оформлению результатов самостоятельной работы. </w:t>
      </w:r>
      <w:r w:rsidRPr="00CF2282">
        <w:t>Студент выбирает книгу или статью из приведенного ниже списка, знакомится с ее содержанием, конспектирует основные положения и идеи и готовит доклад к семинару.</w:t>
      </w:r>
    </w:p>
    <w:p w:rsidR="003A1EDB" w:rsidRPr="00CF2282" w:rsidRDefault="003A1EDB" w:rsidP="005B4C76">
      <w:pPr>
        <w:pStyle w:val="a8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Вернадский В.И. Биосфера (избранные труды по биогеохимии) / В.И. Вернадский. ‒ М.: Мысль, 1967. ‒ 374 с.</w:t>
      </w:r>
    </w:p>
    <w:p w:rsidR="003A1EDB" w:rsidRPr="00CF2282" w:rsidRDefault="003A1EDB" w:rsidP="005B4C76">
      <w:pPr>
        <w:pStyle w:val="a8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Вернадский В.И. Научная мысль как планетное явление / В.И. Вернадский. ‒ М.: Наука, 1991. ‒ 271 с. </w:t>
      </w:r>
      <w:hyperlink r:id="rId7" w:history="1">
        <w:r w:rsidRPr="00CF2282">
          <w:rPr>
            <w:rStyle w:val="af4"/>
            <w:lang w:val="en-US"/>
          </w:rPr>
          <w:t>http</w:t>
        </w:r>
        <w:r w:rsidRPr="00CF2282">
          <w:rPr>
            <w:rStyle w:val="af4"/>
          </w:rPr>
          <w:t>://</w:t>
        </w:r>
        <w:proofErr w:type="spellStart"/>
        <w:r w:rsidRPr="00CF2282">
          <w:rPr>
            <w:rStyle w:val="af4"/>
            <w:lang w:val="en-US"/>
          </w:rPr>
          <w:t>vernadsky</w:t>
        </w:r>
        <w:proofErr w:type="spellEnd"/>
        <w:r w:rsidRPr="00CF2282">
          <w:rPr>
            <w:rStyle w:val="af4"/>
          </w:rPr>
          <w:t>.</w:t>
        </w:r>
        <w:r w:rsidRPr="00CF2282">
          <w:rPr>
            <w:rStyle w:val="af4"/>
            <w:lang w:val="en-US"/>
          </w:rPr>
          <w:t>lib</w:t>
        </w:r>
        <w:r w:rsidRPr="00CF2282">
          <w:rPr>
            <w:rStyle w:val="af4"/>
          </w:rPr>
          <w:t>.</w:t>
        </w:r>
        <w:proofErr w:type="spellStart"/>
        <w:r w:rsidRPr="00CF2282">
          <w:rPr>
            <w:rStyle w:val="af4"/>
            <w:lang w:val="en-US"/>
          </w:rPr>
          <w:t>ru</w:t>
        </w:r>
        <w:proofErr w:type="spellEnd"/>
        <w:r w:rsidRPr="00CF2282">
          <w:rPr>
            <w:rStyle w:val="af4"/>
          </w:rPr>
          <w:t>/</w:t>
        </w:r>
        <w:r w:rsidRPr="00CF2282">
          <w:rPr>
            <w:rStyle w:val="af4"/>
            <w:lang w:val="en-US"/>
          </w:rPr>
          <w:t>e</w:t>
        </w:r>
        <w:r w:rsidRPr="00CF2282">
          <w:rPr>
            <w:rStyle w:val="af4"/>
          </w:rPr>
          <w:t>-</w:t>
        </w:r>
        <w:r w:rsidRPr="00CF2282">
          <w:rPr>
            <w:rStyle w:val="af4"/>
            <w:lang w:val="en-US"/>
          </w:rPr>
          <w:t>texts</w:t>
        </w:r>
        <w:r w:rsidRPr="00CF2282">
          <w:rPr>
            <w:rStyle w:val="af4"/>
          </w:rPr>
          <w:t>/</w:t>
        </w:r>
        <w:r w:rsidRPr="00CF2282">
          <w:rPr>
            <w:rStyle w:val="af4"/>
            <w:lang w:val="en-US"/>
          </w:rPr>
          <w:t>archive</w:t>
        </w:r>
        <w:r w:rsidRPr="00CF2282">
          <w:rPr>
            <w:rStyle w:val="af4"/>
          </w:rPr>
          <w:t>/</w:t>
        </w:r>
        <w:r w:rsidRPr="00CF2282">
          <w:rPr>
            <w:rStyle w:val="af4"/>
            <w:lang w:val="en-US"/>
          </w:rPr>
          <w:t>thought</w:t>
        </w:r>
        <w:r w:rsidRPr="00CF2282">
          <w:rPr>
            <w:rStyle w:val="af4"/>
          </w:rPr>
          <w:t>.</w:t>
        </w:r>
        <w:r w:rsidRPr="00CF2282">
          <w:rPr>
            <w:rStyle w:val="af4"/>
            <w:lang w:val="en-US"/>
          </w:rPr>
          <w:t>html</w:t>
        </w:r>
      </w:hyperlink>
    </w:p>
    <w:p w:rsidR="003A1EDB" w:rsidRPr="00CF2282" w:rsidRDefault="003A1EDB" w:rsidP="005B4C76">
      <w:pPr>
        <w:pStyle w:val="a8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Гаузе</w:t>
      </w:r>
      <w:proofErr w:type="spellEnd"/>
      <w:r w:rsidRPr="00CF2282">
        <w:t xml:space="preserve"> Г.Ф. О процессах уничтожения одного вида другим в популяциях инфузорий // Зоол. Журн. 1934. Т. 13. № 1.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Дарвин Ч. Происхождение видов путем естественного отбора. Л.: Наука, 1991. 539 с.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 xml:space="preserve">Докучаев В.В. Учение о зонах природы. М.: </w:t>
      </w:r>
      <w:proofErr w:type="spellStart"/>
      <w:r w:rsidRPr="00CF2282">
        <w:t>Географгиз</w:t>
      </w:r>
      <w:proofErr w:type="spellEnd"/>
      <w:r w:rsidRPr="00CF2282">
        <w:t xml:space="preserve">, 1948. 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Крашенинников С. Описание земли Камчатки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Наумов Н.П. Развитие представлений о популяциях в экологии животных // очерки по истории экологии. М.: Наука, 1970.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 xml:space="preserve">Раменский Л.Г. Введение в комплексное почвенно-геоботаническое исследование земель. М.: </w:t>
      </w:r>
      <w:proofErr w:type="spellStart"/>
      <w:r w:rsidRPr="00CF2282">
        <w:t>Сельхозгиз</w:t>
      </w:r>
      <w:proofErr w:type="spellEnd"/>
      <w:r w:rsidRPr="00CF2282">
        <w:t>, 1938. 619 с.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proofErr w:type="spellStart"/>
      <w:r w:rsidRPr="00CF2282">
        <w:t>Северцов</w:t>
      </w:r>
      <w:proofErr w:type="spellEnd"/>
      <w:r w:rsidRPr="00CF2282">
        <w:t xml:space="preserve"> Н.А. Периодические явления в жизни зверей, птиц и </w:t>
      </w:r>
      <w:proofErr w:type="gramStart"/>
      <w:r w:rsidRPr="00CF2282">
        <w:t>гад</w:t>
      </w:r>
      <w:proofErr w:type="gramEnd"/>
      <w:r w:rsidRPr="00CF2282">
        <w:t xml:space="preserve"> Воронежской губернии. М.: тип. А. </w:t>
      </w:r>
      <w:proofErr w:type="spellStart"/>
      <w:r w:rsidRPr="00CF2282">
        <w:t>Евремова</w:t>
      </w:r>
      <w:proofErr w:type="spellEnd"/>
      <w:r w:rsidRPr="00CF2282">
        <w:t>, 1855. Т. 36. 430 с.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proofErr w:type="spellStart"/>
      <w:r w:rsidRPr="00CF2282">
        <w:t>Станчинский</w:t>
      </w:r>
      <w:proofErr w:type="spellEnd"/>
      <w:r w:rsidRPr="00CF2282">
        <w:t xml:space="preserve"> В.В. К пониманию биоценоза. Проблемы биоценологии</w:t>
      </w:r>
      <w:proofErr w:type="gramStart"/>
      <w:r w:rsidRPr="00CF2282">
        <w:t xml:space="preserve"> // Т</w:t>
      </w:r>
      <w:proofErr w:type="gramEnd"/>
      <w:r w:rsidRPr="00CF2282">
        <w:t>р. Сектора экологии Зоол.-биол. Института при Харьковском ун-те. Харьков: Гос. Мед. Изд-во УССР, 1933. С. 5-28.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Сукачев В.Н. Основные понятия лесной биоценологии. М. Наука, 1964. С. 3-49.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Шварц С.С. К истории основных понятий современной экологии // Очерки по истории экологии. М.: Наука, 1970. С. 89-105.</w:t>
      </w:r>
    </w:p>
    <w:p w:rsidR="003A1EDB" w:rsidRPr="00CF2282" w:rsidRDefault="003A1EDB" w:rsidP="005B4C76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Шварц С.С. Популяционная структура вида // Зоол. журн. 1967. Т. 46, № 10. С. 1456-1469.</w:t>
      </w:r>
    </w:p>
    <w:p w:rsidR="003A1EDB" w:rsidRPr="00CF2282" w:rsidRDefault="003A1EDB" w:rsidP="003A1EDB">
      <w:pPr>
        <w:spacing w:line="276" w:lineRule="auto"/>
        <w:ind w:firstLine="709"/>
        <w:jc w:val="both"/>
      </w:pPr>
    </w:p>
    <w:p w:rsidR="003A1EDB" w:rsidRPr="00CF2282" w:rsidRDefault="003A1EDB" w:rsidP="003A1EDB">
      <w:pPr>
        <w:spacing w:line="276" w:lineRule="auto"/>
        <w:ind w:firstLine="709"/>
        <w:jc w:val="center"/>
        <w:rPr>
          <w:b/>
        </w:rPr>
      </w:pPr>
      <w:r w:rsidRPr="00CF2282">
        <w:rPr>
          <w:b/>
        </w:rPr>
        <w:t>Критерии оценки выполнения самостоятельной работы – выступления с докладом или сообщением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 xml:space="preserve">5 баллов выставляется студенту, если студент выразил своё мнение по сформулированной проблеме, аргументировал его, точно </w:t>
      </w:r>
      <w:proofErr w:type="spellStart"/>
      <w:r w:rsidRPr="00CF2282">
        <w:rPr>
          <w:rFonts w:eastAsiaTheme="minorHAnsi"/>
        </w:rPr>
        <w:t>определивее</w:t>
      </w:r>
      <w:proofErr w:type="spellEnd"/>
      <w:r w:rsidRPr="00CF2282">
        <w:rPr>
          <w:rFonts w:eastAsiaTheme="minorHAnsi"/>
        </w:rPr>
        <w:t xml:space="preserve"> содержание и составляющие. Приведены данные отечественной </w:t>
      </w:r>
      <w:proofErr w:type="spellStart"/>
      <w:r w:rsidRPr="00CF2282">
        <w:rPr>
          <w:rFonts w:eastAsiaTheme="minorHAnsi"/>
        </w:rPr>
        <w:t>изарубежной</w:t>
      </w:r>
      <w:proofErr w:type="spellEnd"/>
      <w:r w:rsidRPr="00CF2282">
        <w:rPr>
          <w:rFonts w:eastAsiaTheme="minorHAnsi"/>
        </w:rPr>
        <w:t xml:space="preserve"> литературы, статистические сведения, информация нормативно-</w:t>
      </w:r>
      <w:proofErr w:type="spellStart"/>
      <w:r w:rsidRPr="00CF2282">
        <w:rPr>
          <w:rFonts w:eastAsiaTheme="minorHAnsi"/>
        </w:rPr>
        <w:t>правовогохарактера</w:t>
      </w:r>
      <w:proofErr w:type="spellEnd"/>
      <w:r w:rsidRPr="00CF2282">
        <w:rPr>
          <w:rFonts w:eastAsiaTheme="minorHAnsi"/>
        </w:rPr>
        <w:t xml:space="preserve">. Студент знает и владеет навыком </w:t>
      </w:r>
      <w:proofErr w:type="spellStart"/>
      <w:r w:rsidRPr="00CF2282">
        <w:rPr>
          <w:rFonts w:eastAsiaTheme="minorHAnsi"/>
        </w:rPr>
        <w:t>самостоятельнойисследовательской</w:t>
      </w:r>
      <w:proofErr w:type="spellEnd"/>
      <w:r w:rsidRPr="00CF2282">
        <w:rPr>
          <w:rFonts w:eastAsiaTheme="minorHAnsi"/>
        </w:rPr>
        <w:t xml:space="preserve"> работы по теме исследования; методами и </w:t>
      </w:r>
      <w:proofErr w:type="spellStart"/>
      <w:r w:rsidRPr="00CF2282">
        <w:rPr>
          <w:rFonts w:eastAsiaTheme="minorHAnsi"/>
        </w:rPr>
        <w:t>приемамианализа</w:t>
      </w:r>
      <w:proofErr w:type="spellEnd"/>
      <w:r w:rsidRPr="00CF2282">
        <w:rPr>
          <w:rFonts w:eastAsiaTheme="minorHAnsi"/>
        </w:rPr>
        <w:t xml:space="preserve"> теоретических и/или практических аспектов изучаемой </w:t>
      </w:r>
      <w:proofErr w:type="spellStart"/>
      <w:r w:rsidRPr="00CF2282">
        <w:rPr>
          <w:rFonts w:eastAsiaTheme="minorHAnsi"/>
        </w:rPr>
        <w:t>области</w:t>
      </w:r>
      <w:proofErr w:type="gramStart"/>
      <w:r w:rsidRPr="00CF2282">
        <w:rPr>
          <w:rFonts w:eastAsiaTheme="minorHAnsi"/>
        </w:rPr>
        <w:t>.Ф</w:t>
      </w:r>
      <w:proofErr w:type="gramEnd"/>
      <w:r w:rsidRPr="00CF2282">
        <w:rPr>
          <w:rFonts w:eastAsiaTheme="minorHAnsi"/>
        </w:rPr>
        <w:t>актических</w:t>
      </w:r>
      <w:proofErr w:type="spellEnd"/>
      <w:r w:rsidRPr="00CF2282">
        <w:rPr>
          <w:rFonts w:eastAsiaTheme="minorHAnsi"/>
        </w:rPr>
        <w:t xml:space="preserve"> ошибок, связанных с пониманием проблемы, нет; </w:t>
      </w:r>
      <w:proofErr w:type="spellStart"/>
      <w:r w:rsidRPr="00CF2282">
        <w:rPr>
          <w:rFonts w:eastAsiaTheme="minorHAnsi"/>
        </w:rPr>
        <w:t>графическиработа</w:t>
      </w:r>
      <w:proofErr w:type="spellEnd"/>
      <w:r w:rsidRPr="00CF2282">
        <w:rPr>
          <w:rFonts w:eastAsiaTheme="minorHAnsi"/>
        </w:rPr>
        <w:t xml:space="preserve"> оформлена правильно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 xml:space="preserve">4 - балла - работа характеризуется смысловой </w:t>
      </w:r>
      <w:proofErr w:type="spellStart"/>
      <w:r w:rsidRPr="00CF2282">
        <w:rPr>
          <w:rFonts w:eastAsiaTheme="minorHAnsi"/>
        </w:rPr>
        <w:t>цельностью</w:t>
      </w:r>
      <w:proofErr w:type="gramStart"/>
      <w:r w:rsidRPr="00CF2282">
        <w:rPr>
          <w:rFonts w:eastAsiaTheme="minorHAnsi"/>
        </w:rPr>
        <w:t>,с</w:t>
      </w:r>
      <w:proofErr w:type="gramEnd"/>
      <w:r w:rsidRPr="00CF2282">
        <w:rPr>
          <w:rFonts w:eastAsiaTheme="minorHAnsi"/>
        </w:rPr>
        <w:t>вязностью</w:t>
      </w:r>
      <w:proofErr w:type="spellEnd"/>
      <w:r w:rsidRPr="00CF2282">
        <w:rPr>
          <w:rFonts w:eastAsiaTheme="minorHAnsi"/>
        </w:rPr>
        <w:t xml:space="preserve"> и последовательностью изложения; допущено не более 1 </w:t>
      </w:r>
      <w:proofErr w:type="spellStart"/>
      <w:r w:rsidRPr="00CF2282">
        <w:rPr>
          <w:rFonts w:eastAsiaTheme="minorHAnsi"/>
        </w:rPr>
        <w:t>ошибкипри</w:t>
      </w:r>
      <w:proofErr w:type="spellEnd"/>
      <w:r w:rsidRPr="00CF2282">
        <w:rPr>
          <w:rFonts w:eastAsiaTheme="minorHAnsi"/>
        </w:rPr>
        <w:t xml:space="preserve"> объяснении смысла или содержания проблемы. Для </w:t>
      </w:r>
      <w:proofErr w:type="spellStart"/>
      <w:r w:rsidRPr="00CF2282">
        <w:rPr>
          <w:rFonts w:eastAsiaTheme="minorHAnsi"/>
        </w:rPr>
        <w:t>аргументацииприводятся</w:t>
      </w:r>
      <w:proofErr w:type="spellEnd"/>
      <w:r w:rsidRPr="00CF2282">
        <w:rPr>
          <w:rFonts w:eastAsiaTheme="minorHAnsi"/>
        </w:rPr>
        <w:t xml:space="preserve"> данные отечественных и зарубежных </w:t>
      </w:r>
      <w:proofErr w:type="spellStart"/>
      <w:r w:rsidRPr="00CF2282">
        <w:rPr>
          <w:rFonts w:eastAsiaTheme="minorHAnsi"/>
        </w:rPr>
        <w:t>авторов</w:t>
      </w:r>
      <w:proofErr w:type="gramStart"/>
      <w:r w:rsidRPr="00CF2282">
        <w:rPr>
          <w:rFonts w:eastAsiaTheme="minorHAnsi"/>
        </w:rPr>
        <w:t>.П</w:t>
      </w:r>
      <w:proofErr w:type="gramEnd"/>
      <w:r w:rsidRPr="00CF2282">
        <w:rPr>
          <w:rFonts w:eastAsiaTheme="minorHAnsi"/>
        </w:rPr>
        <w:t>родемонстрированы</w:t>
      </w:r>
      <w:proofErr w:type="spellEnd"/>
      <w:r w:rsidRPr="00CF2282">
        <w:rPr>
          <w:rFonts w:eastAsiaTheme="minorHAnsi"/>
        </w:rPr>
        <w:t xml:space="preserve"> исследовательские умения и навыки. </w:t>
      </w:r>
      <w:proofErr w:type="spellStart"/>
      <w:r w:rsidRPr="00CF2282">
        <w:rPr>
          <w:rFonts w:eastAsiaTheme="minorHAnsi"/>
        </w:rPr>
        <w:lastRenderedPageBreak/>
        <w:t>Фактическихошибок</w:t>
      </w:r>
      <w:proofErr w:type="spellEnd"/>
      <w:r w:rsidRPr="00CF2282">
        <w:rPr>
          <w:rFonts w:eastAsiaTheme="minorHAnsi"/>
        </w:rPr>
        <w:t xml:space="preserve">, </w:t>
      </w:r>
      <w:proofErr w:type="gramStart"/>
      <w:r w:rsidRPr="00CF2282">
        <w:rPr>
          <w:rFonts w:eastAsiaTheme="minorHAnsi"/>
        </w:rPr>
        <w:t>связанных</w:t>
      </w:r>
      <w:proofErr w:type="gramEnd"/>
      <w:r w:rsidRPr="00CF2282">
        <w:rPr>
          <w:rFonts w:eastAsiaTheme="minorHAnsi"/>
        </w:rPr>
        <w:t xml:space="preserve"> с пониманием проблемы, нет. Допущены одна-две </w:t>
      </w:r>
      <w:proofErr w:type="spellStart"/>
      <w:r w:rsidRPr="00CF2282">
        <w:rPr>
          <w:rFonts w:eastAsiaTheme="minorHAnsi"/>
        </w:rPr>
        <w:t>ошибкив</w:t>
      </w:r>
      <w:proofErr w:type="spellEnd"/>
      <w:r w:rsidRPr="00CF2282">
        <w:rPr>
          <w:rFonts w:eastAsiaTheme="minorHAnsi"/>
        </w:rPr>
        <w:t xml:space="preserve"> </w:t>
      </w:r>
      <w:proofErr w:type="gramStart"/>
      <w:r w:rsidRPr="00CF2282">
        <w:rPr>
          <w:rFonts w:eastAsiaTheme="minorHAnsi"/>
        </w:rPr>
        <w:t>оформлении</w:t>
      </w:r>
      <w:proofErr w:type="gramEnd"/>
      <w:r w:rsidRPr="00CF2282">
        <w:rPr>
          <w:rFonts w:eastAsiaTheme="minorHAnsi"/>
        </w:rPr>
        <w:t xml:space="preserve"> работы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 xml:space="preserve">3 балла - студент проводит достаточно </w:t>
      </w:r>
      <w:proofErr w:type="spellStart"/>
      <w:r w:rsidRPr="00CF2282">
        <w:rPr>
          <w:rFonts w:eastAsiaTheme="minorHAnsi"/>
        </w:rPr>
        <w:t>самостоятельныйанализ</w:t>
      </w:r>
      <w:proofErr w:type="spellEnd"/>
      <w:r w:rsidRPr="00CF2282">
        <w:rPr>
          <w:rFonts w:eastAsiaTheme="minorHAnsi"/>
        </w:rPr>
        <w:t xml:space="preserve"> основных этапов и смысловых составляющих проблемы; </w:t>
      </w:r>
      <w:proofErr w:type="spellStart"/>
      <w:r w:rsidRPr="00CF2282">
        <w:rPr>
          <w:rFonts w:eastAsiaTheme="minorHAnsi"/>
        </w:rPr>
        <w:t>понимаетбазовые</w:t>
      </w:r>
      <w:proofErr w:type="spellEnd"/>
      <w:r w:rsidRPr="00CF2282">
        <w:rPr>
          <w:rFonts w:eastAsiaTheme="minorHAnsi"/>
        </w:rPr>
        <w:t xml:space="preserve"> основы и теоретическое обоснование выбранной темы. </w:t>
      </w:r>
      <w:proofErr w:type="spellStart"/>
      <w:r w:rsidRPr="00CF2282">
        <w:rPr>
          <w:rFonts w:eastAsiaTheme="minorHAnsi"/>
        </w:rPr>
        <w:t>Привлеченыосновные</w:t>
      </w:r>
      <w:proofErr w:type="spellEnd"/>
      <w:r w:rsidRPr="00CF2282">
        <w:rPr>
          <w:rFonts w:eastAsiaTheme="minorHAnsi"/>
        </w:rPr>
        <w:t xml:space="preserve"> источники по рассматриваемой теме. Допущено не более 2 ошибок </w:t>
      </w:r>
      <w:proofErr w:type="spellStart"/>
      <w:r w:rsidRPr="00CF2282">
        <w:rPr>
          <w:rFonts w:eastAsiaTheme="minorHAnsi"/>
        </w:rPr>
        <w:t>всмысле</w:t>
      </w:r>
      <w:proofErr w:type="spellEnd"/>
      <w:r w:rsidRPr="00CF2282">
        <w:rPr>
          <w:rFonts w:eastAsiaTheme="minorHAnsi"/>
        </w:rPr>
        <w:t xml:space="preserve"> или </w:t>
      </w:r>
      <w:proofErr w:type="gramStart"/>
      <w:r w:rsidRPr="00CF2282">
        <w:rPr>
          <w:rFonts w:eastAsiaTheme="minorHAnsi"/>
        </w:rPr>
        <w:t>содержании</w:t>
      </w:r>
      <w:proofErr w:type="gramEnd"/>
      <w:r w:rsidRPr="00CF2282">
        <w:rPr>
          <w:rFonts w:eastAsiaTheme="minorHAnsi"/>
        </w:rPr>
        <w:t xml:space="preserve"> проблемы, оформлении работы</w:t>
      </w:r>
    </w:p>
    <w:p w:rsidR="003A1EDB" w:rsidRPr="00CF2282" w:rsidRDefault="003A1EDB" w:rsidP="003A1E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 xml:space="preserve">2 балла - если работа представляет собой пересказанный </w:t>
      </w:r>
      <w:proofErr w:type="spellStart"/>
      <w:r w:rsidRPr="00CF2282">
        <w:rPr>
          <w:rFonts w:eastAsiaTheme="minorHAnsi"/>
        </w:rPr>
        <w:t>илиполностью</w:t>
      </w:r>
      <w:proofErr w:type="spellEnd"/>
      <w:r w:rsidRPr="00CF2282">
        <w:rPr>
          <w:rFonts w:eastAsiaTheme="minorHAnsi"/>
        </w:rPr>
        <w:t xml:space="preserve"> переписанный исходный </w:t>
      </w:r>
      <w:proofErr w:type="gramStart"/>
      <w:r w:rsidRPr="00CF2282">
        <w:rPr>
          <w:rFonts w:eastAsiaTheme="minorHAnsi"/>
        </w:rPr>
        <w:t>текст</w:t>
      </w:r>
      <w:proofErr w:type="gramEnd"/>
      <w:r w:rsidRPr="00CF2282">
        <w:rPr>
          <w:rFonts w:eastAsiaTheme="minorHAnsi"/>
        </w:rPr>
        <w:t xml:space="preserve"> без каких бы то ни </w:t>
      </w:r>
      <w:proofErr w:type="spellStart"/>
      <w:r w:rsidRPr="00CF2282">
        <w:rPr>
          <w:rFonts w:eastAsiaTheme="minorHAnsi"/>
        </w:rPr>
        <w:t>былокомментариев</w:t>
      </w:r>
      <w:proofErr w:type="spellEnd"/>
      <w:r w:rsidRPr="00CF2282">
        <w:rPr>
          <w:rFonts w:eastAsiaTheme="minorHAnsi"/>
        </w:rPr>
        <w:t xml:space="preserve">, анализа. Не раскрыта структура и теоретическая </w:t>
      </w:r>
      <w:proofErr w:type="spellStart"/>
      <w:r w:rsidRPr="00CF2282">
        <w:rPr>
          <w:rFonts w:eastAsiaTheme="minorHAnsi"/>
        </w:rPr>
        <w:t>составляющаятемы</w:t>
      </w:r>
      <w:proofErr w:type="spellEnd"/>
      <w:r w:rsidRPr="00CF2282">
        <w:rPr>
          <w:rFonts w:eastAsiaTheme="minorHAnsi"/>
        </w:rPr>
        <w:t xml:space="preserve">. </w:t>
      </w:r>
      <w:proofErr w:type="gramStart"/>
      <w:r w:rsidRPr="00CF2282">
        <w:rPr>
          <w:rFonts w:eastAsiaTheme="minorHAnsi"/>
        </w:rPr>
        <w:t xml:space="preserve">Допущено три или более трех ошибок в смысловом </w:t>
      </w:r>
      <w:proofErr w:type="spellStart"/>
      <w:r w:rsidRPr="00CF2282">
        <w:rPr>
          <w:rFonts w:eastAsiaTheme="minorHAnsi"/>
        </w:rPr>
        <w:t>содержаниираскрываемой</w:t>
      </w:r>
      <w:proofErr w:type="spellEnd"/>
      <w:r w:rsidRPr="00CF2282">
        <w:rPr>
          <w:rFonts w:eastAsiaTheme="minorHAnsi"/>
        </w:rPr>
        <w:t xml:space="preserve"> проблемы, в оформлении работы.</w:t>
      </w:r>
      <w:proofErr w:type="gramEnd"/>
    </w:p>
    <w:p w:rsidR="003A1EDB" w:rsidRPr="00CF2282" w:rsidRDefault="003A1EDB" w:rsidP="003A1EDB">
      <w:pPr>
        <w:spacing w:line="276" w:lineRule="auto"/>
        <w:ind w:firstLine="709"/>
        <w:jc w:val="both"/>
      </w:pPr>
    </w:p>
    <w:p w:rsidR="003A1EDB" w:rsidRPr="00CF2282" w:rsidRDefault="003A1EDB" w:rsidP="003A1EDB">
      <w:pPr>
        <w:spacing w:line="276" w:lineRule="auto"/>
        <w:ind w:firstLine="567"/>
        <w:jc w:val="center"/>
        <w:rPr>
          <w:rFonts w:eastAsia="Times New Roman"/>
          <w:b/>
          <w:bCs/>
        </w:rPr>
      </w:pPr>
      <w:r w:rsidRPr="00CF2282">
        <w:rPr>
          <w:rFonts w:eastAsia="Times New Roman"/>
          <w:b/>
          <w:bCs/>
        </w:rPr>
        <w:t>Требования к выполнению и оформлению курсовой работы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Курсовая работа – самостоятельная учебная работа по основным общепрофессиональным и специальным дисциплинам учебного плана, осуществляемая под руководством преподавателя.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Цель курсовой работы – научить студентов самостоятельно применять полученные знания, анализировать, обобщать и систематизировать специальную литературу и статистические данные, исследовать теоретические и практические проблемы и др. (в зависимости от специфики Школы).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Тематика курсовых работ разрабатывается ведущими преподавателями в соответствии с основным содержанием учебной дисциплины  и утверждается на заседании соответствующей кафедры.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Защита курсовых работ проводится на заседании кафедры  с ведением протокола о результатах защиты.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Время доклада студента составляет не более 10 мин. Доклад может быть устным, либо сопровождаться (по решению Школ) слайдами  компьютерной презентации, выполненной средствами </w:t>
      </w:r>
      <w:r w:rsidRPr="00CF2282">
        <w:rPr>
          <w:lang w:val="en-US"/>
        </w:rPr>
        <w:t>MSOffice</w:t>
      </w:r>
      <w:r w:rsidRPr="00CF2282">
        <w:t xml:space="preserve"> (</w:t>
      </w:r>
      <w:r w:rsidRPr="00CF2282">
        <w:rPr>
          <w:lang w:val="en-US"/>
        </w:rPr>
        <w:t>PowerPoint</w:t>
      </w:r>
      <w:r w:rsidRPr="00CF2282">
        <w:t>). На титульном слайде презентации может присутствовать эмблема школы (если она имеется).</w:t>
      </w:r>
    </w:p>
    <w:p w:rsidR="003A1EDB" w:rsidRPr="00CF2282" w:rsidRDefault="003A1EDB" w:rsidP="003A1EDB">
      <w:pPr>
        <w:spacing w:line="276" w:lineRule="auto"/>
        <w:ind w:firstLine="709"/>
        <w:jc w:val="both"/>
        <w:rPr>
          <w:color w:val="FF6600"/>
        </w:rPr>
      </w:pPr>
      <w:r w:rsidRPr="00CF2282">
        <w:t>Первой страницей курсовой работы  является титульный лист, второй – оглавление, третьей - введение. При необходимости после введения добавляется элемент «Термины, определения и сокращения».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Как правило, курсовая работа состоит из таких частей: </w:t>
      </w:r>
    </w:p>
    <w:p w:rsidR="003A1EDB" w:rsidRPr="00CF2282" w:rsidRDefault="003A1EDB" w:rsidP="005B4C76">
      <w:pPr>
        <w:widowControl w:val="0"/>
        <w:numPr>
          <w:ilvl w:val="0"/>
          <w:numId w:val="33"/>
        </w:numPr>
        <w:tabs>
          <w:tab w:val="clear" w:pos="2138"/>
          <w:tab w:val="num" w:pos="0"/>
          <w:tab w:val="left" w:pos="1134"/>
        </w:tabs>
        <w:spacing w:line="276" w:lineRule="auto"/>
        <w:ind w:left="0" w:firstLine="709"/>
        <w:jc w:val="both"/>
      </w:pPr>
      <w:r w:rsidRPr="00CF2282">
        <w:t>обзор литературы;</w:t>
      </w:r>
    </w:p>
    <w:p w:rsidR="003A1EDB" w:rsidRPr="00CF2282" w:rsidRDefault="003A1EDB" w:rsidP="005B4C76">
      <w:pPr>
        <w:widowControl w:val="0"/>
        <w:numPr>
          <w:ilvl w:val="0"/>
          <w:numId w:val="33"/>
        </w:numPr>
        <w:tabs>
          <w:tab w:val="clear" w:pos="2138"/>
          <w:tab w:val="num" w:pos="0"/>
          <w:tab w:val="left" w:pos="1134"/>
        </w:tabs>
        <w:spacing w:line="276" w:lineRule="auto"/>
        <w:ind w:left="0" w:firstLine="709"/>
        <w:jc w:val="both"/>
      </w:pPr>
      <w:r w:rsidRPr="00CF2282">
        <w:t>теория и методика исследования, выполненная студентом;</w:t>
      </w:r>
    </w:p>
    <w:p w:rsidR="003A1EDB" w:rsidRPr="00CF2282" w:rsidRDefault="003A1EDB" w:rsidP="005B4C76">
      <w:pPr>
        <w:widowControl w:val="0"/>
        <w:numPr>
          <w:ilvl w:val="0"/>
          <w:numId w:val="33"/>
        </w:numPr>
        <w:tabs>
          <w:tab w:val="clear" w:pos="2138"/>
          <w:tab w:val="num" w:pos="0"/>
          <w:tab w:val="left" w:pos="1134"/>
        </w:tabs>
        <w:spacing w:line="276" w:lineRule="auto"/>
        <w:ind w:left="0" w:firstLine="709"/>
        <w:jc w:val="both"/>
      </w:pPr>
      <w:r w:rsidRPr="00CF2282">
        <w:t xml:space="preserve">экспериментальная часть. </w:t>
      </w:r>
    </w:p>
    <w:p w:rsidR="003A1EDB" w:rsidRPr="00CF2282" w:rsidRDefault="003A1EDB" w:rsidP="003A1EDB">
      <w:pPr>
        <w:tabs>
          <w:tab w:val="left" w:pos="1134"/>
        </w:tabs>
        <w:spacing w:line="276" w:lineRule="auto"/>
        <w:ind w:firstLine="709"/>
        <w:jc w:val="both"/>
      </w:pPr>
      <w:r w:rsidRPr="00CF2282">
        <w:t xml:space="preserve">Затем следует заключение, список литературы и приложения. Оптимальный объем курсовой работы </w:t>
      </w:r>
      <w:r w:rsidRPr="00CF2282">
        <w:rPr>
          <w:b/>
        </w:rPr>
        <w:t>25-30 страниц</w:t>
      </w:r>
      <w:r w:rsidRPr="00CF2282">
        <w:t xml:space="preserve"> компьютерного текста (по усмотрению Школы, в случае необходимости объем может быть увеличен).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Подготовка курсовой работы начинается с составления плана и  поиска необходимой литературы, ее проработки.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При составлении плана написания курсовой работы может быть использован либо основной учебник по данной дисциплине, либо специальная научная публикация обобщающего характера по изучаемой проблеме (монография, статья и т.п.). План должен содержать перечень вопросов, которые предполагается рассмотреть в курсовой работе. План курсовой работы согласовывается с руководителем курсовой работы.</w:t>
      </w:r>
    </w:p>
    <w:p w:rsidR="003A1EDB" w:rsidRPr="00CF2282" w:rsidRDefault="003A1EDB" w:rsidP="003A1EDB">
      <w:pPr>
        <w:spacing w:line="276" w:lineRule="auto"/>
        <w:ind w:firstLine="709"/>
        <w:jc w:val="both"/>
        <w:rPr>
          <w:bCs/>
        </w:rPr>
      </w:pPr>
      <w:r w:rsidRPr="00CF2282">
        <w:lastRenderedPageBreak/>
        <w:t xml:space="preserve">В соответствии с утвержденным планом составляется список литературы. В элементе «Список литературы» указываются использованные источников литературы, в том числе  </w:t>
      </w:r>
      <w:r w:rsidRPr="00CF2282">
        <w:rPr>
          <w:bCs/>
        </w:rPr>
        <w:t xml:space="preserve">периодические издания. 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Для быстрого подбора необходимых источников рекомендуется использовать электронные каталоги научной информации научной  библиотеки и </w:t>
      </w:r>
      <w:proofErr w:type="spellStart"/>
      <w:r w:rsidRPr="00CF2282">
        <w:t>ШколДВФУ</w:t>
      </w:r>
      <w:proofErr w:type="spellEnd"/>
      <w:r w:rsidRPr="00CF2282">
        <w:t>, библиографические списки, приводимые в конце используемых учебников и книг, интернет, базы данных и т.д.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Проработка подобранной литературы заключается в поиске ответов на вопросы, сформулированные в плане курсовой работы.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rPr>
          <w:b/>
          <w:bCs/>
        </w:rPr>
        <w:t>Во введении</w:t>
      </w:r>
      <w:r w:rsidRPr="00CF2282">
        <w:t xml:space="preserve"> к курсовой работе необходимо отразить актуальность выбранной темы, кратко обозначить ее место и роль в изучаемой дисциплине, степень освещения в литературе, сформулировать цель работы и задачи, которые следует решить для достижения поставленной цели.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При изложении </w:t>
      </w:r>
      <w:r w:rsidRPr="00CF2282">
        <w:rPr>
          <w:b/>
          <w:bCs/>
        </w:rPr>
        <w:t>основной части</w:t>
      </w:r>
      <w:r w:rsidRPr="00CF2282">
        <w:t xml:space="preserve"> курсовой работы раскрывается сущность рассматриваемого вопроса, современные подходы к его решению разных авторов, указанные в литературных источниках; проводится анализ реального состояния проблемы на примере различных предприятий и организаций; предлагаются возможности пути ее разрешения (при необходимости) и (или) иное в зависимости от специфики Школ.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 xml:space="preserve">В заключении подводятся итоги, исходя из поставленных во введении задач, формулируются общие выводы и даются рекомендации.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Образец оформления титульного листа курсовой работы приведен в приложении В.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Курсовая работа оформляется в двух экземплярах и брошюруется, один экземпляр с приложенной дискетой (диском</w:t>
      </w:r>
      <w:proofErr w:type="gramStart"/>
      <w:r w:rsidRPr="00CF2282">
        <w:t>)э</w:t>
      </w:r>
      <w:proofErr w:type="gramEnd"/>
      <w:r w:rsidRPr="00CF2282">
        <w:t xml:space="preserve">лектронной версии работы, передается на кафедру, второй – остается у студента для продолжения раскрытия указанной темы в дипломной работе.  </w:t>
      </w:r>
    </w:p>
    <w:p w:rsidR="003A1EDB" w:rsidRPr="00CF2282" w:rsidRDefault="003A1EDB" w:rsidP="003A1EDB">
      <w:pPr>
        <w:spacing w:line="276" w:lineRule="auto"/>
        <w:ind w:firstLine="709"/>
        <w:jc w:val="both"/>
      </w:pPr>
      <w:r w:rsidRPr="00CF2282">
        <w:t>Файл электронной версии оформляется в формате (*.</w:t>
      </w:r>
      <w:r w:rsidRPr="00CF2282">
        <w:rPr>
          <w:lang w:val="en-US"/>
        </w:rPr>
        <w:t>doc</w:t>
      </w:r>
      <w:r w:rsidRPr="00CF2282">
        <w:t>) с указанием года, фамилии и вида работы.</w:t>
      </w:r>
    </w:p>
    <w:p w:rsidR="003A1EDB" w:rsidRDefault="003A1EDB" w:rsidP="007D0074">
      <w:pPr>
        <w:tabs>
          <w:tab w:val="left" w:pos="284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D0074" w:rsidRDefault="007D0074" w:rsidP="005B4C76">
      <w:pPr>
        <w:pStyle w:val="a8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7D0074" w:rsidRDefault="007D0074" w:rsidP="007D0074">
      <w:pPr>
        <w:pStyle w:val="a8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993"/>
        <w:gridCol w:w="992"/>
        <w:gridCol w:w="2551"/>
        <w:gridCol w:w="1843"/>
      </w:tblGrid>
      <w:tr w:rsidR="00CF2282" w:rsidRPr="00771A4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№ </w:t>
            </w:r>
            <w:proofErr w:type="gramStart"/>
            <w:r w:rsidRPr="00771A43">
              <w:rPr>
                <w:lang w:eastAsia="ar-SA"/>
              </w:rPr>
              <w:t>п</w:t>
            </w:r>
            <w:proofErr w:type="gramEnd"/>
            <w:r w:rsidRPr="00771A43">
              <w:rPr>
                <w:lang w:eastAsia="ar-SA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CF2282" w:rsidRPr="00771A43" w:rsidTr="00B17723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CF2282" w:rsidRPr="00771A4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2282" w:rsidRPr="00771A43" w:rsidRDefault="00CF228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2282" w:rsidRPr="00986706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Раздел 1. </w:t>
            </w:r>
            <w:r w:rsidRPr="00986706">
              <w:rPr>
                <w:lang w:eastAsia="ar-SA"/>
              </w:rPr>
              <w:t>Основы экологии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CF2282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ОПК-5</w:t>
            </w:r>
          </w:p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ПК-22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семинаров;</w:t>
            </w:r>
          </w:p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 УО-1 </w:t>
            </w:r>
          </w:p>
        </w:tc>
      </w:tr>
      <w:tr w:rsidR="00CF2282" w:rsidRPr="00771A43" w:rsidTr="00B17723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Конспекты (ПР-7) по вопросам семинаров (1, 2, 7-10), требующим самостоятельного изучения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 УО-1 </w:t>
            </w:r>
          </w:p>
        </w:tc>
      </w:tr>
      <w:tr w:rsidR="007461D2" w:rsidRPr="00EF2B2E" w:rsidTr="00B17723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</w:t>
            </w:r>
            <w:r w:rsidRPr="00771A43">
              <w:rPr>
                <w:lang w:eastAsia="ar-SA"/>
              </w:rPr>
              <w:lastRenderedPageBreak/>
              <w:t>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Собеседование (УО-1) </w:t>
            </w:r>
            <w:r>
              <w:rPr>
                <w:color w:val="000000"/>
                <w:lang w:eastAsia="ar-SA"/>
              </w:rPr>
              <w:lastRenderedPageBreak/>
              <w:t>по вопросам семинаров;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EF2B2E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Экзамен УО-1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Раздел 2. Учение о биосфере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2282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CF2282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ОПК-5</w:t>
            </w:r>
          </w:p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ПК-22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семинаров;</w:t>
            </w:r>
          </w:p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Конспекты (ПР-7) по вопросам семинаров (1, 2, 7-10), требующим самостоятельного изучения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Раздел 3. История экологии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ПК-26</w:t>
            </w:r>
            <w:r w:rsidR="007461D2">
              <w:rPr>
                <w:lang w:eastAsia="ar-SA"/>
              </w:rPr>
              <w:t>, ПК-27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  <w:tr w:rsidR="00CF228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2282" w:rsidRPr="00771A43" w:rsidRDefault="00CF228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2282" w:rsidRPr="00771A43" w:rsidRDefault="00CF228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2282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CF2282" w:rsidRPr="00030E63" w:rsidRDefault="00CF228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</w:tbl>
    <w:p w:rsidR="007D0074" w:rsidRPr="009A3874" w:rsidRDefault="007D0074" w:rsidP="007D0074">
      <w:pPr>
        <w:tabs>
          <w:tab w:val="left" w:pos="284"/>
        </w:tabs>
        <w:suppressAutoHyphens/>
        <w:spacing w:line="276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Default="007D0074" w:rsidP="005B4C76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CF2282" w:rsidRPr="00CF2282" w:rsidRDefault="00CF2282" w:rsidP="00CF2282">
      <w:pPr>
        <w:spacing w:line="276" w:lineRule="auto"/>
        <w:jc w:val="center"/>
        <w:rPr>
          <w:b/>
          <w:bCs/>
        </w:rPr>
      </w:pPr>
      <w:r w:rsidRPr="00CF2282">
        <w:rPr>
          <w:b/>
          <w:bCs/>
        </w:rPr>
        <w:t>Основная литература</w:t>
      </w:r>
    </w:p>
    <w:p w:rsidR="00CF2282" w:rsidRPr="00CF2282" w:rsidRDefault="00CF2282" w:rsidP="00CF2282">
      <w:pPr>
        <w:spacing w:line="276" w:lineRule="auto"/>
        <w:jc w:val="center"/>
      </w:pPr>
      <w:r w:rsidRPr="00CF2282">
        <w:rPr>
          <w:b/>
          <w:bCs/>
        </w:rPr>
        <w:t>(электронные и печатные издания)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suppressAutoHyphens/>
        <w:spacing w:line="276" w:lineRule="auto"/>
        <w:ind w:left="426"/>
        <w:jc w:val="both"/>
      </w:pPr>
      <w:r w:rsidRPr="00CF2282">
        <w:t>Богданов, И. И. Палеоэкология [Электронный ресурс]</w:t>
      </w:r>
      <w:proofErr w:type="gramStart"/>
      <w:r w:rsidRPr="00CF2282">
        <w:t xml:space="preserve"> :</w:t>
      </w:r>
      <w:proofErr w:type="gramEnd"/>
      <w:r w:rsidRPr="00CF2282">
        <w:t xml:space="preserve"> Уч. </w:t>
      </w:r>
      <w:proofErr w:type="spellStart"/>
      <w:r w:rsidRPr="00CF2282">
        <w:t>пособ</w:t>
      </w:r>
      <w:proofErr w:type="spellEnd"/>
      <w:r w:rsidRPr="00CF2282">
        <w:t>./ И. И. Богданов. - 2-е изд., стереотип. - М.</w:t>
      </w:r>
      <w:proofErr w:type="gramStart"/>
      <w:r w:rsidRPr="00CF2282">
        <w:t xml:space="preserve"> :</w:t>
      </w:r>
      <w:proofErr w:type="gramEnd"/>
      <w:r w:rsidRPr="00CF2282">
        <w:t xml:space="preserve"> Флинта, 2011. - 176 с. Режим доступа: </w:t>
      </w:r>
      <w:hyperlink r:id="rId8" w:history="1">
        <w:r w:rsidRPr="00CF2282">
          <w:rPr>
            <w:rStyle w:val="af4"/>
          </w:rPr>
          <w:t>http://znanium.com/bookread.php?book=405893</w:t>
        </w:r>
      </w:hyperlink>
    </w:p>
    <w:p w:rsidR="00CF2282" w:rsidRPr="00CF2282" w:rsidRDefault="00CF2282" w:rsidP="005B4C76">
      <w:pPr>
        <w:numPr>
          <w:ilvl w:val="0"/>
          <w:numId w:val="34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Одум</w:t>
      </w:r>
      <w:proofErr w:type="spellEnd"/>
      <w:r w:rsidRPr="00CF2282">
        <w:t xml:space="preserve"> Ю. Экология: В 2-х т. // Ю. </w:t>
      </w:r>
      <w:proofErr w:type="spellStart"/>
      <w:r w:rsidRPr="00CF2282">
        <w:t>Одум</w:t>
      </w:r>
      <w:proofErr w:type="spellEnd"/>
      <w:r w:rsidRPr="00CF2282">
        <w:t>. ‒  М.: Мир, 1986. ‒  Т. 1. 328 с. ‒ Т. 2. 376 с.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4"/>
        </w:numPr>
        <w:tabs>
          <w:tab w:val="left" w:pos="360"/>
        </w:tabs>
        <w:suppressAutoHyphens/>
        <w:spacing w:line="276" w:lineRule="auto"/>
        <w:ind w:left="426"/>
        <w:jc w:val="both"/>
      </w:pPr>
      <w:proofErr w:type="spellStart"/>
      <w:r w:rsidRPr="00CF2282">
        <w:rPr>
          <w:shd w:val="clear" w:color="auto" w:fill="FFFFFF"/>
        </w:rPr>
        <w:t>Стадницкий</w:t>
      </w:r>
      <w:proofErr w:type="spellEnd"/>
      <w:r w:rsidRPr="00CF2282">
        <w:rPr>
          <w:shd w:val="clear" w:color="auto" w:fill="FFFFFF"/>
        </w:rPr>
        <w:t xml:space="preserve"> Г.В. Экология [Электронный ресурс]: учебник для вузов/ </w:t>
      </w:r>
      <w:proofErr w:type="spellStart"/>
      <w:r w:rsidRPr="00CF2282">
        <w:rPr>
          <w:shd w:val="clear" w:color="auto" w:fill="FFFFFF"/>
        </w:rPr>
        <w:t>Стадницкий</w:t>
      </w:r>
      <w:proofErr w:type="spellEnd"/>
      <w:r w:rsidRPr="00CF2282">
        <w:rPr>
          <w:shd w:val="clear" w:color="auto" w:fill="FFFFFF"/>
        </w:rPr>
        <w:t xml:space="preserve"> Г.В.— </w:t>
      </w:r>
      <w:proofErr w:type="spellStart"/>
      <w:r w:rsidRPr="00CF2282">
        <w:rPr>
          <w:shd w:val="clear" w:color="auto" w:fill="FFFFFF"/>
        </w:rPr>
        <w:t>Электрон</w:t>
      </w:r>
      <w:proofErr w:type="gramStart"/>
      <w:r w:rsidRPr="00CF2282">
        <w:rPr>
          <w:shd w:val="clear" w:color="auto" w:fill="FFFFFF"/>
        </w:rPr>
        <w:t>.т</w:t>
      </w:r>
      <w:proofErr w:type="gramEnd"/>
      <w:r w:rsidRPr="00CF2282">
        <w:rPr>
          <w:shd w:val="clear" w:color="auto" w:fill="FFFFFF"/>
        </w:rPr>
        <w:t>екстовые</w:t>
      </w:r>
      <w:proofErr w:type="spellEnd"/>
      <w:r w:rsidRPr="00CF2282">
        <w:rPr>
          <w:shd w:val="clear" w:color="auto" w:fill="FFFFFF"/>
        </w:rPr>
        <w:t xml:space="preserve"> данные.— СПб</w:t>
      </w:r>
      <w:proofErr w:type="gramStart"/>
      <w:r w:rsidRPr="00CF2282">
        <w:rPr>
          <w:shd w:val="clear" w:color="auto" w:fill="FFFFFF"/>
        </w:rPr>
        <w:t xml:space="preserve">.: </w:t>
      </w:r>
      <w:proofErr w:type="gramEnd"/>
      <w:r w:rsidRPr="00CF2282">
        <w:rPr>
          <w:shd w:val="clear" w:color="auto" w:fill="FFFFFF"/>
        </w:rPr>
        <w:t>ХИМИЗДАТ, 2014.— 296 c.— Режим доступа: http://www.iprbookshop.ru/22548.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4"/>
        </w:numPr>
        <w:tabs>
          <w:tab w:val="left" w:pos="360"/>
        </w:tabs>
        <w:suppressAutoHyphens/>
        <w:spacing w:line="276" w:lineRule="auto"/>
        <w:ind w:left="426"/>
        <w:jc w:val="both"/>
        <w:rPr>
          <w:shd w:val="clear" w:color="auto" w:fill="FFFFFF"/>
        </w:rPr>
      </w:pPr>
      <w:proofErr w:type="spellStart"/>
      <w:r w:rsidRPr="00CF2282">
        <w:rPr>
          <w:shd w:val="clear" w:color="auto" w:fill="FFFFFF"/>
        </w:rPr>
        <w:t>Степановских</w:t>
      </w:r>
      <w:proofErr w:type="spellEnd"/>
      <w:r w:rsidRPr="00CF2282">
        <w:rPr>
          <w:shd w:val="clear" w:color="auto" w:fill="FFFFFF"/>
        </w:rPr>
        <w:t xml:space="preserve"> А.С. Общая экология [Электронный ресурс]: учебник/ </w:t>
      </w:r>
      <w:proofErr w:type="spellStart"/>
      <w:r w:rsidRPr="00CF2282">
        <w:rPr>
          <w:shd w:val="clear" w:color="auto" w:fill="FFFFFF"/>
        </w:rPr>
        <w:t>Степановских</w:t>
      </w:r>
      <w:proofErr w:type="spellEnd"/>
      <w:r w:rsidRPr="00CF2282">
        <w:rPr>
          <w:shd w:val="clear" w:color="auto" w:fill="FFFFFF"/>
        </w:rPr>
        <w:t xml:space="preserve"> А.С.— </w:t>
      </w:r>
      <w:proofErr w:type="spellStart"/>
      <w:r w:rsidRPr="00CF2282">
        <w:rPr>
          <w:shd w:val="clear" w:color="auto" w:fill="FFFFFF"/>
        </w:rPr>
        <w:t>Электрон</w:t>
      </w:r>
      <w:proofErr w:type="gramStart"/>
      <w:r w:rsidRPr="00CF2282">
        <w:rPr>
          <w:shd w:val="clear" w:color="auto" w:fill="FFFFFF"/>
        </w:rPr>
        <w:t>.т</w:t>
      </w:r>
      <w:proofErr w:type="gramEnd"/>
      <w:r w:rsidRPr="00CF2282">
        <w:rPr>
          <w:shd w:val="clear" w:color="auto" w:fill="FFFFFF"/>
        </w:rPr>
        <w:t>екстовые</w:t>
      </w:r>
      <w:proofErr w:type="spellEnd"/>
      <w:r w:rsidRPr="00CF2282">
        <w:rPr>
          <w:shd w:val="clear" w:color="auto" w:fill="FFFFFF"/>
        </w:rPr>
        <w:t xml:space="preserve"> данные.— М.: ЮНИТИ-ДАНА, 2010.— 687 c.— Режим доступа: </w:t>
      </w:r>
      <w:hyperlink r:id="rId9" w:history="1">
        <w:r w:rsidRPr="00CF2282">
          <w:rPr>
            <w:rStyle w:val="af4"/>
            <w:shd w:val="clear" w:color="auto" w:fill="FFFFFF"/>
          </w:rPr>
          <w:t>http://www.iprbookshop.ru/8105</w:t>
        </w:r>
      </w:hyperlink>
      <w:r w:rsidRPr="00CF2282">
        <w:rPr>
          <w:shd w:val="clear" w:color="auto" w:fill="FFFFFF"/>
        </w:rPr>
        <w:t>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4"/>
        </w:numPr>
        <w:tabs>
          <w:tab w:val="left" w:pos="360"/>
        </w:tabs>
        <w:suppressAutoHyphens/>
        <w:spacing w:line="276" w:lineRule="auto"/>
        <w:ind w:left="426"/>
        <w:jc w:val="both"/>
        <w:rPr>
          <w:shd w:val="clear" w:color="auto" w:fill="FFFFFF"/>
        </w:rPr>
      </w:pPr>
      <w:r w:rsidRPr="00CF2282">
        <w:rPr>
          <w:shd w:val="clear" w:color="auto" w:fill="FFFFFF"/>
        </w:rPr>
        <w:t xml:space="preserve">Федорук А.Т. Экология [Электронный ресурс]: учебное пособие/ Федорук А.Т.— </w:t>
      </w:r>
      <w:proofErr w:type="spellStart"/>
      <w:r w:rsidRPr="00CF2282">
        <w:rPr>
          <w:shd w:val="clear" w:color="auto" w:fill="FFFFFF"/>
        </w:rPr>
        <w:t>Электрон</w:t>
      </w:r>
      <w:proofErr w:type="gramStart"/>
      <w:r w:rsidRPr="00CF2282">
        <w:rPr>
          <w:shd w:val="clear" w:color="auto" w:fill="FFFFFF"/>
        </w:rPr>
        <w:t>.т</w:t>
      </w:r>
      <w:proofErr w:type="gramEnd"/>
      <w:r w:rsidRPr="00CF2282">
        <w:rPr>
          <w:shd w:val="clear" w:color="auto" w:fill="FFFFFF"/>
        </w:rPr>
        <w:t>екстовые</w:t>
      </w:r>
      <w:proofErr w:type="spellEnd"/>
      <w:r w:rsidRPr="00CF2282">
        <w:rPr>
          <w:shd w:val="clear" w:color="auto" w:fill="FFFFFF"/>
        </w:rPr>
        <w:t xml:space="preserve"> данные.— Минск: </w:t>
      </w:r>
      <w:proofErr w:type="spellStart"/>
      <w:r w:rsidRPr="00CF2282">
        <w:rPr>
          <w:shd w:val="clear" w:color="auto" w:fill="FFFFFF"/>
        </w:rPr>
        <w:t>Вышэйшая</w:t>
      </w:r>
      <w:proofErr w:type="spellEnd"/>
      <w:r w:rsidRPr="00CF2282">
        <w:rPr>
          <w:shd w:val="clear" w:color="auto" w:fill="FFFFFF"/>
        </w:rPr>
        <w:t xml:space="preserve"> школа, 2013.— 462 c.— Режим доступа: </w:t>
      </w:r>
      <w:hyperlink r:id="rId10" w:history="1">
        <w:r w:rsidRPr="00CF2282">
          <w:rPr>
            <w:rStyle w:val="af4"/>
            <w:shd w:val="clear" w:color="auto" w:fill="FFFFFF"/>
          </w:rPr>
          <w:t>http://www.iprbookshop.ru/20197</w:t>
        </w:r>
      </w:hyperlink>
    </w:p>
    <w:p w:rsidR="00CF2282" w:rsidRPr="00CF2282" w:rsidRDefault="00CF2282" w:rsidP="005B4C76">
      <w:pPr>
        <w:numPr>
          <w:ilvl w:val="0"/>
          <w:numId w:val="34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r w:rsidRPr="00CF2282">
        <w:lastRenderedPageBreak/>
        <w:t xml:space="preserve">Христофорова Н.К. Основы экологии / Н.К. Христофорова. ‒ Владивосток: Изд-во ДВГУ, 2007. ‒ 454 с. </w:t>
      </w:r>
    </w:p>
    <w:p w:rsidR="00CF2282" w:rsidRPr="00CF2282" w:rsidRDefault="00CF2282" w:rsidP="005B4C76">
      <w:pPr>
        <w:numPr>
          <w:ilvl w:val="0"/>
          <w:numId w:val="34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r w:rsidRPr="00CF2282">
        <w:t xml:space="preserve">Христофорова Н.К. Основы экологии / Н.К. Христофорова. ‒ М: Магистр-ИНФРА-М, 2013. ‒ 640 с. </w:t>
      </w:r>
      <w:hyperlink r:id="rId11" w:history="1">
        <w:r w:rsidRPr="00CF2282">
          <w:rPr>
            <w:rStyle w:val="af4"/>
            <w:lang w:val="en-US"/>
          </w:rPr>
          <w:t>http://znanium.com/bookread.php?book=406581</w:t>
        </w:r>
      </w:hyperlink>
    </w:p>
    <w:p w:rsidR="00CF2282" w:rsidRPr="00CF2282" w:rsidRDefault="00CF2282" w:rsidP="005B4C76">
      <w:pPr>
        <w:numPr>
          <w:ilvl w:val="0"/>
          <w:numId w:val="34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r w:rsidRPr="00CF2282">
        <w:t>Чернова Н.М., Былова А.М. Экология // Н.М. Чернова, А.М. Былова. ‒ М.: Дрофа, 2007. ‒ 416 с.</w:t>
      </w:r>
    </w:p>
    <w:p w:rsidR="00CF2282" w:rsidRPr="00CF2282" w:rsidRDefault="00CF2282" w:rsidP="00CF2282">
      <w:pPr>
        <w:spacing w:line="276" w:lineRule="auto"/>
        <w:jc w:val="both"/>
        <w:rPr>
          <w:rFonts w:ascii="Palatino Linotype" w:hAnsi="Palatino Linotype"/>
          <w:color w:val="3D3710"/>
          <w:shd w:val="clear" w:color="auto" w:fill="FFFFFF"/>
        </w:rPr>
      </w:pPr>
    </w:p>
    <w:p w:rsidR="00CF2282" w:rsidRPr="00CF2282" w:rsidRDefault="00CF2282" w:rsidP="00CF2282">
      <w:pPr>
        <w:spacing w:line="276" w:lineRule="auto"/>
        <w:jc w:val="center"/>
        <w:rPr>
          <w:b/>
          <w:bCs/>
        </w:rPr>
      </w:pPr>
      <w:r w:rsidRPr="00CF2282">
        <w:rPr>
          <w:b/>
          <w:bCs/>
        </w:rPr>
        <w:t>Дополнительная литература</w:t>
      </w:r>
    </w:p>
    <w:p w:rsidR="00CF2282" w:rsidRPr="00CF2282" w:rsidRDefault="00CF2282" w:rsidP="00CF2282">
      <w:pPr>
        <w:spacing w:line="276" w:lineRule="auto"/>
        <w:jc w:val="center"/>
      </w:pPr>
      <w:r w:rsidRPr="00CF2282">
        <w:rPr>
          <w:b/>
          <w:bCs/>
        </w:rPr>
        <w:t>(печатные и электронные издания)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</w:tabs>
        <w:spacing w:line="276" w:lineRule="auto"/>
        <w:ind w:left="426" w:right="-93"/>
        <w:jc w:val="both"/>
      </w:pPr>
      <w:r w:rsidRPr="00CF2282">
        <w:t xml:space="preserve">Акимушкин И.И. Мир животных: беспозвоночные. Ископаемые животные / И.И. </w:t>
      </w:r>
      <w:proofErr w:type="gramStart"/>
      <w:r w:rsidRPr="00CF2282">
        <w:t>Акимушкин</w:t>
      </w:r>
      <w:proofErr w:type="gramEnd"/>
      <w:r w:rsidRPr="00CF2282">
        <w:t>. ‒ М.: Мысль, 1991. ‒ 382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Аллер</w:t>
      </w:r>
      <w:proofErr w:type="spellEnd"/>
      <w:r w:rsidRPr="00CF2282">
        <w:t xml:space="preserve"> Л. Распространенность химических элементов / Л. </w:t>
      </w:r>
      <w:proofErr w:type="spellStart"/>
      <w:r w:rsidRPr="00CF2282">
        <w:t>Аллер</w:t>
      </w:r>
      <w:proofErr w:type="spellEnd"/>
      <w:r w:rsidRPr="00CF2282">
        <w:t>. ‒ М.: Иностранная литература, 1963. ‒ 358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142"/>
        </w:tabs>
        <w:spacing w:line="276" w:lineRule="auto"/>
        <w:ind w:left="426"/>
        <w:jc w:val="both"/>
      </w:pPr>
      <w:proofErr w:type="spellStart"/>
      <w:r w:rsidRPr="00CF2282">
        <w:t>Аникиев</w:t>
      </w:r>
      <w:proofErr w:type="spellEnd"/>
      <w:r w:rsidRPr="00CF2282">
        <w:t xml:space="preserve"> В.В. Короткопериодные геохимические процессы и загрязнение океана / В.В. </w:t>
      </w:r>
      <w:proofErr w:type="spellStart"/>
      <w:r w:rsidRPr="00CF2282">
        <w:t>Аникиев</w:t>
      </w:r>
      <w:proofErr w:type="spellEnd"/>
      <w:r w:rsidRPr="00CF2282">
        <w:t>. ‒ М.: Наука, 1987. ‒ 193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</w:rPr>
      </w:pPr>
      <w:r w:rsidRPr="00CF2282">
        <w:rPr>
          <w:bCs/>
          <w:color w:val="000000"/>
        </w:rPr>
        <w:t xml:space="preserve">Барановская Н.В. </w:t>
      </w:r>
      <w:r w:rsidRPr="00CF2282">
        <w:rPr>
          <w:color w:val="000000"/>
        </w:rPr>
        <w:t>Практикум по общей экологии: практикум / Н.В. Барановская, М.П. Чубик. – Томск: Изд-во Томского политехнического университета, 2009. – 38 с. http://window.edu.ru/resource/893/73893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Бараш</w:t>
      </w:r>
      <w:proofErr w:type="spellEnd"/>
      <w:r w:rsidRPr="00CF2282">
        <w:t xml:space="preserve"> М.С. В</w:t>
      </w:r>
      <w:r w:rsidRPr="00CF2282">
        <w:rPr>
          <w:bCs/>
          <w:color w:val="000000"/>
        </w:rPr>
        <w:t xml:space="preserve">лияние факторов среды на развитие </w:t>
      </w:r>
      <w:proofErr w:type="spellStart"/>
      <w:r w:rsidRPr="00CF2282">
        <w:rPr>
          <w:bCs/>
          <w:color w:val="000000"/>
        </w:rPr>
        <w:t>биоты</w:t>
      </w:r>
      <w:proofErr w:type="spellEnd"/>
      <w:r w:rsidRPr="00CF2282">
        <w:rPr>
          <w:bCs/>
          <w:color w:val="000000"/>
        </w:rPr>
        <w:t xml:space="preserve"> океанов в неогене</w:t>
      </w:r>
      <w:r w:rsidRPr="00CF2282">
        <w:t xml:space="preserve"> // Океанология, 2011. ‒ Т. 51, № 2. ‒ С. 306-314.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Бараш</w:t>
      </w:r>
      <w:proofErr w:type="spellEnd"/>
      <w:r w:rsidRPr="00CF2282">
        <w:t xml:space="preserve"> М.С. </w:t>
      </w:r>
      <w:hyperlink r:id="rId12" w:history="1">
        <w:r w:rsidRPr="00CF2282">
          <w:rPr>
            <w:rStyle w:val="af4"/>
            <w:bCs/>
          </w:rPr>
          <w:t>Массовая гибель организмов океана на рубеже палеозоя и мезозоя: следствия и причины</w:t>
        </w:r>
      </w:hyperlink>
      <w:r w:rsidRPr="00CF2282">
        <w:t xml:space="preserve"> // Океанология, 2011. ‒ Т. 52, № 2. ‒ С. 258.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Бараш</w:t>
      </w:r>
      <w:proofErr w:type="spellEnd"/>
      <w:r w:rsidRPr="00CF2282">
        <w:t xml:space="preserve"> М.С. </w:t>
      </w:r>
      <w:hyperlink r:id="rId13" w:history="1">
        <w:r w:rsidRPr="00CF2282">
          <w:rPr>
            <w:rStyle w:val="af4"/>
            <w:bCs/>
          </w:rPr>
          <w:t>Причины катастрофической гибели морских организмов на границе мезозоя и кайнозоя</w:t>
        </w:r>
      </w:hyperlink>
      <w:r w:rsidRPr="00CF2282">
        <w:t xml:space="preserve"> // Океанология, 2011. ‒ Т. 51, № 4. ‒ С. 683-695.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Бараш</w:t>
      </w:r>
      <w:proofErr w:type="spellEnd"/>
      <w:r w:rsidRPr="00CF2282">
        <w:t xml:space="preserve"> М.С. Развитие </w:t>
      </w:r>
      <w:proofErr w:type="spellStart"/>
      <w:r w:rsidRPr="00CF2282">
        <w:t>морскойбиоты</w:t>
      </w:r>
      <w:proofErr w:type="spellEnd"/>
      <w:r w:rsidRPr="00CF2282">
        <w:t xml:space="preserve"> в палеозое под влиянием абиотических факторов // Океанология, 2006. ‒ Т. 46, № 6. ‒ С. 899-910. 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/>
        <w:jc w:val="both"/>
      </w:pPr>
      <w:r w:rsidRPr="00CF2282">
        <w:t>Березина Н.А., Афанасьева Н.Б. Экология растений // Н.А. Березина, Н.Б. Афанасьева. ‒ М.: Академия, 2009. ‒ 400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Беус</w:t>
      </w:r>
      <w:proofErr w:type="spellEnd"/>
      <w:r w:rsidRPr="00CF2282">
        <w:t xml:space="preserve"> А.А., Грабовская Л.И., Тихонова Н.В. Геохимия окружающей среды. / А.А. </w:t>
      </w:r>
      <w:proofErr w:type="spellStart"/>
      <w:r w:rsidRPr="00CF2282">
        <w:t>Беус</w:t>
      </w:r>
      <w:proofErr w:type="spellEnd"/>
      <w:r w:rsidRPr="00CF2282">
        <w:t>, Л.И. Грабовская, Н.В. Тихонова. ‒ М.: Недра, 1976. ‒ 248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/>
        <w:jc w:val="both"/>
      </w:pPr>
      <w:proofErr w:type="spellStart"/>
      <w:r w:rsidRPr="00CF2282">
        <w:t>Бигон</w:t>
      </w:r>
      <w:proofErr w:type="spellEnd"/>
      <w:r w:rsidRPr="00CF2282">
        <w:t xml:space="preserve"> М., </w:t>
      </w:r>
      <w:proofErr w:type="spellStart"/>
      <w:r w:rsidRPr="00CF2282">
        <w:t>Харпер</w:t>
      </w:r>
      <w:proofErr w:type="spellEnd"/>
      <w:r w:rsidRPr="00CF2282">
        <w:t xml:space="preserve"> Дж., </w:t>
      </w:r>
      <w:proofErr w:type="spellStart"/>
      <w:r w:rsidRPr="00CF2282">
        <w:t>Таунсенд</w:t>
      </w:r>
      <w:proofErr w:type="spellEnd"/>
      <w:r w:rsidRPr="00CF2282">
        <w:t xml:space="preserve"> К. Экология. Особи, популяции и сообщества // М. </w:t>
      </w:r>
      <w:proofErr w:type="spellStart"/>
      <w:r w:rsidRPr="00CF2282">
        <w:t>Бигон</w:t>
      </w:r>
      <w:proofErr w:type="spellEnd"/>
      <w:r w:rsidRPr="00CF2282">
        <w:t xml:space="preserve">, Дж. </w:t>
      </w:r>
      <w:proofErr w:type="spellStart"/>
      <w:r w:rsidRPr="00CF2282">
        <w:t>Харпер</w:t>
      </w:r>
      <w:proofErr w:type="spellEnd"/>
      <w:r w:rsidRPr="00CF2282">
        <w:t xml:space="preserve">, К. </w:t>
      </w:r>
      <w:proofErr w:type="spellStart"/>
      <w:r w:rsidRPr="00CF2282">
        <w:t>Таунсенд</w:t>
      </w:r>
      <w:proofErr w:type="spellEnd"/>
      <w:r w:rsidRPr="00CF2282">
        <w:t>. ‒ М.: Мир, 1989. ‒  Т. 1. 667 с. ‒  Т. 2. 477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/>
        <w:jc w:val="both"/>
      </w:pPr>
      <w:r w:rsidRPr="00CF2282">
        <w:t xml:space="preserve">Бродский А.К. Общая экология // А.К. Бродский. ‒ М.: Академия. 2010. ‒ 256 с. 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/>
        <w:jc w:val="both"/>
      </w:pPr>
      <w:proofErr w:type="spellStart"/>
      <w:r w:rsidRPr="00CF2282">
        <w:t>Булохов</w:t>
      </w:r>
      <w:proofErr w:type="spellEnd"/>
      <w:r w:rsidRPr="00CF2282">
        <w:t xml:space="preserve"> А.Д. Экологическая оценка среды методами </w:t>
      </w:r>
      <w:proofErr w:type="spellStart"/>
      <w:r w:rsidRPr="00CF2282">
        <w:t>фитоиндикации</w:t>
      </w:r>
      <w:proofErr w:type="spellEnd"/>
      <w:r w:rsidRPr="00CF2282">
        <w:t xml:space="preserve"> / А.Д. </w:t>
      </w:r>
      <w:proofErr w:type="spellStart"/>
      <w:r w:rsidRPr="00CF2282">
        <w:t>Булохов</w:t>
      </w:r>
      <w:proofErr w:type="spellEnd"/>
      <w:r w:rsidRPr="00CF2282">
        <w:t>. – Брянск: Издательство БГПУ, 1996. – 104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Вернадский В.И. Биосфера (избранные труды по биогеохимии) / В.И. Вернадский. ‒ М.: Мысль, 1967. ‒ 374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Вернадский В.И. Научная мысль как планетное явление / В.И. Вернадский. ‒ М.: Наука, 1991. ‒ 271 с. </w:t>
      </w:r>
      <w:r w:rsidRPr="00CF2282">
        <w:rPr>
          <w:lang w:val="en-US"/>
        </w:rPr>
        <w:t>http</w:t>
      </w:r>
      <w:r w:rsidRPr="00CF2282">
        <w:t>://</w:t>
      </w:r>
      <w:proofErr w:type="spellStart"/>
      <w:r w:rsidRPr="00CF2282">
        <w:rPr>
          <w:lang w:val="en-US"/>
        </w:rPr>
        <w:t>vernadsky</w:t>
      </w:r>
      <w:proofErr w:type="spellEnd"/>
      <w:r w:rsidRPr="00CF2282">
        <w:t>.</w:t>
      </w:r>
      <w:r w:rsidRPr="00CF2282">
        <w:rPr>
          <w:lang w:val="en-US"/>
        </w:rPr>
        <w:t>lib</w:t>
      </w:r>
      <w:r w:rsidRPr="00CF2282">
        <w:t>.</w:t>
      </w:r>
      <w:proofErr w:type="spellStart"/>
      <w:r w:rsidRPr="00CF2282">
        <w:rPr>
          <w:lang w:val="en-US"/>
        </w:rPr>
        <w:t>ru</w:t>
      </w:r>
      <w:proofErr w:type="spellEnd"/>
      <w:r w:rsidRPr="00CF2282">
        <w:t>/</w:t>
      </w:r>
      <w:r w:rsidRPr="00CF2282">
        <w:rPr>
          <w:lang w:val="en-US"/>
        </w:rPr>
        <w:t>e</w:t>
      </w:r>
      <w:r w:rsidRPr="00CF2282">
        <w:t>-</w:t>
      </w:r>
      <w:r w:rsidRPr="00CF2282">
        <w:rPr>
          <w:lang w:val="en-US"/>
        </w:rPr>
        <w:t>texts</w:t>
      </w:r>
      <w:r w:rsidRPr="00CF2282">
        <w:t>/</w:t>
      </w:r>
      <w:r w:rsidRPr="00CF2282">
        <w:rPr>
          <w:lang w:val="en-US"/>
        </w:rPr>
        <w:t>archive</w:t>
      </w:r>
      <w:r w:rsidRPr="00CF2282">
        <w:t>/</w:t>
      </w:r>
      <w:r w:rsidRPr="00CF2282">
        <w:rPr>
          <w:lang w:val="en-US"/>
        </w:rPr>
        <w:t>thought</w:t>
      </w:r>
      <w:r w:rsidRPr="00CF2282">
        <w:t>.</w:t>
      </w:r>
      <w:r w:rsidRPr="00CF2282">
        <w:rPr>
          <w:lang w:val="en-US"/>
        </w:rPr>
        <w:t>html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Владимир Вернадский: Жизнеописание. Избранные труды. Воспоминания современников. Суждения потомков. ‒ М.: Современник, 1993. ‒ 688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Войткевич</w:t>
      </w:r>
      <w:proofErr w:type="spellEnd"/>
      <w:r w:rsidRPr="00CF2282">
        <w:t xml:space="preserve"> Г.В., Вронский В.А. Основы учения о биосфере / Г.В. </w:t>
      </w:r>
      <w:proofErr w:type="spellStart"/>
      <w:r w:rsidRPr="00CF2282">
        <w:t>Войткевич</w:t>
      </w:r>
      <w:proofErr w:type="spellEnd"/>
      <w:r w:rsidRPr="00CF2282">
        <w:t>, В.А. Вронский. ‒ Ростов-на-Дону: Феникс, 1996. ‒ 480 с.</w:t>
      </w:r>
    </w:p>
    <w:p w:rsidR="00CF2282" w:rsidRPr="00CF2282" w:rsidRDefault="00CF2282" w:rsidP="005B4C76">
      <w:pPr>
        <w:pStyle w:val="a1"/>
        <w:numPr>
          <w:ilvl w:val="0"/>
          <w:numId w:val="35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76" w:lineRule="auto"/>
        <w:ind w:left="426" w:right="-93"/>
        <w:jc w:val="both"/>
        <w:rPr>
          <w:rFonts w:cs="Times New Roman"/>
        </w:rPr>
      </w:pPr>
      <w:r w:rsidRPr="00CF2282">
        <w:rPr>
          <w:rFonts w:cs="Times New Roman"/>
        </w:rPr>
        <w:t>Воронцов Н.Н. Развитие эволюционных идей в биологии / Н.Н. Воронцов. ‒ М.: Прогресс-традиция, 1999. ‒ 640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 w:hanging="357"/>
        <w:jc w:val="both"/>
      </w:pPr>
      <w:proofErr w:type="spellStart"/>
      <w:r w:rsidRPr="00CF2282">
        <w:lastRenderedPageBreak/>
        <w:t>Галковская</w:t>
      </w:r>
      <w:proofErr w:type="spellEnd"/>
      <w:r w:rsidRPr="00CF2282">
        <w:t xml:space="preserve"> Г.А. Популяционная экология // Г.А. </w:t>
      </w:r>
      <w:proofErr w:type="spellStart"/>
      <w:r w:rsidRPr="00CF2282">
        <w:t>Галковская</w:t>
      </w:r>
      <w:proofErr w:type="spellEnd"/>
      <w:r w:rsidRPr="00CF2282">
        <w:t xml:space="preserve">. ‒ М.: Издательство </w:t>
      </w:r>
      <w:proofErr w:type="spellStart"/>
      <w:r w:rsidRPr="00CF2282">
        <w:t>Гревцова</w:t>
      </w:r>
      <w:proofErr w:type="spellEnd"/>
      <w:r w:rsidRPr="00CF2282">
        <w:t>, 2009. ‒ 232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 w:hanging="357"/>
        <w:jc w:val="both"/>
        <w:rPr>
          <w:bCs/>
        </w:rPr>
      </w:pPr>
      <w:r w:rsidRPr="00CF2282">
        <w:rPr>
          <w:bCs/>
        </w:rPr>
        <w:t>Гиляров А. М. Популяционная экология: Учеб. Пособие // А.М. Гиляров.</w:t>
      </w:r>
      <w:proofErr w:type="gramStart"/>
      <w:r w:rsidRPr="00CF2282">
        <w:rPr>
          <w:bCs/>
        </w:rPr>
        <w:t>—М</w:t>
      </w:r>
      <w:proofErr w:type="gramEnd"/>
      <w:r w:rsidRPr="00CF2282">
        <w:rPr>
          <w:bCs/>
        </w:rPr>
        <w:t>.: Изд-во МГУ, 1990.— 191 с.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suppressAutoHyphens/>
        <w:spacing w:line="276" w:lineRule="auto"/>
        <w:ind w:left="426" w:hanging="357"/>
        <w:jc w:val="both"/>
      </w:pPr>
      <w:proofErr w:type="spellStart"/>
      <w:r w:rsidRPr="00CF2282">
        <w:t>Голубкина</w:t>
      </w:r>
      <w:proofErr w:type="spellEnd"/>
      <w:r w:rsidRPr="00CF2282">
        <w:t xml:space="preserve"> Н.А. Лабораторный практикум по экологии / Н.А. </w:t>
      </w:r>
      <w:proofErr w:type="spellStart"/>
      <w:r w:rsidRPr="00CF2282">
        <w:t>Голубкина</w:t>
      </w:r>
      <w:proofErr w:type="spellEnd"/>
      <w:r w:rsidRPr="00CF2282">
        <w:t xml:space="preserve">. - 2-e изд., </w:t>
      </w:r>
      <w:proofErr w:type="spellStart"/>
      <w:r w:rsidRPr="00CF2282">
        <w:t>испр</w:t>
      </w:r>
      <w:proofErr w:type="spellEnd"/>
      <w:r w:rsidRPr="00CF2282">
        <w:t xml:space="preserve">. и доп. - М.: Форум: ИНФРА-М, 2008. - 64 с.: Режим доступа: </w:t>
      </w:r>
      <w:hyperlink r:id="rId14" w:history="1">
        <w:r w:rsidRPr="00CF2282">
          <w:rPr>
            <w:rStyle w:val="af4"/>
            <w:lang w:val="en-US"/>
          </w:rPr>
          <w:t>http</w:t>
        </w:r>
        <w:r w:rsidRPr="00CF2282">
          <w:rPr>
            <w:rStyle w:val="af4"/>
          </w:rPr>
          <w:t>://</w:t>
        </w:r>
        <w:proofErr w:type="spellStart"/>
        <w:r w:rsidRPr="00CF2282">
          <w:rPr>
            <w:rStyle w:val="af4"/>
            <w:lang w:val="en-US"/>
          </w:rPr>
          <w:t>znanium</w:t>
        </w:r>
        <w:proofErr w:type="spellEnd"/>
        <w:r w:rsidRPr="00CF2282">
          <w:rPr>
            <w:rStyle w:val="af4"/>
          </w:rPr>
          <w:t>.</w:t>
        </w:r>
        <w:r w:rsidRPr="00CF2282">
          <w:rPr>
            <w:rStyle w:val="af4"/>
            <w:lang w:val="en-US"/>
          </w:rPr>
          <w:t>com</w:t>
        </w:r>
        <w:r w:rsidRPr="00CF2282">
          <w:rPr>
            <w:rStyle w:val="af4"/>
          </w:rPr>
          <w:t>/</w:t>
        </w:r>
        <w:proofErr w:type="spellStart"/>
        <w:r w:rsidRPr="00CF2282">
          <w:rPr>
            <w:rStyle w:val="af4"/>
            <w:lang w:val="en-US"/>
          </w:rPr>
          <w:t>bookread</w:t>
        </w:r>
        <w:proofErr w:type="spellEnd"/>
        <w:r w:rsidRPr="00CF2282">
          <w:rPr>
            <w:rStyle w:val="af4"/>
          </w:rPr>
          <w:t>.</w:t>
        </w:r>
        <w:proofErr w:type="spellStart"/>
        <w:r w:rsidRPr="00CF2282">
          <w:rPr>
            <w:rStyle w:val="af4"/>
            <w:lang w:val="en-US"/>
          </w:rPr>
          <w:t>php</w:t>
        </w:r>
        <w:proofErr w:type="spellEnd"/>
        <w:r w:rsidRPr="00CF2282">
          <w:rPr>
            <w:rStyle w:val="af4"/>
          </w:rPr>
          <w:t>?</w:t>
        </w:r>
        <w:r w:rsidRPr="00CF2282">
          <w:rPr>
            <w:rStyle w:val="af4"/>
            <w:lang w:val="en-US"/>
          </w:rPr>
          <w:t>book</w:t>
        </w:r>
        <w:r w:rsidRPr="00CF2282">
          <w:rPr>
            <w:rStyle w:val="af4"/>
          </w:rPr>
          <w:t>=147295</w:t>
        </w:r>
      </w:hyperlink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 w:hanging="357"/>
        <w:jc w:val="both"/>
      </w:pPr>
      <w:r w:rsidRPr="00CF2282">
        <w:t>Дарвин Ч. Происхождение видов путем естественного отбора. Л.: Наука, 1991. 539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Ерёмченко</w:t>
      </w:r>
      <w:proofErr w:type="spellEnd"/>
      <w:r w:rsidRPr="00CF2282">
        <w:t xml:space="preserve"> О.З. Учение о биосфере / О.З. Еремченко. ‒ М.: Академия, 2006. ‒ 240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Еськов К.Ю. Удивительная </w:t>
      </w:r>
      <w:bookmarkStart w:id="0" w:name="_GoBack"/>
      <w:bookmarkEnd w:id="0"/>
      <w:r w:rsidRPr="00CF2282">
        <w:t>палеонтология: история Земли и жизни на ней / К.Ю. Еськов. ‒ М.: ЭНАС, 2008. ‒ 312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Иванов В.Д. Меловой биоценотический кризис // </w:t>
      </w:r>
      <w:proofErr w:type="spellStart"/>
      <w:r w:rsidRPr="00CF2282">
        <w:t>Соросовский</w:t>
      </w:r>
      <w:proofErr w:type="spellEnd"/>
      <w:r w:rsidRPr="00CF2282">
        <w:t xml:space="preserve"> образовательный журнал, 2000. ‒ Т. 6, № 2. ‒ С. 69-75.</w:t>
      </w:r>
    </w:p>
    <w:p w:rsidR="00CF2282" w:rsidRPr="00CF2282" w:rsidRDefault="00CF2282" w:rsidP="005B4C76">
      <w:pPr>
        <w:pStyle w:val="a1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426" w:right="-93"/>
        <w:jc w:val="both"/>
        <w:rPr>
          <w:rFonts w:cs="Times New Roman"/>
        </w:rPr>
      </w:pPr>
      <w:proofErr w:type="gramStart"/>
      <w:r w:rsidRPr="00CF2282">
        <w:rPr>
          <w:rFonts w:cs="Times New Roman"/>
        </w:rPr>
        <w:t>Иорданский</w:t>
      </w:r>
      <w:proofErr w:type="gramEnd"/>
      <w:r w:rsidRPr="00CF2282">
        <w:rPr>
          <w:rFonts w:cs="Times New Roman"/>
        </w:rPr>
        <w:t xml:space="preserve"> Н.Н. Эволюция жизни / Н.Н. Иорданский. ‒ М.: Академия, 2001. ‒ 429 с. </w:t>
      </w:r>
      <w:r w:rsidRPr="00CF2282">
        <w:rPr>
          <w:rFonts w:cs="Times New Roman"/>
          <w:lang w:val="en-US"/>
        </w:rPr>
        <w:t>http</w:t>
      </w:r>
      <w:r w:rsidRPr="00CF2282">
        <w:rPr>
          <w:rFonts w:cs="Times New Roman"/>
        </w:rPr>
        <w:t>://</w:t>
      </w:r>
      <w:r w:rsidRPr="00CF2282">
        <w:rPr>
          <w:rFonts w:cs="Times New Roman"/>
          <w:lang w:val="en-US"/>
        </w:rPr>
        <w:t>www</w:t>
      </w:r>
      <w:r w:rsidRPr="00CF2282">
        <w:rPr>
          <w:rFonts w:cs="Times New Roman"/>
        </w:rPr>
        <w:t>.</w:t>
      </w:r>
      <w:proofErr w:type="spellStart"/>
      <w:r w:rsidRPr="00CF2282">
        <w:rPr>
          <w:rFonts w:cs="Times New Roman"/>
          <w:lang w:val="en-US"/>
        </w:rPr>
        <w:t>evolbiol</w:t>
      </w:r>
      <w:proofErr w:type="spellEnd"/>
      <w:r w:rsidRPr="00CF2282">
        <w:rPr>
          <w:rFonts w:cs="Times New Roman"/>
        </w:rPr>
        <w:t>.</w:t>
      </w:r>
      <w:proofErr w:type="spellStart"/>
      <w:r w:rsidRPr="00CF2282">
        <w:rPr>
          <w:rFonts w:cs="Times New Roman"/>
          <w:lang w:val="en-US"/>
        </w:rPr>
        <w:t>ru</w:t>
      </w:r>
      <w:proofErr w:type="spellEnd"/>
      <w:r w:rsidRPr="00CF2282">
        <w:rPr>
          <w:rFonts w:cs="Times New Roman"/>
        </w:rPr>
        <w:t>/</w:t>
      </w:r>
      <w:proofErr w:type="spellStart"/>
      <w:r w:rsidRPr="00CF2282">
        <w:rPr>
          <w:rFonts w:cs="Times New Roman"/>
          <w:lang w:val="en-US"/>
        </w:rPr>
        <w:t>iordansky</w:t>
      </w:r>
      <w:proofErr w:type="spellEnd"/>
      <w:r w:rsidRPr="00CF2282">
        <w:rPr>
          <w:rFonts w:cs="Times New Roman"/>
        </w:rPr>
        <w:t>/</w:t>
      </w:r>
      <w:proofErr w:type="spellStart"/>
      <w:r w:rsidRPr="00CF2282">
        <w:rPr>
          <w:rFonts w:cs="Times New Roman"/>
          <w:lang w:val="en-US"/>
        </w:rPr>
        <w:t>evzhcont</w:t>
      </w:r>
      <w:proofErr w:type="spellEnd"/>
      <w:r w:rsidRPr="00CF2282">
        <w:rPr>
          <w:rFonts w:cs="Times New Roman"/>
        </w:rPr>
        <w:t>.</w:t>
      </w:r>
      <w:proofErr w:type="spellStart"/>
      <w:r w:rsidRPr="00CF2282">
        <w:rPr>
          <w:rFonts w:cs="Times New Roman"/>
          <w:lang w:val="en-US"/>
        </w:rPr>
        <w:t>htm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Камшилов</w:t>
      </w:r>
      <w:proofErr w:type="spellEnd"/>
      <w:r w:rsidRPr="00CF2282">
        <w:t xml:space="preserve"> М.М. Эволюция биосферы / М.М. </w:t>
      </w:r>
      <w:proofErr w:type="spellStart"/>
      <w:r w:rsidRPr="00CF2282">
        <w:t>Камшилов</w:t>
      </w:r>
      <w:proofErr w:type="spellEnd"/>
      <w:r w:rsidRPr="00CF2282">
        <w:t>. ‒ М.: Наука, 1979. ‒ 176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spacing w:line="276" w:lineRule="auto"/>
        <w:ind w:left="426"/>
        <w:jc w:val="both"/>
      </w:pPr>
      <w:r w:rsidRPr="00CF2282">
        <w:t xml:space="preserve">Константинов А.С. Общая гидробиология // А.С. Константинов. ‒ М.: </w:t>
      </w:r>
      <w:proofErr w:type="spellStart"/>
      <w:r w:rsidRPr="00CF2282">
        <w:t>В.ш</w:t>
      </w:r>
      <w:proofErr w:type="spellEnd"/>
      <w:r w:rsidRPr="00CF2282">
        <w:t>., 1986. ‒ 472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900"/>
        </w:tabs>
        <w:spacing w:line="276" w:lineRule="auto"/>
        <w:ind w:left="426" w:right="-93"/>
        <w:jc w:val="both"/>
      </w:pPr>
      <w:r w:rsidRPr="00CF2282">
        <w:t>Корж В.Д. Геохимия элементного состава гидросферы / В.Д. Корж. ‒ М.: Наука, 1991. ‒ 244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Корчагин В.П. Изменение гравитационного поля Галактики и связь с ними эволюции органического мира Земли // Важнейшие биотические события в истории Земли. ‒ Таллинн: Изд-во АН Эстонии, 1991. ‒ С. 27-34.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spacing w:line="276" w:lineRule="auto"/>
        <w:ind w:left="426"/>
        <w:jc w:val="both"/>
      </w:pPr>
      <w:r w:rsidRPr="00CF2282">
        <w:t>Малахов В. В. Пока горит свеча. М.: Изд-во МГУ, 2006. 150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Малахов В.В. Жизнь без солнца // В мире науки. 2003. № 4.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Марков А. Рождение сложности. Эволюционная биология сегодня: неожиданные открытия и новые вопросы / А. Марков. ‒ М.: </w:t>
      </w:r>
      <w:proofErr w:type="spellStart"/>
      <w:r w:rsidRPr="00CF2282">
        <w:t>Астрель</w:t>
      </w:r>
      <w:proofErr w:type="spellEnd"/>
      <w:r w:rsidRPr="00CF2282">
        <w:t xml:space="preserve">: </w:t>
      </w:r>
      <w:r w:rsidRPr="00CF2282">
        <w:rPr>
          <w:lang w:val="en-US"/>
        </w:rPr>
        <w:t>CORPUS</w:t>
      </w:r>
      <w:r w:rsidRPr="00CF2282">
        <w:t>, 2010. ‒ 527 с.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proofErr w:type="spellStart"/>
      <w:r w:rsidRPr="00CF2282">
        <w:t>Микулинский</w:t>
      </w:r>
      <w:proofErr w:type="spellEnd"/>
      <w:r w:rsidRPr="00CF2282">
        <w:t xml:space="preserve"> С. Р. Карл </w:t>
      </w:r>
      <w:proofErr w:type="spellStart"/>
      <w:r w:rsidRPr="00CF2282">
        <w:t>ФранцевичРулье</w:t>
      </w:r>
      <w:proofErr w:type="spellEnd"/>
      <w:r w:rsidRPr="00CF2282">
        <w:t>. Ученый, человек и учитель. 1814-1858 гг. М.: Наука, 1979. 336 с.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spacing w:line="276" w:lineRule="auto"/>
        <w:ind w:left="426"/>
        <w:jc w:val="both"/>
      </w:pPr>
      <w:r w:rsidRPr="00CF2282">
        <w:t>Моисеев Н.И. Судьбы цивилизации и путь разума. М.: МНЭПУ, 1998.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Моисеев Н.И. Человек и ноосфера// Н.И. Моисеев. ‒ М.: Наука, 1990.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>Новиков Г. А. Сто лет экологии Эрнста Геккеля // Очерки по истории экологии. М.: Наука, 1970. С. 22-76.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</w:pPr>
      <w:proofErr w:type="spellStart"/>
      <w:r w:rsidRPr="00CF2282">
        <w:t>Опаловский</w:t>
      </w:r>
      <w:proofErr w:type="spellEnd"/>
      <w:r w:rsidRPr="00CF2282">
        <w:t xml:space="preserve"> А.А. Планета Земля глазами химика / А.А. </w:t>
      </w:r>
      <w:proofErr w:type="spellStart"/>
      <w:r w:rsidRPr="00CF2282">
        <w:t>Опаловский</w:t>
      </w:r>
      <w:proofErr w:type="spellEnd"/>
      <w:r w:rsidRPr="00CF2282">
        <w:t>. ‒ М.: Наука, 1990.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 xml:space="preserve">Палеонтология и эволюция биосферы. ‒ Л.: Наука, 1983. 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</w:pPr>
      <w:r w:rsidRPr="00CF2282">
        <w:t xml:space="preserve">Пономарева И. Н. Экология. М.: </w:t>
      </w:r>
      <w:proofErr w:type="spellStart"/>
      <w:r w:rsidRPr="00CF2282">
        <w:t>Вентана-Графф</w:t>
      </w:r>
      <w:proofErr w:type="spellEnd"/>
      <w:r w:rsidRPr="00CF2282">
        <w:t>, 2001. 272 с.: (Библиотека учителя).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Прометей</w:t>
      </w:r>
      <w:proofErr w:type="gramStart"/>
      <w:r w:rsidRPr="00CF2282">
        <w:t xml:space="preserve"> /С</w:t>
      </w:r>
      <w:proofErr w:type="gramEnd"/>
      <w:r w:rsidRPr="00CF2282">
        <w:t>ост. Г. Аксенов. ‒ М.: Молодая гвардия, 1988. ‒ 352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900"/>
        </w:tabs>
        <w:spacing w:line="276" w:lineRule="auto"/>
        <w:ind w:left="426" w:right="-93"/>
        <w:jc w:val="both"/>
      </w:pPr>
      <w:proofErr w:type="spellStart"/>
      <w:r w:rsidRPr="00CF2282">
        <w:t>Радкевич</w:t>
      </w:r>
      <w:proofErr w:type="spellEnd"/>
      <w:r w:rsidRPr="00CF2282">
        <w:t xml:space="preserve"> В.А. Экология // В.А. </w:t>
      </w:r>
      <w:proofErr w:type="spellStart"/>
      <w:r w:rsidRPr="00CF2282">
        <w:t>Радкевич</w:t>
      </w:r>
      <w:proofErr w:type="spellEnd"/>
      <w:r w:rsidRPr="00CF2282">
        <w:t xml:space="preserve">. ‒  Минск: </w:t>
      </w:r>
      <w:proofErr w:type="spellStart"/>
      <w:r w:rsidRPr="00CF2282">
        <w:t>В.ш</w:t>
      </w:r>
      <w:proofErr w:type="spellEnd"/>
      <w:r w:rsidRPr="00CF2282">
        <w:t>., 1998. ‒ 159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proofErr w:type="spellStart"/>
      <w:r w:rsidRPr="00CF2282">
        <w:t>Резанов</w:t>
      </w:r>
      <w:proofErr w:type="spellEnd"/>
      <w:r w:rsidRPr="00CF2282">
        <w:t xml:space="preserve"> И.А. Великие катастрофы в истории Земли / И.А. </w:t>
      </w:r>
      <w:proofErr w:type="spellStart"/>
      <w:r w:rsidRPr="00CF2282">
        <w:t>Резанов</w:t>
      </w:r>
      <w:proofErr w:type="spellEnd"/>
      <w:r w:rsidRPr="00CF2282">
        <w:t>. ‒ М.: Наука, 1983. ‒ 176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540"/>
        <w:jc w:val="both"/>
        <w:rPr>
          <w:spacing w:val="-4"/>
        </w:rPr>
      </w:pPr>
      <w:proofErr w:type="spellStart"/>
      <w:r w:rsidRPr="00CF2282">
        <w:t>Романкевич</w:t>
      </w:r>
      <w:proofErr w:type="spellEnd"/>
      <w:r w:rsidRPr="00CF2282">
        <w:t xml:space="preserve"> Е.А. Геохимия органического вещества в океане / Е.А. </w:t>
      </w:r>
      <w:proofErr w:type="spellStart"/>
      <w:r w:rsidRPr="00CF2282">
        <w:t>Романкевич</w:t>
      </w:r>
      <w:proofErr w:type="spellEnd"/>
      <w:r w:rsidRPr="00CF2282">
        <w:t>. ‒ М.: Наука, 1977. ‒ 256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540"/>
        <w:jc w:val="both"/>
        <w:rPr>
          <w:spacing w:val="-4"/>
        </w:rPr>
      </w:pPr>
      <w:r w:rsidRPr="00CF2282">
        <w:t xml:space="preserve">Слонов Л.Х. </w:t>
      </w:r>
      <w:r w:rsidRPr="00CF2282">
        <w:rPr>
          <w:bCs/>
        </w:rPr>
        <w:t>Экология растений и фотосинтез: Методические указания к лабораторным занятиям</w:t>
      </w:r>
      <w:r w:rsidRPr="00CF2282">
        <w:t xml:space="preserve">. </w:t>
      </w:r>
      <w:r w:rsidRPr="00CF2282">
        <w:rPr>
          <w:spacing w:val="-4"/>
        </w:rPr>
        <w:t xml:space="preserve">– Нальчик: </w:t>
      </w:r>
      <w:proofErr w:type="spellStart"/>
      <w:r w:rsidRPr="00CF2282">
        <w:rPr>
          <w:spacing w:val="-4"/>
        </w:rPr>
        <w:t>Каб</w:t>
      </w:r>
      <w:proofErr w:type="spellEnd"/>
      <w:proofErr w:type="gramStart"/>
      <w:r w:rsidRPr="00CF2282">
        <w:rPr>
          <w:spacing w:val="-4"/>
        </w:rPr>
        <w:t>.-</w:t>
      </w:r>
      <w:proofErr w:type="spellStart"/>
      <w:proofErr w:type="gramEnd"/>
      <w:r w:rsidRPr="00CF2282">
        <w:rPr>
          <w:spacing w:val="-4"/>
        </w:rPr>
        <w:t>Балк</w:t>
      </w:r>
      <w:proofErr w:type="spellEnd"/>
      <w:r w:rsidRPr="00CF2282">
        <w:rPr>
          <w:spacing w:val="-4"/>
        </w:rPr>
        <w:t>. ун-т, 2009. – 38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142"/>
        </w:tabs>
        <w:spacing w:line="276" w:lineRule="auto"/>
        <w:ind w:left="426"/>
        <w:jc w:val="both"/>
      </w:pPr>
      <w:r w:rsidRPr="00CF2282">
        <w:lastRenderedPageBreak/>
        <w:t>Степанов В.Н. Природа Мирового океана / В.Н. Степанов. ‒ М.: Просвещение, 1982. ‒ 192 с.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142"/>
          <w:tab w:val="left" w:pos="180"/>
          <w:tab w:val="left" w:pos="284"/>
          <w:tab w:val="left" w:pos="360"/>
          <w:tab w:val="left" w:pos="426"/>
          <w:tab w:val="left" w:pos="567"/>
        </w:tabs>
        <w:spacing w:line="276" w:lineRule="auto"/>
        <w:ind w:left="426"/>
        <w:jc w:val="both"/>
      </w:pPr>
      <w:proofErr w:type="spellStart"/>
      <w:r w:rsidRPr="00CF2282">
        <w:t>Холленд</w:t>
      </w:r>
      <w:proofErr w:type="spellEnd"/>
      <w:r w:rsidRPr="00CF2282">
        <w:t xml:space="preserve"> Х. Химическая эволюция океанов и атмосферы / Х. </w:t>
      </w:r>
      <w:proofErr w:type="spellStart"/>
      <w:r w:rsidRPr="00CF2282">
        <w:t>Холленд</w:t>
      </w:r>
      <w:proofErr w:type="spellEnd"/>
      <w:r w:rsidRPr="00CF2282">
        <w:t xml:space="preserve">. ‒ М.: Мир, 1989. ‒ 552 с. 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spacing w:line="276" w:lineRule="auto"/>
        <w:ind w:left="426"/>
        <w:jc w:val="both"/>
      </w:pPr>
      <w:r w:rsidRPr="00CF2282">
        <w:t xml:space="preserve">Шредингер </w:t>
      </w:r>
      <w:proofErr w:type="gramStart"/>
      <w:r w:rsidRPr="00CF2282">
        <w:t>Э.</w:t>
      </w:r>
      <w:proofErr w:type="gramEnd"/>
      <w:r w:rsidRPr="00CF2282">
        <w:t xml:space="preserve"> Что такое жизнь? С точки зрения физика. М.: </w:t>
      </w:r>
      <w:proofErr w:type="spellStart"/>
      <w:r w:rsidRPr="00CF2282">
        <w:t>Атомиздат</w:t>
      </w:r>
      <w:proofErr w:type="spellEnd"/>
      <w:r w:rsidRPr="00CF2282">
        <w:t>, 1972. -88 с.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35"/>
        </w:numPr>
        <w:spacing w:line="276" w:lineRule="auto"/>
        <w:ind w:left="426"/>
        <w:jc w:val="both"/>
      </w:pPr>
      <w:proofErr w:type="spellStart"/>
      <w:r w:rsidRPr="00CF2282">
        <w:t>Эйген</w:t>
      </w:r>
      <w:proofErr w:type="spellEnd"/>
      <w:r w:rsidRPr="00CF2282">
        <w:t xml:space="preserve"> М. Самоорганизация материи и эволюция биологических макромолекул. - М.: Мир, 1973. - 216 с. </w:t>
      </w:r>
    </w:p>
    <w:p w:rsidR="00CF2282" w:rsidRPr="00CF2282" w:rsidRDefault="00CF2282" w:rsidP="005B4C76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line="276" w:lineRule="auto"/>
        <w:ind w:left="426" w:right="-93"/>
        <w:jc w:val="both"/>
      </w:pPr>
      <w:r w:rsidRPr="00CF2282">
        <w:t>Яблоков А.В., Юсуфов А.Г. Эволюционное учение</w:t>
      </w:r>
      <w:proofErr w:type="gramStart"/>
      <w:r w:rsidRPr="00CF2282">
        <w:t>.</w:t>
      </w:r>
      <w:proofErr w:type="gramEnd"/>
      <w:r w:rsidRPr="00CF2282">
        <w:t xml:space="preserve"> – </w:t>
      </w:r>
      <w:proofErr w:type="gramStart"/>
      <w:r w:rsidRPr="00CF2282">
        <w:t>л</w:t>
      </w:r>
      <w:proofErr w:type="gramEnd"/>
      <w:r w:rsidRPr="00CF2282">
        <w:t>юбое издание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spacing w:line="276" w:lineRule="auto"/>
        <w:jc w:val="center"/>
        <w:rPr>
          <w:i/>
          <w:iCs/>
        </w:rPr>
      </w:pPr>
      <w:r w:rsidRPr="00CF2282">
        <w:rPr>
          <w:b/>
          <w:bCs/>
        </w:rPr>
        <w:t>Перечень ресурсов информационно-телекоммуникационной сети «Интернет»</w:t>
      </w:r>
    </w:p>
    <w:p w:rsidR="00CF2282" w:rsidRPr="00CF2282" w:rsidRDefault="00CF2282" w:rsidP="005B4C76">
      <w:pPr>
        <w:pStyle w:val="a8"/>
        <w:numPr>
          <w:ilvl w:val="0"/>
          <w:numId w:val="36"/>
        </w:numPr>
        <w:tabs>
          <w:tab w:val="left" w:pos="284"/>
          <w:tab w:val="left" w:pos="567"/>
        </w:tabs>
        <w:spacing w:line="276" w:lineRule="auto"/>
        <w:jc w:val="both"/>
      </w:pPr>
      <w:r w:rsidRPr="00CF2282">
        <w:t xml:space="preserve">Материалы официального сайта журнала «Биосфера» </w:t>
      </w:r>
      <w:hyperlink r:id="rId15" w:history="1">
        <w:r w:rsidRPr="00CF2282">
          <w:rPr>
            <w:rStyle w:val="af4"/>
          </w:rPr>
          <w:t>http://www.biosphere21century.ru/magarchive/</w:t>
        </w:r>
      </w:hyperlink>
    </w:p>
    <w:p w:rsidR="00CF2282" w:rsidRPr="00CF2282" w:rsidRDefault="00CF2282" w:rsidP="005B4C76">
      <w:pPr>
        <w:pStyle w:val="a8"/>
        <w:numPr>
          <w:ilvl w:val="0"/>
          <w:numId w:val="36"/>
        </w:numPr>
        <w:tabs>
          <w:tab w:val="left" w:pos="284"/>
          <w:tab w:val="left" w:pos="567"/>
        </w:tabs>
        <w:spacing w:line="276" w:lineRule="auto"/>
        <w:jc w:val="both"/>
      </w:pPr>
      <w:r w:rsidRPr="00CF2282">
        <w:t xml:space="preserve">Материалы сайта «Проблемы эволюции» </w:t>
      </w:r>
      <w:hyperlink r:id="rId16" w:history="1">
        <w:r w:rsidRPr="00CF2282">
          <w:rPr>
            <w:rStyle w:val="af4"/>
          </w:rPr>
          <w:t>http://</w:t>
        </w:r>
        <w:r w:rsidRPr="00CF2282">
          <w:rPr>
            <w:rStyle w:val="af4"/>
            <w:lang w:val="en-US"/>
          </w:rPr>
          <w:t>www</w:t>
        </w:r>
        <w:r w:rsidRPr="00CF2282">
          <w:rPr>
            <w:rStyle w:val="af4"/>
          </w:rPr>
          <w:t>.</w:t>
        </w:r>
        <w:proofErr w:type="spellStart"/>
        <w:r w:rsidRPr="00CF2282">
          <w:rPr>
            <w:rStyle w:val="af4"/>
            <w:lang w:val="en-US"/>
          </w:rPr>
          <w:t>evolbiol</w:t>
        </w:r>
        <w:proofErr w:type="spellEnd"/>
        <w:r w:rsidRPr="00CF2282">
          <w:rPr>
            <w:rStyle w:val="af4"/>
          </w:rPr>
          <w:t>.</w:t>
        </w:r>
        <w:proofErr w:type="spellStart"/>
        <w:r w:rsidRPr="00CF2282">
          <w:rPr>
            <w:rStyle w:val="af4"/>
            <w:lang w:val="en-US"/>
          </w:rPr>
          <w:t>ru</w:t>
        </w:r>
        <w:proofErr w:type="spellEnd"/>
      </w:hyperlink>
      <w:r w:rsidRPr="00CF2282">
        <w:t xml:space="preserve">Библиотека текстов работ основоположников экологии и эволюционной биологии, а также работ по эволюции биосферы. </w:t>
      </w:r>
    </w:p>
    <w:p w:rsidR="007D0074" w:rsidRDefault="007D0074" w:rsidP="007D0074">
      <w:pPr>
        <w:pStyle w:val="a5"/>
        <w:tabs>
          <w:tab w:val="left" w:pos="708"/>
        </w:tabs>
        <w:suppressAutoHyphens/>
        <w:spacing w:line="360" w:lineRule="auto"/>
        <w:ind w:left="360"/>
        <w:jc w:val="center"/>
      </w:pPr>
    </w:p>
    <w:p w:rsidR="007D0074" w:rsidRDefault="007D0074" w:rsidP="005B4C76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F2282">
        <w:rPr>
          <w:color w:val="000000"/>
        </w:rPr>
        <w:t xml:space="preserve">Структура учебной дисциплины включает курс лекций, содержащий основные понятия экологии, а также практические (семинарские) и лабораторные занятия, целью которых является подтверждение и углубленное изучение некоторых основополагающих понятий экологии, рассматриваемых в теоретических разделах данной дисциплины, расширение эрудиции и кругозора студентов. 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F2282">
        <w:rPr>
          <w:color w:val="000000"/>
        </w:rPr>
        <w:t xml:space="preserve">На лекционных занятиях реализуется объяснительно-иллюстративный метод обучения – лекции читаются с элементами объяснения и описания, что позволяет студентам быстро накопить минимальную базу знаний для последующего построения их поисковой и мировоззренческой деятельности, а также реализуется интерактивный метод обучения – лекции беседы. 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F2282">
        <w:rPr>
          <w:color w:val="000000"/>
        </w:rPr>
        <w:t>На семинарских занятиях формой обучения служит письменное закрепление пройденных тем в форме контрольных работ, беседа по предлагаемым темам с объяснением сложных моментов. Закрепляются навыки самостоятельной работы с материалом, анализа и обсуждения.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F2282">
        <w:rPr>
          <w:color w:val="000000"/>
        </w:rPr>
        <w:t xml:space="preserve">Для усвоения теоретических знаний, полученных на лекциях, проводятся контрольные работы и промежуточные аттестации. Контрольные работы сформированы на основе тем лекций и семинарских занятий, включают в себя терминологические и теоретические вопросы. 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rPr>
          <w:color w:val="000000"/>
        </w:rPr>
        <w:t xml:space="preserve">Для успешного усвоения курса слушателям рекомендуется конспектировать </w:t>
      </w:r>
      <w:r w:rsidRPr="00CF2282">
        <w:rPr>
          <w:b/>
          <w:bCs/>
          <w:color w:val="000000"/>
        </w:rPr>
        <w:t xml:space="preserve">лекционный материал </w:t>
      </w:r>
      <w:r w:rsidRPr="00CF2282">
        <w:rPr>
          <w:color w:val="000000"/>
        </w:rPr>
        <w:t xml:space="preserve">в процессе занятия, затем бегло просматривать его и повторять накануне следующей лекции. Это обеспечит максимальное усвоение материала. </w:t>
      </w:r>
      <w:r w:rsidRPr="00CF2282">
        <w:t xml:space="preserve">По каждой изучаемой теме проводится контрольная работа для проверки усвоения </w:t>
      </w:r>
      <w:proofErr w:type="spellStart"/>
      <w:r w:rsidRPr="00CF2282">
        <w:t>пройденногоматериала</w:t>
      </w:r>
      <w:proofErr w:type="spellEnd"/>
      <w:r w:rsidRPr="00CF2282">
        <w:t xml:space="preserve">. 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t xml:space="preserve">Для подготовки к </w:t>
      </w:r>
      <w:r w:rsidRPr="00CF2282">
        <w:rPr>
          <w:b/>
          <w:bCs/>
        </w:rPr>
        <w:t xml:space="preserve">контрольной работе </w:t>
      </w:r>
      <w:r w:rsidRPr="00CF2282">
        <w:t xml:space="preserve">необходимо ответить на вопросы по курсу, которые помогут повторить нужные темы и акцентируют внимание на сложных моментах дисциплины. Контрольные работы проводятся как в форме письменного опроса, где требуется дать полный и развернутый ответ на поставленные вопросы, так и в тестовой форме. 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2282">
        <w:lastRenderedPageBreak/>
        <w:t xml:space="preserve">Овладение материалом для </w:t>
      </w:r>
      <w:r w:rsidRPr="00CF2282">
        <w:rPr>
          <w:b/>
          <w:bCs/>
        </w:rPr>
        <w:t xml:space="preserve">самостоятельного изучения </w:t>
      </w:r>
      <w:r w:rsidRPr="00CF2282">
        <w:t xml:space="preserve">оценивается по конспектам материалов и выступлениям с сообщениями и докладами на семинарах. Учитываются полнота раскрытия темы и тщательность изложения. Конспекты материала для самостоятельного изучения сдаются не позднее чем через 2 недели после объявления тем. 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 xml:space="preserve">Для подготовки к промежуточной аттестации (зачету, экзамену) требуется проработать предложенные вопросы, используя не только материал лекций и семинаров, но и дополнив его знаниями, полученными при изучении основной и дополнительной литературы по </w:t>
      </w:r>
      <w:proofErr w:type="spellStart"/>
      <w:r w:rsidRPr="00CF2282">
        <w:t>курсу</w:t>
      </w:r>
      <w:proofErr w:type="gramStart"/>
      <w:r w:rsidRPr="00CF2282">
        <w:t>.У</w:t>
      </w:r>
      <w:proofErr w:type="gramEnd"/>
      <w:r w:rsidRPr="00CF2282">
        <w:t>читывается</w:t>
      </w:r>
      <w:proofErr w:type="spellEnd"/>
      <w:r w:rsidRPr="00CF2282">
        <w:t xml:space="preserve"> полнота раскрытия темы, соответствие ответа вопросу, степень владения терминологией.</w:t>
      </w:r>
    </w:p>
    <w:p w:rsidR="00CF2282" w:rsidRPr="00CF2282" w:rsidRDefault="00CF2282" w:rsidP="00CF2282">
      <w:pPr>
        <w:tabs>
          <w:tab w:val="left" w:pos="426"/>
        </w:tabs>
        <w:suppressAutoHyphens/>
        <w:jc w:val="both"/>
        <w:rPr>
          <w:rFonts w:eastAsia="Times New Roman"/>
          <w:b/>
          <w:caps/>
        </w:rPr>
      </w:pPr>
    </w:p>
    <w:p w:rsidR="007D0074" w:rsidRDefault="007D0074" w:rsidP="005B4C76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CF2282" w:rsidRPr="00CF2282" w:rsidRDefault="00CF2282" w:rsidP="00CF2282">
      <w:pPr>
        <w:spacing w:line="276" w:lineRule="auto"/>
        <w:ind w:firstLine="708"/>
        <w:jc w:val="both"/>
      </w:pPr>
      <w:r w:rsidRPr="00CF2282">
        <w:t xml:space="preserve">Для проведения лекций и практических занятий используются аудитории, оснащенные мультимедиа-проекторами, экранами и ноутбуками для показа комплекта презентаций лекционного курса, а также демонстрации видеофайлов по отдельным темам практических занятий.  </w:t>
      </w:r>
    </w:p>
    <w:p w:rsidR="00CF2282" w:rsidRDefault="00CF2282" w:rsidP="00CF2282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166237" w:rsidRDefault="00166237" w:rsidP="005B4C76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Фонды оценочных средств</w:t>
      </w:r>
    </w:p>
    <w:p w:rsidR="007461D2" w:rsidRDefault="007461D2" w:rsidP="007461D2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387"/>
      </w:tblGrid>
      <w:tr w:rsidR="007461D2" w:rsidRPr="00597C35" w:rsidTr="00B17723">
        <w:tc>
          <w:tcPr>
            <w:tcW w:w="2835" w:type="dxa"/>
            <w:shd w:val="clear" w:color="auto" w:fill="auto"/>
            <w:vAlign w:val="center"/>
          </w:tcPr>
          <w:p w:rsidR="007461D2" w:rsidRPr="00597C35" w:rsidRDefault="007461D2" w:rsidP="00B17723">
            <w:pPr>
              <w:spacing w:line="276" w:lineRule="auto"/>
              <w:jc w:val="center"/>
              <w:rPr>
                <w:b/>
              </w:rPr>
            </w:pPr>
            <w:r w:rsidRPr="00597C35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7461D2" w:rsidRPr="00597C35" w:rsidRDefault="007461D2" w:rsidP="00B17723">
            <w:pPr>
              <w:spacing w:line="276" w:lineRule="auto"/>
              <w:ind w:firstLine="284"/>
              <w:jc w:val="center"/>
            </w:pPr>
            <w:r w:rsidRPr="00597C35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7461D2" w:rsidRPr="0002187D" w:rsidTr="00B17723">
        <w:trPr>
          <w:trHeight w:val="665"/>
        </w:trPr>
        <w:tc>
          <w:tcPr>
            <w:tcW w:w="2835" w:type="dxa"/>
            <w:vMerge w:val="restart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 w:rsidRPr="00597C35">
              <w:rPr>
                <w:sz w:val="22"/>
                <w:szCs w:val="22"/>
                <w:lang w:eastAsia="ar-SA"/>
              </w:rPr>
              <w:t>ОПК-</w:t>
            </w:r>
            <w:r>
              <w:rPr>
                <w:sz w:val="22"/>
                <w:szCs w:val="22"/>
                <w:lang w:eastAsia="ar-SA"/>
              </w:rPr>
              <w:t>4</w:t>
            </w:r>
          </w:p>
          <w:p w:rsidR="007461D2" w:rsidRPr="00597C35" w:rsidRDefault="007461D2" w:rsidP="00B17723">
            <w:pPr>
              <w:spacing w:line="276" w:lineRule="auto"/>
              <w:contextualSpacing/>
              <w:jc w:val="both"/>
            </w:pPr>
            <w:r>
              <w:rPr>
                <w:sz w:val="22"/>
                <w:szCs w:val="22"/>
              </w:rPr>
              <w:t>владение</w:t>
            </w:r>
            <w:r w:rsidRPr="0054584B">
              <w:rPr>
                <w:sz w:val="22"/>
                <w:szCs w:val="22"/>
              </w:rPr>
              <w:t xml:space="preserve"> базовыми общепрофессиональными (</w:t>
            </w:r>
            <w:proofErr w:type="spellStart"/>
            <w:r w:rsidRPr="0054584B">
              <w:rPr>
                <w:sz w:val="22"/>
                <w:szCs w:val="22"/>
              </w:rPr>
              <w:t>общеэкологическими</w:t>
            </w:r>
            <w:proofErr w:type="spellEnd"/>
            <w:r w:rsidRPr="0054584B">
              <w:rPr>
                <w:sz w:val="22"/>
                <w:szCs w:val="22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  <w:spacing w:line="276" w:lineRule="auto"/>
            </w:pPr>
            <w:r>
              <w:t xml:space="preserve">объекты и предмет изучения экологии, место экологии среди биологических наук, основные законы экологии; структуру, динамику биоценозов, функционирование экосистем, структуру, причины и закономерности изменения численности популяций, </w:t>
            </w:r>
            <w:r w:rsidRPr="007933FE">
              <w:t>особенности круговоротов основных биогенных элементов и возможные их нарушения</w:t>
            </w:r>
          </w:p>
        </w:tc>
      </w:tr>
      <w:tr w:rsidR="007461D2" w:rsidRPr="0002187D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  <w:spacing w:line="276" w:lineRule="auto"/>
            </w:pPr>
            <w:r>
              <w:t>использовать теоретические знания по общей экологии и истории науки в области экологии и природопользования</w:t>
            </w:r>
          </w:p>
        </w:tc>
      </w:tr>
      <w:tr w:rsidR="007461D2" w:rsidRPr="0002187D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  <w:spacing w:line="276" w:lineRule="auto"/>
            </w:pPr>
            <w:r>
              <w:t>базовыми общепрофессиональными представлениями о теоретических основах общей экологии, об организованности и эволюции биосферы; пониманием причинно-следственных связей в развитии науки</w:t>
            </w:r>
          </w:p>
        </w:tc>
      </w:tr>
      <w:tr w:rsidR="007461D2" w:rsidTr="00B17723">
        <w:tc>
          <w:tcPr>
            <w:tcW w:w="2835" w:type="dxa"/>
            <w:vMerge w:val="restart"/>
            <w:shd w:val="clear" w:color="auto" w:fill="auto"/>
          </w:tcPr>
          <w:p w:rsidR="007461D2" w:rsidRDefault="007461D2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ОПК-5</w:t>
            </w:r>
          </w:p>
          <w:p w:rsidR="007461D2" w:rsidRPr="00DF4BE4" w:rsidRDefault="007461D2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владение</w:t>
            </w:r>
            <w:r w:rsidRPr="0054584B">
              <w:rPr>
                <w:rFonts w:eastAsia="ArialMT"/>
                <w:sz w:val="22"/>
                <w:szCs w:val="22"/>
                <w:lang w:eastAsia="ar-SA"/>
              </w:rPr>
              <w:t xml:space="preserve"> знаниями основ учения об атмосфере, гидросфере, биосфере и ландшафтоведении</w:t>
            </w: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Default="007461D2" w:rsidP="00B17723">
            <w:pPr>
              <w:pStyle w:val="af3"/>
              <w:spacing w:line="276" w:lineRule="auto"/>
            </w:pPr>
            <w:r>
              <w:t>основные экологические факторы водной и наземно-воздушной сред жизни; физико-химические особенности атмосферы и гидросферы на разных этапах эволюции биосферы</w:t>
            </w:r>
          </w:p>
        </w:tc>
      </w:tr>
      <w:tr w:rsidR="007461D2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Default="007461D2" w:rsidP="00B17723">
            <w:pPr>
              <w:pStyle w:val="af3"/>
              <w:spacing w:line="276" w:lineRule="auto"/>
            </w:pPr>
            <w:r>
              <w:t xml:space="preserve">приводить примеры адаптаций живых организмов </w:t>
            </w:r>
            <w:r>
              <w:lastRenderedPageBreak/>
              <w:t>к средам жизни</w:t>
            </w:r>
          </w:p>
        </w:tc>
      </w:tr>
      <w:tr w:rsidR="007461D2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Default="007461D2" w:rsidP="00B17723">
            <w:pPr>
              <w:pStyle w:val="af3"/>
              <w:spacing w:line="276" w:lineRule="auto"/>
            </w:pPr>
            <w:r>
              <w:t xml:space="preserve">представлениями о взаимном влиянии окружающей среды и </w:t>
            </w:r>
            <w:proofErr w:type="spellStart"/>
            <w:r>
              <w:t>биоты</w:t>
            </w:r>
            <w:proofErr w:type="spellEnd"/>
            <w:r>
              <w:t xml:space="preserve"> в современной биосфере и на разных этапах ее эволюции</w:t>
            </w:r>
          </w:p>
        </w:tc>
      </w:tr>
      <w:tr w:rsidR="007461D2" w:rsidRPr="00771A43" w:rsidTr="00B17723">
        <w:tc>
          <w:tcPr>
            <w:tcW w:w="2835" w:type="dxa"/>
            <w:vMerge w:val="restart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>
              <w:rPr>
                <w:rFonts w:eastAsia="ArialMT"/>
                <w:sz w:val="22"/>
                <w:szCs w:val="22"/>
                <w:lang w:eastAsia="ar-SA"/>
              </w:rPr>
              <w:t>ПК-22</w:t>
            </w:r>
          </w:p>
          <w:p w:rsidR="007461D2" w:rsidRPr="00597C35" w:rsidRDefault="007461D2" w:rsidP="00B17723">
            <w:pPr>
              <w:spacing w:line="276" w:lineRule="auto"/>
              <w:contextualSpacing/>
              <w:jc w:val="both"/>
              <w:rPr>
                <w:rFonts w:eastAsia="ArialMT"/>
                <w:lang w:eastAsia="ar-SA"/>
              </w:rPr>
            </w:pPr>
            <w:r w:rsidRPr="006659D8">
              <w:rPr>
                <w:rFonts w:eastAsia="ArialMT"/>
                <w:sz w:val="22"/>
                <w:szCs w:val="22"/>
                <w:lang w:eastAsia="ar-SA"/>
              </w:rPr>
              <w:t xml:space="preserve">владение знаниями в области проявления адаптационных способностей к факторам среды на разных уровнях организации живого: генном, внутриклеточном (структурном и биохимическом), </w:t>
            </w:r>
            <w:proofErr w:type="spellStart"/>
            <w:r w:rsidRPr="006659D8">
              <w:rPr>
                <w:rFonts w:eastAsia="ArialMT"/>
                <w:sz w:val="22"/>
                <w:szCs w:val="22"/>
                <w:lang w:eastAsia="ar-SA"/>
              </w:rPr>
              <w:t>внутриорганизменном</w:t>
            </w:r>
            <w:proofErr w:type="spellEnd"/>
            <w:r w:rsidRPr="006659D8">
              <w:rPr>
                <w:rFonts w:eastAsia="ArialMT"/>
                <w:sz w:val="22"/>
                <w:szCs w:val="22"/>
                <w:lang w:eastAsia="ar-SA"/>
              </w:rPr>
              <w:t xml:space="preserve"> (органы и ткани), популяционном (показатели рождаемости, смертности миграционные процессы, возрастная и половая структура, наследственность), биоценотическом (видовое богатство и разнообразие, показатели обилия и выравненности биоценозов, биоразнообразие им устойчивость), </w:t>
            </w:r>
            <w:proofErr w:type="spellStart"/>
            <w:r w:rsidRPr="006659D8">
              <w:rPr>
                <w:rFonts w:eastAsia="ArialMT"/>
                <w:sz w:val="22"/>
                <w:szCs w:val="22"/>
                <w:lang w:eastAsia="ar-SA"/>
              </w:rPr>
              <w:t>экосистемном</w:t>
            </w:r>
            <w:proofErr w:type="spellEnd"/>
            <w:r w:rsidRPr="006659D8">
              <w:rPr>
                <w:rFonts w:eastAsia="ArialMT"/>
                <w:sz w:val="22"/>
                <w:szCs w:val="22"/>
                <w:lang w:eastAsia="ar-SA"/>
              </w:rPr>
              <w:t>, биосферном</w:t>
            </w: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771A43" w:rsidRDefault="007461D2" w:rsidP="00B17723">
            <w:pPr>
              <w:spacing w:line="276" w:lineRule="auto"/>
            </w:pPr>
            <w:r>
              <w:t xml:space="preserve">особенности проявления и механизмы адаптаций к экологическим факторам на организменном, популяционно-видовом, </w:t>
            </w:r>
            <w:proofErr w:type="spellStart"/>
            <w:r>
              <w:t>экосистемном</w:t>
            </w:r>
            <w:proofErr w:type="spellEnd"/>
            <w:r>
              <w:t xml:space="preserve"> уровнях</w:t>
            </w:r>
          </w:p>
        </w:tc>
      </w:tr>
      <w:tr w:rsidR="007461D2" w:rsidRPr="00771A43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771A43" w:rsidRDefault="007461D2" w:rsidP="00B17723">
            <w:pPr>
              <w:spacing w:line="276" w:lineRule="auto"/>
            </w:pPr>
            <w:r>
              <w:t>приводить примеры адаптаций на разных уровнях организации живой материи</w:t>
            </w:r>
          </w:p>
        </w:tc>
      </w:tr>
      <w:tr w:rsidR="007461D2" w:rsidRPr="00771A43" w:rsidTr="00B17723"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771A43" w:rsidRDefault="007461D2" w:rsidP="00B17723">
            <w:pPr>
              <w:spacing w:line="276" w:lineRule="auto"/>
            </w:pPr>
            <w:r>
              <w:t>знаниями основных законов экологии и их проявления на разных уровнях организации живой материи</w:t>
            </w:r>
          </w:p>
        </w:tc>
      </w:tr>
      <w:tr w:rsidR="007461D2" w:rsidRPr="00FA2770" w:rsidTr="00B17723">
        <w:trPr>
          <w:trHeight w:val="90"/>
        </w:trPr>
        <w:tc>
          <w:tcPr>
            <w:tcW w:w="2835" w:type="dxa"/>
            <w:vMerge w:val="restart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ПК-26</w:t>
            </w:r>
          </w:p>
          <w:p w:rsidR="007461D2" w:rsidRPr="00597C35" w:rsidRDefault="007461D2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способность</w:t>
            </w:r>
            <w:r w:rsidRPr="006659D8">
              <w:rPr>
                <w:sz w:val="22"/>
                <w:szCs w:val="22"/>
                <w:lang w:eastAsia="ar-SA"/>
              </w:rPr>
              <w:t xml:space="preserve"> вырабатывать проектное решение для осуществления задач управления </w:t>
            </w:r>
            <w:proofErr w:type="spellStart"/>
            <w:r w:rsidRPr="006659D8">
              <w:rPr>
                <w:sz w:val="22"/>
                <w:szCs w:val="22"/>
                <w:lang w:eastAsia="ar-SA"/>
              </w:rPr>
              <w:t>природопользовательской</w:t>
            </w:r>
            <w:proofErr w:type="spellEnd"/>
            <w:r w:rsidRPr="006659D8">
              <w:rPr>
                <w:sz w:val="22"/>
                <w:szCs w:val="22"/>
                <w:lang w:eastAsia="ar-SA"/>
              </w:rPr>
              <w:t>, в том числе природоохранной 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t>Знает</w:t>
            </w:r>
          </w:p>
        </w:tc>
        <w:tc>
          <w:tcPr>
            <w:tcW w:w="5387" w:type="dxa"/>
            <w:shd w:val="clear" w:color="auto" w:fill="auto"/>
          </w:tcPr>
          <w:p w:rsidR="007461D2" w:rsidRPr="00FA2770" w:rsidRDefault="007461D2" w:rsidP="00B17723">
            <w:pPr>
              <w:pStyle w:val="af3"/>
              <w:spacing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основные этапы подготовки проекта, требования к ним</w:t>
            </w:r>
          </w:p>
        </w:tc>
      </w:tr>
      <w:tr w:rsidR="007461D2" w:rsidRPr="00FA2770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</w:tcPr>
          <w:p w:rsidR="007461D2" w:rsidRPr="00FA2770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поставить цели и задачи выполнения проекта (исследования), выбрать методы для их выполнения, схемы и механизмы осуществления проекта (исследования)</w:t>
            </w:r>
          </w:p>
        </w:tc>
      </w:tr>
      <w:tr w:rsidR="007461D2" w:rsidRPr="00597C35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навыками анализа полученных результатов, поиска направлений их возможного применения </w:t>
            </w:r>
          </w:p>
        </w:tc>
      </w:tr>
      <w:tr w:rsidR="007461D2" w:rsidRPr="0002187D" w:rsidTr="00B17723">
        <w:trPr>
          <w:trHeight w:val="90"/>
        </w:trPr>
        <w:tc>
          <w:tcPr>
            <w:tcW w:w="2835" w:type="dxa"/>
            <w:vMerge w:val="restart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ПК-27 </w:t>
            </w:r>
            <w:r w:rsidRPr="009A3874">
              <w:rPr>
                <w:rFonts w:cs="Times New Roman"/>
              </w:rPr>
              <w:t xml:space="preserve">владение навыками преподавания в образовательных </w:t>
            </w:r>
            <w:r w:rsidRPr="009A3874">
              <w:rPr>
                <w:rFonts w:cs="Times New Roman"/>
              </w:rPr>
              <w:lastRenderedPageBreak/>
              <w:t>организациях</w:t>
            </w: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spacing w:line="276" w:lineRule="auto"/>
              <w:rPr>
                <w:rFonts w:eastAsia="Times New Roman"/>
              </w:rPr>
            </w:pPr>
            <w:r w:rsidRPr="00597C35">
              <w:rPr>
                <w:rFonts w:eastAsia="Times New Roman"/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</w:pPr>
            <w:r>
              <w:t>теоретические основы работы с литературными источниками по истории экологии</w:t>
            </w:r>
          </w:p>
        </w:tc>
      </w:tr>
      <w:tr w:rsidR="007461D2" w:rsidRPr="0002187D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Умеет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</w:pPr>
            <w:r>
              <w:t>самостоятельно проводить поиск и работать с источниками информации, их анализировать</w:t>
            </w:r>
          </w:p>
        </w:tc>
      </w:tr>
      <w:tr w:rsidR="007461D2" w:rsidRPr="0002187D" w:rsidTr="00B17723">
        <w:trPr>
          <w:trHeight w:val="90"/>
        </w:trPr>
        <w:tc>
          <w:tcPr>
            <w:tcW w:w="2835" w:type="dxa"/>
            <w:vMerge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461D2" w:rsidRPr="00597C35" w:rsidRDefault="007461D2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 w:rsidRPr="00597C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Владеет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61D2" w:rsidRPr="0002187D" w:rsidRDefault="007461D2" w:rsidP="00B17723">
            <w:pPr>
              <w:pStyle w:val="af3"/>
            </w:pPr>
            <w:r>
              <w:t>методами представления информации</w:t>
            </w:r>
          </w:p>
        </w:tc>
      </w:tr>
    </w:tbl>
    <w:p w:rsidR="007D0074" w:rsidRDefault="007D0074" w:rsidP="007D0074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CF2282" w:rsidRPr="00E61325" w:rsidRDefault="00CF2282" w:rsidP="00CF2282">
      <w:pPr>
        <w:spacing w:line="276" w:lineRule="auto"/>
        <w:jc w:val="center"/>
        <w:rPr>
          <w:b/>
          <w:sz w:val="28"/>
          <w:szCs w:val="28"/>
        </w:rPr>
      </w:pPr>
      <w:r w:rsidRPr="00E61325">
        <w:rPr>
          <w:b/>
          <w:sz w:val="28"/>
          <w:szCs w:val="28"/>
        </w:rPr>
        <w:t>Перечень форм оценивания, применяемых на различных этапах формирования компетенций в ходе освоения дисциплины</w:t>
      </w:r>
    </w:p>
    <w:p w:rsidR="00CF2282" w:rsidRDefault="00CF2282" w:rsidP="00CF2282">
      <w:pPr>
        <w:spacing w:line="276" w:lineRule="auto"/>
        <w:ind w:firstLine="709"/>
        <w:jc w:val="both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993"/>
        <w:gridCol w:w="992"/>
        <w:gridCol w:w="2551"/>
        <w:gridCol w:w="1843"/>
      </w:tblGrid>
      <w:tr w:rsidR="007461D2" w:rsidRPr="00771A4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№ </w:t>
            </w:r>
            <w:proofErr w:type="gramStart"/>
            <w:r w:rsidRPr="00771A43">
              <w:rPr>
                <w:lang w:eastAsia="ar-SA"/>
              </w:rPr>
              <w:t>п</w:t>
            </w:r>
            <w:proofErr w:type="gramEnd"/>
            <w:r w:rsidRPr="00771A43">
              <w:rPr>
                <w:lang w:eastAsia="ar-SA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7461D2" w:rsidRPr="00771A43" w:rsidTr="00B17723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771A43">
              <w:rPr>
                <w:color w:val="000000"/>
                <w:lang w:eastAsia="ar-SA"/>
              </w:rPr>
              <w:t>промежуточная аттестация</w:t>
            </w:r>
          </w:p>
        </w:tc>
      </w:tr>
      <w:tr w:rsidR="007461D2" w:rsidRPr="00771A4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1D2" w:rsidRPr="00771A43" w:rsidRDefault="007461D2" w:rsidP="00B17723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771A43">
              <w:rPr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61D2" w:rsidRPr="00986706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Раздел 1. </w:t>
            </w:r>
            <w:r w:rsidRPr="00986706">
              <w:rPr>
                <w:lang w:eastAsia="ar-SA"/>
              </w:rPr>
              <w:t>Основы экологии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7461D2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ОПК-5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ПК-22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семинаров;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 УО-1 </w:t>
            </w:r>
          </w:p>
        </w:tc>
      </w:tr>
      <w:tr w:rsidR="007461D2" w:rsidRPr="00771A43" w:rsidTr="00B17723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Конспекты (ПР-7) по вопросам семинаров (1, 2, 7-10), требующим самостоятельного изучения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 УО-1 </w:t>
            </w:r>
          </w:p>
        </w:tc>
      </w:tr>
      <w:tr w:rsidR="007461D2" w:rsidRPr="00EF2B2E" w:rsidTr="00B17723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семинаров;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EF2B2E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Экзамен УО-1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Раздел 2. Учение о биосфере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7461D2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ОПК-5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ПК-22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семинаров;</w:t>
            </w:r>
          </w:p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контрольные работы (ПР-1, ПР-2)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Конспекты (ПР-7) по вопросам семинаров (1, 2, 7-10), требующим самостоятельного изучения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Зачет УО-1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Раздел 3. История экологии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ОПК-4</w:t>
            </w:r>
          </w:p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ПК-26, ПК-27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 xml:space="preserve">знает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Собеседование (УО-1) по вопросам семинаров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умеет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  <w:tr w:rsidR="007461D2" w:rsidRPr="00030E63" w:rsidTr="00B17723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461D2" w:rsidRPr="00771A43" w:rsidRDefault="007461D2" w:rsidP="00B1772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rPr>
                <w:lang w:eastAsia="ar-SA"/>
              </w:rPr>
            </w:pPr>
            <w:r w:rsidRPr="00771A43">
              <w:rPr>
                <w:lang w:eastAsia="ar-SA"/>
              </w:rPr>
              <w:t>владеет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61D2" w:rsidRPr="00771A43" w:rsidRDefault="007461D2" w:rsidP="00B17723">
            <w:pPr>
              <w:snapToGrid w:val="0"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Подготовка реферата (ПР-4), выступление с докладом (УО-3)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1D2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Зачет УО-1,</w:t>
            </w:r>
          </w:p>
          <w:p w:rsidR="007461D2" w:rsidRPr="00030E63" w:rsidRDefault="007461D2" w:rsidP="00B17723">
            <w:pPr>
              <w:snapToGrid w:val="0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курсовая работа (ПР-5) </w:t>
            </w:r>
          </w:p>
        </w:tc>
      </w:tr>
    </w:tbl>
    <w:p w:rsidR="007461D2" w:rsidRDefault="007461D2" w:rsidP="00CF2282">
      <w:pPr>
        <w:spacing w:line="276" w:lineRule="auto"/>
        <w:ind w:firstLine="709"/>
        <w:jc w:val="both"/>
        <w:rPr>
          <w:sz w:val="12"/>
          <w:szCs w:val="12"/>
        </w:rPr>
      </w:pPr>
    </w:p>
    <w:p w:rsidR="00CF2282" w:rsidRDefault="00CF2282" w:rsidP="00CF2282">
      <w:pPr>
        <w:spacing w:line="276" w:lineRule="auto"/>
        <w:ind w:firstLine="709"/>
        <w:jc w:val="both"/>
        <w:rPr>
          <w:sz w:val="12"/>
          <w:szCs w:val="12"/>
        </w:rPr>
      </w:pPr>
    </w:p>
    <w:p w:rsidR="00CF2282" w:rsidRPr="00E161A8" w:rsidRDefault="00CF2282" w:rsidP="00CF228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Шкала оценивания уровня </w:t>
      </w:r>
      <w:proofErr w:type="spellStart"/>
      <w:r>
        <w:rPr>
          <w:rFonts w:eastAsia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компетенций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1701"/>
        <w:gridCol w:w="2695"/>
        <w:gridCol w:w="2268"/>
      </w:tblGrid>
      <w:tr w:rsidR="00CF2282" w:rsidRPr="00880D2E" w:rsidTr="00B17723">
        <w:trPr>
          <w:trHeight w:val="9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82" w:rsidRPr="00880D2E" w:rsidRDefault="00CF2282" w:rsidP="00B17723">
            <w:pPr>
              <w:spacing w:line="276" w:lineRule="auto"/>
              <w:ind w:firstLine="567"/>
              <w:rPr>
                <w:sz w:val="20"/>
                <w:szCs w:val="20"/>
              </w:rPr>
            </w:pPr>
            <w:r w:rsidRPr="00880D2E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82" w:rsidRPr="00880D2E" w:rsidRDefault="00CF2282" w:rsidP="00B17723">
            <w:pPr>
              <w:spacing w:line="276" w:lineRule="auto"/>
              <w:ind w:firstLine="567"/>
              <w:rPr>
                <w:b/>
                <w:sz w:val="20"/>
                <w:szCs w:val="20"/>
              </w:rPr>
            </w:pPr>
            <w:r w:rsidRPr="00880D2E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82" w:rsidRPr="00880D2E" w:rsidRDefault="00CF2282" w:rsidP="00B17723">
            <w:pPr>
              <w:spacing w:line="276" w:lineRule="auto"/>
              <w:ind w:firstLine="567"/>
              <w:rPr>
                <w:b/>
                <w:sz w:val="20"/>
                <w:szCs w:val="20"/>
              </w:rPr>
            </w:pPr>
            <w:r w:rsidRPr="00880D2E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82" w:rsidRPr="00880D2E" w:rsidRDefault="00CF2282" w:rsidP="00B17723">
            <w:pPr>
              <w:spacing w:line="276" w:lineRule="auto"/>
              <w:ind w:firstLine="567"/>
              <w:rPr>
                <w:b/>
                <w:sz w:val="20"/>
                <w:szCs w:val="20"/>
              </w:rPr>
            </w:pPr>
            <w:r w:rsidRPr="00880D2E">
              <w:rPr>
                <w:b/>
                <w:sz w:val="20"/>
                <w:szCs w:val="20"/>
              </w:rPr>
              <w:t>показатели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</w:rPr>
            </w:pPr>
            <w:r w:rsidRPr="00880D2E">
              <w:rPr>
                <w:b/>
                <w:color w:val="000000"/>
                <w:sz w:val="20"/>
                <w:szCs w:val="20"/>
              </w:rPr>
              <w:t>ОПК-4</w:t>
            </w:r>
            <w:r w:rsidRPr="00880D2E">
              <w:rPr>
                <w:color w:val="000000"/>
                <w:sz w:val="20"/>
                <w:szCs w:val="20"/>
              </w:rPr>
              <w:t xml:space="preserve">  владение базовыми общепрофессиональными (</w:t>
            </w:r>
            <w:proofErr w:type="spellStart"/>
            <w:r w:rsidRPr="00880D2E">
              <w:rPr>
                <w:color w:val="000000"/>
                <w:sz w:val="20"/>
                <w:szCs w:val="20"/>
              </w:rPr>
              <w:t>общеэкологическими</w:t>
            </w:r>
            <w:proofErr w:type="spellEnd"/>
            <w:r w:rsidRPr="00880D2E">
              <w:rPr>
                <w:color w:val="000000"/>
                <w:sz w:val="20"/>
                <w:szCs w:val="20"/>
              </w:rPr>
              <w:t xml:space="preserve">) представлениями о теоретических основах общей экологии, геоэкологии, экологии человека, социальной экологии, охраны окружающей среды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знает</w:t>
            </w:r>
          </w:p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объекты и предмет изучения экологии, место экологии среди биологических наук, основные законы экологии; структуру, динамику биоценозов, функционирование экосистем, структуру, причины и закономерности изменения численности популяций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основные законы экологии; структура, динамика биоценозов, функционирование экосистем, структура, причины и закономерности изменения численности популяций, организация и эволюция биосферы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теоретические основы общей экологии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использовать теоретические знания по истории науки в области экологии и природопользования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объяснять причины изменения численности популяций, динамики биоценозов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выявлять значение изучения структуры, динамики численности популяций, структуры, функционирования и продуктивности экосистем для деятельности человека в области экологии и природопользования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 xml:space="preserve">базовыми общепрофессиональными представлениями о теоретических основах общей экологии, об организованности и эволюции биосферы; пониманием причинно-следственных связей в </w:t>
            </w:r>
            <w:r w:rsidRPr="00880D2E">
              <w:rPr>
                <w:sz w:val="20"/>
                <w:szCs w:val="20"/>
              </w:rPr>
              <w:lastRenderedPageBreak/>
              <w:t>развитии науки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lastRenderedPageBreak/>
              <w:t>теоретические основы общей экологии, их обоснование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основные этапы развития экологической науки, достижения каждого этапа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28"/>
              <w:rPr>
                <w:sz w:val="20"/>
                <w:szCs w:val="20"/>
              </w:rPr>
            </w:pPr>
            <w:r w:rsidRPr="00880D2E">
              <w:rPr>
                <w:b/>
                <w:sz w:val="20"/>
                <w:szCs w:val="20"/>
              </w:rPr>
              <w:lastRenderedPageBreak/>
              <w:t>ОПК-5</w:t>
            </w:r>
            <w:r w:rsidRPr="00880D2E">
              <w:rPr>
                <w:sz w:val="20"/>
                <w:szCs w:val="20"/>
              </w:rPr>
              <w:t xml:space="preserve"> владение знаниями основ учения об атмосфере, гидросфере, биосфере и ландшафтоведении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знает</w:t>
            </w:r>
          </w:p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основные экологические факторы водной и наземно-воздушной сред жизни; физико-химические особенности атмосферы и гидросферы на разных этапах эволюции биосферы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proofErr w:type="gramStart"/>
            <w:r w:rsidRPr="00880D2E">
              <w:rPr>
                <w:sz w:val="20"/>
                <w:szCs w:val="20"/>
                <w:lang w:eastAsia="en-US"/>
              </w:rPr>
              <w:t>отличия современных гидросферы, атмосферы, биосферы от древних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особенности водной, наземно-воздушной, почвенной, организменной сред;</w:t>
            </w:r>
          </w:p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 xml:space="preserve">последовательность их заселения в процессе эволюции биосферы 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приводить примеры адаптаций живых организмов к средам жизни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880D2E">
              <w:rPr>
                <w:sz w:val="20"/>
                <w:szCs w:val="20"/>
                <w:lang w:eastAsia="en-US"/>
              </w:rPr>
              <w:t>адаптации обитателей наземно-воздушной и водной среды, причины формирования различных жизненных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 xml:space="preserve">уметь иллюстрировать примерами взаимосвязь «среда обитания </w:t>
            </w:r>
            <w:proofErr w:type="gramStart"/>
            <w:r w:rsidRPr="00880D2E">
              <w:rPr>
                <w:sz w:val="20"/>
                <w:szCs w:val="20"/>
              </w:rPr>
              <w:t>–ф</w:t>
            </w:r>
            <w:proofErr w:type="gramEnd"/>
            <w:r w:rsidRPr="00880D2E">
              <w:rPr>
                <w:sz w:val="20"/>
                <w:szCs w:val="20"/>
              </w:rPr>
              <w:t>акторы среды –адаптации»</w:t>
            </w:r>
          </w:p>
        </w:tc>
      </w:tr>
      <w:tr w:rsidR="00CF2282" w:rsidRPr="00880D2E" w:rsidTr="00B17723">
        <w:trPr>
          <w:trHeight w:val="22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pStyle w:val="af3"/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 xml:space="preserve">представлениями о взаимном влиянии окружающей среды и </w:t>
            </w:r>
            <w:proofErr w:type="spellStart"/>
            <w:r w:rsidRPr="00880D2E">
              <w:rPr>
                <w:sz w:val="20"/>
                <w:szCs w:val="20"/>
              </w:rPr>
              <w:t>биоты</w:t>
            </w:r>
            <w:proofErr w:type="spellEnd"/>
            <w:r w:rsidRPr="00880D2E">
              <w:rPr>
                <w:sz w:val="20"/>
                <w:szCs w:val="20"/>
              </w:rPr>
              <w:t xml:space="preserve"> в современной биосфере и на разных этапах ее эволюции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880D2E">
              <w:rPr>
                <w:sz w:val="20"/>
                <w:szCs w:val="20"/>
                <w:lang w:eastAsia="en-US"/>
              </w:rPr>
              <w:t xml:space="preserve">выявлять и приводить примеры </w:t>
            </w:r>
            <w:proofErr w:type="spellStart"/>
            <w:r w:rsidRPr="00880D2E">
              <w:rPr>
                <w:sz w:val="20"/>
                <w:szCs w:val="20"/>
                <w:lang w:eastAsia="en-US"/>
              </w:rPr>
              <w:t>средообразующей</w:t>
            </w:r>
            <w:proofErr w:type="spellEnd"/>
            <w:r w:rsidRPr="00880D2E">
              <w:rPr>
                <w:sz w:val="20"/>
                <w:szCs w:val="20"/>
                <w:lang w:eastAsia="en-US"/>
              </w:rPr>
              <w:t xml:space="preserve"> функции живого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взаимное влияние атмосферы, гидросферы, литосферы и биосферы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880D2E">
              <w:rPr>
                <w:b/>
                <w:color w:val="000000"/>
                <w:sz w:val="20"/>
                <w:szCs w:val="20"/>
              </w:rPr>
              <w:t>ПК- 22</w:t>
            </w:r>
            <w:r w:rsidRPr="00880D2E">
              <w:rPr>
                <w:color w:val="000000"/>
                <w:sz w:val="20"/>
                <w:szCs w:val="20"/>
              </w:rPr>
              <w:t xml:space="preserve"> владение знаниями в области проявления адаптационных способностей к факторам среды на разных уровнях организации живого: генном, внутриклеточном (структурном и биохимическом), </w:t>
            </w:r>
            <w:proofErr w:type="spellStart"/>
            <w:r w:rsidRPr="00880D2E">
              <w:rPr>
                <w:color w:val="000000"/>
                <w:sz w:val="20"/>
                <w:szCs w:val="20"/>
              </w:rPr>
              <w:t>внутриорганизменном</w:t>
            </w:r>
            <w:proofErr w:type="spellEnd"/>
            <w:r w:rsidRPr="00880D2E">
              <w:rPr>
                <w:color w:val="000000"/>
                <w:sz w:val="20"/>
                <w:szCs w:val="20"/>
              </w:rPr>
              <w:t xml:space="preserve"> (органы и ткани), популяционном (показатели рождаемости, </w:t>
            </w:r>
            <w:r w:rsidRPr="00880D2E">
              <w:rPr>
                <w:color w:val="000000"/>
                <w:sz w:val="20"/>
                <w:szCs w:val="20"/>
              </w:rPr>
              <w:lastRenderedPageBreak/>
              <w:t xml:space="preserve">смертности миграционные процессы, возрастная и половая структура, наследственность), биоценотическом (видовое богатство и разнообразие, показатели обилия и выравненности биоценозов, биоразнообразие им устойчивость), </w:t>
            </w:r>
            <w:proofErr w:type="spellStart"/>
            <w:r w:rsidRPr="00880D2E">
              <w:rPr>
                <w:color w:val="000000"/>
                <w:sz w:val="20"/>
                <w:szCs w:val="20"/>
              </w:rPr>
              <w:t>экосистемном</w:t>
            </w:r>
            <w:proofErr w:type="spellEnd"/>
            <w:r w:rsidRPr="00880D2E">
              <w:rPr>
                <w:color w:val="000000"/>
                <w:sz w:val="20"/>
                <w:szCs w:val="20"/>
              </w:rPr>
              <w:t>, биосферном (ПК-22)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lastRenderedPageBreak/>
              <w:t>знает</w:t>
            </w:r>
          </w:p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 xml:space="preserve">особенности проявления и механизмы адаптаций к экологическим факторам на организменном, популяционно-видовом, </w:t>
            </w:r>
            <w:proofErr w:type="spellStart"/>
            <w:r w:rsidRPr="00880D2E">
              <w:rPr>
                <w:sz w:val="20"/>
                <w:szCs w:val="20"/>
              </w:rPr>
              <w:t>экосистемном</w:t>
            </w:r>
            <w:proofErr w:type="spellEnd"/>
            <w:r w:rsidRPr="00880D2E">
              <w:rPr>
                <w:sz w:val="20"/>
                <w:szCs w:val="20"/>
              </w:rPr>
              <w:t xml:space="preserve"> уровнях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880D2E">
              <w:rPr>
                <w:sz w:val="20"/>
                <w:szCs w:val="20"/>
                <w:lang w:eastAsia="en-US"/>
              </w:rPr>
              <w:t xml:space="preserve">проявления </w:t>
            </w:r>
            <w:r w:rsidRPr="00880D2E">
              <w:rPr>
                <w:color w:val="000000"/>
                <w:sz w:val="20"/>
                <w:szCs w:val="20"/>
              </w:rPr>
              <w:t>адаптационных способностей к факторам среды на разных уровнях организации живого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взаимосвязь между средой обитания и морфологическими, физиологическими, биохимическими особенностями живых организмов, влияние среды на популяции и биоценозы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приводить примеры адаптаций на разных уровнях организации живой материи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proofErr w:type="spellStart"/>
            <w:r w:rsidRPr="00880D2E">
              <w:rPr>
                <w:sz w:val="20"/>
                <w:szCs w:val="20"/>
                <w:lang w:eastAsia="en-US"/>
              </w:rPr>
              <w:t>адаптацтионные</w:t>
            </w:r>
            <w:proofErr w:type="spellEnd"/>
            <w:r w:rsidRPr="00880D2E">
              <w:rPr>
                <w:sz w:val="20"/>
                <w:szCs w:val="20"/>
                <w:lang w:eastAsia="en-US"/>
              </w:rPr>
              <w:t xml:space="preserve"> механизмы на уровне клетки, организма, популяции, сообщества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примеры адаптаций</w:t>
            </w:r>
          </w:p>
        </w:tc>
      </w:tr>
      <w:tr w:rsidR="00CF2282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2" w:rsidRPr="00880D2E" w:rsidRDefault="00CF2282" w:rsidP="00B17723">
            <w:pPr>
              <w:spacing w:line="276" w:lineRule="auto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знаниями основных законов экологии и их проявления на разных уровнях организации живой материи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880D2E">
              <w:rPr>
                <w:sz w:val="20"/>
                <w:szCs w:val="20"/>
                <w:lang w:eastAsia="en-US"/>
              </w:rPr>
              <w:t>физико-химические и биологические основы действия основных законов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82" w:rsidRPr="00880D2E" w:rsidRDefault="00CF2282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880D2E">
              <w:rPr>
                <w:sz w:val="20"/>
                <w:szCs w:val="20"/>
                <w:lang w:eastAsia="en-US"/>
              </w:rPr>
              <w:t xml:space="preserve">умение выделять и объяснять проявления экологических закономерностей  на </w:t>
            </w:r>
            <w:proofErr w:type="gramStart"/>
            <w:r w:rsidRPr="00880D2E">
              <w:rPr>
                <w:color w:val="000000"/>
                <w:sz w:val="20"/>
                <w:szCs w:val="20"/>
              </w:rPr>
              <w:t>генном</w:t>
            </w:r>
            <w:proofErr w:type="gramEnd"/>
            <w:r w:rsidRPr="00880D2E">
              <w:rPr>
                <w:color w:val="000000"/>
                <w:sz w:val="20"/>
                <w:szCs w:val="20"/>
              </w:rPr>
              <w:t xml:space="preserve">, внутриклеточном (структурном и биохимическом), </w:t>
            </w:r>
            <w:proofErr w:type="spellStart"/>
            <w:r w:rsidRPr="00880D2E">
              <w:rPr>
                <w:color w:val="000000"/>
                <w:sz w:val="20"/>
                <w:szCs w:val="20"/>
              </w:rPr>
              <w:t>внутриорганизменном</w:t>
            </w:r>
            <w:proofErr w:type="spellEnd"/>
            <w:r w:rsidRPr="00880D2E">
              <w:rPr>
                <w:color w:val="000000"/>
                <w:sz w:val="20"/>
                <w:szCs w:val="20"/>
              </w:rPr>
              <w:t xml:space="preserve"> (органы и ткани), популяционном (показатели рождаемости, смертности миграционные процессы, возрастная и половая структура, наследственность), биоценотическом (видовое богатство и разнообразие, показатели обилия и выравненности биоценозов, биоразнообразие им устойчивость), </w:t>
            </w:r>
            <w:proofErr w:type="spellStart"/>
            <w:r w:rsidRPr="00880D2E">
              <w:rPr>
                <w:color w:val="000000"/>
                <w:sz w:val="20"/>
                <w:szCs w:val="20"/>
              </w:rPr>
              <w:t>экосистемном</w:t>
            </w:r>
            <w:proofErr w:type="spellEnd"/>
            <w:r w:rsidRPr="00880D2E">
              <w:rPr>
                <w:color w:val="000000"/>
                <w:sz w:val="20"/>
                <w:szCs w:val="20"/>
              </w:rPr>
              <w:t>, биосферном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69C" w:rsidRPr="00597C35" w:rsidRDefault="0096469C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ПК-26</w:t>
            </w:r>
          </w:p>
          <w:p w:rsidR="0096469C" w:rsidRPr="00597C35" w:rsidRDefault="0096469C" w:rsidP="00B17723">
            <w:pPr>
              <w:spacing w:line="276" w:lineRule="auto"/>
              <w:contextualSpacing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способность</w:t>
            </w:r>
            <w:r w:rsidRPr="006659D8">
              <w:rPr>
                <w:sz w:val="22"/>
                <w:szCs w:val="22"/>
                <w:lang w:eastAsia="ar-SA"/>
              </w:rPr>
              <w:t xml:space="preserve"> вырабатывать проектное решение для осуществления задач управления </w:t>
            </w:r>
            <w:proofErr w:type="spellStart"/>
            <w:r w:rsidRPr="006659D8">
              <w:rPr>
                <w:sz w:val="22"/>
                <w:szCs w:val="22"/>
                <w:lang w:eastAsia="ar-SA"/>
              </w:rPr>
              <w:t>природопользовательской</w:t>
            </w:r>
            <w:proofErr w:type="spellEnd"/>
            <w:r w:rsidRPr="006659D8">
              <w:rPr>
                <w:sz w:val="22"/>
                <w:szCs w:val="22"/>
                <w:lang w:eastAsia="ar-SA"/>
              </w:rPr>
              <w:t>, в том числе природоохранной 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знает</w:t>
            </w:r>
          </w:p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2D77AB" w:rsidRDefault="0096469C" w:rsidP="00B17723">
            <w:pPr>
              <w:pStyle w:val="af3"/>
              <w:spacing w:line="276" w:lineRule="auto"/>
              <w:contextualSpacing/>
              <w:rPr>
                <w:rFonts w:cs="Times New Roman"/>
                <w:sz w:val="20"/>
                <w:szCs w:val="20"/>
              </w:rPr>
            </w:pPr>
            <w:r w:rsidRPr="002D77AB">
              <w:rPr>
                <w:rFonts w:cs="Times New Roman"/>
                <w:sz w:val="20"/>
                <w:szCs w:val="20"/>
              </w:rPr>
              <w:t>основные этапы подготовки проекта, требования к ним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и оформление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Знание основных этапов выполнения проекта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2D77AB" w:rsidRDefault="0096469C" w:rsidP="00B17723">
            <w:pPr>
              <w:pStyle w:val="af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77AB">
              <w:rPr>
                <w:rFonts w:cs="Times New Roman"/>
                <w:sz w:val="20"/>
                <w:szCs w:val="20"/>
              </w:rPr>
              <w:t>поставить цели и задачи выполнения проекта (исследования), выбрать методы для их выполнения, схемы и механизмы осуществления проекта (исследования)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и оценка методов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подбирать методы для осуществления научного исследования (проекта) в соответствии с поставленными целями и задачами, владение методами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2D77AB" w:rsidRDefault="0096469C" w:rsidP="00B17723">
            <w:pPr>
              <w:pStyle w:val="af3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77AB">
              <w:rPr>
                <w:rFonts w:cs="Times New Roman"/>
                <w:sz w:val="20"/>
                <w:szCs w:val="20"/>
              </w:rPr>
              <w:t xml:space="preserve">навыками анализа полученных результатов, поиска направлений их возможного </w:t>
            </w:r>
            <w:r w:rsidRPr="002D77AB">
              <w:rPr>
                <w:rFonts w:cs="Times New Roman"/>
                <w:sz w:val="20"/>
                <w:szCs w:val="20"/>
              </w:rPr>
              <w:lastRenderedPageBreak/>
              <w:t xml:space="preserve">применения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 и синтез научной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Pr="00880D2E" w:rsidRDefault="0096469C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анализа полученных в ходе выполнения исследований результатов и их практического использования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69C" w:rsidRPr="00597C35" w:rsidRDefault="0096469C" w:rsidP="00B17723">
            <w:pPr>
              <w:pStyle w:val="af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ПК-27 </w:t>
            </w:r>
            <w:r w:rsidRPr="009A3874">
              <w:rPr>
                <w:rFonts w:cs="Times New Roman"/>
              </w:rPr>
              <w:t>владение навыками преподавания в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знает</w:t>
            </w:r>
          </w:p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96469C" w:rsidRDefault="0096469C" w:rsidP="00B17723">
            <w:pPr>
              <w:pStyle w:val="af3"/>
              <w:rPr>
                <w:sz w:val="20"/>
                <w:szCs w:val="20"/>
              </w:rPr>
            </w:pPr>
            <w:r w:rsidRPr="0096469C">
              <w:rPr>
                <w:sz w:val="20"/>
                <w:szCs w:val="20"/>
              </w:rPr>
              <w:t>теоретические основы работы с литературными источниками по истории экологии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Default="00143A51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 w:rsidRPr="0096469C">
              <w:rPr>
                <w:sz w:val="20"/>
                <w:szCs w:val="20"/>
              </w:rPr>
              <w:t>основы работы с литературными источниками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Default="00143A51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источников и их анализ, умение подобрать тезисы, подтверждающие тему доклада или реферата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96469C" w:rsidRDefault="0096469C" w:rsidP="00B17723">
            <w:pPr>
              <w:pStyle w:val="af3"/>
              <w:rPr>
                <w:sz w:val="20"/>
                <w:szCs w:val="20"/>
              </w:rPr>
            </w:pPr>
            <w:r w:rsidRPr="0096469C">
              <w:rPr>
                <w:sz w:val="20"/>
                <w:szCs w:val="20"/>
              </w:rPr>
              <w:t>самостоятельно проводить поиск и работать с источниками информации, их анализировать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Default="00B17723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поиск и анализ источников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9C" w:rsidRDefault="00C27964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работы с библиотечными каталогами и поисковыми системами</w:t>
            </w:r>
          </w:p>
        </w:tc>
      </w:tr>
      <w:tr w:rsidR="0096469C" w:rsidRPr="00880D2E" w:rsidTr="00B17723">
        <w:trPr>
          <w:trHeight w:val="17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880D2E" w:rsidRDefault="0096469C" w:rsidP="00B17723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880D2E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9C" w:rsidRPr="0096469C" w:rsidRDefault="0096469C" w:rsidP="00B17723">
            <w:pPr>
              <w:pStyle w:val="af3"/>
              <w:rPr>
                <w:sz w:val="20"/>
                <w:szCs w:val="20"/>
              </w:rPr>
            </w:pPr>
            <w:r w:rsidRPr="0096469C">
              <w:rPr>
                <w:sz w:val="20"/>
                <w:szCs w:val="20"/>
              </w:rPr>
              <w:t>методами представления информации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69C" w:rsidRDefault="00C27964" w:rsidP="00B17723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69C" w:rsidRDefault="00C27964" w:rsidP="00C27964">
            <w:pPr>
              <w:pStyle w:val="a8"/>
              <w:spacing w:line="276" w:lineRule="auto"/>
              <w:ind w:left="0"/>
              <w:contextualSpacing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умениями устного доклада, иллюстрации основных его положений с помощью графиков, рисунков и таблиц</w:t>
            </w:r>
          </w:p>
        </w:tc>
      </w:tr>
    </w:tbl>
    <w:p w:rsid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</w:rPr>
      </w:pPr>
    </w:p>
    <w:p w:rsidR="00CF2282" w:rsidRPr="00CF2282" w:rsidRDefault="00CF2282" w:rsidP="00CF2282">
      <w:pPr>
        <w:spacing w:line="276" w:lineRule="auto"/>
        <w:ind w:firstLine="420"/>
        <w:jc w:val="center"/>
        <w:rPr>
          <w:b/>
        </w:rPr>
      </w:pPr>
      <w:r w:rsidRPr="00CF2282">
        <w:rPr>
          <w:b/>
        </w:rPr>
        <w:t>Методические рекомендации, определяющие процедуру оценивания результатов освоения дисциплины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Фонд оценочных средств по дисциплине «Общая экология» включает вопросы для подготовки к семинарам, задания для проведения контрольных работ, тестирования и вопросы для промежуточной аттестации – к зачетам и к экзамену.</w:t>
      </w:r>
    </w:p>
    <w:p w:rsidR="00CF2282" w:rsidRPr="00CF2282" w:rsidRDefault="00CF2282" w:rsidP="00CF2282">
      <w:pPr>
        <w:spacing w:line="276" w:lineRule="auto"/>
        <w:jc w:val="center"/>
        <w:rPr>
          <w:b/>
        </w:rPr>
      </w:pPr>
      <w:r w:rsidRPr="00CF2282">
        <w:rPr>
          <w:b/>
        </w:rPr>
        <w:t>Оценочные средства для промежуточной аттестации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Промежуточная аттестация студентов по дисциплине «Общая экология» проводится в соответствии с локальными нормативными актами ДВФУ и является обязательной.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По первому разделу «Основы экологии» предусмотрен экзамен, который проводится в виде устного опроса в форме ответов на вопросы экзаменационных билетов.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По разделам «Учение о биосфере» и «История экологии» предусмотрены зачеты, проводимые в виде устного опроса в форме собеседования.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</w:rPr>
      </w:pPr>
      <w:r w:rsidRPr="00CF2282">
        <w:rPr>
          <w:rFonts w:eastAsiaTheme="minorHAnsi"/>
          <w:b/>
        </w:rPr>
        <w:t>Перечень оценочных средств – устный опрос (собеседование) (УО-1)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1. Вопросы к экзамену по разделу «Основы экологии»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2. Вопросы к зачету по разделу «Учение о биосфере»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3. Вопросы к зачету по разделу «История экологии»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Вопросы к экзамену по разделу «Основы экологии» (ОПК-4, ОПК-5, ОПК-7, ПК-22)</w:t>
      </w:r>
    </w:p>
    <w:p w:rsidR="00CF2282" w:rsidRPr="00CF2282" w:rsidRDefault="00CF2282" w:rsidP="005B4C76">
      <w:pPr>
        <w:pStyle w:val="a8"/>
        <w:numPr>
          <w:ilvl w:val="0"/>
          <w:numId w:val="63"/>
        </w:numPr>
        <w:spacing w:line="276" w:lineRule="auto"/>
        <w:jc w:val="both"/>
      </w:pPr>
      <w:r w:rsidRPr="00CF2282">
        <w:t>Экология как наука. Предмет и задачи экологии. История экологии, основные этапы ее развития.</w:t>
      </w:r>
    </w:p>
    <w:p w:rsidR="00CF2282" w:rsidRPr="00CF2282" w:rsidRDefault="00CF2282" w:rsidP="005B4C76">
      <w:pPr>
        <w:pStyle w:val="a8"/>
        <w:numPr>
          <w:ilvl w:val="0"/>
          <w:numId w:val="63"/>
        </w:numPr>
        <w:spacing w:line="276" w:lineRule="auto"/>
        <w:jc w:val="both"/>
      </w:pPr>
      <w:r w:rsidRPr="00CF2282">
        <w:lastRenderedPageBreak/>
        <w:t xml:space="preserve">Экологический фактор: понятие и принцип действия. Классификация экологических факторов. Закон Либиха, закон </w:t>
      </w:r>
      <w:proofErr w:type="spellStart"/>
      <w:r w:rsidRPr="00CF2282">
        <w:t>Шелфорда</w:t>
      </w:r>
      <w:proofErr w:type="spellEnd"/>
      <w:r w:rsidRPr="00CF2282">
        <w:t>. Правило оптимума. Кривая толерантности.</w:t>
      </w:r>
    </w:p>
    <w:p w:rsidR="00CF2282" w:rsidRPr="00CF2282" w:rsidRDefault="00CF2282" w:rsidP="005B4C76">
      <w:pPr>
        <w:pStyle w:val="a8"/>
        <w:numPr>
          <w:ilvl w:val="0"/>
          <w:numId w:val="63"/>
        </w:numPr>
        <w:spacing w:line="276" w:lineRule="auto"/>
        <w:jc w:val="both"/>
      </w:pPr>
      <w:r w:rsidRPr="00CF2282">
        <w:t>Свет как экологический фактор.</w:t>
      </w:r>
    </w:p>
    <w:p w:rsidR="00CF2282" w:rsidRPr="00CF2282" w:rsidRDefault="00CF2282" w:rsidP="005B4C76">
      <w:pPr>
        <w:pStyle w:val="a8"/>
        <w:numPr>
          <w:ilvl w:val="0"/>
          <w:numId w:val="63"/>
        </w:numPr>
        <w:spacing w:line="276" w:lineRule="auto"/>
        <w:jc w:val="both"/>
      </w:pPr>
      <w:r w:rsidRPr="00CF2282">
        <w:t>Температура как экологический фактор.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Влажность как экологический фактор.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Соленость воды как экологический фактор. Классификация природных вод по солевому составу. Адаптации гидробионтов к режиму солености.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Вода как среда жизни. Адаптации гидробионтов к водному образу жизни. Зональность водной среды. Экологические группы водных организмов.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Наземно-воздушная среда. Адаптация организмов к условиям существования.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Почва как среда жизни. Адаптация организмов к обитанию в почве. Классификация обитателей почв.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Живые организмы как среда обитания. Классификация паразитов. Приспособления к паразитическому образу жизни.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Жизненные формы растений.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Жизненные формы животных.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Биотические отношения.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Определение понятия «популяция». Подходы и принципы к выделению популяционных категорий. Разнообразие популяций.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Статические характеристики популяций: численность (плотность), возрастной и половой состав, пространственная структура.</w:t>
      </w:r>
    </w:p>
    <w:p w:rsidR="00CF2282" w:rsidRPr="00CF2282" w:rsidRDefault="00CF2282" w:rsidP="005B4C76">
      <w:pPr>
        <w:pStyle w:val="a8"/>
        <w:numPr>
          <w:ilvl w:val="0"/>
          <w:numId w:val="63"/>
        </w:numPr>
        <w:spacing w:line="276" w:lineRule="auto"/>
        <w:jc w:val="both"/>
      </w:pPr>
      <w:r w:rsidRPr="00CF2282">
        <w:t>Этологическая структура популяций.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Скорость роста популяции. Типы кривых выживания.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proofErr w:type="gramStart"/>
      <w:r w:rsidRPr="00CF2282">
        <w:t>Экспоненциальная</w:t>
      </w:r>
      <w:proofErr w:type="gramEnd"/>
      <w:r w:rsidRPr="00CF2282">
        <w:t xml:space="preserve"> и логистическая модели роста популяции.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Типы экологических стратегий.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Механизмы регуляции численности популяции.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 xml:space="preserve">Понятие экологической ниши. Правило </w:t>
      </w:r>
      <w:proofErr w:type="spellStart"/>
      <w:r w:rsidRPr="00CF2282">
        <w:t>Гаузе</w:t>
      </w:r>
      <w:proofErr w:type="spellEnd"/>
      <w:r w:rsidRPr="00CF2282">
        <w:t>. Фундаментальная и потенциальная ниша Хатчинсона.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 xml:space="preserve">Биоценоз, сообщество. Биотоп, </w:t>
      </w:r>
      <w:proofErr w:type="spellStart"/>
      <w:r w:rsidRPr="00CF2282">
        <w:t>экотоп</w:t>
      </w:r>
      <w:proofErr w:type="spellEnd"/>
      <w:r w:rsidRPr="00CF2282">
        <w:t xml:space="preserve">. Биогеоценоз и его структурные звенья. Биогеоценоз и экосистема. 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Структура и характеристика биоценозов.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 xml:space="preserve">Поток энергии в экосистеме. Трофические уровни и трофические цепи. 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Первичная и вторичная продукция. Правила пирамид.</w:t>
      </w:r>
    </w:p>
    <w:p w:rsidR="00CF2282" w:rsidRPr="00CF2282" w:rsidRDefault="00CF2282" w:rsidP="005B4C76">
      <w:pPr>
        <w:numPr>
          <w:ilvl w:val="0"/>
          <w:numId w:val="63"/>
        </w:numPr>
        <w:spacing w:line="276" w:lineRule="auto"/>
        <w:jc w:val="both"/>
      </w:pPr>
      <w:r w:rsidRPr="00CF2282">
        <w:t>Динамика биоценозов. Сукцессии.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</w:rPr>
      </w:pPr>
      <w:r w:rsidRPr="00CF2282">
        <w:rPr>
          <w:rFonts w:eastAsiaTheme="minorHAnsi"/>
          <w:b/>
          <w:bCs/>
        </w:rPr>
        <w:t>Критерии выставления оценки студенту на экзамене по дисциплине «Общая экология»: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proofErr w:type="gramStart"/>
      <w:r w:rsidRPr="00CF2282">
        <w:rPr>
          <w:rFonts w:eastAsiaTheme="minorHAnsi"/>
          <w:bCs/>
        </w:rPr>
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</w:t>
      </w:r>
      <w:proofErr w:type="gramEnd"/>
      <w:r w:rsidRPr="00CF2282">
        <w:rPr>
          <w:rFonts w:eastAsiaTheme="minorHAnsi"/>
          <w:bCs/>
        </w:rPr>
        <w:t xml:space="preserve"> практических задач, </w:t>
      </w:r>
      <w:r w:rsidRPr="00CF2282">
        <w:rPr>
          <w:rFonts w:eastAsiaTheme="minorHAnsi"/>
        </w:rPr>
        <w:t>владеет понятийным аппаратом и специальной терминологией.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F2282">
        <w:rPr>
          <w:rFonts w:eastAsiaTheme="minorHAnsi"/>
          <w:bCs/>
        </w:rPr>
        <w:lastRenderedPageBreak/>
        <w:t xml:space="preserve"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</w:t>
      </w:r>
      <w:r w:rsidRPr="00CF2282">
        <w:rPr>
          <w:rFonts w:eastAsiaTheme="minorHAnsi"/>
        </w:rPr>
        <w:t>владеет понятийным аппаратом и специальной терминологией.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F2282">
        <w:rPr>
          <w:rFonts w:eastAsiaTheme="minorHAnsi"/>
          <w:bCs/>
        </w:rPr>
        <w:t xml:space="preserve"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работ, слабо </w:t>
      </w:r>
      <w:r w:rsidRPr="00CF2282">
        <w:rPr>
          <w:rFonts w:eastAsiaTheme="minorHAnsi"/>
        </w:rPr>
        <w:t>владеет понятийным аппаратом и специальной терминологией.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F2282">
        <w:rPr>
          <w:rFonts w:eastAsiaTheme="minorHAnsi"/>
        </w:rPr>
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 xml:space="preserve">Вопросы к зачету по разделу </w:t>
      </w:r>
      <w:r w:rsidRPr="00CF2282">
        <w:rPr>
          <w:b/>
          <w:lang w:val="en-US"/>
        </w:rPr>
        <w:t>II</w:t>
      </w:r>
      <w:r w:rsidRPr="00CF2282">
        <w:rPr>
          <w:b/>
        </w:rPr>
        <w:t xml:space="preserve"> «Учение о биосфере» (ОПК-4, ОПК-5, ОПК-7, ПК-22)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Понятие о биосфере, история его формирования.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Границы биосферы.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Классификация вещества биосферы.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Распределение жизни в биосфере.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Живое вещество биосферы, его функции.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Системная сущность жизни. Свойства живых систем.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 xml:space="preserve">Свойства живого вещества. Отличие живого </w:t>
      </w:r>
      <w:proofErr w:type="gramStart"/>
      <w:r w:rsidRPr="00CF2282">
        <w:t>от</w:t>
      </w:r>
      <w:proofErr w:type="gramEnd"/>
      <w:r w:rsidRPr="00CF2282">
        <w:t xml:space="preserve"> неживого.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Закономерности биогенной миграции химического вещества в биосфере.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Биогеохимические круговороты вещества как основной механизм поддержания организованности и устойчивости биосферы.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 xml:space="preserve">Роль растений, животных и микроорганизмов в миграции биогенных элементов. 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Степень замкнутости биогеохимических круговоротов биогенных элементов и ее планетарное значение.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 xml:space="preserve">Газообразные и осадочные циклы элементов, последствия их </w:t>
      </w:r>
      <w:proofErr w:type="spellStart"/>
      <w:r w:rsidRPr="00CF2282">
        <w:t>антропогеннойразомкнутости</w:t>
      </w:r>
      <w:proofErr w:type="spellEnd"/>
      <w:r w:rsidRPr="00CF2282">
        <w:t>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Классификация и параметры биогеохимических круговоротов.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Круговорот воды.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Круговорот фосфора.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Круговорот углерода.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Круговорот азота.</w:t>
      </w:r>
    </w:p>
    <w:p w:rsidR="00CF2282" w:rsidRPr="00CF2282" w:rsidRDefault="00CF2282" w:rsidP="005B4C76">
      <w:pPr>
        <w:widowControl w:val="0"/>
        <w:numPr>
          <w:ilvl w:val="0"/>
          <w:numId w:val="6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284" w:right="-5" w:firstLine="0"/>
        <w:jc w:val="both"/>
      </w:pPr>
      <w:r w:rsidRPr="00CF2282">
        <w:t>Круговорот серы.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Геохронологическая шкала, принципы ее организации.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Основные теории появления жизни на Земле.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 xml:space="preserve">Развитие жизни в криптозое. </w:t>
      </w:r>
      <w:proofErr w:type="spellStart"/>
      <w:r w:rsidRPr="00CF2282">
        <w:t>Средообразующая</w:t>
      </w:r>
      <w:proofErr w:type="spellEnd"/>
      <w:r w:rsidRPr="00CF2282">
        <w:t xml:space="preserve"> роль </w:t>
      </w:r>
      <w:proofErr w:type="spellStart"/>
      <w:r w:rsidRPr="00CF2282">
        <w:t>цианобактерий</w:t>
      </w:r>
      <w:proofErr w:type="spellEnd"/>
      <w:r w:rsidRPr="00CF2282">
        <w:t>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 xml:space="preserve">Основные этапы развития органического мира в </w:t>
      </w:r>
      <w:proofErr w:type="spellStart"/>
      <w:r w:rsidRPr="00CF2282">
        <w:t>фанерозое</w:t>
      </w:r>
      <w:proofErr w:type="spellEnd"/>
      <w:r w:rsidRPr="00CF2282">
        <w:t>, их характеристика.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Среда биосферы, факторы эволюции биосферы.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Особенности эволюции биогеохимических свойств растений.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lastRenderedPageBreak/>
        <w:t>Взаимодействие человека и биосферы. Антропогенные экологические кризисы.</w:t>
      </w:r>
    </w:p>
    <w:p w:rsidR="00CF2282" w:rsidRPr="00CF2282" w:rsidRDefault="00CF2282" w:rsidP="005B4C76">
      <w:pPr>
        <w:numPr>
          <w:ilvl w:val="0"/>
          <w:numId w:val="62"/>
        </w:numPr>
        <w:tabs>
          <w:tab w:val="left" w:pos="284"/>
          <w:tab w:val="left" w:pos="360"/>
          <w:tab w:val="left" w:pos="426"/>
          <w:tab w:val="left" w:pos="567"/>
          <w:tab w:val="left" w:pos="851"/>
        </w:tabs>
        <w:spacing w:line="276" w:lineRule="auto"/>
        <w:ind w:left="284" w:firstLine="0"/>
        <w:jc w:val="both"/>
      </w:pPr>
      <w:r w:rsidRPr="00CF2282">
        <w:t>Ноосфера</w:t>
      </w:r>
      <w:proofErr w:type="gramStart"/>
      <w:r w:rsidRPr="00CF2282">
        <w:t xml:space="preserve"> -- </w:t>
      </w:r>
      <w:proofErr w:type="gramEnd"/>
      <w:r w:rsidRPr="00CF2282">
        <w:t>новый этап эволюции биосферы.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 xml:space="preserve">Вопросы к зачету по разделу </w:t>
      </w:r>
      <w:r w:rsidRPr="00CF2282">
        <w:rPr>
          <w:b/>
          <w:lang w:val="en-US"/>
        </w:rPr>
        <w:t>III</w:t>
      </w:r>
      <w:r w:rsidRPr="00CF2282">
        <w:rPr>
          <w:b/>
        </w:rPr>
        <w:t xml:space="preserve"> «История экологии» (ОПК-4, ОПК-9</w:t>
      </w:r>
      <w:r w:rsidR="003B241B">
        <w:rPr>
          <w:b/>
        </w:rPr>
        <w:t>, ПК-27</w:t>
      </w:r>
      <w:r w:rsidRPr="00CF2282">
        <w:rPr>
          <w:b/>
        </w:rPr>
        <w:t>)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Где, когда и в каком контексте Геккель впервые употребил термин «экология»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Представления Геккеля о целях и задачах экологии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Почему Геккель критиковал морфологов и где находил поддержку своей критике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Почему мы (и все остальные) называем Геккеля популяризатором Дарвина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Геккель как морской зоолог и широкий биолог, его вклад в науку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Распространение идей Геккеля в Европе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Что сформировало экологические взгляды Дарвина?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Что Дарвин вынес из посещения Южной Америки и </w:t>
      </w:r>
      <w:proofErr w:type="spellStart"/>
      <w:r w:rsidRPr="00CF2282">
        <w:t>Галапагосских</w:t>
      </w:r>
      <w:proofErr w:type="spellEnd"/>
      <w:r w:rsidRPr="00CF2282">
        <w:t xml:space="preserve"> островов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Как отразилось на взглядах Дарвина изучение работы Мальтуса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Чем отличались экологические представления Геккеля и Дарвина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Экологические аспекты в трудах Аристотеля и Теофраста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Вклад в науку К.Линнея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Экологические аспекты в работах Крашенинникова, </w:t>
      </w:r>
      <w:proofErr w:type="spellStart"/>
      <w:r w:rsidRPr="00CF2282">
        <w:t>Стеллера</w:t>
      </w:r>
      <w:proofErr w:type="spellEnd"/>
      <w:r w:rsidRPr="00CF2282">
        <w:t>, Палласа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Значение для экологии исследований Гумбольдта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proofErr w:type="spellStart"/>
      <w:r w:rsidRPr="00CF2282">
        <w:t>Рулье</w:t>
      </w:r>
      <w:proofErr w:type="spellEnd"/>
      <w:r w:rsidRPr="00CF2282">
        <w:t xml:space="preserve"> как эволюционист и первый российский эколог. Экологические представления, развиваемые </w:t>
      </w:r>
      <w:proofErr w:type="spellStart"/>
      <w:r w:rsidRPr="00CF2282">
        <w:t>Рулье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Методика экологических исследований, разработанная </w:t>
      </w:r>
      <w:proofErr w:type="spellStart"/>
      <w:r w:rsidRPr="00CF2282">
        <w:t>Рулье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proofErr w:type="spellStart"/>
      <w:r w:rsidRPr="00CF2282">
        <w:t>Рулье</w:t>
      </w:r>
      <w:proofErr w:type="spellEnd"/>
      <w:r w:rsidRPr="00CF2282">
        <w:t xml:space="preserve"> как просветитель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Ученик </w:t>
      </w:r>
      <w:proofErr w:type="spellStart"/>
      <w:r w:rsidRPr="00CF2282">
        <w:t>Рулье</w:t>
      </w:r>
      <w:proofErr w:type="spellEnd"/>
      <w:r w:rsidRPr="00CF2282">
        <w:t xml:space="preserve"> – </w:t>
      </w:r>
      <w:proofErr w:type="spellStart"/>
      <w:r w:rsidRPr="00CF2282">
        <w:t>Северцов</w:t>
      </w:r>
      <w:proofErr w:type="spellEnd"/>
      <w:r w:rsidRPr="00CF2282">
        <w:t xml:space="preserve"> и его магистерская диссертация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Рецензент книги </w:t>
      </w:r>
      <w:proofErr w:type="spellStart"/>
      <w:r w:rsidRPr="00CF2282">
        <w:t>Северцова</w:t>
      </w:r>
      <w:proofErr w:type="spellEnd"/>
      <w:r w:rsidRPr="00CF2282">
        <w:t xml:space="preserve"> – </w:t>
      </w:r>
      <w:proofErr w:type="spellStart"/>
      <w:r w:rsidRPr="00CF2282">
        <w:t>Миддендорф</w:t>
      </w:r>
      <w:proofErr w:type="spellEnd"/>
      <w:r w:rsidRPr="00CF2282">
        <w:t>, его экспедиция по Крайнему северу и экологические открытия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Почему не Россия, а Англия дала миру Дарвина и его книгу «Происхождение видов»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 xml:space="preserve">Бекетов и </w:t>
      </w:r>
      <w:proofErr w:type="spellStart"/>
      <w:r w:rsidRPr="00CF2282">
        <w:t>Варминг</w:t>
      </w:r>
      <w:proofErr w:type="spellEnd"/>
      <w:r w:rsidRPr="00CF2282">
        <w:t xml:space="preserve"> как экологи растений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proofErr w:type="spellStart"/>
      <w:r w:rsidRPr="00CF2282">
        <w:t>Глогер</w:t>
      </w:r>
      <w:proofErr w:type="spellEnd"/>
      <w:r w:rsidRPr="00CF2282">
        <w:t>, Бергман, Аллен, их обобщения и правила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Когда появилась геоботаника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Основоположники биоценотических представлений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Работы Докучаева о зонах природы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proofErr w:type="spellStart"/>
      <w:r w:rsidRPr="00CF2282">
        <w:t>Пачосский</w:t>
      </w:r>
      <w:proofErr w:type="spellEnd"/>
      <w:r w:rsidRPr="00CF2282">
        <w:t xml:space="preserve"> и его вклад в развитие экологии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Морозов как исследователь лесных экосистем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Чем отличались взгляды Морозова от взглядов Дарвина на сообщества организмов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Сукачев: ученик и последователь Морозова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За что критиковали Морозова и Сукачева в теории лесопользования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Мёбиус и его представления о биоценозе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proofErr w:type="spellStart"/>
      <w:r w:rsidRPr="00CF2282">
        <w:t>Станчинский</w:t>
      </w:r>
      <w:proofErr w:type="spellEnd"/>
      <w:r w:rsidRPr="00CF2282">
        <w:t xml:space="preserve"> и  его вклад в развитие </w:t>
      </w:r>
      <w:proofErr w:type="spellStart"/>
      <w:r w:rsidRPr="00CF2282">
        <w:t>трофодинамического</w:t>
      </w:r>
      <w:proofErr w:type="spellEnd"/>
      <w:r w:rsidRPr="00CF2282">
        <w:t xml:space="preserve"> направления в экологии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Элтон как основоположник популяционной экологии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Работы Элтона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Другие ученые, внесшие вклад в становление популяционной экологии</w:t>
      </w:r>
    </w:p>
    <w:p w:rsidR="00CF2282" w:rsidRPr="00CF2282" w:rsidRDefault="00CF2282" w:rsidP="005B4C76">
      <w:pPr>
        <w:pStyle w:val="a8"/>
        <w:numPr>
          <w:ilvl w:val="0"/>
          <w:numId w:val="61"/>
        </w:numPr>
        <w:spacing w:line="276" w:lineRule="auto"/>
        <w:jc w:val="both"/>
      </w:pPr>
      <w:r w:rsidRPr="00CF2282">
        <w:t>Современное состояние экологии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CF2282">
        <w:rPr>
          <w:rFonts w:eastAsiaTheme="minorHAnsi"/>
          <w:b/>
          <w:bCs/>
        </w:rPr>
        <w:lastRenderedPageBreak/>
        <w:t>Критерии выставления оценки студенту на зачете по дисциплине «</w:t>
      </w:r>
      <w:r w:rsidRPr="00CF2282">
        <w:rPr>
          <w:b/>
        </w:rPr>
        <w:t>Общая экология</w:t>
      </w:r>
      <w:r w:rsidRPr="00CF2282">
        <w:rPr>
          <w:rFonts w:eastAsiaTheme="minorHAnsi"/>
          <w:b/>
          <w:bCs/>
        </w:rPr>
        <w:t>»: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обсуждении проблемных вопросов, владеет понятийным аппаратом и специальной терминологией.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F2282">
        <w:rPr>
          <w:rFonts w:eastAsiaTheme="minorHAnsi"/>
        </w:rPr>
        <w:t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CF2282" w:rsidRPr="00CF2282" w:rsidRDefault="00CF2282" w:rsidP="00CF2282">
      <w:pPr>
        <w:spacing w:line="276" w:lineRule="auto"/>
        <w:ind w:firstLine="567"/>
        <w:jc w:val="both"/>
        <w:rPr>
          <w:i/>
        </w:rPr>
      </w:pPr>
    </w:p>
    <w:p w:rsidR="00CF2282" w:rsidRPr="00CF2282" w:rsidRDefault="00CF2282" w:rsidP="00CF2282">
      <w:pPr>
        <w:spacing w:line="276" w:lineRule="auto"/>
        <w:jc w:val="center"/>
        <w:rPr>
          <w:b/>
        </w:rPr>
      </w:pPr>
      <w:r w:rsidRPr="00CF2282">
        <w:rPr>
          <w:b/>
        </w:rPr>
        <w:t>Оценочные средства для текущей аттестации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Текущая аттестация студентов по дисциплине «Общая экология» проводится в соответствии с локальными нормативными актами ДВФУ и является обязательной.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Текущая аттестация по дисциплине «Общая экология» проводится в форме контрольных мероприятий (собеседований на семинарах, контрольных работ, тестирования, составления отчетов по лабораторным работам) по оцениванию фактических результатов обучения студентов и осуществляется ведущим преподавателем.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Объектами оценивания выступают: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- учебная дисциплина (активность на занятиях, своевременность подготовки к семинарам, посещаемость лекций);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- степень усвоения теоретических знаний;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- результаты самостоятельной работы.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Перечень оценочных средств: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1. Собеседование (УО-1)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2. Доклад, сообщение (УО-3)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3. Тест (ПР-1)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4. Контрольная работа (ПР-3)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5. Реферат (ПР-4)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 w:rsidRPr="00CF2282">
        <w:t>6. Курсовая работа (ПР-5)</w:t>
      </w:r>
    </w:p>
    <w:p w:rsidR="00CF2282" w:rsidRPr="00CF2282" w:rsidRDefault="00CF2282" w:rsidP="00CF2282">
      <w:pPr>
        <w:spacing w:line="276" w:lineRule="auto"/>
        <w:ind w:firstLine="709"/>
        <w:jc w:val="both"/>
      </w:pPr>
      <w:r>
        <w:t>7</w:t>
      </w:r>
      <w:r w:rsidRPr="00CF2282">
        <w:t>. Конспект (ПР-7)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Вопросы к семинарским занятиям для собеседования (УО-1)</w:t>
      </w:r>
    </w:p>
    <w:p w:rsidR="00CF2282" w:rsidRPr="00CF2282" w:rsidRDefault="00CF2282" w:rsidP="00CF2282">
      <w:pPr>
        <w:spacing w:line="276" w:lineRule="auto"/>
        <w:ind w:firstLine="709"/>
        <w:rPr>
          <w:b/>
        </w:rPr>
      </w:pPr>
      <w:r w:rsidRPr="00CF2282">
        <w:rPr>
          <w:b/>
        </w:rPr>
        <w:t>Раздел I. Основы экологии</w:t>
      </w:r>
    </w:p>
    <w:p w:rsidR="00CF2282" w:rsidRPr="00CF2282" w:rsidRDefault="00CF2282" w:rsidP="00CF2282">
      <w:pPr>
        <w:spacing w:line="276" w:lineRule="auto"/>
        <w:ind w:firstLine="709"/>
      </w:pPr>
      <w:r w:rsidRPr="00CF2282">
        <w:rPr>
          <w:b/>
          <w:bCs/>
        </w:rPr>
        <w:t xml:space="preserve">Занятие 1. </w:t>
      </w:r>
      <w:r w:rsidRPr="00CF2282">
        <w:rPr>
          <w:b/>
        </w:rPr>
        <w:t>Экология как наука. Экологические факторы (ОПК-4, ОПК-5, ПК-22)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Определение экологии, предмет и объекты ее изучения.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Место экологии среди биологических наук.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Уровни организации жизни. Принцип </w:t>
      </w:r>
      <w:proofErr w:type="spellStart"/>
      <w:r w:rsidRPr="00CF2282">
        <w:t>эмерджентности</w:t>
      </w:r>
      <w:proofErr w:type="spellEnd"/>
      <w:r w:rsidRPr="00CF2282">
        <w:t>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Основные разделы экологии. 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История экологии. Вклад в развитие экологии ученых античности, французских эволюционистов; накопление экологических знаний в период географических открытий. 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Причины выделения Э. Геккелем экологии в отдельную науку.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Роль К.Ф. </w:t>
      </w:r>
      <w:proofErr w:type="spellStart"/>
      <w:r w:rsidRPr="00CF2282">
        <w:t>Рулье</w:t>
      </w:r>
      <w:proofErr w:type="spellEnd"/>
      <w:r w:rsidRPr="00CF2282">
        <w:t xml:space="preserve"> в формирование экологии.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История формирования понятий о биоценозе, биогеоценозе, экосистеме.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lastRenderedPageBreak/>
        <w:t xml:space="preserve">История </w:t>
      </w:r>
      <w:proofErr w:type="spellStart"/>
      <w:r w:rsidRPr="00CF2282">
        <w:t>трофодинамических</w:t>
      </w:r>
      <w:proofErr w:type="spellEnd"/>
      <w:r w:rsidRPr="00CF2282">
        <w:t xml:space="preserve"> исследований.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Развитие популяционной экологии.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Определение и классификация экологических факторов.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Закон оптимума, кривая толерантности. </w:t>
      </w:r>
      <w:proofErr w:type="spellStart"/>
      <w:r w:rsidRPr="00CF2282">
        <w:t>Стенобионтность</w:t>
      </w:r>
      <w:proofErr w:type="spellEnd"/>
      <w:r w:rsidRPr="00CF2282">
        <w:t xml:space="preserve"> и </w:t>
      </w:r>
      <w:proofErr w:type="spellStart"/>
      <w:r w:rsidRPr="00CF2282">
        <w:t>эврибионтность</w:t>
      </w:r>
      <w:proofErr w:type="spellEnd"/>
      <w:r w:rsidRPr="00CF2282">
        <w:t>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Закон минимума Либиха.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Закон толерантности </w:t>
      </w:r>
      <w:proofErr w:type="spellStart"/>
      <w:r w:rsidRPr="00CF2282">
        <w:t>Шелфорда</w:t>
      </w:r>
      <w:proofErr w:type="spellEnd"/>
      <w:r w:rsidRPr="00CF2282">
        <w:t>. Лимитирующие факторы.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Возможна ли взаимная компенсация экологических факторов?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Значение температурного режима для живых организмов. Причины относительно узких температурных пределов существования жизни.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Классификация организмов по отношению к температуре. Примеры.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Источники тепловой энергии у растений и животных.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Адаптации к температурному режиму у растений.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Экологические группы растений по отношению к температуре.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Виды терморегуляции у животных.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Пойкилотермные и гомойотермные животные. Преобладание у них различных видов терморегуляции.</w:t>
      </w:r>
    </w:p>
    <w:p w:rsidR="00CF2282" w:rsidRPr="00CF2282" w:rsidRDefault="00CF2282" w:rsidP="005B4C76">
      <w:pPr>
        <w:numPr>
          <w:ilvl w:val="0"/>
          <w:numId w:val="49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Принцип </w:t>
      </w:r>
      <w:proofErr w:type="spellStart"/>
      <w:r w:rsidRPr="00CF2282">
        <w:t>Глогера</w:t>
      </w:r>
      <w:proofErr w:type="spellEnd"/>
      <w:r w:rsidRPr="00CF2282">
        <w:t>, правила Аллена и Бергмана.</w:t>
      </w: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2. Свет и влажность как экологические факторы (ОПК-4, ОПК-5, ПК-22)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Состав спектра лучистой энергии.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Особенности поведения лучей из различных участков солнечного спектра в атмосфере.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Биологическое действие лучей из различных участков солнечного спектра.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Физиологически активная радиация.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Хроматическая адаптация в водных и наземных биоценозах.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Экологические группы растений по отношению к свету. Примеры их адаптаций к различному световому режиму.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Относительное световое довольствие. Компенсационная точка.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Фотопериодизм.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Короткодневные и длиннодневные растения. Причины формирования у растений адаптаций к различной продолжительности светового дня.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Значение света для животных.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Значение воды для живых организмов.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Способы получения и выделения воды животными и растениями.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Экологические группы растений по отношению к влажности.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>Адаптации наземных животных к режиму влажности.</w:t>
      </w:r>
    </w:p>
    <w:p w:rsidR="00CF2282" w:rsidRPr="00CF2282" w:rsidRDefault="00CF2282" w:rsidP="005B4C76">
      <w:pPr>
        <w:pStyle w:val="2"/>
        <w:numPr>
          <w:ilvl w:val="0"/>
          <w:numId w:val="50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proofErr w:type="spellStart"/>
      <w:r w:rsidRPr="00CF2282">
        <w:rPr>
          <w:bCs/>
        </w:rPr>
        <w:t>Климадиаграммы</w:t>
      </w:r>
      <w:proofErr w:type="spellEnd"/>
      <w:r w:rsidRPr="00CF2282">
        <w:rPr>
          <w:bCs/>
        </w:rPr>
        <w:t>.</w:t>
      </w:r>
    </w:p>
    <w:p w:rsidR="00CF2282" w:rsidRPr="00CF2282" w:rsidRDefault="00CF2282" w:rsidP="00CF2282">
      <w:pPr>
        <w:pStyle w:val="2"/>
        <w:tabs>
          <w:tab w:val="left" w:pos="426"/>
          <w:tab w:val="num" w:pos="567"/>
          <w:tab w:val="left" w:pos="1134"/>
        </w:tabs>
        <w:spacing w:after="0" w:line="276" w:lineRule="auto"/>
        <w:ind w:left="567"/>
        <w:rPr>
          <w:bCs/>
        </w:rPr>
      </w:pP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  <w:bCs/>
        </w:rPr>
      </w:pPr>
      <w:r w:rsidRPr="00CF2282">
        <w:rPr>
          <w:b/>
          <w:bCs/>
        </w:rPr>
        <w:t>Занятие 3. Внутривидовые и межвидовые отношения (ОПК-4, ОПК-7)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Значение внутривидовых отношений для существования популяции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 Конгруэнции, их виды. 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Эффект группы и эффект массы.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proofErr w:type="spellStart"/>
      <w:r w:rsidRPr="00CF2282">
        <w:t>Самоизреживание</w:t>
      </w:r>
      <w:proofErr w:type="spellEnd"/>
      <w:r w:rsidRPr="00CF2282">
        <w:t xml:space="preserve"> растительных популяций.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 xml:space="preserve">Классификация межвидовых отношений по </w:t>
      </w:r>
      <w:proofErr w:type="spellStart"/>
      <w:r w:rsidRPr="00CF2282">
        <w:t>Ю.Одуму</w:t>
      </w:r>
      <w:proofErr w:type="spellEnd"/>
      <w:r w:rsidRPr="00CF2282">
        <w:t>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lastRenderedPageBreak/>
        <w:t xml:space="preserve">Конкуренция. Виды конкуренции. Опыты Г.Ф. </w:t>
      </w:r>
      <w:proofErr w:type="spellStart"/>
      <w:r w:rsidRPr="00CF2282">
        <w:t>Гаузе</w:t>
      </w:r>
      <w:proofErr w:type="spellEnd"/>
      <w:r w:rsidRPr="00CF2282">
        <w:t>. Правило конкурентного исключения.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Аллелопатия.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num" w:pos="567"/>
          <w:tab w:val="left" w:pos="1134"/>
          <w:tab w:val="left" w:pos="3969"/>
        </w:tabs>
        <w:spacing w:line="276" w:lineRule="auto"/>
        <w:jc w:val="both"/>
      </w:pPr>
      <w:r w:rsidRPr="00CF2282">
        <w:t xml:space="preserve">Хищничество. Виды хищничества. Взаимные адаптации хищника и жертвы. Опыты Г.Ф. </w:t>
      </w:r>
      <w:proofErr w:type="spellStart"/>
      <w:r w:rsidRPr="00CF2282">
        <w:t>Гаузе</w:t>
      </w:r>
      <w:proofErr w:type="spellEnd"/>
      <w:r w:rsidRPr="00CF2282">
        <w:t>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Паразитизм.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proofErr w:type="spellStart"/>
      <w:r w:rsidRPr="00CF2282">
        <w:t>Аменсализм</w:t>
      </w:r>
      <w:proofErr w:type="spellEnd"/>
      <w:r w:rsidRPr="00CF2282">
        <w:t>, примеры.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Нейтрализм.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Комменсализм, его виды, примеры.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proofErr w:type="spellStart"/>
      <w:r w:rsidRPr="00CF2282">
        <w:t>Протокооперация</w:t>
      </w:r>
      <w:proofErr w:type="spellEnd"/>
      <w:r w:rsidRPr="00CF2282">
        <w:t>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Мутуализм.</w:t>
      </w:r>
    </w:p>
    <w:p w:rsidR="00CF2282" w:rsidRPr="00CF2282" w:rsidRDefault="00CF2282" w:rsidP="005B4C76">
      <w:pPr>
        <w:pStyle w:val="a8"/>
        <w:numPr>
          <w:ilvl w:val="1"/>
          <w:numId w:val="51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Что такое симбиоз?</w:t>
      </w: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lang w:val="en-US"/>
        </w:rPr>
      </w:pP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4. Водная и наземно-воздушная среды жизни (ОПК-4, ОПК-5, ПК-22)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left" w:pos="1134"/>
        </w:tabs>
        <w:spacing w:line="276" w:lineRule="auto"/>
        <w:jc w:val="both"/>
      </w:pPr>
      <w:r w:rsidRPr="00CF2282">
        <w:t xml:space="preserve">Определения среды жизни, среды обитания, местообитания; их различия. </w:t>
      </w:r>
      <w:r w:rsidRPr="00CF2282">
        <w:rPr>
          <w:b/>
        </w:rPr>
        <w:t>Примеры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left" w:pos="1134"/>
        </w:tabs>
        <w:spacing w:line="276" w:lineRule="auto"/>
        <w:jc w:val="both"/>
      </w:pPr>
      <w:r w:rsidRPr="00CF2282">
        <w:t>Физико-химические свойства воды, способствующие ее заселению живыми организмами.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Основные экологические факторы, свойственные водной среде. Их значение для существования гидробионтов. Приспособления к ним гидробионтов.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Температура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Световой режим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Давление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Плотность воды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Кислородный режим</w:t>
      </w:r>
    </w:p>
    <w:p w:rsidR="00CF2282" w:rsidRPr="00CF2282" w:rsidRDefault="00CF2282" w:rsidP="005B4C76">
      <w:pPr>
        <w:numPr>
          <w:ilvl w:val="0"/>
          <w:numId w:val="11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Содержание минеральных солей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Экологические группы водных организмов.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Особенности приспособлений к особенностям среды</w:t>
      </w:r>
    </w:p>
    <w:p w:rsidR="00CF2282" w:rsidRPr="00CF2282" w:rsidRDefault="00CF2282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Планктона</w:t>
      </w:r>
    </w:p>
    <w:p w:rsidR="00CF2282" w:rsidRPr="00CF2282" w:rsidRDefault="00CF2282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Нектона</w:t>
      </w:r>
    </w:p>
    <w:p w:rsidR="00CF2282" w:rsidRPr="00CF2282" w:rsidRDefault="00CF2282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Бентоса и перифитона</w:t>
      </w:r>
    </w:p>
    <w:p w:rsidR="00CF2282" w:rsidRPr="00CF2282" w:rsidRDefault="00CF2282" w:rsidP="005B4C76">
      <w:pPr>
        <w:numPr>
          <w:ilvl w:val="0"/>
          <w:numId w:val="12"/>
        </w:numPr>
        <w:tabs>
          <w:tab w:val="num" w:pos="567"/>
          <w:tab w:val="num" w:pos="851"/>
          <w:tab w:val="left" w:pos="1134"/>
        </w:tabs>
        <w:spacing w:line="276" w:lineRule="auto"/>
        <w:ind w:left="567" w:firstLine="0"/>
        <w:jc w:val="both"/>
      </w:pPr>
      <w:r w:rsidRPr="00CF2282">
        <w:t>Нейстона и плейстона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Классификация водных растений, их морфологические и физиологические особенности.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Зональность водной среды</w:t>
      </w:r>
    </w:p>
    <w:p w:rsidR="00CF2282" w:rsidRPr="00CF2282" w:rsidRDefault="00CF2282" w:rsidP="005B4C76">
      <w:pPr>
        <w:numPr>
          <w:ilvl w:val="0"/>
          <w:numId w:val="13"/>
        </w:numPr>
        <w:tabs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Океанов и морей</w:t>
      </w:r>
    </w:p>
    <w:p w:rsidR="00CF2282" w:rsidRPr="00CF2282" w:rsidRDefault="00CF2282" w:rsidP="005B4C76">
      <w:pPr>
        <w:numPr>
          <w:ilvl w:val="0"/>
          <w:numId w:val="13"/>
        </w:numPr>
        <w:tabs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Озер умеренных широт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Газовый состав атмосферы и его значение для существования живых организмов.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Особенности температурного режима и режима влажности в наземно-воздушной среде.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Плотность воздуха и атмосферное давление.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Значение атмосферных потоков (ветра) для живых организмов.</w:t>
      </w:r>
    </w:p>
    <w:p w:rsidR="00CF2282" w:rsidRPr="00CF2282" w:rsidRDefault="00CF2282" w:rsidP="005B4C76">
      <w:pPr>
        <w:numPr>
          <w:ilvl w:val="0"/>
          <w:numId w:val="52"/>
        </w:numPr>
        <w:tabs>
          <w:tab w:val="num" w:pos="567"/>
          <w:tab w:val="left" w:pos="1134"/>
        </w:tabs>
        <w:spacing w:line="276" w:lineRule="auto"/>
        <w:ind w:left="567" w:hanging="426"/>
        <w:jc w:val="both"/>
      </w:pPr>
      <w:r w:rsidRPr="00CF2282">
        <w:t>Значение атмосферных осадков (дождя, снега)</w:t>
      </w: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</w:pPr>
    </w:p>
    <w:p w:rsidR="00CF2282" w:rsidRPr="00CF2282" w:rsidRDefault="00CF2282" w:rsidP="00CF2282">
      <w:pPr>
        <w:pStyle w:val="a1"/>
        <w:tabs>
          <w:tab w:val="left" w:pos="426"/>
          <w:tab w:val="num" w:pos="567"/>
          <w:tab w:val="left" w:pos="1134"/>
        </w:tabs>
        <w:spacing w:after="0" w:line="276" w:lineRule="auto"/>
        <w:ind w:left="567"/>
        <w:rPr>
          <w:rFonts w:cs="Times New Roman"/>
        </w:rPr>
      </w:pPr>
      <w:r w:rsidRPr="00CF2282">
        <w:rPr>
          <w:rFonts w:cs="Times New Roman"/>
          <w:b/>
        </w:rPr>
        <w:t>Занятие 5. Почва и живой организм как среды жизни (ОПК-4, ОПК-5, ПК-22)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lastRenderedPageBreak/>
        <w:t>Причины, обуславливающие существование почвенной пленки жизни.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jc w:val="both"/>
      </w:pPr>
      <w:r w:rsidRPr="00CF2282">
        <w:t>Строение почвенного профиля.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Физические свойства почв и их значение для живых организмов</w:t>
      </w:r>
    </w:p>
    <w:p w:rsidR="00CF2282" w:rsidRPr="00CF2282" w:rsidRDefault="00CF2282" w:rsidP="005B4C76">
      <w:pPr>
        <w:numPr>
          <w:ilvl w:val="1"/>
          <w:numId w:val="53"/>
        </w:numPr>
        <w:tabs>
          <w:tab w:val="left" w:pos="426"/>
          <w:tab w:val="left" w:pos="1134"/>
        </w:tabs>
        <w:spacing w:line="276" w:lineRule="auto"/>
        <w:ind w:left="567" w:firstLine="426"/>
        <w:jc w:val="both"/>
      </w:pPr>
      <w:r w:rsidRPr="00CF2282">
        <w:t>Механический состав</w:t>
      </w:r>
    </w:p>
    <w:p w:rsidR="00CF2282" w:rsidRPr="00CF2282" w:rsidRDefault="00CF2282" w:rsidP="005B4C76">
      <w:pPr>
        <w:numPr>
          <w:ilvl w:val="1"/>
          <w:numId w:val="53"/>
        </w:numPr>
        <w:tabs>
          <w:tab w:val="left" w:pos="426"/>
          <w:tab w:val="left" w:pos="1134"/>
        </w:tabs>
        <w:spacing w:line="276" w:lineRule="auto"/>
        <w:ind w:left="567" w:firstLine="426"/>
        <w:jc w:val="both"/>
      </w:pPr>
      <w:r w:rsidRPr="00CF2282">
        <w:t>Влажность</w:t>
      </w:r>
    </w:p>
    <w:p w:rsidR="00CF2282" w:rsidRPr="00CF2282" w:rsidRDefault="00CF2282" w:rsidP="005B4C76">
      <w:pPr>
        <w:numPr>
          <w:ilvl w:val="1"/>
          <w:numId w:val="53"/>
        </w:numPr>
        <w:tabs>
          <w:tab w:val="left" w:pos="426"/>
          <w:tab w:val="left" w:pos="1134"/>
        </w:tabs>
        <w:spacing w:line="276" w:lineRule="auto"/>
        <w:ind w:left="567" w:firstLine="426"/>
        <w:jc w:val="both"/>
      </w:pPr>
      <w:r w:rsidRPr="00CF2282">
        <w:t>Тепловой режим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Химические свойства почв и их значение для живых организмов</w:t>
      </w:r>
    </w:p>
    <w:p w:rsidR="00CF2282" w:rsidRPr="00CF2282" w:rsidRDefault="00CF2282" w:rsidP="005B4C76">
      <w:pPr>
        <w:numPr>
          <w:ilvl w:val="0"/>
          <w:numId w:val="15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Активная реакция среды</w:t>
      </w:r>
    </w:p>
    <w:p w:rsidR="00CF2282" w:rsidRPr="00CF2282" w:rsidRDefault="00CF2282" w:rsidP="005B4C76">
      <w:pPr>
        <w:numPr>
          <w:ilvl w:val="0"/>
          <w:numId w:val="15"/>
        </w:numPr>
        <w:tabs>
          <w:tab w:val="num" w:pos="426"/>
          <w:tab w:val="num" w:pos="567"/>
          <w:tab w:val="left" w:pos="1134"/>
        </w:tabs>
        <w:spacing w:line="276" w:lineRule="auto"/>
        <w:ind w:left="567" w:firstLine="0"/>
        <w:jc w:val="both"/>
      </w:pPr>
      <w:r w:rsidRPr="00CF2282">
        <w:t>Химический состав, наличие минеральных солей.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Классификация растений по требовательности к кислотности почв, примеры.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Классификация галофитов, примеры.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Классификация животных по продолжительности использования почвы как среды обитания.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Размерная классификация обитателей почв.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Виды паразитов.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Характеристика живого организма как среды жизни: особенности температурного режима, режима влажности, химического состава и т.д.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Местообитания эктопаразитов, их адаптации.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>Местообитания эндопаразитов, их адаптации.</w:t>
      </w:r>
    </w:p>
    <w:p w:rsidR="00CF2282" w:rsidRPr="00CF2282" w:rsidRDefault="00CF2282" w:rsidP="005B4C76">
      <w:pPr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567" w:firstLine="0"/>
        <w:jc w:val="both"/>
      </w:pPr>
      <w:r w:rsidRPr="00CF2282">
        <w:t xml:space="preserve">Физиолого-морфологические особенности паразитических и </w:t>
      </w:r>
      <w:proofErr w:type="spellStart"/>
      <w:r w:rsidRPr="00CF2282">
        <w:t>полупаразитических</w:t>
      </w:r>
      <w:proofErr w:type="spellEnd"/>
      <w:r w:rsidRPr="00CF2282">
        <w:t xml:space="preserve"> растений.</w:t>
      </w: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</w:p>
    <w:p w:rsidR="00CF2282" w:rsidRPr="00CF2282" w:rsidRDefault="00CF2282" w:rsidP="00CF2282">
      <w:pPr>
        <w:tabs>
          <w:tab w:val="left" w:pos="426"/>
          <w:tab w:val="num" w:pos="567"/>
          <w:tab w:val="left" w:pos="1134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6. Жизненные формы организмов (ОПК-4, ОПК-7, ПК-22)</w:t>
      </w:r>
    </w:p>
    <w:p w:rsidR="00CF2282" w:rsidRPr="00CF2282" w:rsidRDefault="00CF2282" w:rsidP="005B4C76">
      <w:pPr>
        <w:pStyle w:val="2"/>
        <w:numPr>
          <w:ilvl w:val="0"/>
          <w:numId w:val="54"/>
        </w:numPr>
        <w:tabs>
          <w:tab w:val="left" w:pos="426"/>
          <w:tab w:val="left" w:pos="1134"/>
        </w:tabs>
        <w:spacing w:after="0" w:line="276" w:lineRule="auto"/>
        <w:jc w:val="both"/>
        <w:rPr>
          <w:bCs/>
        </w:rPr>
      </w:pPr>
      <w:r w:rsidRPr="00CF2282">
        <w:rPr>
          <w:bCs/>
        </w:rPr>
        <w:t xml:space="preserve">Что понимают под жизненной формой организма (по И.Г. Серебрякову, Е. </w:t>
      </w:r>
      <w:proofErr w:type="spellStart"/>
      <w:r w:rsidRPr="00CF2282">
        <w:rPr>
          <w:bCs/>
        </w:rPr>
        <w:t>Вармингу</w:t>
      </w:r>
      <w:proofErr w:type="spellEnd"/>
      <w:r w:rsidRPr="00CF2282">
        <w:rPr>
          <w:bCs/>
        </w:rPr>
        <w:t>)?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Что такое конвергенция? Привести примеры у животных и растений.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В чем экологический смысл образования у организмов сходных жизненных форм?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 xml:space="preserve">Классификация жизненных форм растений по К. </w:t>
      </w:r>
      <w:proofErr w:type="spellStart"/>
      <w:r w:rsidRPr="00CF2282">
        <w:rPr>
          <w:bCs/>
        </w:rPr>
        <w:t>Раункиеру</w:t>
      </w:r>
      <w:proofErr w:type="spellEnd"/>
      <w:r w:rsidRPr="00CF2282">
        <w:rPr>
          <w:bCs/>
        </w:rPr>
        <w:t>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Жизненные формы растений по И.Г. Серебрякову, условия их формирования, примеры.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Жизненные формы наземных животных по характеру передвижения (по А.Н. Формозову), примеры.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 xml:space="preserve">Жизненные формы животных по Д.Н. </w:t>
      </w:r>
      <w:proofErr w:type="spellStart"/>
      <w:r w:rsidRPr="00CF2282">
        <w:rPr>
          <w:bCs/>
        </w:rPr>
        <w:t>Кашкарову</w:t>
      </w:r>
      <w:proofErr w:type="spellEnd"/>
      <w:r w:rsidRPr="00CF2282">
        <w:rPr>
          <w:bCs/>
        </w:rPr>
        <w:t>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Жизненные форм морских животных по способу добывания пищи, примеры.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Жизненные формы птиц по приуроченности к определенным местообитаниям и характеру добывания пищи.</w:t>
      </w:r>
    </w:p>
    <w:p w:rsidR="00CF2282" w:rsidRPr="00CF2282" w:rsidRDefault="00CF2282" w:rsidP="005B4C76">
      <w:pPr>
        <w:numPr>
          <w:ilvl w:val="0"/>
          <w:numId w:val="54"/>
        </w:numPr>
        <w:tabs>
          <w:tab w:val="left" w:pos="426"/>
          <w:tab w:val="left" w:pos="1134"/>
        </w:tabs>
        <w:spacing w:line="276" w:lineRule="auto"/>
        <w:jc w:val="both"/>
        <w:rPr>
          <w:bCs/>
        </w:rPr>
      </w:pPr>
      <w:r w:rsidRPr="00CF2282">
        <w:rPr>
          <w:bCs/>
        </w:rPr>
        <w:t>Жизненные формы почвенных членистоногих.</w:t>
      </w: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/>
        </w:rPr>
      </w:pP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7. Структура и классификация популяций (ОПК-4, ОПК-7, ПК-22)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Определение понятия «популяция» (генетическое и экологическое).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 xml:space="preserve">Что такое </w:t>
      </w:r>
      <w:proofErr w:type="spellStart"/>
      <w:r w:rsidRPr="00CF2282">
        <w:t>демэкология</w:t>
      </w:r>
      <w:proofErr w:type="spellEnd"/>
      <w:r w:rsidRPr="00CF2282">
        <w:t>? Что она изучает?</w:t>
      </w:r>
    </w:p>
    <w:p w:rsidR="00CF2282" w:rsidRPr="00CF2282" w:rsidRDefault="00CF2282" w:rsidP="005B4C76">
      <w:pPr>
        <w:numPr>
          <w:ilvl w:val="0"/>
          <w:numId w:val="55"/>
        </w:numPr>
        <w:tabs>
          <w:tab w:val="left" w:pos="900"/>
        </w:tabs>
        <w:spacing w:line="276" w:lineRule="auto"/>
        <w:jc w:val="both"/>
      </w:pPr>
      <w:r w:rsidRPr="00CF2282">
        <w:t>Значение изучения популяций в экологии.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Подходы к выделению и классификация популяций.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Классификация популяций по способности к самостоятельному поддержанию численности.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lastRenderedPageBreak/>
        <w:t>Биологический полиморфизм в популяции, его значение.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Половая структура популяции. Значение ее изучения.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 xml:space="preserve">Возрастная структура популяции. Значение ее изучения. 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 xml:space="preserve">Возрастные группы растений, их характеристика. Возрастной спектр. 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Возрастные группы животных. Возрастные пирамиды.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Факторы, влияющие на возрастную структуру популяций животных.</w:t>
      </w:r>
    </w:p>
    <w:p w:rsidR="00CF2282" w:rsidRPr="00CF2282" w:rsidRDefault="00CF2282" w:rsidP="005B4C76">
      <w:pPr>
        <w:numPr>
          <w:ilvl w:val="0"/>
          <w:numId w:val="55"/>
        </w:numPr>
        <w:tabs>
          <w:tab w:val="left" w:pos="900"/>
        </w:tabs>
        <w:spacing w:line="276" w:lineRule="auto"/>
        <w:jc w:val="both"/>
      </w:pPr>
      <w:r w:rsidRPr="00CF2282">
        <w:t xml:space="preserve">Пространственная структура популяции. Значение ее изучения. </w:t>
      </w:r>
    </w:p>
    <w:p w:rsidR="00CF2282" w:rsidRPr="00CF2282" w:rsidRDefault="00CF2282" w:rsidP="005B4C76">
      <w:pPr>
        <w:numPr>
          <w:ilvl w:val="0"/>
          <w:numId w:val="55"/>
        </w:numPr>
        <w:tabs>
          <w:tab w:val="left" w:pos="900"/>
        </w:tabs>
        <w:spacing w:line="276" w:lineRule="auto"/>
        <w:jc w:val="both"/>
      </w:pPr>
      <w:r w:rsidRPr="00CF2282">
        <w:t xml:space="preserve">Типы расселения животных, их преимущества и недостатки. </w:t>
      </w:r>
    </w:p>
    <w:p w:rsidR="00CF2282" w:rsidRPr="00CF2282" w:rsidRDefault="00CF2282" w:rsidP="005B4C76">
      <w:pPr>
        <w:numPr>
          <w:ilvl w:val="0"/>
          <w:numId w:val="55"/>
        </w:numPr>
        <w:tabs>
          <w:tab w:val="left" w:pos="900"/>
        </w:tabs>
        <w:spacing w:line="276" w:lineRule="auto"/>
        <w:jc w:val="both"/>
      </w:pPr>
      <w:r w:rsidRPr="00CF2282">
        <w:t>Территориальное поведение животных.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Этологическая структура популяции. Значение ее изучения.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Одиночный и семейный образ жизни, преимущества и недостатки.</w:t>
      </w:r>
    </w:p>
    <w:p w:rsidR="00CF2282" w:rsidRPr="00CF2282" w:rsidRDefault="00CF2282" w:rsidP="005B4C76">
      <w:pPr>
        <w:numPr>
          <w:ilvl w:val="0"/>
          <w:numId w:val="55"/>
        </w:numPr>
        <w:spacing w:line="276" w:lineRule="auto"/>
        <w:jc w:val="both"/>
      </w:pPr>
      <w:r w:rsidRPr="00CF2282">
        <w:t>Типы группировок животных, их характеристика и примеры.</w:t>
      </w: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</w:pP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</w:rPr>
        <w:t>Занятие 8. Динамика численности популяций (ОПК-4, ОПК-7, ПК-22)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Количественные характеристики популяции: плотность, частота встречаемости, рождаемость и смертность.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900"/>
        </w:tabs>
        <w:spacing w:line="276" w:lineRule="auto"/>
        <w:jc w:val="both"/>
        <w:rPr>
          <w:bCs/>
        </w:rPr>
      </w:pPr>
      <w:r w:rsidRPr="00CF2282">
        <w:rPr>
          <w:bCs/>
        </w:rPr>
        <w:t>Биотический потенциал.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Демографические таблицы, демографические пирамиды.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Кривые выживания, их типы, примеры. Зависимость типов кривых выживания от экологической стратегии вида, особенностей жизненного цикла.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Экспоненциальная модель роста популяции. Графическое выражение и уравнение. Условия ее существования.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 xml:space="preserve">Логистическая модель роста популяции. Графическое выражение и уравнение. Условия ее существования. 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Фазы роста численности популяции согласно логистическому уравнению.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>Причины колебания численности популяции.</w:t>
      </w:r>
    </w:p>
    <w:p w:rsidR="00CF2282" w:rsidRPr="00CF2282" w:rsidRDefault="00CF2282" w:rsidP="005B4C76">
      <w:pPr>
        <w:numPr>
          <w:ilvl w:val="0"/>
          <w:numId w:val="56"/>
        </w:numPr>
        <w:spacing w:line="276" w:lineRule="auto"/>
        <w:jc w:val="both"/>
        <w:rPr>
          <w:bCs/>
        </w:rPr>
      </w:pPr>
      <w:r w:rsidRPr="00CF2282">
        <w:rPr>
          <w:bCs/>
        </w:rPr>
        <w:t xml:space="preserve">История исследования механизмов регуляции численности популяций (работы Элтона, Кребса, </w:t>
      </w:r>
      <w:proofErr w:type="spellStart"/>
      <w:r w:rsidRPr="00CF2282">
        <w:rPr>
          <w:bCs/>
        </w:rPr>
        <w:t>Кристиана</w:t>
      </w:r>
      <w:proofErr w:type="spellEnd"/>
      <w:r w:rsidRPr="00CF2282">
        <w:rPr>
          <w:bCs/>
        </w:rPr>
        <w:t xml:space="preserve">, </w:t>
      </w:r>
      <w:proofErr w:type="spellStart"/>
      <w:r w:rsidRPr="00CF2282">
        <w:rPr>
          <w:bCs/>
        </w:rPr>
        <w:t>Читти</w:t>
      </w:r>
      <w:proofErr w:type="spellEnd"/>
      <w:r w:rsidRPr="00CF2282">
        <w:rPr>
          <w:bCs/>
        </w:rPr>
        <w:t xml:space="preserve"> и др.).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284"/>
        </w:tabs>
        <w:spacing w:line="276" w:lineRule="auto"/>
        <w:jc w:val="both"/>
        <w:rPr>
          <w:bCs/>
        </w:rPr>
      </w:pPr>
      <w:r w:rsidRPr="00CF2282">
        <w:rPr>
          <w:bCs/>
        </w:rPr>
        <w:t>Ультимативные факторы регуляции численности популяции.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284"/>
        </w:tabs>
        <w:spacing w:line="276" w:lineRule="auto"/>
        <w:jc w:val="both"/>
        <w:rPr>
          <w:bCs/>
        </w:rPr>
      </w:pPr>
      <w:r w:rsidRPr="00CF2282">
        <w:rPr>
          <w:bCs/>
        </w:rPr>
        <w:t xml:space="preserve"> Сигнальные факторы регуляции численности популяции.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284"/>
        </w:tabs>
        <w:spacing w:line="276" w:lineRule="auto"/>
        <w:jc w:val="both"/>
        <w:rPr>
          <w:bCs/>
        </w:rPr>
      </w:pPr>
      <w:r w:rsidRPr="00CF2282">
        <w:rPr>
          <w:bCs/>
        </w:rPr>
        <w:t>Типы экологических стратегий, их характеристика.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284"/>
        </w:tabs>
        <w:spacing w:line="276" w:lineRule="auto"/>
        <w:jc w:val="both"/>
        <w:rPr>
          <w:bCs/>
        </w:rPr>
      </w:pPr>
      <w:r w:rsidRPr="00CF2282">
        <w:rPr>
          <w:bCs/>
        </w:rPr>
        <w:t>Репродуктивные стратегии морских беспозвоночных.</w:t>
      </w:r>
    </w:p>
    <w:p w:rsidR="00CF2282" w:rsidRPr="00CF2282" w:rsidRDefault="00CF2282" w:rsidP="005B4C76">
      <w:pPr>
        <w:numPr>
          <w:ilvl w:val="0"/>
          <w:numId w:val="56"/>
        </w:numPr>
        <w:tabs>
          <w:tab w:val="left" w:pos="284"/>
        </w:tabs>
        <w:spacing w:line="276" w:lineRule="auto"/>
        <w:jc w:val="both"/>
        <w:rPr>
          <w:bCs/>
        </w:rPr>
      </w:pPr>
      <w:r w:rsidRPr="00CF2282">
        <w:rPr>
          <w:bCs/>
        </w:rPr>
        <w:t xml:space="preserve">Типы экологических стратегий растений (по Раменскому и </w:t>
      </w:r>
      <w:proofErr w:type="spellStart"/>
      <w:r w:rsidRPr="00CF2282">
        <w:rPr>
          <w:bCs/>
        </w:rPr>
        <w:t>Грайму</w:t>
      </w:r>
      <w:proofErr w:type="spellEnd"/>
      <w:r w:rsidRPr="00CF2282">
        <w:rPr>
          <w:bCs/>
        </w:rPr>
        <w:t>), их характеристика.</w:t>
      </w:r>
    </w:p>
    <w:p w:rsidR="00CF2282" w:rsidRPr="00CF2282" w:rsidRDefault="00CF2282" w:rsidP="00CF2282">
      <w:pPr>
        <w:tabs>
          <w:tab w:val="left" w:pos="284"/>
          <w:tab w:val="num" w:pos="567"/>
        </w:tabs>
        <w:spacing w:line="276" w:lineRule="auto"/>
        <w:ind w:left="567"/>
        <w:jc w:val="both"/>
        <w:rPr>
          <w:bCs/>
        </w:rPr>
      </w:pP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  <w:bCs/>
        </w:rPr>
        <w:t xml:space="preserve">Занятие 9. Структура биоценозов </w:t>
      </w:r>
      <w:r w:rsidRPr="00CF2282">
        <w:rPr>
          <w:b/>
        </w:rPr>
        <w:t>(ОПК-4, ОПК-7, ПК-22)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История формирования понятия «биоценоз».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Биотоп и </w:t>
      </w:r>
      <w:proofErr w:type="spellStart"/>
      <w:r w:rsidRPr="00CF2282">
        <w:rPr>
          <w:bCs/>
        </w:rPr>
        <w:t>экотоп</w:t>
      </w:r>
      <w:proofErr w:type="spellEnd"/>
      <w:r w:rsidRPr="00CF2282">
        <w:rPr>
          <w:bCs/>
        </w:rPr>
        <w:t xml:space="preserve"> – синонимы или разные понятия.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Соотношение понятий «биоценоз», «сообщество», «биогеоценоз», «экосистема».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Видовая структура биоценоза. Видовое богатство и видовая насыщенность фитоценозов.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Классификация сообществ по видовому богатству. Условия формирования богатых и бедных видами биоценозов. Примеры.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Характеристики видовой структуры: обилие вида, частота встречаемости, степень доминирования.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Доминанты, </w:t>
      </w:r>
      <w:proofErr w:type="spellStart"/>
      <w:r w:rsidRPr="00CF2282">
        <w:rPr>
          <w:bCs/>
        </w:rPr>
        <w:t>эдификаторы</w:t>
      </w:r>
      <w:proofErr w:type="spellEnd"/>
      <w:r w:rsidRPr="00CF2282">
        <w:rPr>
          <w:bCs/>
        </w:rPr>
        <w:t>, индикаторы.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lastRenderedPageBreak/>
        <w:t>Пространственная структура биоценозов, причины ее формирования.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proofErr w:type="gramStart"/>
      <w:r w:rsidRPr="00CF2282">
        <w:rPr>
          <w:bCs/>
        </w:rPr>
        <w:t>Подземная</w:t>
      </w:r>
      <w:proofErr w:type="gramEnd"/>
      <w:r w:rsidRPr="00CF2282">
        <w:rPr>
          <w:bCs/>
        </w:rPr>
        <w:t xml:space="preserve"> и надземная </w:t>
      </w:r>
      <w:proofErr w:type="spellStart"/>
      <w:r w:rsidRPr="00CF2282">
        <w:rPr>
          <w:bCs/>
        </w:rPr>
        <w:t>ярусность</w:t>
      </w:r>
      <w:proofErr w:type="spellEnd"/>
      <w:r w:rsidRPr="00CF2282">
        <w:rPr>
          <w:bCs/>
        </w:rPr>
        <w:t xml:space="preserve"> фитоценозов.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Приуроченность животных к растительным ярусам.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Горизонтальная неоднородность биоценозов, ее причины. Мозаичность.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Экологическая структура биоценозов.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proofErr w:type="spellStart"/>
      <w:r w:rsidRPr="00CF2282">
        <w:rPr>
          <w:bCs/>
        </w:rPr>
        <w:t>Консорции</w:t>
      </w:r>
      <w:proofErr w:type="spellEnd"/>
      <w:r w:rsidRPr="00CF2282">
        <w:rPr>
          <w:bCs/>
        </w:rPr>
        <w:t>: структура, виды, примеры.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Трофическая структура биоценозов.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Концепция экологической ниши. Модель Хатчинсона.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Местообитание и экологическая ниша – синонимы или разные понятия?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Принцип конкурентного исключения </w:t>
      </w:r>
      <w:proofErr w:type="spellStart"/>
      <w:r w:rsidRPr="00CF2282">
        <w:rPr>
          <w:bCs/>
        </w:rPr>
        <w:t>Гаузе</w:t>
      </w:r>
      <w:proofErr w:type="spellEnd"/>
      <w:r w:rsidRPr="00CF2282">
        <w:rPr>
          <w:bCs/>
        </w:rPr>
        <w:t>. Условия сосуществования видов в стабильном сообществе.</w:t>
      </w:r>
    </w:p>
    <w:p w:rsidR="00CF2282" w:rsidRPr="00CF2282" w:rsidRDefault="00CF2282" w:rsidP="005B4C76">
      <w:pPr>
        <w:numPr>
          <w:ilvl w:val="2"/>
          <w:numId w:val="53"/>
        </w:numPr>
        <w:spacing w:line="276" w:lineRule="auto"/>
        <w:ind w:left="567"/>
        <w:jc w:val="both"/>
        <w:rPr>
          <w:bCs/>
        </w:rPr>
      </w:pPr>
      <w:r w:rsidRPr="00CF2282">
        <w:rPr>
          <w:bCs/>
        </w:rPr>
        <w:t>Насыщенные и ненасыщенные биоценозы. Учет  знаний об экологических нишах при акклиматизации и интродукции.</w:t>
      </w: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Cs/>
        </w:rPr>
      </w:pPr>
    </w:p>
    <w:p w:rsidR="00CF2282" w:rsidRPr="00CF2282" w:rsidRDefault="00CF2282" w:rsidP="00CF2282">
      <w:pPr>
        <w:tabs>
          <w:tab w:val="num" w:pos="567"/>
        </w:tabs>
        <w:spacing w:line="276" w:lineRule="auto"/>
        <w:ind w:left="567"/>
        <w:rPr>
          <w:b/>
        </w:rPr>
      </w:pPr>
      <w:r w:rsidRPr="00CF2282">
        <w:rPr>
          <w:b/>
          <w:bCs/>
        </w:rPr>
        <w:t xml:space="preserve">Занятие 10. Функционирование </w:t>
      </w:r>
      <w:proofErr w:type="spellStart"/>
      <w:r w:rsidRPr="00CF2282">
        <w:rPr>
          <w:b/>
          <w:bCs/>
        </w:rPr>
        <w:t>экосистем</w:t>
      </w:r>
      <w:proofErr w:type="gramStart"/>
      <w:r w:rsidRPr="00CF2282">
        <w:rPr>
          <w:b/>
          <w:bCs/>
        </w:rPr>
        <w:t>.Д</w:t>
      </w:r>
      <w:proofErr w:type="gramEnd"/>
      <w:r w:rsidRPr="00CF2282">
        <w:rPr>
          <w:b/>
          <w:bCs/>
        </w:rPr>
        <w:t>инамика</w:t>
      </w:r>
      <w:proofErr w:type="spellEnd"/>
      <w:r w:rsidRPr="00CF2282">
        <w:rPr>
          <w:b/>
          <w:bCs/>
        </w:rPr>
        <w:t xml:space="preserve"> биогеоценозов</w:t>
      </w:r>
      <w:r w:rsidRPr="00CF2282">
        <w:rPr>
          <w:b/>
        </w:rPr>
        <w:t>(ОПК-4, ОПК-7, ПК-22)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Функциональная структура биогеоценоза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Понятие о трофическом уровне и трофической цепи.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Виды трофических цепей.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Способы создания органического вещества продуцентами. Сущность и сравнение фотосинтеза и хемосинтеза.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Что такое детрит? Как он образуется и потребляется?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Поток энергии через трофические уровни. Почему он однонаправлен? Причины преимущественного существования коротких пищевых цепей.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Закон 10%.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Особенности усвоения (ассимиляции) пищи </w:t>
      </w:r>
      <w:proofErr w:type="spellStart"/>
      <w:r w:rsidRPr="00CF2282">
        <w:rPr>
          <w:bCs/>
        </w:rPr>
        <w:t>консументами</w:t>
      </w:r>
      <w:proofErr w:type="spellEnd"/>
      <w:r w:rsidRPr="00CF2282">
        <w:rPr>
          <w:bCs/>
        </w:rPr>
        <w:t>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Формула расчета расхода рациона </w:t>
      </w:r>
      <w:proofErr w:type="spellStart"/>
      <w:r w:rsidRPr="00CF2282">
        <w:rPr>
          <w:bCs/>
        </w:rPr>
        <w:t>консумента</w:t>
      </w:r>
      <w:proofErr w:type="spellEnd"/>
      <w:r w:rsidRPr="00CF2282">
        <w:rPr>
          <w:bCs/>
        </w:rPr>
        <w:t xml:space="preserve">. 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Факторы, влияющие на расход энергии </w:t>
      </w:r>
      <w:proofErr w:type="spellStart"/>
      <w:r w:rsidRPr="00CF2282">
        <w:rPr>
          <w:bCs/>
        </w:rPr>
        <w:t>консументами</w:t>
      </w:r>
      <w:proofErr w:type="spellEnd"/>
      <w:proofErr w:type="gramStart"/>
      <w:r w:rsidRPr="00CF2282">
        <w:rPr>
          <w:bCs/>
        </w:rPr>
        <w:t>..</w:t>
      </w:r>
      <w:proofErr w:type="gramEnd"/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Первичная продукция сообщества: валовая и чистая.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Вторичная продукция сообщества.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>Правила экологических пирамид. Примеры их выполнения и нарушения.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  <w:tab w:val="num" w:pos="567"/>
        </w:tabs>
        <w:spacing w:line="276" w:lineRule="auto"/>
        <w:ind w:left="567"/>
        <w:jc w:val="both"/>
        <w:rPr>
          <w:bCs/>
        </w:rPr>
      </w:pPr>
      <w:r w:rsidRPr="00CF2282">
        <w:rPr>
          <w:bCs/>
        </w:rPr>
        <w:t xml:space="preserve">Распад </w:t>
      </w:r>
      <w:proofErr w:type="spellStart"/>
      <w:r w:rsidRPr="00CF2282">
        <w:rPr>
          <w:bCs/>
        </w:rPr>
        <w:t>экосистемной</w:t>
      </w:r>
      <w:proofErr w:type="spellEnd"/>
      <w:r w:rsidRPr="00CF2282">
        <w:rPr>
          <w:bCs/>
        </w:rPr>
        <w:t xml:space="preserve"> пирамиды, его причины.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Виды изменений, происходящих в биоценозе, их сущность, примеры.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Определение сукцессии.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Классификация сукцессий </w:t>
      </w:r>
      <w:r w:rsidRPr="00CF2282">
        <w:rPr>
          <w:b/>
          <w:bCs/>
        </w:rPr>
        <w:t>с примерами.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Этапы сукцессии по </w:t>
      </w:r>
      <w:proofErr w:type="spellStart"/>
      <w:r w:rsidRPr="00CF2282">
        <w:rPr>
          <w:bCs/>
        </w:rPr>
        <w:t>Клементсу</w:t>
      </w:r>
      <w:proofErr w:type="spellEnd"/>
      <w:r w:rsidRPr="00CF2282">
        <w:rPr>
          <w:bCs/>
        </w:rPr>
        <w:t>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Сукцессионный ряд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 xml:space="preserve">Характеристика </w:t>
      </w:r>
      <w:proofErr w:type="spellStart"/>
      <w:r w:rsidRPr="00CF2282">
        <w:rPr>
          <w:bCs/>
        </w:rPr>
        <w:t>климаксового</w:t>
      </w:r>
      <w:proofErr w:type="spellEnd"/>
      <w:r w:rsidRPr="00CF2282">
        <w:rPr>
          <w:bCs/>
        </w:rPr>
        <w:t xml:space="preserve"> сообщества.</w:t>
      </w:r>
    </w:p>
    <w:p w:rsidR="00CF2282" w:rsidRPr="00CF2282" w:rsidRDefault="00CF2282" w:rsidP="005B4C76">
      <w:pPr>
        <w:numPr>
          <w:ilvl w:val="2"/>
          <w:numId w:val="15"/>
        </w:numPr>
        <w:tabs>
          <w:tab w:val="clear" w:pos="2340"/>
        </w:tabs>
        <w:spacing w:line="276" w:lineRule="auto"/>
        <w:ind w:left="426"/>
        <w:jc w:val="both"/>
        <w:rPr>
          <w:bCs/>
        </w:rPr>
      </w:pPr>
      <w:r w:rsidRPr="00CF2282">
        <w:rPr>
          <w:bCs/>
        </w:rPr>
        <w:t>Основные закономерности сукцессий: изменение структуры, продуктивности и энергетики сообществ на разных этапах развития.</w:t>
      </w:r>
    </w:p>
    <w:p w:rsidR="00CF2282" w:rsidRPr="00CF2282" w:rsidRDefault="00CF2282" w:rsidP="00CF2282">
      <w:pPr>
        <w:pStyle w:val="a8"/>
        <w:spacing w:line="276" w:lineRule="auto"/>
        <w:ind w:left="0" w:firstLine="709"/>
      </w:pPr>
    </w:p>
    <w:p w:rsidR="00CF2282" w:rsidRPr="00CF2282" w:rsidRDefault="00CF2282" w:rsidP="00CF2282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Раздел </w:t>
      </w:r>
      <w:r w:rsidRPr="00CF2282">
        <w:rPr>
          <w:b/>
          <w:lang w:val="en-US"/>
        </w:rPr>
        <w:t>II</w:t>
      </w:r>
      <w:r w:rsidRPr="00CF2282">
        <w:rPr>
          <w:b/>
        </w:rPr>
        <w:t>. Учение о биосфере</w:t>
      </w: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1. Понятие о биосфере – области распространения жизни (ОПК-4, ОПК-5, ОПК-7)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Роль биологических, химических, геологических исследований в формировании учения о биосфере.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lastRenderedPageBreak/>
        <w:t>История формирования понятия о биосфере (представления Ж.-Б. Ламарка, Э. Зюсса, В.И. Вернадского и других ученых).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Структура и границы биосферы. Какими факторами определяются эти границы?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Типология вещества биосферы, примеры.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Особенности качественных и количественных характеристик живого вещества.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Значение энергетической функции живого вещества в биосфере, примеры ее проявления.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Сущность концентрационной функции живого вещества в биосфере, примеры ее проявления.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Значение деструктивной функции живого вещества в биосфере, примеры ее проявления.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Значение </w:t>
      </w:r>
      <w:proofErr w:type="spellStart"/>
      <w:r w:rsidRPr="00CF2282">
        <w:t>средообразующей</w:t>
      </w:r>
      <w:proofErr w:type="spellEnd"/>
      <w:r w:rsidRPr="00CF2282">
        <w:t xml:space="preserve"> функции живого вещества в биосфере, примеры ее проявления.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Сущность транспортной функции живого вещества в биосфере, примеры ее проявления.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Свойства живого вещества. </w:t>
      </w:r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Отличие живого </w:t>
      </w:r>
      <w:proofErr w:type="gramStart"/>
      <w:r w:rsidRPr="00CF2282">
        <w:t>от</w:t>
      </w:r>
      <w:proofErr w:type="gramEnd"/>
      <w:r w:rsidRPr="00CF2282">
        <w:t xml:space="preserve"> неживого</w:t>
      </w:r>
    </w:p>
    <w:p w:rsidR="00CF2282" w:rsidRPr="00CF2282" w:rsidRDefault="00CF2282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jc w:val="both"/>
      </w:pPr>
      <w:r w:rsidRPr="00CF2282">
        <w:t>особенности структуры живых систем;</w:t>
      </w:r>
    </w:p>
    <w:p w:rsidR="00CF2282" w:rsidRPr="00CF2282" w:rsidRDefault="00CF2282" w:rsidP="005B4C76">
      <w:pPr>
        <w:numPr>
          <w:ilvl w:val="0"/>
          <w:numId w:val="1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особенности энергетики живых систем; 1 и 2 законы термодинамики, их проявление в неживой и живой природе.</w:t>
      </w:r>
    </w:p>
    <w:p w:rsidR="00CF2282" w:rsidRPr="00CF2282" w:rsidRDefault="00CF2282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jc w:val="both"/>
      </w:pPr>
      <w:r w:rsidRPr="00CF2282">
        <w:t>особенности функционирования живых систем;</w:t>
      </w:r>
    </w:p>
    <w:p w:rsidR="00CF2282" w:rsidRPr="00CF2282" w:rsidRDefault="00CF2282" w:rsidP="005B4C76">
      <w:pPr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line="276" w:lineRule="auto"/>
        <w:jc w:val="both"/>
      </w:pPr>
      <w:proofErr w:type="gramStart"/>
      <w:r w:rsidRPr="00CF2282">
        <w:t>отличие живого от неживого на первом уровне организации жизни.</w:t>
      </w:r>
      <w:proofErr w:type="gramEnd"/>
    </w:p>
    <w:p w:rsidR="00CF2282" w:rsidRPr="00CF2282" w:rsidRDefault="00CF2282" w:rsidP="005B4C76">
      <w:pPr>
        <w:numPr>
          <w:ilvl w:val="0"/>
          <w:numId w:val="57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Гипотеза Геи. Гея как саморегулирующаяся система.</w:t>
      </w: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</w:pP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2. Распределение жизни в биосфере (ОПК-4, ОПК-5, ОПК-7)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Факторы, влияющие на распространение жизни в окружающей среде и формирование «пленок» и «сгущений жизни»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«Пленки» и «сгущения жизни»: общая характеристика и типология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Причины существования и особенности функционирования планктонной пленки в океане.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Причины существования и особенности функционирования донной пленки в океане.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прибрежных сгущений жизни в океане.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Влияние абиотических факторов на формирование рифовых сгущений. Основа их высокой продуктивности.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proofErr w:type="spellStart"/>
      <w:r w:rsidRPr="00CF2282">
        <w:t>Апвеллинги</w:t>
      </w:r>
      <w:proofErr w:type="spellEnd"/>
      <w:r w:rsidRPr="00CF2282">
        <w:t>: виды, причины высокой продуктивности.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саргассовых сгущений.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Причины формирования и особенности </w:t>
      </w:r>
      <w:proofErr w:type="spellStart"/>
      <w:r w:rsidRPr="00CF2282">
        <w:t>рифтовых</w:t>
      </w:r>
      <w:proofErr w:type="spellEnd"/>
      <w:r w:rsidRPr="00CF2282">
        <w:t xml:space="preserve"> сгущений жизни.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Почвенная пленка жизни: факторы, обуславливающие существование; особенности обитателей почв.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 xml:space="preserve">Наземная пленка жизни: факторы, обуславливающие существование; неравномерность распространения живого вещества. 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Соотношение характеристик живого вещества в Мировом океане и на суше (биомасса, количество видов животных и растений).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t>Характеристика сгущений влажных дождевых лесов (условия существования, биоразнообразие, продуктивность).</w:t>
      </w:r>
    </w:p>
    <w:p w:rsidR="00CF2282" w:rsidRPr="00CF2282" w:rsidRDefault="00CF2282" w:rsidP="005B4C76">
      <w:pPr>
        <w:numPr>
          <w:ilvl w:val="0"/>
          <w:numId w:val="58"/>
        </w:num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</w:pPr>
      <w:r w:rsidRPr="00CF2282">
        <w:lastRenderedPageBreak/>
        <w:t>Сгущения жизни на суше (береговые, пойменные, стоячих водоемов).</w:t>
      </w: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ind w:left="426"/>
        <w:jc w:val="both"/>
        <w:rPr>
          <w:b/>
        </w:rPr>
      </w:pP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  <w:rPr>
          <w:b/>
        </w:rPr>
      </w:pPr>
      <w:r w:rsidRPr="00CF2282">
        <w:rPr>
          <w:b/>
        </w:rPr>
        <w:t>Занятие 3. Круговорот веществ и элементов в биосфере (ОПК-4, ОПК-5, ОПК-7)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В чем состоит значение круговоротов веществ и элементов для существования биосферы?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Что такое геологические и биотические (биогенные) круговороты?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Чем различаются газовые и осадочные циклы элементов?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В глобальном круговороте воды испарение воды с поверхности океанов распределено неравномерно. Покажите, как выглядит водный баланс (осадки, речной сток и испарение) для всех океанов, объясните разницу в приходе и расходе влаги в каждом из них.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Охарактеризуйте активность обмена вод в каждом из океанов и в Мировом океане в целом.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 xml:space="preserve"> Как выглядит обмен воды в руслах рек и пресных вод в целом?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Какова оборачиваемость атмосферной влаги?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Как выглядит на основе глобального круговорота воды биотический круговорот, какова между ними связь, могут ли они существовать независимо?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 xml:space="preserve">Как распределяется в пределах экосистемы вода, выпадающая на сушу. Что такое перехват, транспирация, испарение, </w:t>
      </w:r>
      <w:proofErr w:type="spellStart"/>
      <w:r w:rsidRPr="00CF2282">
        <w:t>эвапотранспирация</w:t>
      </w:r>
      <w:proofErr w:type="spellEnd"/>
      <w:r w:rsidRPr="00CF2282">
        <w:t>, инфильтрация? В каком случае выпавшая с осадками влага достигает грунтовых вод? Как отражается сведение лесов на распределении выпадающей с осадками влаги?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Каково соотношение между годовым количеством осадков и суммарным испарением в различных районах – субарктических, средиземноморских, полуаридных, аридных?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Покажите распределение СО</w:t>
      </w:r>
      <w:proofErr w:type="gramStart"/>
      <w:r w:rsidRPr="00CF2282">
        <w:rPr>
          <w:vertAlign w:val="subscript"/>
        </w:rPr>
        <w:t>2</w:t>
      </w:r>
      <w:proofErr w:type="gramEnd"/>
      <w:r w:rsidRPr="00CF2282">
        <w:t xml:space="preserve"> в атмосфере и гидросфере, источники прихода и расхода углерода в каждой и сфер. Чем принципиально отличаются круговороты углерода в воздушной и водной средах? 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Является ли замкнутым биосферный цикл углерода?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 xml:space="preserve">Почему почва является барьером в круговороте углерода? 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В чем выражается антропогенное влияние на круговорот углерода? Последствия нарушения круговорота углерода.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Почему круговорот кислорода напоминает обратный круговорот углерода?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Каковы источники поступления кислорода в газовую оболочку Земли? Как количественно распределен кислород в газовой оболочке Земли и в океане?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Нынешнее количество кислорода в атмосфере фотосинтезирующие организмы могли бы выработать за 4 тыс. лет. Куда делся кислород, выработанный растениями в течение геологических эпох?</w:t>
      </w:r>
    </w:p>
    <w:p w:rsidR="00CF2282" w:rsidRPr="00CF2282" w:rsidRDefault="00CF2282" w:rsidP="005B4C76">
      <w:pPr>
        <w:numPr>
          <w:ilvl w:val="0"/>
          <w:numId w:val="66"/>
        </w:numPr>
        <w:spacing w:line="276" w:lineRule="auto"/>
        <w:ind w:left="284" w:right="-6"/>
        <w:jc w:val="both"/>
      </w:pPr>
      <w:r w:rsidRPr="00CF2282">
        <w:t>Что представляют собой эпициклы, осложняющие круговорот кислорода, возникающие между литосферой и атмосферой или между гидросферой и двумя этими средами?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</w:pPr>
      <w:r w:rsidRPr="00CF2282">
        <w:t>Какова биологическая роль азота?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</w:pPr>
      <w:r w:rsidRPr="00CF2282">
        <w:t xml:space="preserve">Каково начало цикла азота? Что </w:t>
      </w:r>
      <w:proofErr w:type="gramStart"/>
      <w:r w:rsidRPr="00CF2282">
        <w:t>такое</w:t>
      </w:r>
      <w:proofErr w:type="gramEnd"/>
      <w:r w:rsidR="003B241B">
        <w:t xml:space="preserve"> </w:t>
      </w:r>
      <w:proofErr w:type="spellStart"/>
      <w:r w:rsidRPr="00CF2282">
        <w:t>азотфиксация</w:t>
      </w:r>
      <w:proofErr w:type="spellEnd"/>
      <w:r w:rsidRPr="00CF2282">
        <w:t xml:space="preserve"> и </w:t>
      </w:r>
      <w:proofErr w:type="gramStart"/>
      <w:r w:rsidRPr="00CF2282">
        <w:t>каких</w:t>
      </w:r>
      <w:proofErr w:type="gramEnd"/>
      <w:r w:rsidRPr="00CF2282">
        <w:t xml:space="preserve"> видов она бывает?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</w:pPr>
      <w:r w:rsidRPr="00CF2282">
        <w:t>Что такое аммонификация? Какие вещества или соединения подвергаются ей? Что является конечным продуктом аммонификации?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</w:pPr>
      <w:r w:rsidRPr="00CF2282">
        <w:t xml:space="preserve">Какие процессы осуществляют бактерии родов </w:t>
      </w:r>
      <w:proofErr w:type="spellStart"/>
      <w:r w:rsidRPr="00CF2282">
        <w:rPr>
          <w:lang w:val="en-US"/>
        </w:rPr>
        <w:t>Nitrosomonas</w:t>
      </w:r>
      <w:proofErr w:type="spellEnd"/>
      <w:r w:rsidRPr="00CF2282">
        <w:t xml:space="preserve"> и </w:t>
      </w:r>
      <w:proofErr w:type="spellStart"/>
      <w:r w:rsidRPr="00CF2282">
        <w:rPr>
          <w:lang w:val="en-US"/>
        </w:rPr>
        <w:t>Nitrobacter</w:t>
      </w:r>
      <w:proofErr w:type="spellEnd"/>
      <w:r w:rsidRPr="00CF2282">
        <w:t>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</w:pPr>
      <w:r w:rsidRPr="00CF2282">
        <w:t>Каким превращениям подвергаются образовавшиеся нитриты и нитраты?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Что такое денитрификация? Чем она заканчивается?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lastRenderedPageBreak/>
        <w:t>В чем состоит антропогенное нарушение цикла азота? Какую роль в этом играют азотные удобрения? Чем сопровождается «</w:t>
      </w:r>
      <w:proofErr w:type="spellStart"/>
      <w:r w:rsidRPr="00CF2282">
        <w:t>переудобрение</w:t>
      </w:r>
      <w:proofErr w:type="spellEnd"/>
      <w:r w:rsidRPr="00CF2282">
        <w:t xml:space="preserve">» почвы азотом? Можно ли обойтись без использования минеральных азотных удобрений? 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Каковы источники поступления в атмосферу </w:t>
      </w:r>
      <w:r w:rsidRPr="00CF2282">
        <w:rPr>
          <w:lang w:val="en-US"/>
        </w:rPr>
        <w:t>NO</w:t>
      </w:r>
      <w:r w:rsidRPr="00CF2282">
        <w:t xml:space="preserve"> и </w:t>
      </w:r>
      <w:r w:rsidRPr="00CF2282">
        <w:rPr>
          <w:lang w:val="en-US"/>
        </w:rPr>
        <w:t>NO</w:t>
      </w:r>
      <w:r w:rsidRPr="00CF2282">
        <w:rPr>
          <w:vertAlign w:val="subscript"/>
        </w:rPr>
        <w:t>2</w:t>
      </w:r>
      <w:r w:rsidRPr="00CF2282">
        <w:t>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Как влияет двуокись и окись азота на здоровье человека?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Как в целом вы оцениваете круговорот азота – его интенсивность (скорость протекания), его завершенность или закрытость, его нарушение человеком и эффект этого нарушения?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Чем принципиально отличается круговорот фосфора от круговоротов азота, серы, углерода?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Источники фосфора в биосфере. Что представляет собой апатит? Чем он отличается от фосфоритов?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В какой форме усваивается фосфор растениями и бактериями?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Как различаются наземная и морская части круговорота фосфора? 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Покажите этапы круговорота фосфора в наземных биоценозах. Какие барьеры встречает фосфор в наземном потоке? Зачем применяется известкование почв?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Почему фосфор практически всегда дефицитен в экосистемах суши и часто избыточен в гидросфере? Почему наблюдается </w:t>
      </w:r>
      <w:proofErr w:type="spellStart"/>
      <w:r w:rsidRPr="00CF2282">
        <w:t>эвтрофикация</w:t>
      </w:r>
      <w:proofErr w:type="spellEnd"/>
      <w:r w:rsidRPr="00CF2282">
        <w:t xml:space="preserve"> водоемов и водотоков?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Как распределяется фосфор в незагрязненной морской среде по горизонтам и по сезонам, в открытых и прибрежных водах?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Почему интегральный круговорот фосфора не замкнут? Чем объясняется мощный выводящий из круговорота поток фосфора в море на дно?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Компенсируется ли этот выводящий поток выносом фосфора на сушу?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Причины и последствия нарушения круговорота фосфора.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Можно ли избежать применения фосфорных удобрений? Можно ли заменить минеральные удобрения (суперфосфаты) органическими (навозом)?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Соединения серы в природе и их распространенность.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Почему, несмотря на существование газообразных соединений серы (прежде всего, </w:t>
      </w:r>
      <w:r w:rsidRPr="00CF2282">
        <w:rPr>
          <w:lang w:val="en-US"/>
        </w:rPr>
        <w:t>H</w:t>
      </w:r>
      <w:r w:rsidRPr="00CF2282">
        <w:rPr>
          <w:vertAlign w:val="subscript"/>
        </w:rPr>
        <w:t>2</w:t>
      </w:r>
      <w:r w:rsidRPr="00CF2282">
        <w:rPr>
          <w:lang w:val="en-US"/>
        </w:rPr>
        <w:t>S</w:t>
      </w:r>
      <w:r w:rsidRPr="00CF2282">
        <w:t xml:space="preserve">, </w:t>
      </w:r>
      <w:r w:rsidRPr="00CF2282">
        <w:rPr>
          <w:lang w:val="en-US"/>
        </w:rPr>
        <w:t>SO</w:t>
      </w:r>
      <w:r w:rsidRPr="00CF2282">
        <w:rPr>
          <w:vertAlign w:val="subscript"/>
        </w:rPr>
        <w:t>2</w:t>
      </w:r>
      <w:r w:rsidRPr="00CF2282">
        <w:t>), основная часть её круговорота имеет осадочную природу и происходит в почве и воде?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В каком виде соединения серы доступны живым организмам?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Какие превращения в ходе синтетических процессов в растительной клетке претерпевают поглощенные сульфаты?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Какие превращения претерпевают серосодержащие соединения в отмерших организмах, различных органических отбросах? Какие гетеротрофные бактерии участвуют в их разложении  в аэробных и анаэробных условиях?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Какие бактерии участвуют в восстановлении сероводорода и других минеральных солей серы? Кто впервые изучил биологическую природу </w:t>
      </w:r>
      <w:proofErr w:type="spellStart"/>
      <w:r w:rsidRPr="00CF2282">
        <w:t>сульфатредукции</w:t>
      </w:r>
      <w:proofErr w:type="spellEnd"/>
      <w:r w:rsidRPr="00CF2282">
        <w:t xml:space="preserve">? Какие три рода </w:t>
      </w:r>
      <w:proofErr w:type="spellStart"/>
      <w:r w:rsidRPr="00CF2282">
        <w:t>сульфатредукторов</w:t>
      </w:r>
      <w:proofErr w:type="spellEnd"/>
      <w:r w:rsidRPr="00CF2282">
        <w:t xml:space="preserve"> широко известны?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Что за </w:t>
      </w:r>
      <w:proofErr w:type="spellStart"/>
      <w:r w:rsidRPr="00CF2282">
        <w:t>соединениегидротроиллит</w:t>
      </w:r>
      <w:proofErr w:type="spellEnd"/>
      <w:r w:rsidRPr="00CF2282">
        <w:t>?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 xml:space="preserve">Какие группы микроорганизмов осуществляют окисление неорганических соединений серы? 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/>
        <w:jc w:val="both"/>
      </w:pPr>
      <w:r w:rsidRPr="00CF2282">
        <w:t>Охарактеризуйте последнюю (осадочную) фазу круговорота серы.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 w:right="-5"/>
        <w:jc w:val="both"/>
      </w:pPr>
      <w:r w:rsidRPr="00CF2282">
        <w:t>Оцените круговорот серы в целом – его замкнутость, его сложность, зависимость от деятельности бактерий, наличие выводящего потока в осадки.</w:t>
      </w:r>
    </w:p>
    <w:p w:rsidR="00CF2282" w:rsidRPr="00CF2282" w:rsidRDefault="00CF2282" w:rsidP="005B4C76">
      <w:pPr>
        <w:pStyle w:val="a8"/>
        <w:numPr>
          <w:ilvl w:val="0"/>
          <w:numId w:val="66"/>
        </w:numPr>
        <w:spacing w:line="276" w:lineRule="auto"/>
        <w:ind w:left="284" w:right="-5"/>
        <w:jc w:val="both"/>
      </w:pPr>
      <w:r w:rsidRPr="00CF2282">
        <w:t>Причины и последствия нарушения круговорота серы</w:t>
      </w: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>Занятие 4. Эволюция биосферы (ОПК-4, ОПК-5, ОПК-7, ОПК-9)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Современные представления о формировании Земли, происхождении атмосферы и гидросферы.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Теории появления жизни на Земле (концепции биогенеза и абиогенеза). Теория Опарина и </w:t>
      </w:r>
      <w:proofErr w:type="spellStart"/>
      <w:r w:rsidRPr="00CF2282">
        <w:t>Холдейна</w:t>
      </w:r>
      <w:proofErr w:type="spellEnd"/>
      <w:r w:rsidRPr="00CF2282">
        <w:t>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Геохронологическая шкала, принципы ее организации.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Архейская эра. Бактериальные сообщества архея. 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Протерозойская эра. Особенности бактериального фотосинтеза. Кислородная революция. Роль </w:t>
      </w:r>
      <w:proofErr w:type="spellStart"/>
      <w:r w:rsidRPr="00CF2282">
        <w:t>цианобактерий</w:t>
      </w:r>
      <w:proofErr w:type="spellEnd"/>
      <w:r w:rsidRPr="00CF2282">
        <w:t xml:space="preserve"> в изменении среды биосферы на ранних этапах ее существования. 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Протерозойская эра. Появление эукариот и многоклеточных животных. Отличия </w:t>
      </w:r>
      <w:proofErr w:type="spellStart"/>
      <w:r w:rsidRPr="00CF2282">
        <w:t>прокариотической</w:t>
      </w:r>
      <w:proofErr w:type="spellEnd"/>
      <w:r w:rsidRPr="00CF2282">
        <w:t xml:space="preserve"> и </w:t>
      </w:r>
      <w:proofErr w:type="spellStart"/>
      <w:r w:rsidRPr="00CF2282">
        <w:t>эукариотической</w:t>
      </w:r>
      <w:proofErr w:type="spellEnd"/>
      <w:r w:rsidRPr="00CF2282">
        <w:t xml:space="preserve"> клеток. Возникновение </w:t>
      </w:r>
      <w:proofErr w:type="spellStart"/>
      <w:r w:rsidRPr="00CF2282">
        <w:t>многоклеточности</w:t>
      </w:r>
      <w:proofErr w:type="spellEnd"/>
      <w:r w:rsidRPr="00CF2282">
        <w:t xml:space="preserve"> у животных (гипотезы Э. Геккеля, И. Мечникова и их последователей).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Вендский период. Адаптации </w:t>
      </w:r>
      <w:proofErr w:type="spellStart"/>
      <w:r w:rsidRPr="00CF2282">
        <w:t>вендобионтов</w:t>
      </w:r>
      <w:proofErr w:type="spellEnd"/>
      <w:r w:rsidRPr="00CF2282">
        <w:t xml:space="preserve"> к условиям существования.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Кембрийский период палеозойской эры. Кембрийский «эволюционный взрыв», его сущность и причины.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Ордовикский период палеозойской эры.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Силурийский и девонский периоды палеозойской эры. Факторы, определившие освоение суши живыми организмами.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Каменноугольный период палеозойской эры. 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Пермский период палеозойской эры. Пермский кризис, его причины и эволюционное значение.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Триасовый период мезозойской эры.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 xml:space="preserve">Юрский период мезозойской эры. 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Меловой период мезозойской эры. Мел-палеогеновый кризис, его причины и эволюционное значение.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Третичный и четвертичный периоды кайнозойской эры. Климатические и биоценотические изменения.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Формирование фаунистических ветвей млекопитающих в палеогене и неогене.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Четвертичный период кайнозойской эры. Климатические и биоценотические изменения. Эволюция человека.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Факторы, влияющие на эволюцию биосферы и ее экосистем. Примеры проявления космических и геологических факторов.</w:t>
      </w:r>
    </w:p>
    <w:p w:rsidR="00CF2282" w:rsidRPr="00CF2282" w:rsidRDefault="00CF2282" w:rsidP="005B4C76">
      <w:pPr>
        <w:pStyle w:val="a8"/>
        <w:numPr>
          <w:ilvl w:val="0"/>
          <w:numId w:val="59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кризисы биосферы, их причины и эволюционное значение.</w:t>
      </w: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</w:p>
    <w:p w:rsidR="00CF2282" w:rsidRPr="00CF2282" w:rsidRDefault="00CF2282" w:rsidP="00CF2282">
      <w:pPr>
        <w:tabs>
          <w:tab w:val="left" w:pos="142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rPr>
          <w:b/>
        </w:rPr>
        <w:t xml:space="preserve">Занятие 5. Воздействие человека на биосферу на разных этапах исторического развития цивилизации. Ноосфера и </w:t>
      </w:r>
      <w:proofErr w:type="spellStart"/>
      <w:r w:rsidRPr="00CF2282">
        <w:rPr>
          <w:b/>
        </w:rPr>
        <w:t>техносфера</w:t>
      </w:r>
      <w:proofErr w:type="spellEnd"/>
      <w:r w:rsidRPr="00CF2282">
        <w:rPr>
          <w:b/>
        </w:rPr>
        <w:t xml:space="preserve"> (ОПК-4, ОПК-5, ОПК-7)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Определения экологического кризиса и экологической катастрофы.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Периодизация антропогенных экологических кризисов (по Н.Ф. </w:t>
      </w:r>
      <w:proofErr w:type="spellStart"/>
      <w:r w:rsidRPr="00CF2282">
        <w:t>Реймерсу</w:t>
      </w:r>
      <w:proofErr w:type="spellEnd"/>
      <w:r w:rsidRPr="00CF2282">
        <w:t>).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Причины и последствия кризиса </w:t>
      </w:r>
      <w:proofErr w:type="spellStart"/>
      <w:r w:rsidRPr="00CF2282">
        <w:t>консументов</w:t>
      </w:r>
      <w:proofErr w:type="spellEnd"/>
      <w:r w:rsidRPr="00CF2282">
        <w:t>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последствия неолитической революции.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последствия поливного земледелия.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Причины, последствия и примеры проявления кризиса продуцентов.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 xml:space="preserve">Причины, последствия и примеры проявления кризиса </w:t>
      </w:r>
      <w:proofErr w:type="spellStart"/>
      <w:r w:rsidRPr="00CF2282">
        <w:t>редуцентов</w:t>
      </w:r>
      <w:proofErr w:type="spellEnd"/>
      <w:r w:rsidRPr="00CF2282">
        <w:t>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Прогнозируемые глобальные экологические кризисы.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851"/>
          <w:tab w:val="left" w:pos="1134"/>
        </w:tabs>
        <w:spacing w:line="276" w:lineRule="auto"/>
        <w:jc w:val="both"/>
      </w:pPr>
      <w:r w:rsidRPr="00CF2282">
        <w:lastRenderedPageBreak/>
        <w:t>Примеры экологических кризисов и экологических катастроф, вызванных деятельностью человека.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История формирования понятия «ноосфера».</w:t>
      </w:r>
    </w:p>
    <w:p w:rsidR="00CF2282" w:rsidRPr="00CF2282" w:rsidRDefault="00CF2282" w:rsidP="005B4C76">
      <w:pPr>
        <w:numPr>
          <w:ilvl w:val="0"/>
          <w:numId w:val="60"/>
        </w:numPr>
        <w:tabs>
          <w:tab w:val="left" w:pos="142"/>
          <w:tab w:val="left" w:pos="426"/>
          <w:tab w:val="left" w:pos="851"/>
          <w:tab w:val="left" w:pos="1134"/>
        </w:tabs>
        <w:spacing w:line="276" w:lineRule="auto"/>
        <w:jc w:val="both"/>
      </w:pPr>
      <w:r w:rsidRPr="00CF2282">
        <w:t>Ноосфера – закономерный этап эволюции биосферы. Условия ее создания.</w:t>
      </w:r>
    </w:p>
    <w:p w:rsidR="00CF2282" w:rsidRPr="00CF2282" w:rsidRDefault="00CF2282" w:rsidP="00CF2282">
      <w:pPr>
        <w:pStyle w:val="a8"/>
        <w:spacing w:line="276" w:lineRule="auto"/>
        <w:ind w:left="0" w:firstLine="709"/>
        <w:rPr>
          <w:lang w:val="en-US"/>
        </w:rPr>
      </w:pP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</w:rPr>
      </w:pPr>
      <w:r w:rsidRPr="00CF2282">
        <w:rPr>
          <w:rFonts w:eastAsiaTheme="minorHAnsi"/>
          <w:b/>
          <w:bCs/>
        </w:rPr>
        <w:t>Критерии оценки (устный ответ)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proofErr w:type="gramStart"/>
      <w:r w:rsidRPr="00CF2282">
        <w:rPr>
          <w:rFonts w:eastAsiaTheme="minorHAnsi"/>
          <w:b/>
        </w:rPr>
        <w:t>5 баллов</w:t>
      </w:r>
      <w:r w:rsidRPr="00CF2282">
        <w:rPr>
          <w:rFonts w:eastAsiaTheme="minorHAnsi"/>
        </w:rPr>
        <w:t xml:space="preserve"> --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  <w:proofErr w:type="gramEnd"/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  <w:b/>
        </w:rPr>
        <w:t>4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Допускается одна-две неточности в ответе.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  <w:b/>
        </w:rPr>
        <w:t>3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  <w:b/>
        </w:rPr>
        <w:t>2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Раздел I. Основы экологии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Примеры заданий контрольных работ</w:t>
      </w: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История экологии. Аутэкология (ПР-1)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ПК-22):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1. ТЕР</w:t>
      </w:r>
      <w:r w:rsidRPr="00CF2282">
        <w:rPr>
          <w:rFonts w:cs="Times New Roman"/>
          <w:caps/>
          <w:sz w:val="24"/>
          <w:szCs w:val="24"/>
        </w:rPr>
        <w:t>МИН   «биоценоз»</w:t>
      </w:r>
      <w:r w:rsidRPr="00CF2282">
        <w:rPr>
          <w:rFonts w:cs="Times New Roman"/>
          <w:sz w:val="24"/>
          <w:szCs w:val="24"/>
        </w:rPr>
        <w:t xml:space="preserve"> БЫЛ ПРЕДЛОЖЕН</w:t>
      </w:r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1) </w:t>
      </w:r>
      <w:r w:rsidRPr="00CF2282">
        <w:rPr>
          <w:rFonts w:cs="Times New Roman"/>
          <w:b/>
          <w:sz w:val="24"/>
          <w:szCs w:val="24"/>
        </w:rPr>
        <w:t xml:space="preserve">К. Мебиусом в 1877 году </w:t>
      </w:r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2) Э. Геккелем в 1866 году</w:t>
      </w:r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3) А. Гумбольдтом в 1843 году</w:t>
      </w:r>
    </w:p>
    <w:p w:rsidR="00CF2282" w:rsidRPr="00CF2282" w:rsidRDefault="00CF2282" w:rsidP="00CF2282">
      <w:pPr>
        <w:spacing w:line="276" w:lineRule="auto"/>
        <w:jc w:val="both"/>
      </w:pPr>
    </w:p>
    <w:p w:rsidR="00CF2282" w:rsidRPr="00CF2282" w:rsidRDefault="00CF2282" w:rsidP="00CF2282">
      <w:pPr>
        <w:spacing w:line="276" w:lineRule="auto"/>
        <w:jc w:val="both"/>
      </w:pPr>
      <w:r w:rsidRPr="00CF2282">
        <w:t xml:space="preserve">2. ЭКОЛОГИЯ – ЭТО НАУКА О </w:t>
      </w:r>
    </w:p>
    <w:p w:rsidR="00CF2282" w:rsidRPr="00CF2282" w:rsidRDefault="00CF2282" w:rsidP="00CF2282">
      <w:pPr>
        <w:spacing w:line="276" w:lineRule="auto"/>
        <w:jc w:val="both"/>
      </w:pPr>
      <w:r w:rsidRPr="00CF2282">
        <w:t xml:space="preserve">1) </w:t>
      </w:r>
      <w:proofErr w:type="gramStart"/>
      <w:r w:rsidRPr="00CF2282">
        <w:t>загрязнении</w:t>
      </w:r>
      <w:proofErr w:type="gramEnd"/>
      <w:r w:rsidRPr="00CF2282">
        <w:t xml:space="preserve"> окружающей среды</w:t>
      </w:r>
    </w:p>
    <w:p w:rsidR="00CF2282" w:rsidRPr="00CF2282" w:rsidRDefault="00CF2282" w:rsidP="00CF2282">
      <w:pPr>
        <w:spacing w:line="276" w:lineRule="auto"/>
        <w:jc w:val="both"/>
      </w:pPr>
      <w:r w:rsidRPr="00CF2282">
        <w:t>2) живых организмах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 xml:space="preserve">3) </w:t>
      </w:r>
      <w:proofErr w:type="gramStart"/>
      <w:r w:rsidRPr="00CF2282">
        <w:rPr>
          <w:b/>
        </w:rPr>
        <w:t>взаимодействии</w:t>
      </w:r>
      <w:proofErr w:type="gramEnd"/>
      <w:r w:rsidRPr="00CF2282">
        <w:rPr>
          <w:b/>
        </w:rPr>
        <w:t xml:space="preserve"> живых организмов со средой их обитания</w:t>
      </w:r>
    </w:p>
    <w:p w:rsidR="00CF2282" w:rsidRPr="00CF2282" w:rsidRDefault="00CF2282" w:rsidP="00CF2282">
      <w:pPr>
        <w:spacing w:line="276" w:lineRule="auto"/>
        <w:jc w:val="both"/>
      </w:pPr>
      <w:r w:rsidRPr="00CF2282">
        <w:lastRenderedPageBreak/>
        <w:t xml:space="preserve">4) </w:t>
      </w:r>
      <w:proofErr w:type="gramStart"/>
      <w:r w:rsidRPr="00CF2282">
        <w:t>использовании</w:t>
      </w:r>
      <w:proofErr w:type="gramEnd"/>
      <w:r w:rsidRPr="00CF2282">
        <w:t xml:space="preserve"> природных ресурсов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3. ПРИСПОСОБЛЕНИЕМ К ПОВЕДЕНЧЕСКОЙ ТЕРМОРЕГУЛЯЦИИ ЯВЛЯЕТСЯ </w:t>
      </w: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1) Развитая мускулатура</w:t>
      </w: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2) Клеточный обмен веществ</w:t>
      </w: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3) Волосяной покров</w:t>
      </w: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4) </w:t>
      </w:r>
      <w:r w:rsidRPr="00CF2282">
        <w:rPr>
          <w:rFonts w:cs="Times New Roman"/>
          <w:b/>
          <w:bCs/>
          <w:sz w:val="24"/>
          <w:szCs w:val="24"/>
        </w:rPr>
        <w:t>Способность зарываться в грунт</w:t>
      </w:r>
    </w:p>
    <w:p w:rsidR="00CF2282" w:rsidRPr="00CF2282" w:rsidRDefault="00CF2282" w:rsidP="00CF2282">
      <w:pPr>
        <w:pStyle w:val="af5"/>
        <w:tabs>
          <w:tab w:val="left" w:pos="1080"/>
        </w:tabs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5) Особенности строения кровеносной системы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4. «ЖЕСТКИЕ», КОРОТКОВОЛНОВЫЕ УЛЬТРАФИОЛЕТОВЫЕ ЛУЧИ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стимулируют фотосинтетическую активность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b/>
          <w:sz w:val="24"/>
          <w:szCs w:val="24"/>
        </w:rPr>
      </w:pPr>
      <w:r w:rsidRPr="00CF2282">
        <w:rPr>
          <w:rFonts w:cs="Times New Roman"/>
          <w:b/>
          <w:sz w:val="24"/>
          <w:szCs w:val="24"/>
        </w:rPr>
        <w:t xml:space="preserve">убивают все живое 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b/>
          <w:sz w:val="24"/>
          <w:szCs w:val="24"/>
        </w:rPr>
      </w:pPr>
      <w:r w:rsidRPr="00CF2282">
        <w:rPr>
          <w:rFonts w:cs="Times New Roman"/>
          <w:b/>
          <w:sz w:val="24"/>
          <w:szCs w:val="24"/>
        </w:rPr>
        <w:t>убивают микроорганизмы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стимулируют образование витамина </w:t>
      </w:r>
      <w:r w:rsidRPr="00CF2282">
        <w:rPr>
          <w:rFonts w:cs="Times New Roman"/>
          <w:sz w:val="24"/>
          <w:szCs w:val="24"/>
          <w:lang w:val="en-US"/>
        </w:rPr>
        <w:t>D</w:t>
      </w:r>
      <w:r w:rsidRPr="00CF2282">
        <w:rPr>
          <w:rFonts w:cs="Times New Roman"/>
          <w:sz w:val="24"/>
          <w:szCs w:val="24"/>
        </w:rPr>
        <w:t xml:space="preserve"> у человека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стимулируют рост и размножение клеток  растений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38"/>
        </w:numPr>
        <w:tabs>
          <w:tab w:val="left" w:pos="284"/>
          <w:tab w:val="left" w:pos="3402"/>
        </w:tabs>
        <w:suppressAutoHyphens w:val="0"/>
        <w:spacing w:before="0" w:after="0" w:line="276" w:lineRule="auto"/>
        <w:jc w:val="both"/>
        <w:rPr>
          <w:rFonts w:cs="Times New Roman"/>
          <w:b/>
          <w:sz w:val="24"/>
          <w:szCs w:val="24"/>
        </w:rPr>
      </w:pPr>
      <w:r w:rsidRPr="00CF2282">
        <w:rPr>
          <w:rFonts w:cs="Times New Roman"/>
          <w:b/>
          <w:sz w:val="24"/>
          <w:szCs w:val="24"/>
        </w:rPr>
        <w:t>вызывают раковые заболевания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CF2282">
      <w:pPr>
        <w:spacing w:line="276" w:lineRule="auto"/>
        <w:jc w:val="both"/>
        <w:rPr>
          <w:caps/>
        </w:rPr>
      </w:pPr>
      <w:r w:rsidRPr="00CF2282">
        <w:t xml:space="preserve">5. </w:t>
      </w:r>
      <w:r w:rsidRPr="00CF2282">
        <w:rPr>
          <w:caps/>
        </w:rPr>
        <w:t>ИзобразитЕ кривую толерантности, объяснитЕ, что она показывает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Среды жизни (ПР-2).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ОПК-5, ПК-22):</w:t>
      </w:r>
    </w:p>
    <w:p w:rsidR="00CF2282" w:rsidRPr="00CF2282" w:rsidRDefault="00CF2282" w:rsidP="005B4C76">
      <w:pPr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357"/>
        <w:jc w:val="both"/>
      </w:pPr>
      <w:r w:rsidRPr="00CF2282">
        <w:t>Определения среды жизни, среды обитания, местообитания; их различия. Примеры</w:t>
      </w:r>
    </w:p>
    <w:p w:rsidR="00CF2282" w:rsidRPr="00CF2282" w:rsidRDefault="00CF2282" w:rsidP="005B4C76">
      <w:pPr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357"/>
        <w:jc w:val="both"/>
      </w:pPr>
      <w:r w:rsidRPr="00CF2282">
        <w:t>Основные экологические факторы наземно-воздушной среды: температурный режим, режим влажности и осадки, газовый состав атмосферы, атмосферное давление.</w:t>
      </w:r>
    </w:p>
    <w:p w:rsidR="00CF2282" w:rsidRPr="00CF2282" w:rsidRDefault="00CF2282" w:rsidP="005B4C76">
      <w:pPr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357"/>
        <w:jc w:val="both"/>
      </w:pPr>
      <w:r w:rsidRPr="00CF2282">
        <w:t>Экологические группы водных организмов. Примеры. Адаптации к особенностям местообитаний.</w:t>
      </w:r>
    </w:p>
    <w:p w:rsidR="00CF2282" w:rsidRPr="00CF2282" w:rsidRDefault="00CF2282" w:rsidP="005B4C76">
      <w:pPr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357"/>
        <w:jc w:val="both"/>
      </w:pPr>
      <w:r w:rsidRPr="00CF2282">
        <w:t xml:space="preserve">Химические свойства почв и их значение для живых организмов. Классификация галофитов. </w:t>
      </w:r>
    </w:p>
    <w:p w:rsidR="00CF2282" w:rsidRPr="00CF2282" w:rsidRDefault="00CF2282" w:rsidP="005B4C76">
      <w:pPr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357"/>
        <w:jc w:val="both"/>
      </w:pPr>
      <w:r w:rsidRPr="00CF2282">
        <w:t xml:space="preserve">Выберите из таблицы основные характеристики почвенной среды жизни и адаптации к ним </w:t>
      </w:r>
      <w:proofErr w:type="spellStart"/>
      <w:r w:rsidRPr="00CF2282">
        <w:t>педобионтов</w:t>
      </w:r>
      <w:proofErr w:type="spellEnd"/>
      <w:r w:rsidRPr="00CF2282">
        <w:t xml:space="preserve">. Ответ поясните.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  <w:r w:rsidRPr="00CF2282">
              <w:rPr>
                <w:b/>
                <w:sz w:val="24"/>
                <w:szCs w:val="24"/>
              </w:rPr>
              <w:t>Характеристики среды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  <w:r w:rsidRPr="00CF2282">
              <w:rPr>
                <w:b/>
                <w:sz w:val="24"/>
                <w:szCs w:val="24"/>
              </w:rPr>
              <w:t xml:space="preserve">Примеры адаптаций 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Низкая плотность среды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Упрощение строения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Высокая плотность среды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CF2282">
              <w:rPr>
                <w:sz w:val="24"/>
                <w:szCs w:val="24"/>
              </w:rPr>
              <w:t>Аэробность</w:t>
            </w:r>
            <w:proofErr w:type="spellEnd"/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Наличие воздуха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CF2282">
              <w:rPr>
                <w:sz w:val="24"/>
                <w:szCs w:val="24"/>
              </w:rPr>
              <w:t>Анаэробность</w:t>
            </w:r>
            <w:proofErr w:type="spellEnd"/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Недостаток кислорода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Развитие механических тканей и скелетов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Ограниченность пространства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Увеличение удельной поверхности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Обилие пищи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Снижение удельного веса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Незначительные колебания температуры и влажности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CF2282">
              <w:rPr>
                <w:sz w:val="24"/>
                <w:szCs w:val="24"/>
              </w:rPr>
              <w:t>Стенобатность</w:t>
            </w:r>
            <w:proofErr w:type="spellEnd"/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Мелкие размеры тела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Газообмен через всю поверхность тела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282" w:rsidRPr="00CF2282" w:rsidRDefault="00CF2282" w:rsidP="00B17723">
            <w:pPr>
              <w:tabs>
                <w:tab w:val="num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Компактность, обтекаемость тела</w:t>
            </w:r>
          </w:p>
        </w:tc>
      </w:tr>
    </w:tbl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lastRenderedPageBreak/>
        <w:t>Межвидовые и внутривидовые отношени</w:t>
      </w:r>
      <w:proofErr w:type="gramStart"/>
      <w:r w:rsidRPr="00CF2282">
        <w:rPr>
          <w:b/>
        </w:rPr>
        <w:t>я(</w:t>
      </w:r>
      <w:proofErr w:type="gramEnd"/>
      <w:r w:rsidRPr="00CF2282">
        <w:rPr>
          <w:b/>
        </w:rPr>
        <w:t>ПР-2).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ОПК-7, ПК-22):</w:t>
      </w:r>
    </w:p>
    <w:p w:rsidR="00CF2282" w:rsidRPr="00CF2282" w:rsidRDefault="00CF2282" w:rsidP="005B4C76">
      <w:pPr>
        <w:pStyle w:val="a8"/>
        <w:numPr>
          <w:ilvl w:val="0"/>
          <w:numId w:val="40"/>
        </w:numPr>
        <w:spacing w:line="276" w:lineRule="auto"/>
        <w:ind w:left="709"/>
        <w:jc w:val="both"/>
      </w:pPr>
      <w:r w:rsidRPr="00CF2282">
        <w:t>Значение внутривидовых отношений для существования популяции.</w:t>
      </w:r>
    </w:p>
    <w:p w:rsidR="00CF2282" w:rsidRPr="00CF2282" w:rsidRDefault="00CF2282" w:rsidP="005B4C76">
      <w:pPr>
        <w:pStyle w:val="a8"/>
        <w:numPr>
          <w:ilvl w:val="0"/>
          <w:numId w:val="40"/>
        </w:numPr>
        <w:spacing w:line="276" w:lineRule="auto"/>
        <w:ind w:left="709"/>
        <w:jc w:val="both"/>
      </w:pPr>
      <w:r w:rsidRPr="00CF2282">
        <w:t>История представлений о симбиозе; его современное понимание, виды симбиоза, примеры.</w:t>
      </w:r>
    </w:p>
    <w:p w:rsidR="00CF2282" w:rsidRPr="00CF2282" w:rsidRDefault="00CF2282" w:rsidP="005B4C76">
      <w:pPr>
        <w:pStyle w:val="a8"/>
        <w:numPr>
          <w:ilvl w:val="0"/>
          <w:numId w:val="40"/>
        </w:numPr>
        <w:spacing w:line="276" w:lineRule="auto"/>
        <w:ind w:left="709"/>
        <w:jc w:val="both"/>
      </w:pPr>
      <w:r w:rsidRPr="00CF2282">
        <w:t>Паразитизм – определение, сущность, примеры.</w:t>
      </w:r>
    </w:p>
    <w:p w:rsidR="00CF2282" w:rsidRPr="00CF2282" w:rsidRDefault="00CF2282" w:rsidP="005B4C76">
      <w:pPr>
        <w:pStyle w:val="a8"/>
        <w:numPr>
          <w:ilvl w:val="0"/>
          <w:numId w:val="40"/>
        </w:numPr>
        <w:spacing w:line="276" w:lineRule="auto"/>
        <w:ind w:left="709"/>
        <w:jc w:val="both"/>
      </w:pPr>
      <w:r w:rsidRPr="00CF2282">
        <w:t>Объясните термины: аллелопатия, нейтрализм, конгруэнции, комменсализм.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Жизненные формы (ПР-2)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ОПК-7, ПК-22):</w:t>
      </w:r>
    </w:p>
    <w:p w:rsidR="00CF2282" w:rsidRPr="00CF2282" w:rsidRDefault="00CF2282" w:rsidP="005B4C76">
      <w:pPr>
        <w:numPr>
          <w:ilvl w:val="0"/>
          <w:numId w:val="41"/>
        </w:numPr>
        <w:spacing w:line="276" w:lineRule="auto"/>
        <w:jc w:val="both"/>
        <w:rPr>
          <w:b/>
        </w:rPr>
      </w:pPr>
      <w:r w:rsidRPr="00CF2282">
        <w:t>Дайте определение жизненной формы. Объясните, в чем экологический смысл образования у неродственных организмов сходных жизненных форм.</w:t>
      </w:r>
    </w:p>
    <w:p w:rsidR="00CF2282" w:rsidRPr="00CF2282" w:rsidRDefault="00CF2282" w:rsidP="005B4C76">
      <w:pPr>
        <w:numPr>
          <w:ilvl w:val="0"/>
          <w:numId w:val="41"/>
        </w:numPr>
        <w:spacing w:line="276" w:lineRule="auto"/>
        <w:jc w:val="both"/>
        <w:rPr>
          <w:b/>
        </w:rPr>
      </w:pPr>
      <w:r w:rsidRPr="00CF2282">
        <w:t>Классификация жизненных форм растений по Серебрякову, примеры.</w:t>
      </w:r>
    </w:p>
    <w:p w:rsidR="00CF2282" w:rsidRPr="00CF2282" w:rsidRDefault="00CF2282" w:rsidP="005B4C76">
      <w:pPr>
        <w:numPr>
          <w:ilvl w:val="0"/>
          <w:numId w:val="41"/>
        </w:numPr>
        <w:spacing w:line="276" w:lineRule="auto"/>
        <w:jc w:val="both"/>
        <w:rPr>
          <w:b/>
        </w:rPr>
      </w:pPr>
      <w:r w:rsidRPr="00CF2282">
        <w:t xml:space="preserve">Определите, какими жизненными формами представлены следующие растения (по И.Г. Серебрякову и К. </w:t>
      </w:r>
      <w:proofErr w:type="spellStart"/>
      <w:r w:rsidRPr="00CF2282">
        <w:t>Раункиеру</w:t>
      </w:r>
      <w:proofErr w:type="spellEnd"/>
      <w:r w:rsidRPr="00CF2282">
        <w:t>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 xml:space="preserve">Дуб 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Ветреница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F2282">
              <w:rPr>
                <w:sz w:val="24"/>
                <w:szCs w:val="24"/>
              </w:rPr>
              <w:t>Леспедеца</w:t>
            </w:r>
            <w:proofErr w:type="spellEnd"/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Пастушья сумка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Полынь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Сурепка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Лещина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Кедровый стланик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Шиповник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Лимонник</w:t>
            </w:r>
          </w:p>
        </w:tc>
      </w:tr>
      <w:tr w:rsidR="00CF2282" w:rsidRPr="00CF2282" w:rsidTr="00B17723">
        <w:tc>
          <w:tcPr>
            <w:tcW w:w="4785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Ландыш</w:t>
            </w:r>
          </w:p>
        </w:tc>
        <w:tc>
          <w:tcPr>
            <w:tcW w:w="4786" w:type="dxa"/>
          </w:tcPr>
          <w:p w:rsidR="00CF2282" w:rsidRPr="00CF2282" w:rsidRDefault="00CF2282" w:rsidP="00B177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2282">
              <w:rPr>
                <w:sz w:val="24"/>
                <w:szCs w:val="24"/>
              </w:rPr>
              <w:t>Омела</w:t>
            </w:r>
          </w:p>
        </w:tc>
      </w:tr>
    </w:tbl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Структура и динамика численности популяций (ПР-2).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ОПК-7, ПК-22):</w:t>
      </w:r>
    </w:p>
    <w:p w:rsidR="00CF2282" w:rsidRPr="00CF2282" w:rsidRDefault="00CF2282" w:rsidP="005B4C76">
      <w:pPr>
        <w:numPr>
          <w:ilvl w:val="0"/>
          <w:numId w:val="42"/>
        </w:numPr>
        <w:spacing w:line="276" w:lineRule="auto"/>
        <w:jc w:val="both"/>
      </w:pPr>
      <w:r w:rsidRPr="00CF2282">
        <w:t>Классификация популяций.</w:t>
      </w:r>
    </w:p>
    <w:p w:rsidR="00CF2282" w:rsidRPr="00CF2282" w:rsidRDefault="00CF2282" w:rsidP="005B4C76">
      <w:pPr>
        <w:numPr>
          <w:ilvl w:val="0"/>
          <w:numId w:val="42"/>
        </w:numPr>
        <w:spacing w:line="276" w:lineRule="auto"/>
        <w:jc w:val="both"/>
      </w:pPr>
      <w:r w:rsidRPr="00CF2282">
        <w:t>Этологическая структура популяции. Значение ее изучения.</w:t>
      </w:r>
    </w:p>
    <w:p w:rsidR="00CF2282" w:rsidRPr="00CF2282" w:rsidRDefault="00CF2282" w:rsidP="005B4C76">
      <w:pPr>
        <w:numPr>
          <w:ilvl w:val="0"/>
          <w:numId w:val="42"/>
        </w:numPr>
        <w:spacing w:line="276" w:lineRule="auto"/>
        <w:jc w:val="both"/>
        <w:rPr>
          <w:bCs/>
        </w:rPr>
      </w:pPr>
      <w:r w:rsidRPr="00CF2282">
        <w:rPr>
          <w:bCs/>
        </w:rPr>
        <w:t>Кривые выживания, их типы, примеры. Зависимость типов кривых выживания от экологической стратегии вида, особенностей жизненного цикла.</w:t>
      </w:r>
    </w:p>
    <w:p w:rsidR="00CF2282" w:rsidRPr="00CF2282" w:rsidRDefault="00CF2282" w:rsidP="005B4C76">
      <w:pPr>
        <w:numPr>
          <w:ilvl w:val="0"/>
          <w:numId w:val="42"/>
        </w:numPr>
        <w:spacing w:line="276" w:lineRule="auto"/>
        <w:jc w:val="both"/>
        <w:rPr>
          <w:bCs/>
        </w:rPr>
      </w:pPr>
      <w:r w:rsidRPr="00CF2282">
        <w:rPr>
          <w:bCs/>
        </w:rPr>
        <w:t>Репродуктивные стратегии морских беспозвоночных.</w:t>
      </w:r>
    </w:p>
    <w:p w:rsidR="00CF2282" w:rsidRPr="00CF2282" w:rsidRDefault="00CF2282" w:rsidP="005B4C76">
      <w:pPr>
        <w:numPr>
          <w:ilvl w:val="0"/>
          <w:numId w:val="42"/>
        </w:numPr>
        <w:spacing w:line="276" w:lineRule="auto"/>
        <w:jc w:val="both"/>
        <w:rPr>
          <w:bCs/>
        </w:rPr>
      </w:pPr>
      <w:r w:rsidRPr="00CF2282">
        <w:rPr>
          <w:bCs/>
        </w:rPr>
        <w:t>Демографические таблицы, демографические пирамиды.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Экология сообществ (ПР-2)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ОПК-7, ПК-22):</w:t>
      </w:r>
    </w:p>
    <w:p w:rsidR="00CF2282" w:rsidRPr="00CF2282" w:rsidRDefault="00CF2282" w:rsidP="005B4C76">
      <w:pPr>
        <w:numPr>
          <w:ilvl w:val="0"/>
          <w:numId w:val="43"/>
        </w:numPr>
        <w:spacing w:line="276" w:lineRule="auto"/>
        <w:jc w:val="both"/>
      </w:pPr>
      <w:r w:rsidRPr="00CF2282">
        <w:t>Биогеоценоз: определение и основные структурные компоненты.</w:t>
      </w:r>
    </w:p>
    <w:p w:rsidR="00CF2282" w:rsidRPr="00CF2282" w:rsidRDefault="00CF2282" w:rsidP="005B4C76">
      <w:pPr>
        <w:numPr>
          <w:ilvl w:val="0"/>
          <w:numId w:val="43"/>
        </w:numPr>
        <w:spacing w:line="276" w:lineRule="auto"/>
        <w:jc w:val="both"/>
      </w:pPr>
      <w:r w:rsidRPr="00CF2282">
        <w:t>Видовая структура биоценоза. Видовое богатство.</w:t>
      </w:r>
    </w:p>
    <w:p w:rsidR="00CF2282" w:rsidRPr="00CF2282" w:rsidRDefault="00CF2282" w:rsidP="005B4C76">
      <w:pPr>
        <w:numPr>
          <w:ilvl w:val="0"/>
          <w:numId w:val="43"/>
        </w:numPr>
        <w:spacing w:line="276" w:lineRule="auto"/>
        <w:jc w:val="both"/>
      </w:pPr>
      <w:r w:rsidRPr="00CF2282">
        <w:t>Определение экологической ниши. Основные подходы к выделению экологических ниш. Концепция экологической ниши Хатчинсона.</w:t>
      </w:r>
    </w:p>
    <w:p w:rsidR="00CF2282" w:rsidRPr="00CF2282" w:rsidRDefault="00CF2282" w:rsidP="005B4C76">
      <w:pPr>
        <w:numPr>
          <w:ilvl w:val="0"/>
          <w:numId w:val="43"/>
        </w:numPr>
        <w:spacing w:line="276" w:lineRule="auto"/>
        <w:jc w:val="both"/>
      </w:pPr>
      <w:r w:rsidRPr="00CF2282">
        <w:t>Функциональная структура биогеоценоза.</w:t>
      </w:r>
    </w:p>
    <w:p w:rsidR="00CF2282" w:rsidRPr="00CF2282" w:rsidRDefault="00CF2282" w:rsidP="005B4C76">
      <w:pPr>
        <w:numPr>
          <w:ilvl w:val="0"/>
          <w:numId w:val="43"/>
        </w:numPr>
        <w:spacing w:line="276" w:lineRule="auto"/>
        <w:jc w:val="both"/>
      </w:pPr>
      <w:r w:rsidRPr="00CF2282">
        <w:t xml:space="preserve">Циклические изменения биоценозов, их причины, примеры. 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</w:p>
    <w:p w:rsidR="00CF2282" w:rsidRPr="00CF2282" w:rsidRDefault="00CF2282" w:rsidP="005B4C76">
      <w:pPr>
        <w:pStyle w:val="a8"/>
        <w:numPr>
          <w:ilvl w:val="0"/>
          <w:numId w:val="37"/>
        </w:numPr>
        <w:spacing w:line="276" w:lineRule="auto"/>
        <w:jc w:val="both"/>
        <w:rPr>
          <w:b/>
        </w:rPr>
      </w:pPr>
      <w:r w:rsidRPr="00CF2282">
        <w:rPr>
          <w:b/>
        </w:rPr>
        <w:t>Итоговая контрольная работа (ПР-2).</w:t>
      </w:r>
    </w:p>
    <w:p w:rsidR="00CF2282" w:rsidRPr="00CF2282" w:rsidRDefault="00CF2282" w:rsidP="00CF2282">
      <w:pPr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ОПК-5, ОПК-7, ОПК-9, ПК-22):</w:t>
      </w:r>
    </w:p>
    <w:p w:rsidR="00CF2282" w:rsidRPr="00CF2282" w:rsidRDefault="00CF2282" w:rsidP="00CF2282">
      <w:pPr>
        <w:spacing w:line="276" w:lineRule="auto"/>
        <w:jc w:val="both"/>
      </w:pPr>
      <w:r w:rsidRPr="00CF2282">
        <w:t xml:space="preserve">1. Объясните, что означает график, какие закономерности иллюстрирует. </w:t>
      </w:r>
    </w:p>
    <w:p w:rsidR="00CF2282" w:rsidRPr="00CF2282" w:rsidRDefault="00CF2282" w:rsidP="00CF2282">
      <w:pPr>
        <w:spacing w:line="276" w:lineRule="auto"/>
        <w:jc w:val="both"/>
      </w:pPr>
      <w:r w:rsidRPr="00CF2282">
        <w:rPr>
          <w:noProof/>
        </w:rPr>
        <w:lastRenderedPageBreak/>
        <w:drawing>
          <wp:inline distT="0" distB="0" distL="0" distR="0">
            <wp:extent cx="4038600" cy="1864995"/>
            <wp:effectExtent l="19050" t="0" r="0" b="0"/>
            <wp:docPr id="19" name="Рисунок 19" descr="B3337p4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3337p45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82" w:rsidRPr="00CF2282" w:rsidRDefault="00CF2282" w:rsidP="00CF2282">
      <w:pPr>
        <w:spacing w:line="276" w:lineRule="auto"/>
        <w:jc w:val="both"/>
      </w:pPr>
      <w:r w:rsidRPr="00CF2282">
        <w:t xml:space="preserve">2. Дайте определения следующим понятиям: симбиоз, экосистема, физиологически активная радиация, ксерофиты, </w:t>
      </w:r>
      <w:proofErr w:type="spellStart"/>
      <w:r w:rsidRPr="00CF2282">
        <w:t>гемипопуляция</w:t>
      </w:r>
      <w:proofErr w:type="spellEnd"/>
    </w:p>
    <w:p w:rsidR="00CF2282" w:rsidRPr="00CF2282" w:rsidRDefault="00CF2282" w:rsidP="00CF2282">
      <w:pPr>
        <w:spacing w:line="276" w:lineRule="auto"/>
        <w:ind w:left="-76"/>
        <w:jc w:val="both"/>
      </w:pPr>
      <w:r w:rsidRPr="00CF2282">
        <w:t>3. Типы экологических стратегий.</w:t>
      </w:r>
    </w:p>
    <w:p w:rsidR="00CF2282" w:rsidRPr="00CF2282" w:rsidRDefault="00CF2282" w:rsidP="00CF2282">
      <w:pPr>
        <w:spacing w:line="276" w:lineRule="auto"/>
        <w:ind w:left="-76"/>
        <w:jc w:val="both"/>
      </w:pPr>
      <w:r w:rsidRPr="00CF2282">
        <w:t>4. Динамика биогеоценозов. Сукцессии: виды, параметры и закономерности.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 xml:space="preserve">Раздел </w:t>
      </w:r>
      <w:r w:rsidRPr="00CF2282">
        <w:rPr>
          <w:b/>
          <w:lang w:val="en-US"/>
        </w:rPr>
        <w:t>II</w:t>
      </w:r>
      <w:r w:rsidRPr="00CF2282">
        <w:rPr>
          <w:b/>
        </w:rPr>
        <w:t>. Учение о биосфере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Примеры заданий контрольных работ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Контрольная работа №1. Структура и организация биосферы – проводится в тестовой форме (ПР-1).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Примеры тестовых заданий (ОПК-4, ОПК-5)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1. ТЕРМИН «БИОСФЕРА» БЫЛ ВВЕДЕН В НАУКУ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5"/>
        </w:numPr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В.И. Вернадским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5"/>
        </w:numPr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Ж.-Б. Ламарком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5"/>
        </w:numPr>
        <w:suppressAutoHyphens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Э. Зюссом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</w:p>
    <w:p w:rsidR="00CF2282" w:rsidRPr="00CF2282" w:rsidRDefault="00CF2282" w:rsidP="00CF2282">
      <w:pPr>
        <w:pStyle w:val="af5"/>
        <w:spacing w:before="0" w:after="0" w:line="276" w:lineRule="auto"/>
        <w:ind w:left="540" w:hanging="54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2. КОНЦЕНТРИЧЕСКАЯ ОБОЛОЧКА, ЗАНЯТАЯ ЖИВЫМ ВЕЩЕСТВОМ, ОХВАТЫВАЮЩАЯ ЧАСТЬ АТМОСФЕРЫ, ЛИТОСФЕРЫ И ВСЮ ГИДРОСФЕРУ, НАЗЫВАЕТСЯ   </w:t>
      </w:r>
      <w:r w:rsidRPr="00CF2282">
        <w:rPr>
          <w:rFonts w:cs="Times New Roman"/>
          <w:b/>
          <w:i/>
          <w:sz w:val="24"/>
          <w:szCs w:val="24"/>
          <w:u w:val="single"/>
        </w:rPr>
        <w:t>_________________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3. В ОКЕАНЕ В.И. ВЕРНАДСКИЙ ВЫДЕЛЯЛ ПЛЕНКИ ЖИЗНИ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4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донную и планктонную</w:t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4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планктонную и пелагическую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4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пелагическую и донную</w:t>
      </w:r>
    </w:p>
    <w:p w:rsidR="00CF2282" w:rsidRPr="00CF2282" w:rsidRDefault="00CF2282" w:rsidP="00CF2282">
      <w:pPr>
        <w:pStyle w:val="af5"/>
        <w:spacing w:before="0" w:after="0" w:line="276" w:lineRule="auto"/>
        <w:ind w:left="1800"/>
        <w:jc w:val="both"/>
        <w:rPr>
          <w:rFonts w:cs="Times New Roman"/>
          <w:sz w:val="24"/>
          <w:szCs w:val="24"/>
        </w:rPr>
      </w:pP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4. ОСНОВНАЯ МАССА ЖИВОГО ВЕЩЕСТВА ПЛАНЕТЫ СОСРЕДОТОЧЕНА </w:t>
      </w:r>
      <w:proofErr w:type="gramStart"/>
      <w:r w:rsidRPr="00CF2282">
        <w:rPr>
          <w:rFonts w:cs="Times New Roman"/>
          <w:sz w:val="24"/>
          <w:szCs w:val="24"/>
        </w:rPr>
        <w:t>В</w:t>
      </w:r>
      <w:proofErr w:type="gramEnd"/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6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284" w:hanging="261"/>
        <w:jc w:val="both"/>
        <w:rPr>
          <w:rFonts w:cs="Times New Roman"/>
          <w:sz w:val="24"/>
          <w:szCs w:val="24"/>
        </w:rPr>
      </w:pPr>
      <w:proofErr w:type="gramStart"/>
      <w:r w:rsidRPr="00CF2282">
        <w:rPr>
          <w:rFonts w:cs="Times New Roman"/>
          <w:sz w:val="24"/>
          <w:szCs w:val="24"/>
        </w:rPr>
        <w:t>растениях</w:t>
      </w:r>
      <w:proofErr w:type="gramEnd"/>
      <w:r w:rsidRPr="00CF2282">
        <w:rPr>
          <w:rFonts w:cs="Times New Roman"/>
          <w:sz w:val="24"/>
          <w:szCs w:val="24"/>
        </w:rPr>
        <w:t xml:space="preserve"> суши</w:t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6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284" w:hanging="261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наземных животных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6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284" w:hanging="261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водных животных</w:t>
      </w:r>
    </w:p>
    <w:p w:rsidR="00CF2282" w:rsidRPr="00CF2282" w:rsidRDefault="00CF2282" w:rsidP="005B4C76">
      <w:pPr>
        <w:pStyle w:val="af5"/>
        <w:keepNext w:val="0"/>
        <w:widowControl/>
        <w:numPr>
          <w:ilvl w:val="0"/>
          <w:numId w:val="46"/>
        </w:numPr>
        <w:tabs>
          <w:tab w:val="clear" w:pos="1800"/>
          <w:tab w:val="num" w:pos="0"/>
        </w:tabs>
        <w:suppressAutoHyphens w:val="0"/>
        <w:spacing w:before="0" w:after="0" w:line="276" w:lineRule="auto"/>
        <w:ind w:left="284" w:hanging="261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морских и пресноводных </w:t>
      </w:r>
      <w:proofErr w:type="gramStart"/>
      <w:r w:rsidRPr="00CF2282">
        <w:rPr>
          <w:rFonts w:cs="Times New Roman"/>
          <w:sz w:val="24"/>
          <w:szCs w:val="24"/>
        </w:rPr>
        <w:t>водорослях</w:t>
      </w:r>
      <w:proofErr w:type="gramEnd"/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  <w:lang w:val="en-US"/>
        </w:rPr>
      </w:pP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5. КОНЦЕНТРАЦИОННАЯ ФУНКЦИЯ ЖИВОГО ВЕЩЕСТВА ЗАКЛЮЧАЕТСЯ </w:t>
      </w:r>
      <w:proofErr w:type="gramStart"/>
      <w:r w:rsidRPr="00CF2282">
        <w:rPr>
          <w:rFonts w:cs="Times New Roman"/>
          <w:sz w:val="24"/>
          <w:szCs w:val="24"/>
        </w:rPr>
        <w:t>В</w:t>
      </w:r>
      <w:proofErr w:type="gramEnd"/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1) ассимиляции энергии</w:t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2) ассимиляции энергии и передаче по трофическим цепям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3) активном выбирании из </w:t>
      </w:r>
      <w:proofErr w:type="gramStart"/>
      <w:r w:rsidRPr="00CF2282">
        <w:rPr>
          <w:rFonts w:cs="Times New Roman"/>
          <w:sz w:val="24"/>
          <w:szCs w:val="24"/>
        </w:rPr>
        <w:t>окружающей</w:t>
      </w:r>
      <w:proofErr w:type="gramEnd"/>
      <w:r w:rsidRPr="00CF2282">
        <w:rPr>
          <w:rFonts w:cs="Times New Roman"/>
          <w:sz w:val="24"/>
          <w:szCs w:val="24"/>
        </w:rPr>
        <w:t xml:space="preserve"> химических элементов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4) </w:t>
      </w:r>
      <w:proofErr w:type="gramStart"/>
      <w:r w:rsidRPr="00CF2282">
        <w:rPr>
          <w:rFonts w:cs="Times New Roman"/>
          <w:sz w:val="24"/>
          <w:szCs w:val="24"/>
        </w:rPr>
        <w:t>разложении</w:t>
      </w:r>
      <w:proofErr w:type="gramEnd"/>
      <w:r w:rsidRPr="00CF2282">
        <w:rPr>
          <w:rFonts w:cs="Times New Roman"/>
          <w:sz w:val="24"/>
          <w:szCs w:val="24"/>
        </w:rPr>
        <w:t xml:space="preserve"> органического и неорганического вещества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5) </w:t>
      </w:r>
      <w:proofErr w:type="gramStart"/>
      <w:r w:rsidRPr="00CF2282">
        <w:rPr>
          <w:rFonts w:cs="Times New Roman"/>
          <w:sz w:val="24"/>
          <w:szCs w:val="24"/>
        </w:rPr>
        <w:t>изменении</w:t>
      </w:r>
      <w:proofErr w:type="gramEnd"/>
      <w:r w:rsidRPr="00CF2282">
        <w:rPr>
          <w:rFonts w:cs="Times New Roman"/>
          <w:sz w:val="24"/>
          <w:szCs w:val="24"/>
        </w:rPr>
        <w:t xml:space="preserve"> физико-химических параметров внешней среды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6) </w:t>
      </w:r>
      <w:proofErr w:type="gramStart"/>
      <w:r w:rsidRPr="00CF2282">
        <w:rPr>
          <w:rFonts w:cs="Times New Roman"/>
          <w:sz w:val="24"/>
          <w:szCs w:val="24"/>
        </w:rPr>
        <w:t>переносе</w:t>
      </w:r>
      <w:proofErr w:type="gramEnd"/>
      <w:r w:rsidRPr="00CF2282">
        <w:rPr>
          <w:rFonts w:cs="Times New Roman"/>
          <w:sz w:val="24"/>
          <w:szCs w:val="24"/>
        </w:rPr>
        <w:t xml:space="preserve"> вещества в горизонтальном и вертикальном направлениях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</w:p>
    <w:p w:rsidR="00CF2282" w:rsidRPr="00CF2282" w:rsidRDefault="00CF2282" w:rsidP="00CF228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Контрольная работа № 2. Основные этапы эволюции биосферы (ПР-2). (ОПК-4, ОПК-5, ОПК-7, ПК-22)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num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Теории появления жизни на Земле.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num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Геохронологическая шкала, принципы ее организации.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num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Развитие жизни в архее.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num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Развитие жизни в протерозое, его связь с изменением условий окружающей среды.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num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 xml:space="preserve">Роль </w:t>
      </w:r>
      <w:proofErr w:type="spellStart"/>
      <w:r w:rsidRPr="00CF2282">
        <w:t>цианобактерий</w:t>
      </w:r>
      <w:proofErr w:type="spellEnd"/>
      <w:r w:rsidRPr="00CF2282">
        <w:t xml:space="preserve"> в изменении среды биосферы на ранних этапах ее существования.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 xml:space="preserve">Вендский период. Адаптации </w:t>
      </w:r>
      <w:proofErr w:type="spellStart"/>
      <w:r w:rsidRPr="00CF2282">
        <w:t>вендобионтов</w:t>
      </w:r>
      <w:proofErr w:type="spellEnd"/>
      <w:r w:rsidRPr="00CF2282">
        <w:t xml:space="preserve"> к условиям существования.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Кембрийский «эволюционный взрыв», его сущность и причины.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Факторы, определившие освоение суши живыми организмами.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Характеристика каменноугольного периода.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Пермский кризис, его причины и эволюционное значение.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Характеристика триасового и юрского периодов.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Мел-палеогеновый кризис, его причины и эволюционное значение.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Развитие жизни в кайнозое.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 xml:space="preserve">Влияние космических факторов на эволюцию биосферы, примеры. </w:t>
      </w:r>
    </w:p>
    <w:p w:rsidR="00CF2282" w:rsidRPr="00CF2282" w:rsidRDefault="00CF2282" w:rsidP="005B4C76">
      <w:pPr>
        <w:pStyle w:val="a8"/>
        <w:numPr>
          <w:ilvl w:val="0"/>
          <w:numId w:val="48"/>
        </w:numPr>
        <w:tabs>
          <w:tab w:val="clear" w:pos="1778"/>
          <w:tab w:val="left" w:pos="0"/>
          <w:tab w:val="left" w:pos="426"/>
        </w:tabs>
        <w:suppressAutoHyphens/>
        <w:spacing w:line="276" w:lineRule="auto"/>
        <w:ind w:left="0" w:firstLine="0"/>
        <w:jc w:val="both"/>
      </w:pPr>
      <w:r w:rsidRPr="00CF2282">
        <w:t>Влияние геологических факторов на эволюцию биосферы.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rPr>
          <w:b/>
        </w:rPr>
        <w:t>Контрольная работа № 3. Круговороты веществ и элементов в биосфере (ПР-1)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rPr>
          <w:b/>
        </w:rPr>
        <w:t>Примеры заданий (ОПК-4, ОПК-5, ОПК-7)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</w:pPr>
      <w:r w:rsidRPr="00CF2282">
        <w:t xml:space="preserve">1. ДОПОЛНИТЕ НЕДОСТАЮЩИЕ ЭТАПЫ КРУГОВОРОТА УГЛЕРОДА. ОБЪЯСНИТЕ, ЗА </w:t>
      </w:r>
      <w:proofErr w:type="gramStart"/>
      <w:r w:rsidRPr="00CF2282">
        <w:t>СЧЕТ</w:t>
      </w:r>
      <w:proofErr w:type="gramEnd"/>
      <w:r w:rsidRPr="00CF2282">
        <w:t xml:space="preserve"> КАКИХ ПРОЦЕССОВ ОНИ ОСУЩЕСТВЛЯЮТСЯ.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rPr>
          <w:b/>
          <w:noProof/>
        </w:rPr>
        <w:lastRenderedPageBreak/>
        <w:drawing>
          <wp:inline distT="0" distB="0" distL="0" distR="0">
            <wp:extent cx="3810000" cy="3619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>2. РЕЗЕРВНЫЙ ФОНД КРУГОВОРОТА ФОСФОРА НАХОДИТСЯ</w:t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>1) в гидросфере;</w:t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>2) в атмосфере;</w:t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>3) в литосфере;</w:t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>4) в атмосфере и литосфере.</w:t>
      </w: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F2282" w:rsidRPr="00CF2282" w:rsidRDefault="00CF2282" w:rsidP="00CF22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2282">
        <w:rPr>
          <w:rFonts w:ascii="Times New Roman" w:hAnsi="Times New Roman" w:cs="Times New Roman"/>
        </w:rPr>
        <w:t xml:space="preserve">3. В ПОЧВАХ ПРОИСХОДИТ ПРОЦЕСС НИТРИФИКАЦИИ, КОТОРЫЙ ЗАКЛЮЧАЕТСЯ: 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</w:pPr>
      <w:r w:rsidRPr="00CF2282">
        <w:t>1) в окислен</w:t>
      </w:r>
      <w:proofErr w:type="gramStart"/>
      <w:r w:rsidRPr="00CF2282">
        <w:t>ии ио</w:t>
      </w:r>
      <w:proofErr w:type="gramEnd"/>
      <w:r w:rsidRPr="00CF2282">
        <w:t>на аммония (NH</w:t>
      </w:r>
      <w:r w:rsidRPr="00CF2282">
        <w:rPr>
          <w:vertAlign w:val="subscript"/>
        </w:rPr>
        <w:t>4</w:t>
      </w:r>
      <w:r w:rsidRPr="00CF2282">
        <w:rPr>
          <w:vertAlign w:val="superscript"/>
        </w:rPr>
        <w:t>+</w:t>
      </w:r>
      <w:r w:rsidRPr="00CF2282">
        <w:t>) до нитрита (NO</w:t>
      </w:r>
      <w:r w:rsidRPr="00CF2282">
        <w:rPr>
          <w:vertAlign w:val="subscript"/>
        </w:rPr>
        <w:t>2</w:t>
      </w:r>
      <w:r w:rsidRPr="00CF2282">
        <w:rPr>
          <w:vertAlign w:val="superscript"/>
        </w:rPr>
        <w:t>–</w:t>
      </w:r>
      <w:r w:rsidRPr="00CF2282">
        <w:t>) или нитрита до нитрата (NO</w:t>
      </w:r>
      <w:r w:rsidRPr="00CF2282">
        <w:rPr>
          <w:vertAlign w:val="subscript"/>
        </w:rPr>
        <w:t>3</w:t>
      </w:r>
      <w:r w:rsidRPr="00CF2282">
        <w:rPr>
          <w:vertAlign w:val="superscript"/>
        </w:rPr>
        <w:t>–</w:t>
      </w:r>
      <w:r w:rsidRPr="00CF2282">
        <w:t xml:space="preserve">); 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</w:pPr>
      <w:r w:rsidRPr="00CF2282">
        <w:t>2) в восстановлен</w:t>
      </w:r>
      <w:proofErr w:type="gramStart"/>
      <w:r w:rsidRPr="00CF2282">
        <w:t>ии ио</w:t>
      </w:r>
      <w:proofErr w:type="gramEnd"/>
      <w:r w:rsidRPr="00CF2282">
        <w:t>на аммония до нитрита (NO</w:t>
      </w:r>
      <w:r w:rsidRPr="00CF2282">
        <w:rPr>
          <w:vertAlign w:val="subscript"/>
        </w:rPr>
        <w:t>2</w:t>
      </w:r>
      <w:r w:rsidRPr="00CF2282">
        <w:rPr>
          <w:vertAlign w:val="superscript"/>
        </w:rPr>
        <w:t>–</w:t>
      </w:r>
      <w:r w:rsidRPr="00CF2282">
        <w:t>) или нитрита до нитрата (NO</w:t>
      </w:r>
      <w:r w:rsidRPr="00CF2282">
        <w:rPr>
          <w:vertAlign w:val="subscript"/>
        </w:rPr>
        <w:t>3</w:t>
      </w:r>
      <w:r w:rsidRPr="00CF2282">
        <w:rPr>
          <w:vertAlign w:val="superscript"/>
        </w:rPr>
        <w:t>–</w:t>
      </w:r>
      <w:r w:rsidRPr="00CF2282">
        <w:t>);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</w:pPr>
      <w:r w:rsidRPr="00CF2282">
        <w:t xml:space="preserve">3) в окислении нитритов и нитратов до газообразных соединений азота; 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t>4) в восстановлении нитритов и нитратов до газообразных соединений азота.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rPr>
          <w:b/>
        </w:rPr>
        <w:t>Итоговая контрольная работа – проводится в тестовой форме (ПР-1)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jc w:val="both"/>
        <w:rPr>
          <w:b/>
        </w:rPr>
      </w:pPr>
      <w:r w:rsidRPr="00CF2282">
        <w:rPr>
          <w:b/>
        </w:rPr>
        <w:t>Примеры тестовых заданий (ОПК-4, ОПК-5, ОПК-7, ПК-22)</w:t>
      </w:r>
    </w:p>
    <w:p w:rsidR="00CF2282" w:rsidRPr="00CF2282" w:rsidRDefault="00CF2282" w:rsidP="00CF2282">
      <w:pPr>
        <w:pStyle w:val="af5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1. МАССОВОЕ ЗАВОЕВАНИЕ СУШИ РАСТЕНИЯМИ ПРОИЗОШЛО </w:t>
      </w:r>
      <w:proofErr w:type="gramStart"/>
      <w:r w:rsidRPr="00CF2282">
        <w:rPr>
          <w:rFonts w:cs="Times New Roman"/>
          <w:sz w:val="24"/>
          <w:szCs w:val="24"/>
        </w:rPr>
        <w:t>В</w:t>
      </w:r>
      <w:proofErr w:type="gramEnd"/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а) кембрии</w:t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б) </w:t>
      </w:r>
      <w:proofErr w:type="gramStart"/>
      <w:r w:rsidRPr="00CF2282">
        <w:rPr>
          <w:rFonts w:cs="Times New Roman"/>
          <w:sz w:val="24"/>
          <w:szCs w:val="24"/>
        </w:rPr>
        <w:t>силуре</w:t>
      </w:r>
      <w:proofErr w:type="gramEnd"/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в) </w:t>
      </w:r>
      <w:proofErr w:type="spellStart"/>
      <w:r w:rsidRPr="00CF2282">
        <w:rPr>
          <w:rFonts w:cs="Times New Roman"/>
          <w:sz w:val="24"/>
          <w:szCs w:val="24"/>
        </w:rPr>
        <w:t>ордовике</w:t>
      </w:r>
      <w:proofErr w:type="spellEnd"/>
    </w:p>
    <w:p w:rsidR="00CF2282" w:rsidRPr="00CF2282" w:rsidRDefault="00CF2282" w:rsidP="00CF2282">
      <w:pPr>
        <w:pStyle w:val="af5"/>
        <w:spacing w:before="0" w:after="0" w:line="276" w:lineRule="auto"/>
        <w:ind w:left="360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 xml:space="preserve">г) </w:t>
      </w:r>
      <w:proofErr w:type="gramStart"/>
      <w:r w:rsidRPr="00CF2282">
        <w:rPr>
          <w:rFonts w:cs="Times New Roman"/>
          <w:sz w:val="24"/>
          <w:szCs w:val="24"/>
        </w:rPr>
        <w:t>девоне</w:t>
      </w:r>
      <w:proofErr w:type="gramEnd"/>
    </w:p>
    <w:p w:rsidR="00CF2282" w:rsidRPr="00CF2282" w:rsidRDefault="00CF2282" w:rsidP="00CF2282">
      <w:pPr>
        <w:spacing w:line="276" w:lineRule="auto"/>
        <w:jc w:val="both"/>
      </w:pPr>
    </w:p>
    <w:p w:rsidR="00CF2282" w:rsidRPr="00CF2282" w:rsidRDefault="00CF2282" w:rsidP="00CF2282">
      <w:pPr>
        <w:spacing w:line="276" w:lineRule="auto"/>
        <w:jc w:val="both"/>
      </w:pPr>
      <w:r w:rsidRPr="00CF2282">
        <w:t>2. В КЕМБРИИ ИЗ-ЗА ИЗМЕНЕНИЯ УСЛОВИЙ СРЕДЫ ПРОИЗОШЛО ВЫМИРАНИЕ</w:t>
      </w:r>
    </w:p>
    <w:p w:rsidR="00CF2282" w:rsidRPr="00CF2282" w:rsidRDefault="00CF2282" w:rsidP="00CF2282">
      <w:pPr>
        <w:spacing w:line="276" w:lineRule="auto"/>
        <w:ind w:left="284"/>
        <w:jc w:val="both"/>
      </w:pPr>
      <w:r w:rsidRPr="00CF2282">
        <w:t xml:space="preserve">а) </w:t>
      </w:r>
      <w:proofErr w:type="spellStart"/>
      <w:r w:rsidRPr="00CF2282">
        <w:t>детритофагов</w:t>
      </w:r>
      <w:proofErr w:type="spellEnd"/>
    </w:p>
    <w:p w:rsidR="00CF2282" w:rsidRPr="00CF2282" w:rsidRDefault="00CF2282" w:rsidP="00CF2282">
      <w:pPr>
        <w:spacing w:line="276" w:lineRule="auto"/>
        <w:ind w:left="284"/>
        <w:jc w:val="both"/>
      </w:pPr>
      <w:r w:rsidRPr="00CF2282">
        <w:t xml:space="preserve">б) планктонных </w:t>
      </w:r>
      <w:proofErr w:type="spellStart"/>
      <w:r w:rsidRPr="00CF2282">
        <w:t>фильтраторов</w:t>
      </w:r>
      <w:proofErr w:type="spellEnd"/>
    </w:p>
    <w:p w:rsidR="00CF2282" w:rsidRPr="00CF2282" w:rsidRDefault="00CF2282" w:rsidP="00CF2282">
      <w:pPr>
        <w:spacing w:line="276" w:lineRule="auto"/>
        <w:ind w:left="284"/>
        <w:jc w:val="both"/>
      </w:pPr>
      <w:r w:rsidRPr="00CF2282">
        <w:t>в) фотосинтезирующих организмов</w:t>
      </w:r>
    </w:p>
    <w:p w:rsidR="00CF2282" w:rsidRPr="00CF2282" w:rsidRDefault="00CF2282" w:rsidP="00CF2282">
      <w:pPr>
        <w:spacing w:line="276" w:lineRule="auto"/>
        <w:ind w:left="284"/>
        <w:jc w:val="both"/>
      </w:pPr>
      <w:r w:rsidRPr="00CF2282">
        <w:t xml:space="preserve">г) тонких донных </w:t>
      </w:r>
      <w:proofErr w:type="spellStart"/>
      <w:r w:rsidRPr="00CF2282">
        <w:t>фильтраторов</w:t>
      </w:r>
      <w:proofErr w:type="spellEnd"/>
    </w:p>
    <w:p w:rsidR="00CF2282" w:rsidRPr="00CF2282" w:rsidRDefault="00CF2282" w:rsidP="00CF2282">
      <w:pPr>
        <w:spacing w:line="276" w:lineRule="auto"/>
        <w:jc w:val="both"/>
      </w:pPr>
    </w:p>
    <w:p w:rsidR="00CF2282" w:rsidRPr="00CF2282" w:rsidRDefault="00CF2282" w:rsidP="00CF2282">
      <w:pPr>
        <w:pStyle w:val="2"/>
        <w:spacing w:after="0" w:line="276" w:lineRule="auto"/>
        <w:jc w:val="both"/>
      </w:pPr>
      <w:r w:rsidRPr="00CF2282">
        <w:lastRenderedPageBreak/>
        <w:t>3. ВУЛКАНИЗМ, ДВИЖЕНИЯ ЗЕМНОЙ КОРЫ, ДРЕЙФ МАТЕРИКОВ, НАСТУПЛЕНИЕ ЛЕДНИКОВ СОСТАВЛЯЮТ ГРУППУ _________________________________ ФАКТОРОВ ЭВОЛЮЦИИ БИОСФЕРЫ.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</w:p>
    <w:p w:rsidR="00CF2282" w:rsidRPr="00CF2282" w:rsidRDefault="00CF2282" w:rsidP="00CF2282">
      <w:pPr>
        <w:spacing w:line="276" w:lineRule="auto"/>
        <w:ind w:left="-76"/>
        <w:jc w:val="both"/>
      </w:pPr>
      <w:r w:rsidRPr="00CF2282">
        <w:t xml:space="preserve">4. СОДЕРЖАНИЕ КИСЛОРОДА В АТМОСФЕРЕ, СОСТАВЛЯЮЩЕЕ 1% </w:t>
      </w:r>
      <w:proofErr w:type="gramStart"/>
      <w:r w:rsidRPr="00CF2282">
        <w:t>ОТ</w:t>
      </w:r>
      <w:proofErr w:type="gramEnd"/>
      <w:r w:rsidRPr="00CF2282">
        <w:t xml:space="preserve"> СОВРЕМЕННОГО, НАЗЫВАЕТСЯ ________________</w:t>
      </w:r>
    </w:p>
    <w:p w:rsidR="00CF2282" w:rsidRPr="00CF2282" w:rsidRDefault="00CF2282" w:rsidP="00CF2282">
      <w:pPr>
        <w:spacing w:line="276" w:lineRule="auto"/>
        <w:jc w:val="both"/>
      </w:pPr>
    </w:p>
    <w:p w:rsidR="00CF2282" w:rsidRPr="00CF2282" w:rsidRDefault="00CF2282" w:rsidP="00CF2282">
      <w:pPr>
        <w:spacing w:line="276" w:lineRule="auto"/>
        <w:jc w:val="both"/>
      </w:pPr>
      <w:r w:rsidRPr="00CF2282">
        <w:rPr>
          <w:lang w:val="en-US"/>
        </w:rPr>
        <w:t>5</w:t>
      </w:r>
      <w:r w:rsidRPr="00CF2282">
        <w:t>. УСТАНОВИТЕ СООТВЕТСТВИЕ:</w:t>
      </w:r>
    </w:p>
    <w:p w:rsidR="00CF2282" w:rsidRPr="00CF2282" w:rsidRDefault="00CF2282" w:rsidP="00CF2282">
      <w:pPr>
        <w:pStyle w:val="1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CF2282">
        <w:rPr>
          <w:rFonts w:cs="Times New Roman"/>
          <w:sz w:val="24"/>
          <w:szCs w:val="24"/>
        </w:rPr>
        <w:t>ЭПОХА</w:t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</w:r>
      <w:r w:rsidRPr="00CF2282">
        <w:rPr>
          <w:rFonts w:cs="Times New Roman"/>
          <w:sz w:val="24"/>
          <w:szCs w:val="24"/>
        </w:rPr>
        <w:tab/>
        <w:t>ЭРА</w:t>
      </w:r>
    </w:p>
    <w:p w:rsidR="00CF2282" w:rsidRPr="00CF2282" w:rsidRDefault="00CF2282" w:rsidP="005B4C76">
      <w:pPr>
        <w:numPr>
          <w:ilvl w:val="0"/>
          <w:numId w:val="47"/>
        </w:numPr>
        <w:spacing w:line="276" w:lineRule="auto"/>
        <w:jc w:val="both"/>
      </w:pPr>
      <w:proofErr w:type="spellStart"/>
      <w:r w:rsidRPr="00CF2282">
        <w:t>Фанерозой</w:t>
      </w:r>
      <w:proofErr w:type="spellEnd"/>
      <w:r w:rsidRPr="00CF2282">
        <w:tab/>
      </w:r>
      <w:r w:rsidRPr="00CF2282">
        <w:tab/>
      </w:r>
      <w:r w:rsidRPr="00CF2282">
        <w:tab/>
      </w:r>
      <w:r w:rsidRPr="00CF2282">
        <w:tab/>
        <w:t>а) архей</w:t>
      </w:r>
    </w:p>
    <w:p w:rsidR="00CF2282" w:rsidRPr="00CF2282" w:rsidRDefault="00CF2282" w:rsidP="005B4C76">
      <w:pPr>
        <w:numPr>
          <w:ilvl w:val="0"/>
          <w:numId w:val="47"/>
        </w:numPr>
        <w:spacing w:line="276" w:lineRule="auto"/>
        <w:jc w:val="both"/>
      </w:pPr>
      <w:r w:rsidRPr="00CF2282">
        <w:t>Криптозой</w:t>
      </w:r>
      <w:r w:rsidRPr="00CF2282">
        <w:tab/>
      </w:r>
      <w:r w:rsidRPr="00CF2282">
        <w:tab/>
      </w:r>
      <w:r w:rsidRPr="00CF2282">
        <w:tab/>
      </w:r>
      <w:r w:rsidRPr="00CF2282">
        <w:tab/>
        <w:t>б) кайнозой</w:t>
      </w:r>
    </w:p>
    <w:p w:rsidR="00CF2282" w:rsidRPr="00CF2282" w:rsidRDefault="00CF2282" w:rsidP="00CF2282">
      <w:pPr>
        <w:spacing w:line="276" w:lineRule="auto"/>
        <w:ind w:left="4253"/>
        <w:jc w:val="both"/>
      </w:pPr>
      <w:r w:rsidRPr="00CF2282">
        <w:t>в) мезозой</w:t>
      </w:r>
    </w:p>
    <w:p w:rsidR="00CF2282" w:rsidRPr="00CF2282" w:rsidRDefault="00CF2282" w:rsidP="00CF2282">
      <w:pPr>
        <w:spacing w:line="276" w:lineRule="auto"/>
        <w:ind w:left="4253"/>
        <w:jc w:val="both"/>
      </w:pPr>
      <w:r w:rsidRPr="00CF2282">
        <w:t>г) протерозой</w:t>
      </w:r>
    </w:p>
    <w:p w:rsidR="00CF2282" w:rsidRPr="00CF2282" w:rsidRDefault="00CF2282" w:rsidP="00CF2282">
      <w:pPr>
        <w:spacing w:line="276" w:lineRule="auto"/>
        <w:ind w:left="4253"/>
        <w:jc w:val="both"/>
      </w:pPr>
      <w:r w:rsidRPr="00CF2282">
        <w:t>д) палеозой</w:t>
      </w:r>
    </w:p>
    <w:p w:rsidR="00CF2282" w:rsidRPr="00CF2282" w:rsidRDefault="00CF2282" w:rsidP="00CF228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</w:p>
    <w:p w:rsidR="00CF2282" w:rsidRPr="00CF2282" w:rsidRDefault="00CF2282" w:rsidP="00CF2282">
      <w:pPr>
        <w:spacing w:line="276" w:lineRule="auto"/>
        <w:jc w:val="both"/>
      </w:pPr>
      <w:r w:rsidRPr="00CF2282">
        <w:t>22. ВЫБЕРИТЕ ПРАВИЛЬНЫЙ ОТВЕТ И ОБОСНУЙТЕ ЕГО</w:t>
      </w:r>
    </w:p>
    <w:p w:rsidR="00CF2282" w:rsidRPr="00CF2282" w:rsidRDefault="00CF2282" w:rsidP="00CF2282">
      <w:pPr>
        <w:pStyle w:val="a8"/>
        <w:spacing w:line="276" w:lineRule="auto"/>
        <w:ind w:left="0"/>
        <w:jc w:val="both"/>
      </w:pPr>
      <w:r w:rsidRPr="00CF2282">
        <w:t>Как называется первый известный экологический кризис в истории биосферы? Какова его основная причина?</w:t>
      </w:r>
    </w:p>
    <w:p w:rsidR="00CF2282" w:rsidRPr="00CF2282" w:rsidRDefault="00CF2282" w:rsidP="00CF2282">
      <w:pPr>
        <w:pStyle w:val="a8"/>
        <w:spacing w:line="276" w:lineRule="auto"/>
        <w:ind w:left="567" w:hanging="567"/>
        <w:jc w:val="both"/>
      </w:pPr>
      <w:r w:rsidRPr="00CF2282">
        <w:t>а) точка Пастера;</w:t>
      </w:r>
    </w:p>
    <w:p w:rsidR="00CF2282" w:rsidRPr="00CF2282" w:rsidRDefault="00CF2282" w:rsidP="00CF2282">
      <w:pPr>
        <w:pStyle w:val="a8"/>
        <w:spacing w:line="276" w:lineRule="auto"/>
        <w:ind w:left="567" w:hanging="567"/>
        <w:jc w:val="both"/>
      </w:pPr>
      <w:r w:rsidRPr="00CF2282">
        <w:t>б) мел-палеогеновый кризис;</w:t>
      </w:r>
    </w:p>
    <w:p w:rsidR="00CF2282" w:rsidRPr="00CF2282" w:rsidRDefault="00CF2282" w:rsidP="00CF2282">
      <w:pPr>
        <w:pStyle w:val="a8"/>
        <w:spacing w:line="276" w:lineRule="auto"/>
        <w:ind w:left="567" w:hanging="567"/>
        <w:jc w:val="both"/>
      </w:pPr>
      <w:r w:rsidRPr="00CF2282">
        <w:t xml:space="preserve">в) кризис </w:t>
      </w:r>
      <w:proofErr w:type="spellStart"/>
      <w:r w:rsidRPr="00CF2282">
        <w:t>консументов</w:t>
      </w:r>
      <w:proofErr w:type="spellEnd"/>
      <w:r w:rsidRPr="00CF2282">
        <w:t>;</w:t>
      </w:r>
    </w:p>
    <w:p w:rsidR="00CF2282" w:rsidRPr="00CF2282" w:rsidRDefault="00CF2282" w:rsidP="00CF2282">
      <w:pPr>
        <w:pStyle w:val="a8"/>
        <w:spacing w:line="276" w:lineRule="auto"/>
        <w:ind w:left="567" w:hanging="567"/>
        <w:jc w:val="both"/>
      </w:pPr>
      <w:r w:rsidRPr="00CF2282">
        <w:t xml:space="preserve">г) «кислородная революция» </w:t>
      </w:r>
    </w:p>
    <w:p w:rsidR="00CF2282" w:rsidRPr="00CF2282" w:rsidRDefault="00CF2282" w:rsidP="00CF2282">
      <w:pPr>
        <w:tabs>
          <w:tab w:val="left" w:pos="426"/>
        </w:tabs>
        <w:spacing w:line="276" w:lineRule="auto"/>
      </w:pP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CF2282">
        <w:rPr>
          <w:rFonts w:eastAsiaTheme="minorHAnsi"/>
          <w:b/>
          <w:bCs/>
        </w:rPr>
        <w:t>Критерии оценки (письменный ответ на вопросы контрольной работы)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5 баллов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4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3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2 балла</w:t>
      </w:r>
      <w:proofErr w:type="gramStart"/>
      <w:r w:rsidRPr="00CF2282">
        <w:rPr>
          <w:rFonts w:eastAsiaTheme="minorHAnsi"/>
        </w:rPr>
        <w:t xml:space="preserve"> -- </w:t>
      </w:r>
      <w:proofErr w:type="gramEnd"/>
      <w:r w:rsidRPr="00CF2282">
        <w:rPr>
          <w:rFonts w:eastAsiaTheme="minorHAnsi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</w:rPr>
      </w:pPr>
      <w:r w:rsidRPr="00CF2282">
        <w:rPr>
          <w:rFonts w:eastAsiaTheme="minorHAnsi"/>
          <w:b/>
        </w:rPr>
        <w:lastRenderedPageBreak/>
        <w:t>Шкала соответствия оценки тестовых контрольных работ традиционной пятибалльной системе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86-100% правильных ответов – «отлично»;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76-85% правильных ответов – «хорошо»;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61-75% правильных ответов – «удовлетворительно»;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менее 61% правильных ответов – «неудовлетворительно».</w:t>
      </w:r>
    </w:p>
    <w:p w:rsidR="00CF2282" w:rsidRPr="00CF2282" w:rsidRDefault="00CF2282" w:rsidP="00CF2282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b/>
        </w:rPr>
      </w:pPr>
    </w:p>
    <w:p w:rsidR="00CF2282" w:rsidRPr="00CF2282" w:rsidRDefault="00CF2282" w:rsidP="00CF2282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b/>
        </w:rPr>
      </w:pPr>
      <w:r w:rsidRPr="00CF2282">
        <w:rPr>
          <w:b/>
        </w:rPr>
        <w:t>Темы рефератов по разделу 2 «Учение о биосфере» (ОПК-4, ОПК-5, ОПК-7, ОПК-9)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426"/>
          <w:tab w:val="left" w:pos="1134"/>
        </w:tabs>
        <w:spacing w:line="276" w:lineRule="auto"/>
        <w:jc w:val="both"/>
        <w:rPr>
          <w:b/>
        </w:rPr>
      </w:pPr>
      <w:r w:rsidRPr="00CF2282">
        <w:t>Гипотеза Геи: истоки и основные положения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426"/>
          <w:tab w:val="left" w:pos="1134"/>
        </w:tabs>
        <w:spacing w:line="276" w:lineRule="auto"/>
        <w:jc w:val="both"/>
      </w:pPr>
      <w:r w:rsidRPr="00CF2282">
        <w:t xml:space="preserve">История открытия и исследований </w:t>
      </w:r>
      <w:proofErr w:type="spellStart"/>
      <w:r w:rsidRPr="00CF2282">
        <w:t>рифтовых</w:t>
      </w:r>
      <w:proofErr w:type="spellEnd"/>
      <w:r w:rsidRPr="00CF2282">
        <w:t xml:space="preserve"> сообществ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 xml:space="preserve">Нарушение круговорота углерода: причины и глобальные, региональные, локальные последствия 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 xml:space="preserve">Нарушение круговорота азота: причины и глобальные, региональные, локальные последствия 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 xml:space="preserve">Нарушение круговорота серы: причины и глобальные, региональные, локальные последствия 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 xml:space="preserve">Нарушение круговорота фосфора: причины и глобальные, региональные, локальные последствия 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>Происхождение и эволюция химического состава атмосферы.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>Происхождение и эволюция химического состава гидросферы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>Методы оценки возраста горных пород и ископаемых остатков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t xml:space="preserve">Возникновение </w:t>
      </w:r>
      <w:proofErr w:type="spellStart"/>
      <w:r w:rsidRPr="00CF2282">
        <w:t>многоклеточности</w:t>
      </w:r>
      <w:proofErr w:type="spellEnd"/>
      <w:r w:rsidRPr="00CF2282">
        <w:t xml:space="preserve"> у животных 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t>Пермский кризис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  <w:rPr>
          <w:b/>
        </w:rPr>
      </w:pPr>
      <w:r w:rsidRPr="00CF2282">
        <w:t>Меловой кризис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>Причины массовых вымираний: основные теории, их обоснование</w:t>
      </w:r>
    </w:p>
    <w:p w:rsidR="00CF2282" w:rsidRPr="00CF2282" w:rsidRDefault="00CF2282" w:rsidP="005B4C76">
      <w:pPr>
        <w:numPr>
          <w:ilvl w:val="0"/>
          <w:numId w:val="65"/>
        </w:numPr>
        <w:tabs>
          <w:tab w:val="left" w:pos="142"/>
          <w:tab w:val="left" w:pos="328"/>
          <w:tab w:val="left" w:pos="851"/>
          <w:tab w:val="left" w:pos="1134"/>
        </w:tabs>
        <w:spacing w:line="276" w:lineRule="auto"/>
        <w:jc w:val="both"/>
      </w:pPr>
      <w:r w:rsidRPr="00CF2282">
        <w:t>Экологические кризисы и экологические катастрофы в истории цивилизации</w:t>
      </w:r>
    </w:p>
    <w:p w:rsidR="00CF2282" w:rsidRPr="00CF2282" w:rsidRDefault="00CF2282" w:rsidP="00CF2282">
      <w:pPr>
        <w:tabs>
          <w:tab w:val="left" w:pos="142"/>
          <w:tab w:val="left" w:pos="328"/>
          <w:tab w:val="left" w:pos="851"/>
          <w:tab w:val="left" w:pos="1134"/>
        </w:tabs>
        <w:spacing w:line="276" w:lineRule="auto"/>
        <w:ind w:left="720"/>
        <w:jc w:val="both"/>
      </w:pPr>
    </w:p>
    <w:p w:rsidR="00CF2282" w:rsidRPr="00CF2282" w:rsidRDefault="00CF2282" w:rsidP="00CF2282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Раздел </w:t>
      </w:r>
      <w:r w:rsidRPr="00CF2282">
        <w:rPr>
          <w:b/>
          <w:lang w:val="en-US"/>
        </w:rPr>
        <w:t>III</w:t>
      </w:r>
      <w:r w:rsidRPr="00CF2282">
        <w:rPr>
          <w:b/>
        </w:rPr>
        <w:t>. История экологии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  <w:bCs/>
        </w:rPr>
        <w:t>Занятие 1. Накопление биологических и экологических знаний</w:t>
      </w:r>
      <w:r>
        <w:rPr>
          <w:b/>
          <w:bCs/>
        </w:rPr>
        <w:t xml:space="preserve"> </w:t>
      </w:r>
      <w:r w:rsidRPr="00CF2282">
        <w:rPr>
          <w:b/>
        </w:rPr>
        <w:t>(ОПК-4, ОПК-9)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t>Античные ученые и философы.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t>Средневековье: Василий Великий, Альберт Великий.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t>Возрождение.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t>Эпоха географических открытий.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t>Эпоха просвещения: Линней, Кювье, Бюффон</w:t>
      </w:r>
    </w:p>
    <w:p w:rsidR="00CF2282" w:rsidRPr="00CF2282" w:rsidRDefault="00CF2282" w:rsidP="005B4C76">
      <w:pPr>
        <w:pStyle w:val="a8"/>
        <w:widowControl w:val="0"/>
        <w:numPr>
          <w:ilvl w:val="0"/>
          <w:numId w:val="67"/>
        </w:numPr>
        <w:suppressAutoHyphens/>
        <w:spacing w:line="276" w:lineRule="auto"/>
        <w:ind w:left="426"/>
        <w:jc w:val="both"/>
      </w:pPr>
      <w:r w:rsidRPr="00CF2282">
        <w:rPr>
          <w:lang w:val="en-US"/>
        </w:rPr>
        <w:t>XIX</w:t>
      </w:r>
      <w:r w:rsidRPr="00CF2282">
        <w:t xml:space="preserve"> век. </w:t>
      </w:r>
      <w:proofErr w:type="spellStart"/>
      <w:r w:rsidRPr="00CF2282">
        <w:t>Декандоль</w:t>
      </w:r>
      <w:proofErr w:type="spellEnd"/>
      <w:r w:rsidRPr="00CF2282">
        <w:t xml:space="preserve">, </w:t>
      </w:r>
      <w:proofErr w:type="spellStart"/>
      <w:r w:rsidRPr="00CF2282">
        <w:t>Глогер</w:t>
      </w:r>
      <w:proofErr w:type="spellEnd"/>
      <w:r w:rsidRPr="00CF2282">
        <w:t xml:space="preserve">, Фабер, Бергман, </w:t>
      </w:r>
      <w:proofErr w:type="spellStart"/>
      <w:r w:rsidRPr="00CF2282">
        <w:t>Шмарда</w:t>
      </w:r>
      <w:proofErr w:type="spellEnd"/>
      <w:r w:rsidRPr="00CF2282">
        <w:t xml:space="preserve">, </w:t>
      </w:r>
      <w:proofErr w:type="spellStart"/>
      <w:r w:rsidRPr="00CF2282">
        <w:t>Форбс</w:t>
      </w:r>
      <w:proofErr w:type="spellEnd"/>
      <w:r w:rsidRPr="00CF2282">
        <w:t>.</w:t>
      </w:r>
    </w:p>
    <w:p w:rsidR="00CF2282" w:rsidRPr="00CF2282" w:rsidRDefault="00CF2282" w:rsidP="00CF2282">
      <w:pPr>
        <w:spacing w:line="276" w:lineRule="auto"/>
        <w:jc w:val="both"/>
      </w:pPr>
    </w:p>
    <w:p w:rsidR="00CF2282" w:rsidRPr="00CF2282" w:rsidRDefault="00CF2282" w:rsidP="00CF2282">
      <w:pPr>
        <w:pStyle w:val="a8"/>
        <w:spacing w:line="276" w:lineRule="auto"/>
        <w:ind w:left="57"/>
        <w:jc w:val="both"/>
      </w:pPr>
      <w:r w:rsidRPr="00CF2282">
        <w:rPr>
          <w:b/>
          <w:bCs/>
        </w:rPr>
        <w:t>Занятие 2. Вклад Э.Геккеля в развитие экологии (</w:t>
      </w:r>
      <w:r w:rsidRPr="00CF2282">
        <w:rPr>
          <w:b/>
        </w:rPr>
        <w:t>ОПК-4, ОПК-9</w:t>
      </w:r>
      <w:r w:rsidR="003B241B">
        <w:rPr>
          <w:b/>
        </w:rPr>
        <w:t>, ПК-27</w:t>
      </w:r>
      <w:r w:rsidRPr="00CF2282">
        <w:rPr>
          <w:b/>
          <w:bCs/>
        </w:rPr>
        <w:t>)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1. Основные работы Геккеля, где речь идет об экологии и формах организмов, и об экологии как науке.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2. Термины и понятия, введенные в науку Геккелем и раскрытые им.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3. Какое отношение имел Геккель к английской экспедиции на «</w:t>
      </w:r>
      <w:proofErr w:type="spellStart"/>
      <w:r w:rsidRPr="00CF2282">
        <w:t>Челенджере</w:t>
      </w:r>
      <w:proofErr w:type="spellEnd"/>
      <w:r w:rsidRPr="00CF2282">
        <w:t>»?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4. Какие организмы были главными объектами исследований Геккеля?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5. Высказывания Геккеля о предмете, целях и задачах экологии.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lastRenderedPageBreak/>
        <w:t>6. Что вы знаете о росте и развитии Геккеля как личности, его формировании как исследователя и профессора университета в Йене?</w:t>
      </w:r>
    </w:p>
    <w:p w:rsidR="00CF2282" w:rsidRPr="00CF2282" w:rsidRDefault="00CF2282" w:rsidP="00CF2282">
      <w:pPr>
        <w:spacing w:line="276" w:lineRule="auto"/>
        <w:ind w:left="57"/>
        <w:jc w:val="both"/>
      </w:pPr>
      <w:r w:rsidRPr="00CF2282">
        <w:t>7. Какими талантами наградила Геккеля  Природа?</w:t>
      </w:r>
    </w:p>
    <w:p w:rsidR="00CF2282" w:rsidRPr="00CF2282" w:rsidRDefault="00CF2282" w:rsidP="00CF2282">
      <w:pPr>
        <w:spacing w:line="276" w:lineRule="auto"/>
        <w:ind w:left="57"/>
        <w:jc w:val="both"/>
      </w:pPr>
    </w:p>
    <w:p w:rsidR="00CF2282" w:rsidRPr="00CF2282" w:rsidRDefault="00CF2282" w:rsidP="00CF2282">
      <w:pPr>
        <w:pStyle w:val="a8"/>
        <w:spacing w:line="276" w:lineRule="auto"/>
        <w:ind w:left="57"/>
        <w:jc w:val="both"/>
        <w:rPr>
          <w:b/>
          <w:bCs/>
        </w:rPr>
      </w:pPr>
      <w:r w:rsidRPr="00CF2282">
        <w:rPr>
          <w:b/>
          <w:bCs/>
        </w:rPr>
        <w:t>Занятие 3. Вклад Ч.Дарвина в развитие экологии (</w:t>
      </w:r>
      <w:r w:rsidRPr="00CF2282">
        <w:rPr>
          <w:b/>
        </w:rPr>
        <w:t>ОПК-4, ОПК-9</w:t>
      </w:r>
      <w:r w:rsidR="003B241B">
        <w:rPr>
          <w:b/>
        </w:rPr>
        <w:t>, ПК-27</w:t>
      </w:r>
      <w:r w:rsidRPr="00CF2282">
        <w:rPr>
          <w:b/>
          <w:bCs/>
        </w:rPr>
        <w:t>)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В чем различие между Геккелем и Дарвином в понимании «борьбы за существование»?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Как происходило становление Дарвина как ученого?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Эразм Дарвин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Кто были наставники и консультанты Дарвина?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 xml:space="preserve">Каковы были мотивы отплытия Дарвина на </w:t>
      </w:r>
      <w:proofErr w:type="spellStart"/>
      <w:r w:rsidRPr="00CF2282">
        <w:t>Бигле</w:t>
      </w:r>
      <w:proofErr w:type="spellEnd"/>
      <w:r w:rsidRPr="00CF2282">
        <w:t>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 xml:space="preserve">Первые «потрясения» и «догадки» Дарвина во время плавания на </w:t>
      </w:r>
      <w:proofErr w:type="spellStart"/>
      <w:r w:rsidRPr="00CF2282">
        <w:t>Бигле</w:t>
      </w:r>
      <w:proofErr w:type="spellEnd"/>
      <w:r w:rsidRPr="00CF2282">
        <w:t>.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Коллизия с Уоллесом.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В чем состоит историческая заслуга Дарвина?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Почему мы считаем Дарвина основоположником экологии?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 xml:space="preserve">Какие работы Дарвина вы </w:t>
      </w:r>
      <w:proofErr w:type="gramStart"/>
      <w:r w:rsidRPr="00CF2282">
        <w:t>знаете и в чем состоит</w:t>
      </w:r>
      <w:proofErr w:type="gramEnd"/>
      <w:r w:rsidRPr="00CF2282">
        <w:t xml:space="preserve"> их вклад в экологию?</w:t>
      </w:r>
    </w:p>
    <w:p w:rsidR="00CF2282" w:rsidRPr="00CF2282" w:rsidRDefault="00CF2282" w:rsidP="005B4C76">
      <w:pPr>
        <w:pStyle w:val="a8"/>
        <w:numPr>
          <w:ilvl w:val="0"/>
          <w:numId w:val="70"/>
        </w:numPr>
        <w:spacing w:line="276" w:lineRule="auto"/>
        <w:ind w:left="426"/>
        <w:jc w:val="both"/>
      </w:pPr>
      <w:r w:rsidRPr="00CF2282">
        <w:t>В чем состоит принципиальное различие между Дарвином и Геккелем как учеными?</w:t>
      </w:r>
    </w:p>
    <w:p w:rsidR="00CF2282" w:rsidRPr="00CF2282" w:rsidRDefault="00CF2282" w:rsidP="00CF2282">
      <w:pPr>
        <w:pStyle w:val="a8"/>
        <w:spacing w:line="276" w:lineRule="auto"/>
        <w:ind w:left="426"/>
        <w:jc w:val="both"/>
      </w:pPr>
    </w:p>
    <w:p w:rsidR="00CF2282" w:rsidRPr="00CF2282" w:rsidRDefault="00CF2282" w:rsidP="00CF2282">
      <w:pPr>
        <w:pStyle w:val="a8"/>
        <w:spacing w:line="276" w:lineRule="auto"/>
        <w:ind w:left="57"/>
        <w:jc w:val="both"/>
      </w:pPr>
      <w:r w:rsidRPr="00CF2282">
        <w:rPr>
          <w:b/>
          <w:bCs/>
        </w:rPr>
        <w:t>Занятие 4. Вклад А. Гумбольдта в развитие экологии (</w:t>
      </w:r>
      <w:r w:rsidRPr="00CF2282">
        <w:rPr>
          <w:b/>
        </w:rPr>
        <w:t>ОПК-4, ОПК-9</w:t>
      </w:r>
      <w:r w:rsidR="003B241B">
        <w:rPr>
          <w:b/>
        </w:rPr>
        <w:t>, ПК-27</w:t>
      </w:r>
      <w:r w:rsidRPr="00CF2282">
        <w:rPr>
          <w:b/>
          <w:bCs/>
        </w:rPr>
        <w:t>)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Почему Александра Гумбольдта называют Аристотелем Х</w:t>
      </w:r>
      <w:proofErr w:type="gramStart"/>
      <w:r w:rsidRPr="00CF2282">
        <w:rPr>
          <w:lang w:val="en-US"/>
        </w:rPr>
        <w:t>I</w:t>
      </w:r>
      <w:proofErr w:type="gramEnd"/>
      <w:r w:rsidRPr="00CF2282">
        <w:t>Х века?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Как проходило воспитание и становление личности Александра Гумбольдта?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Как бы вы объяснили широту интересов и кругозора Александра Гумбольдта?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Что ценили в Александре Гумбольдте современники?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Какой вклад внес Александр Гумболь</w:t>
      </w:r>
      <w:proofErr w:type="gramStart"/>
      <w:r w:rsidRPr="00CF2282">
        <w:t>дт в ст</w:t>
      </w:r>
      <w:proofErr w:type="gramEnd"/>
      <w:r w:rsidRPr="00CF2282">
        <w:t>ановление экологии, почему мы его относим к основоположникам экологии?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proofErr w:type="gramStart"/>
      <w:r w:rsidRPr="00CF2282">
        <w:t>Родоначальником</w:t>
      </w:r>
      <w:proofErr w:type="gramEnd"/>
      <w:r w:rsidRPr="00CF2282">
        <w:t xml:space="preserve"> каких наук является Александр Гумбольдт?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Как вы понимаете и оцениваете идею написания «Космоса», мог ли кто-либо из современников Александра Гумбольдта взяться за такой труд?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 xml:space="preserve">Что </w:t>
      </w:r>
      <w:proofErr w:type="gramStart"/>
      <w:r w:rsidRPr="00CF2282">
        <w:t>дала Гумбольдту поездка в Россию и что дал</w:t>
      </w:r>
      <w:proofErr w:type="gramEnd"/>
      <w:r w:rsidRPr="00CF2282">
        <w:t xml:space="preserve"> он России?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В чем состоит различие в познании Южной Америки Гумбольдтом и Дарвином?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Почему университет в Берлине носит имя братьев Гумбольдтов Вильгельма и Александра?</w:t>
      </w:r>
    </w:p>
    <w:p w:rsidR="00CF2282" w:rsidRPr="00CF2282" w:rsidRDefault="00CF2282" w:rsidP="005B4C76">
      <w:pPr>
        <w:pStyle w:val="a8"/>
        <w:numPr>
          <w:ilvl w:val="0"/>
          <w:numId w:val="71"/>
        </w:numPr>
        <w:spacing w:line="276" w:lineRule="auto"/>
        <w:jc w:val="both"/>
      </w:pPr>
      <w:r w:rsidRPr="00CF2282">
        <w:t>Как бы вы кратко охарактеризовали личности трех великих исследователей – Гумбольдта, Дарвина, Геккеля?</w:t>
      </w:r>
    </w:p>
    <w:p w:rsidR="00CF2282" w:rsidRPr="00CF2282" w:rsidRDefault="00CF2282" w:rsidP="00CF2282">
      <w:pPr>
        <w:spacing w:line="276" w:lineRule="auto"/>
        <w:rPr>
          <w:b/>
        </w:rPr>
      </w:pPr>
      <w:r w:rsidRPr="00CF2282">
        <w:rPr>
          <w:b/>
          <w:bCs/>
        </w:rPr>
        <w:t xml:space="preserve">Занятие 5. </w:t>
      </w:r>
      <w:r w:rsidRPr="00CF2282">
        <w:rPr>
          <w:b/>
        </w:rPr>
        <w:t>Становление экологии в России (ОПК-4, ОПК-9</w:t>
      </w:r>
      <w:r w:rsidR="003B241B">
        <w:rPr>
          <w:b/>
        </w:rPr>
        <w:t>, ПК-27</w:t>
      </w:r>
      <w:r w:rsidRPr="00CF2282">
        <w:rPr>
          <w:b/>
        </w:rPr>
        <w:t>)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Крашенинников. «Описание земли Камчатки»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Российские основоположники экологии: К.Ф. </w:t>
      </w:r>
      <w:proofErr w:type="spellStart"/>
      <w:r w:rsidRPr="00CF2282">
        <w:t>Рулье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Российские основоположники экологии: Н.А. </w:t>
      </w:r>
      <w:proofErr w:type="spellStart"/>
      <w:r w:rsidRPr="00CF2282">
        <w:t>Северцов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Российские основоположники экологии: А.Ф. </w:t>
      </w:r>
      <w:proofErr w:type="spellStart"/>
      <w:r w:rsidRPr="00CF2282">
        <w:t>Миддендорф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Миддендорф</w:t>
      </w:r>
      <w:proofErr w:type="spellEnd"/>
      <w:r w:rsidRPr="00CF2282">
        <w:t>. Адаптация животных к условиям Крайней Сибири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Петр Паллас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>: палеонтолог, зоолог, эколог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 xml:space="preserve"> и его работы «О земляном черве» и «Сомнениях в зоологии как науке»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Рулье</w:t>
      </w:r>
      <w:proofErr w:type="spellEnd"/>
      <w:r w:rsidRPr="00CF2282">
        <w:t xml:space="preserve"> и его «Вестник естественных наук»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Вторая экспедиция Беринга, или Великая северная экспедиция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Вторая экспедиция Беринга. Отряд </w:t>
      </w:r>
      <w:proofErr w:type="spellStart"/>
      <w:r w:rsidRPr="00CF2282">
        <w:t>Гмелина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lastRenderedPageBreak/>
        <w:t xml:space="preserve">Вторая экспедиция Беринга. Георг </w:t>
      </w:r>
      <w:proofErr w:type="spellStart"/>
      <w:r w:rsidRPr="00CF2282">
        <w:t>Стеллер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Докучаев и его основные работы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Сукачев е его биогеоценология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>Морозов и его принципы лесопользования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Станчинский</w:t>
      </w:r>
      <w:proofErr w:type="spellEnd"/>
      <w:r w:rsidRPr="00CF2282">
        <w:t xml:space="preserve"> и начало </w:t>
      </w:r>
      <w:proofErr w:type="spellStart"/>
      <w:r w:rsidRPr="00CF2282">
        <w:t>трофодинамики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Пачосский</w:t>
      </w:r>
      <w:proofErr w:type="spellEnd"/>
      <w:r w:rsidRPr="00CF2282">
        <w:t xml:space="preserve"> и </w:t>
      </w:r>
      <w:proofErr w:type="spellStart"/>
      <w:r w:rsidRPr="00CF2282">
        <w:t>фитосоциология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proofErr w:type="spellStart"/>
      <w:r w:rsidRPr="00CF2282">
        <w:t>Аскания</w:t>
      </w:r>
      <w:proofErr w:type="spellEnd"/>
      <w:r w:rsidRPr="00CF2282">
        <w:t xml:space="preserve"> Нова: связь с нею </w:t>
      </w:r>
      <w:proofErr w:type="spellStart"/>
      <w:r w:rsidRPr="00CF2282">
        <w:t>Пачосского</w:t>
      </w:r>
      <w:proofErr w:type="spellEnd"/>
      <w:r w:rsidRPr="00CF2282">
        <w:t xml:space="preserve"> и </w:t>
      </w:r>
      <w:proofErr w:type="spellStart"/>
      <w:r w:rsidRPr="00CF2282">
        <w:t>Станчинского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Д.Н. </w:t>
      </w:r>
      <w:proofErr w:type="spellStart"/>
      <w:r w:rsidRPr="00CF2282">
        <w:t>Кашкаров</w:t>
      </w:r>
      <w:proofErr w:type="spellEnd"/>
      <w:r w:rsidRPr="00CF2282">
        <w:t xml:space="preserve"> как эколог широкого профиля</w:t>
      </w:r>
    </w:p>
    <w:p w:rsidR="00CF2282" w:rsidRPr="00CF2282" w:rsidRDefault="00CF2282" w:rsidP="005B4C76">
      <w:pPr>
        <w:pStyle w:val="a8"/>
        <w:numPr>
          <w:ilvl w:val="0"/>
          <w:numId w:val="69"/>
        </w:numPr>
        <w:spacing w:line="276" w:lineRule="auto"/>
      </w:pPr>
      <w:r w:rsidRPr="00CF2282">
        <w:t xml:space="preserve">Раменский – геоботаник и эколог </w:t>
      </w:r>
    </w:p>
    <w:p w:rsidR="00CF2282" w:rsidRPr="00CF2282" w:rsidRDefault="00CF2282" w:rsidP="00CF2282">
      <w:pPr>
        <w:pStyle w:val="a8"/>
        <w:spacing w:line="276" w:lineRule="auto"/>
        <w:ind w:left="57" w:firstLine="709"/>
        <w:jc w:val="both"/>
      </w:pPr>
    </w:p>
    <w:p w:rsidR="00CF2282" w:rsidRPr="00CF2282" w:rsidRDefault="00CF2282" w:rsidP="00CF2282">
      <w:pPr>
        <w:spacing w:line="276" w:lineRule="auto"/>
        <w:rPr>
          <w:b/>
        </w:rPr>
      </w:pPr>
      <w:r w:rsidRPr="00CF2282">
        <w:rPr>
          <w:b/>
          <w:bCs/>
        </w:rPr>
        <w:t xml:space="preserve">Занятие 6. </w:t>
      </w:r>
      <w:r w:rsidRPr="00CF2282">
        <w:rPr>
          <w:b/>
        </w:rPr>
        <w:t>Формирование основных правил и законов экологии (ОПК-4, ОПК-9)</w:t>
      </w:r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proofErr w:type="spellStart"/>
      <w:r w:rsidRPr="00CF2282">
        <w:t>Варминг</w:t>
      </w:r>
      <w:proofErr w:type="spellEnd"/>
      <w:r w:rsidRPr="00CF2282">
        <w:t xml:space="preserve"> и основные типы растительных группировок</w:t>
      </w:r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r w:rsidRPr="00CF2282">
        <w:t>Хатчинсон, фундаментальная и реализованная ниша</w:t>
      </w:r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r w:rsidRPr="00CF2282">
        <w:t xml:space="preserve">Популяционные экологи Элтон и </w:t>
      </w:r>
      <w:proofErr w:type="spellStart"/>
      <w:r w:rsidRPr="00CF2282">
        <w:t>Читти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proofErr w:type="spellStart"/>
      <w:r w:rsidRPr="00CF2282">
        <w:t>Глогер</w:t>
      </w:r>
      <w:proofErr w:type="spellEnd"/>
      <w:r w:rsidRPr="00CF2282">
        <w:t xml:space="preserve">, Бергман, </w:t>
      </w:r>
      <w:proofErr w:type="spellStart"/>
      <w:r w:rsidRPr="00CF2282">
        <w:t>Шмарда</w:t>
      </w:r>
      <w:proofErr w:type="spellEnd"/>
      <w:r w:rsidRPr="00CF2282">
        <w:t xml:space="preserve">, </w:t>
      </w:r>
      <w:proofErr w:type="spellStart"/>
      <w:r w:rsidRPr="00CF2282">
        <w:t>Форбс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r w:rsidRPr="00CF2282">
        <w:t>Вторая половина Х</w:t>
      </w:r>
      <w:proofErr w:type="gramStart"/>
      <w:r w:rsidRPr="00CF2282">
        <w:rPr>
          <w:lang w:val="en-US"/>
        </w:rPr>
        <w:t>I</w:t>
      </w:r>
      <w:proofErr w:type="gramEnd"/>
      <w:r w:rsidRPr="00CF2282">
        <w:t>Х века: Дж</w:t>
      </w:r>
      <w:proofErr w:type="gramStart"/>
      <w:r w:rsidRPr="00CF2282">
        <w:t>.А</w:t>
      </w:r>
      <w:proofErr w:type="gramEnd"/>
      <w:r w:rsidRPr="00CF2282">
        <w:t>ллен и А.Н. Бекетов</w:t>
      </w:r>
    </w:p>
    <w:p w:rsidR="00CF2282" w:rsidRPr="00CF2282" w:rsidRDefault="00CF2282" w:rsidP="005B4C76">
      <w:pPr>
        <w:pStyle w:val="a8"/>
        <w:numPr>
          <w:ilvl w:val="0"/>
          <w:numId w:val="72"/>
        </w:numPr>
        <w:spacing w:line="276" w:lineRule="auto"/>
      </w:pPr>
      <w:r w:rsidRPr="00CF2282">
        <w:t>Разделение экологии растений на экологию особей и экологию сообществ</w:t>
      </w:r>
    </w:p>
    <w:p w:rsidR="00CF2282" w:rsidRPr="00CF2282" w:rsidRDefault="00CF2282" w:rsidP="00CF2282">
      <w:pPr>
        <w:pStyle w:val="a8"/>
        <w:spacing w:line="276" w:lineRule="auto"/>
        <w:ind w:left="0" w:firstLine="709"/>
      </w:pPr>
    </w:p>
    <w:p w:rsidR="00CF2282" w:rsidRPr="00CF2282" w:rsidRDefault="00CF2282" w:rsidP="00CF2282">
      <w:pPr>
        <w:pStyle w:val="a8"/>
        <w:spacing w:line="276" w:lineRule="auto"/>
        <w:ind w:left="0" w:firstLine="709"/>
        <w:rPr>
          <w:b/>
        </w:rPr>
      </w:pPr>
      <w:r w:rsidRPr="00CF2282">
        <w:rPr>
          <w:b/>
        </w:rPr>
        <w:t xml:space="preserve">Занятие 7. Выдающиеся экологи </w:t>
      </w:r>
      <w:proofErr w:type="gramStart"/>
      <w:r w:rsidRPr="00CF2282">
        <w:rPr>
          <w:b/>
          <w:lang w:val="en-US"/>
        </w:rPr>
        <w:t>XX</w:t>
      </w:r>
      <w:proofErr w:type="gramEnd"/>
      <w:r w:rsidRPr="00CF2282">
        <w:rPr>
          <w:b/>
        </w:rPr>
        <w:t>века (ОПК-4, ОПК-9)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 xml:space="preserve">Н.П. Наумов и его «Экология </w:t>
      </w:r>
      <w:proofErr w:type="spellStart"/>
      <w:r w:rsidRPr="00CF2282">
        <w:t>животных»</w:t>
      </w:r>
      <w:proofErr w:type="gramStart"/>
      <w:r w:rsidRPr="00CF2282">
        <w:t>.В</w:t>
      </w:r>
      <w:proofErr w:type="gramEnd"/>
      <w:r w:rsidRPr="00CF2282">
        <w:t>.Р</w:t>
      </w:r>
      <w:proofErr w:type="spellEnd"/>
      <w:r w:rsidRPr="00CF2282">
        <w:t xml:space="preserve">. Дольник, Н.И. </w:t>
      </w:r>
      <w:proofErr w:type="spellStart"/>
      <w:r w:rsidRPr="00CF2282">
        <w:t>Калабухов</w:t>
      </w:r>
      <w:proofErr w:type="spellEnd"/>
      <w:r w:rsidRPr="00CF2282">
        <w:t>,</w:t>
      </w:r>
      <w:r>
        <w:t xml:space="preserve"> </w:t>
      </w:r>
      <w:r w:rsidRPr="00CF2282">
        <w:t>Н.А. Формозов,</w:t>
      </w:r>
      <w:r>
        <w:t xml:space="preserve"> </w:t>
      </w:r>
      <w:r w:rsidRPr="00CF2282">
        <w:t>Н.М. Чернова,</w:t>
      </w:r>
      <w:r>
        <w:t xml:space="preserve"> </w:t>
      </w:r>
      <w:r w:rsidRPr="00CF2282">
        <w:t xml:space="preserve">И.А. Шилов. 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 xml:space="preserve">Экология растений: Б.М. Миркин, Г.С. Розенберг, Т.К. </w:t>
      </w:r>
      <w:proofErr w:type="spellStart"/>
      <w:r w:rsidRPr="00CF2282">
        <w:t>Горышина</w:t>
      </w:r>
      <w:proofErr w:type="spellEnd"/>
      <w:r w:rsidRPr="00CF2282">
        <w:t xml:space="preserve">, Т.А. </w:t>
      </w:r>
      <w:proofErr w:type="spellStart"/>
      <w:r w:rsidRPr="00CF2282">
        <w:t>Работнов</w:t>
      </w:r>
      <w:proofErr w:type="spellEnd"/>
      <w:r w:rsidRPr="00CF2282">
        <w:t>, А.Г. Воронов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>Морская экология: Ю.П. Зайцев, Л.А. Зенкевич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 xml:space="preserve">Экология почв: М.С. Гиляров 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 xml:space="preserve">Популяционная экология: Ч. Элтон, Д. </w:t>
      </w:r>
      <w:proofErr w:type="spellStart"/>
      <w:r w:rsidRPr="00CF2282">
        <w:t>Читти</w:t>
      </w:r>
      <w:proofErr w:type="spellEnd"/>
      <w:r w:rsidRPr="00CF2282">
        <w:t xml:space="preserve">, А.В. Яблоков, Ф.Б. </w:t>
      </w:r>
      <w:proofErr w:type="spellStart"/>
      <w:r w:rsidRPr="00CF2282">
        <w:t>Чернявский</w:t>
      </w:r>
      <w:proofErr w:type="gramStart"/>
      <w:r w:rsidRPr="00CF2282">
        <w:t>,А</w:t>
      </w:r>
      <w:proofErr w:type="gramEnd"/>
      <w:r w:rsidRPr="00CF2282">
        <w:t>.М</w:t>
      </w:r>
      <w:proofErr w:type="spellEnd"/>
      <w:r w:rsidRPr="00CF2282">
        <w:t xml:space="preserve">. Гиляров </w:t>
      </w:r>
    </w:p>
    <w:p w:rsidR="00CF2282" w:rsidRPr="00CF2282" w:rsidRDefault="00CF2282" w:rsidP="005B4C76">
      <w:pPr>
        <w:pStyle w:val="a8"/>
        <w:numPr>
          <w:ilvl w:val="0"/>
          <w:numId w:val="68"/>
        </w:numPr>
        <w:spacing w:line="276" w:lineRule="auto"/>
        <w:ind w:left="426"/>
        <w:jc w:val="both"/>
      </w:pPr>
      <w:r w:rsidRPr="00CF2282">
        <w:t xml:space="preserve">Глобальная экология: Горшков, С.П. </w:t>
      </w:r>
      <w:proofErr w:type="spellStart"/>
      <w:r w:rsidRPr="00CF2282">
        <w:t>Капица</w:t>
      </w:r>
      <w:proofErr w:type="spellEnd"/>
      <w:r w:rsidRPr="00CF2282">
        <w:t>, Н.Ф.</w:t>
      </w:r>
      <w:r w:rsidR="005B4C76">
        <w:t xml:space="preserve"> </w:t>
      </w:r>
      <w:proofErr w:type="spellStart"/>
      <w:r w:rsidRPr="00CF2282">
        <w:t>Реймерс</w:t>
      </w:r>
      <w:proofErr w:type="spellEnd"/>
      <w:r w:rsidRPr="00CF2282">
        <w:t>, Р.</w:t>
      </w:r>
      <w:r w:rsidR="005B4C76">
        <w:t xml:space="preserve"> </w:t>
      </w:r>
      <w:proofErr w:type="spellStart"/>
      <w:r w:rsidRPr="00CF2282">
        <w:t>Риклефс</w:t>
      </w:r>
      <w:proofErr w:type="spellEnd"/>
      <w:r w:rsidRPr="00CF2282">
        <w:t xml:space="preserve">, Ю. </w:t>
      </w:r>
      <w:proofErr w:type="spellStart"/>
      <w:r w:rsidRPr="00CF2282">
        <w:t>Одум</w:t>
      </w:r>
      <w:proofErr w:type="spellEnd"/>
      <w:r w:rsidRPr="00CF2282">
        <w:t xml:space="preserve">, Р.Х. </w:t>
      </w:r>
      <w:proofErr w:type="spellStart"/>
      <w:r w:rsidRPr="00CF2282">
        <w:t>Уиттекер</w:t>
      </w:r>
      <w:proofErr w:type="spellEnd"/>
    </w:p>
    <w:p w:rsidR="00CF2282" w:rsidRPr="00CF2282" w:rsidRDefault="00CF2282" w:rsidP="00CF2282">
      <w:pPr>
        <w:pStyle w:val="a8"/>
        <w:spacing w:line="276" w:lineRule="auto"/>
        <w:ind w:left="0" w:firstLine="709"/>
      </w:pP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>Занятие 8. Защита рефератов (ОПК-4, ОПК-9</w:t>
      </w:r>
      <w:r w:rsidR="00352E43">
        <w:rPr>
          <w:b/>
        </w:rPr>
        <w:t>, ПК-27</w:t>
      </w:r>
      <w:r w:rsidRPr="00CF2282">
        <w:rPr>
          <w:b/>
        </w:rPr>
        <w:t>)</w:t>
      </w:r>
    </w:p>
    <w:p w:rsidR="00CF2282" w:rsidRPr="00CF2282" w:rsidRDefault="00CF2282" w:rsidP="00CF2282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 xml:space="preserve">Темы рефератов (ПР-4)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>Аристотель и Теофраст – энциклопедисты античной эпохи и «провозвестники» будущей экологии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proofErr w:type="spellStart"/>
      <w:r w:rsidRPr="00CF2282">
        <w:t>Витус</w:t>
      </w:r>
      <w:proofErr w:type="spellEnd"/>
      <w:r w:rsidRPr="00CF2282">
        <w:t xml:space="preserve"> Беринг и две его Камчатские экспедиции. Зачем они были организованы и что дали науке и практике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>Степан Крашенинников – изучение Сибири и Камчатки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>С. Крашенинников. Описание земли Камчатки. Анализ книги: природа и природные условия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>С. Крашенинников. Описание земли Камчатки. Анализ книги: люди, их обычаи и нравы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Александр Гумбольдт – Аристотель </w:t>
      </w:r>
      <w:r w:rsidRPr="00CF2282">
        <w:rPr>
          <w:lang w:val="en-US"/>
        </w:rPr>
        <w:t>XIX</w:t>
      </w:r>
      <w:r w:rsidRPr="00CF2282">
        <w:t xml:space="preserve"> века. Страницы биографии. Поездка в Россию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А. Гумбольдт. Его вклад в науку и влияние на натуралистов. Экологические идеи и закономерности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Российские основоположники экологии. К.Ф. </w:t>
      </w:r>
      <w:proofErr w:type="spellStart"/>
      <w:r w:rsidRPr="00CF2282">
        <w:t>Рулье</w:t>
      </w:r>
      <w:proofErr w:type="spellEnd"/>
      <w:r w:rsidRPr="00CF2282">
        <w:t xml:space="preserve">. Его экологические принципы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lastRenderedPageBreak/>
        <w:t xml:space="preserve">К.Ф. </w:t>
      </w:r>
      <w:proofErr w:type="spellStart"/>
      <w:r w:rsidRPr="00CF2282">
        <w:t>Рулье</w:t>
      </w:r>
      <w:proofErr w:type="spellEnd"/>
      <w:r w:rsidRPr="00CF2282">
        <w:t xml:space="preserve"> как просветитель. Вестник естественных наук.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Ученик </w:t>
      </w:r>
      <w:proofErr w:type="spellStart"/>
      <w:r w:rsidRPr="00CF2282">
        <w:t>Рулье</w:t>
      </w:r>
      <w:proofErr w:type="spellEnd"/>
      <w:r w:rsidRPr="00CF2282">
        <w:t xml:space="preserve"> Н.А. </w:t>
      </w:r>
      <w:proofErr w:type="spellStart"/>
      <w:r w:rsidRPr="00CF2282">
        <w:t>Северцов</w:t>
      </w:r>
      <w:proofErr w:type="spellEnd"/>
      <w:r w:rsidRPr="00CF2282">
        <w:t xml:space="preserve">. Его магистерская диссертация. Исследование Туркестана и Памира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А.Ф.  </w:t>
      </w:r>
      <w:proofErr w:type="spellStart"/>
      <w:r w:rsidRPr="00CF2282">
        <w:t>Миддендорф</w:t>
      </w:r>
      <w:proofErr w:type="spellEnd"/>
      <w:r w:rsidRPr="00CF2282">
        <w:t xml:space="preserve">. Изучение жизни на Крайнем Севере. Дальневосточный «след» </w:t>
      </w:r>
      <w:proofErr w:type="spellStart"/>
      <w:r w:rsidRPr="00CF2282">
        <w:t>Миддендорфа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proofErr w:type="spellStart"/>
      <w:r w:rsidRPr="00CF2282">
        <w:t>Последарвиновский</w:t>
      </w:r>
      <w:proofErr w:type="spellEnd"/>
      <w:r w:rsidRPr="00CF2282">
        <w:t xml:space="preserve"> период. Отдельные имена и события: Дж. Аллен и его правило (закономерность); А.Н Бекетов и экологические аспекты в его «Географии растений»; </w:t>
      </w:r>
      <w:r w:rsidRPr="00CF2282">
        <w:rPr>
          <w:lang w:val="en-US"/>
        </w:rPr>
        <w:t>III</w:t>
      </w:r>
      <w:r w:rsidRPr="00CF2282">
        <w:t xml:space="preserve"> Ботанический конгресс и его значение для экологии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В.В. Докучаев и его </w:t>
      </w:r>
      <w:proofErr w:type="spellStart"/>
      <w:r w:rsidRPr="00CF2282">
        <w:t>проэкологические</w:t>
      </w:r>
      <w:proofErr w:type="spellEnd"/>
      <w:r w:rsidRPr="00CF2282">
        <w:t xml:space="preserve"> труды: «Русский чернозем», «Наши степи прежде и теперь», «К учению о зонах природы» </w:t>
      </w:r>
    </w:p>
    <w:p w:rsidR="00CF2282" w:rsidRPr="00CF2282" w:rsidRDefault="00CF2282" w:rsidP="005B4C76">
      <w:pPr>
        <w:pStyle w:val="a8"/>
        <w:numPr>
          <w:ilvl w:val="0"/>
          <w:numId w:val="73"/>
        </w:numPr>
        <w:tabs>
          <w:tab w:val="left" w:pos="426"/>
        </w:tabs>
        <w:spacing w:line="276" w:lineRule="auto"/>
        <w:ind w:left="426"/>
        <w:jc w:val="both"/>
      </w:pPr>
      <w:r w:rsidRPr="00CF2282">
        <w:t xml:space="preserve">Рождение биоценологии. И.К. </w:t>
      </w:r>
      <w:proofErr w:type="spellStart"/>
      <w:r w:rsidRPr="00CF2282">
        <w:t>Пачоский</w:t>
      </w:r>
      <w:proofErr w:type="spellEnd"/>
      <w:r w:rsidRPr="00CF2282">
        <w:t xml:space="preserve">, </w:t>
      </w:r>
      <w:proofErr w:type="spellStart"/>
      <w:r w:rsidRPr="00CF2282">
        <w:t>К.Мёбиус</w:t>
      </w:r>
      <w:proofErr w:type="spellEnd"/>
      <w:r w:rsidRPr="00CF2282">
        <w:t xml:space="preserve">, В. </w:t>
      </w:r>
      <w:proofErr w:type="spellStart"/>
      <w:r w:rsidRPr="00CF2282">
        <w:t>Шелфорд</w:t>
      </w:r>
      <w:proofErr w:type="spellEnd"/>
      <w:r w:rsidRPr="00CF2282">
        <w:t xml:space="preserve">, Д.Н. </w:t>
      </w:r>
      <w:proofErr w:type="spellStart"/>
      <w:r w:rsidRPr="00CF2282">
        <w:t>Кашкаров</w:t>
      </w:r>
      <w:proofErr w:type="spellEnd"/>
      <w:r w:rsidRPr="00CF2282">
        <w:t xml:space="preserve">. Начало чтения курса Экологии в университетах </w:t>
      </w:r>
    </w:p>
    <w:p w:rsidR="00CF2282" w:rsidRPr="00CF2282" w:rsidRDefault="00CF2282" w:rsidP="00CF2282">
      <w:pPr>
        <w:spacing w:line="276" w:lineRule="auto"/>
        <w:ind w:firstLine="709"/>
        <w:jc w:val="both"/>
      </w:pPr>
    </w:p>
    <w:p w:rsidR="001F0B7C" w:rsidRPr="00CF2282" w:rsidRDefault="00CF2282" w:rsidP="001F0B7C">
      <w:pPr>
        <w:spacing w:line="276" w:lineRule="auto"/>
        <w:ind w:firstLine="709"/>
        <w:jc w:val="both"/>
        <w:rPr>
          <w:b/>
        </w:rPr>
      </w:pPr>
      <w:r w:rsidRPr="00CF2282">
        <w:rPr>
          <w:b/>
        </w:rPr>
        <w:t xml:space="preserve">Критерии оценки выполнения самостоятельной работы – </w:t>
      </w:r>
      <w:r w:rsidR="001F0B7C">
        <w:rPr>
          <w:b/>
        </w:rPr>
        <w:t>к</w:t>
      </w:r>
      <w:r w:rsidR="001F0B7C" w:rsidRPr="00CF2282">
        <w:rPr>
          <w:b/>
        </w:rPr>
        <w:t>ритерии оценки реферата</w:t>
      </w:r>
    </w:p>
    <w:p w:rsidR="00CF2282" w:rsidRPr="00CF2282" w:rsidRDefault="00CF2282" w:rsidP="001F0B7C">
      <w:pPr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5 баллов выставляется студенту, если студент выразил своё мнение по сформулированной проблеме, аргументировал его, точно определив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ее содержание и составляющие. Приведены данные отечественной 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зарубежной литературы, статистические сведения, информация нормативно-правового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характера. Студент знает и владеет навыком самостоятельной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исследовательской работы по теме исследования; методами и приемами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анализа теоретических и/или практических аспектов изучаемой области.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Фактических ошибок, связанных с пониманием проблемы, нет; графически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работа оформлена правильно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4 - балла - работа характеризуется смысловой цельностью,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связностью и последовательностью изложения; допущено не более 1 ошибки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при объяснении смысла или содержания проблемы. Для аргументации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приводятся данные отечественных и зарубежных авторов.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Продемонстрированы исследовательские умения и навыки. Фактических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ошибок, связанных с пониманием проблемы, нет. Допущены одна-две ошибки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в оформлении работы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3 балла - студент проводит достаточно самостоятельный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анализ основных этапов и смысловых составляющих проблемы; понимает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базовые основы и теоретическое обоснование выбранной темы. Привлечены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основные источники по рассматриваемой теме. Допущено не более 2 ошибок в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смысле или содержании проблемы, оформлении работы</w:t>
      </w:r>
    </w:p>
    <w:p w:rsidR="00CF2282" w:rsidRPr="00CF2282" w:rsidRDefault="00CF2282" w:rsidP="00CF22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CF2282">
        <w:rPr>
          <w:rFonts w:eastAsiaTheme="minorHAnsi"/>
        </w:rPr>
        <w:t>2 балла - если работа представляет собой пересказанный или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 xml:space="preserve">полностью переписанный исходный </w:t>
      </w:r>
      <w:proofErr w:type="gramStart"/>
      <w:r w:rsidRPr="00CF2282">
        <w:rPr>
          <w:rFonts w:eastAsiaTheme="minorHAnsi"/>
        </w:rPr>
        <w:t>текст</w:t>
      </w:r>
      <w:proofErr w:type="gramEnd"/>
      <w:r w:rsidRPr="00CF2282">
        <w:rPr>
          <w:rFonts w:eastAsiaTheme="minorHAnsi"/>
        </w:rPr>
        <w:t xml:space="preserve"> без каких бы то ни было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комментариев, анализа. Не раскрыта структура и теоретическая составляющая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темы. Допущено три или более трех ошибок в смысловом содержании</w:t>
      </w:r>
      <w:r w:rsidR="005B4C76">
        <w:rPr>
          <w:rFonts w:eastAsiaTheme="minorHAnsi"/>
        </w:rPr>
        <w:t xml:space="preserve"> </w:t>
      </w:r>
      <w:r w:rsidRPr="00CF2282">
        <w:rPr>
          <w:rFonts w:eastAsiaTheme="minorHAnsi"/>
        </w:rPr>
        <w:t>раскрываемой проблемы, в оформлении работы.</w:t>
      </w:r>
    </w:p>
    <w:p w:rsidR="00CF2282" w:rsidRPr="00CF2282" w:rsidRDefault="00CF2282" w:rsidP="00CF2282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b/>
        </w:rPr>
      </w:pPr>
    </w:p>
    <w:p w:rsidR="00CF2282" w:rsidRPr="00CF2282" w:rsidRDefault="00CF2282" w:rsidP="00CF2282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b/>
        </w:rPr>
      </w:pPr>
    </w:p>
    <w:p w:rsidR="00CF2282" w:rsidRPr="00CF2282" w:rsidRDefault="00CF2282" w:rsidP="00CF2282">
      <w:pPr>
        <w:spacing w:line="276" w:lineRule="auto"/>
        <w:ind w:firstLine="567"/>
        <w:jc w:val="center"/>
        <w:rPr>
          <w:rFonts w:eastAsia="Times New Roman"/>
          <w:b/>
          <w:bCs/>
        </w:rPr>
      </w:pPr>
      <w:r w:rsidRPr="00CF2282">
        <w:rPr>
          <w:rFonts w:eastAsia="Times New Roman"/>
          <w:b/>
          <w:bCs/>
        </w:rPr>
        <w:t>Примерные темы курсовых работ (проектов) (ПК-26)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Оценка т</w:t>
      </w:r>
      <w:r w:rsidR="001F0B7C">
        <w:rPr>
          <w:rFonts w:eastAsia="Times New Roman"/>
          <w:lang w:eastAsia="ar-SA"/>
        </w:rPr>
        <w:t>оксичности донных осадков из Ус</w:t>
      </w:r>
      <w:r w:rsidRPr="00CF2282">
        <w:rPr>
          <w:rFonts w:eastAsia="Times New Roman"/>
          <w:lang w:eastAsia="ar-SA"/>
        </w:rPr>
        <w:t>сурийского Залива на основе результатов биотестирования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Оценка токсичности грунтов б</w:t>
      </w:r>
      <w:proofErr w:type="gramStart"/>
      <w:r w:rsidRPr="00CF2282">
        <w:rPr>
          <w:rFonts w:eastAsia="Times New Roman"/>
          <w:lang w:eastAsia="ar-SA"/>
        </w:rPr>
        <w:t>.З</w:t>
      </w:r>
      <w:proofErr w:type="gramEnd"/>
      <w:r w:rsidRPr="00CF2282">
        <w:rPr>
          <w:rFonts w:eastAsia="Times New Roman"/>
          <w:lang w:eastAsia="ar-SA"/>
        </w:rPr>
        <w:t xml:space="preserve">олотой Рог с использованием микроводоросли </w:t>
      </w:r>
      <w:proofErr w:type="spellStart"/>
      <w:r w:rsidRPr="00CF2282">
        <w:rPr>
          <w:rFonts w:eastAsia="Times New Roman"/>
          <w:lang w:val="en-US" w:eastAsia="ar-SA"/>
        </w:rPr>
        <w:t>Phacodactylum</w:t>
      </w:r>
      <w:proofErr w:type="spellEnd"/>
      <w:r w:rsidR="001F0B7C">
        <w:rPr>
          <w:rFonts w:eastAsia="Times New Roman"/>
          <w:lang w:eastAsia="ar-SA"/>
        </w:rPr>
        <w:t xml:space="preserve"> </w:t>
      </w:r>
      <w:proofErr w:type="spellStart"/>
      <w:r w:rsidRPr="00CF2282">
        <w:rPr>
          <w:rFonts w:eastAsia="Times New Roman"/>
          <w:lang w:val="en-US" w:eastAsia="ar-SA"/>
        </w:rPr>
        <w:t>tricornutum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Угольное загрязнение акваторий Приморского края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lastRenderedPageBreak/>
        <w:t>Сравнение чувствительности лабораторных культур микроводорослей к ионам меди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proofErr w:type="spellStart"/>
      <w:r w:rsidRPr="00CF2282">
        <w:rPr>
          <w:rFonts w:eastAsia="Times New Roman"/>
          <w:lang w:eastAsia="ar-SA"/>
        </w:rPr>
        <w:t>Мейофауна</w:t>
      </w:r>
      <w:proofErr w:type="spellEnd"/>
      <w:r w:rsidRPr="00CF2282">
        <w:rPr>
          <w:rFonts w:eastAsia="Times New Roman"/>
          <w:lang w:eastAsia="ar-SA"/>
        </w:rPr>
        <w:t xml:space="preserve"> глубоководных сообществ холодных выкачиваний в Беринговом море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proofErr w:type="gramStart"/>
      <w:r w:rsidRPr="00CF2282">
        <w:rPr>
          <w:rFonts w:eastAsia="Times New Roman"/>
          <w:lang w:eastAsia="ar-SA"/>
        </w:rPr>
        <w:t>Тяжелые металлы в бурых водорослях-</w:t>
      </w:r>
      <w:proofErr w:type="spellStart"/>
      <w:r w:rsidRPr="00CF2282">
        <w:rPr>
          <w:rFonts w:eastAsia="Times New Roman"/>
          <w:lang w:eastAsia="ar-SA"/>
        </w:rPr>
        <w:t>макрофитах</w:t>
      </w:r>
      <w:proofErr w:type="spellEnd"/>
      <w:r w:rsidRPr="00CF2282">
        <w:rPr>
          <w:rFonts w:eastAsia="Times New Roman"/>
          <w:lang w:eastAsia="ar-SA"/>
        </w:rPr>
        <w:t xml:space="preserve"> зал.</w:t>
      </w:r>
      <w:proofErr w:type="gramEnd"/>
      <w:r w:rsidRPr="00CF2282">
        <w:rPr>
          <w:rFonts w:eastAsia="Times New Roman"/>
          <w:lang w:eastAsia="ar-SA"/>
        </w:rPr>
        <w:t xml:space="preserve"> Посьета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Содержание тяжелых металлов в донных осадках отдельных частей залива Петра Великого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 xml:space="preserve">Разнообразие нематод родов </w:t>
      </w:r>
      <w:proofErr w:type="spellStart"/>
      <w:r w:rsidRPr="00CF2282">
        <w:rPr>
          <w:rFonts w:eastAsia="Times New Roman"/>
          <w:lang w:val="en-US" w:eastAsia="ar-SA"/>
        </w:rPr>
        <w:t>Oncholaimus</w:t>
      </w:r>
      <w:proofErr w:type="spellEnd"/>
      <w:r w:rsidRPr="00CF2282">
        <w:rPr>
          <w:rFonts w:eastAsia="Times New Roman"/>
          <w:lang w:eastAsia="ar-SA"/>
        </w:rPr>
        <w:t xml:space="preserve"> (</w:t>
      </w:r>
      <w:proofErr w:type="gramStart"/>
      <w:r w:rsidRPr="00CF2282">
        <w:rPr>
          <w:rFonts w:eastAsia="Times New Roman"/>
          <w:lang w:eastAsia="ar-SA"/>
        </w:rPr>
        <w:t>О</w:t>
      </w:r>
      <w:proofErr w:type="spellStart"/>
      <w:proofErr w:type="gramEnd"/>
      <w:r w:rsidRPr="00CF2282">
        <w:rPr>
          <w:rFonts w:eastAsia="Times New Roman"/>
          <w:lang w:val="en-US" w:eastAsia="ar-SA"/>
        </w:rPr>
        <w:t>ncholamidae</w:t>
      </w:r>
      <w:proofErr w:type="spellEnd"/>
      <w:r w:rsidRPr="00CF2282">
        <w:rPr>
          <w:rFonts w:eastAsia="Times New Roman"/>
          <w:lang w:eastAsia="ar-SA"/>
        </w:rPr>
        <w:t>:</w:t>
      </w:r>
      <w:proofErr w:type="spellStart"/>
      <w:r w:rsidRPr="00CF2282">
        <w:rPr>
          <w:rFonts w:eastAsia="Times New Roman"/>
          <w:lang w:val="en-US" w:eastAsia="ar-SA"/>
        </w:rPr>
        <w:t>Enoplida</w:t>
      </w:r>
      <w:proofErr w:type="spellEnd"/>
      <w:r w:rsidRPr="00CF2282">
        <w:rPr>
          <w:rFonts w:eastAsia="Times New Roman"/>
          <w:lang w:eastAsia="ar-SA"/>
        </w:rPr>
        <w:t>) из залива Петра Великого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Состав и распределение  макробентоса в бухте Золотой Рог по данным количественной съемки (май-июнь 2017 года)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proofErr w:type="gramStart"/>
      <w:r w:rsidRPr="00CF2282">
        <w:rPr>
          <w:rFonts w:eastAsia="Times New Roman"/>
          <w:lang w:eastAsia="ar-SA"/>
        </w:rPr>
        <w:t>Тяжелые металлы в бурых водорослях-</w:t>
      </w:r>
      <w:proofErr w:type="spellStart"/>
      <w:r w:rsidRPr="00CF2282">
        <w:rPr>
          <w:rFonts w:eastAsia="Times New Roman"/>
          <w:lang w:eastAsia="ar-SA"/>
        </w:rPr>
        <w:t>макрофитах</w:t>
      </w:r>
      <w:proofErr w:type="spellEnd"/>
      <w:r w:rsidRPr="00CF2282">
        <w:rPr>
          <w:rFonts w:eastAsia="Times New Roman"/>
          <w:lang w:eastAsia="ar-SA"/>
        </w:rPr>
        <w:t xml:space="preserve"> зал.</w:t>
      </w:r>
      <w:proofErr w:type="gramEnd"/>
      <w:r w:rsidRPr="00CF2282">
        <w:rPr>
          <w:rFonts w:eastAsia="Times New Roman"/>
          <w:lang w:eastAsia="ar-SA"/>
        </w:rPr>
        <w:t xml:space="preserve"> Восток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Инвазивные виды сосудистых растений на территории Приморского края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proofErr w:type="spellStart"/>
      <w:r w:rsidRPr="00CF2282">
        <w:rPr>
          <w:rFonts w:eastAsia="Times New Roman"/>
          <w:lang w:eastAsia="ar-SA"/>
        </w:rPr>
        <w:t>Ортоптероидные</w:t>
      </w:r>
      <w:proofErr w:type="spellEnd"/>
      <w:r w:rsidRPr="00CF2282">
        <w:rPr>
          <w:rFonts w:eastAsia="Times New Roman"/>
          <w:lang w:eastAsia="ar-SA"/>
        </w:rPr>
        <w:t xml:space="preserve"> насекомые острова </w:t>
      </w:r>
      <w:proofErr w:type="spellStart"/>
      <w:r w:rsidRPr="00CF2282">
        <w:rPr>
          <w:rFonts w:eastAsia="Times New Roman"/>
          <w:lang w:eastAsia="ar-SA"/>
        </w:rPr>
        <w:t>Фуругельма</w:t>
      </w:r>
      <w:proofErr w:type="spellEnd"/>
      <w:r w:rsidRPr="00CF2282">
        <w:rPr>
          <w:rFonts w:eastAsia="Times New Roman"/>
          <w:lang w:eastAsia="ar-SA"/>
        </w:rPr>
        <w:t>, залив Петра Великого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 xml:space="preserve">Генетическая структура популяции нематод рода </w:t>
      </w:r>
      <w:proofErr w:type="spellStart"/>
      <w:r w:rsidRPr="00CF2282">
        <w:rPr>
          <w:rFonts w:eastAsia="Times New Roman"/>
          <w:lang w:val="en-US" w:eastAsia="ar-SA"/>
        </w:rPr>
        <w:t>Curvolaimus</w:t>
      </w:r>
      <w:proofErr w:type="spellEnd"/>
      <w:r w:rsidRPr="00CF2282">
        <w:rPr>
          <w:rFonts w:eastAsia="Times New Roman"/>
          <w:lang w:eastAsia="ar-SA"/>
        </w:rPr>
        <w:t xml:space="preserve"> из глубоководных сообществ северо-западной </w:t>
      </w:r>
      <w:proofErr w:type="spellStart"/>
      <w:r w:rsidRPr="00CF2282">
        <w:rPr>
          <w:rFonts w:eastAsia="Times New Roman"/>
          <w:lang w:eastAsia="ar-SA"/>
        </w:rPr>
        <w:t>Пацифики</w:t>
      </w:r>
      <w:proofErr w:type="spellEnd"/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Миграционная экология овсянок (</w:t>
      </w:r>
      <w:proofErr w:type="spellStart"/>
      <w:r w:rsidRPr="00CF2282">
        <w:rPr>
          <w:rFonts w:eastAsia="Times New Roman"/>
          <w:lang w:val="en-US" w:eastAsia="ar-SA"/>
        </w:rPr>
        <w:t>Embiriziola</w:t>
      </w:r>
      <w:proofErr w:type="spellEnd"/>
      <w:r w:rsidRPr="00CF2282">
        <w:rPr>
          <w:rFonts w:eastAsia="Times New Roman"/>
          <w:lang w:eastAsia="ar-SA"/>
        </w:rPr>
        <w:t>) на местах остановок в Южном Приморье: предпочтение места обитаний и суточная динамика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 xml:space="preserve">Рекреационная оценка окрестностей водопадов </w:t>
      </w:r>
      <w:proofErr w:type="gramStart"/>
      <w:r w:rsidRPr="00CF2282">
        <w:rPr>
          <w:rFonts w:eastAsia="Times New Roman"/>
          <w:lang w:eastAsia="ar-SA"/>
        </w:rPr>
        <w:t>Смольные</w:t>
      </w:r>
      <w:proofErr w:type="gramEnd"/>
      <w:r w:rsidRPr="00CF2282">
        <w:rPr>
          <w:rFonts w:eastAsia="Times New Roman"/>
          <w:lang w:eastAsia="ar-SA"/>
        </w:rPr>
        <w:t xml:space="preserve"> (</w:t>
      </w:r>
      <w:proofErr w:type="spellStart"/>
      <w:r w:rsidRPr="00CF2282">
        <w:rPr>
          <w:rFonts w:eastAsia="Times New Roman"/>
          <w:lang w:eastAsia="ar-SA"/>
        </w:rPr>
        <w:t>Шкотовский</w:t>
      </w:r>
      <w:proofErr w:type="spellEnd"/>
      <w:r w:rsidRPr="00CF2282">
        <w:rPr>
          <w:rFonts w:eastAsia="Times New Roman"/>
          <w:lang w:eastAsia="ar-SA"/>
        </w:rPr>
        <w:t xml:space="preserve"> район)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proofErr w:type="spellStart"/>
      <w:r w:rsidRPr="00CF2282">
        <w:rPr>
          <w:rFonts w:eastAsia="Times New Roman"/>
          <w:lang w:eastAsia="ar-SA"/>
        </w:rPr>
        <w:t>Таргидрады</w:t>
      </w:r>
      <w:proofErr w:type="spellEnd"/>
      <w:r w:rsidRPr="00CF2282">
        <w:rPr>
          <w:rFonts w:eastAsia="Times New Roman"/>
          <w:lang w:eastAsia="ar-SA"/>
        </w:rPr>
        <w:t xml:space="preserve"> Курильской котловины (Охотское море)</w:t>
      </w:r>
    </w:p>
    <w:p w:rsidR="00CF2282" w:rsidRPr="00CF2282" w:rsidRDefault="00CF2282" w:rsidP="005B4C76">
      <w:pPr>
        <w:pStyle w:val="a8"/>
        <w:numPr>
          <w:ilvl w:val="0"/>
          <w:numId w:val="74"/>
        </w:numPr>
        <w:tabs>
          <w:tab w:val="left" w:pos="567"/>
        </w:tabs>
        <w:suppressAutoHyphens/>
        <w:spacing w:line="276" w:lineRule="auto"/>
        <w:ind w:left="426"/>
        <w:jc w:val="both"/>
        <w:rPr>
          <w:rFonts w:eastAsia="Times New Roman"/>
          <w:lang w:eastAsia="ar-SA"/>
        </w:rPr>
      </w:pPr>
      <w:r w:rsidRPr="00CF2282">
        <w:rPr>
          <w:rFonts w:eastAsia="Times New Roman"/>
          <w:lang w:eastAsia="ar-SA"/>
        </w:rPr>
        <w:t>Лесорастительные условия выращивания сосны кедровой корейской /кедра корейского (</w:t>
      </w:r>
      <w:proofErr w:type="spellStart"/>
      <w:r w:rsidRPr="00CF2282">
        <w:rPr>
          <w:rFonts w:eastAsia="Times New Roman"/>
          <w:lang w:val="en-US" w:eastAsia="ar-SA"/>
        </w:rPr>
        <w:t>Pinus</w:t>
      </w:r>
      <w:proofErr w:type="spellEnd"/>
      <w:r>
        <w:rPr>
          <w:rFonts w:eastAsia="Times New Roman"/>
          <w:lang w:eastAsia="ar-SA"/>
        </w:rPr>
        <w:t xml:space="preserve"> </w:t>
      </w:r>
      <w:proofErr w:type="spellStart"/>
      <w:r w:rsidRPr="00CF2282">
        <w:rPr>
          <w:rFonts w:eastAsia="Times New Roman"/>
          <w:lang w:val="en-US" w:eastAsia="ar-SA"/>
        </w:rPr>
        <w:t>koraensis</w:t>
      </w:r>
      <w:proofErr w:type="spellEnd"/>
      <w:r w:rsidRPr="00CF2282">
        <w:rPr>
          <w:rFonts w:eastAsia="Times New Roman"/>
          <w:lang w:eastAsia="ar-SA"/>
        </w:rPr>
        <w:t>) на юге Приморского края (</w:t>
      </w:r>
      <w:proofErr w:type="spellStart"/>
      <w:r w:rsidRPr="00CF2282">
        <w:rPr>
          <w:rFonts w:eastAsia="Times New Roman"/>
          <w:lang w:eastAsia="ar-SA"/>
        </w:rPr>
        <w:t>о</w:t>
      </w:r>
      <w:proofErr w:type="gramStart"/>
      <w:r w:rsidRPr="00CF2282">
        <w:rPr>
          <w:rFonts w:eastAsia="Times New Roman"/>
          <w:lang w:eastAsia="ar-SA"/>
        </w:rPr>
        <w:t>.Р</w:t>
      </w:r>
      <w:proofErr w:type="gramEnd"/>
      <w:r w:rsidRPr="00CF2282">
        <w:rPr>
          <w:rFonts w:eastAsia="Times New Roman"/>
          <w:lang w:eastAsia="ar-SA"/>
        </w:rPr>
        <w:t>усский</w:t>
      </w:r>
      <w:proofErr w:type="spellEnd"/>
      <w:r w:rsidRPr="00CF2282">
        <w:rPr>
          <w:rFonts w:eastAsia="Times New Roman"/>
          <w:lang w:eastAsia="ar-SA"/>
        </w:rPr>
        <w:t xml:space="preserve">, </w:t>
      </w:r>
      <w:proofErr w:type="spellStart"/>
      <w:r w:rsidRPr="00CF2282">
        <w:rPr>
          <w:rFonts w:eastAsia="Times New Roman"/>
          <w:lang w:eastAsia="ar-SA"/>
        </w:rPr>
        <w:t>Хасанский</w:t>
      </w:r>
      <w:proofErr w:type="spellEnd"/>
      <w:r w:rsidRPr="00CF2282">
        <w:rPr>
          <w:rFonts w:eastAsia="Times New Roman"/>
          <w:lang w:eastAsia="ar-SA"/>
        </w:rPr>
        <w:t xml:space="preserve"> район)</w:t>
      </w:r>
    </w:p>
    <w:p w:rsidR="00CF2282" w:rsidRDefault="00CF2282" w:rsidP="00CF2282">
      <w:pPr>
        <w:spacing w:line="276" w:lineRule="auto"/>
      </w:pPr>
    </w:p>
    <w:p w:rsidR="00CF2282" w:rsidRDefault="00CF2282" w:rsidP="00CF2282">
      <w:pPr>
        <w:spacing w:line="276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оценки курсовой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CF2282" w:rsidRPr="00273BCB" w:rsidTr="00B17723">
        <w:tc>
          <w:tcPr>
            <w:tcW w:w="2093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Содержание критерия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Оценка</w:t>
            </w:r>
          </w:p>
        </w:tc>
      </w:tr>
      <w:tr w:rsidR="00CF2282" w:rsidRPr="00273BCB" w:rsidTr="00B17723">
        <w:tc>
          <w:tcPr>
            <w:tcW w:w="2093" w:type="dxa"/>
            <w:vMerge w:val="restart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1. План курсовой работы.</w:t>
            </w: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Грамотный план с чёткими формулировками разделов и параграфов, согласованный с руководителем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5 (отлично)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Грамотный план с разделами и параграфами, согласованный с руководителем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4 (хорошо)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Импровизационная работа (план составлен без согласования с руководителем)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3 (удовлетворительно)</w:t>
            </w:r>
          </w:p>
        </w:tc>
      </w:tr>
      <w:tr w:rsidR="00CF2282" w:rsidRPr="00273BCB" w:rsidTr="00B17723">
        <w:tc>
          <w:tcPr>
            <w:tcW w:w="2093" w:type="dxa"/>
            <w:vMerge w:val="restart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 xml:space="preserve">2. Подбор и изучение информационных источников  </w:t>
            </w: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Используются различные учебные, научные, специальные источники и нормативно-правовые акты по теме исследования</w:t>
            </w:r>
            <w:r>
              <w:rPr>
                <w:color w:val="000000"/>
                <w:shd w:val="clear" w:color="auto" w:fill="FFFFFF"/>
              </w:rPr>
              <w:t>, научные статьи российских и зарубежных авторов</w:t>
            </w:r>
            <w:r w:rsidRPr="00273BCB">
              <w:rPr>
                <w:color w:val="000000"/>
                <w:shd w:val="clear" w:color="auto" w:fill="FFFFFF"/>
              </w:rPr>
              <w:t>. Не менее 15-20 источников.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5 (отлично)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Использованы базовые учебные источники по теме</w:t>
            </w:r>
            <w:r>
              <w:rPr>
                <w:color w:val="000000"/>
                <w:shd w:val="clear" w:color="auto" w:fill="FFFFFF"/>
              </w:rPr>
              <w:t>, статьи устаревшие</w:t>
            </w:r>
            <w:r w:rsidRPr="00273BCB">
              <w:rPr>
                <w:color w:val="000000"/>
                <w:shd w:val="clear" w:color="auto" w:fill="FFFFFF"/>
              </w:rPr>
              <w:t>. Количество соответствует требованиям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4 (хорошо)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Библиография скудная, источников мало, информация взята из одного-двух источников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3 (удовлетворительно)</w:t>
            </w:r>
          </w:p>
        </w:tc>
      </w:tr>
      <w:tr w:rsidR="00CF2282" w:rsidRPr="00273BCB" w:rsidTr="00B17723">
        <w:tc>
          <w:tcPr>
            <w:tcW w:w="2093" w:type="dxa"/>
            <w:vMerge w:val="restart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3. Введение, основная часть и заключение курсовой работы.</w:t>
            </w: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Во введении обоснована акт</w:t>
            </w:r>
            <w:r>
              <w:rPr>
                <w:color w:val="000000"/>
                <w:shd w:val="clear" w:color="auto" w:fill="FFFFFF"/>
              </w:rPr>
              <w:t>уальность темы, определены цель и</w:t>
            </w:r>
            <w:r w:rsidRPr="00273BCB">
              <w:rPr>
                <w:color w:val="000000"/>
                <w:shd w:val="clear" w:color="auto" w:fill="FFFFFF"/>
              </w:rPr>
              <w:t xml:space="preserve"> задачи исследования. Использованы иные элементы введения в соответствии с требованиями</w:t>
            </w:r>
            <w:r>
              <w:rPr>
                <w:color w:val="000000"/>
                <w:shd w:val="clear" w:color="auto" w:fill="FFFFFF"/>
              </w:rPr>
              <w:t>.</w:t>
            </w:r>
            <w:r w:rsidRPr="00273BCB">
              <w:rPr>
                <w:color w:val="000000"/>
                <w:shd w:val="clear" w:color="auto" w:fill="FFFFFF"/>
              </w:rPr>
              <w:t xml:space="preserve"> В основной части представлен и глубоко проанализирован теоретический и практический материал по теме исследования, изучены современные теории, методы. </w:t>
            </w:r>
            <w:r>
              <w:rPr>
                <w:color w:val="000000"/>
                <w:shd w:val="clear" w:color="auto" w:fill="FFFFFF"/>
              </w:rPr>
              <w:t xml:space="preserve">Работа содержит результаты собственных исследований, выполненных на современном научном уровне. Проведена математическая обработка результатов, </w:t>
            </w:r>
            <w:r>
              <w:rPr>
                <w:color w:val="000000"/>
                <w:shd w:val="clear" w:color="auto" w:fill="FFFFFF"/>
              </w:rPr>
              <w:lastRenderedPageBreak/>
              <w:t>результаты достоверны.</w:t>
            </w:r>
            <w:r w:rsidRPr="00273BCB">
              <w:rPr>
                <w:color w:val="000000"/>
                <w:shd w:val="clear" w:color="auto" w:fill="FFFFFF"/>
              </w:rPr>
              <w:t xml:space="preserve"> Комплекс проблем изучен системно, подвергнут всестороннему анализу. В заключении сформулированы обоснованные выводы по результатам проделанной работы. </w:t>
            </w:r>
            <w:r>
              <w:rPr>
                <w:color w:val="000000"/>
                <w:shd w:val="clear" w:color="auto" w:fill="FFFFFF"/>
              </w:rPr>
              <w:t xml:space="preserve">Выводы соответствуют поставленным цели и задачам. </w:t>
            </w:r>
            <w:r w:rsidRPr="00273BCB">
              <w:rPr>
                <w:color w:val="000000"/>
                <w:shd w:val="clear" w:color="auto" w:fill="FFFFFF"/>
              </w:rPr>
              <w:t>Курсовая работа выполнена в срок.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lastRenderedPageBreak/>
              <w:t>5 (отлично)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Введение содержит только основной научный аппарат, актуальность темы исследования обоснована слабо. В основной части частично представлен теоретический материал, в основном, материал представлен по итогам изучения учебных и научных источников. Теоретический и практический материал проанализирован недостаточно глубоко. В заключении представлены слабо обоснованные выводы. Курсовая работа выполнена в срок или с небольшим опозданием по договоренности с научным руководителем.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4 (хорошо)</w:t>
            </w:r>
          </w:p>
        </w:tc>
      </w:tr>
      <w:tr w:rsidR="00CF2282" w:rsidRPr="00273BCB" w:rsidTr="00B17723">
        <w:tc>
          <w:tcPr>
            <w:tcW w:w="2093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Во введении отсутствует или некорректно обоснована актуальность темы исследования. Отсутствует ряд элементов введения. В основной части отсутствует или недостаточно проработана практическая часть. В основном курсовая работа представляет собой теоретическое исследование, не содержащее актуальной информации. В курсовой работе использовано мало источников. Объем основной части меньше требуемого. Некорректно сформулированы выводы или выводы не соответствуют цели и задачам исследования. Курсовая работа выполнена с нарушением сроков.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3 (удовлетворительно)</w:t>
            </w:r>
          </w:p>
        </w:tc>
      </w:tr>
      <w:tr w:rsidR="00CF2282" w:rsidRPr="00273BCB" w:rsidTr="00B17723">
        <w:tc>
          <w:tcPr>
            <w:tcW w:w="2093" w:type="dxa"/>
            <w:vMerge w:val="restart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4. Оформление курсовой работы.</w:t>
            </w: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Курсовая работа в целом хорошо оформлена (орфография, шрифт, таблицы, рисунки стиль, цитаты, ссылки и т.д.)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5 (отлично)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 xml:space="preserve">Работа правильно оформлена, но </w:t>
            </w:r>
            <w:proofErr w:type="gramStart"/>
            <w:r w:rsidRPr="00273BCB">
              <w:rPr>
                <w:color w:val="000000"/>
                <w:shd w:val="clear" w:color="auto" w:fill="FFFFFF"/>
              </w:rPr>
              <w:t>допущены</w:t>
            </w:r>
            <w:proofErr w:type="gramEnd"/>
            <w:r w:rsidRPr="00273BCB">
              <w:rPr>
                <w:color w:val="000000"/>
                <w:shd w:val="clear" w:color="auto" w:fill="FFFFFF"/>
              </w:rPr>
              <w:t xml:space="preserve"> ряд незначительных нарушений в оформлении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4 (хорошо)</w:t>
            </w:r>
          </w:p>
        </w:tc>
      </w:tr>
      <w:tr w:rsidR="00CF2282" w:rsidRPr="00273BCB" w:rsidTr="00B17723">
        <w:tc>
          <w:tcPr>
            <w:tcW w:w="2093" w:type="dxa"/>
            <w:vMerge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961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В оформлении допущены значительные нарушения. Курсовая работа оформлена небрежно.</w:t>
            </w:r>
          </w:p>
        </w:tc>
        <w:tc>
          <w:tcPr>
            <w:tcW w:w="2517" w:type="dxa"/>
          </w:tcPr>
          <w:p w:rsidR="00CF2282" w:rsidRPr="00273BCB" w:rsidRDefault="00CF2282" w:rsidP="00B17723">
            <w:pPr>
              <w:tabs>
                <w:tab w:val="left" w:pos="567"/>
              </w:tabs>
              <w:jc w:val="both"/>
              <w:rPr>
                <w:rFonts w:eastAsia="Times New Roman"/>
                <w:lang w:eastAsia="ar-SA"/>
              </w:rPr>
            </w:pPr>
            <w:r w:rsidRPr="00273BCB">
              <w:rPr>
                <w:color w:val="000000"/>
                <w:shd w:val="clear" w:color="auto" w:fill="FFFFFF"/>
              </w:rPr>
              <w:t>3 (удовлетворительно)</w:t>
            </w:r>
          </w:p>
        </w:tc>
      </w:tr>
    </w:tbl>
    <w:p w:rsidR="00CF2282" w:rsidRPr="00FB52E5" w:rsidRDefault="00CF2282" w:rsidP="00CF2282">
      <w:pPr>
        <w:spacing w:line="276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7D0074" w:rsidRPr="004A7117" w:rsidRDefault="007D0074" w:rsidP="007D0074">
      <w:pPr>
        <w:pStyle w:val="a5"/>
        <w:tabs>
          <w:tab w:val="left" w:pos="708"/>
        </w:tabs>
        <w:suppressAutoHyphens/>
        <w:spacing w:line="360" w:lineRule="auto"/>
        <w:ind w:left="360"/>
        <w:jc w:val="center"/>
      </w:pPr>
    </w:p>
    <w:sectPr w:rsidR="007D0074" w:rsidRPr="004A7117" w:rsidSect="00E9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ArialMT">
    <w:altName w:val="Arial"/>
    <w:charset w:val="CC"/>
    <w:family w:val="swiss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B7EAE"/>
    <w:multiLevelType w:val="hybridMultilevel"/>
    <w:tmpl w:val="295A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33D6E"/>
    <w:multiLevelType w:val="hybridMultilevel"/>
    <w:tmpl w:val="5C64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AC6"/>
    <w:multiLevelType w:val="hybridMultilevel"/>
    <w:tmpl w:val="3AE85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77300"/>
    <w:multiLevelType w:val="hybridMultilevel"/>
    <w:tmpl w:val="EE8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04BA4"/>
    <w:multiLevelType w:val="multilevel"/>
    <w:tmpl w:val="779C272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BDA52FF"/>
    <w:multiLevelType w:val="hybridMultilevel"/>
    <w:tmpl w:val="0BCA8588"/>
    <w:lvl w:ilvl="0" w:tplc="D882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A1EB3"/>
    <w:multiLevelType w:val="multilevel"/>
    <w:tmpl w:val="F296EDBE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0">
    <w:nsid w:val="10BD635E"/>
    <w:multiLevelType w:val="singleLevel"/>
    <w:tmpl w:val="0E623018"/>
    <w:lvl w:ilvl="0">
      <w:start w:val="1"/>
      <w:numFmt w:val="decimal"/>
      <w:lvlText w:val="%1."/>
      <w:legacy w:legacy="1" w:legacySpace="0" w:legacyIndent="927"/>
      <w:lvlJc w:val="left"/>
      <w:pPr>
        <w:ind w:left="927" w:hanging="927"/>
      </w:pPr>
    </w:lvl>
  </w:abstractNum>
  <w:abstractNum w:abstractNumId="11">
    <w:nsid w:val="14483600"/>
    <w:multiLevelType w:val="hybridMultilevel"/>
    <w:tmpl w:val="D64E1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3F0675"/>
    <w:multiLevelType w:val="hybridMultilevel"/>
    <w:tmpl w:val="76367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FF2566"/>
    <w:multiLevelType w:val="hybridMultilevel"/>
    <w:tmpl w:val="9688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A6AF6"/>
    <w:multiLevelType w:val="hybridMultilevel"/>
    <w:tmpl w:val="C5829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0508C"/>
    <w:multiLevelType w:val="hybridMultilevel"/>
    <w:tmpl w:val="97E6E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B594E23"/>
    <w:multiLevelType w:val="hybridMultilevel"/>
    <w:tmpl w:val="5C64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E2FC3"/>
    <w:multiLevelType w:val="multilevel"/>
    <w:tmpl w:val="8E64047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8">
    <w:nsid w:val="2239144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4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9">
    <w:nsid w:val="228B697E"/>
    <w:multiLevelType w:val="multilevel"/>
    <w:tmpl w:val="DA6CFBC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4BE383E"/>
    <w:multiLevelType w:val="multilevel"/>
    <w:tmpl w:val="E846777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1">
    <w:nsid w:val="24E81386"/>
    <w:multiLevelType w:val="hybridMultilevel"/>
    <w:tmpl w:val="2C005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3D5369"/>
    <w:multiLevelType w:val="hybridMultilevel"/>
    <w:tmpl w:val="7170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1F46"/>
    <w:multiLevelType w:val="multilevel"/>
    <w:tmpl w:val="DDA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2D457CC5"/>
    <w:multiLevelType w:val="multilevel"/>
    <w:tmpl w:val="901606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5">
    <w:nsid w:val="2E900770"/>
    <w:multiLevelType w:val="hybridMultilevel"/>
    <w:tmpl w:val="EE8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135095"/>
    <w:multiLevelType w:val="multilevel"/>
    <w:tmpl w:val="E846777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7">
    <w:nsid w:val="325C3577"/>
    <w:multiLevelType w:val="hybridMultilevel"/>
    <w:tmpl w:val="9CD2C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3E81B2B"/>
    <w:multiLevelType w:val="hybridMultilevel"/>
    <w:tmpl w:val="E6FE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393348"/>
    <w:multiLevelType w:val="hybridMultilevel"/>
    <w:tmpl w:val="1A14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6B3D09"/>
    <w:multiLevelType w:val="hybridMultilevel"/>
    <w:tmpl w:val="14FC645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926F5D"/>
    <w:multiLevelType w:val="hybridMultilevel"/>
    <w:tmpl w:val="0298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9348EB"/>
    <w:multiLevelType w:val="hybridMultilevel"/>
    <w:tmpl w:val="66DC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561C36"/>
    <w:multiLevelType w:val="hybridMultilevel"/>
    <w:tmpl w:val="E51E48D2"/>
    <w:lvl w:ilvl="0" w:tplc="C9241F6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35">
    <w:nsid w:val="3DD01C14"/>
    <w:multiLevelType w:val="hybridMultilevel"/>
    <w:tmpl w:val="9F980A4C"/>
    <w:lvl w:ilvl="0" w:tplc="10365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E814CF"/>
    <w:multiLevelType w:val="hybridMultilevel"/>
    <w:tmpl w:val="36A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FA42BE"/>
    <w:multiLevelType w:val="multilevel"/>
    <w:tmpl w:val="901606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8">
    <w:nsid w:val="45422C6F"/>
    <w:multiLevelType w:val="hybridMultilevel"/>
    <w:tmpl w:val="118C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692E16"/>
    <w:multiLevelType w:val="hybridMultilevel"/>
    <w:tmpl w:val="9CD2C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88E3B31"/>
    <w:multiLevelType w:val="hybridMultilevel"/>
    <w:tmpl w:val="76367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AD36E3"/>
    <w:multiLevelType w:val="hybridMultilevel"/>
    <w:tmpl w:val="BC8A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961055"/>
    <w:multiLevelType w:val="hybridMultilevel"/>
    <w:tmpl w:val="0582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A27E8C"/>
    <w:multiLevelType w:val="hybridMultilevel"/>
    <w:tmpl w:val="295A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D7F4EE3"/>
    <w:multiLevelType w:val="multilevel"/>
    <w:tmpl w:val="8E64047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5">
    <w:nsid w:val="4DC016C0"/>
    <w:multiLevelType w:val="hybridMultilevel"/>
    <w:tmpl w:val="0298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9B610D"/>
    <w:multiLevelType w:val="hybridMultilevel"/>
    <w:tmpl w:val="8A42882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2EE4A5E"/>
    <w:multiLevelType w:val="hybridMultilevel"/>
    <w:tmpl w:val="1826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80E5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A28000D"/>
    <w:multiLevelType w:val="hybridMultilevel"/>
    <w:tmpl w:val="5984A1AA"/>
    <w:lvl w:ilvl="0" w:tplc="7756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581F7D"/>
    <w:multiLevelType w:val="hybridMultilevel"/>
    <w:tmpl w:val="7170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E16E13"/>
    <w:multiLevelType w:val="hybridMultilevel"/>
    <w:tmpl w:val="1826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E8A205C"/>
    <w:multiLevelType w:val="multilevel"/>
    <w:tmpl w:val="08B6915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601A1E2A"/>
    <w:multiLevelType w:val="hybridMultilevel"/>
    <w:tmpl w:val="0BCA8588"/>
    <w:lvl w:ilvl="0" w:tplc="D882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6F18F4"/>
    <w:multiLevelType w:val="hybridMultilevel"/>
    <w:tmpl w:val="118C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EE2F27"/>
    <w:multiLevelType w:val="hybridMultilevel"/>
    <w:tmpl w:val="5C64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123B78"/>
    <w:multiLevelType w:val="hybridMultilevel"/>
    <w:tmpl w:val="509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F185C"/>
    <w:multiLevelType w:val="multilevel"/>
    <w:tmpl w:val="9016061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8">
    <w:nsid w:val="68BD582D"/>
    <w:multiLevelType w:val="hybridMultilevel"/>
    <w:tmpl w:val="3AE85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8DE6857"/>
    <w:multiLevelType w:val="hybridMultilevel"/>
    <w:tmpl w:val="C26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FF2792"/>
    <w:multiLevelType w:val="multilevel"/>
    <w:tmpl w:val="E662C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6DC03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712430F3"/>
    <w:multiLevelType w:val="hybridMultilevel"/>
    <w:tmpl w:val="1B88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20903D4"/>
    <w:multiLevelType w:val="hybridMultilevel"/>
    <w:tmpl w:val="2E947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2D238B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4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5">
    <w:nsid w:val="74287B46"/>
    <w:multiLevelType w:val="hybridMultilevel"/>
    <w:tmpl w:val="E6FE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EE2698"/>
    <w:multiLevelType w:val="hybridMultilevel"/>
    <w:tmpl w:val="C108C3A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752A2AE6"/>
    <w:multiLevelType w:val="hybridMultilevel"/>
    <w:tmpl w:val="971A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2403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76C125A0"/>
    <w:multiLevelType w:val="hybridMultilevel"/>
    <w:tmpl w:val="1E3A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8EB1157"/>
    <w:multiLevelType w:val="hybridMultilevel"/>
    <w:tmpl w:val="509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A80381"/>
    <w:multiLevelType w:val="hybridMultilevel"/>
    <w:tmpl w:val="3EA25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AFF6A0D"/>
    <w:multiLevelType w:val="singleLevel"/>
    <w:tmpl w:val="88F21C9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3">
    <w:nsid w:val="7D10353B"/>
    <w:multiLevelType w:val="hybridMultilevel"/>
    <w:tmpl w:val="5C64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A71384"/>
    <w:multiLevelType w:val="hybridMultilevel"/>
    <w:tmpl w:val="971A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6"/>
  </w:num>
  <w:num w:numId="5">
    <w:abstractNumId w:val="54"/>
  </w:num>
  <w:num w:numId="6">
    <w:abstractNumId w:val="18"/>
  </w:num>
  <w:num w:numId="7">
    <w:abstractNumId w:val="48"/>
  </w:num>
  <w:num w:numId="8">
    <w:abstractNumId w:val="51"/>
  </w:num>
  <w:num w:numId="9">
    <w:abstractNumId w:val="42"/>
  </w:num>
  <w:num w:numId="10">
    <w:abstractNumId w:val="45"/>
  </w:num>
  <w:num w:numId="11">
    <w:abstractNumId w:val="14"/>
  </w:num>
  <w:num w:numId="12">
    <w:abstractNumId w:val="11"/>
  </w:num>
  <w:num w:numId="13">
    <w:abstractNumId w:val="62"/>
  </w:num>
  <w:num w:numId="14">
    <w:abstractNumId w:val="58"/>
  </w:num>
  <w:num w:numId="15">
    <w:abstractNumId w:val="69"/>
  </w:num>
  <w:num w:numId="16">
    <w:abstractNumId w:val="12"/>
  </w:num>
  <w:num w:numId="17">
    <w:abstractNumId w:val="43"/>
  </w:num>
  <w:num w:numId="18">
    <w:abstractNumId w:val="17"/>
  </w:num>
  <w:num w:numId="19">
    <w:abstractNumId w:val="9"/>
  </w:num>
  <w:num w:numId="20">
    <w:abstractNumId w:val="20"/>
  </w:num>
  <w:num w:numId="21">
    <w:abstractNumId w:val="49"/>
  </w:num>
  <w:num w:numId="22">
    <w:abstractNumId w:val="5"/>
  </w:num>
  <w:num w:numId="23">
    <w:abstractNumId w:val="56"/>
  </w:num>
  <w:num w:numId="24">
    <w:abstractNumId w:val="74"/>
  </w:num>
  <w:num w:numId="25">
    <w:abstractNumId w:val="73"/>
  </w:num>
  <w:num w:numId="26">
    <w:abstractNumId w:val="50"/>
  </w:num>
  <w:num w:numId="27">
    <w:abstractNumId w:val="65"/>
  </w:num>
  <w:num w:numId="28">
    <w:abstractNumId w:val="16"/>
  </w:num>
  <w:num w:numId="29">
    <w:abstractNumId w:val="39"/>
  </w:num>
  <w:num w:numId="30">
    <w:abstractNumId w:val="1"/>
  </w:num>
  <w:num w:numId="31">
    <w:abstractNumId w:val="37"/>
  </w:num>
  <w:num w:numId="32">
    <w:abstractNumId w:val="8"/>
  </w:num>
  <w:num w:numId="33">
    <w:abstractNumId w:val="34"/>
  </w:num>
  <w:num w:numId="34">
    <w:abstractNumId w:val="57"/>
  </w:num>
  <w:num w:numId="35">
    <w:abstractNumId w:val="24"/>
  </w:num>
  <w:num w:numId="36">
    <w:abstractNumId w:val="68"/>
  </w:num>
  <w:num w:numId="37">
    <w:abstractNumId w:val="59"/>
  </w:num>
  <w:num w:numId="38">
    <w:abstractNumId w:val="66"/>
  </w:num>
  <w:num w:numId="39">
    <w:abstractNumId w:val="71"/>
  </w:num>
  <w:num w:numId="40">
    <w:abstractNumId w:val="35"/>
  </w:num>
  <w:num w:numId="41">
    <w:abstractNumId w:val="63"/>
  </w:num>
  <w:num w:numId="42">
    <w:abstractNumId w:val="21"/>
  </w:num>
  <w:num w:numId="43">
    <w:abstractNumId w:val="29"/>
  </w:num>
  <w:num w:numId="44">
    <w:abstractNumId w:val="19"/>
  </w:num>
  <w:num w:numId="45">
    <w:abstractNumId w:val="7"/>
  </w:num>
  <w:num w:numId="46">
    <w:abstractNumId w:val="52"/>
  </w:num>
  <w:num w:numId="47">
    <w:abstractNumId w:val="72"/>
  </w:num>
  <w:num w:numId="48">
    <w:abstractNumId w:val="46"/>
  </w:num>
  <w:num w:numId="49">
    <w:abstractNumId w:val="61"/>
  </w:num>
  <w:num w:numId="50">
    <w:abstractNumId w:val="38"/>
  </w:num>
  <w:num w:numId="51">
    <w:abstractNumId w:val="60"/>
  </w:num>
  <w:num w:numId="52">
    <w:abstractNumId w:val="32"/>
  </w:num>
  <w:num w:numId="53">
    <w:abstractNumId w:val="4"/>
  </w:num>
  <w:num w:numId="54">
    <w:abstractNumId w:val="47"/>
  </w:num>
  <w:num w:numId="55">
    <w:abstractNumId w:val="40"/>
  </w:num>
  <w:num w:numId="56">
    <w:abstractNumId w:val="2"/>
  </w:num>
  <w:num w:numId="57">
    <w:abstractNumId w:val="44"/>
  </w:num>
  <w:num w:numId="58">
    <w:abstractNumId w:val="26"/>
  </w:num>
  <w:num w:numId="59">
    <w:abstractNumId w:val="15"/>
  </w:num>
  <w:num w:numId="60">
    <w:abstractNumId w:val="25"/>
  </w:num>
  <w:num w:numId="61">
    <w:abstractNumId w:val="41"/>
  </w:num>
  <w:num w:numId="62">
    <w:abstractNumId w:val="10"/>
  </w:num>
  <w:num w:numId="63">
    <w:abstractNumId w:val="13"/>
  </w:num>
  <w:num w:numId="64">
    <w:abstractNumId w:val="23"/>
  </w:num>
  <w:num w:numId="65">
    <w:abstractNumId w:val="53"/>
  </w:num>
  <w:num w:numId="66">
    <w:abstractNumId w:val="70"/>
  </w:num>
  <w:num w:numId="67">
    <w:abstractNumId w:val="64"/>
  </w:num>
  <w:num w:numId="68">
    <w:abstractNumId w:val="27"/>
  </w:num>
  <w:num w:numId="69">
    <w:abstractNumId w:val="55"/>
  </w:num>
  <w:num w:numId="70">
    <w:abstractNumId w:val="22"/>
  </w:num>
  <w:num w:numId="71">
    <w:abstractNumId w:val="28"/>
  </w:num>
  <w:num w:numId="72">
    <w:abstractNumId w:val="3"/>
  </w:num>
  <w:num w:numId="73">
    <w:abstractNumId w:val="67"/>
  </w:num>
  <w:num w:numId="74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1AF"/>
    <w:rsid w:val="00024DCE"/>
    <w:rsid w:val="00143A51"/>
    <w:rsid w:val="00166237"/>
    <w:rsid w:val="001F0B7C"/>
    <w:rsid w:val="001F27FD"/>
    <w:rsid w:val="00203CD6"/>
    <w:rsid w:val="00216154"/>
    <w:rsid w:val="003418C9"/>
    <w:rsid w:val="00347517"/>
    <w:rsid w:val="00352E43"/>
    <w:rsid w:val="0037026F"/>
    <w:rsid w:val="00375986"/>
    <w:rsid w:val="003A1EDB"/>
    <w:rsid w:val="003B241B"/>
    <w:rsid w:val="00462F08"/>
    <w:rsid w:val="00467E71"/>
    <w:rsid w:val="004A7117"/>
    <w:rsid w:val="00532BCE"/>
    <w:rsid w:val="00555A98"/>
    <w:rsid w:val="005A0246"/>
    <w:rsid w:val="005A18E2"/>
    <w:rsid w:val="005B4C76"/>
    <w:rsid w:val="005F3D8C"/>
    <w:rsid w:val="00635828"/>
    <w:rsid w:val="006A2D37"/>
    <w:rsid w:val="006D7C81"/>
    <w:rsid w:val="006E0DB4"/>
    <w:rsid w:val="006E1847"/>
    <w:rsid w:val="00735F5F"/>
    <w:rsid w:val="007461D2"/>
    <w:rsid w:val="007D0074"/>
    <w:rsid w:val="007D0252"/>
    <w:rsid w:val="007D768D"/>
    <w:rsid w:val="008150A4"/>
    <w:rsid w:val="008825BE"/>
    <w:rsid w:val="008845C9"/>
    <w:rsid w:val="008A61AF"/>
    <w:rsid w:val="008B20B3"/>
    <w:rsid w:val="00916DE7"/>
    <w:rsid w:val="009521D4"/>
    <w:rsid w:val="0096469C"/>
    <w:rsid w:val="0098595F"/>
    <w:rsid w:val="009A3874"/>
    <w:rsid w:val="009B12E4"/>
    <w:rsid w:val="009B790F"/>
    <w:rsid w:val="009C2338"/>
    <w:rsid w:val="00A669D9"/>
    <w:rsid w:val="00A870C1"/>
    <w:rsid w:val="00AC11E5"/>
    <w:rsid w:val="00AD4553"/>
    <w:rsid w:val="00B1342C"/>
    <w:rsid w:val="00B17723"/>
    <w:rsid w:val="00B25609"/>
    <w:rsid w:val="00B34C68"/>
    <w:rsid w:val="00B703E4"/>
    <w:rsid w:val="00BA1E56"/>
    <w:rsid w:val="00C04EF5"/>
    <w:rsid w:val="00C27964"/>
    <w:rsid w:val="00C82532"/>
    <w:rsid w:val="00C85C70"/>
    <w:rsid w:val="00C85DAF"/>
    <w:rsid w:val="00CF2282"/>
    <w:rsid w:val="00D11CFC"/>
    <w:rsid w:val="00D319B8"/>
    <w:rsid w:val="00D6542B"/>
    <w:rsid w:val="00D93BEC"/>
    <w:rsid w:val="00D93DA6"/>
    <w:rsid w:val="00E07D11"/>
    <w:rsid w:val="00E94E68"/>
    <w:rsid w:val="00ED5E93"/>
    <w:rsid w:val="00F8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"/>
    <w:basedOn w:val="a0"/>
    <w:next w:val="a1"/>
    <w:link w:val="10"/>
    <w:qFormat/>
    <w:rsid w:val="00CF2282"/>
    <w:pPr>
      <w:keepNext/>
      <w:widowControl w:val="0"/>
      <w:tabs>
        <w:tab w:val="num" w:pos="420"/>
      </w:tabs>
      <w:suppressAutoHyphens/>
      <w:spacing w:before="240" w:after="120"/>
      <w:ind w:left="852" w:hanging="432"/>
      <w:outlineLvl w:val="0"/>
    </w:pPr>
    <w:rPr>
      <w:rFonts w:eastAsia="Microsoft YaHei" w:cs="Mangal"/>
      <w:b/>
      <w:bCs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6E0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3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7D0074"/>
    <w:pPr>
      <w:ind w:left="720"/>
      <w:contextualSpacing/>
    </w:pPr>
  </w:style>
  <w:style w:type="paragraph" w:styleId="aa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annotation reference"/>
    <w:basedOn w:val="a2"/>
    <w:uiPriority w:val="99"/>
    <w:semiHidden/>
    <w:unhideWhenUsed/>
    <w:rsid w:val="007D0074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7D0074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00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styleId="a1">
    <w:name w:val="Body Text"/>
    <w:basedOn w:val="a0"/>
    <w:link w:val="af2"/>
    <w:uiPriority w:val="99"/>
    <w:rsid w:val="00C85DAF"/>
    <w:pPr>
      <w:widowControl w:val="0"/>
      <w:suppressAutoHyphens/>
      <w:spacing w:after="140" w:line="288" w:lineRule="auto"/>
    </w:pPr>
    <w:rPr>
      <w:rFonts w:eastAsia="SimSun" w:cs="Mangal"/>
      <w:lang w:eastAsia="zh-CN" w:bidi="hi-IN"/>
    </w:rPr>
  </w:style>
  <w:style w:type="character" w:customStyle="1" w:styleId="af2">
    <w:name w:val="Основной текст Знак"/>
    <w:basedOn w:val="a2"/>
    <w:link w:val="a1"/>
    <w:uiPriority w:val="99"/>
    <w:rsid w:val="00C85DA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">
    <w:name w:val="список с точками"/>
    <w:basedOn w:val="a0"/>
    <w:rsid w:val="00C85DAF"/>
    <w:pPr>
      <w:numPr>
        <w:numId w:val="3"/>
      </w:numPr>
      <w:spacing w:line="312" w:lineRule="auto"/>
      <w:jc w:val="both"/>
    </w:pPr>
    <w:rPr>
      <w:rFonts w:eastAsia="Times New Roman"/>
    </w:rPr>
  </w:style>
  <w:style w:type="paragraph" w:customStyle="1" w:styleId="af3">
    <w:name w:val="Содержимое таблицы"/>
    <w:basedOn w:val="a0"/>
    <w:rsid w:val="00C04EF5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customStyle="1" w:styleId="31">
    <w:name w:val="Основной текст с отступом 31"/>
    <w:basedOn w:val="a0"/>
    <w:rsid w:val="00C04EF5"/>
    <w:pPr>
      <w:ind w:firstLine="720"/>
      <w:jc w:val="both"/>
    </w:pPr>
    <w:rPr>
      <w:rFonts w:eastAsia="Times New Roman"/>
      <w:szCs w:val="20"/>
    </w:rPr>
  </w:style>
  <w:style w:type="character" w:customStyle="1" w:styleId="a9">
    <w:name w:val="Абзац списка Знак"/>
    <w:link w:val="a8"/>
    <w:uiPriority w:val="1"/>
    <w:rsid w:val="00C04E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D319B8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D319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unhideWhenUsed/>
    <w:rsid w:val="003A1EDB"/>
    <w:rPr>
      <w:color w:val="0000FF"/>
      <w:u w:val="single"/>
    </w:rPr>
  </w:style>
  <w:style w:type="character" w:customStyle="1" w:styleId="10">
    <w:name w:val="Заголовок 1 Знак"/>
    <w:aliases w:val=" Знак Знак Знак"/>
    <w:basedOn w:val="a2"/>
    <w:link w:val="1"/>
    <w:rsid w:val="00CF2282"/>
    <w:rPr>
      <w:rFonts w:ascii="Times New Roman" w:eastAsia="Microsoft YaHei" w:hAnsi="Times New Roman" w:cs="Mangal"/>
      <w:b/>
      <w:bCs/>
      <w:sz w:val="36"/>
      <w:szCs w:val="36"/>
      <w:lang w:eastAsia="zh-CN" w:bidi="hi-IN"/>
    </w:rPr>
  </w:style>
  <w:style w:type="paragraph" w:styleId="af5">
    <w:name w:val="Subtitle"/>
    <w:basedOn w:val="a0"/>
    <w:next w:val="a1"/>
    <w:link w:val="af6"/>
    <w:qFormat/>
    <w:rsid w:val="00CF2282"/>
    <w:pPr>
      <w:keepNext/>
      <w:widowControl w:val="0"/>
      <w:suppressAutoHyphens/>
      <w:spacing w:before="60" w:after="120"/>
      <w:jc w:val="center"/>
    </w:pPr>
    <w:rPr>
      <w:rFonts w:eastAsia="Microsoft YaHei" w:cs="Mangal"/>
      <w:sz w:val="36"/>
      <w:szCs w:val="36"/>
      <w:lang w:eastAsia="zh-CN" w:bidi="hi-IN"/>
    </w:rPr>
  </w:style>
  <w:style w:type="character" w:customStyle="1" w:styleId="af6">
    <w:name w:val="Подзаголовок Знак"/>
    <w:basedOn w:val="a2"/>
    <w:link w:val="af5"/>
    <w:rsid w:val="00CF2282"/>
    <w:rPr>
      <w:rFonts w:ascii="Times New Roman" w:eastAsia="Microsoft YaHei" w:hAnsi="Times New Roman" w:cs="Mangal"/>
      <w:sz w:val="36"/>
      <w:szCs w:val="36"/>
      <w:lang w:eastAsia="zh-CN" w:bidi="hi-IN"/>
    </w:rPr>
  </w:style>
  <w:style w:type="paragraph" w:customStyle="1" w:styleId="Default">
    <w:name w:val="Default"/>
    <w:rsid w:val="00CF2282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styleId="af7">
    <w:name w:val="Normal (Web)"/>
    <w:basedOn w:val="a0"/>
    <w:link w:val="af8"/>
    <w:rsid w:val="00CF2282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af8">
    <w:name w:val="Обычный (веб) Знак"/>
    <w:link w:val="af7"/>
    <w:rsid w:val="00CF22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6E0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3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7D0074"/>
    <w:pPr>
      <w:ind w:left="720"/>
      <w:contextualSpacing/>
    </w:pPr>
  </w:style>
  <w:style w:type="paragraph" w:styleId="aa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annotation reference"/>
    <w:basedOn w:val="a2"/>
    <w:uiPriority w:val="99"/>
    <w:semiHidden/>
    <w:unhideWhenUsed/>
    <w:rsid w:val="007D0074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7D0074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00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05893" TargetMode="External"/><Relationship Id="rId13" Type="http://schemas.openxmlformats.org/officeDocument/2006/relationships/hyperlink" Target="http://elibrary.ru/item.asp?id=16537582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vernadsky.lib.ru/e-texts/archive/thought.html" TargetMode="External"/><Relationship Id="rId12" Type="http://schemas.openxmlformats.org/officeDocument/2006/relationships/hyperlink" Target="http://elibrary.ru/item.asp?id=17679732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evolbio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nium.com/bookread.php?book=406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sphere21century.ru/magarchive/" TargetMode="External"/><Relationship Id="rId10" Type="http://schemas.openxmlformats.org/officeDocument/2006/relationships/hyperlink" Target="http://www.iprbookshop.ru/201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105" TargetMode="External"/><Relationship Id="rId14" Type="http://schemas.openxmlformats.org/officeDocument/2006/relationships/hyperlink" Target="http://znanium.com/bookread.php?book=147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62</Pages>
  <Words>19519</Words>
  <Characters>111261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Галышева Юлия Александровна</cp:lastModifiedBy>
  <cp:revision>22</cp:revision>
  <dcterms:created xsi:type="dcterms:W3CDTF">2019-11-25T07:51:00Z</dcterms:created>
  <dcterms:modified xsi:type="dcterms:W3CDTF">2019-12-19T04:14:00Z</dcterms:modified>
</cp:coreProperties>
</file>