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C7B" w:rsidRDefault="00F23C7B">
      <w:pPr>
        <w:rPr>
          <w:szCs w:val="24"/>
        </w:rPr>
      </w:pPr>
    </w:p>
    <w:p w:rsidR="00090FE6" w:rsidRPr="00734A45" w:rsidRDefault="00A952EB" w:rsidP="00090FE6">
      <w:pPr>
        <w:jc w:val="center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7893D2" wp14:editId="0DCBBD8D">
            <wp:simplePos x="0" y="0"/>
            <wp:positionH relativeFrom="column">
              <wp:posOffset>3053080</wp:posOffset>
            </wp:positionH>
            <wp:positionV relativeFrom="paragraph">
              <wp:posOffset>35560</wp:posOffset>
            </wp:positionV>
            <wp:extent cx="367665" cy="607060"/>
            <wp:effectExtent l="0" t="0" r="0" b="2540"/>
            <wp:wrapSquare wrapText="bothSides"/>
            <wp:docPr id="1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0FE6" w:rsidRDefault="00090FE6" w:rsidP="00A952EB">
      <w:pPr>
        <w:ind w:firstLine="0"/>
        <w:jc w:val="center"/>
      </w:pPr>
    </w:p>
    <w:p w:rsidR="00A952EB" w:rsidRDefault="00A952EB" w:rsidP="00A952EB">
      <w:pPr>
        <w:pStyle w:val="22"/>
        <w:ind w:left="1134"/>
      </w:pPr>
    </w:p>
    <w:p w:rsidR="00A952EB" w:rsidRDefault="00A952EB" w:rsidP="00A952EB">
      <w:pPr>
        <w:pStyle w:val="22"/>
        <w:rPr>
          <w:w w:val="100"/>
          <w:sz w:val="24"/>
          <w:szCs w:val="24"/>
        </w:rPr>
      </w:pPr>
    </w:p>
    <w:p w:rsidR="00DB3494" w:rsidRDefault="00DB3494" w:rsidP="00DB3494">
      <w:pPr>
        <w:pStyle w:val="22"/>
        <w:ind w:left="1134"/>
      </w:pPr>
    </w:p>
    <w:p w:rsidR="00DB3494" w:rsidRDefault="00DB3494" w:rsidP="00DB3494">
      <w:pPr>
        <w:pStyle w:val="22"/>
        <w:rPr>
          <w:w w:val="100"/>
          <w:sz w:val="24"/>
          <w:szCs w:val="24"/>
        </w:rPr>
      </w:pPr>
    </w:p>
    <w:p w:rsidR="00DB3494" w:rsidRPr="00BD3BD5" w:rsidRDefault="00DB3494" w:rsidP="00DB3494">
      <w:pPr>
        <w:shd w:val="clear" w:color="auto" w:fill="FFFFFF"/>
        <w:jc w:val="center"/>
        <w:rPr>
          <w:caps/>
          <w:szCs w:val="24"/>
        </w:rPr>
      </w:pPr>
      <w:r w:rsidRPr="00BD3BD5">
        <w:rPr>
          <w:szCs w:val="24"/>
        </w:rPr>
        <w:t>МИНИСТЕРСТВО ОБРАЗОВАНИЯ И НАУКИ РОССИЙСКОЙ ФЕДЕРАЦИИ</w:t>
      </w:r>
    </w:p>
    <w:p w:rsidR="00DB3494" w:rsidRPr="00BD3BD5" w:rsidRDefault="00DB3494" w:rsidP="00DB3494">
      <w:pPr>
        <w:jc w:val="center"/>
        <w:rPr>
          <w:szCs w:val="24"/>
        </w:rPr>
      </w:pPr>
      <w:r w:rsidRPr="00BD3BD5">
        <w:rPr>
          <w:szCs w:val="24"/>
        </w:rPr>
        <w:t xml:space="preserve">Федеральное государственное автономное образовательное учреждение </w:t>
      </w:r>
    </w:p>
    <w:p w:rsidR="00DB3494" w:rsidRPr="00BD3BD5" w:rsidRDefault="00DB3494" w:rsidP="00DB3494">
      <w:pPr>
        <w:shd w:val="clear" w:color="auto" w:fill="FFFFFF"/>
        <w:jc w:val="center"/>
        <w:rPr>
          <w:szCs w:val="24"/>
        </w:rPr>
      </w:pPr>
      <w:r w:rsidRPr="00BD3BD5">
        <w:rPr>
          <w:szCs w:val="24"/>
        </w:rPr>
        <w:t>высшего образования</w:t>
      </w:r>
    </w:p>
    <w:p w:rsidR="00DB3494" w:rsidRDefault="00DB3494" w:rsidP="00DB3494">
      <w:pPr>
        <w:shd w:val="clear" w:color="auto" w:fill="FFFFFF"/>
        <w:ind w:firstLine="0"/>
        <w:jc w:val="center"/>
        <w:rPr>
          <w:bCs/>
          <w:caps/>
          <w:sz w:val="28"/>
          <w:szCs w:val="28"/>
        </w:rPr>
      </w:pPr>
      <w:r>
        <w:rPr>
          <w:bCs/>
          <w:sz w:val="28"/>
          <w:szCs w:val="28"/>
        </w:rPr>
        <w:t>Восточный институт – Школа региональных и международных исследований</w:t>
      </w:r>
    </w:p>
    <w:p w:rsidR="00DB3494" w:rsidRPr="00284B28" w:rsidRDefault="00DB3494" w:rsidP="00DB3494">
      <w:pPr>
        <w:ind w:firstLine="0"/>
        <w:jc w:val="center"/>
      </w:pPr>
    </w:p>
    <w:p w:rsidR="00DB3494" w:rsidRPr="00284B28" w:rsidRDefault="00DB3494" w:rsidP="00DB3494">
      <w:pPr>
        <w:ind w:firstLine="0"/>
        <w:jc w:val="center"/>
        <w:rPr>
          <w:szCs w:val="24"/>
        </w:rPr>
      </w:pPr>
    </w:p>
    <w:p w:rsidR="00DB3494" w:rsidRPr="005E6B12" w:rsidRDefault="00DB3494" w:rsidP="00DB3494">
      <w:pPr>
        <w:ind w:firstLine="0"/>
        <w:jc w:val="center"/>
        <w:rPr>
          <w:szCs w:val="24"/>
        </w:rPr>
      </w:pPr>
      <w:r w:rsidRPr="00284B28">
        <w:rPr>
          <w:szCs w:val="24"/>
        </w:rPr>
        <w:t>Кафедра</w:t>
      </w:r>
      <w:r w:rsidRPr="00E41A6F">
        <w:rPr>
          <w:szCs w:val="24"/>
        </w:rPr>
        <w:t xml:space="preserve"> китаеведения</w:t>
      </w:r>
    </w:p>
    <w:p w:rsidR="00DB3494" w:rsidRPr="00C53BB0" w:rsidRDefault="00DB3494" w:rsidP="00DB3494">
      <w:pPr>
        <w:ind w:firstLine="0"/>
        <w:jc w:val="center"/>
      </w:pPr>
    </w:p>
    <w:p w:rsidR="00DB3494" w:rsidRPr="00C53BB0" w:rsidRDefault="00DB3494" w:rsidP="00DB3494">
      <w:pPr>
        <w:ind w:firstLine="0"/>
        <w:jc w:val="center"/>
      </w:pPr>
    </w:p>
    <w:tbl>
      <w:tblPr>
        <w:tblW w:w="3402" w:type="dxa"/>
        <w:tblInd w:w="6345" w:type="dxa"/>
        <w:tblLook w:val="04A0" w:firstRow="1" w:lastRow="0" w:firstColumn="1" w:lastColumn="0" w:noHBand="0" w:noVBand="1"/>
      </w:tblPr>
      <w:tblGrid>
        <w:gridCol w:w="3402"/>
      </w:tblGrid>
      <w:tr w:rsidR="00B14006" w:rsidRPr="00C53BB0" w:rsidTr="00E57268">
        <w:trPr>
          <w:trHeight w:val="253"/>
        </w:trPr>
        <w:tc>
          <w:tcPr>
            <w:tcW w:w="3402" w:type="dxa"/>
            <w:shd w:val="clear" w:color="auto" w:fill="auto"/>
          </w:tcPr>
          <w:p w:rsidR="00B14006" w:rsidRPr="00490B1F" w:rsidRDefault="00B14006" w:rsidP="00E57268">
            <w:pPr>
              <w:ind w:firstLine="0"/>
              <w:jc w:val="center"/>
            </w:pPr>
            <w:r w:rsidRPr="00490B1F">
              <w:t>УТВЕРЖДАЮ</w:t>
            </w:r>
          </w:p>
        </w:tc>
      </w:tr>
      <w:tr w:rsidR="00B14006" w:rsidRPr="00C53BB0" w:rsidTr="00E57268">
        <w:trPr>
          <w:trHeight w:val="266"/>
        </w:trPr>
        <w:tc>
          <w:tcPr>
            <w:tcW w:w="3402" w:type="dxa"/>
            <w:shd w:val="clear" w:color="auto" w:fill="auto"/>
          </w:tcPr>
          <w:p w:rsidR="00B14006" w:rsidRPr="00490B1F" w:rsidRDefault="00B14006" w:rsidP="00E57268">
            <w:pPr>
              <w:spacing w:line="360" w:lineRule="auto"/>
              <w:ind w:firstLine="0"/>
              <w:jc w:val="center"/>
            </w:pPr>
            <w:r>
              <w:rPr>
                <w:szCs w:val="24"/>
              </w:rPr>
              <w:t xml:space="preserve">директор ВИ-ШРМИ </w:t>
            </w:r>
          </w:p>
        </w:tc>
      </w:tr>
      <w:tr w:rsidR="00B14006" w:rsidRPr="00C53BB0" w:rsidTr="00E57268">
        <w:trPr>
          <w:trHeight w:val="266"/>
        </w:trPr>
        <w:tc>
          <w:tcPr>
            <w:tcW w:w="3402" w:type="dxa"/>
            <w:shd w:val="clear" w:color="auto" w:fill="auto"/>
          </w:tcPr>
          <w:p w:rsidR="00B14006" w:rsidRDefault="00B14006" w:rsidP="00E57268">
            <w:pPr>
              <w:spacing w:line="360" w:lineRule="auto"/>
              <w:ind w:firstLine="0"/>
              <w:jc w:val="center"/>
            </w:pPr>
            <w:r>
              <w:t>Е.В. Пустовойт</w:t>
            </w:r>
          </w:p>
          <w:p w:rsidR="00B14006" w:rsidRPr="00490B1F" w:rsidRDefault="00B14006" w:rsidP="00E57268">
            <w:pPr>
              <w:spacing w:line="360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7E5BD8AB" wp14:editId="249404C5">
                  <wp:extent cx="1228299" cy="398294"/>
                  <wp:effectExtent l="0" t="0" r="0" b="1905"/>
                  <wp:docPr id="4" name="Рисунок 4" descr="E:\Подписи\Пустово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одписи\Пустово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377" cy="40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006" w:rsidRPr="00C53BB0" w:rsidTr="00E57268">
        <w:trPr>
          <w:trHeight w:val="266"/>
        </w:trPr>
        <w:tc>
          <w:tcPr>
            <w:tcW w:w="3402" w:type="dxa"/>
            <w:shd w:val="clear" w:color="auto" w:fill="auto"/>
          </w:tcPr>
          <w:p w:rsidR="00B14006" w:rsidRPr="00490B1F" w:rsidRDefault="00B14006" w:rsidP="00E57268">
            <w:pPr>
              <w:spacing w:line="360" w:lineRule="auto"/>
              <w:ind w:firstLine="0"/>
              <w:jc w:val="center"/>
            </w:pPr>
            <w:r>
              <w:t>«11» июля 2019</w:t>
            </w:r>
            <w:r w:rsidRPr="00490B1F">
              <w:t>г</w:t>
            </w:r>
          </w:p>
        </w:tc>
      </w:tr>
    </w:tbl>
    <w:p w:rsidR="00DB3494" w:rsidRDefault="00DB3494" w:rsidP="00090FE6">
      <w:pPr>
        <w:spacing w:line="360" w:lineRule="auto"/>
        <w:jc w:val="center"/>
        <w:rPr>
          <w:b/>
          <w:sz w:val="32"/>
        </w:rPr>
      </w:pPr>
    </w:p>
    <w:p w:rsidR="00DB3494" w:rsidRDefault="00DB3494" w:rsidP="00090FE6">
      <w:pPr>
        <w:spacing w:line="360" w:lineRule="auto"/>
        <w:jc w:val="center"/>
        <w:rPr>
          <w:b/>
          <w:sz w:val="32"/>
        </w:rPr>
      </w:pPr>
    </w:p>
    <w:p w:rsidR="00090FE6" w:rsidRPr="00C53BB0" w:rsidRDefault="00090FE6" w:rsidP="00090FE6">
      <w:pPr>
        <w:spacing w:line="360" w:lineRule="auto"/>
        <w:jc w:val="center"/>
        <w:rPr>
          <w:sz w:val="28"/>
          <w:szCs w:val="28"/>
        </w:rPr>
      </w:pPr>
      <w:r>
        <w:rPr>
          <w:b/>
          <w:sz w:val="32"/>
        </w:rPr>
        <w:t>СБОРНИК ПРОГРАММ ПРАКТИК</w:t>
      </w:r>
    </w:p>
    <w:p w:rsidR="00090FE6" w:rsidRPr="00C53BB0" w:rsidRDefault="00090FE6" w:rsidP="00090FE6">
      <w:pPr>
        <w:spacing w:line="360" w:lineRule="auto"/>
        <w:jc w:val="center"/>
        <w:rPr>
          <w:b/>
          <w:szCs w:val="24"/>
        </w:rPr>
      </w:pPr>
    </w:p>
    <w:p w:rsidR="00DB3494" w:rsidRPr="00F67DD1" w:rsidRDefault="00DB3494" w:rsidP="00DB3494">
      <w:pPr>
        <w:spacing w:line="360" w:lineRule="auto"/>
        <w:ind w:firstLine="0"/>
        <w:jc w:val="center"/>
        <w:rPr>
          <w:b/>
          <w:szCs w:val="24"/>
        </w:rPr>
      </w:pPr>
      <w:r w:rsidRPr="00F67DD1">
        <w:rPr>
          <w:b/>
          <w:szCs w:val="24"/>
        </w:rPr>
        <w:t>НАПРАВЛЕНИЕ ПОДГОТОВКИ</w:t>
      </w:r>
    </w:p>
    <w:p w:rsidR="00DB3494" w:rsidRPr="00F67DD1" w:rsidRDefault="00DB3494" w:rsidP="00DB3494">
      <w:pPr>
        <w:spacing w:line="360" w:lineRule="auto"/>
        <w:ind w:firstLine="0"/>
        <w:jc w:val="center"/>
        <w:rPr>
          <w:b/>
          <w:szCs w:val="24"/>
        </w:rPr>
      </w:pPr>
      <w:r>
        <w:rPr>
          <w:b/>
          <w:szCs w:val="24"/>
        </w:rPr>
        <w:t>58</w:t>
      </w:r>
      <w:r w:rsidRPr="00F67DD1">
        <w:rPr>
          <w:b/>
          <w:szCs w:val="24"/>
        </w:rPr>
        <w:t>.0</w:t>
      </w:r>
      <w:r>
        <w:rPr>
          <w:b/>
          <w:szCs w:val="24"/>
        </w:rPr>
        <w:t>3.01Востоковедение и африканистика</w:t>
      </w:r>
    </w:p>
    <w:p w:rsidR="00DB3494" w:rsidRPr="00F67DD1" w:rsidRDefault="00DB3494" w:rsidP="00DB3494">
      <w:pPr>
        <w:spacing w:line="360" w:lineRule="auto"/>
        <w:ind w:firstLine="0"/>
        <w:jc w:val="center"/>
        <w:rPr>
          <w:b/>
          <w:szCs w:val="24"/>
        </w:rPr>
      </w:pPr>
      <w:r w:rsidRPr="00F67DD1">
        <w:rPr>
          <w:b/>
          <w:szCs w:val="24"/>
        </w:rPr>
        <w:t xml:space="preserve">Программа </w:t>
      </w:r>
      <w:r w:rsidRPr="00585BDF">
        <w:rPr>
          <w:b/>
          <w:szCs w:val="24"/>
        </w:rPr>
        <w:t>академического бакалавриата</w:t>
      </w:r>
    </w:p>
    <w:p w:rsidR="00DB3494" w:rsidRPr="00F67DD1" w:rsidRDefault="00DB3494" w:rsidP="00DB3494">
      <w:pPr>
        <w:spacing w:line="360" w:lineRule="auto"/>
        <w:ind w:firstLine="0"/>
        <w:jc w:val="center"/>
        <w:rPr>
          <w:b/>
          <w:szCs w:val="24"/>
        </w:rPr>
      </w:pPr>
      <w:r w:rsidRPr="00F67DD1">
        <w:rPr>
          <w:b/>
          <w:szCs w:val="24"/>
        </w:rPr>
        <w:t xml:space="preserve">Профиль: </w:t>
      </w:r>
      <w:r>
        <w:rPr>
          <w:b/>
          <w:szCs w:val="24"/>
        </w:rPr>
        <w:t>Языки и литературы стран Азии  и Африки (Китай)</w:t>
      </w:r>
    </w:p>
    <w:p w:rsidR="00DB3494" w:rsidRDefault="00DB3494" w:rsidP="00DB3494">
      <w:pPr>
        <w:spacing w:line="240" w:lineRule="exact"/>
        <w:ind w:firstLine="0"/>
        <w:jc w:val="center"/>
        <w:rPr>
          <w:szCs w:val="24"/>
        </w:rPr>
      </w:pPr>
    </w:p>
    <w:p w:rsidR="00DB3494" w:rsidRDefault="00DB3494" w:rsidP="00DB3494">
      <w:pPr>
        <w:spacing w:line="240" w:lineRule="exact"/>
        <w:ind w:firstLine="0"/>
        <w:jc w:val="center"/>
        <w:rPr>
          <w:szCs w:val="24"/>
        </w:rPr>
      </w:pPr>
    </w:p>
    <w:p w:rsidR="00DB3494" w:rsidRPr="00A73005" w:rsidRDefault="00DB3494" w:rsidP="00DB3494">
      <w:pPr>
        <w:spacing w:line="240" w:lineRule="exact"/>
        <w:ind w:firstLine="0"/>
        <w:jc w:val="center"/>
        <w:rPr>
          <w:szCs w:val="24"/>
        </w:rPr>
      </w:pPr>
      <w:r w:rsidRPr="00A73005">
        <w:rPr>
          <w:szCs w:val="24"/>
        </w:rPr>
        <w:t xml:space="preserve">Квалификация выпускника </w:t>
      </w:r>
      <w:r>
        <w:rPr>
          <w:szCs w:val="24"/>
        </w:rPr>
        <w:t>–бакалавр</w:t>
      </w:r>
    </w:p>
    <w:p w:rsidR="00DB3494" w:rsidRDefault="00DB3494" w:rsidP="00DB3494">
      <w:pPr>
        <w:spacing w:line="240" w:lineRule="exact"/>
        <w:ind w:firstLine="0"/>
        <w:jc w:val="center"/>
        <w:rPr>
          <w:szCs w:val="24"/>
        </w:rPr>
      </w:pPr>
    </w:p>
    <w:p w:rsidR="00DB3494" w:rsidRPr="0073774C" w:rsidRDefault="00DB3494" w:rsidP="00DB3494">
      <w:pPr>
        <w:spacing w:line="240" w:lineRule="exact"/>
        <w:ind w:firstLine="0"/>
        <w:jc w:val="center"/>
        <w:rPr>
          <w:szCs w:val="24"/>
        </w:rPr>
      </w:pPr>
    </w:p>
    <w:p w:rsidR="00DB3494" w:rsidRPr="00530134" w:rsidRDefault="00DB3494" w:rsidP="00DB3494">
      <w:pPr>
        <w:spacing w:line="360" w:lineRule="auto"/>
        <w:ind w:firstLine="0"/>
        <w:rPr>
          <w:i/>
          <w:color w:val="FF0000"/>
          <w:szCs w:val="24"/>
        </w:rPr>
      </w:pPr>
      <w:r w:rsidRPr="00530134">
        <w:rPr>
          <w:szCs w:val="24"/>
        </w:rPr>
        <w:t xml:space="preserve">Форма обучения: </w:t>
      </w:r>
      <w:r w:rsidRPr="00530134">
        <w:rPr>
          <w:i/>
          <w:szCs w:val="24"/>
        </w:rPr>
        <w:t>очная</w:t>
      </w:r>
    </w:p>
    <w:p w:rsidR="00DB3494" w:rsidRPr="00530134" w:rsidRDefault="00DB3494" w:rsidP="00DB3494">
      <w:pPr>
        <w:spacing w:line="360" w:lineRule="auto"/>
        <w:ind w:firstLine="0"/>
        <w:rPr>
          <w:szCs w:val="24"/>
        </w:rPr>
      </w:pPr>
      <w:r w:rsidRPr="00530134">
        <w:rPr>
          <w:szCs w:val="24"/>
        </w:rPr>
        <w:t xml:space="preserve">Нормативный срок освоения программы </w:t>
      </w:r>
    </w:p>
    <w:p w:rsidR="00DB3494" w:rsidRPr="00D9048A" w:rsidRDefault="00DB3494" w:rsidP="00DB3494">
      <w:pPr>
        <w:spacing w:line="360" w:lineRule="auto"/>
        <w:ind w:firstLine="0"/>
        <w:rPr>
          <w:szCs w:val="24"/>
        </w:rPr>
      </w:pPr>
      <w:r w:rsidRPr="00530134">
        <w:rPr>
          <w:szCs w:val="24"/>
        </w:rPr>
        <w:t xml:space="preserve">(очная форма обучения) </w:t>
      </w:r>
      <w:r w:rsidRPr="00530134">
        <w:rPr>
          <w:i/>
          <w:szCs w:val="24"/>
        </w:rPr>
        <w:t>4 года</w:t>
      </w:r>
    </w:p>
    <w:p w:rsidR="00DB3494" w:rsidRDefault="00DB3494" w:rsidP="00DB3494">
      <w:pPr>
        <w:spacing w:line="240" w:lineRule="exact"/>
        <w:ind w:firstLine="0"/>
        <w:jc w:val="center"/>
        <w:rPr>
          <w:szCs w:val="24"/>
        </w:rPr>
      </w:pPr>
    </w:p>
    <w:p w:rsidR="00DB3494" w:rsidRDefault="00DB3494" w:rsidP="00DB3494">
      <w:pPr>
        <w:spacing w:line="240" w:lineRule="exact"/>
        <w:ind w:firstLine="0"/>
        <w:jc w:val="center"/>
        <w:rPr>
          <w:szCs w:val="24"/>
        </w:rPr>
      </w:pPr>
    </w:p>
    <w:p w:rsidR="00DB3494" w:rsidRDefault="00DB3494" w:rsidP="00DB3494">
      <w:pPr>
        <w:spacing w:line="240" w:lineRule="exact"/>
        <w:ind w:firstLine="0"/>
        <w:jc w:val="center"/>
        <w:rPr>
          <w:szCs w:val="24"/>
        </w:rPr>
      </w:pPr>
    </w:p>
    <w:p w:rsidR="00DB3494" w:rsidRDefault="00DB3494" w:rsidP="00B14006">
      <w:pPr>
        <w:spacing w:line="240" w:lineRule="exact"/>
        <w:ind w:firstLine="0"/>
        <w:rPr>
          <w:szCs w:val="24"/>
        </w:rPr>
      </w:pPr>
    </w:p>
    <w:p w:rsidR="00DB3494" w:rsidRDefault="00DB3494" w:rsidP="00DB3494">
      <w:pPr>
        <w:spacing w:line="240" w:lineRule="exact"/>
        <w:ind w:firstLine="0"/>
        <w:jc w:val="center"/>
        <w:rPr>
          <w:szCs w:val="24"/>
        </w:rPr>
      </w:pPr>
    </w:p>
    <w:p w:rsidR="00DB3494" w:rsidRPr="00170F29" w:rsidRDefault="00DB3494" w:rsidP="00DB3494">
      <w:pPr>
        <w:tabs>
          <w:tab w:val="left" w:pos="7035"/>
        </w:tabs>
        <w:spacing w:line="240" w:lineRule="exact"/>
        <w:ind w:firstLine="0"/>
        <w:rPr>
          <w:szCs w:val="24"/>
        </w:rPr>
      </w:pPr>
      <w:r>
        <w:rPr>
          <w:szCs w:val="24"/>
        </w:rPr>
        <w:tab/>
      </w:r>
    </w:p>
    <w:p w:rsidR="00DB3494" w:rsidRDefault="00DB3494" w:rsidP="00DB3494">
      <w:pPr>
        <w:ind w:firstLine="0"/>
        <w:rPr>
          <w:szCs w:val="24"/>
        </w:rPr>
      </w:pPr>
    </w:p>
    <w:p w:rsidR="00DB3494" w:rsidRPr="00C53BB0" w:rsidRDefault="00DB3494" w:rsidP="00DB3494">
      <w:pPr>
        <w:ind w:firstLine="0"/>
        <w:jc w:val="center"/>
        <w:rPr>
          <w:szCs w:val="24"/>
        </w:rPr>
      </w:pPr>
      <w:r>
        <w:rPr>
          <w:szCs w:val="24"/>
        </w:rPr>
        <w:t>Владивосток</w:t>
      </w:r>
    </w:p>
    <w:p w:rsidR="00DB3494" w:rsidRDefault="00B14006" w:rsidP="00DB3494">
      <w:pPr>
        <w:ind w:firstLine="0"/>
        <w:jc w:val="center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ragraph">
                  <wp:posOffset>584835</wp:posOffset>
                </wp:positionV>
                <wp:extent cx="317500" cy="203200"/>
                <wp:effectExtent l="0" t="0" r="25400" b="25400"/>
                <wp:wrapNone/>
                <wp:docPr id="34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29.3pt;margin-top:46.05pt;width:25pt;height:1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" fillcolor="window" strokecolor="window" strokeweight="2pt">
                <v:path arrowok="t"/>
              </v:rect>
            </w:pict>
          </mc:Fallback>
        </mc:AlternateContent>
      </w:r>
      <w:r w:rsidR="00A946F3">
        <w:rPr>
          <w:szCs w:val="24"/>
        </w:rPr>
        <w:t>2018</w:t>
      </w:r>
    </w:p>
    <w:p w:rsidR="00090FE6" w:rsidRPr="007035FF" w:rsidRDefault="00090FE6" w:rsidP="00090FE6">
      <w:pPr>
        <w:ind w:firstLine="0"/>
        <w:jc w:val="center"/>
        <w:rPr>
          <w:szCs w:val="24"/>
        </w:rPr>
        <w:sectPr w:rsidR="00090FE6" w:rsidRPr="007035FF" w:rsidSect="00BE7F38">
          <w:footerReference w:type="default" r:id="rId11"/>
          <w:footerReference w:type="first" r:id="rId12"/>
          <w:pgSz w:w="11906" w:h="16838"/>
          <w:pgMar w:top="426" w:right="1133" w:bottom="1134" w:left="1134" w:header="708" w:footer="708" w:gutter="0"/>
          <w:cols w:space="708"/>
          <w:titlePg/>
          <w:docGrid w:linePitch="360"/>
        </w:sectPr>
      </w:pPr>
    </w:p>
    <w:p w:rsidR="00A02BAA" w:rsidRPr="00E22D44" w:rsidRDefault="00282625" w:rsidP="00A02BAA">
      <w:pPr>
        <w:rPr>
          <w:b/>
          <w:bCs/>
          <w:sz w:val="28"/>
          <w:szCs w:val="28"/>
        </w:rPr>
      </w:pPr>
      <w:bookmarkStart w:id="0" w:name="_GoBack"/>
      <w:bookmarkEnd w:id="0"/>
      <w:r>
        <w:rPr>
          <w:noProof/>
          <w:szCs w:val="24"/>
        </w:rPr>
        <w:lastRenderedPageBreak/>
        <w:drawing>
          <wp:anchor distT="0" distB="0" distL="114300" distR="114300" simplePos="0" relativeHeight="251708416" behindDoc="0" locked="0" layoutInCell="1" allowOverlap="1" wp14:anchorId="6B0A3C69" wp14:editId="02BC72D9">
            <wp:simplePos x="0" y="0"/>
            <wp:positionH relativeFrom="column">
              <wp:posOffset>-826002</wp:posOffset>
            </wp:positionH>
            <wp:positionV relativeFrom="paragraph">
              <wp:posOffset>-666928</wp:posOffset>
            </wp:positionV>
            <wp:extent cx="7443062" cy="10536865"/>
            <wp:effectExtent l="0" t="0" r="0" b="0"/>
            <wp:wrapNone/>
            <wp:docPr id="15" name="Рисунок 15" descr="\\ws02793\c$\scan\20190517174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s02793\c$\scan\201905171746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189" cy="105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BAA">
        <w:rPr>
          <w:noProof/>
        </w:rPr>
        <w:drawing>
          <wp:anchor distT="0" distB="0" distL="114300" distR="114300" simplePos="0" relativeHeight="251669504" behindDoc="0" locked="0" layoutInCell="1" allowOverlap="1" wp14:anchorId="0AE23F44" wp14:editId="24A1B785">
            <wp:simplePos x="0" y="0"/>
            <wp:positionH relativeFrom="column">
              <wp:posOffset>2710180</wp:posOffset>
            </wp:positionH>
            <wp:positionV relativeFrom="paragraph">
              <wp:posOffset>180975</wp:posOffset>
            </wp:positionV>
            <wp:extent cx="381000" cy="629285"/>
            <wp:effectExtent l="0" t="0" r="0" b="0"/>
            <wp:wrapSquare wrapText="bothSides"/>
            <wp:docPr id="2" name="Рисунок 10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ог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2BAA" w:rsidRPr="00BD3BD5" w:rsidRDefault="00A02BAA" w:rsidP="00A02BAA">
      <w:pPr>
        <w:ind w:firstLine="720"/>
        <w:jc w:val="both"/>
        <w:rPr>
          <w:b/>
          <w:bCs/>
          <w:sz w:val="28"/>
          <w:szCs w:val="28"/>
        </w:rPr>
      </w:pPr>
    </w:p>
    <w:p w:rsidR="00A02BAA" w:rsidRPr="00BD3BD5" w:rsidRDefault="00A02BAA" w:rsidP="00A02BAA">
      <w:pPr>
        <w:shd w:val="clear" w:color="auto" w:fill="FFFFFF"/>
        <w:jc w:val="center"/>
        <w:rPr>
          <w:szCs w:val="24"/>
        </w:rPr>
      </w:pPr>
    </w:p>
    <w:p w:rsidR="00A02BAA" w:rsidRPr="00BD3BD5" w:rsidRDefault="00A02BAA" w:rsidP="00A02BAA">
      <w:pPr>
        <w:shd w:val="clear" w:color="auto" w:fill="FFFFFF"/>
        <w:jc w:val="center"/>
        <w:rPr>
          <w:szCs w:val="24"/>
        </w:rPr>
      </w:pPr>
    </w:p>
    <w:p w:rsidR="00A02BAA" w:rsidRPr="00BD3BD5" w:rsidRDefault="00A02BAA" w:rsidP="00A02BAA">
      <w:pPr>
        <w:shd w:val="clear" w:color="auto" w:fill="FFFFFF"/>
        <w:jc w:val="center"/>
        <w:rPr>
          <w:szCs w:val="24"/>
        </w:rPr>
      </w:pPr>
    </w:p>
    <w:p w:rsidR="00A02BAA" w:rsidRPr="00BD3BD5" w:rsidRDefault="00A02BAA" w:rsidP="00A02BAA">
      <w:pPr>
        <w:shd w:val="clear" w:color="auto" w:fill="FFFFFF"/>
        <w:jc w:val="center"/>
        <w:rPr>
          <w:caps/>
          <w:szCs w:val="24"/>
        </w:rPr>
      </w:pPr>
      <w:r w:rsidRPr="00BD3BD5">
        <w:rPr>
          <w:szCs w:val="24"/>
        </w:rPr>
        <w:t xml:space="preserve">МИНИСТЕРСТВО </w:t>
      </w:r>
      <w:r>
        <w:rPr>
          <w:szCs w:val="24"/>
        </w:rPr>
        <w:t>ОБРАЗОВАНИЯ</w:t>
      </w:r>
      <w:r w:rsidRPr="005D7960">
        <w:rPr>
          <w:szCs w:val="24"/>
        </w:rPr>
        <w:t xml:space="preserve"> </w:t>
      </w:r>
      <w:r>
        <w:rPr>
          <w:szCs w:val="24"/>
          <w:lang w:eastAsia="zh-CN"/>
        </w:rPr>
        <w:t>И НАУКИ</w:t>
      </w:r>
      <w:r w:rsidRPr="00BD3BD5">
        <w:rPr>
          <w:szCs w:val="24"/>
        </w:rPr>
        <w:t xml:space="preserve"> РОССИЙСКОЙ ФЕДЕРАЦИИ</w:t>
      </w:r>
    </w:p>
    <w:p w:rsidR="00A02BAA" w:rsidRPr="00BD3BD5" w:rsidRDefault="00A02BAA" w:rsidP="00A02BAA">
      <w:pPr>
        <w:jc w:val="center"/>
        <w:rPr>
          <w:szCs w:val="24"/>
        </w:rPr>
      </w:pPr>
      <w:r w:rsidRPr="00BD3BD5">
        <w:rPr>
          <w:szCs w:val="24"/>
        </w:rPr>
        <w:t xml:space="preserve">Федеральное государственное автономное образовательное учреждение </w:t>
      </w:r>
    </w:p>
    <w:p w:rsidR="00A02BAA" w:rsidRPr="00BD3BD5" w:rsidRDefault="00A02BAA" w:rsidP="00A02BAA">
      <w:pPr>
        <w:shd w:val="clear" w:color="auto" w:fill="FFFFFF"/>
        <w:jc w:val="center"/>
        <w:rPr>
          <w:szCs w:val="24"/>
        </w:rPr>
      </w:pPr>
      <w:r w:rsidRPr="00BD3BD5">
        <w:rPr>
          <w:szCs w:val="24"/>
        </w:rPr>
        <w:t>высшего образования</w:t>
      </w:r>
    </w:p>
    <w:p w:rsidR="00A02BAA" w:rsidRPr="00BD3BD5" w:rsidRDefault="00A02BAA" w:rsidP="00A02BAA">
      <w:pPr>
        <w:shd w:val="clear" w:color="auto" w:fill="FFFFFF"/>
        <w:jc w:val="center"/>
        <w:rPr>
          <w:b/>
          <w:bCs/>
          <w:sz w:val="28"/>
          <w:szCs w:val="28"/>
        </w:rPr>
      </w:pPr>
      <w:r w:rsidRPr="00BD3BD5">
        <w:rPr>
          <w:b/>
          <w:bCs/>
          <w:sz w:val="28"/>
          <w:szCs w:val="28"/>
        </w:rPr>
        <w:t>«Дальневосточный федеральный университет»</w:t>
      </w:r>
    </w:p>
    <w:p w:rsidR="00A02BAA" w:rsidRDefault="00A02BAA" w:rsidP="00A02BAA">
      <w:pPr>
        <w:shd w:val="clear" w:color="auto" w:fill="FFFFFF"/>
        <w:jc w:val="center"/>
        <w:rPr>
          <w:bCs/>
          <w:sz w:val="28"/>
          <w:szCs w:val="28"/>
        </w:rPr>
      </w:pPr>
      <w:r w:rsidRPr="00BD3BD5">
        <w:rPr>
          <w:bCs/>
          <w:sz w:val="28"/>
          <w:szCs w:val="28"/>
        </w:rPr>
        <w:t>(ДВФУ)</w:t>
      </w:r>
    </w:p>
    <w:p w:rsidR="00A02BAA" w:rsidRPr="00BD3BD5" w:rsidRDefault="00A02BAA" w:rsidP="00A02BAA">
      <w:pPr>
        <w:ind w:firstLine="720"/>
        <w:jc w:val="both"/>
        <w:rPr>
          <w:b/>
          <w:bCs/>
          <w:sz w:val="28"/>
          <w:szCs w:val="28"/>
        </w:rPr>
      </w:pPr>
    </w:p>
    <w:p w:rsidR="00A02BAA" w:rsidRPr="000E11F9" w:rsidRDefault="00A02BAA" w:rsidP="00A02BAA">
      <w:pPr>
        <w:jc w:val="center"/>
        <w:rPr>
          <w:b/>
          <w:bCs/>
          <w:sz w:val="20"/>
          <w:szCs w:val="20"/>
        </w:rPr>
      </w:pPr>
      <w:r w:rsidRPr="000E11F9">
        <w:rPr>
          <w:b/>
          <w:bCs/>
          <w:sz w:val="20"/>
          <w:szCs w:val="20"/>
        </w:rPr>
        <w:t xml:space="preserve">ВОСТОЧНЫЙ ИНСТИТУТ – </w:t>
      </w:r>
    </w:p>
    <w:p w:rsidR="00A02BAA" w:rsidRPr="007769DF" w:rsidRDefault="00A02BAA" w:rsidP="00A02BAA">
      <w:pPr>
        <w:jc w:val="center"/>
        <w:rPr>
          <w:b/>
          <w:bCs/>
          <w:sz w:val="28"/>
          <w:szCs w:val="28"/>
        </w:rPr>
      </w:pPr>
      <w:r w:rsidRPr="000E11F9">
        <w:rPr>
          <w:b/>
          <w:bCs/>
          <w:sz w:val="20"/>
          <w:szCs w:val="20"/>
        </w:rPr>
        <w:t>ШКОЛА РЕГИОНАЛЬНЫХ И МЕЖДУНАРОДНЫХ ИССЛЕДОВАНИЙ</w:t>
      </w:r>
    </w:p>
    <w:p w:rsidR="00A02BAA" w:rsidRPr="00BD3BD5" w:rsidRDefault="00A02BAA" w:rsidP="00A02BAA">
      <w:pPr>
        <w:jc w:val="center"/>
        <w:rPr>
          <w:b/>
          <w:bCs/>
          <w:sz w:val="28"/>
          <w:szCs w:val="28"/>
        </w:rPr>
      </w:pPr>
    </w:p>
    <w:p w:rsidR="00A02BAA" w:rsidRPr="00BD3BD5" w:rsidRDefault="00A02BAA" w:rsidP="00A02BAA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3"/>
        <w:gridCol w:w="4679"/>
      </w:tblGrid>
      <w:tr w:rsidR="00A02BAA" w:rsidRPr="007769DF" w:rsidTr="00A02BAA">
        <w:trPr>
          <w:trHeight w:val="1883"/>
        </w:trPr>
        <w:tc>
          <w:tcPr>
            <w:tcW w:w="4393" w:type="dxa"/>
          </w:tcPr>
          <w:p w:rsidR="00A02BAA" w:rsidRPr="000E11F9" w:rsidRDefault="00C7461D" w:rsidP="00A02BAA">
            <w:pPr>
              <w:rPr>
                <w:bCs/>
                <w:szCs w:val="24"/>
              </w:rPr>
            </w:pPr>
            <w:r w:rsidRPr="000E11F9">
              <w:rPr>
                <w:b/>
                <w:bCs/>
                <w:szCs w:val="24"/>
              </w:rPr>
              <w:t xml:space="preserve">«УТВЕРЖДАЮ» </w:t>
            </w:r>
          </w:p>
          <w:p w:rsidR="00A02BAA" w:rsidRPr="000E11F9" w:rsidRDefault="00A02BAA" w:rsidP="00A02BAA">
            <w:pPr>
              <w:rPr>
                <w:bCs/>
                <w:szCs w:val="24"/>
              </w:rPr>
            </w:pPr>
          </w:p>
          <w:p w:rsidR="00A02BAA" w:rsidRPr="000E11F9" w:rsidRDefault="00A02BAA" w:rsidP="00A02BAA">
            <w:pPr>
              <w:rPr>
                <w:bCs/>
                <w:szCs w:val="24"/>
              </w:rPr>
            </w:pPr>
            <w:r w:rsidRPr="000E11F9">
              <w:rPr>
                <w:bCs/>
                <w:szCs w:val="24"/>
              </w:rPr>
              <w:t>Руководитель ОП</w:t>
            </w:r>
          </w:p>
          <w:p w:rsidR="00A02BAA" w:rsidRPr="000E11F9" w:rsidRDefault="00A02BAA" w:rsidP="00A02BAA">
            <w:pPr>
              <w:rPr>
                <w:bCs/>
                <w:szCs w:val="24"/>
              </w:rPr>
            </w:pPr>
            <w:r w:rsidRPr="000E11F9">
              <w:rPr>
                <w:bCs/>
                <w:szCs w:val="24"/>
              </w:rPr>
              <w:t xml:space="preserve">Востоковедение и африканистика </w:t>
            </w:r>
          </w:p>
          <w:p w:rsidR="00A02BAA" w:rsidRPr="005D7960" w:rsidRDefault="00A02BAA" w:rsidP="00A02BAA">
            <w:pPr>
              <w:rPr>
                <w:bCs/>
                <w:szCs w:val="24"/>
              </w:rPr>
            </w:pPr>
          </w:p>
          <w:p w:rsidR="00A02BAA" w:rsidRPr="000E11F9" w:rsidRDefault="00A02BAA" w:rsidP="00A02BA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Владимирова</w:t>
            </w:r>
            <w:r w:rsidR="009F74BD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Д</w:t>
            </w:r>
            <w:r w:rsidRPr="000E11F9">
              <w:rPr>
                <w:bCs/>
                <w:szCs w:val="24"/>
              </w:rPr>
              <w:t>.А.</w:t>
            </w:r>
          </w:p>
          <w:p w:rsidR="00A02BAA" w:rsidRPr="007769DF" w:rsidRDefault="00A02BAA" w:rsidP="00A02BAA">
            <w:pPr>
              <w:rPr>
                <w:bCs/>
                <w:sz w:val="28"/>
                <w:szCs w:val="28"/>
              </w:rPr>
            </w:pPr>
            <w:r>
              <w:rPr>
                <w:bCs/>
                <w:szCs w:val="24"/>
              </w:rPr>
              <w:t>«2</w:t>
            </w:r>
            <w:r w:rsidRPr="009F74BD">
              <w:rPr>
                <w:bCs/>
                <w:szCs w:val="24"/>
              </w:rPr>
              <w:t>8</w:t>
            </w:r>
            <w:r>
              <w:rPr>
                <w:bCs/>
                <w:szCs w:val="24"/>
              </w:rPr>
              <w:t xml:space="preserve">» июня </w:t>
            </w:r>
            <w:r w:rsidRPr="000E11F9">
              <w:rPr>
                <w:bCs/>
                <w:szCs w:val="24"/>
              </w:rPr>
              <w:t>20</w:t>
            </w:r>
            <w:r>
              <w:rPr>
                <w:bCs/>
                <w:szCs w:val="24"/>
              </w:rPr>
              <w:t>18</w:t>
            </w:r>
            <w:r w:rsidRPr="000E11F9">
              <w:rPr>
                <w:bCs/>
                <w:szCs w:val="24"/>
              </w:rPr>
              <w:t>г.</w:t>
            </w:r>
          </w:p>
        </w:tc>
        <w:tc>
          <w:tcPr>
            <w:tcW w:w="4679" w:type="dxa"/>
          </w:tcPr>
          <w:p w:rsidR="00A02BAA" w:rsidRPr="000E11F9" w:rsidRDefault="00C7461D" w:rsidP="00A02BAA">
            <w:pPr>
              <w:jc w:val="both"/>
              <w:rPr>
                <w:b/>
                <w:bCs/>
                <w:szCs w:val="24"/>
              </w:rPr>
            </w:pPr>
            <w:r w:rsidRPr="000E11F9">
              <w:rPr>
                <w:b/>
                <w:bCs/>
                <w:szCs w:val="24"/>
              </w:rPr>
              <w:t>«СОГЛАСОВАНО»</w:t>
            </w:r>
          </w:p>
          <w:p w:rsidR="00A02BAA" w:rsidRPr="000E11F9" w:rsidRDefault="00A02BAA" w:rsidP="00A02BAA">
            <w:pPr>
              <w:jc w:val="both"/>
              <w:rPr>
                <w:bCs/>
                <w:szCs w:val="24"/>
              </w:rPr>
            </w:pPr>
          </w:p>
          <w:p w:rsidR="00A02BAA" w:rsidRPr="000E11F9" w:rsidRDefault="00A02BAA" w:rsidP="00A02BAA">
            <w:pPr>
              <w:jc w:val="both"/>
              <w:rPr>
                <w:bCs/>
                <w:szCs w:val="24"/>
              </w:rPr>
            </w:pPr>
            <w:r w:rsidRPr="000E11F9">
              <w:rPr>
                <w:bCs/>
                <w:szCs w:val="24"/>
              </w:rPr>
              <w:t xml:space="preserve">Зав. кафедрой </w:t>
            </w:r>
          </w:p>
          <w:p w:rsidR="00A02BAA" w:rsidRPr="000E11F9" w:rsidRDefault="00A02BAA" w:rsidP="00A02BAA">
            <w:pPr>
              <w:jc w:val="both"/>
              <w:rPr>
                <w:bCs/>
                <w:szCs w:val="24"/>
              </w:rPr>
            </w:pPr>
            <w:r w:rsidRPr="000E11F9">
              <w:rPr>
                <w:bCs/>
                <w:szCs w:val="24"/>
              </w:rPr>
              <w:t>китаеведения</w:t>
            </w:r>
          </w:p>
          <w:p w:rsidR="00A02BAA" w:rsidRPr="000E11F9" w:rsidRDefault="00A02BAA" w:rsidP="00A02BAA">
            <w:pPr>
              <w:jc w:val="both"/>
              <w:rPr>
                <w:bCs/>
                <w:szCs w:val="24"/>
              </w:rPr>
            </w:pPr>
          </w:p>
          <w:p w:rsidR="00A02BAA" w:rsidRPr="000E11F9" w:rsidRDefault="00A02BAA" w:rsidP="00A02BAA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Ишутина Ю.А.</w:t>
            </w:r>
          </w:p>
          <w:p w:rsidR="00A02BAA" w:rsidRPr="007769DF" w:rsidRDefault="00A02BAA" w:rsidP="00A02BA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Cs w:val="24"/>
              </w:rPr>
              <w:t>«27</w:t>
            </w:r>
            <w:r w:rsidRPr="000E11F9">
              <w:rPr>
                <w:bCs/>
                <w:szCs w:val="24"/>
              </w:rPr>
              <w:t xml:space="preserve">» </w:t>
            </w:r>
            <w:r>
              <w:rPr>
                <w:bCs/>
                <w:szCs w:val="24"/>
              </w:rPr>
              <w:t>июня 2018</w:t>
            </w:r>
            <w:r w:rsidRPr="000E11F9">
              <w:rPr>
                <w:bCs/>
                <w:szCs w:val="24"/>
              </w:rPr>
              <w:t xml:space="preserve"> г.</w:t>
            </w:r>
          </w:p>
        </w:tc>
      </w:tr>
    </w:tbl>
    <w:p w:rsidR="00A02BAA" w:rsidRPr="007769DF" w:rsidRDefault="00A02BAA" w:rsidP="00A02BAA">
      <w:pPr>
        <w:jc w:val="center"/>
        <w:rPr>
          <w:b/>
          <w:bCs/>
          <w:sz w:val="28"/>
          <w:szCs w:val="28"/>
        </w:rPr>
      </w:pPr>
    </w:p>
    <w:p w:rsidR="00A02BAA" w:rsidRPr="007769DF" w:rsidRDefault="00A02BAA" w:rsidP="00A02BAA">
      <w:pPr>
        <w:jc w:val="center"/>
        <w:rPr>
          <w:b/>
          <w:bCs/>
          <w:sz w:val="28"/>
          <w:szCs w:val="28"/>
        </w:rPr>
      </w:pPr>
    </w:p>
    <w:p w:rsidR="00A02BAA" w:rsidRDefault="00A02BAA" w:rsidP="00A02BAA">
      <w:pPr>
        <w:jc w:val="center"/>
        <w:rPr>
          <w:b/>
          <w:bCs/>
          <w:sz w:val="28"/>
          <w:szCs w:val="28"/>
        </w:rPr>
      </w:pPr>
    </w:p>
    <w:p w:rsidR="00A02BAA" w:rsidRDefault="00A02BAA" w:rsidP="00A02BAA">
      <w:pPr>
        <w:jc w:val="center"/>
        <w:rPr>
          <w:b/>
          <w:bCs/>
          <w:sz w:val="28"/>
          <w:szCs w:val="28"/>
        </w:rPr>
      </w:pPr>
      <w:r w:rsidRPr="007769DF">
        <w:rPr>
          <w:b/>
          <w:bCs/>
          <w:sz w:val="28"/>
          <w:szCs w:val="28"/>
        </w:rPr>
        <w:t xml:space="preserve">ПРОГРАММА </w:t>
      </w:r>
      <w:r>
        <w:rPr>
          <w:b/>
          <w:bCs/>
          <w:sz w:val="28"/>
          <w:szCs w:val="28"/>
        </w:rPr>
        <w:t>УЧЕБНОЙ</w:t>
      </w:r>
      <w:r w:rsidRPr="00BD3BD5">
        <w:rPr>
          <w:b/>
          <w:bCs/>
          <w:sz w:val="28"/>
          <w:szCs w:val="28"/>
        </w:rPr>
        <w:t xml:space="preserve"> ПРАКТИКИ</w:t>
      </w:r>
    </w:p>
    <w:p w:rsidR="00A02BAA" w:rsidRPr="00832D3A" w:rsidRDefault="00A02BAA" w:rsidP="00A02BAA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ПРАКТИКА </w:t>
      </w:r>
      <w:r w:rsidRPr="00832D3A">
        <w:rPr>
          <w:b/>
          <w:bCs/>
          <w:szCs w:val="24"/>
        </w:rPr>
        <w:t xml:space="preserve">ПО ПОЛУЧЕНИЮ ПЕРВИЧНЫХ </w:t>
      </w:r>
    </w:p>
    <w:p w:rsidR="00A02BAA" w:rsidRPr="00832D3A" w:rsidRDefault="00A02BAA" w:rsidP="00A02BAA">
      <w:pPr>
        <w:jc w:val="center"/>
        <w:rPr>
          <w:b/>
          <w:bCs/>
          <w:szCs w:val="24"/>
        </w:rPr>
      </w:pPr>
      <w:r w:rsidRPr="00832D3A">
        <w:rPr>
          <w:b/>
          <w:bCs/>
          <w:szCs w:val="24"/>
        </w:rPr>
        <w:t>ПРОФЕССИОНАЛЬНЫХ УМЕНИЙ И НАВЫКОВ</w:t>
      </w:r>
    </w:p>
    <w:p w:rsidR="00A02BAA" w:rsidRPr="007769DF" w:rsidRDefault="00A02BAA" w:rsidP="00A02BAA">
      <w:pPr>
        <w:jc w:val="center"/>
        <w:rPr>
          <w:bCs/>
          <w:sz w:val="18"/>
          <w:szCs w:val="18"/>
        </w:rPr>
      </w:pPr>
    </w:p>
    <w:p w:rsidR="00A02BAA" w:rsidRPr="007769DF" w:rsidRDefault="00A02BAA" w:rsidP="00A02BAA">
      <w:pPr>
        <w:tabs>
          <w:tab w:val="right" w:leader="underscore" w:pos="9639"/>
        </w:tabs>
        <w:suppressAutoHyphens/>
        <w:jc w:val="center"/>
        <w:rPr>
          <w:b/>
          <w:bCs/>
          <w:szCs w:val="24"/>
          <w:lang w:eastAsia="ar-SA"/>
        </w:rPr>
      </w:pPr>
    </w:p>
    <w:p w:rsidR="00A02BAA" w:rsidRDefault="00A02BAA" w:rsidP="00A02BAA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val="en-US" w:eastAsia="ar-SA"/>
        </w:rPr>
      </w:pPr>
      <w:r w:rsidRPr="007769DF">
        <w:rPr>
          <w:b/>
          <w:bCs/>
          <w:sz w:val="28"/>
          <w:szCs w:val="28"/>
          <w:lang w:eastAsia="ar-SA"/>
        </w:rPr>
        <w:t xml:space="preserve">Направление подготовки </w:t>
      </w:r>
      <w:r w:rsidRPr="00F0595F">
        <w:rPr>
          <w:b/>
          <w:bCs/>
          <w:sz w:val="28"/>
          <w:szCs w:val="28"/>
          <w:lang w:eastAsia="ar-SA"/>
        </w:rPr>
        <w:t>58</w:t>
      </w:r>
      <w:r w:rsidRPr="000E11F9">
        <w:rPr>
          <w:b/>
          <w:bCs/>
          <w:sz w:val="28"/>
          <w:szCs w:val="28"/>
          <w:lang w:eastAsia="ar-SA"/>
        </w:rPr>
        <w:t>.0</w:t>
      </w:r>
      <w:r>
        <w:rPr>
          <w:b/>
          <w:bCs/>
          <w:sz w:val="28"/>
          <w:szCs w:val="28"/>
          <w:lang w:eastAsia="ar-SA"/>
        </w:rPr>
        <w:t>3.0</w:t>
      </w:r>
      <w:r w:rsidRPr="00F0595F">
        <w:rPr>
          <w:b/>
          <w:bCs/>
          <w:sz w:val="28"/>
          <w:szCs w:val="28"/>
          <w:lang w:eastAsia="ar-SA"/>
        </w:rPr>
        <w:t>1</w:t>
      </w:r>
    </w:p>
    <w:p w:rsidR="00A02BAA" w:rsidRDefault="00A02BAA" w:rsidP="00A02BAA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7769DF">
        <w:rPr>
          <w:b/>
          <w:bCs/>
          <w:sz w:val="28"/>
          <w:szCs w:val="28"/>
          <w:lang w:eastAsia="ar-SA"/>
        </w:rPr>
        <w:t xml:space="preserve">Профиль </w:t>
      </w:r>
      <w:r w:rsidRPr="000E11F9">
        <w:rPr>
          <w:b/>
          <w:bCs/>
          <w:sz w:val="28"/>
          <w:szCs w:val="28"/>
          <w:lang w:eastAsia="ar-SA"/>
        </w:rPr>
        <w:t xml:space="preserve">«Языки </w:t>
      </w:r>
      <w:r>
        <w:rPr>
          <w:b/>
          <w:bCs/>
          <w:sz w:val="28"/>
          <w:szCs w:val="28"/>
          <w:lang w:eastAsia="ar-SA"/>
        </w:rPr>
        <w:t>и литературы стран</w:t>
      </w:r>
      <w:r w:rsidRPr="000E11F9">
        <w:rPr>
          <w:b/>
          <w:bCs/>
          <w:sz w:val="28"/>
          <w:szCs w:val="28"/>
          <w:lang w:eastAsia="ar-SA"/>
        </w:rPr>
        <w:t xml:space="preserve"> Азии и Африки (Китай)»</w:t>
      </w:r>
    </w:p>
    <w:p w:rsidR="00A02BAA" w:rsidRPr="000E11F9" w:rsidRDefault="00A02BAA" w:rsidP="00A02BAA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>Форма подготовки очная</w:t>
      </w:r>
    </w:p>
    <w:p w:rsidR="00A02BAA" w:rsidRDefault="00A02BAA" w:rsidP="00A02BAA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7769DF">
        <w:rPr>
          <w:b/>
          <w:bCs/>
          <w:sz w:val="28"/>
          <w:szCs w:val="28"/>
          <w:lang w:eastAsia="ar-SA"/>
        </w:rPr>
        <w:t>Квалификация (степень) выпускника</w:t>
      </w:r>
      <w:r>
        <w:rPr>
          <w:b/>
          <w:bCs/>
          <w:sz w:val="28"/>
          <w:szCs w:val="28"/>
          <w:lang w:eastAsia="ar-SA"/>
        </w:rPr>
        <w:t>:</w:t>
      </w:r>
      <w:r w:rsidR="009F74BD">
        <w:rPr>
          <w:b/>
          <w:bCs/>
          <w:sz w:val="28"/>
          <w:szCs w:val="28"/>
          <w:lang w:eastAsia="ar-SA"/>
        </w:rPr>
        <w:t xml:space="preserve"> </w:t>
      </w:r>
      <w:r>
        <w:rPr>
          <w:b/>
          <w:bCs/>
          <w:sz w:val="28"/>
          <w:szCs w:val="28"/>
          <w:lang w:eastAsia="ar-SA"/>
        </w:rPr>
        <w:t>бакалавр</w:t>
      </w:r>
    </w:p>
    <w:p w:rsidR="00A02BAA" w:rsidRPr="007769DF" w:rsidRDefault="00A02BAA" w:rsidP="00A02BAA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</w:p>
    <w:p w:rsidR="00A02BAA" w:rsidRPr="007769DF" w:rsidRDefault="00A02BAA" w:rsidP="00A02BAA">
      <w:pPr>
        <w:jc w:val="center"/>
        <w:rPr>
          <w:b/>
          <w:bCs/>
          <w:sz w:val="28"/>
          <w:szCs w:val="28"/>
        </w:rPr>
      </w:pPr>
    </w:p>
    <w:p w:rsidR="00A02BAA" w:rsidRPr="007769DF" w:rsidRDefault="00A02BAA" w:rsidP="00A02BAA">
      <w:pPr>
        <w:jc w:val="center"/>
        <w:rPr>
          <w:b/>
          <w:bCs/>
          <w:sz w:val="28"/>
          <w:szCs w:val="28"/>
        </w:rPr>
      </w:pPr>
    </w:p>
    <w:p w:rsidR="00A02BAA" w:rsidRDefault="00A02BAA" w:rsidP="00A02BAA">
      <w:pPr>
        <w:jc w:val="center"/>
        <w:rPr>
          <w:b/>
          <w:bCs/>
          <w:sz w:val="28"/>
          <w:szCs w:val="28"/>
        </w:rPr>
      </w:pPr>
    </w:p>
    <w:p w:rsidR="00A02BAA" w:rsidRDefault="00A02BAA" w:rsidP="00A02BAA">
      <w:pPr>
        <w:jc w:val="center"/>
        <w:rPr>
          <w:b/>
          <w:bCs/>
          <w:sz w:val="28"/>
          <w:szCs w:val="28"/>
        </w:rPr>
      </w:pPr>
    </w:p>
    <w:p w:rsidR="00A02BAA" w:rsidRDefault="00A02BAA" w:rsidP="00A02BAA">
      <w:pPr>
        <w:jc w:val="center"/>
        <w:rPr>
          <w:b/>
          <w:bCs/>
          <w:sz w:val="28"/>
          <w:szCs w:val="28"/>
        </w:rPr>
      </w:pPr>
    </w:p>
    <w:p w:rsidR="00A02BAA" w:rsidRDefault="00A02BAA" w:rsidP="00A02BAA">
      <w:pPr>
        <w:rPr>
          <w:b/>
          <w:bCs/>
          <w:sz w:val="28"/>
          <w:szCs w:val="28"/>
        </w:rPr>
      </w:pPr>
    </w:p>
    <w:p w:rsidR="00A02BAA" w:rsidRDefault="00A02BAA" w:rsidP="00A02BAA">
      <w:pPr>
        <w:jc w:val="center"/>
        <w:rPr>
          <w:b/>
          <w:bCs/>
          <w:sz w:val="28"/>
          <w:szCs w:val="28"/>
        </w:rPr>
      </w:pPr>
    </w:p>
    <w:p w:rsidR="00A02BAA" w:rsidRPr="007769DF" w:rsidRDefault="00A02BAA" w:rsidP="00A02BAA">
      <w:pPr>
        <w:jc w:val="center"/>
        <w:rPr>
          <w:b/>
          <w:bCs/>
          <w:sz w:val="28"/>
          <w:szCs w:val="28"/>
        </w:rPr>
      </w:pPr>
    </w:p>
    <w:p w:rsidR="00A02BAA" w:rsidRPr="007769DF" w:rsidRDefault="00A02BAA" w:rsidP="00A02BAA">
      <w:pPr>
        <w:jc w:val="center"/>
        <w:rPr>
          <w:b/>
          <w:bCs/>
          <w:sz w:val="28"/>
          <w:szCs w:val="28"/>
        </w:rPr>
      </w:pPr>
    </w:p>
    <w:p w:rsidR="00A02BAA" w:rsidRPr="007769DF" w:rsidRDefault="00A02BAA" w:rsidP="00A02BAA">
      <w:pPr>
        <w:jc w:val="center"/>
        <w:rPr>
          <w:b/>
          <w:bCs/>
          <w:sz w:val="28"/>
          <w:szCs w:val="28"/>
        </w:rPr>
      </w:pPr>
    </w:p>
    <w:p w:rsidR="00A02BAA" w:rsidRPr="000E11F9" w:rsidRDefault="00A02BAA" w:rsidP="00A02BAA">
      <w:pPr>
        <w:jc w:val="center"/>
        <w:rPr>
          <w:bCs/>
          <w:sz w:val="28"/>
          <w:szCs w:val="28"/>
        </w:rPr>
      </w:pPr>
      <w:r w:rsidRPr="000E11F9">
        <w:rPr>
          <w:bCs/>
          <w:sz w:val="28"/>
          <w:szCs w:val="28"/>
        </w:rPr>
        <w:t>г. Владивосток</w:t>
      </w:r>
    </w:p>
    <w:p w:rsidR="00A02BAA" w:rsidRPr="000E11F9" w:rsidRDefault="00A02BAA" w:rsidP="00A02BAA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2018</w:t>
      </w:r>
      <w:r w:rsidRPr="000E11F9">
        <w:rPr>
          <w:bCs/>
          <w:sz w:val="28"/>
          <w:szCs w:val="28"/>
        </w:rPr>
        <w:t>г.</w:t>
      </w:r>
    </w:p>
    <w:p w:rsidR="00A02BAA" w:rsidRPr="003C3A4D" w:rsidRDefault="00A02BAA" w:rsidP="00A02BAA">
      <w:pPr>
        <w:spacing w:line="360" w:lineRule="auto"/>
        <w:rPr>
          <w:b/>
          <w:bCs/>
        </w:rPr>
      </w:pPr>
      <w:r w:rsidRPr="00BD3BD5">
        <w:rPr>
          <w:b/>
          <w:bCs/>
          <w:sz w:val="28"/>
          <w:szCs w:val="28"/>
        </w:rPr>
        <w:br w:type="page"/>
      </w:r>
      <w:r w:rsidRPr="003C3A4D">
        <w:rPr>
          <w:b/>
          <w:bCs/>
        </w:rPr>
        <w:lastRenderedPageBreak/>
        <w:t xml:space="preserve">Разработчики: </w:t>
      </w:r>
      <w:r w:rsidRPr="003C3A4D">
        <w:rPr>
          <w:b/>
          <w:bCs/>
        </w:rPr>
        <w:tab/>
      </w:r>
    </w:p>
    <w:p w:rsidR="00A02BAA" w:rsidRPr="00AA2D2E" w:rsidRDefault="00A02BAA" w:rsidP="00A02BAA">
      <w:pPr>
        <w:jc w:val="both"/>
        <w:rPr>
          <w:sz w:val="28"/>
          <w:szCs w:val="28"/>
        </w:rPr>
      </w:pPr>
      <w:r>
        <w:rPr>
          <w:sz w:val="28"/>
          <w:szCs w:val="28"/>
        </w:rPr>
        <w:t>Ассистент кафедры китаеведения                                 К.И. Колычихина</w:t>
      </w:r>
    </w:p>
    <w:p w:rsidR="00A02BAA" w:rsidRPr="003C3A4D" w:rsidRDefault="00A02BAA" w:rsidP="00A02BAA">
      <w:pPr>
        <w:tabs>
          <w:tab w:val="left" w:pos="6225"/>
        </w:tabs>
        <w:rPr>
          <w:sz w:val="18"/>
          <w:szCs w:val="18"/>
        </w:rPr>
      </w:pPr>
      <w:r w:rsidRPr="003C3A4D">
        <w:rPr>
          <w:sz w:val="18"/>
          <w:szCs w:val="18"/>
        </w:rPr>
        <w:tab/>
      </w:r>
    </w:p>
    <w:p w:rsidR="00A02BAA" w:rsidRPr="003C3A4D" w:rsidRDefault="00A02BAA" w:rsidP="00A02BAA">
      <w:pPr>
        <w:rPr>
          <w:b/>
          <w:bCs/>
          <w:sz w:val="28"/>
          <w:szCs w:val="28"/>
        </w:rPr>
      </w:pPr>
    </w:p>
    <w:p w:rsidR="00A02BAA" w:rsidRPr="003C3A4D" w:rsidRDefault="00A02BAA" w:rsidP="00A02BAA">
      <w:pPr>
        <w:tabs>
          <w:tab w:val="left" w:pos="6225"/>
        </w:tabs>
      </w:pPr>
    </w:p>
    <w:p w:rsidR="00A02BAA" w:rsidRPr="003C3A4D" w:rsidRDefault="00A02BAA" w:rsidP="00A02BAA">
      <w:pPr>
        <w:tabs>
          <w:tab w:val="left" w:pos="6225"/>
        </w:tabs>
      </w:pPr>
    </w:p>
    <w:p w:rsidR="00A02BAA" w:rsidRDefault="00A02BAA" w:rsidP="00A02BAA">
      <w:pPr>
        <w:tabs>
          <w:tab w:val="right" w:leader="underscore" w:pos="9639"/>
        </w:tabs>
        <w:suppressAutoHyphens/>
        <w:spacing w:line="312" w:lineRule="auto"/>
        <w:ind w:firstLine="709"/>
        <w:jc w:val="both"/>
        <w:rPr>
          <w:b/>
          <w:bCs/>
          <w:sz w:val="28"/>
          <w:szCs w:val="28"/>
        </w:rPr>
      </w:pPr>
    </w:p>
    <w:p w:rsidR="00A02BAA" w:rsidRDefault="00A02BAA" w:rsidP="00A02BAA">
      <w:pPr>
        <w:tabs>
          <w:tab w:val="right" w:leader="underscore" w:pos="9639"/>
        </w:tabs>
        <w:suppressAutoHyphens/>
        <w:spacing w:line="312" w:lineRule="auto"/>
        <w:ind w:firstLine="709"/>
        <w:jc w:val="both"/>
        <w:rPr>
          <w:b/>
          <w:bCs/>
          <w:sz w:val="28"/>
          <w:szCs w:val="28"/>
        </w:rPr>
      </w:pPr>
    </w:p>
    <w:p w:rsidR="00A02BAA" w:rsidRDefault="00A02BAA" w:rsidP="00A02BAA">
      <w:pPr>
        <w:tabs>
          <w:tab w:val="right" w:leader="underscore" w:pos="9639"/>
        </w:tabs>
        <w:suppressAutoHyphens/>
        <w:spacing w:line="312" w:lineRule="auto"/>
        <w:ind w:firstLine="709"/>
        <w:jc w:val="both"/>
        <w:rPr>
          <w:b/>
          <w:bCs/>
          <w:sz w:val="28"/>
          <w:szCs w:val="28"/>
        </w:rPr>
      </w:pPr>
    </w:p>
    <w:p w:rsidR="00A02BAA" w:rsidRPr="00AA2D2E" w:rsidRDefault="00A02BAA" w:rsidP="00A02BAA">
      <w:pPr>
        <w:ind w:firstLine="709"/>
        <w:jc w:val="both"/>
        <w:rPr>
          <w:bCs/>
          <w:sz w:val="28"/>
          <w:szCs w:val="28"/>
        </w:rPr>
      </w:pPr>
      <w:r w:rsidRPr="00AA2D2E">
        <w:rPr>
          <w:bCs/>
          <w:sz w:val="28"/>
          <w:szCs w:val="28"/>
        </w:rPr>
        <w:t xml:space="preserve">Программа практики обсуждена на заседании кафедры </w:t>
      </w:r>
      <w:r>
        <w:rPr>
          <w:bCs/>
          <w:sz w:val="28"/>
          <w:szCs w:val="28"/>
        </w:rPr>
        <w:t>китаеведения</w:t>
      </w:r>
      <w:r w:rsidRPr="00AA2D2E">
        <w:rPr>
          <w:bCs/>
          <w:sz w:val="28"/>
          <w:szCs w:val="28"/>
        </w:rPr>
        <w:t xml:space="preserve">, протокол </w:t>
      </w:r>
      <w:r w:rsidRPr="001F007B">
        <w:rPr>
          <w:bCs/>
          <w:sz w:val="28"/>
          <w:szCs w:val="28"/>
        </w:rPr>
        <w:t>№</w:t>
      </w:r>
      <w:r w:rsidRPr="00183A95">
        <w:rPr>
          <w:bCs/>
          <w:sz w:val="28"/>
          <w:szCs w:val="28"/>
        </w:rPr>
        <w:t>10</w:t>
      </w:r>
      <w:r w:rsidRPr="001F007B">
        <w:rPr>
          <w:bCs/>
          <w:sz w:val="28"/>
          <w:szCs w:val="28"/>
        </w:rPr>
        <w:t xml:space="preserve"> от «</w:t>
      </w:r>
      <w:r>
        <w:rPr>
          <w:bCs/>
          <w:sz w:val="28"/>
          <w:szCs w:val="28"/>
        </w:rPr>
        <w:t>27</w:t>
      </w:r>
      <w:r w:rsidRPr="001F007B">
        <w:rPr>
          <w:bCs/>
          <w:sz w:val="28"/>
          <w:szCs w:val="28"/>
        </w:rPr>
        <w:t xml:space="preserve">» </w:t>
      </w:r>
      <w:r>
        <w:rPr>
          <w:bCs/>
          <w:sz w:val="28"/>
          <w:szCs w:val="28"/>
        </w:rPr>
        <w:t>июня2018</w:t>
      </w:r>
      <w:r w:rsidRPr="001F007B">
        <w:rPr>
          <w:bCs/>
          <w:sz w:val="28"/>
          <w:szCs w:val="28"/>
        </w:rPr>
        <w:t xml:space="preserve"> г.</w:t>
      </w:r>
    </w:p>
    <w:p w:rsidR="00A02BAA" w:rsidRDefault="00A02BAA" w:rsidP="00A02BAA">
      <w:pPr>
        <w:tabs>
          <w:tab w:val="right" w:leader="underscore" w:pos="9639"/>
        </w:tabs>
        <w:suppressAutoHyphens/>
        <w:spacing w:before="480" w:after="360" w:line="312" w:lineRule="auto"/>
        <w:ind w:firstLine="709"/>
        <w:jc w:val="center"/>
        <w:rPr>
          <w:bCs/>
          <w:sz w:val="28"/>
          <w:szCs w:val="28"/>
        </w:rPr>
      </w:pPr>
    </w:p>
    <w:p w:rsidR="00A02BAA" w:rsidRDefault="00A02BAA" w:rsidP="00A02BAA">
      <w:pPr>
        <w:tabs>
          <w:tab w:val="right" w:leader="underscore" w:pos="9639"/>
        </w:tabs>
        <w:suppressAutoHyphens/>
        <w:spacing w:before="480" w:after="360" w:line="312" w:lineRule="auto"/>
        <w:ind w:firstLine="709"/>
        <w:jc w:val="center"/>
        <w:rPr>
          <w:bCs/>
          <w:sz w:val="28"/>
          <w:szCs w:val="28"/>
        </w:rPr>
      </w:pPr>
    </w:p>
    <w:p w:rsidR="00A02BAA" w:rsidRDefault="00A02BAA" w:rsidP="00A02BAA">
      <w:pPr>
        <w:tabs>
          <w:tab w:val="right" w:leader="underscore" w:pos="9639"/>
        </w:tabs>
        <w:suppressAutoHyphens/>
        <w:spacing w:before="480" w:after="360" w:line="312" w:lineRule="auto"/>
        <w:ind w:firstLine="709"/>
        <w:jc w:val="center"/>
        <w:rPr>
          <w:bCs/>
          <w:sz w:val="28"/>
          <w:szCs w:val="28"/>
        </w:rPr>
      </w:pPr>
    </w:p>
    <w:p w:rsidR="00A02BAA" w:rsidRPr="00943E69" w:rsidRDefault="00A02BAA" w:rsidP="00A02BAA">
      <w:pPr>
        <w:tabs>
          <w:tab w:val="right" w:leader="underscore" w:pos="9639"/>
        </w:tabs>
        <w:suppressAutoHyphens/>
        <w:spacing w:before="480" w:after="360" w:line="312" w:lineRule="auto"/>
        <w:ind w:firstLine="709"/>
        <w:jc w:val="center"/>
        <w:rPr>
          <w:b/>
          <w:bCs/>
          <w:caps/>
          <w:sz w:val="28"/>
          <w:szCs w:val="28"/>
          <w:lang w:eastAsia="ar-SA"/>
        </w:rPr>
      </w:pPr>
      <w:r w:rsidRPr="00AA2D2E">
        <w:rPr>
          <w:bCs/>
          <w:sz w:val="28"/>
          <w:szCs w:val="28"/>
        </w:rPr>
        <w:br w:type="page"/>
      </w:r>
      <w:r w:rsidRPr="00943E69">
        <w:rPr>
          <w:b/>
          <w:bCs/>
          <w:sz w:val="28"/>
          <w:szCs w:val="28"/>
        </w:rPr>
        <w:lastRenderedPageBreak/>
        <w:t xml:space="preserve">1. </w:t>
      </w:r>
      <w:r w:rsidRPr="00943E69">
        <w:rPr>
          <w:b/>
          <w:bCs/>
          <w:caps/>
          <w:sz w:val="28"/>
          <w:szCs w:val="28"/>
        </w:rPr>
        <w:t>Нормативная документация</w:t>
      </w:r>
      <w:r>
        <w:rPr>
          <w:b/>
          <w:bCs/>
          <w:caps/>
          <w:sz w:val="28"/>
          <w:szCs w:val="28"/>
        </w:rPr>
        <w:t>, регламентирующая процесс организации и прохождения УЧЕБНОЙ ПРАКТИКИ</w:t>
      </w:r>
    </w:p>
    <w:p w:rsidR="00A02BAA" w:rsidRPr="00943E69" w:rsidRDefault="00A02BAA" w:rsidP="00A02BAA">
      <w:pPr>
        <w:tabs>
          <w:tab w:val="left" w:pos="927"/>
          <w:tab w:val="right" w:leader="underscore" w:pos="9639"/>
        </w:tabs>
        <w:suppressAutoHyphens/>
        <w:spacing w:line="312" w:lineRule="auto"/>
        <w:ind w:firstLine="709"/>
        <w:jc w:val="both"/>
        <w:rPr>
          <w:bCs/>
          <w:sz w:val="28"/>
          <w:szCs w:val="28"/>
        </w:rPr>
      </w:pPr>
      <w:r w:rsidRPr="00943E69">
        <w:rPr>
          <w:bCs/>
          <w:sz w:val="28"/>
          <w:szCs w:val="28"/>
        </w:rPr>
        <w:t xml:space="preserve">Программа практикиразработана в соответствии со следующими нормативными документами: </w:t>
      </w:r>
    </w:p>
    <w:p w:rsidR="00A02BAA" w:rsidRPr="00943E69" w:rsidRDefault="00A02BAA" w:rsidP="00A02BAA">
      <w:pPr>
        <w:numPr>
          <w:ilvl w:val="0"/>
          <w:numId w:val="4"/>
        </w:numPr>
        <w:tabs>
          <w:tab w:val="left" w:pos="927"/>
          <w:tab w:val="right" w:leader="underscore" w:pos="9639"/>
        </w:tabs>
        <w:suppressAutoHyphens/>
        <w:spacing w:line="312" w:lineRule="auto"/>
        <w:ind w:left="0" w:firstLine="709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ОС ВО ДВФУ </w:t>
      </w:r>
      <w:r w:rsidRPr="00892B63">
        <w:rPr>
          <w:iCs/>
          <w:color w:val="000000"/>
          <w:sz w:val="28"/>
          <w:szCs w:val="28"/>
        </w:rPr>
        <w:t>по направлению подготовки бакалавров 4</w:t>
      </w:r>
      <w:r>
        <w:rPr>
          <w:iCs/>
          <w:color w:val="000000"/>
          <w:sz w:val="28"/>
          <w:szCs w:val="28"/>
        </w:rPr>
        <w:t>1</w:t>
      </w:r>
      <w:r w:rsidRPr="00892B63">
        <w:rPr>
          <w:iCs/>
          <w:color w:val="000000"/>
          <w:sz w:val="28"/>
          <w:szCs w:val="28"/>
        </w:rPr>
        <w:t xml:space="preserve">.03.03 </w:t>
      </w:r>
      <w:r>
        <w:rPr>
          <w:iCs/>
          <w:color w:val="000000"/>
          <w:sz w:val="28"/>
          <w:szCs w:val="28"/>
        </w:rPr>
        <w:t>Востоковедени</w:t>
      </w:r>
      <w:r w:rsidRPr="00575389">
        <w:rPr>
          <w:bCs/>
          <w:sz w:val="28"/>
          <w:szCs w:val="28"/>
        </w:rPr>
        <w:t>е и африканистика, принят решением Ученого совета ДВФУ, протокол № 06-15 от 04.06.2015, и введен в действие приказом ректора ДВФУ от 07.07.2015 № 12-13-1282</w:t>
      </w:r>
      <w:r w:rsidRPr="00943E69">
        <w:rPr>
          <w:bCs/>
          <w:sz w:val="28"/>
          <w:szCs w:val="28"/>
        </w:rPr>
        <w:t xml:space="preserve">; </w:t>
      </w:r>
    </w:p>
    <w:p w:rsidR="00A02BAA" w:rsidRPr="00943E69" w:rsidRDefault="00A02BAA" w:rsidP="00A02BAA">
      <w:pPr>
        <w:numPr>
          <w:ilvl w:val="0"/>
          <w:numId w:val="4"/>
        </w:numPr>
        <w:tabs>
          <w:tab w:val="left" w:pos="927"/>
          <w:tab w:val="right" w:leader="underscore" w:pos="9639"/>
        </w:tabs>
        <w:suppressAutoHyphens/>
        <w:spacing w:line="312" w:lineRule="auto"/>
        <w:ind w:left="0" w:firstLine="709"/>
        <w:jc w:val="both"/>
        <w:rPr>
          <w:bCs/>
          <w:i/>
          <w:sz w:val="28"/>
          <w:szCs w:val="28"/>
        </w:rPr>
      </w:pPr>
      <w:r w:rsidRPr="00943E69">
        <w:rPr>
          <w:bCs/>
          <w:sz w:val="28"/>
          <w:szCs w:val="28"/>
        </w:rPr>
        <w:t>Положение о фондах оценочных средств образовательных программ высшего образования – программ бакалавриата, специалитета, маги</w:t>
      </w:r>
      <w:r>
        <w:rPr>
          <w:bCs/>
          <w:sz w:val="28"/>
          <w:szCs w:val="28"/>
        </w:rPr>
        <w:t>с</w:t>
      </w:r>
      <w:r w:rsidRPr="00943E69">
        <w:rPr>
          <w:bCs/>
          <w:sz w:val="28"/>
          <w:szCs w:val="28"/>
        </w:rPr>
        <w:t>тратуры ДВФУ, утвержденным приказом ректора от 12.05.2015 №12–13–850;</w:t>
      </w:r>
    </w:p>
    <w:p w:rsidR="00A02BAA" w:rsidRPr="00C42440" w:rsidRDefault="00A02BAA" w:rsidP="00A02BAA">
      <w:pPr>
        <w:numPr>
          <w:ilvl w:val="0"/>
          <w:numId w:val="4"/>
        </w:numPr>
        <w:tabs>
          <w:tab w:val="left" w:pos="927"/>
          <w:tab w:val="right" w:leader="underscore" w:pos="9639"/>
        </w:tabs>
        <w:suppressAutoHyphens/>
        <w:spacing w:line="360" w:lineRule="auto"/>
        <w:ind w:left="0" w:firstLine="709"/>
        <w:jc w:val="both"/>
        <w:rPr>
          <w:bCs/>
          <w:i/>
          <w:sz w:val="28"/>
          <w:szCs w:val="28"/>
        </w:rPr>
      </w:pPr>
      <w:r w:rsidRPr="00C42440">
        <w:rPr>
          <w:bCs/>
          <w:sz w:val="28"/>
          <w:szCs w:val="28"/>
        </w:rPr>
        <w:t>Положение о практике обучающихся, осваивающих образовательные программы высшего образования - программы бакалавриата, программы специалитета и прогр</w:t>
      </w:r>
      <w:r>
        <w:rPr>
          <w:bCs/>
          <w:sz w:val="28"/>
          <w:szCs w:val="28"/>
        </w:rPr>
        <w:t>аммы магистратуры в школах ДВФУ</w:t>
      </w:r>
      <w:r w:rsidRPr="00C42440">
        <w:rPr>
          <w:bCs/>
          <w:sz w:val="28"/>
          <w:szCs w:val="28"/>
        </w:rPr>
        <w:t>, утвержденного решением Ученого совета ДВФУ  22.03.2018 (протокол № 02-18);</w:t>
      </w:r>
      <w:r w:rsidRPr="00943E69">
        <w:rPr>
          <w:bCs/>
          <w:sz w:val="28"/>
          <w:szCs w:val="28"/>
        </w:rPr>
        <w:t xml:space="preserve"> </w:t>
      </w:r>
    </w:p>
    <w:p w:rsidR="00A02BAA" w:rsidRPr="00832D3A" w:rsidRDefault="00A02BAA" w:rsidP="00A02BAA">
      <w:pPr>
        <w:numPr>
          <w:ilvl w:val="0"/>
          <w:numId w:val="4"/>
        </w:numPr>
        <w:tabs>
          <w:tab w:val="left" w:pos="927"/>
          <w:tab w:val="right" w:leader="underscore" w:pos="9639"/>
        </w:tabs>
        <w:suppressAutoHyphens/>
        <w:spacing w:line="312" w:lineRule="auto"/>
        <w:ind w:left="0" w:firstLine="709"/>
        <w:jc w:val="both"/>
        <w:rPr>
          <w:bCs/>
          <w:i/>
          <w:sz w:val="28"/>
          <w:szCs w:val="28"/>
        </w:rPr>
      </w:pPr>
      <w:r w:rsidRPr="00943E69">
        <w:rPr>
          <w:bCs/>
          <w:sz w:val="28"/>
          <w:szCs w:val="28"/>
        </w:rPr>
        <w:t xml:space="preserve">Учебный план подготовки </w:t>
      </w:r>
      <w:r>
        <w:rPr>
          <w:bCs/>
          <w:sz w:val="28"/>
          <w:szCs w:val="28"/>
        </w:rPr>
        <w:t>бакалавров</w:t>
      </w:r>
      <w:r w:rsidRPr="00943E69">
        <w:rPr>
          <w:bCs/>
          <w:sz w:val="28"/>
          <w:szCs w:val="28"/>
        </w:rPr>
        <w:t xml:space="preserve"> по профилю «Языки </w:t>
      </w:r>
      <w:r>
        <w:rPr>
          <w:bCs/>
          <w:sz w:val="28"/>
          <w:szCs w:val="28"/>
        </w:rPr>
        <w:t>и литературы стран</w:t>
      </w:r>
      <w:r w:rsidRPr="00943E69">
        <w:rPr>
          <w:bCs/>
          <w:sz w:val="28"/>
          <w:szCs w:val="28"/>
        </w:rPr>
        <w:t xml:space="preserve"> Азии и Африки (Китай)».</w:t>
      </w:r>
    </w:p>
    <w:p w:rsidR="00A02BAA" w:rsidRPr="00943E69" w:rsidRDefault="00A02BAA" w:rsidP="00A02BAA">
      <w:pPr>
        <w:tabs>
          <w:tab w:val="right" w:leader="underscore" w:pos="9639"/>
        </w:tabs>
        <w:suppressAutoHyphens/>
        <w:spacing w:before="480" w:after="240" w:line="312" w:lineRule="auto"/>
        <w:ind w:firstLine="709"/>
        <w:jc w:val="center"/>
        <w:rPr>
          <w:b/>
          <w:bCs/>
          <w:caps/>
          <w:sz w:val="28"/>
          <w:szCs w:val="28"/>
          <w:lang w:eastAsia="ar-SA"/>
        </w:rPr>
      </w:pPr>
      <w:r w:rsidRPr="00943E69">
        <w:rPr>
          <w:b/>
          <w:bCs/>
          <w:caps/>
          <w:sz w:val="28"/>
          <w:szCs w:val="28"/>
          <w:lang w:eastAsia="ar-SA"/>
        </w:rPr>
        <w:t xml:space="preserve">2. ЦЕЛИ </w:t>
      </w:r>
      <w:r>
        <w:rPr>
          <w:b/>
          <w:bCs/>
          <w:caps/>
          <w:sz w:val="28"/>
          <w:szCs w:val="28"/>
          <w:lang w:eastAsia="ar-SA"/>
        </w:rPr>
        <w:t>ОСВОЕНИЯ УЧебной</w:t>
      </w:r>
      <w:r w:rsidRPr="00943E69">
        <w:rPr>
          <w:b/>
          <w:bCs/>
          <w:caps/>
          <w:sz w:val="28"/>
          <w:szCs w:val="28"/>
          <w:lang w:eastAsia="ar-SA"/>
        </w:rPr>
        <w:t xml:space="preserve"> ПРАКТИКИ</w:t>
      </w:r>
      <w:r>
        <w:rPr>
          <w:b/>
          <w:bCs/>
          <w:caps/>
          <w:sz w:val="28"/>
          <w:szCs w:val="28"/>
          <w:lang w:eastAsia="ar-SA"/>
        </w:rPr>
        <w:t xml:space="preserve"> (ПРАКТИКИ </w:t>
      </w:r>
      <w:r w:rsidRPr="00832D3A">
        <w:rPr>
          <w:b/>
          <w:bCs/>
          <w:caps/>
          <w:sz w:val="28"/>
          <w:szCs w:val="28"/>
          <w:lang w:eastAsia="ar-SA"/>
        </w:rPr>
        <w:t>ПО ПОЛУЧЕНИЮ ПЕРВИЧНЫХ ПРОФЕССИОНАЛЬНЫХ УМЕНИЙ И НАВЫКОВ</w:t>
      </w:r>
      <w:r>
        <w:rPr>
          <w:b/>
          <w:bCs/>
          <w:caps/>
          <w:sz w:val="28"/>
          <w:szCs w:val="28"/>
          <w:lang w:eastAsia="ar-SA"/>
        </w:rPr>
        <w:t>)</w:t>
      </w:r>
    </w:p>
    <w:p w:rsidR="00A02BAA" w:rsidRDefault="00A02BAA" w:rsidP="00A02BAA">
      <w:pPr>
        <w:tabs>
          <w:tab w:val="left" w:pos="927"/>
          <w:tab w:val="right" w:leader="underscore" w:pos="9639"/>
        </w:tabs>
        <w:suppressAutoHyphens/>
        <w:spacing w:line="312" w:lineRule="auto"/>
        <w:ind w:firstLine="709"/>
        <w:jc w:val="both"/>
        <w:rPr>
          <w:bCs/>
          <w:sz w:val="28"/>
          <w:szCs w:val="28"/>
        </w:rPr>
      </w:pPr>
      <w:r w:rsidRPr="00467728">
        <w:rPr>
          <w:bCs/>
          <w:sz w:val="28"/>
          <w:szCs w:val="28"/>
        </w:rPr>
        <w:t>Целью учебной библиотечной практики является получение студентами общего представления о фондах и информационных источниках фундаментальной библиотеки ДВФУ, практическое ознакомление с фондами читального зала литературы стран АТР на русском и иностранных (китайском и английском) языках.</w:t>
      </w:r>
    </w:p>
    <w:p w:rsidR="00A02BAA" w:rsidRPr="00F53FDA" w:rsidRDefault="00A02BAA" w:rsidP="00A02BAA">
      <w:pPr>
        <w:tabs>
          <w:tab w:val="left" w:pos="927"/>
          <w:tab w:val="right" w:leader="underscore" w:pos="9639"/>
        </w:tabs>
        <w:suppressAutoHyphens/>
        <w:spacing w:before="360" w:after="240" w:line="312" w:lineRule="auto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Pr="00943E69">
        <w:rPr>
          <w:b/>
          <w:bCs/>
          <w:sz w:val="28"/>
          <w:szCs w:val="28"/>
          <w:lang w:eastAsia="ar-SA"/>
        </w:rPr>
        <w:lastRenderedPageBreak/>
        <w:t xml:space="preserve">3. ЗАДАЧИ </w:t>
      </w:r>
      <w:r>
        <w:rPr>
          <w:b/>
          <w:bCs/>
          <w:sz w:val="28"/>
          <w:szCs w:val="28"/>
          <w:lang w:eastAsia="ar-SA"/>
        </w:rPr>
        <w:t>УЧЕБНОЙ</w:t>
      </w:r>
      <w:r w:rsidRPr="00943E69">
        <w:rPr>
          <w:b/>
          <w:bCs/>
          <w:sz w:val="28"/>
          <w:szCs w:val="28"/>
          <w:lang w:eastAsia="ar-SA"/>
        </w:rPr>
        <w:t xml:space="preserve"> ПРАКТИКИ</w:t>
      </w:r>
    </w:p>
    <w:p w:rsidR="00A02BAA" w:rsidRPr="00BA584F" w:rsidRDefault="00A02BAA" w:rsidP="00A02BAA">
      <w:pPr>
        <w:widowControl w:val="0"/>
        <w:spacing w:line="312" w:lineRule="auto"/>
        <w:jc w:val="both"/>
        <w:rPr>
          <w:bCs/>
          <w:sz w:val="28"/>
          <w:szCs w:val="28"/>
        </w:rPr>
      </w:pPr>
      <w:r w:rsidRPr="00BA584F">
        <w:rPr>
          <w:bCs/>
          <w:sz w:val="28"/>
          <w:szCs w:val="28"/>
        </w:rPr>
        <w:t>Задачами учебной практики являются:</w:t>
      </w:r>
    </w:p>
    <w:p w:rsidR="00A02BAA" w:rsidRPr="00BA584F" w:rsidRDefault="00A02BAA" w:rsidP="00A02BAA">
      <w:pPr>
        <w:widowControl w:val="0"/>
        <w:spacing w:line="312" w:lineRule="auto"/>
        <w:jc w:val="both"/>
        <w:rPr>
          <w:bCs/>
          <w:sz w:val="28"/>
          <w:szCs w:val="28"/>
        </w:rPr>
      </w:pPr>
      <w:r w:rsidRPr="00BA584F">
        <w:rPr>
          <w:bCs/>
          <w:sz w:val="28"/>
          <w:szCs w:val="28"/>
        </w:rPr>
        <w:t>а) ознакомить студентов:</w:t>
      </w:r>
    </w:p>
    <w:p w:rsidR="00A02BAA" w:rsidRPr="00BA584F" w:rsidRDefault="00A02BAA" w:rsidP="00A02BAA">
      <w:pPr>
        <w:widowControl w:val="0"/>
        <w:numPr>
          <w:ilvl w:val="0"/>
          <w:numId w:val="22"/>
        </w:numPr>
        <w:tabs>
          <w:tab w:val="left" w:pos="993"/>
        </w:tabs>
        <w:spacing w:line="312" w:lineRule="auto"/>
        <w:ind w:left="0" w:firstLine="567"/>
        <w:jc w:val="both"/>
        <w:rPr>
          <w:bCs/>
          <w:sz w:val="28"/>
          <w:szCs w:val="28"/>
        </w:rPr>
      </w:pPr>
      <w:r w:rsidRPr="00BA584F">
        <w:rPr>
          <w:bCs/>
          <w:sz w:val="28"/>
          <w:szCs w:val="28"/>
        </w:rPr>
        <w:t>с фондами фундаментальной библиотеки ДВФУ;</w:t>
      </w:r>
    </w:p>
    <w:p w:rsidR="00A02BAA" w:rsidRPr="00BA584F" w:rsidRDefault="00A02BAA" w:rsidP="00A02BAA">
      <w:pPr>
        <w:widowControl w:val="0"/>
        <w:numPr>
          <w:ilvl w:val="0"/>
          <w:numId w:val="22"/>
        </w:numPr>
        <w:tabs>
          <w:tab w:val="left" w:pos="993"/>
        </w:tabs>
        <w:spacing w:line="312" w:lineRule="auto"/>
        <w:ind w:left="0" w:firstLine="567"/>
        <w:jc w:val="both"/>
        <w:rPr>
          <w:bCs/>
          <w:sz w:val="28"/>
          <w:szCs w:val="28"/>
        </w:rPr>
      </w:pPr>
      <w:r w:rsidRPr="00BA584F">
        <w:rPr>
          <w:bCs/>
          <w:sz w:val="28"/>
          <w:szCs w:val="28"/>
        </w:rPr>
        <w:t>с электронными каталогами ОРАС</w:t>
      </w:r>
    </w:p>
    <w:p w:rsidR="00A02BAA" w:rsidRPr="00BA584F" w:rsidRDefault="00A02BAA" w:rsidP="00A02BAA">
      <w:pPr>
        <w:widowControl w:val="0"/>
        <w:numPr>
          <w:ilvl w:val="0"/>
          <w:numId w:val="22"/>
        </w:numPr>
        <w:tabs>
          <w:tab w:val="left" w:pos="993"/>
        </w:tabs>
        <w:spacing w:line="312" w:lineRule="auto"/>
        <w:ind w:left="0" w:firstLine="567"/>
        <w:jc w:val="both"/>
        <w:rPr>
          <w:bCs/>
          <w:sz w:val="28"/>
          <w:szCs w:val="28"/>
        </w:rPr>
      </w:pPr>
      <w:r w:rsidRPr="00BA584F">
        <w:rPr>
          <w:bCs/>
          <w:sz w:val="28"/>
          <w:szCs w:val="28"/>
        </w:rPr>
        <w:t>с традиционными карточными каталогами;</w:t>
      </w:r>
    </w:p>
    <w:p w:rsidR="00A02BAA" w:rsidRPr="00BA584F" w:rsidRDefault="00A02BAA" w:rsidP="00A02BAA">
      <w:pPr>
        <w:widowControl w:val="0"/>
        <w:numPr>
          <w:ilvl w:val="0"/>
          <w:numId w:val="22"/>
        </w:numPr>
        <w:tabs>
          <w:tab w:val="left" w:pos="993"/>
        </w:tabs>
        <w:spacing w:line="312" w:lineRule="auto"/>
        <w:ind w:left="0" w:firstLine="567"/>
        <w:jc w:val="both"/>
        <w:rPr>
          <w:bCs/>
          <w:sz w:val="28"/>
          <w:szCs w:val="28"/>
        </w:rPr>
      </w:pPr>
      <w:r w:rsidRPr="00BA584F">
        <w:rPr>
          <w:bCs/>
          <w:sz w:val="28"/>
          <w:szCs w:val="28"/>
        </w:rPr>
        <w:t>с правила заполнения читательского требования;</w:t>
      </w:r>
    </w:p>
    <w:p w:rsidR="00A02BAA" w:rsidRPr="00BA584F" w:rsidRDefault="00A02BAA" w:rsidP="00A02BAA">
      <w:pPr>
        <w:widowControl w:val="0"/>
        <w:spacing w:line="312" w:lineRule="auto"/>
        <w:ind w:firstLine="426"/>
        <w:jc w:val="both"/>
        <w:rPr>
          <w:bCs/>
          <w:sz w:val="28"/>
          <w:szCs w:val="28"/>
        </w:rPr>
      </w:pPr>
      <w:r w:rsidRPr="00BA584F">
        <w:rPr>
          <w:bCs/>
          <w:sz w:val="28"/>
          <w:szCs w:val="28"/>
        </w:rPr>
        <w:t>б) научить студентов:</w:t>
      </w:r>
    </w:p>
    <w:p w:rsidR="00A02BAA" w:rsidRPr="00BA584F" w:rsidRDefault="00A02BAA" w:rsidP="00A02BAA">
      <w:pPr>
        <w:widowControl w:val="0"/>
        <w:numPr>
          <w:ilvl w:val="0"/>
          <w:numId w:val="23"/>
        </w:numPr>
        <w:tabs>
          <w:tab w:val="left" w:pos="993"/>
        </w:tabs>
        <w:spacing w:line="312" w:lineRule="auto"/>
        <w:ind w:left="993" w:hanging="426"/>
        <w:jc w:val="both"/>
        <w:rPr>
          <w:bCs/>
          <w:sz w:val="28"/>
          <w:szCs w:val="28"/>
        </w:rPr>
      </w:pPr>
      <w:r w:rsidRPr="00BA584F">
        <w:rPr>
          <w:bCs/>
          <w:sz w:val="28"/>
          <w:szCs w:val="28"/>
        </w:rPr>
        <w:t>пользоваться допуском к читательскому формуляру;</w:t>
      </w:r>
    </w:p>
    <w:p w:rsidR="00A02BAA" w:rsidRPr="00BA584F" w:rsidRDefault="00A02BAA" w:rsidP="00A02BAA">
      <w:pPr>
        <w:widowControl w:val="0"/>
        <w:numPr>
          <w:ilvl w:val="0"/>
          <w:numId w:val="23"/>
        </w:numPr>
        <w:tabs>
          <w:tab w:val="left" w:pos="993"/>
        </w:tabs>
        <w:spacing w:line="312" w:lineRule="auto"/>
        <w:ind w:left="993" w:hanging="426"/>
        <w:jc w:val="both"/>
        <w:rPr>
          <w:bCs/>
          <w:sz w:val="28"/>
          <w:szCs w:val="28"/>
        </w:rPr>
      </w:pPr>
      <w:r w:rsidRPr="00BA584F">
        <w:rPr>
          <w:bCs/>
          <w:sz w:val="28"/>
          <w:szCs w:val="28"/>
        </w:rPr>
        <w:t>оформлению справочно-библиографического аппарата научной работы;</w:t>
      </w:r>
    </w:p>
    <w:p w:rsidR="00A02BAA" w:rsidRPr="00BA584F" w:rsidRDefault="00A02BAA" w:rsidP="00A02BAA">
      <w:pPr>
        <w:widowControl w:val="0"/>
        <w:numPr>
          <w:ilvl w:val="0"/>
          <w:numId w:val="23"/>
        </w:numPr>
        <w:tabs>
          <w:tab w:val="left" w:pos="993"/>
        </w:tabs>
        <w:spacing w:line="312" w:lineRule="auto"/>
        <w:ind w:left="993" w:hanging="426"/>
        <w:jc w:val="both"/>
        <w:rPr>
          <w:bCs/>
          <w:sz w:val="28"/>
          <w:szCs w:val="28"/>
        </w:rPr>
      </w:pPr>
      <w:r w:rsidRPr="00BA584F">
        <w:rPr>
          <w:bCs/>
          <w:sz w:val="28"/>
          <w:szCs w:val="28"/>
        </w:rPr>
        <w:t>поиску тематических статей в периодических изданиях;</w:t>
      </w:r>
    </w:p>
    <w:p w:rsidR="00A02BAA" w:rsidRPr="00BA584F" w:rsidRDefault="00A02BAA" w:rsidP="00A02BAA">
      <w:pPr>
        <w:widowControl w:val="0"/>
        <w:numPr>
          <w:ilvl w:val="0"/>
          <w:numId w:val="23"/>
        </w:numPr>
        <w:tabs>
          <w:tab w:val="left" w:pos="993"/>
        </w:tabs>
        <w:spacing w:line="312" w:lineRule="auto"/>
        <w:ind w:left="993" w:hanging="426"/>
        <w:jc w:val="both"/>
        <w:rPr>
          <w:bCs/>
          <w:sz w:val="28"/>
          <w:szCs w:val="28"/>
        </w:rPr>
      </w:pPr>
      <w:r w:rsidRPr="00BA584F">
        <w:rPr>
          <w:bCs/>
          <w:sz w:val="28"/>
          <w:szCs w:val="28"/>
        </w:rPr>
        <w:t>методике работы с электронными ресурсами удалённого доступа;</w:t>
      </w:r>
    </w:p>
    <w:p w:rsidR="00A02BAA" w:rsidRPr="00BA584F" w:rsidRDefault="00A02BAA" w:rsidP="00A02BAA">
      <w:pPr>
        <w:widowControl w:val="0"/>
        <w:numPr>
          <w:ilvl w:val="0"/>
          <w:numId w:val="23"/>
        </w:numPr>
        <w:tabs>
          <w:tab w:val="left" w:pos="993"/>
        </w:tabs>
        <w:spacing w:line="312" w:lineRule="auto"/>
        <w:ind w:left="993" w:hanging="426"/>
        <w:jc w:val="both"/>
        <w:rPr>
          <w:bCs/>
          <w:sz w:val="28"/>
          <w:szCs w:val="28"/>
        </w:rPr>
      </w:pPr>
      <w:r w:rsidRPr="00BA584F">
        <w:rPr>
          <w:bCs/>
          <w:sz w:val="28"/>
          <w:szCs w:val="28"/>
        </w:rPr>
        <w:t>составлению библиографических списков;</w:t>
      </w:r>
    </w:p>
    <w:p w:rsidR="00A02BAA" w:rsidRDefault="00A02BAA" w:rsidP="00A02BAA">
      <w:pPr>
        <w:widowControl w:val="0"/>
        <w:numPr>
          <w:ilvl w:val="0"/>
          <w:numId w:val="23"/>
        </w:numPr>
        <w:tabs>
          <w:tab w:val="left" w:pos="993"/>
        </w:tabs>
        <w:spacing w:line="312" w:lineRule="auto"/>
        <w:ind w:left="993" w:hanging="426"/>
        <w:jc w:val="both"/>
        <w:rPr>
          <w:bCs/>
          <w:sz w:val="28"/>
          <w:szCs w:val="28"/>
        </w:rPr>
      </w:pPr>
      <w:r w:rsidRPr="00BA584F">
        <w:rPr>
          <w:bCs/>
          <w:sz w:val="28"/>
          <w:szCs w:val="28"/>
        </w:rPr>
        <w:t>пользоваться словарями китайского языка, построенных по разным системам.</w:t>
      </w:r>
    </w:p>
    <w:p w:rsidR="00A02BAA" w:rsidRPr="008C5807" w:rsidRDefault="00A02BAA" w:rsidP="00A02BAA">
      <w:pPr>
        <w:tabs>
          <w:tab w:val="left" w:pos="927"/>
          <w:tab w:val="right" w:leader="underscore" w:pos="9639"/>
        </w:tabs>
        <w:suppressAutoHyphens/>
        <w:spacing w:before="240" w:after="240" w:line="312" w:lineRule="auto"/>
        <w:jc w:val="center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 xml:space="preserve">4. </w:t>
      </w:r>
      <w:r w:rsidRPr="00943E69">
        <w:rPr>
          <w:b/>
          <w:bCs/>
          <w:sz w:val="28"/>
          <w:szCs w:val="28"/>
          <w:lang w:eastAsia="ar-SA"/>
        </w:rPr>
        <w:t xml:space="preserve">МЕСТО </w:t>
      </w:r>
      <w:r>
        <w:rPr>
          <w:b/>
          <w:bCs/>
          <w:sz w:val="28"/>
          <w:szCs w:val="28"/>
          <w:lang w:eastAsia="ar-SA"/>
        </w:rPr>
        <w:t>УЧЕБНОЙ</w:t>
      </w:r>
      <w:r w:rsidRPr="00943E69">
        <w:rPr>
          <w:b/>
          <w:bCs/>
          <w:sz w:val="28"/>
          <w:szCs w:val="28"/>
          <w:lang w:eastAsia="ar-SA"/>
        </w:rPr>
        <w:t xml:space="preserve"> ПРАКТИКИ В СТРУКТУРЕ ОП</w:t>
      </w:r>
    </w:p>
    <w:p w:rsidR="00A02BAA" w:rsidRPr="008C5807" w:rsidRDefault="00A02BAA" w:rsidP="00A02BAA">
      <w:pPr>
        <w:spacing w:line="312" w:lineRule="auto"/>
        <w:ind w:firstLine="709"/>
        <w:jc w:val="both"/>
        <w:rPr>
          <w:bCs/>
          <w:sz w:val="28"/>
          <w:szCs w:val="28"/>
        </w:rPr>
      </w:pPr>
      <w:r>
        <w:rPr>
          <w:iCs/>
          <w:color w:val="000000"/>
          <w:sz w:val="28"/>
          <w:szCs w:val="28"/>
        </w:rPr>
        <w:t>Учебная</w:t>
      </w:r>
      <w:r w:rsidRPr="00943E69">
        <w:rPr>
          <w:iCs/>
          <w:color w:val="000000"/>
          <w:sz w:val="28"/>
          <w:szCs w:val="28"/>
        </w:rPr>
        <w:t xml:space="preserve"> практика входит в вариативную часть блока 2 структуры программы </w:t>
      </w:r>
      <w:r>
        <w:rPr>
          <w:iCs/>
          <w:color w:val="000000"/>
          <w:sz w:val="28"/>
          <w:szCs w:val="28"/>
        </w:rPr>
        <w:t>бакалавриата</w:t>
      </w:r>
      <w:r w:rsidRPr="00943E69">
        <w:rPr>
          <w:iCs/>
          <w:color w:val="000000"/>
          <w:sz w:val="28"/>
          <w:szCs w:val="28"/>
        </w:rPr>
        <w:t xml:space="preserve"> и является составной частью профессиональной подготовки </w:t>
      </w:r>
      <w:r>
        <w:rPr>
          <w:iCs/>
          <w:color w:val="000000"/>
          <w:sz w:val="28"/>
          <w:szCs w:val="28"/>
        </w:rPr>
        <w:t>бакалавра для получения квалификации «бакалавр</w:t>
      </w:r>
      <w:r w:rsidRPr="00943E69">
        <w:rPr>
          <w:iCs/>
          <w:color w:val="000000"/>
          <w:sz w:val="28"/>
          <w:szCs w:val="28"/>
        </w:rPr>
        <w:t xml:space="preserve">» </w:t>
      </w:r>
      <w:r w:rsidRPr="00943E69">
        <w:rPr>
          <w:bCs/>
          <w:sz w:val="28"/>
          <w:szCs w:val="28"/>
        </w:rPr>
        <w:t xml:space="preserve">по направлению </w:t>
      </w:r>
      <w:r>
        <w:rPr>
          <w:bCs/>
          <w:sz w:val="28"/>
          <w:szCs w:val="28"/>
        </w:rPr>
        <w:t xml:space="preserve">подготовки бакалавров </w:t>
      </w:r>
      <w:r w:rsidRPr="00643E1E">
        <w:rPr>
          <w:bCs/>
          <w:sz w:val="28"/>
          <w:szCs w:val="28"/>
        </w:rPr>
        <w:t>58</w:t>
      </w:r>
      <w:r>
        <w:rPr>
          <w:bCs/>
          <w:sz w:val="28"/>
          <w:szCs w:val="28"/>
        </w:rPr>
        <w:t>.03.0</w:t>
      </w:r>
      <w:r w:rsidRPr="00643E1E">
        <w:rPr>
          <w:bCs/>
          <w:sz w:val="28"/>
          <w:szCs w:val="28"/>
        </w:rPr>
        <w:t>1</w:t>
      </w:r>
      <w:r w:rsidRPr="00943E69">
        <w:rPr>
          <w:bCs/>
          <w:sz w:val="28"/>
          <w:szCs w:val="28"/>
        </w:rPr>
        <w:t xml:space="preserve"> Востоковедение и африканистика, про</w:t>
      </w:r>
      <w:r>
        <w:rPr>
          <w:bCs/>
          <w:sz w:val="28"/>
          <w:szCs w:val="28"/>
        </w:rPr>
        <w:t>филь «</w:t>
      </w:r>
      <w:r w:rsidRPr="00943E69">
        <w:rPr>
          <w:bCs/>
          <w:sz w:val="28"/>
          <w:szCs w:val="28"/>
        </w:rPr>
        <w:t xml:space="preserve">Языки </w:t>
      </w:r>
      <w:r>
        <w:rPr>
          <w:bCs/>
          <w:sz w:val="28"/>
          <w:szCs w:val="28"/>
        </w:rPr>
        <w:t>и литературы стран</w:t>
      </w:r>
      <w:r w:rsidRPr="00943E69">
        <w:rPr>
          <w:bCs/>
          <w:sz w:val="28"/>
          <w:szCs w:val="28"/>
        </w:rPr>
        <w:t xml:space="preserve"> Азии и Африки (Китай)</w:t>
      </w:r>
      <w:r>
        <w:rPr>
          <w:bCs/>
          <w:sz w:val="28"/>
          <w:szCs w:val="28"/>
        </w:rPr>
        <w:t>»</w:t>
      </w:r>
      <w:r w:rsidRPr="00943E69">
        <w:rPr>
          <w:bCs/>
          <w:sz w:val="28"/>
          <w:szCs w:val="28"/>
        </w:rPr>
        <w:t xml:space="preserve">. </w:t>
      </w:r>
    </w:p>
    <w:p w:rsidR="00A02BAA" w:rsidRPr="003C336B" w:rsidRDefault="00A02BAA" w:rsidP="00A02BAA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Учебной</w:t>
      </w:r>
      <w:r w:rsidRPr="00BF2E43">
        <w:rPr>
          <w:iCs/>
          <w:color w:val="000000"/>
          <w:sz w:val="28"/>
          <w:szCs w:val="28"/>
        </w:rPr>
        <w:t xml:space="preserve"> практике предшествуют следующие </w:t>
      </w:r>
      <w:r w:rsidRPr="00BF2E43">
        <w:rPr>
          <w:sz w:val="28"/>
          <w:szCs w:val="28"/>
        </w:rPr>
        <w:t>теоретические курсы и практики</w:t>
      </w:r>
      <w:r w:rsidRPr="003C336B">
        <w:rPr>
          <w:sz w:val="28"/>
          <w:szCs w:val="28"/>
        </w:rPr>
        <w:t>: «</w:t>
      </w:r>
      <w:r>
        <w:rPr>
          <w:sz w:val="28"/>
          <w:szCs w:val="28"/>
        </w:rPr>
        <w:t>Введение в востоковедение и основы профессиональной этики</w:t>
      </w:r>
      <w:r w:rsidRPr="003C336B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«Основы китайского языка», </w:t>
      </w:r>
      <w:r w:rsidRPr="003C336B">
        <w:rPr>
          <w:sz w:val="28"/>
          <w:szCs w:val="28"/>
        </w:rPr>
        <w:t>«</w:t>
      </w:r>
      <w:r>
        <w:rPr>
          <w:sz w:val="28"/>
          <w:szCs w:val="28"/>
        </w:rPr>
        <w:t>Политическая карта Азиатско-Тихоокеанского региона</w:t>
      </w:r>
      <w:r w:rsidRPr="003C336B">
        <w:rPr>
          <w:sz w:val="28"/>
          <w:szCs w:val="28"/>
        </w:rPr>
        <w:t>», «</w:t>
      </w:r>
      <w:r>
        <w:rPr>
          <w:sz w:val="28"/>
          <w:szCs w:val="28"/>
        </w:rPr>
        <w:t>Генезис и эволюция китайского государства</w:t>
      </w:r>
      <w:r w:rsidRPr="003C336B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«Население и ресурсы Китая», </w:t>
      </w:r>
      <w:r w:rsidRPr="003C336B">
        <w:rPr>
          <w:sz w:val="28"/>
          <w:szCs w:val="28"/>
        </w:rPr>
        <w:t>«</w:t>
      </w:r>
      <w:r>
        <w:rPr>
          <w:sz w:val="28"/>
          <w:szCs w:val="28"/>
        </w:rPr>
        <w:t>История литературы Китая</w:t>
      </w:r>
      <w:r w:rsidRPr="003C336B">
        <w:rPr>
          <w:sz w:val="28"/>
          <w:szCs w:val="28"/>
        </w:rPr>
        <w:t>»,</w:t>
      </w:r>
      <w:r>
        <w:rPr>
          <w:sz w:val="28"/>
          <w:szCs w:val="28"/>
        </w:rPr>
        <w:t xml:space="preserve"> «История китайского языка»</w:t>
      </w:r>
      <w:r>
        <w:rPr>
          <w:bCs/>
          <w:color w:val="000000"/>
          <w:sz w:val="28"/>
          <w:szCs w:val="28"/>
        </w:rPr>
        <w:t>и т.д.</w:t>
      </w:r>
    </w:p>
    <w:p w:rsidR="00A02BAA" w:rsidRPr="00943E69" w:rsidRDefault="00A02BAA" w:rsidP="00A02BAA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 w:rsidRPr="00A610C8">
        <w:rPr>
          <w:sz w:val="28"/>
          <w:szCs w:val="28"/>
        </w:rPr>
        <w:t xml:space="preserve">Для успешного </w:t>
      </w:r>
      <w:r>
        <w:rPr>
          <w:sz w:val="28"/>
          <w:szCs w:val="28"/>
        </w:rPr>
        <w:t>прохождения преддипломной практики</w:t>
      </w:r>
      <w:r w:rsidRPr="00A610C8">
        <w:rPr>
          <w:sz w:val="28"/>
          <w:szCs w:val="28"/>
        </w:rPr>
        <w:t xml:space="preserve"> у обучающихся должны быть сформированы следующие предварительные компетенции</w:t>
      </w:r>
      <w:r w:rsidRPr="00943E69">
        <w:rPr>
          <w:color w:val="000000"/>
          <w:sz w:val="28"/>
          <w:szCs w:val="28"/>
        </w:rPr>
        <w:t>: </w:t>
      </w:r>
    </w:p>
    <w:p w:rsidR="00A02BAA" w:rsidRPr="00943E69" w:rsidRDefault="00A02BAA" w:rsidP="00A02BAA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умение обеспечивать межъязыковую и межкультурную коммуникацию;</w:t>
      </w:r>
    </w:p>
    <w:p w:rsidR="00A02BAA" w:rsidRPr="00943E69" w:rsidRDefault="00A02BAA" w:rsidP="00A02BAA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 w:rsidRPr="00943E69">
        <w:rPr>
          <w:color w:val="000000"/>
          <w:sz w:val="28"/>
          <w:szCs w:val="28"/>
        </w:rPr>
        <w:lastRenderedPageBreak/>
        <w:t xml:space="preserve">– </w:t>
      </w:r>
      <w:r>
        <w:rPr>
          <w:color w:val="000000"/>
          <w:sz w:val="28"/>
          <w:szCs w:val="28"/>
        </w:rPr>
        <w:t>умение реферировать, аннотировать, классифицировать, систематизировать и каталогизировать информацию об изучаемой стране (регионе), на восточных, западных и русском языках, вести документацию, пользоваться базами данных, готовить документацию по различным аспектам взаимодействия со странами и народами афро-азиатского мира</w:t>
      </w:r>
      <w:r w:rsidRPr="00943E69">
        <w:rPr>
          <w:color w:val="000000"/>
          <w:sz w:val="28"/>
          <w:szCs w:val="28"/>
        </w:rPr>
        <w:t>;</w:t>
      </w:r>
    </w:p>
    <w:p w:rsidR="00A02BAA" w:rsidRPr="00943E69" w:rsidRDefault="00A02BAA" w:rsidP="00A02BAA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 w:rsidRPr="00943E69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умение использовать полученные учебно-теоретические востоковедные знания для решения задач профессиональной деятельности</w:t>
      </w:r>
      <w:r w:rsidRPr="00943E69">
        <w:rPr>
          <w:color w:val="000000"/>
          <w:sz w:val="28"/>
          <w:szCs w:val="28"/>
        </w:rPr>
        <w:t>;</w:t>
      </w:r>
    </w:p>
    <w:p w:rsidR="00A02BAA" w:rsidRPr="00943E69" w:rsidRDefault="00A02BAA" w:rsidP="00A02BAA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с</w:t>
      </w:r>
      <w:r w:rsidRPr="00943E69">
        <w:rPr>
          <w:color w:val="000000"/>
          <w:sz w:val="28"/>
          <w:szCs w:val="28"/>
        </w:rPr>
        <w:t xml:space="preserve">пособность использовать в профессиональной деятельности </w:t>
      </w:r>
      <w:r>
        <w:rPr>
          <w:color w:val="000000"/>
          <w:sz w:val="28"/>
          <w:szCs w:val="28"/>
        </w:rPr>
        <w:t>базовые и профессионально-профилированные знания основ филологии, истории, экономики, политологии, социологии и культурологии стран Азии и Африки.</w:t>
      </w:r>
    </w:p>
    <w:p w:rsidR="00A02BAA" w:rsidRPr="00BA584F" w:rsidRDefault="00A02BAA" w:rsidP="00A02BAA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 w:rsidRPr="00BA584F">
        <w:rPr>
          <w:color w:val="000000"/>
          <w:sz w:val="28"/>
          <w:szCs w:val="28"/>
        </w:rPr>
        <w:t>Студенты, проходящие практику в библиотеке, должны быть ознакомлены с учебными планами подготовки востоковедов, владеть начальн</w:t>
      </w:r>
      <w:r>
        <w:rPr>
          <w:color w:val="000000"/>
          <w:sz w:val="28"/>
          <w:szCs w:val="28"/>
        </w:rPr>
        <w:t>ым (базовым) уровнем китайского</w:t>
      </w:r>
      <w:r w:rsidRPr="00BA584F">
        <w:rPr>
          <w:color w:val="000000"/>
          <w:sz w:val="28"/>
          <w:szCs w:val="28"/>
        </w:rPr>
        <w:t xml:space="preserve"> и английского языка, а также элементарными навыками владения компьютером.</w:t>
      </w:r>
    </w:p>
    <w:p w:rsidR="00A02BAA" w:rsidRPr="003C336B" w:rsidRDefault="00A02BAA" w:rsidP="00A02BAA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 w:rsidRPr="00BA584F">
        <w:rPr>
          <w:color w:val="000000"/>
          <w:sz w:val="28"/>
          <w:szCs w:val="28"/>
        </w:rPr>
        <w:t>Учебная практика предшествует производственной практике, а также написанию курсовых и квалификационных работ; усвоению основны</w:t>
      </w:r>
      <w:r>
        <w:rPr>
          <w:color w:val="000000"/>
          <w:sz w:val="28"/>
          <w:szCs w:val="28"/>
        </w:rPr>
        <w:t xml:space="preserve">х теоретических и практических </w:t>
      </w:r>
      <w:r w:rsidRPr="00BA584F">
        <w:rPr>
          <w:color w:val="000000"/>
          <w:sz w:val="28"/>
          <w:szCs w:val="28"/>
        </w:rPr>
        <w:t>курсов, связанных с приобретением лингвострановедческих, технико-трансляционных и иных компетенций.</w:t>
      </w:r>
    </w:p>
    <w:p w:rsidR="00A02BAA" w:rsidRPr="00BA584F" w:rsidRDefault="00A02BAA" w:rsidP="00A02BAA">
      <w:pPr>
        <w:widowControl w:val="0"/>
        <w:spacing w:line="312" w:lineRule="auto"/>
        <w:jc w:val="both"/>
        <w:rPr>
          <w:sz w:val="28"/>
          <w:szCs w:val="28"/>
        </w:rPr>
      </w:pPr>
      <w:r w:rsidRPr="00BA584F">
        <w:rPr>
          <w:sz w:val="28"/>
          <w:szCs w:val="28"/>
        </w:rPr>
        <w:t>В результате прохождения данной учебной практики обучающийся должен приобрести следующие практические навыки и умения:</w:t>
      </w:r>
    </w:p>
    <w:p w:rsidR="00A02BAA" w:rsidRPr="00BA584F" w:rsidRDefault="00A02BAA" w:rsidP="00A02BAA">
      <w:pPr>
        <w:widowControl w:val="0"/>
        <w:numPr>
          <w:ilvl w:val="0"/>
          <w:numId w:val="24"/>
        </w:numPr>
        <w:tabs>
          <w:tab w:val="left" w:pos="993"/>
        </w:tabs>
        <w:spacing w:line="312" w:lineRule="auto"/>
        <w:ind w:left="0" w:firstLine="567"/>
        <w:jc w:val="both"/>
        <w:rPr>
          <w:color w:val="000000"/>
          <w:sz w:val="28"/>
          <w:szCs w:val="28"/>
        </w:rPr>
      </w:pPr>
      <w:r w:rsidRPr="00BA584F">
        <w:rPr>
          <w:color w:val="000000"/>
          <w:sz w:val="28"/>
          <w:szCs w:val="28"/>
        </w:rPr>
        <w:t>способность приобретать новые знания, используя современные образовательные и информационные технологии;</w:t>
      </w:r>
    </w:p>
    <w:p w:rsidR="00A02BAA" w:rsidRPr="00BA584F" w:rsidRDefault="00A02BAA" w:rsidP="00A02BAA">
      <w:pPr>
        <w:widowControl w:val="0"/>
        <w:numPr>
          <w:ilvl w:val="0"/>
          <w:numId w:val="24"/>
        </w:numPr>
        <w:tabs>
          <w:tab w:val="left" w:pos="993"/>
        </w:tabs>
        <w:spacing w:line="312" w:lineRule="auto"/>
        <w:ind w:left="0" w:firstLine="567"/>
        <w:jc w:val="both"/>
        <w:rPr>
          <w:color w:val="000000"/>
          <w:sz w:val="28"/>
          <w:szCs w:val="28"/>
        </w:rPr>
      </w:pPr>
      <w:r w:rsidRPr="00BA584F">
        <w:rPr>
          <w:color w:val="000000"/>
          <w:sz w:val="28"/>
          <w:szCs w:val="28"/>
        </w:rPr>
        <w:t>способность собирать, обрабатывать и интерпретировать с использованием современных информационных технологий данные, необходимые для формирования суждений по соответствующим профессиональным, социальным, научным и этическим проблемам;</w:t>
      </w:r>
    </w:p>
    <w:p w:rsidR="00A02BAA" w:rsidRPr="00BA584F" w:rsidRDefault="00A02BAA" w:rsidP="00A02BAA">
      <w:pPr>
        <w:widowControl w:val="0"/>
        <w:numPr>
          <w:ilvl w:val="0"/>
          <w:numId w:val="24"/>
        </w:numPr>
        <w:tabs>
          <w:tab w:val="left" w:pos="993"/>
        </w:tabs>
        <w:spacing w:line="312" w:lineRule="auto"/>
        <w:ind w:left="0" w:firstLine="567"/>
        <w:jc w:val="both"/>
        <w:rPr>
          <w:color w:val="000000"/>
          <w:sz w:val="28"/>
          <w:szCs w:val="28"/>
        </w:rPr>
      </w:pPr>
      <w:r w:rsidRPr="00BA584F">
        <w:rPr>
          <w:color w:val="000000"/>
          <w:sz w:val="28"/>
          <w:szCs w:val="28"/>
        </w:rPr>
        <w:t>способность использовать в профессиональной и познавательной и профессиональной деятельности элементарные навыки работы с компьютером;</w:t>
      </w:r>
    </w:p>
    <w:p w:rsidR="00A02BAA" w:rsidRPr="00BA584F" w:rsidRDefault="00A02BAA" w:rsidP="00A02BAA">
      <w:pPr>
        <w:widowControl w:val="0"/>
        <w:numPr>
          <w:ilvl w:val="0"/>
          <w:numId w:val="24"/>
        </w:numPr>
        <w:tabs>
          <w:tab w:val="left" w:pos="993"/>
        </w:tabs>
        <w:spacing w:line="312" w:lineRule="auto"/>
        <w:ind w:left="0" w:firstLine="567"/>
        <w:jc w:val="both"/>
        <w:rPr>
          <w:color w:val="000000"/>
          <w:sz w:val="28"/>
          <w:szCs w:val="28"/>
        </w:rPr>
      </w:pPr>
      <w:r w:rsidRPr="00BA584F">
        <w:rPr>
          <w:color w:val="000000"/>
          <w:sz w:val="28"/>
          <w:szCs w:val="28"/>
        </w:rPr>
        <w:t>способность использовать навыки работы с информацией из различных источников для решения профессиональных задач;</w:t>
      </w:r>
    </w:p>
    <w:p w:rsidR="00A02BAA" w:rsidRPr="00BA584F" w:rsidRDefault="00A02BAA" w:rsidP="00A02BAA">
      <w:pPr>
        <w:widowControl w:val="0"/>
        <w:numPr>
          <w:ilvl w:val="0"/>
          <w:numId w:val="24"/>
        </w:numPr>
        <w:tabs>
          <w:tab w:val="left" w:pos="993"/>
        </w:tabs>
        <w:spacing w:line="312" w:lineRule="auto"/>
        <w:ind w:left="0" w:firstLine="567"/>
        <w:jc w:val="both"/>
        <w:rPr>
          <w:color w:val="000000"/>
          <w:sz w:val="28"/>
          <w:szCs w:val="28"/>
        </w:rPr>
      </w:pPr>
      <w:r w:rsidRPr="00BA584F">
        <w:rPr>
          <w:color w:val="000000"/>
          <w:sz w:val="28"/>
          <w:szCs w:val="28"/>
        </w:rPr>
        <w:t>владение понятийным аппаратом востоковедных исследований;</w:t>
      </w:r>
    </w:p>
    <w:p w:rsidR="00A02BAA" w:rsidRPr="00BA584F" w:rsidRDefault="00A02BAA" w:rsidP="00A02BAA">
      <w:pPr>
        <w:widowControl w:val="0"/>
        <w:numPr>
          <w:ilvl w:val="0"/>
          <w:numId w:val="24"/>
        </w:numPr>
        <w:tabs>
          <w:tab w:val="left" w:pos="993"/>
        </w:tabs>
        <w:spacing w:line="312" w:lineRule="auto"/>
        <w:ind w:left="0" w:firstLine="567"/>
        <w:jc w:val="both"/>
        <w:rPr>
          <w:color w:val="000000"/>
          <w:sz w:val="28"/>
          <w:szCs w:val="28"/>
        </w:rPr>
      </w:pPr>
      <w:r w:rsidRPr="00BA584F">
        <w:rPr>
          <w:color w:val="000000"/>
          <w:sz w:val="28"/>
          <w:szCs w:val="28"/>
        </w:rPr>
        <w:t>умение создавать базы данных по основным группам востоковедных исследований;</w:t>
      </w:r>
    </w:p>
    <w:p w:rsidR="00A02BAA" w:rsidRPr="006A239C" w:rsidRDefault="00A02BAA" w:rsidP="00A02BAA">
      <w:pPr>
        <w:widowControl w:val="0"/>
        <w:numPr>
          <w:ilvl w:val="0"/>
          <w:numId w:val="24"/>
        </w:numPr>
        <w:tabs>
          <w:tab w:val="left" w:pos="993"/>
        </w:tabs>
        <w:spacing w:line="312" w:lineRule="auto"/>
        <w:ind w:left="0" w:firstLine="567"/>
        <w:jc w:val="both"/>
        <w:rPr>
          <w:i/>
          <w:sz w:val="28"/>
          <w:szCs w:val="28"/>
        </w:rPr>
      </w:pPr>
      <w:r w:rsidRPr="00BA584F">
        <w:rPr>
          <w:color w:val="000000"/>
          <w:sz w:val="28"/>
          <w:szCs w:val="28"/>
        </w:rPr>
        <w:t>способность использовать знание принципов составления научно-</w:t>
      </w:r>
      <w:r w:rsidRPr="00BA584F">
        <w:rPr>
          <w:color w:val="000000"/>
          <w:sz w:val="28"/>
          <w:szCs w:val="28"/>
        </w:rPr>
        <w:lastRenderedPageBreak/>
        <w:t>аналитических отчетов, обзоров, информационных справок и пояснительных записок.</w:t>
      </w:r>
    </w:p>
    <w:p w:rsidR="00A02BAA" w:rsidRPr="00BA584F" w:rsidRDefault="00A02BAA" w:rsidP="00A02BAA">
      <w:pPr>
        <w:widowControl w:val="0"/>
        <w:tabs>
          <w:tab w:val="left" w:pos="993"/>
        </w:tabs>
        <w:spacing w:before="360" w:after="240" w:line="312" w:lineRule="auto"/>
        <w:ind w:left="992"/>
        <w:jc w:val="center"/>
        <w:rPr>
          <w:bCs/>
          <w:sz w:val="28"/>
          <w:szCs w:val="28"/>
        </w:rPr>
      </w:pPr>
      <w:r w:rsidRPr="001F318A">
        <w:rPr>
          <w:b/>
          <w:bCs/>
          <w:sz w:val="28"/>
          <w:szCs w:val="28"/>
          <w:lang w:eastAsia="ar-SA"/>
        </w:rPr>
        <w:t>5. ТИПЫ, СПОСОБЫ, МЕСТО И ВРЕМЯ ПРОВЕДЕНИЯ УЧЕБНОЙ ПРАКТИКИ</w:t>
      </w:r>
    </w:p>
    <w:p w:rsidR="00A02BAA" w:rsidRDefault="00A02BAA" w:rsidP="00A02BAA">
      <w:pPr>
        <w:shd w:val="clear" w:color="auto" w:fill="FFFFFF"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Учебная практика (практика по получению первичных профессиональных умений и навыков) проводится на кафедре китаеведения ВИ-ШРМИ ДВФУ.</w:t>
      </w:r>
    </w:p>
    <w:p w:rsidR="00A02BAA" w:rsidRDefault="00A02BAA" w:rsidP="00A02BAA">
      <w:pPr>
        <w:shd w:val="clear" w:color="auto" w:fill="FFFFFF"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Производственная практика проводится на 1 курсе во 2 семестре, и на 2 курсе в 4 семестре. Продолжительность практики на каждом курсе рассчитана на 2 недели, 108 академических часов, 3 зачетные единицы.</w:t>
      </w:r>
    </w:p>
    <w:p w:rsidR="00A02BAA" w:rsidRDefault="00A02BAA" w:rsidP="00A02BAA">
      <w:pPr>
        <w:shd w:val="clear" w:color="auto" w:fill="FFFFFF"/>
        <w:spacing w:line="312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Практика проводится непрерывно, стационарно.</w:t>
      </w:r>
    </w:p>
    <w:p w:rsidR="00A02BAA" w:rsidRDefault="00A02BAA" w:rsidP="00A02BAA">
      <w:pPr>
        <w:widowControl w:val="0"/>
        <w:tabs>
          <w:tab w:val="left" w:pos="993"/>
        </w:tabs>
        <w:spacing w:before="360" w:after="240" w:line="312" w:lineRule="auto"/>
        <w:ind w:left="992"/>
        <w:jc w:val="center"/>
        <w:rPr>
          <w:b/>
          <w:bCs/>
          <w:sz w:val="28"/>
          <w:szCs w:val="28"/>
          <w:lang w:eastAsia="ar-SA"/>
        </w:rPr>
      </w:pPr>
      <w:r w:rsidRPr="003F0F56">
        <w:rPr>
          <w:b/>
          <w:bCs/>
          <w:sz w:val="28"/>
          <w:szCs w:val="28"/>
          <w:lang w:eastAsia="ar-SA"/>
        </w:rPr>
        <w:t>6. КОМПЕТЕНЦИИ ОБУЧАЮЩЕГОСЯ, ФОРМИРУЕМЫЕ В РЕЗУЛЬТАТЕ ПРОХОЖДЕНИЯ УЧЕБНОЙ ПРАКТИКИ</w:t>
      </w:r>
    </w:p>
    <w:p w:rsidR="00A02BAA" w:rsidRDefault="00A02BAA" w:rsidP="00A02BAA">
      <w:pPr>
        <w:tabs>
          <w:tab w:val="right" w:leader="underscore" w:pos="9639"/>
        </w:tabs>
        <w:suppressAutoHyphens/>
        <w:spacing w:line="312" w:lineRule="auto"/>
        <w:ind w:firstLine="709"/>
        <w:jc w:val="both"/>
        <w:rPr>
          <w:bCs/>
          <w:sz w:val="28"/>
          <w:szCs w:val="28"/>
          <w:lang w:eastAsia="ar-SA"/>
        </w:rPr>
      </w:pPr>
      <w:r w:rsidRPr="00817B3D">
        <w:rPr>
          <w:bCs/>
          <w:sz w:val="28"/>
          <w:szCs w:val="28"/>
          <w:lang w:eastAsia="ar-SA"/>
        </w:rPr>
        <w:t>Профессиональные компетенции:</w:t>
      </w:r>
    </w:p>
    <w:p w:rsidR="00A02BAA" w:rsidRPr="00CD381A" w:rsidRDefault="00A02BAA" w:rsidP="00A02BAA">
      <w:pPr>
        <w:pStyle w:val="a8"/>
        <w:numPr>
          <w:ilvl w:val="0"/>
          <w:numId w:val="35"/>
        </w:numPr>
        <w:tabs>
          <w:tab w:val="right" w:leader="underscore" w:pos="9639"/>
        </w:tabs>
        <w:suppressAutoHyphens/>
        <w:spacing w:after="0" w:line="312" w:lineRule="auto"/>
        <w:jc w:val="both"/>
        <w:rPr>
          <w:bCs/>
          <w:sz w:val="28"/>
          <w:szCs w:val="28"/>
          <w:lang w:eastAsia="ar-SA"/>
        </w:rPr>
      </w:pPr>
      <w:r w:rsidRPr="00CD381A">
        <w:rPr>
          <w:bCs/>
          <w:sz w:val="28"/>
          <w:szCs w:val="28"/>
          <w:lang w:eastAsia="ar-SA"/>
        </w:rPr>
        <w:t>ПК-3 владение понятийным аппаратом востоковедных исследований</w:t>
      </w:r>
      <w:r>
        <w:rPr>
          <w:bCs/>
          <w:sz w:val="28"/>
          <w:szCs w:val="28"/>
          <w:lang w:eastAsia="ar-SA"/>
        </w:rPr>
        <w:t>;</w:t>
      </w:r>
    </w:p>
    <w:p w:rsidR="00A02BAA" w:rsidRPr="002B3E48" w:rsidRDefault="00A02BAA" w:rsidP="00A02BAA">
      <w:pPr>
        <w:numPr>
          <w:ilvl w:val="0"/>
          <w:numId w:val="25"/>
        </w:numPr>
        <w:spacing w:line="312" w:lineRule="auto"/>
        <w:jc w:val="both"/>
        <w:rPr>
          <w:iCs/>
          <w:color w:val="000000"/>
          <w:sz w:val="28"/>
          <w:szCs w:val="28"/>
        </w:rPr>
      </w:pPr>
      <w:r w:rsidRPr="002B3E48">
        <w:rPr>
          <w:iCs/>
          <w:color w:val="000000"/>
          <w:sz w:val="28"/>
          <w:szCs w:val="28"/>
        </w:rPr>
        <w:t>ПК-13 способность применять на практике полученные знания управления в сфере контактов со странами афро-азиатского мира;</w:t>
      </w:r>
    </w:p>
    <w:p w:rsidR="00A02BAA" w:rsidRDefault="00A02BAA" w:rsidP="00A02BAA">
      <w:pPr>
        <w:numPr>
          <w:ilvl w:val="0"/>
          <w:numId w:val="25"/>
        </w:numPr>
        <w:spacing w:line="312" w:lineRule="auto"/>
        <w:jc w:val="both"/>
        <w:rPr>
          <w:iCs/>
          <w:color w:val="000000"/>
          <w:sz w:val="28"/>
          <w:szCs w:val="28"/>
        </w:rPr>
      </w:pPr>
      <w:r w:rsidRPr="002B3E48">
        <w:rPr>
          <w:iCs/>
          <w:color w:val="000000"/>
          <w:sz w:val="28"/>
          <w:szCs w:val="28"/>
        </w:rPr>
        <w:t>ПК-14 владение информацией об основных особенностях материальной и духовной культуры изучаемой страны (региона), способностью</w:t>
      </w:r>
      <w:r w:rsidRPr="00DC212D">
        <w:rPr>
          <w:iCs/>
          <w:color w:val="000000"/>
          <w:sz w:val="28"/>
          <w:szCs w:val="28"/>
        </w:rPr>
        <w:t xml:space="preserve"> учитывать в практической и исследовательской деятельности специфику, характерную для носителей соответствующих культур</w:t>
      </w:r>
      <w:r>
        <w:rPr>
          <w:iCs/>
          <w:color w:val="000000"/>
          <w:sz w:val="28"/>
          <w:szCs w:val="28"/>
        </w:rPr>
        <w:t>;</w:t>
      </w:r>
    </w:p>
    <w:p w:rsidR="00A02BAA" w:rsidRPr="00E74217" w:rsidRDefault="00A02BAA" w:rsidP="00A02BAA">
      <w:pPr>
        <w:numPr>
          <w:ilvl w:val="0"/>
          <w:numId w:val="25"/>
        </w:numPr>
        <w:spacing w:line="312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ПК-16 с</w:t>
      </w:r>
      <w:r w:rsidRPr="00DC212D">
        <w:rPr>
          <w:iCs/>
          <w:color w:val="000000"/>
          <w:sz w:val="28"/>
          <w:szCs w:val="28"/>
        </w:rPr>
        <w:t>пособность пользоваться знаниями по актуальным проблемам развития стран Азии и Африки,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</w:t>
      </w:r>
      <w:r>
        <w:rPr>
          <w:iCs/>
          <w:color w:val="000000"/>
          <w:sz w:val="28"/>
          <w:szCs w:val="28"/>
        </w:rPr>
        <w:t>.</w:t>
      </w:r>
    </w:p>
    <w:p w:rsidR="00A02BAA" w:rsidRPr="00742069" w:rsidRDefault="00A02BAA" w:rsidP="00A02BAA">
      <w:pPr>
        <w:spacing w:line="312" w:lineRule="auto"/>
        <w:ind w:firstLine="709"/>
        <w:jc w:val="both"/>
        <w:rPr>
          <w:sz w:val="28"/>
          <w:szCs w:val="28"/>
        </w:rPr>
      </w:pPr>
      <w:r w:rsidRPr="00E74217">
        <w:rPr>
          <w:iCs/>
          <w:color w:val="000000"/>
          <w:sz w:val="28"/>
          <w:szCs w:val="28"/>
        </w:rPr>
        <w:t xml:space="preserve">По завершении практики </w:t>
      </w:r>
      <w:r>
        <w:rPr>
          <w:sz w:val="28"/>
          <w:szCs w:val="28"/>
        </w:rPr>
        <w:t>по получению первичных профессиональных умений и навыков,студент</w:t>
      </w:r>
      <w:r w:rsidRPr="003C336B">
        <w:rPr>
          <w:sz w:val="28"/>
          <w:szCs w:val="28"/>
        </w:rPr>
        <w:t xml:space="preserve"> должен</w:t>
      </w:r>
      <w:r>
        <w:rPr>
          <w:sz w:val="28"/>
          <w:szCs w:val="28"/>
        </w:rPr>
        <w:t>:</w:t>
      </w:r>
    </w:p>
    <w:p w:rsidR="00A02BAA" w:rsidRPr="00835FB2" w:rsidRDefault="00A02BAA" w:rsidP="00A02BAA">
      <w:pPr>
        <w:spacing w:before="120" w:after="120" w:line="312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</w:p>
    <w:p w:rsidR="00A02BAA" w:rsidRDefault="00A02BAA" w:rsidP="00A02BAA">
      <w:pPr>
        <w:pStyle w:val="17"/>
        <w:numPr>
          <w:ilvl w:val="0"/>
          <w:numId w:val="26"/>
        </w:numPr>
        <w:spacing w:line="312" w:lineRule="auto"/>
        <w:jc w:val="both"/>
        <w:rPr>
          <w:sz w:val="28"/>
          <w:szCs w:val="28"/>
        </w:rPr>
      </w:pPr>
      <w:r w:rsidRPr="00900746">
        <w:rPr>
          <w:sz w:val="28"/>
          <w:szCs w:val="28"/>
        </w:rPr>
        <w:lastRenderedPageBreak/>
        <w:t>способы поиска и методику подбора информации на русском, китайском и английском языках</w:t>
      </w:r>
      <w:r>
        <w:rPr>
          <w:sz w:val="28"/>
          <w:szCs w:val="28"/>
        </w:rPr>
        <w:t>;</w:t>
      </w:r>
    </w:p>
    <w:p w:rsidR="00A02BAA" w:rsidRDefault="00A02BAA" w:rsidP="00A02BAA">
      <w:pPr>
        <w:pStyle w:val="17"/>
        <w:numPr>
          <w:ilvl w:val="0"/>
          <w:numId w:val="26"/>
        </w:numPr>
        <w:spacing w:line="312" w:lineRule="auto"/>
        <w:jc w:val="both"/>
        <w:rPr>
          <w:sz w:val="28"/>
          <w:szCs w:val="28"/>
        </w:rPr>
      </w:pPr>
      <w:r w:rsidRPr="00900746">
        <w:rPr>
          <w:sz w:val="28"/>
          <w:szCs w:val="28"/>
        </w:rPr>
        <w:t>основные понятия, связанные с востоковедными исследованиями</w:t>
      </w:r>
      <w:r>
        <w:rPr>
          <w:sz w:val="28"/>
          <w:szCs w:val="28"/>
        </w:rPr>
        <w:t>;</w:t>
      </w:r>
    </w:p>
    <w:p w:rsidR="00A02BAA" w:rsidRDefault="00A02BAA" w:rsidP="00A02BAA">
      <w:pPr>
        <w:pStyle w:val="17"/>
        <w:numPr>
          <w:ilvl w:val="0"/>
          <w:numId w:val="26"/>
        </w:numPr>
        <w:spacing w:line="312" w:lineRule="auto"/>
        <w:jc w:val="both"/>
        <w:rPr>
          <w:sz w:val="28"/>
          <w:szCs w:val="28"/>
        </w:rPr>
      </w:pPr>
      <w:r w:rsidRPr="00900746">
        <w:rPr>
          <w:sz w:val="28"/>
          <w:szCs w:val="28"/>
        </w:rPr>
        <w:t>особенности коммуникаци</w:t>
      </w:r>
      <w:r>
        <w:rPr>
          <w:sz w:val="28"/>
          <w:szCs w:val="28"/>
        </w:rPr>
        <w:t>и с носителями китайского языка;</w:t>
      </w:r>
    </w:p>
    <w:p w:rsidR="00A02BAA" w:rsidRDefault="00A02BAA" w:rsidP="00A02BAA">
      <w:pPr>
        <w:pStyle w:val="17"/>
        <w:numPr>
          <w:ilvl w:val="0"/>
          <w:numId w:val="26"/>
        </w:numPr>
        <w:spacing w:line="312" w:lineRule="auto"/>
        <w:jc w:val="both"/>
        <w:rPr>
          <w:sz w:val="28"/>
          <w:szCs w:val="28"/>
        </w:rPr>
      </w:pPr>
      <w:r w:rsidRPr="00900746">
        <w:rPr>
          <w:sz w:val="28"/>
          <w:szCs w:val="28"/>
        </w:rPr>
        <w:t>особенности межкультурной коммуникации</w:t>
      </w:r>
      <w:r>
        <w:rPr>
          <w:sz w:val="28"/>
          <w:szCs w:val="28"/>
        </w:rPr>
        <w:t>;</w:t>
      </w:r>
    </w:p>
    <w:p w:rsidR="00A02BAA" w:rsidRDefault="00A02BAA" w:rsidP="00A02BAA">
      <w:pPr>
        <w:pStyle w:val="17"/>
        <w:numPr>
          <w:ilvl w:val="0"/>
          <w:numId w:val="26"/>
        </w:numPr>
        <w:spacing w:line="312" w:lineRule="auto"/>
        <w:jc w:val="both"/>
        <w:rPr>
          <w:sz w:val="28"/>
          <w:szCs w:val="28"/>
        </w:rPr>
      </w:pPr>
      <w:r w:rsidRPr="00900746">
        <w:rPr>
          <w:sz w:val="28"/>
          <w:szCs w:val="28"/>
        </w:rPr>
        <w:t>основные особенности материальной и духовной культуры изучаемой страны (региона)</w:t>
      </w:r>
      <w:r>
        <w:rPr>
          <w:sz w:val="28"/>
          <w:szCs w:val="28"/>
        </w:rPr>
        <w:t>;</w:t>
      </w:r>
    </w:p>
    <w:p w:rsidR="00A02BAA" w:rsidRPr="00900746" w:rsidRDefault="00A02BAA" w:rsidP="00A02BAA">
      <w:pPr>
        <w:pStyle w:val="17"/>
        <w:numPr>
          <w:ilvl w:val="0"/>
          <w:numId w:val="26"/>
        </w:numPr>
        <w:spacing w:line="312" w:lineRule="auto"/>
        <w:jc w:val="both"/>
        <w:rPr>
          <w:sz w:val="28"/>
          <w:szCs w:val="28"/>
        </w:rPr>
      </w:pPr>
      <w:r w:rsidRPr="00900746">
        <w:rPr>
          <w:sz w:val="28"/>
          <w:szCs w:val="28"/>
        </w:rPr>
        <w:t>актуальные проблемы развития стран Азии и Африки,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</w:t>
      </w:r>
      <w:r>
        <w:rPr>
          <w:sz w:val="28"/>
          <w:szCs w:val="28"/>
        </w:rPr>
        <w:t>.</w:t>
      </w:r>
    </w:p>
    <w:p w:rsidR="00A02BAA" w:rsidRPr="001E1665" w:rsidRDefault="00A02BAA" w:rsidP="00A02BAA">
      <w:pPr>
        <w:spacing w:before="120" w:after="120" w:line="312" w:lineRule="auto"/>
        <w:jc w:val="both"/>
        <w:rPr>
          <w:b/>
          <w:bCs/>
          <w:sz w:val="28"/>
          <w:szCs w:val="28"/>
        </w:rPr>
      </w:pPr>
      <w:r w:rsidRPr="00835FB2">
        <w:rPr>
          <w:b/>
          <w:bCs/>
          <w:sz w:val="28"/>
          <w:szCs w:val="28"/>
        </w:rPr>
        <w:t>уметь</w:t>
      </w:r>
    </w:p>
    <w:p w:rsidR="00A02BAA" w:rsidRDefault="00A02BAA" w:rsidP="00A02BAA">
      <w:pPr>
        <w:pStyle w:val="17"/>
        <w:numPr>
          <w:ilvl w:val="0"/>
          <w:numId w:val="26"/>
        </w:numPr>
        <w:spacing w:line="312" w:lineRule="auto"/>
        <w:jc w:val="both"/>
        <w:rPr>
          <w:sz w:val="28"/>
          <w:szCs w:val="28"/>
        </w:rPr>
      </w:pPr>
      <w:r w:rsidRPr="00900746">
        <w:rPr>
          <w:sz w:val="28"/>
          <w:szCs w:val="28"/>
        </w:rPr>
        <w:t>анализировать полученную информацию, ориентироваться в проблематике междисциплинарных исследований, применять их ключевые стратегии и методы, адаптировать их и, при необходимости, модифицировать непосредственно для решения задач в профессиональной сфере</w:t>
      </w:r>
      <w:r>
        <w:rPr>
          <w:sz w:val="28"/>
          <w:szCs w:val="28"/>
        </w:rPr>
        <w:t>;</w:t>
      </w:r>
    </w:p>
    <w:p w:rsidR="00A02BAA" w:rsidRPr="00CD381A" w:rsidRDefault="00A02BAA" w:rsidP="00A02BAA">
      <w:pPr>
        <w:pStyle w:val="17"/>
        <w:numPr>
          <w:ilvl w:val="0"/>
          <w:numId w:val="26"/>
        </w:numPr>
        <w:spacing w:line="312" w:lineRule="auto"/>
        <w:jc w:val="both"/>
        <w:rPr>
          <w:sz w:val="28"/>
          <w:szCs w:val="28"/>
        </w:rPr>
      </w:pPr>
      <w:r w:rsidRPr="00900746">
        <w:rPr>
          <w:sz w:val="28"/>
          <w:szCs w:val="28"/>
        </w:rPr>
        <w:t>применять на практике понятийный аппарат востоковедных исследований</w:t>
      </w:r>
      <w:r>
        <w:rPr>
          <w:sz w:val="28"/>
          <w:szCs w:val="28"/>
        </w:rPr>
        <w:t>;</w:t>
      </w:r>
    </w:p>
    <w:p w:rsidR="00A02BAA" w:rsidRDefault="00A02BAA" w:rsidP="00A02BAA">
      <w:pPr>
        <w:pStyle w:val="17"/>
        <w:numPr>
          <w:ilvl w:val="0"/>
          <w:numId w:val="26"/>
        </w:numPr>
        <w:spacing w:line="312" w:lineRule="auto"/>
        <w:jc w:val="both"/>
        <w:rPr>
          <w:sz w:val="28"/>
          <w:szCs w:val="28"/>
        </w:rPr>
      </w:pPr>
      <w:r w:rsidRPr="00900746">
        <w:rPr>
          <w:sz w:val="28"/>
          <w:szCs w:val="28"/>
        </w:rPr>
        <w:t>осуществлять коммуникацию с носителями китайского языка</w:t>
      </w:r>
      <w:r>
        <w:rPr>
          <w:sz w:val="28"/>
          <w:szCs w:val="28"/>
        </w:rPr>
        <w:t>;</w:t>
      </w:r>
    </w:p>
    <w:p w:rsidR="00A02BAA" w:rsidRDefault="00A02BAA" w:rsidP="00A02BAA">
      <w:pPr>
        <w:pStyle w:val="17"/>
        <w:numPr>
          <w:ilvl w:val="0"/>
          <w:numId w:val="26"/>
        </w:numPr>
        <w:spacing w:line="312" w:lineRule="auto"/>
        <w:jc w:val="both"/>
        <w:rPr>
          <w:sz w:val="28"/>
          <w:szCs w:val="28"/>
        </w:rPr>
      </w:pPr>
      <w:r w:rsidRPr="00900746">
        <w:rPr>
          <w:sz w:val="28"/>
          <w:szCs w:val="28"/>
        </w:rPr>
        <w:t>учитывать в практической и исследовательской деятельности специфику, характерную для носителей соответствующих культур</w:t>
      </w:r>
      <w:r>
        <w:rPr>
          <w:sz w:val="28"/>
          <w:szCs w:val="28"/>
        </w:rPr>
        <w:t>;</w:t>
      </w:r>
    </w:p>
    <w:p w:rsidR="00A02BAA" w:rsidRPr="00900746" w:rsidRDefault="00A02BAA" w:rsidP="00A02BAA">
      <w:pPr>
        <w:pStyle w:val="17"/>
        <w:numPr>
          <w:ilvl w:val="0"/>
          <w:numId w:val="26"/>
        </w:numPr>
        <w:spacing w:line="312" w:lineRule="auto"/>
        <w:jc w:val="both"/>
        <w:rPr>
          <w:sz w:val="28"/>
          <w:szCs w:val="28"/>
        </w:rPr>
      </w:pPr>
      <w:r w:rsidRPr="00B3710F">
        <w:rPr>
          <w:sz w:val="28"/>
          <w:szCs w:val="28"/>
        </w:rPr>
        <w:t>пользоваться знаниями по актуальным проблемам развития стран Азии и Африки,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</w:t>
      </w:r>
      <w:r>
        <w:rPr>
          <w:sz w:val="28"/>
          <w:szCs w:val="28"/>
        </w:rPr>
        <w:t>.</w:t>
      </w:r>
    </w:p>
    <w:p w:rsidR="00A02BAA" w:rsidRPr="00835FB2" w:rsidRDefault="00A02BAA" w:rsidP="00A02BAA">
      <w:pPr>
        <w:spacing w:before="120" w:after="120" w:line="312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</w:t>
      </w:r>
    </w:p>
    <w:p w:rsidR="00A02BAA" w:rsidRDefault="00A02BAA" w:rsidP="00A02BAA">
      <w:pPr>
        <w:pStyle w:val="17"/>
        <w:numPr>
          <w:ilvl w:val="0"/>
          <w:numId w:val="26"/>
        </w:numPr>
        <w:spacing w:line="312" w:lineRule="auto"/>
        <w:jc w:val="both"/>
        <w:rPr>
          <w:bCs/>
          <w:sz w:val="28"/>
          <w:szCs w:val="28"/>
          <w:lang w:eastAsia="ar-SA"/>
        </w:rPr>
      </w:pPr>
      <w:r w:rsidRPr="00597F69">
        <w:rPr>
          <w:bCs/>
          <w:sz w:val="28"/>
          <w:szCs w:val="28"/>
          <w:lang w:eastAsia="ar-SA"/>
        </w:rPr>
        <w:t>теоретическими основами организации и планирования научно-исследовательской работы;</w:t>
      </w:r>
    </w:p>
    <w:p w:rsidR="00A02BAA" w:rsidRPr="00CD381A" w:rsidRDefault="00A02BAA" w:rsidP="00A02BAA">
      <w:pPr>
        <w:pStyle w:val="17"/>
        <w:numPr>
          <w:ilvl w:val="0"/>
          <w:numId w:val="26"/>
        </w:numPr>
        <w:spacing w:line="312" w:lineRule="auto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п</w:t>
      </w:r>
      <w:r w:rsidRPr="00597F69">
        <w:rPr>
          <w:bCs/>
          <w:sz w:val="28"/>
          <w:szCs w:val="28"/>
          <w:lang w:eastAsia="ar-SA"/>
        </w:rPr>
        <w:t>онятийным аппаратом востоковедных исследований</w:t>
      </w:r>
      <w:r>
        <w:rPr>
          <w:bCs/>
          <w:sz w:val="28"/>
          <w:szCs w:val="28"/>
          <w:lang w:eastAsia="ar-SA"/>
        </w:rPr>
        <w:t>;</w:t>
      </w:r>
    </w:p>
    <w:p w:rsidR="00A02BAA" w:rsidRDefault="00A02BAA" w:rsidP="00A02BAA">
      <w:pPr>
        <w:pStyle w:val="17"/>
        <w:numPr>
          <w:ilvl w:val="0"/>
          <w:numId w:val="26"/>
        </w:numPr>
        <w:spacing w:line="312" w:lineRule="auto"/>
        <w:jc w:val="both"/>
        <w:rPr>
          <w:bCs/>
          <w:sz w:val="28"/>
          <w:szCs w:val="28"/>
          <w:lang w:eastAsia="ar-SA"/>
        </w:rPr>
      </w:pPr>
      <w:r w:rsidRPr="00597F69">
        <w:rPr>
          <w:bCs/>
          <w:sz w:val="28"/>
          <w:szCs w:val="28"/>
          <w:lang w:eastAsia="ar-SA"/>
        </w:rPr>
        <w:t xml:space="preserve">методикой научного анализа и </w:t>
      </w:r>
      <w:r>
        <w:rPr>
          <w:bCs/>
          <w:sz w:val="28"/>
          <w:szCs w:val="28"/>
          <w:lang w:eastAsia="ar-SA"/>
        </w:rPr>
        <w:t>обобщения статистических данных;</w:t>
      </w:r>
    </w:p>
    <w:p w:rsidR="00A02BAA" w:rsidRDefault="00A02BAA" w:rsidP="00A02BAA">
      <w:pPr>
        <w:pStyle w:val="17"/>
        <w:numPr>
          <w:ilvl w:val="0"/>
          <w:numId w:val="26"/>
        </w:numPr>
        <w:spacing w:line="312" w:lineRule="auto"/>
        <w:jc w:val="both"/>
        <w:rPr>
          <w:bCs/>
          <w:sz w:val="28"/>
          <w:szCs w:val="28"/>
          <w:lang w:eastAsia="ar-SA"/>
        </w:rPr>
      </w:pPr>
      <w:r w:rsidRPr="00597F69">
        <w:rPr>
          <w:bCs/>
          <w:sz w:val="28"/>
          <w:szCs w:val="28"/>
          <w:lang w:eastAsia="ar-SA"/>
        </w:rPr>
        <w:lastRenderedPageBreak/>
        <w:t>способностью применять на практике полученные знания управления в сфере контактов со странами афро-азиатского мира</w:t>
      </w:r>
      <w:r>
        <w:rPr>
          <w:bCs/>
          <w:sz w:val="28"/>
          <w:szCs w:val="28"/>
          <w:lang w:eastAsia="ar-SA"/>
        </w:rPr>
        <w:t>;</w:t>
      </w:r>
    </w:p>
    <w:p w:rsidR="00A02BAA" w:rsidRDefault="00A02BAA" w:rsidP="00A02BAA">
      <w:pPr>
        <w:pStyle w:val="17"/>
        <w:numPr>
          <w:ilvl w:val="0"/>
          <w:numId w:val="26"/>
        </w:numPr>
        <w:spacing w:line="312" w:lineRule="auto"/>
        <w:jc w:val="both"/>
        <w:rPr>
          <w:bCs/>
          <w:sz w:val="28"/>
          <w:szCs w:val="28"/>
          <w:lang w:eastAsia="ar-SA"/>
        </w:rPr>
      </w:pPr>
      <w:r w:rsidRPr="00597F69">
        <w:rPr>
          <w:bCs/>
          <w:sz w:val="28"/>
          <w:szCs w:val="28"/>
          <w:lang w:eastAsia="ar-SA"/>
        </w:rPr>
        <w:t>информацией об основных особенностях материальной и духовной культуры изучаемой страны (региона), способностью учитывать в практической и исследовательской деятельности специфику, характерную для носителей соответствующих культур</w:t>
      </w:r>
      <w:r>
        <w:rPr>
          <w:bCs/>
          <w:sz w:val="28"/>
          <w:szCs w:val="28"/>
          <w:lang w:eastAsia="ar-SA"/>
        </w:rPr>
        <w:t>;</w:t>
      </w:r>
    </w:p>
    <w:p w:rsidR="00A02BAA" w:rsidRDefault="00A02BAA" w:rsidP="00A02BAA">
      <w:pPr>
        <w:pStyle w:val="17"/>
        <w:numPr>
          <w:ilvl w:val="0"/>
          <w:numId w:val="26"/>
        </w:numPr>
        <w:spacing w:line="312" w:lineRule="auto"/>
        <w:jc w:val="both"/>
        <w:rPr>
          <w:bCs/>
          <w:sz w:val="28"/>
          <w:szCs w:val="28"/>
          <w:lang w:eastAsia="ar-SA"/>
        </w:rPr>
      </w:pPr>
      <w:r w:rsidRPr="00597F69">
        <w:rPr>
          <w:bCs/>
          <w:sz w:val="28"/>
          <w:szCs w:val="28"/>
          <w:lang w:eastAsia="ar-SA"/>
        </w:rPr>
        <w:t>способностью пользоваться знаниями по актуальным проблемам развития стран Азии и Африки,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</w:t>
      </w:r>
      <w:r>
        <w:rPr>
          <w:bCs/>
          <w:sz w:val="28"/>
          <w:szCs w:val="28"/>
          <w:lang w:eastAsia="ar-SA"/>
        </w:rPr>
        <w:t>.</w:t>
      </w:r>
    </w:p>
    <w:p w:rsidR="00A02BAA" w:rsidRDefault="00A02BAA" w:rsidP="00A02BAA">
      <w:pPr>
        <w:pStyle w:val="17"/>
        <w:spacing w:before="120" w:after="120" w:line="312" w:lineRule="auto"/>
        <w:jc w:val="center"/>
        <w:rPr>
          <w:b/>
          <w:iCs/>
          <w:cap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br w:type="page"/>
      </w:r>
      <w:r w:rsidRPr="00943E69">
        <w:rPr>
          <w:b/>
          <w:iCs/>
          <w:caps/>
          <w:sz w:val="28"/>
          <w:szCs w:val="28"/>
          <w:lang w:eastAsia="ar-SA"/>
        </w:rPr>
        <w:lastRenderedPageBreak/>
        <w:t xml:space="preserve">7. Структура и содержание </w:t>
      </w:r>
      <w:r>
        <w:rPr>
          <w:b/>
          <w:iCs/>
          <w:caps/>
          <w:sz w:val="28"/>
          <w:szCs w:val="28"/>
          <w:lang w:eastAsia="ar-SA"/>
        </w:rPr>
        <w:t xml:space="preserve">УЧЕБНОЙ </w:t>
      </w:r>
      <w:r w:rsidRPr="00943E69">
        <w:rPr>
          <w:b/>
          <w:iCs/>
          <w:caps/>
          <w:sz w:val="28"/>
          <w:szCs w:val="28"/>
          <w:lang w:eastAsia="ar-SA"/>
        </w:rPr>
        <w:t>практики</w:t>
      </w:r>
    </w:p>
    <w:p w:rsidR="00A02BAA" w:rsidRPr="00943E69" w:rsidRDefault="00A02BAA" w:rsidP="00A02BAA">
      <w:pPr>
        <w:tabs>
          <w:tab w:val="left" w:pos="993"/>
          <w:tab w:val="right" w:leader="underscore" w:pos="9639"/>
        </w:tabs>
        <w:suppressAutoHyphens/>
        <w:spacing w:after="120" w:line="312" w:lineRule="auto"/>
        <w:ind w:firstLine="709"/>
        <w:jc w:val="both"/>
        <w:rPr>
          <w:b/>
          <w:iCs/>
          <w:caps/>
          <w:sz w:val="28"/>
          <w:szCs w:val="28"/>
          <w:lang w:eastAsia="ar-SA"/>
        </w:rPr>
      </w:pPr>
      <w:r w:rsidRPr="00BD3BD5">
        <w:rPr>
          <w:sz w:val="28"/>
          <w:szCs w:val="28"/>
          <w:lang w:eastAsia="ar-SA"/>
        </w:rPr>
        <w:t>Общая трудоемкость</w:t>
      </w:r>
      <w:r>
        <w:rPr>
          <w:sz w:val="28"/>
          <w:szCs w:val="28"/>
          <w:lang w:eastAsia="ar-SA"/>
        </w:rPr>
        <w:t xml:space="preserve"> учебной</w:t>
      </w:r>
      <w:r w:rsidRPr="00BD3BD5">
        <w:rPr>
          <w:sz w:val="28"/>
          <w:szCs w:val="28"/>
          <w:lang w:eastAsia="ar-SA"/>
        </w:rPr>
        <w:t xml:space="preserve"> практики </w:t>
      </w:r>
      <w:r>
        <w:rPr>
          <w:sz w:val="28"/>
          <w:szCs w:val="28"/>
          <w:lang w:eastAsia="ar-SA"/>
        </w:rPr>
        <w:t xml:space="preserve">на каждом курсе </w:t>
      </w:r>
      <w:r w:rsidRPr="00BD3BD5">
        <w:rPr>
          <w:sz w:val="28"/>
          <w:szCs w:val="28"/>
          <w:lang w:eastAsia="ar-SA"/>
        </w:rPr>
        <w:t xml:space="preserve">составляет </w:t>
      </w:r>
      <w:r>
        <w:rPr>
          <w:sz w:val="28"/>
          <w:szCs w:val="28"/>
          <w:lang w:eastAsia="ar-SA"/>
        </w:rPr>
        <w:t>2 недели</w:t>
      </w:r>
      <w:r w:rsidRPr="00BD3BD5">
        <w:rPr>
          <w:sz w:val="28"/>
          <w:szCs w:val="28"/>
          <w:lang w:eastAsia="ar-SA"/>
        </w:rPr>
        <w:t xml:space="preserve">/ </w:t>
      </w:r>
      <w:r>
        <w:rPr>
          <w:sz w:val="28"/>
          <w:szCs w:val="28"/>
          <w:lang w:eastAsia="ar-SA"/>
        </w:rPr>
        <w:t>3 зачетных</w:t>
      </w:r>
      <w:r w:rsidRPr="00BD3BD5">
        <w:rPr>
          <w:sz w:val="28"/>
          <w:szCs w:val="28"/>
          <w:lang w:eastAsia="ar-SA"/>
        </w:rPr>
        <w:t xml:space="preserve"> единиц</w:t>
      </w:r>
      <w:r>
        <w:rPr>
          <w:sz w:val="28"/>
          <w:szCs w:val="28"/>
          <w:lang w:eastAsia="ar-SA"/>
        </w:rPr>
        <w:t>ы</w:t>
      </w:r>
      <w:r w:rsidRPr="00BD3BD5">
        <w:rPr>
          <w:sz w:val="28"/>
          <w:szCs w:val="28"/>
          <w:lang w:eastAsia="ar-SA"/>
        </w:rPr>
        <w:t>,</w:t>
      </w:r>
      <w:r>
        <w:rPr>
          <w:sz w:val="28"/>
          <w:szCs w:val="28"/>
          <w:lang w:eastAsia="ar-SA"/>
        </w:rPr>
        <w:t xml:space="preserve"> 108 акад. часов</w:t>
      </w:r>
      <w:r w:rsidRPr="00BD3BD5">
        <w:rPr>
          <w:sz w:val="28"/>
          <w:szCs w:val="28"/>
          <w:lang w:eastAsia="ar-SA"/>
        </w:rPr>
        <w:t>.</w:t>
      </w:r>
    </w:p>
    <w:tbl>
      <w:tblPr>
        <w:tblW w:w="10125" w:type="dxa"/>
        <w:jc w:val="center"/>
        <w:tblLayout w:type="fixed"/>
        <w:tblLook w:val="0000" w:firstRow="0" w:lastRow="0" w:firstColumn="0" w:lastColumn="0" w:noHBand="0" w:noVBand="0"/>
      </w:tblPr>
      <w:tblGrid>
        <w:gridCol w:w="798"/>
        <w:gridCol w:w="2948"/>
        <w:gridCol w:w="3260"/>
        <w:gridCol w:w="1559"/>
        <w:gridCol w:w="1560"/>
      </w:tblGrid>
      <w:tr w:rsidR="00A02BAA" w:rsidRPr="00943E69" w:rsidTr="00A02BAA">
        <w:trPr>
          <w:trHeight w:val="23"/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2BAA" w:rsidRPr="00943E69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b/>
                <w:szCs w:val="28"/>
                <w:lang w:eastAsia="ar-SA"/>
              </w:rPr>
            </w:pPr>
            <w:r>
              <w:rPr>
                <w:b/>
                <w:szCs w:val="28"/>
                <w:lang w:eastAsia="ar-SA"/>
              </w:rPr>
              <w:t>№ п/п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2BAA" w:rsidRPr="00943E69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b/>
                <w:szCs w:val="28"/>
                <w:lang w:eastAsia="ar-SA"/>
              </w:rPr>
            </w:pPr>
            <w:r>
              <w:rPr>
                <w:b/>
                <w:szCs w:val="28"/>
                <w:lang w:eastAsia="ar-SA"/>
              </w:rPr>
              <w:t>Разделы (этапы)</w:t>
            </w:r>
            <w:r w:rsidRPr="00943E69">
              <w:rPr>
                <w:b/>
                <w:szCs w:val="28"/>
                <w:lang w:eastAsia="ar-SA"/>
              </w:rPr>
              <w:t xml:space="preserve"> практики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02BAA" w:rsidRPr="00943E69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b/>
                <w:szCs w:val="28"/>
                <w:lang w:eastAsia="ar-SA"/>
              </w:rPr>
            </w:pPr>
            <w:r w:rsidRPr="00943E69">
              <w:rPr>
                <w:b/>
                <w:szCs w:val="28"/>
                <w:lang w:eastAsia="ar-SA"/>
              </w:rPr>
              <w:t>Виды работ на практике, включая самостоятельную работу студентов</w:t>
            </w:r>
            <w:r>
              <w:rPr>
                <w:b/>
                <w:szCs w:val="28"/>
                <w:lang w:eastAsia="ar-SA"/>
              </w:rPr>
              <w:t xml:space="preserve"> и трудоемкость (в часах)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BAA" w:rsidRPr="00943E69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b/>
                <w:szCs w:val="28"/>
                <w:lang w:eastAsia="ar-SA"/>
              </w:rPr>
            </w:pPr>
            <w:r w:rsidRPr="00943E69">
              <w:rPr>
                <w:b/>
                <w:bCs/>
                <w:szCs w:val="28"/>
                <w:lang w:eastAsia="ar-SA"/>
              </w:rPr>
              <w:t>Форма текущего контроля</w:t>
            </w:r>
          </w:p>
        </w:tc>
      </w:tr>
      <w:tr w:rsidR="00A02BAA" w:rsidRPr="00943E69" w:rsidTr="00A02BAA">
        <w:trPr>
          <w:trHeight w:val="1683"/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A02BAA" w:rsidRPr="00BD2813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szCs w:val="28"/>
                <w:lang w:eastAsia="ar-SA"/>
              </w:rPr>
            </w:pPr>
            <w:r w:rsidRPr="00BD2813">
              <w:rPr>
                <w:szCs w:val="28"/>
                <w:lang w:eastAsia="ar-SA"/>
              </w:rPr>
              <w:t>1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A02BAA" w:rsidRPr="00943E69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b/>
                <w:szCs w:val="28"/>
                <w:lang w:eastAsia="ar-SA"/>
              </w:rPr>
            </w:pPr>
            <w:r w:rsidRPr="00943E69">
              <w:rPr>
                <w:b/>
                <w:szCs w:val="28"/>
                <w:lang w:eastAsia="ar-SA"/>
              </w:rPr>
              <w:t>Подготовительный</w:t>
            </w:r>
          </w:p>
          <w:p w:rsidR="00A02BAA" w:rsidRPr="00943E69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b/>
                <w:szCs w:val="28"/>
                <w:lang w:eastAsia="ar-SA"/>
              </w:rPr>
            </w:pPr>
            <w:r w:rsidRPr="00943E69">
              <w:rPr>
                <w:b/>
                <w:szCs w:val="28"/>
                <w:lang w:eastAsia="ar-SA"/>
              </w:rPr>
              <w:t>(организационный)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A02BAA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  <w:r>
              <w:rPr>
                <w:szCs w:val="28"/>
              </w:rPr>
              <w:t>Вводный инструктаж</w:t>
            </w:r>
          </w:p>
          <w:p w:rsidR="00A02BAA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</w:p>
          <w:p w:rsidR="00A02BAA" w:rsidRPr="00943E69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i/>
                <w:szCs w:val="28"/>
                <w:lang w:eastAsia="ar-SA"/>
              </w:rPr>
            </w:pPr>
            <w:r>
              <w:rPr>
                <w:szCs w:val="28"/>
              </w:rPr>
              <w:t>Ознакомительные лекции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BAA" w:rsidRPr="006A1B51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  <w:r w:rsidRPr="006A1B51">
              <w:rPr>
                <w:szCs w:val="28"/>
              </w:rPr>
              <w:t>6 ч.</w:t>
            </w:r>
          </w:p>
          <w:p w:rsidR="00A02BAA" w:rsidRPr="006A1B51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</w:p>
          <w:p w:rsidR="00A02BAA" w:rsidRPr="006A1B51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  <w:r w:rsidRPr="006A1B51">
              <w:rPr>
                <w:szCs w:val="28"/>
              </w:rPr>
              <w:t>2 ч.</w:t>
            </w:r>
          </w:p>
          <w:p w:rsidR="00A02BAA" w:rsidRPr="006A1B51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</w:p>
          <w:p w:rsidR="00A02BAA" w:rsidRPr="006A1B51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  <w:r w:rsidRPr="006A1B51">
              <w:rPr>
                <w:szCs w:val="28"/>
              </w:rPr>
              <w:t>Всего 8 ч.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BAA" w:rsidRPr="00943E69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i/>
                <w:szCs w:val="28"/>
                <w:lang w:eastAsia="ar-SA"/>
              </w:rPr>
            </w:pPr>
          </w:p>
        </w:tc>
      </w:tr>
      <w:tr w:rsidR="00A02BAA" w:rsidRPr="00943E69" w:rsidTr="00A02BAA">
        <w:trPr>
          <w:trHeight w:val="1126"/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A02BAA" w:rsidRPr="00BD2813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szCs w:val="28"/>
                <w:lang w:eastAsia="ar-SA"/>
              </w:rPr>
            </w:pPr>
            <w:r w:rsidRPr="00BD2813">
              <w:rPr>
                <w:szCs w:val="28"/>
                <w:lang w:eastAsia="ar-SA"/>
              </w:rPr>
              <w:t>2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A02BAA" w:rsidRPr="00943E69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b/>
                <w:szCs w:val="28"/>
                <w:lang w:eastAsia="ar-SA"/>
              </w:rPr>
            </w:pPr>
            <w:r w:rsidRPr="00943E69">
              <w:rPr>
                <w:b/>
                <w:szCs w:val="28"/>
                <w:lang w:eastAsia="ar-SA"/>
              </w:rPr>
              <w:t>Основной</w:t>
            </w:r>
          </w:p>
          <w:p w:rsidR="00A02BAA" w:rsidRPr="00943E69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szCs w:val="28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A02BAA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  <w:r>
              <w:rPr>
                <w:szCs w:val="28"/>
              </w:rPr>
              <w:t>Сбор информации</w:t>
            </w:r>
          </w:p>
          <w:p w:rsidR="00A02BAA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</w:p>
          <w:p w:rsidR="00A02BAA" w:rsidRPr="00943E69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  <w:r>
              <w:rPr>
                <w:szCs w:val="28"/>
              </w:rPr>
              <w:t>Обработка информации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BAA" w:rsidRPr="006A1B51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  <w:r w:rsidRPr="006A1B51">
              <w:rPr>
                <w:szCs w:val="28"/>
              </w:rPr>
              <w:t>54 ч.</w:t>
            </w:r>
          </w:p>
          <w:p w:rsidR="00A02BAA" w:rsidRPr="006A1B51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</w:p>
          <w:p w:rsidR="00A02BAA" w:rsidRPr="006A1B51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  <w:r w:rsidRPr="006A1B51">
              <w:rPr>
                <w:szCs w:val="28"/>
              </w:rPr>
              <w:t>26 ч.</w:t>
            </w:r>
          </w:p>
          <w:p w:rsidR="00A02BAA" w:rsidRPr="006A1B51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</w:p>
          <w:p w:rsidR="00A02BAA" w:rsidRPr="006A1B51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  <w:r w:rsidRPr="006A1B51">
              <w:rPr>
                <w:szCs w:val="28"/>
              </w:rPr>
              <w:t>Всего 80 ч.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BAA" w:rsidRPr="00A86FF3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i/>
                <w:szCs w:val="28"/>
                <w:lang w:eastAsia="ar-SA"/>
              </w:rPr>
            </w:pPr>
            <w:r>
              <w:rPr>
                <w:i/>
                <w:szCs w:val="28"/>
                <w:lang w:eastAsia="ar-SA"/>
              </w:rPr>
              <w:t>Реферат</w:t>
            </w:r>
          </w:p>
        </w:tc>
      </w:tr>
      <w:tr w:rsidR="00A02BAA" w:rsidRPr="00943E69" w:rsidTr="00A02BAA">
        <w:trPr>
          <w:trHeight w:val="23"/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2BAA" w:rsidRPr="00BD2813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szCs w:val="28"/>
                <w:lang w:eastAsia="ar-SA"/>
              </w:rPr>
            </w:pPr>
            <w:r w:rsidRPr="00BD2813">
              <w:rPr>
                <w:szCs w:val="28"/>
                <w:lang w:eastAsia="ar-SA"/>
              </w:rPr>
              <w:t>3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2BAA" w:rsidRPr="00943E69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b/>
                <w:szCs w:val="28"/>
                <w:lang w:eastAsia="ar-SA"/>
              </w:rPr>
            </w:pPr>
            <w:r w:rsidRPr="00943E69">
              <w:rPr>
                <w:b/>
                <w:szCs w:val="28"/>
                <w:lang w:eastAsia="ar-SA"/>
              </w:rPr>
              <w:t>Итоговый</w:t>
            </w:r>
          </w:p>
          <w:p w:rsidR="00A02BAA" w:rsidRPr="00943E69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szCs w:val="28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2BAA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Подготовка отчета</w:t>
            </w:r>
          </w:p>
          <w:p w:rsidR="00A02BAA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  <w:lang w:eastAsia="ar-SA"/>
              </w:rPr>
            </w:pPr>
          </w:p>
          <w:p w:rsidR="00A02BAA" w:rsidRPr="00943E69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Семинар-защита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BAA" w:rsidRPr="006A1B51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  <w:r w:rsidRPr="006A1B51">
              <w:rPr>
                <w:szCs w:val="28"/>
              </w:rPr>
              <w:t>16 ч.</w:t>
            </w:r>
          </w:p>
          <w:p w:rsidR="00A02BAA" w:rsidRPr="006A1B51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</w:p>
          <w:p w:rsidR="00A02BAA" w:rsidRPr="006A1B51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  <w:r w:rsidRPr="006A1B51">
              <w:rPr>
                <w:szCs w:val="28"/>
              </w:rPr>
              <w:t>4 ч.</w:t>
            </w:r>
          </w:p>
          <w:p w:rsidR="00A02BAA" w:rsidRPr="006A1B51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</w:p>
          <w:p w:rsidR="00A02BAA" w:rsidRPr="006A1B51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  <w:r w:rsidRPr="006A1B51">
              <w:rPr>
                <w:szCs w:val="28"/>
              </w:rPr>
              <w:t>Всего 20 ч.</w:t>
            </w:r>
          </w:p>
          <w:p w:rsidR="00A02BAA" w:rsidRPr="006A1B51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</w:p>
          <w:p w:rsidR="00A02BAA" w:rsidRPr="006A1B51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8"/>
              </w:rPr>
            </w:pPr>
            <w:r w:rsidRPr="006A1B51">
              <w:rPr>
                <w:szCs w:val="28"/>
              </w:rPr>
              <w:t>Итого: 108 часов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BAA" w:rsidRPr="00943E69" w:rsidRDefault="00A02BAA" w:rsidP="00A02BAA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i/>
                <w:szCs w:val="28"/>
                <w:lang w:eastAsia="ar-SA"/>
              </w:rPr>
            </w:pPr>
            <w:r>
              <w:rPr>
                <w:i/>
                <w:szCs w:val="28"/>
                <w:lang w:eastAsia="ar-SA"/>
              </w:rPr>
              <w:t>Отчет о практике</w:t>
            </w:r>
          </w:p>
        </w:tc>
      </w:tr>
    </w:tbl>
    <w:p w:rsidR="00A02BAA" w:rsidRPr="00943E69" w:rsidRDefault="00A02BAA" w:rsidP="00A02BAA">
      <w:pPr>
        <w:tabs>
          <w:tab w:val="right" w:leader="underscore" w:pos="9639"/>
        </w:tabs>
        <w:suppressAutoHyphens/>
        <w:spacing w:before="720" w:after="120" w:line="312" w:lineRule="auto"/>
        <w:ind w:firstLine="709"/>
        <w:jc w:val="center"/>
        <w:rPr>
          <w:b/>
          <w:bCs/>
          <w:sz w:val="28"/>
          <w:szCs w:val="28"/>
          <w:lang w:eastAsia="ar-SA"/>
        </w:rPr>
      </w:pPr>
      <w:r w:rsidRPr="00943E69">
        <w:rPr>
          <w:b/>
          <w:bCs/>
          <w:sz w:val="28"/>
          <w:szCs w:val="28"/>
          <w:lang w:eastAsia="ar-SA"/>
        </w:rPr>
        <w:t xml:space="preserve">8. </w:t>
      </w:r>
      <w:r>
        <w:rPr>
          <w:b/>
          <w:bCs/>
          <w:sz w:val="28"/>
          <w:szCs w:val="28"/>
          <w:lang w:eastAsia="ar-SA"/>
        </w:rPr>
        <w:t xml:space="preserve">УЧЕБНО–МЕТОДИЧЕСКОЕ ОБЕСПЕЧЕНИЕ </w:t>
      </w:r>
      <w:r w:rsidRPr="00943E69">
        <w:rPr>
          <w:b/>
          <w:bCs/>
          <w:sz w:val="28"/>
          <w:szCs w:val="28"/>
          <w:lang w:eastAsia="ar-SA"/>
        </w:rPr>
        <w:t>САМОСТ</w:t>
      </w:r>
      <w:r>
        <w:rPr>
          <w:b/>
          <w:bCs/>
          <w:sz w:val="28"/>
          <w:szCs w:val="28"/>
          <w:lang w:eastAsia="ar-SA"/>
        </w:rPr>
        <w:t>ОЯТЕЛЬНОЙ РАБОТЫ ОБУЧАЮЩИХСЯ НА УЧЕБНОЙ</w:t>
      </w:r>
      <w:r w:rsidRPr="00943E69">
        <w:rPr>
          <w:b/>
          <w:bCs/>
          <w:sz w:val="28"/>
          <w:szCs w:val="28"/>
          <w:lang w:eastAsia="ar-SA"/>
        </w:rPr>
        <w:t xml:space="preserve"> ПРАКТИКЕ</w:t>
      </w:r>
    </w:p>
    <w:p w:rsidR="00A02BAA" w:rsidRPr="004C534B" w:rsidRDefault="00A02BAA" w:rsidP="00A02BAA">
      <w:pPr>
        <w:spacing w:before="120" w:after="120" w:line="312" w:lineRule="auto"/>
        <w:ind w:firstLine="709"/>
        <w:jc w:val="both"/>
        <w:rPr>
          <w:iCs/>
          <w:sz w:val="28"/>
          <w:szCs w:val="28"/>
        </w:rPr>
      </w:pPr>
      <w:r w:rsidRPr="004C534B">
        <w:rPr>
          <w:iCs/>
          <w:sz w:val="28"/>
          <w:szCs w:val="28"/>
        </w:rPr>
        <w:t>Индивидуальное задание является средством расширения страноведческого кругозора студента и развития его творческой инициативы при решении конкретных языковедческих задач.</w:t>
      </w:r>
    </w:p>
    <w:p w:rsidR="00A02BAA" w:rsidRDefault="00A02BAA" w:rsidP="00A02BAA">
      <w:pPr>
        <w:spacing w:before="120" w:after="120" w:line="312" w:lineRule="auto"/>
        <w:ind w:firstLine="709"/>
        <w:jc w:val="both"/>
        <w:rPr>
          <w:iCs/>
          <w:sz w:val="28"/>
          <w:szCs w:val="28"/>
        </w:rPr>
      </w:pPr>
      <w:r w:rsidRPr="004C534B">
        <w:rPr>
          <w:iCs/>
          <w:sz w:val="28"/>
          <w:szCs w:val="28"/>
        </w:rPr>
        <w:t>Тема индивидуального задания выдается студенту руководителем курсового реферата или руководителем практики от кафедры.</w:t>
      </w:r>
    </w:p>
    <w:p w:rsidR="00A02BAA" w:rsidRPr="00943E69" w:rsidRDefault="00A02BAA" w:rsidP="00A02BAA">
      <w:pPr>
        <w:spacing w:before="360" w:after="360" w:line="312" w:lineRule="auto"/>
        <w:ind w:firstLine="709"/>
        <w:jc w:val="both"/>
        <w:rPr>
          <w:b/>
          <w:bCs/>
          <w:sz w:val="28"/>
          <w:szCs w:val="28"/>
          <w:lang w:eastAsia="ar-SA"/>
        </w:rPr>
      </w:pPr>
      <w:r>
        <w:rPr>
          <w:iCs/>
          <w:sz w:val="28"/>
          <w:szCs w:val="28"/>
        </w:rPr>
        <w:br w:type="page"/>
      </w:r>
      <w:r w:rsidRPr="00943E69">
        <w:rPr>
          <w:b/>
          <w:bCs/>
          <w:sz w:val="28"/>
          <w:szCs w:val="28"/>
          <w:lang w:eastAsia="ar-SA"/>
        </w:rPr>
        <w:lastRenderedPageBreak/>
        <w:t>9. ФОРМЫ АТТЕСТАЦИИ (ПО ИТОГАМ ПРАКТИКИ)</w:t>
      </w:r>
    </w:p>
    <w:p w:rsidR="00A02BAA" w:rsidRPr="00943E69" w:rsidRDefault="00A02BAA" w:rsidP="00A02BAA">
      <w:pPr>
        <w:tabs>
          <w:tab w:val="left" w:pos="927"/>
          <w:tab w:val="left" w:pos="993"/>
          <w:tab w:val="right" w:leader="underscore" w:pos="9639"/>
        </w:tabs>
        <w:suppressAutoHyphens/>
        <w:spacing w:line="312" w:lineRule="auto"/>
        <w:ind w:firstLine="709"/>
        <w:jc w:val="both"/>
        <w:rPr>
          <w:bCs/>
          <w:sz w:val="28"/>
          <w:szCs w:val="28"/>
          <w:lang w:eastAsia="ar-SA"/>
        </w:rPr>
      </w:pPr>
      <w:r w:rsidRPr="00943E69">
        <w:rPr>
          <w:bCs/>
          <w:sz w:val="28"/>
          <w:szCs w:val="28"/>
          <w:lang w:eastAsia="ar-SA"/>
        </w:rPr>
        <w:t xml:space="preserve">Форма отчетности по </w:t>
      </w:r>
      <w:r>
        <w:rPr>
          <w:bCs/>
          <w:sz w:val="28"/>
          <w:szCs w:val="28"/>
          <w:lang w:eastAsia="ar-SA"/>
        </w:rPr>
        <w:t>учебной практике – зачет с оценкой.</w:t>
      </w:r>
    </w:p>
    <w:p w:rsidR="00A02BAA" w:rsidRPr="00943E69" w:rsidRDefault="00A02BAA" w:rsidP="00A02BAA">
      <w:pPr>
        <w:tabs>
          <w:tab w:val="left" w:pos="927"/>
          <w:tab w:val="left" w:pos="993"/>
          <w:tab w:val="right" w:leader="underscore" w:pos="9639"/>
        </w:tabs>
        <w:suppressAutoHyphens/>
        <w:spacing w:line="312" w:lineRule="auto"/>
        <w:ind w:firstLine="709"/>
        <w:jc w:val="both"/>
        <w:rPr>
          <w:bCs/>
          <w:sz w:val="28"/>
          <w:szCs w:val="28"/>
          <w:lang w:eastAsia="ar-SA"/>
        </w:rPr>
      </w:pPr>
      <w:r w:rsidRPr="00943E69">
        <w:rPr>
          <w:bCs/>
          <w:sz w:val="28"/>
          <w:szCs w:val="28"/>
          <w:lang w:eastAsia="ar-SA"/>
        </w:rPr>
        <w:t xml:space="preserve">Форма проведения аттестации по итогам практики: </w:t>
      </w:r>
      <w:r>
        <w:rPr>
          <w:bCs/>
          <w:sz w:val="28"/>
          <w:szCs w:val="28"/>
          <w:lang w:eastAsia="ar-SA"/>
        </w:rPr>
        <w:t>отчет.</w:t>
      </w:r>
    </w:p>
    <w:p w:rsidR="00A02BAA" w:rsidRPr="004C534B" w:rsidRDefault="00A02BAA" w:rsidP="00A02BAA">
      <w:pPr>
        <w:tabs>
          <w:tab w:val="left" w:pos="993"/>
          <w:tab w:val="right" w:leader="underscore" w:pos="9639"/>
        </w:tabs>
        <w:suppressAutoHyphens/>
        <w:spacing w:line="312" w:lineRule="auto"/>
        <w:ind w:firstLine="709"/>
        <w:jc w:val="both"/>
        <w:rPr>
          <w:sz w:val="28"/>
          <w:szCs w:val="28"/>
          <w:lang w:eastAsia="ar-SA"/>
        </w:rPr>
      </w:pPr>
      <w:r w:rsidRPr="004C534B">
        <w:rPr>
          <w:sz w:val="28"/>
          <w:szCs w:val="28"/>
          <w:lang w:eastAsia="ar-SA"/>
        </w:rPr>
        <w:t>Отчет по учебно-библиотечной практике представляется каждым студентом в объеме, достаточном для оценки успешности проведения практики.</w:t>
      </w:r>
    </w:p>
    <w:p w:rsidR="00A02BAA" w:rsidRPr="004C534B" w:rsidRDefault="00A02BAA" w:rsidP="00A02BAA">
      <w:pPr>
        <w:tabs>
          <w:tab w:val="left" w:pos="993"/>
          <w:tab w:val="right" w:leader="underscore" w:pos="9639"/>
        </w:tabs>
        <w:suppressAutoHyphens/>
        <w:spacing w:line="312" w:lineRule="auto"/>
        <w:ind w:firstLine="709"/>
        <w:jc w:val="both"/>
        <w:rPr>
          <w:sz w:val="28"/>
          <w:szCs w:val="28"/>
          <w:lang w:eastAsia="ar-SA"/>
        </w:rPr>
      </w:pPr>
      <w:r w:rsidRPr="004C534B">
        <w:rPr>
          <w:sz w:val="28"/>
          <w:szCs w:val="28"/>
          <w:lang w:eastAsia="ar-SA"/>
        </w:rPr>
        <w:t>Отчет должен быть составлен четко и ясно, грамотным языком с применением принятых терминов и понятий.</w:t>
      </w:r>
    </w:p>
    <w:p w:rsidR="00A02BAA" w:rsidRPr="004C534B" w:rsidRDefault="00A02BAA" w:rsidP="00A02BAA">
      <w:pPr>
        <w:tabs>
          <w:tab w:val="left" w:pos="993"/>
          <w:tab w:val="right" w:leader="underscore" w:pos="9639"/>
        </w:tabs>
        <w:suppressAutoHyphens/>
        <w:spacing w:line="312" w:lineRule="auto"/>
        <w:ind w:firstLine="709"/>
        <w:jc w:val="both"/>
        <w:rPr>
          <w:sz w:val="28"/>
          <w:szCs w:val="28"/>
          <w:lang w:eastAsia="ar-SA"/>
        </w:rPr>
      </w:pPr>
      <w:r w:rsidRPr="004C534B">
        <w:rPr>
          <w:sz w:val="28"/>
          <w:szCs w:val="28"/>
          <w:lang w:eastAsia="ar-SA"/>
        </w:rPr>
        <w:t>В отчете должны найти отражение: производственные особенности места практики и его организационная структура, перечень и характеристика работ, выполненных студентом.</w:t>
      </w:r>
    </w:p>
    <w:p w:rsidR="00A02BAA" w:rsidRPr="004C534B" w:rsidRDefault="00A02BAA" w:rsidP="00A02BAA">
      <w:pPr>
        <w:tabs>
          <w:tab w:val="left" w:pos="993"/>
          <w:tab w:val="right" w:leader="underscore" w:pos="9639"/>
        </w:tabs>
        <w:suppressAutoHyphens/>
        <w:spacing w:line="312" w:lineRule="auto"/>
        <w:ind w:firstLine="709"/>
        <w:jc w:val="both"/>
        <w:rPr>
          <w:sz w:val="28"/>
          <w:szCs w:val="28"/>
          <w:lang w:eastAsia="ar-SA"/>
        </w:rPr>
      </w:pPr>
      <w:r w:rsidRPr="004C534B">
        <w:rPr>
          <w:sz w:val="28"/>
          <w:szCs w:val="28"/>
          <w:lang w:eastAsia="ar-SA"/>
        </w:rPr>
        <w:t>К отчету прилагаются: дневник с ежедневными записями о выполненной работе, реферат по индивидуальному заданию, списо</w:t>
      </w:r>
      <w:r>
        <w:rPr>
          <w:sz w:val="28"/>
          <w:szCs w:val="28"/>
          <w:lang w:eastAsia="ar-SA"/>
        </w:rPr>
        <w:t xml:space="preserve">к </w:t>
      </w:r>
      <w:r w:rsidRPr="004C534B">
        <w:rPr>
          <w:sz w:val="28"/>
          <w:szCs w:val="28"/>
          <w:lang w:eastAsia="ar-SA"/>
        </w:rPr>
        <w:t>литературы к курсовой работе.</w:t>
      </w:r>
    </w:p>
    <w:p w:rsidR="00A02BAA" w:rsidRPr="004C534B" w:rsidRDefault="00A02BAA" w:rsidP="00A02BAA">
      <w:pPr>
        <w:tabs>
          <w:tab w:val="left" w:pos="993"/>
          <w:tab w:val="right" w:leader="underscore" w:pos="9639"/>
        </w:tabs>
        <w:suppressAutoHyphens/>
        <w:spacing w:line="312" w:lineRule="auto"/>
        <w:ind w:firstLine="709"/>
        <w:jc w:val="both"/>
        <w:rPr>
          <w:sz w:val="28"/>
          <w:szCs w:val="28"/>
          <w:lang w:eastAsia="ar-SA"/>
        </w:rPr>
      </w:pPr>
      <w:r w:rsidRPr="004C534B">
        <w:rPr>
          <w:sz w:val="28"/>
          <w:szCs w:val="28"/>
          <w:lang w:eastAsia="ar-SA"/>
        </w:rPr>
        <w:t>Дифференцированный зачет принимается на кафедре по окончании практики на основании защиты отчета, реферата по индивидуальному заданию, дневника и отзыва руководителей практики о работе студента.</w:t>
      </w:r>
    </w:p>
    <w:p w:rsidR="00A02BAA" w:rsidRDefault="00A02BAA" w:rsidP="00A02BAA">
      <w:pPr>
        <w:tabs>
          <w:tab w:val="left" w:pos="993"/>
          <w:tab w:val="right" w:leader="underscore" w:pos="9639"/>
        </w:tabs>
        <w:suppressAutoHyphens/>
        <w:spacing w:line="312" w:lineRule="auto"/>
        <w:ind w:firstLine="709"/>
        <w:rPr>
          <w:sz w:val="28"/>
          <w:szCs w:val="28"/>
          <w:lang w:eastAsia="ar-SA"/>
        </w:rPr>
      </w:pPr>
      <w:r w:rsidRPr="004C534B">
        <w:rPr>
          <w:sz w:val="28"/>
          <w:szCs w:val="28"/>
          <w:lang w:eastAsia="ar-SA"/>
        </w:rPr>
        <w:t>При получении неудовлетворительной оценки и неявке на практику без уважительной</w:t>
      </w:r>
      <w:r>
        <w:rPr>
          <w:sz w:val="28"/>
          <w:szCs w:val="28"/>
          <w:lang w:eastAsia="ar-SA"/>
        </w:rPr>
        <w:t xml:space="preserve"> причины, </w:t>
      </w:r>
      <w:r w:rsidRPr="004C534B">
        <w:rPr>
          <w:sz w:val="28"/>
          <w:szCs w:val="28"/>
          <w:lang w:eastAsia="ar-SA"/>
        </w:rPr>
        <w:t>решается вопросо повторнойпрактике</w:t>
      </w:r>
      <w:r>
        <w:rPr>
          <w:sz w:val="28"/>
          <w:szCs w:val="28"/>
          <w:lang w:eastAsia="ar-SA"/>
        </w:rPr>
        <w:t>,</w:t>
      </w:r>
      <w:r w:rsidRPr="004C534B">
        <w:rPr>
          <w:sz w:val="28"/>
          <w:szCs w:val="28"/>
          <w:lang w:eastAsia="ar-SA"/>
        </w:rPr>
        <w:t xml:space="preserve">либо об </w:t>
      </w:r>
      <w:r>
        <w:rPr>
          <w:sz w:val="28"/>
          <w:szCs w:val="28"/>
          <w:lang w:eastAsia="ar-SA"/>
        </w:rPr>
        <w:t>о</w:t>
      </w:r>
      <w:r w:rsidRPr="004C534B">
        <w:rPr>
          <w:sz w:val="28"/>
          <w:szCs w:val="28"/>
          <w:lang w:eastAsia="ar-SA"/>
        </w:rPr>
        <w:t>тчисленииизуниверситета.</w:t>
      </w:r>
    </w:p>
    <w:p w:rsidR="00A02BAA" w:rsidRPr="001F007B" w:rsidRDefault="00A02BAA" w:rsidP="00A02BAA">
      <w:pPr>
        <w:tabs>
          <w:tab w:val="left" w:pos="993"/>
          <w:tab w:val="right" w:leader="underscore" w:pos="9639"/>
        </w:tabs>
        <w:suppressAutoHyphens/>
        <w:spacing w:line="312" w:lineRule="auto"/>
        <w:ind w:firstLine="709"/>
        <w:rPr>
          <w:sz w:val="28"/>
          <w:szCs w:val="28"/>
          <w:lang w:eastAsia="ar-SA"/>
        </w:rPr>
      </w:pPr>
      <w:r w:rsidRPr="001F007B">
        <w:rPr>
          <w:sz w:val="28"/>
          <w:szCs w:val="28"/>
        </w:rPr>
        <w:t>Для аттестации бакалавр должен представить следующие документы:</w:t>
      </w:r>
    </w:p>
    <w:p w:rsidR="00A02BAA" w:rsidRPr="001F007B" w:rsidRDefault="00A02BAA" w:rsidP="00A02BAA">
      <w:pPr>
        <w:spacing w:before="120" w:after="120" w:line="312" w:lineRule="auto"/>
        <w:ind w:firstLine="709"/>
        <w:rPr>
          <w:sz w:val="28"/>
          <w:szCs w:val="28"/>
        </w:rPr>
      </w:pPr>
      <w:r w:rsidRPr="001F007B">
        <w:rPr>
          <w:sz w:val="28"/>
          <w:szCs w:val="28"/>
        </w:rPr>
        <w:t>- отчет о прохождении практики;</w:t>
      </w:r>
    </w:p>
    <w:p w:rsidR="00A02BAA" w:rsidRPr="001F007B" w:rsidRDefault="00A02BAA" w:rsidP="00A02BAA">
      <w:pPr>
        <w:spacing w:before="120" w:after="120" w:line="312" w:lineRule="auto"/>
        <w:ind w:firstLine="709"/>
        <w:rPr>
          <w:sz w:val="28"/>
          <w:szCs w:val="28"/>
        </w:rPr>
      </w:pPr>
      <w:r w:rsidRPr="001F007B">
        <w:rPr>
          <w:sz w:val="28"/>
          <w:szCs w:val="28"/>
        </w:rPr>
        <w:t>- индивидуальный план работы;</w:t>
      </w:r>
    </w:p>
    <w:p w:rsidR="00A02BAA" w:rsidRDefault="00A02BAA" w:rsidP="00A02BAA">
      <w:pPr>
        <w:spacing w:before="120" w:after="120" w:line="312" w:lineRule="auto"/>
        <w:ind w:firstLine="709"/>
        <w:rPr>
          <w:sz w:val="28"/>
          <w:szCs w:val="28"/>
        </w:rPr>
      </w:pPr>
      <w:r w:rsidRPr="001F007B">
        <w:rPr>
          <w:sz w:val="28"/>
          <w:szCs w:val="28"/>
        </w:rPr>
        <w:t>- характеристику руководителя.</w:t>
      </w:r>
    </w:p>
    <w:p w:rsidR="00A02BAA" w:rsidRPr="00B847EC" w:rsidRDefault="00A02BAA" w:rsidP="00A02BAA">
      <w:pPr>
        <w:spacing w:before="120" w:after="120" w:line="312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736078">
        <w:rPr>
          <w:b/>
          <w:szCs w:val="24"/>
        </w:rPr>
        <w:lastRenderedPageBreak/>
        <w:t>ОТЧЕТ</w:t>
      </w:r>
    </w:p>
    <w:p w:rsidR="00A02BAA" w:rsidRPr="00736078" w:rsidRDefault="00A02BAA" w:rsidP="00A02BAA">
      <w:pPr>
        <w:spacing w:line="312" w:lineRule="auto"/>
        <w:jc w:val="center"/>
        <w:rPr>
          <w:b/>
          <w:szCs w:val="24"/>
        </w:rPr>
      </w:pPr>
      <w:r w:rsidRPr="00736078">
        <w:rPr>
          <w:b/>
          <w:szCs w:val="24"/>
        </w:rPr>
        <w:t>О ПРОХОЖДЕНИИ УЧЕБНОЙ ПРАКТИКИ</w:t>
      </w:r>
    </w:p>
    <w:p w:rsidR="00A02BAA" w:rsidRPr="00736078" w:rsidRDefault="00A02BAA" w:rsidP="00A02BAA">
      <w:pPr>
        <w:spacing w:line="312" w:lineRule="auto"/>
        <w:rPr>
          <w:b/>
          <w:szCs w:val="24"/>
        </w:rPr>
      </w:pPr>
    </w:p>
    <w:p w:rsidR="00A02BAA" w:rsidRPr="00736078" w:rsidRDefault="00A02BAA" w:rsidP="00A02BAA">
      <w:pPr>
        <w:spacing w:line="312" w:lineRule="auto"/>
        <w:rPr>
          <w:b/>
          <w:szCs w:val="24"/>
        </w:rPr>
      </w:pPr>
      <w:r>
        <w:rPr>
          <w:b/>
          <w:szCs w:val="24"/>
        </w:rPr>
        <w:t>Студент</w:t>
      </w:r>
      <w:r w:rsidRPr="00736078">
        <w:rPr>
          <w:b/>
          <w:szCs w:val="24"/>
        </w:rPr>
        <w:t>_____________________________________________</w:t>
      </w:r>
    </w:p>
    <w:p w:rsidR="00A02BAA" w:rsidRDefault="00A02BAA" w:rsidP="00A02BAA">
      <w:pPr>
        <w:spacing w:line="312" w:lineRule="auto"/>
        <w:rPr>
          <w:szCs w:val="24"/>
        </w:rPr>
      </w:pPr>
      <w:r w:rsidRPr="00736078">
        <w:rPr>
          <w:szCs w:val="24"/>
        </w:rPr>
        <w:t xml:space="preserve">                                                         (Ф.И.О.)</w:t>
      </w:r>
    </w:p>
    <w:p w:rsidR="00A02BAA" w:rsidRPr="00736078" w:rsidRDefault="00A02BAA" w:rsidP="00A02BAA">
      <w:pPr>
        <w:spacing w:line="312" w:lineRule="auto"/>
        <w:rPr>
          <w:b/>
          <w:szCs w:val="24"/>
        </w:rPr>
      </w:pPr>
      <w:r>
        <w:rPr>
          <w:b/>
          <w:szCs w:val="24"/>
        </w:rPr>
        <w:t>Направление подготовки_____</w:t>
      </w:r>
      <w:r w:rsidRPr="00736078">
        <w:rPr>
          <w:b/>
          <w:szCs w:val="24"/>
        </w:rPr>
        <w:t>____________________________________</w:t>
      </w:r>
    </w:p>
    <w:p w:rsidR="00A02BAA" w:rsidRDefault="00A02BAA" w:rsidP="00A02BAA">
      <w:pPr>
        <w:spacing w:line="312" w:lineRule="auto"/>
        <w:rPr>
          <w:b/>
          <w:szCs w:val="24"/>
        </w:rPr>
      </w:pPr>
      <w:r w:rsidRPr="00034EDB">
        <w:rPr>
          <w:b/>
          <w:szCs w:val="24"/>
        </w:rPr>
        <w:t>Курс________ Группа___________</w:t>
      </w:r>
    </w:p>
    <w:p w:rsidR="00A02BAA" w:rsidRPr="00736078" w:rsidRDefault="00A02BAA" w:rsidP="00A02BAA">
      <w:pPr>
        <w:spacing w:line="312" w:lineRule="auto"/>
        <w:rPr>
          <w:b/>
          <w:szCs w:val="24"/>
        </w:rPr>
      </w:pPr>
    </w:p>
    <w:p w:rsidR="00A02BAA" w:rsidRPr="00736078" w:rsidRDefault="00A02BAA" w:rsidP="00A02BAA">
      <w:pPr>
        <w:spacing w:line="312" w:lineRule="auto"/>
        <w:rPr>
          <w:b/>
          <w:szCs w:val="24"/>
        </w:rPr>
      </w:pPr>
      <w:r w:rsidRPr="00736078">
        <w:rPr>
          <w:b/>
          <w:szCs w:val="24"/>
        </w:rPr>
        <w:t>Период прохождения практики с______________ по _________________</w:t>
      </w:r>
    </w:p>
    <w:p w:rsidR="00A02BAA" w:rsidRPr="00736078" w:rsidRDefault="00A02BAA" w:rsidP="00A02BAA">
      <w:pPr>
        <w:spacing w:line="312" w:lineRule="auto"/>
        <w:rPr>
          <w:b/>
          <w:szCs w:val="24"/>
        </w:rPr>
      </w:pPr>
    </w:p>
    <w:p w:rsidR="00A02BAA" w:rsidRPr="00736078" w:rsidRDefault="00A02BAA" w:rsidP="00A02BAA">
      <w:pPr>
        <w:spacing w:line="312" w:lineRule="auto"/>
        <w:rPr>
          <w:b/>
          <w:szCs w:val="24"/>
        </w:rPr>
      </w:pPr>
      <w:r w:rsidRPr="00736078">
        <w:rPr>
          <w:b/>
          <w:szCs w:val="24"/>
        </w:rPr>
        <w:t>Место прохождения практики_____________________________________</w:t>
      </w:r>
    </w:p>
    <w:p w:rsidR="00A02BAA" w:rsidRPr="00736078" w:rsidRDefault="00A02BAA" w:rsidP="00A02BAA">
      <w:pPr>
        <w:spacing w:line="312" w:lineRule="auto"/>
        <w:rPr>
          <w:b/>
          <w:szCs w:val="24"/>
        </w:rPr>
      </w:pPr>
      <w:r w:rsidRPr="00736078">
        <w:rPr>
          <w:b/>
          <w:szCs w:val="24"/>
        </w:rPr>
        <w:t xml:space="preserve">                                                             (</w:t>
      </w:r>
      <w:r w:rsidRPr="00736078">
        <w:rPr>
          <w:szCs w:val="24"/>
        </w:rPr>
        <w:t>название кафедры)</w:t>
      </w:r>
    </w:p>
    <w:p w:rsidR="00A02BAA" w:rsidRPr="00736078" w:rsidRDefault="00A02BAA" w:rsidP="00A02BAA">
      <w:pPr>
        <w:spacing w:line="312" w:lineRule="auto"/>
        <w:rPr>
          <w:b/>
          <w:szCs w:val="24"/>
        </w:rPr>
      </w:pPr>
      <w:r w:rsidRPr="00736078">
        <w:rPr>
          <w:b/>
          <w:szCs w:val="24"/>
        </w:rPr>
        <w:t>Руководитель практики ___________________________________________</w:t>
      </w:r>
    </w:p>
    <w:p w:rsidR="00A02BAA" w:rsidRPr="00736078" w:rsidRDefault="00A02BAA" w:rsidP="00A02BAA">
      <w:pPr>
        <w:spacing w:line="312" w:lineRule="auto"/>
        <w:rPr>
          <w:szCs w:val="24"/>
        </w:rPr>
      </w:pPr>
      <w:r w:rsidRPr="00736078">
        <w:rPr>
          <w:szCs w:val="24"/>
        </w:rPr>
        <w:t>(Должность, уч. степень, уч. звание, Ф.И.О.)</w:t>
      </w:r>
    </w:p>
    <w:p w:rsidR="00A02BAA" w:rsidRPr="00736078" w:rsidRDefault="00A02BAA" w:rsidP="00A02BAA">
      <w:pPr>
        <w:spacing w:line="312" w:lineRule="auto"/>
        <w:rPr>
          <w:szCs w:val="24"/>
        </w:rPr>
      </w:pPr>
    </w:p>
    <w:p w:rsidR="00A02BAA" w:rsidRPr="00736078" w:rsidRDefault="00A02BAA" w:rsidP="00A02BAA">
      <w:pPr>
        <w:spacing w:line="312" w:lineRule="auto"/>
        <w:rPr>
          <w:b/>
          <w:szCs w:val="24"/>
        </w:rPr>
      </w:pPr>
      <w:r>
        <w:rPr>
          <w:b/>
          <w:szCs w:val="24"/>
        </w:rPr>
        <w:t>Студент</w:t>
      </w:r>
      <w:r w:rsidRPr="00736078">
        <w:rPr>
          <w:b/>
          <w:szCs w:val="24"/>
        </w:rPr>
        <w:t>____________________              ____________________</w:t>
      </w:r>
    </w:p>
    <w:p w:rsidR="00A02BAA" w:rsidRPr="00736078" w:rsidRDefault="00A02BAA" w:rsidP="00A02BAA">
      <w:pPr>
        <w:spacing w:line="312" w:lineRule="auto"/>
        <w:rPr>
          <w:b/>
          <w:szCs w:val="24"/>
        </w:rPr>
      </w:pPr>
    </w:p>
    <w:p w:rsidR="00A02BAA" w:rsidRPr="00736078" w:rsidRDefault="00A02BAA" w:rsidP="00A02BAA">
      <w:pPr>
        <w:spacing w:line="312" w:lineRule="auto"/>
        <w:rPr>
          <w:szCs w:val="24"/>
        </w:rPr>
      </w:pPr>
      <w:r w:rsidRPr="00736078">
        <w:rPr>
          <w:szCs w:val="24"/>
        </w:rPr>
        <w:t>Дата сдачи отчета "_____" _____________________ 20   г.</w:t>
      </w:r>
    </w:p>
    <w:p w:rsidR="00A02BAA" w:rsidRPr="00736078" w:rsidRDefault="00A02BAA" w:rsidP="00A02BAA">
      <w:pPr>
        <w:spacing w:line="312" w:lineRule="auto"/>
        <w:jc w:val="right"/>
        <w:rPr>
          <w:szCs w:val="24"/>
        </w:rPr>
      </w:pPr>
      <w:r w:rsidRPr="00736078">
        <w:rPr>
          <w:szCs w:val="24"/>
        </w:rPr>
        <w:br w:type="page"/>
      </w:r>
      <w:r w:rsidRPr="00736078">
        <w:rPr>
          <w:szCs w:val="24"/>
        </w:rPr>
        <w:lastRenderedPageBreak/>
        <w:t xml:space="preserve">                                                          "Утверждаю":_________________</w:t>
      </w:r>
    </w:p>
    <w:p w:rsidR="00A02BAA" w:rsidRPr="00736078" w:rsidRDefault="00A02BAA" w:rsidP="00A02BAA">
      <w:pPr>
        <w:spacing w:line="312" w:lineRule="auto"/>
        <w:jc w:val="right"/>
        <w:rPr>
          <w:szCs w:val="24"/>
        </w:rPr>
      </w:pPr>
    </w:p>
    <w:p w:rsidR="00A02BAA" w:rsidRPr="00736078" w:rsidRDefault="00A02BAA" w:rsidP="00A02BAA">
      <w:pPr>
        <w:spacing w:line="312" w:lineRule="auto"/>
        <w:jc w:val="right"/>
        <w:rPr>
          <w:szCs w:val="24"/>
        </w:rPr>
      </w:pPr>
      <w:r w:rsidRPr="00736078">
        <w:rPr>
          <w:szCs w:val="24"/>
        </w:rPr>
        <w:t xml:space="preserve">                                                            Руководитель практики                                                                                   </w:t>
      </w:r>
    </w:p>
    <w:p w:rsidR="00A02BAA" w:rsidRPr="00736078" w:rsidRDefault="00A02BAA" w:rsidP="00A02BAA">
      <w:pPr>
        <w:spacing w:line="312" w:lineRule="auto"/>
        <w:jc w:val="right"/>
        <w:rPr>
          <w:szCs w:val="24"/>
        </w:rPr>
      </w:pPr>
      <w:r w:rsidRPr="00736078">
        <w:rPr>
          <w:szCs w:val="24"/>
        </w:rPr>
        <w:t xml:space="preserve">                                                            Ф.И.О._______________________</w:t>
      </w:r>
    </w:p>
    <w:p w:rsidR="00A02BAA" w:rsidRPr="00736078" w:rsidRDefault="00A02BAA" w:rsidP="00A02BAA">
      <w:pPr>
        <w:spacing w:line="312" w:lineRule="auto"/>
        <w:jc w:val="right"/>
        <w:rPr>
          <w:szCs w:val="24"/>
        </w:rPr>
      </w:pPr>
      <w:r w:rsidRPr="00736078">
        <w:rPr>
          <w:szCs w:val="24"/>
        </w:rPr>
        <w:t xml:space="preserve">                                                            "___ "__________________20__ г.</w:t>
      </w:r>
    </w:p>
    <w:p w:rsidR="00A02BAA" w:rsidRPr="00736078" w:rsidRDefault="00A02BAA" w:rsidP="00A02BAA">
      <w:pPr>
        <w:spacing w:line="312" w:lineRule="auto"/>
        <w:jc w:val="both"/>
        <w:rPr>
          <w:szCs w:val="24"/>
        </w:rPr>
      </w:pPr>
    </w:p>
    <w:p w:rsidR="00A02BAA" w:rsidRPr="00736078" w:rsidRDefault="00A02BAA" w:rsidP="00A02BAA">
      <w:pPr>
        <w:spacing w:line="312" w:lineRule="auto"/>
        <w:jc w:val="both"/>
        <w:rPr>
          <w:szCs w:val="24"/>
        </w:rPr>
      </w:pPr>
    </w:p>
    <w:p w:rsidR="00A02BAA" w:rsidRPr="00736078" w:rsidRDefault="00A02BAA" w:rsidP="00A02BAA">
      <w:pPr>
        <w:spacing w:line="312" w:lineRule="auto"/>
        <w:jc w:val="center"/>
        <w:rPr>
          <w:b/>
          <w:sz w:val="28"/>
          <w:szCs w:val="28"/>
        </w:rPr>
      </w:pPr>
      <w:r w:rsidRPr="00736078">
        <w:rPr>
          <w:b/>
          <w:sz w:val="28"/>
          <w:szCs w:val="28"/>
        </w:rPr>
        <w:t>Индивидуальный план работы</w:t>
      </w:r>
    </w:p>
    <w:p w:rsidR="00A02BAA" w:rsidRPr="00736078" w:rsidRDefault="00A02BAA" w:rsidP="00A02BAA">
      <w:pPr>
        <w:spacing w:line="312" w:lineRule="auto"/>
        <w:jc w:val="both"/>
        <w:rPr>
          <w:szCs w:val="24"/>
        </w:rPr>
      </w:pPr>
    </w:p>
    <w:p w:rsidR="00A02BAA" w:rsidRPr="00736078" w:rsidRDefault="00A02BAA" w:rsidP="00A02BAA">
      <w:pPr>
        <w:spacing w:line="312" w:lineRule="auto"/>
        <w:jc w:val="both"/>
        <w:rPr>
          <w:szCs w:val="24"/>
        </w:rPr>
      </w:pPr>
      <w:r>
        <w:rPr>
          <w:szCs w:val="24"/>
        </w:rPr>
        <w:t>Студент</w:t>
      </w:r>
      <w:r w:rsidRPr="00736078">
        <w:rPr>
          <w:szCs w:val="24"/>
        </w:rPr>
        <w:t>а _______________на период с___ по ___ 20__ г.</w:t>
      </w:r>
    </w:p>
    <w:p w:rsidR="00A02BAA" w:rsidRPr="00736078" w:rsidRDefault="00A02BAA" w:rsidP="00A02BAA">
      <w:pPr>
        <w:spacing w:line="312" w:lineRule="auto"/>
        <w:jc w:val="both"/>
        <w:rPr>
          <w:szCs w:val="24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45"/>
        <w:gridCol w:w="2215"/>
        <w:gridCol w:w="2195"/>
        <w:gridCol w:w="2220"/>
      </w:tblGrid>
      <w:tr w:rsidR="00A02BAA" w:rsidRPr="008F297F" w:rsidTr="00A02BAA">
        <w:trPr>
          <w:trHeight w:val="930"/>
        </w:trPr>
        <w:tc>
          <w:tcPr>
            <w:tcW w:w="3045" w:type="dxa"/>
          </w:tcPr>
          <w:p w:rsidR="00A02BAA" w:rsidRPr="00736078" w:rsidRDefault="00A02BAA" w:rsidP="00A02BAA">
            <w:pPr>
              <w:spacing w:line="312" w:lineRule="auto"/>
              <w:jc w:val="both"/>
              <w:rPr>
                <w:szCs w:val="24"/>
              </w:rPr>
            </w:pPr>
            <w:r w:rsidRPr="00736078">
              <w:rPr>
                <w:szCs w:val="24"/>
              </w:rPr>
              <w:t>Виды деятельности</w:t>
            </w:r>
          </w:p>
        </w:tc>
        <w:tc>
          <w:tcPr>
            <w:tcW w:w="2215" w:type="dxa"/>
          </w:tcPr>
          <w:p w:rsidR="00A02BAA" w:rsidRPr="00736078" w:rsidRDefault="00A02BAA" w:rsidP="00A02BAA">
            <w:pPr>
              <w:spacing w:line="312" w:lineRule="auto"/>
              <w:jc w:val="both"/>
              <w:rPr>
                <w:szCs w:val="24"/>
              </w:rPr>
            </w:pPr>
            <w:r w:rsidRPr="00736078">
              <w:rPr>
                <w:szCs w:val="24"/>
              </w:rPr>
              <w:t>Срок выполнения</w:t>
            </w:r>
          </w:p>
        </w:tc>
        <w:tc>
          <w:tcPr>
            <w:tcW w:w="2195" w:type="dxa"/>
          </w:tcPr>
          <w:p w:rsidR="00A02BAA" w:rsidRPr="00736078" w:rsidRDefault="00A02BAA" w:rsidP="00A02BAA">
            <w:pPr>
              <w:spacing w:line="312" w:lineRule="auto"/>
              <w:jc w:val="both"/>
              <w:rPr>
                <w:szCs w:val="24"/>
              </w:rPr>
            </w:pPr>
            <w:r w:rsidRPr="00736078">
              <w:rPr>
                <w:szCs w:val="24"/>
              </w:rPr>
              <w:t>Отметка о выполнении</w:t>
            </w:r>
          </w:p>
        </w:tc>
        <w:tc>
          <w:tcPr>
            <w:tcW w:w="2220" w:type="dxa"/>
          </w:tcPr>
          <w:p w:rsidR="00A02BAA" w:rsidRPr="00736078" w:rsidRDefault="00A02BAA" w:rsidP="00A02BAA">
            <w:pPr>
              <w:spacing w:line="312" w:lineRule="auto"/>
              <w:jc w:val="both"/>
              <w:rPr>
                <w:szCs w:val="24"/>
              </w:rPr>
            </w:pPr>
            <w:r w:rsidRPr="00736078">
              <w:rPr>
                <w:szCs w:val="24"/>
              </w:rPr>
              <w:t>Примечания</w:t>
            </w:r>
          </w:p>
        </w:tc>
      </w:tr>
    </w:tbl>
    <w:p w:rsidR="00A02BAA" w:rsidRPr="008F297F" w:rsidRDefault="00A02BAA" w:rsidP="00A02BAA">
      <w:pPr>
        <w:spacing w:line="312" w:lineRule="auto"/>
        <w:rPr>
          <w:szCs w:val="24"/>
          <w:highlight w:val="yellow"/>
        </w:rPr>
      </w:pPr>
    </w:p>
    <w:p w:rsidR="00A02BAA" w:rsidRPr="00736078" w:rsidRDefault="00A02BAA" w:rsidP="00A02BAA">
      <w:pPr>
        <w:spacing w:line="312" w:lineRule="auto"/>
        <w:rPr>
          <w:b/>
          <w:i/>
          <w:szCs w:val="24"/>
        </w:rPr>
      </w:pPr>
      <w:r>
        <w:rPr>
          <w:b/>
          <w:i/>
          <w:sz w:val="28"/>
          <w:szCs w:val="28"/>
          <w:highlight w:val="yellow"/>
        </w:rPr>
        <w:br w:type="page"/>
      </w:r>
    </w:p>
    <w:p w:rsidR="00A02BAA" w:rsidRPr="00736078" w:rsidRDefault="00A02BAA" w:rsidP="00A02BAA">
      <w:pPr>
        <w:spacing w:line="312" w:lineRule="auto"/>
        <w:jc w:val="center"/>
        <w:rPr>
          <w:b/>
          <w:sz w:val="28"/>
          <w:szCs w:val="28"/>
        </w:rPr>
      </w:pPr>
      <w:r w:rsidRPr="00736078">
        <w:rPr>
          <w:b/>
          <w:sz w:val="28"/>
          <w:szCs w:val="28"/>
        </w:rPr>
        <w:lastRenderedPageBreak/>
        <w:t>Характеристика</w:t>
      </w:r>
    </w:p>
    <w:p w:rsidR="00A02BAA" w:rsidRPr="00736078" w:rsidRDefault="00A02BAA" w:rsidP="00A02BAA">
      <w:pPr>
        <w:spacing w:line="312" w:lineRule="auto"/>
        <w:jc w:val="both"/>
        <w:rPr>
          <w:b/>
          <w:szCs w:val="24"/>
        </w:rPr>
      </w:pPr>
    </w:p>
    <w:p w:rsidR="00A02BAA" w:rsidRPr="00736078" w:rsidRDefault="00A02BAA" w:rsidP="00A02BAA">
      <w:pPr>
        <w:spacing w:line="312" w:lineRule="auto"/>
        <w:rPr>
          <w:b/>
          <w:szCs w:val="24"/>
        </w:rPr>
      </w:pPr>
      <w:r>
        <w:rPr>
          <w:b/>
          <w:szCs w:val="24"/>
        </w:rPr>
        <w:t>Студент</w:t>
      </w:r>
      <w:r w:rsidRPr="00736078">
        <w:rPr>
          <w:b/>
          <w:szCs w:val="24"/>
        </w:rPr>
        <w:t xml:space="preserve">__________курса____________группы </w:t>
      </w:r>
      <w:r>
        <w:rPr>
          <w:b/>
          <w:szCs w:val="24"/>
        </w:rPr>
        <w:t>__________</w:t>
      </w:r>
    </w:p>
    <w:p w:rsidR="00A02BAA" w:rsidRPr="00736078" w:rsidRDefault="00A02BAA" w:rsidP="00A02BAA">
      <w:pPr>
        <w:spacing w:line="312" w:lineRule="auto"/>
        <w:rPr>
          <w:b/>
          <w:szCs w:val="24"/>
        </w:rPr>
      </w:pPr>
      <w:r w:rsidRPr="00736078">
        <w:rPr>
          <w:b/>
          <w:szCs w:val="24"/>
        </w:rPr>
        <w:t>___________________________________________________________</w:t>
      </w:r>
    </w:p>
    <w:p w:rsidR="00A02BAA" w:rsidRPr="00736078" w:rsidRDefault="00A02BAA" w:rsidP="00A02BAA">
      <w:pPr>
        <w:spacing w:line="312" w:lineRule="auto"/>
        <w:rPr>
          <w:b/>
          <w:szCs w:val="24"/>
        </w:rPr>
      </w:pPr>
      <w:r w:rsidRPr="00736078">
        <w:rPr>
          <w:b/>
          <w:szCs w:val="24"/>
        </w:rPr>
        <w:t>Проходил(а) учебную практику на ____________________________________________________________</w:t>
      </w:r>
    </w:p>
    <w:p w:rsidR="00A02BAA" w:rsidRPr="00736078" w:rsidRDefault="00A02BAA" w:rsidP="00A02BAA">
      <w:pPr>
        <w:spacing w:line="312" w:lineRule="auto"/>
        <w:rPr>
          <w:b/>
          <w:szCs w:val="24"/>
        </w:rPr>
      </w:pPr>
      <w:r w:rsidRPr="00736078">
        <w:rPr>
          <w:b/>
          <w:szCs w:val="24"/>
        </w:rPr>
        <w:t>За период  практики с___ по___ 20   г. он(а) показал(а) себя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36078">
        <w:rPr>
          <w:b/>
          <w:szCs w:val="24"/>
        </w:rPr>
        <w:br/>
        <w:t>Выполнение заданий руководителя практики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2BAA" w:rsidRPr="00736078" w:rsidRDefault="00A02BAA" w:rsidP="00A02BAA">
      <w:pPr>
        <w:spacing w:line="312" w:lineRule="auto"/>
        <w:rPr>
          <w:b/>
          <w:szCs w:val="24"/>
        </w:rPr>
      </w:pPr>
    </w:p>
    <w:p w:rsidR="00A02BAA" w:rsidRPr="00736078" w:rsidRDefault="00A02BAA" w:rsidP="00A02BAA">
      <w:pPr>
        <w:spacing w:line="312" w:lineRule="auto"/>
        <w:rPr>
          <w:b/>
          <w:szCs w:val="24"/>
        </w:rPr>
      </w:pPr>
      <w:r w:rsidRPr="00736078">
        <w:rPr>
          <w:b/>
          <w:szCs w:val="24"/>
        </w:rPr>
        <w:t>Оценка за практику: ______________________</w:t>
      </w:r>
    </w:p>
    <w:p w:rsidR="00A02BAA" w:rsidRPr="00736078" w:rsidRDefault="00A02BAA" w:rsidP="00A02BAA">
      <w:pPr>
        <w:spacing w:line="312" w:lineRule="auto"/>
        <w:rPr>
          <w:b/>
          <w:szCs w:val="24"/>
        </w:rPr>
      </w:pPr>
    </w:p>
    <w:p w:rsidR="00A02BAA" w:rsidRPr="00736078" w:rsidRDefault="00A02BAA" w:rsidP="00A02BAA">
      <w:pPr>
        <w:spacing w:line="312" w:lineRule="auto"/>
        <w:rPr>
          <w:b/>
          <w:szCs w:val="24"/>
        </w:rPr>
      </w:pPr>
      <w:r w:rsidRPr="00736078">
        <w:rPr>
          <w:b/>
          <w:szCs w:val="24"/>
        </w:rPr>
        <w:t>Руководитель практики ___________________</w:t>
      </w:r>
    </w:p>
    <w:p w:rsidR="00A02BAA" w:rsidRPr="00736078" w:rsidRDefault="00A02BAA" w:rsidP="00A02BAA">
      <w:pPr>
        <w:spacing w:line="312" w:lineRule="auto"/>
        <w:rPr>
          <w:b/>
          <w:szCs w:val="24"/>
        </w:rPr>
      </w:pPr>
    </w:p>
    <w:p w:rsidR="00A02BAA" w:rsidRPr="00736078" w:rsidRDefault="00A02BAA" w:rsidP="00A02BAA">
      <w:pPr>
        <w:spacing w:line="312" w:lineRule="auto"/>
        <w:rPr>
          <w:b/>
          <w:szCs w:val="24"/>
        </w:rPr>
      </w:pPr>
      <w:r w:rsidRPr="00736078">
        <w:rPr>
          <w:b/>
          <w:szCs w:val="24"/>
        </w:rPr>
        <w:t>Зав. кафедрой ____________________________</w:t>
      </w:r>
    </w:p>
    <w:p w:rsidR="00A02BAA" w:rsidRPr="00736078" w:rsidRDefault="00A02BAA" w:rsidP="00A02BAA">
      <w:pPr>
        <w:spacing w:line="312" w:lineRule="auto"/>
        <w:rPr>
          <w:b/>
          <w:szCs w:val="24"/>
        </w:rPr>
      </w:pPr>
    </w:p>
    <w:p w:rsidR="00A02BAA" w:rsidRPr="006A239C" w:rsidRDefault="00A02BAA" w:rsidP="00A02BAA">
      <w:pPr>
        <w:spacing w:line="312" w:lineRule="auto"/>
        <w:rPr>
          <w:szCs w:val="24"/>
        </w:rPr>
      </w:pPr>
      <w:r w:rsidRPr="00736078">
        <w:rPr>
          <w:b/>
          <w:szCs w:val="24"/>
        </w:rPr>
        <w:t>"____" ___________________ 20   г.</w:t>
      </w:r>
    </w:p>
    <w:p w:rsidR="00A02BAA" w:rsidRPr="00904CCC" w:rsidRDefault="00A02BAA" w:rsidP="00A02BAA">
      <w:pPr>
        <w:keepNext/>
        <w:keepLines/>
        <w:spacing w:before="480" w:after="240" w:line="312" w:lineRule="auto"/>
        <w:ind w:right="442"/>
        <w:jc w:val="center"/>
        <w:outlineLvl w:val="0"/>
      </w:pPr>
      <w:r>
        <w:br w:type="page"/>
      </w:r>
      <w:r w:rsidRPr="00943E69">
        <w:rPr>
          <w:b/>
          <w:bCs/>
          <w:sz w:val="28"/>
          <w:szCs w:val="28"/>
          <w:lang w:eastAsia="ar-SA"/>
        </w:rPr>
        <w:lastRenderedPageBreak/>
        <w:t xml:space="preserve">10. УЧЕБНО–МЕТОДИЧЕСКОЕ И ИНФОРМАЦИОННОЕ ОБЕСПЕЧЕНИЕ </w:t>
      </w:r>
      <w:r>
        <w:rPr>
          <w:b/>
          <w:bCs/>
          <w:sz w:val="28"/>
          <w:szCs w:val="28"/>
          <w:lang w:eastAsia="ar-SA"/>
        </w:rPr>
        <w:t>УЧЕБНОЙ</w:t>
      </w:r>
      <w:r w:rsidRPr="00943E69">
        <w:rPr>
          <w:b/>
          <w:bCs/>
          <w:sz w:val="28"/>
          <w:szCs w:val="28"/>
          <w:lang w:eastAsia="ar-SA"/>
        </w:rPr>
        <w:t xml:space="preserve"> ПРАКТИКИ</w:t>
      </w:r>
    </w:p>
    <w:p w:rsidR="00A02BAA" w:rsidRPr="00244C13" w:rsidRDefault="00A02BAA" w:rsidP="00A02BAA">
      <w:pPr>
        <w:tabs>
          <w:tab w:val="left" w:pos="851"/>
        </w:tabs>
        <w:spacing w:before="360" w:line="312" w:lineRule="auto"/>
        <w:ind w:firstLine="48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 литература</w:t>
      </w:r>
    </w:p>
    <w:p w:rsidR="00A02BAA" w:rsidRPr="00943E69" w:rsidRDefault="00A02BAA" w:rsidP="00A02BAA">
      <w:pPr>
        <w:tabs>
          <w:tab w:val="left" w:pos="851"/>
        </w:tabs>
        <w:spacing w:after="360" w:line="312" w:lineRule="auto"/>
        <w:ind w:firstLine="488"/>
        <w:jc w:val="center"/>
        <w:rPr>
          <w:spacing w:val="-10"/>
          <w:sz w:val="28"/>
          <w:szCs w:val="28"/>
        </w:rPr>
      </w:pPr>
      <w:r w:rsidRPr="00244C13">
        <w:rPr>
          <w:sz w:val="28"/>
          <w:szCs w:val="28"/>
        </w:rPr>
        <w:t>(</w:t>
      </w:r>
      <w:r w:rsidRPr="00244C13">
        <w:rPr>
          <w:spacing w:val="-10"/>
          <w:sz w:val="28"/>
          <w:szCs w:val="28"/>
        </w:rPr>
        <w:t>печатные и электронные издания)</w:t>
      </w:r>
    </w:p>
    <w:p w:rsidR="00A02BAA" w:rsidRPr="00730869" w:rsidRDefault="00A02BAA" w:rsidP="00A02BAA">
      <w:pPr>
        <w:numPr>
          <w:ilvl w:val="0"/>
          <w:numId w:val="14"/>
        </w:numPr>
        <w:shd w:val="clear" w:color="auto" w:fill="FFFFFF"/>
        <w:tabs>
          <w:tab w:val="left" w:pos="993"/>
        </w:tabs>
        <w:spacing w:line="360" w:lineRule="auto"/>
        <w:ind w:left="720"/>
        <w:jc w:val="both"/>
        <w:rPr>
          <w:sz w:val="28"/>
          <w:szCs w:val="28"/>
        </w:rPr>
      </w:pPr>
      <w:r w:rsidRPr="00730869">
        <w:rPr>
          <w:sz w:val="28"/>
          <w:szCs w:val="28"/>
        </w:rPr>
        <w:t xml:space="preserve">Космин,  В.В. Основы научных исследований [Электронный ресурс]:  учебное пособие / В.В. Космин. - 2-e изд. - М. : ИЦ РИОР: НИЦ ИНФРА-М, 2015. - 214 с. - Режим доступа:  </w:t>
      </w:r>
      <w:hyperlink r:id="rId15" w:history="1">
        <w:r w:rsidRPr="00730869">
          <w:rPr>
            <w:color w:val="0000FF"/>
            <w:sz w:val="28"/>
            <w:szCs w:val="28"/>
            <w:u w:val="single"/>
          </w:rPr>
          <w:t>http://znanium.com/bookread.php?book=487325</w:t>
        </w:r>
      </w:hyperlink>
    </w:p>
    <w:p w:rsidR="00A02BAA" w:rsidRPr="00730869" w:rsidRDefault="00A02BAA" w:rsidP="00A02BAA">
      <w:pPr>
        <w:numPr>
          <w:ilvl w:val="0"/>
          <w:numId w:val="14"/>
        </w:numPr>
        <w:shd w:val="clear" w:color="auto" w:fill="FFFFFF"/>
        <w:tabs>
          <w:tab w:val="left" w:pos="993"/>
        </w:tabs>
        <w:spacing w:line="360" w:lineRule="auto"/>
        <w:ind w:left="720"/>
        <w:contextualSpacing/>
        <w:jc w:val="both"/>
        <w:rPr>
          <w:sz w:val="28"/>
          <w:szCs w:val="28"/>
        </w:rPr>
      </w:pPr>
      <w:r w:rsidRPr="00730869">
        <w:rPr>
          <w:sz w:val="28"/>
          <w:szCs w:val="28"/>
          <w:shd w:val="clear" w:color="auto" w:fill="FFFFFF"/>
        </w:rPr>
        <w:t>Кожухар, В.М. Основы научных исследований [Электронный ресурс]: учебное пособие / В.М. Кожухар. - М. : Дашков и К, 2013. - 216 с. </w:t>
      </w:r>
      <w:r w:rsidRPr="00730869">
        <w:rPr>
          <w:sz w:val="28"/>
          <w:szCs w:val="28"/>
        </w:rPr>
        <w:t xml:space="preserve">- Режим доступа:  </w:t>
      </w:r>
      <w:hyperlink r:id="rId16" w:history="1">
        <w:r w:rsidRPr="00730869">
          <w:rPr>
            <w:color w:val="0000FF"/>
            <w:sz w:val="28"/>
            <w:szCs w:val="28"/>
            <w:u w:val="single"/>
          </w:rPr>
          <w:t>http://znanium.com/bookread.php?book=415587</w:t>
        </w:r>
      </w:hyperlink>
    </w:p>
    <w:p w:rsidR="00A02BAA" w:rsidRPr="00034EDB" w:rsidRDefault="00A02BAA" w:rsidP="00A02BAA">
      <w:pPr>
        <w:numPr>
          <w:ilvl w:val="0"/>
          <w:numId w:val="14"/>
        </w:numPr>
        <w:tabs>
          <w:tab w:val="left" w:pos="851"/>
        </w:tabs>
        <w:spacing w:line="312" w:lineRule="auto"/>
        <w:ind w:left="0" w:firstLine="488"/>
        <w:jc w:val="both"/>
        <w:rPr>
          <w:spacing w:val="-10"/>
          <w:sz w:val="28"/>
          <w:szCs w:val="28"/>
        </w:rPr>
      </w:pPr>
      <w:r w:rsidRPr="00943E69">
        <w:rPr>
          <w:bCs/>
          <w:sz w:val="28"/>
          <w:szCs w:val="28"/>
        </w:rPr>
        <w:t xml:space="preserve">Положение о порядке проведения практики студентов, обучающихся в федеральном государственном автономном образовательном учреждении высшего профессионального образования «Дальневосточный федеральный университет» по программам высшего образования (для программ бакалавриата, специалитета, магистратуры), утвержденным приказом № 12–13–2030 от 23.10.2015 г. </w:t>
      </w:r>
      <w:r w:rsidRPr="00943E69">
        <w:rPr>
          <w:spacing w:val="-10"/>
          <w:sz w:val="28"/>
          <w:szCs w:val="28"/>
        </w:rPr>
        <w:t>[Электронный ресурс]:</w:t>
      </w:r>
      <w:r w:rsidRPr="00943E69">
        <w:rPr>
          <w:bCs/>
          <w:sz w:val="28"/>
          <w:szCs w:val="28"/>
        </w:rPr>
        <w:t xml:space="preserve"> http://career.dvfu.ru/file/ПРИКАЗ № 12–13–2030 от 23.10.2015 Об утверждении Положения о порядке проведения практики студентов (1777680 v1).pdf</w:t>
      </w:r>
    </w:p>
    <w:p w:rsidR="00A02BAA" w:rsidRPr="00943E69" w:rsidRDefault="00A02BAA" w:rsidP="00A02BAA">
      <w:pPr>
        <w:tabs>
          <w:tab w:val="left" w:pos="851"/>
        </w:tabs>
        <w:spacing w:before="240" w:line="312" w:lineRule="auto"/>
        <w:jc w:val="center"/>
        <w:rPr>
          <w:b/>
          <w:spacing w:val="-10"/>
          <w:sz w:val="28"/>
          <w:szCs w:val="28"/>
        </w:rPr>
      </w:pPr>
      <w:r w:rsidRPr="00943E69">
        <w:rPr>
          <w:b/>
          <w:spacing w:val="-10"/>
          <w:sz w:val="28"/>
          <w:szCs w:val="28"/>
        </w:rPr>
        <w:t>Дополнительная литература</w:t>
      </w:r>
    </w:p>
    <w:p w:rsidR="00A02BAA" w:rsidRPr="00943E69" w:rsidRDefault="00A02BAA" w:rsidP="00A02BAA">
      <w:pPr>
        <w:tabs>
          <w:tab w:val="left" w:pos="851"/>
        </w:tabs>
        <w:spacing w:after="120" w:line="312" w:lineRule="auto"/>
        <w:jc w:val="center"/>
        <w:rPr>
          <w:spacing w:val="-10"/>
          <w:sz w:val="28"/>
          <w:szCs w:val="28"/>
        </w:rPr>
      </w:pPr>
      <w:r w:rsidRPr="00943E69">
        <w:rPr>
          <w:spacing w:val="-10"/>
          <w:sz w:val="28"/>
          <w:szCs w:val="28"/>
        </w:rPr>
        <w:t>(печатные и электронные издания)</w:t>
      </w:r>
    </w:p>
    <w:p w:rsidR="00A02BAA" w:rsidRPr="00E304A0" w:rsidRDefault="00A02BAA" w:rsidP="00A02BAA">
      <w:pPr>
        <w:numPr>
          <w:ilvl w:val="0"/>
          <w:numId w:val="15"/>
        </w:numPr>
        <w:tabs>
          <w:tab w:val="left" w:pos="851"/>
        </w:tabs>
        <w:spacing w:line="312" w:lineRule="auto"/>
        <w:ind w:left="0" w:firstLine="489"/>
        <w:jc w:val="both"/>
        <w:rPr>
          <w:spacing w:val="-10"/>
          <w:sz w:val="28"/>
          <w:szCs w:val="28"/>
        </w:rPr>
      </w:pPr>
      <w:r w:rsidRPr="009D31DF">
        <w:rPr>
          <w:spacing w:val="-10"/>
          <w:sz w:val="28"/>
          <w:szCs w:val="28"/>
        </w:rPr>
        <w:t>История востоковедной науки в персоналиях, биографический словарь репрессированных востоковедов</w:t>
      </w:r>
      <w:r w:rsidRPr="00943E69">
        <w:rPr>
          <w:spacing w:val="-10"/>
          <w:sz w:val="28"/>
          <w:szCs w:val="28"/>
        </w:rPr>
        <w:t xml:space="preserve">. – URL: </w:t>
      </w:r>
      <w:hyperlink r:id="rId17" w:history="1">
        <w:r w:rsidRPr="009D31DF">
          <w:rPr>
            <w:spacing w:val="-10"/>
            <w:sz w:val="28"/>
            <w:szCs w:val="28"/>
            <w:u w:val="single"/>
          </w:rPr>
          <w:t>http://www.eastudies.ru/Ssylki/PersonaliiVostokovedov?v=147n</w:t>
        </w:r>
      </w:hyperlink>
      <w:r>
        <w:rPr>
          <w:spacing w:val="-10"/>
          <w:sz w:val="28"/>
          <w:szCs w:val="28"/>
          <w:u w:val="single"/>
        </w:rPr>
        <w:t>.</w:t>
      </w:r>
    </w:p>
    <w:p w:rsidR="00A02BAA" w:rsidRPr="00943E69" w:rsidRDefault="00A02BAA" w:rsidP="00A02BAA">
      <w:pPr>
        <w:numPr>
          <w:ilvl w:val="0"/>
          <w:numId w:val="15"/>
        </w:numPr>
        <w:tabs>
          <w:tab w:val="left" w:pos="851"/>
        </w:tabs>
        <w:spacing w:line="312" w:lineRule="auto"/>
        <w:ind w:left="0" w:firstLine="489"/>
        <w:jc w:val="both"/>
        <w:rPr>
          <w:spacing w:val="-10"/>
          <w:sz w:val="28"/>
          <w:szCs w:val="28"/>
        </w:rPr>
      </w:pPr>
      <w:r w:rsidRPr="00E304A0">
        <w:rPr>
          <w:spacing w:val="-10"/>
          <w:sz w:val="28"/>
          <w:szCs w:val="28"/>
        </w:rPr>
        <w:t>Востоковедение в России // Энциклопедия Кругосвет. Универсальная научно-популярная онлайн-энциклопедия.</w:t>
      </w:r>
      <w:r w:rsidRPr="00943E69">
        <w:rPr>
          <w:spacing w:val="-10"/>
          <w:sz w:val="28"/>
          <w:szCs w:val="28"/>
        </w:rPr>
        <w:t>– URL:</w:t>
      </w:r>
      <w:hyperlink r:id="rId18" w:history="1">
        <w:r w:rsidRPr="00E304A0">
          <w:rPr>
            <w:spacing w:val="-10"/>
            <w:sz w:val="28"/>
            <w:szCs w:val="28"/>
            <w:u w:val="single"/>
          </w:rPr>
          <w:t>http://www.krugosvet.ru/enc/istoriya/VOSTOKOVEDENIE_V_ROSSII.html</w:t>
        </w:r>
      </w:hyperlink>
      <w:r w:rsidRPr="00E304A0">
        <w:rPr>
          <w:spacing w:val="-10"/>
          <w:sz w:val="28"/>
          <w:szCs w:val="28"/>
          <w:u w:val="single"/>
        </w:rPr>
        <w:t>.</w:t>
      </w:r>
    </w:p>
    <w:p w:rsidR="00A02BAA" w:rsidRDefault="00A02BAA" w:rsidP="00A02BAA">
      <w:pPr>
        <w:numPr>
          <w:ilvl w:val="0"/>
          <w:numId w:val="15"/>
        </w:numPr>
        <w:tabs>
          <w:tab w:val="left" w:pos="851"/>
        </w:tabs>
        <w:spacing w:line="312" w:lineRule="auto"/>
        <w:ind w:left="0" w:firstLine="489"/>
        <w:jc w:val="both"/>
        <w:rPr>
          <w:rStyle w:val="a4"/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Основные на</w:t>
      </w:r>
      <w:r w:rsidRPr="00943E69">
        <w:rPr>
          <w:spacing w:val="-10"/>
          <w:sz w:val="28"/>
          <w:szCs w:val="28"/>
        </w:rPr>
        <w:t>пр</w:t>
      </w:r>
      <w:r>
        <w:rPr>
          <w:spacing w:val="-10"/>
          <w:sz w:val="28"/>
          <w:szCs w:val="28"/>
        </w:rPr>
        <w:t>авления и проблемы российского китаеведения / отв. ред. Н. Л. Мамаева. – М.: Памятники ист. мыс</w:t>
      </w:r>
      <w:r w:rsidRPr="00943E69">
        <w:rPr>
          <w:spacing w:val="-10"/>
          <w:sz w:val="28"/>
          <w:szCs w:val="28"/>
        </w:rPr>
        <w:t>ли, 2014. – 380 с. – (Р</w:t>
      </w:r>
      <w:r>
        <w:rPr>
          <w:spacing w:val="-10"/>
          <w:sz w:val="28"/>
          <w:szCs w:val="28"/>
        </w:rPr>
        <w:t xml:space="preserve">оссийское китаеведение: </w:t>
      </w:r>
      <w:r>
        <w:rPr>
          <w:spacing w:val="-10"/>
          <w:sz w:val="28"/>
          <w:szCs w:val="28"/>
        </w:rPr>
        <w:lastRenderedPageBreak/>
        <w:t>история, современное состояние и перспективы развития). – Примеч. в кон</w:t>
      </w:r>
      <w:r w:rsidRPr="00943E69">
        <w:rPr>
          <w:spacing w:val="-10"/>
          <w:sz w:val="28"/>
          <w:szCs w:val="28"/>
        </w:rPr>
        <w:t xml:space="preserve">це гл. </w:t>
      </w:r>
      <w:r>
        <w:rPr>
          <w:spacing w:val="-10"/>
          <w:sz w:val="28"/>
          <w:szCs w:val="28"/>
        </w:rPr>
        <w:t>– Указ. имен: с. 364–375. – Биб</w:t>
      </w:r>
      <w:r w:rsidRPr="00943E69">
        <w:rPr>
          <w:spacing w:val="-10"/>
          <w:sz w:val="28"/>
          <w:szCs w:val="28"/>
        </w:rPr>
        <w:t xml:space="preserve">лиогр.: с. 322–363. </w:t>
      </w:r>
      <w:hyperlink r:id="rId19" w:history="1">
        <w:r w:rsidRPr="00943E69">
          <w:rPr>
            <w:rStyle w:val="a4"/>
            <w:spacing w:val="-10"/>
            <w:sz w:val="28"/>
            <w:szCs w:val="28"/>
          </w:rPr>
          <w:t>http://www.ifes–ras.ru/publications/monograph/1313–osnovnye–napravleniya–i–problemy–rossijskogo–kitaevedeniya</w:t>
        </w:r>
      </w:hyperlink>
    </w:p>
    <w:p w:rsidR="00A02BAA" w:rsidRPr="00BD3BD5" w:rsidRDefault="00A02BAA" w:rsidP="00A02BAA">
      <w:pPr>
        <w:tabs>
          <w:tab w:val="left" w:pos="851"/>
        </w:tabs>
        <w:spacing w:before="240" w:after="240" w:line="312" w:lineRule="auto"/>
        <w:jc w:val="both"/>
        <w:rPr>
          <w:b/>
          <w:bCs/>
          <w:szCs w:val="24"/>
          <w:lang w:eastAsia="ar-SA"/>
        </w:rPr>
      </w:pPr>
      <w:r>
        <w:rPr>
          <w:spacing w:val="-10"/>
          <w:sz w:val="28"/>
          <w:szCs w:val="28"/>
        </w:rPr>
        <w:br w:type="page"/>
      </w:r>
      <w:r w:rsidRPr="00BD3BD5">
        <w:rPr>
          <w:b/>
          <w:bCs/>
          <w:szCs w:val="24"/>
          <w:lang w:eastAsia="ar-SA"/>
        </w:rPr>
        <w:lastRenderedPageBreak/>
        <w:t>11</w:t>
      </w:r>
      <w:r>
        <w:rPr>
          <w:b/>
          <w:bCs/>
          <w:szCs w:val="24"/>
          <w:lang w:eastAsia="ar-SA"/>
        </w:rPr>
        <w:t>.</w:t>
      </w:r>
      <w:r w:rsidRPr="00BD3BD5">
        <w:rPr>
          <w:b/>
          <w:bCs/>
          <w:szCs w:val="24"/>
          <w:lang w:eastAsia="ar-SA"/>
        </w:rPr>
        <w:t xml:space="preserve"> МАТЕРИАЛЬНО</w:t>
      </w:r>
      <w:r>
        <w:rPr>
          <w:b/>
          <w:bCs/>
          <w:szCs w:val="24"/>
          <w:lang w:eastAsia="ar-SA"/>
        </w:rPr>
        <w:t>–</w:t>
      </w:r>
      <w:r w:rsidRPr="00BD3BD5">
        <w:rPr>
          <w:b/>
          <w:bCs/>
          <w:szCs w:val="24"/>
          <w:lang w:eastAsia="ar-SA"/>
        </w:rPr>
        <w:t xml:space="preserve">ТЕХНИЧЕСКОЕ ОБЕСПЕЧЕНИЕ </w:t>
      </w:r>
      <w:r>
        <w:rPr>
          <w:b/>
          <w:bCs/>
          <w:szCs w:val="24"/>
          <w:lang w:eastAsia="ar-SA"/>
        </w:rPr>
        <w:t>УЧЕБНОЙ</w:t>
      </w:r>
      <w:r w:rsidRPr="00BD3BD5">
        <w:rPr>
          <w:b/>
          <w:bCs/>
          <w:szCs w:val="24"/>
          <w:lang w:eastAsia="ar-SA"/>
        </w:rPr>
        <w:t>ПРАКТИКИ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4375"/>
        <w:gridCol w:w="4414"/>
      </w:tblGrid>
      <w:tr w:rsidR="00A02BAA" w:rsidRPr="00244C13" w:rsidTr="00A02BAA">
        <w:trPr>
          <w:trHeight w:val="1194"/>
        </w:trPr>
        <w:tc>
          <w:tcPr>
            <w:tcW w:w="675" w:type="dxa"/>
            <w:vAlign w:val="center"/>
          </w:tcPr>
          <w:p w:rsidR="00A02BAA" w:rsidRPr="00244C13" w:rsidRDefault="00A02BAA" w:rsidP="00A0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ind w:left="24" w:right="34"/>
              <w:jc w:val="center"/>
              <w:rPr>
                <w:szCs w:val="24"/>
              </w:rPr>
            </w:pPr>
            <w:r w:rsidRPr="00244C13">
              <w:rPr>
                <w:szCs w:val="24"/>
              </w:rPr>
              <w:t xml:space="preserve">№ </w:t>
            </w:r>
            <w:r w:rsidRPr="00244C13">
              <w:rPr>
                <w:spacing w:val="-3"/>
                <w:szCs w:val="24"/>
              </w:rPr>
              <w:t>п/п</w:t>
            </w:r>
          </w:p>
        </w:tc>
        <w:tc>
          <w:tcPr>
            <w:tcW w:w="4375" w:type="dxa"/>
            <w:vAlign w:val="center"/>
          </w:tcPr>
          <w:p w:rsidR="00A02BAA" w:rsidRPr="00244C13" w:rsidRDefault="00A02BAA" w:rsidP="00A0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zCs w:val="24"/>
              </w:rPr>
            </w:pPr>
            <w:r w:rsidRPr="00244C13">
              <w:rPr>
                <w:spacing w:val="-3"/>
                <w:szCs w:val="24"/>
              </w:rPr>
              <w:t>Наименование оборудованных учебных кабинетов, объектов для проведения педагогической практики с перечнем основного оборудования</w:t>
            </w:r>
          </w:p>
        </w:tc>
        <w:tc>
          <w:tcPr>
            <w:tcW w:w="4414" w:type="dxa"/>
            <w:vAlign w:val="center"/>
          </w:tcPr>
          <w:p w:rsidR="00A02BAA" w:rsidRPr="00244C13" w:rsidRDefault="00A02BAA" w:rsidP="00A0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zCs w:val="24"/>
              </w:rPr>
            </w:pPr>
            <w:r w:rsidRPr="00244C13">
              <w:rPr>
                <w:spacing w:val="-3"/>
                <w:szCs w:val="24"/>
              </w:rPr>
              <w:t>Адрес (местоположение) учебных кабинетов, объектов для проведения педагогической практики (с указанием номера помещения)</w:t>
            </w:r>
          </w:p>
        </w:tc>
      </w:tr>
      <w:tr w:rsidR="00A02BAA" w:rsidRPr="00244C13" w:rsidTr="00A02BAA">
        <w:trPr>
          <w:trHeight w:val="275"/>
        </w:trPr>
        <w:tc>
          <w:tcPr>
            <w:tcW w:w="675" w:type="dxa"/>
            <w:vAlign w:val="center"/>
          </w:tcPr>
          <w:p w:rsidR="00A02BAA" w:rsidRPr="00244C13" w:rsidRDefault="00A02BAA" w:rsidP="00A0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zCs w:val="24"/>
              </w:rPr>
            </w:pPr>
            <w:r w:rsidRPr="00244C13">
              <w:rPr>
                <w:szCs w:val="24"/>
              </w:rPr>
              <w:t>1</w:t>
            </w:r>
          </w:p>
        </w:tc>
        <w:tc>
          <w:tcPr>
            <w:tcW w:w="4375" w:type="dxa"/>
            <w:vAlign w:val="center"/>
          </w:tcPr>
          <w:p w:rsidR="00A02BAA" w:rsidRPr="00244C13" w:rsidRDefault="00A02BAA" w:rsidP="00A0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zCs w:val="24"/>
              </w:rPr>
            </w:pPr>
            <w:r w:rsidRPr="00244C13">
              <w:rPr>
                <w:szCs w:val="24"/>
              </w:rPr>
              <w:t>2</w:t>
            </w:r>
          </w:p>
        </w:tc>
        <w:tc>
          <w:tcPr>
            <w:tcW w:w="4414" w:type="dxa"/>
            <w:vAlign w:val="center"/>
          </w:tcPr>
          <w:p w:rsidR="00A02BAA" w:rsidRPr="00244C13" w:rsidRDefault="00A02BAA" w:rsidP="00A0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zCs w:val="24"/>
              </w:rPr>
            </w:pPr>
            <w:r w:rsidRPr="00244C13">
              <w:rPr>
                <w:szCs w:val="24"/>
              </w:rPr>
              <w:t>3</w:t>
            </w:r>
          </w:p>
        </w:tc>
      </w:tr>
      <w:tr w:rsidR="00A02BAA" w:rsidRPr="00244C13" w:rsidTr="00A02BAA">
        <w:tc>
          <w:tcPr>
            <w:tcW w:w="675" w:type="dxa"/>
            <w:vAlign w:val="center"/>
          </w:tcPr>
          <w:p w:rsidR="00A02BAA" w:rsidRPr="00244C13" w:rsidRDefault="00A02BAA" w:rsidP="00A02BAA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 w:rsidRPr="00244C13">
              <w:rPr>
                <w:b/>
                <w:szCs w:val="24"/>
              </w:rPr>
              <w:t>1.</w:t>
            </w:r>
          </w:p>
        </w:tc>
        <w:tc>
          <w:tcPr>
            <w:tcW w:w="4375" w:type="dxa"/>
            <w:vAlign w:val="center"/>
          </w:tcPr>
          <w:p w:rsidR="00A02BAA" w:rsidRPr="00244C13" w:rsidRDefault="00A02BAA" w:rsidP="00A02BAA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Компьютерный класс:</w:t>
            </w:r>
          </w:p>
          <w:p w:rsidR="00A02BAA" w:rsidRPr="00244C13" w:rsidRDefault="00A02BAA" w:rsidP="00A02BAA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26 персональных компьютеров Lenovo C360G – i34164 G500 UДК;</w:t>
            </w:r>
          </w:p>
          <w:p w:rsidR="00A02BAA" w:rsidRPr="00244C13" w:rsidRDefault="00A02BAA" w:rsidP="00A02BAA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Моноблок AIOI RU 30921.5 HDPG 2140 /4Gb / 500Gb/ IHDG / DVDR</w:t>
            </w:r>
          </w:p>
          <w:p w:rsidR="00A02BAA" w:rsidRPr="00244C13" w:rsidRDefault="00A02BAA" w:rsidP="00A02BAA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Проектор Mitsubishi DLP – 1 шт.;</w:t>
            </w:r>
          </w:p>
          <w:p w:rsidR="00A02BAA" w:rsidRPr="00244C13" w:rsidRDefault="00A02BAA" w:rsidP="00A02BAA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Телевизор LG M</w:t>
            </w:r>
            <w:r>
              <w:rPr>
                <w:spacing w:val="-4"/>
                <w:szCs w:val="24"/>
              </w:rPr>
              <w:t>–</w:t>
            </w:r>
            <w:r w:rsidRPr="00244C13">
              <w:rPr>
                <w:spacing w:val="-4"/>
                <w:szCs w:val="24"/>
              </w:rPr>
              <w:t>4716 CG – 1 шт.;</w:t>
            </w:r>
          </w:p>
          <w:p w:rsidR="00A02BAA" w:rsidRPr="00244C13" w:rsidRDefault="00A02BAA" w:rsidP="00A02BAA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Настенный экран Screun IT – 1 шт.;</w:t>
            </w:r>
          </w:p>
          <w:p w:rsidR="00A02BAA" w:rsidRPr="00244C13" w:rsidRDefault="00A02BAA" w:rsidP="00A02BAA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Документ</w:t>
            </w:r>
            <w:r>
              <w:rPr>
                <w:spacing w:val="-4"/>
                <w:szCs w:val="24"/>
              </w:rPr>
              <w:t>–</w:t>
            </w:r>
            <w:r w:rsidRPr="00244C13">
              <w:rPr>
                <w:spacing w:val="-4"/>
                <w:szCs w:val="24"/>
              </w:rPr>
              <w:t>камера Ave Модель POF</w:t>
            </w:r>
            <w:r>
              <w:rPr>
                <w:spacing w:val="-4"/>
                <w:szCs w:val="24"/>
              </w:rPr>
              <w:t>–</w:t>
            </w:r>
            <w:r w:rsidRPr="00244C13">
              <w:rPr>
                <w:spacing w:val="-4"/>
                <w:szCs w:val="24"/>
              </w:rPr>
              <w:t>3 – 1 шт.;</w:t>
            </w:r>
          </w:p>
          <w:p w:rsidR="00A02BAA" w:rsidRPr="00244C13" w:rsidRDefault="00A02BAA" w:rsidP="00A02BAA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Конференц</w:t>
            </w:r>
            <w:r>
              <w:rPr>
                <w:spacing w:val="-4"/>
                <w:szCs w:val="24"/>
              </w:rPr>
              <w:t>–</w:t>
            </w:r>
            <w:r w:rsidRPr="00244C13">
              <w:rPr>
                <w:spacing w:val="-4"/>
                <w:szCs w:val="24"/>
              </w:rPr>
              <w:t>камера Multipix – 1 шт.</w:t>
            </w:r>
          </w:p>
        </w:tc>
        <w:tc>
          <w:tcPr>
            <w:tcW w:w="4414" w:type="dxa"/>
            <w:vAlign w:val="center"/>
          </w:tcPr>
          <w:p w:rsidR="00A02BAA" w:rsidRPr="00244C13" w:rsidRDefault="00A02BAA" w:rsidP="00A02BAA">
            <w:pPr>
              <w:jc w:val="both"/>
              <w:rPr>
                <w:bCs/>
                <w:szCs w:val="24"/>
              </w:rPr>
            </w:pPr>
            <w:r w:rsidRPr="00244C13">
              <w:rPr>
                <w:bCs/>
                <w:szCs w:val="24"/>
              </w:rPr>
              <w:t xml:space="preserve">690001, Приморский край, </w:t>
            </w:r>
          </w:p>
          <w:p w:rsidR="00A02BAA" w:rsidRPr="00244C13" w:rsidRDefault="00A02BAA" w:rsidP="00A02BAA">
            <w:pPr>
              <w:jc w:val="both"/>
              <w:rPr>
                <w:bCs/>
                <w:szCs w:val="24"/>
              </w:rPr>
            </w:pPr>
            <w:r w:rsidRPr="00244C13">
              <w:rPr>
                <w:bCs/>
                <w:szCs w:val="24"/>
              </w:rPr>
              <w:t xml:space="preserve">г. Владивосток, </w:t>
            </w:r>
          </w:p>
          <w:p w:rsidR="00A02BAA" w:rsidRPr="00244C13" w:rsidRDefault="00A02BAA" w:rsidP="00A02BAA">
            <w:pPr>
              <w:jc w:val="both"/>
              <w:rPr>
                <w:bCs/>
                <w:szCs w:val="24"/>
              </w:rPr>
            </w:pPr>
            <w:r w:rsidRPr="00244C13">
              <w:rPr>
                <w:bCs/>
                <w:szCs w:val="24"/>
              </w:rPr>
              <w:t>о. Русский, кампус ДВФУ, корпус D, ауд. 446, 604, 501, 808, 809, 812.</w:t>
            </w:r>
          </w:p>
        </w:tc>
      </w:tr>
      <w:tr w:rsidR="00A02BAA" w:rsidRPr="00244C13" w:rsidTr="00A02BAA">
        <w:tc>
          <w:tcPr>
            <w:tcW w:w="675" w:type="dxa"/>
            <w:vAlign w:val="center"/>
          </w:tcPr>
          <w:p w:rsidR="00A02BAA" w:rsidRPr="00244C13" w:rsidRDefault="00A02BAA" w:rsidP="00A02BAA">
            <w:pPr>
              <w:widowControl w:val="0"/>
              <w:shd w:val="clear" w:color="auto" w:fill="FFFFFF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00" w:lineRule="exact"/>
              <w:jc w:val="center"/>
              <w:rPr>
                <w:szCs w:val="24"/>
              </w:rPr>
            </w:pPr>
            <w:r w:rsidRPr="00244C13">
              <w:rPr>
                <w:szCs w:val="24"/>
              </w:rPr>
              <w:t>2</w:t>
            </w:r>
          </w:p>
        </w:tc>
        <w:tc>
          <w:tcPr>
            <w:tcW w:w="4375" w:type="dxa"/>
            <w:vAlign w:val="center"/>
          </w:tcPr>
          <w:p w:rsidR="00A02BAA" w:rsidRPr="00034EDB" w:rsidRDefault="00A02BAA" w:rsidP="00A02BAA">
            <w:pPr>
              <w:jc w:val="both"/>
              <w:rPr>
                <w:szCs w:val="24"/>
              </w:rPr>
            </w:pPr>
            <w:r>
              <w:rPr>
                <w:szCs w:val="24"/>
                <w:lang w:eastAsia="zh-CN"/>
              </w:rPr>
              <w:t>Научная</w:t>
            </w:r>
            <w:r>
              <w:rPr>
                <w:szCs w:val="24"/>
              </w:rPr>
              <w:t xml:space="preserve"> библиотека ДВФУ</w:t>
            </w:r>
          </w:p>
        </w:tc>
        <w:tc>
          <w:tcPr>
            <w:tcW w:w="4414" w:type="dxa"/>
            <w:vAlign w:val="center"/>
          </w:tcPr>
          <w:p w:rsidR="00A02BAA" w:rsidRPr="00244C13" w:rsidRDefault="00A02BAA" w:rsidP="00A02BAA">
            <w:pPr>
              <w:jc w:val="both"/>
              <w:rPr>
                <w:bCs/>
                <w:szCs w:val="24"/>
              </w:rPr>
            </w:pPr>
            <w:r w:rsidRPr="00244C13">
              <w:rPr>
                <w:bCs/>
                <w:szCs w:val="24"/>
              </w:rPr>
              <w:t xml:space="preserve">690001, Приморский край, </w:t>
            </w:r>
          </w:p>
          <w:p w:rsidR="00A02BAA" w:rsidRDefault="00A02BAA" w:rsidP="00A02BAA">
            <w:pPr>
              <w:jc w:val="both"/>
              <w:rPr>
                <w:bCs/>
                <w:szCs w:val="24"/>
              </w:rPr>
            </w:pPr>
            <w:r w:rsidRPr="00244C13">
              <w:rPr>
                <w:bCs/>
                <w:szCs w:val="24"/>
              </w:rPr>
              <w:t xml:space="preserve">г. Владивосток, о. Русский, кампус ДВФУ, корпус </w:t>
            </w:r>
            <w:r>
              <w:rPr>
                <w:bCs/>
                <w:szCs w:val="24"/>
              </w:rPr>
              <w:t>А</w:t>
            </w:r>
          </w:p>
          <w:p w:rsidR="00A02BAA" w:rsidRPr="00244C13" w:rsidRDefault="00A02BAA" w:rsidP="00A02BAA">
            <w:pPr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>г. Владивосток, ул. Алеутская, 65б</w:t>
            </w:r>
          </w:p>
        </w:tc>
      </w:tr>
    </w:tbl>
    <w:p w:rsidR="00A02BAA" w:rsidRPr="004C3654" w:rsidRDefault="00A02BAA" w:rsidP="00A02BAA">
      <w:pPr>
        <w:ind w:firstLine="709"/>
        <w:jc w:val="both"/>
        <w:rPr>
          <w:bCs/>
          <w:sz w:val="28"/>
          <w:szCs w:val="28"/>
        </w:rPr>
      </w:pPr>
      <w:r w:rsidRPr="004C3654">
        <w:rPr>
          <w:bCs/>
          <w:sz w:val="28"/>
          <w:szCs w:val="28"/>
        </w:rPr>
        <w:t>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развития, индивидуальных возможностей и состояния здоровья.</w:t>
      </w:r>
    </w:p>
    <w:p w:rsidR="00A02BAA" w:rsidRPr="003B5DA2" w:rsidRDefault="00A02BAA" w:rsidP="00A02BAA">
      <w:pPr>
        <w:spacing w:before="100" w:beforeAutospacing="1" w:line="360" w:lineRule="auto"/>
        <w:jc w:val="both"/>
        <w:rPr>
          <w:bCs/>
          <w:sz w:val="28"/>
          <w:szCs w:val="28"/>
        </w:rPr>
      </w:pPr>
      <w:r w:rsidRPr="003B5DA2">
        <w:rPr>
          <w:b/>
          <w:bCs/>
          <w:sz w:val="28"/>
          <w:szCs w:val="28"/>
        </w:rPr>
        <w:t>Составители</w:t>
      </w:r>
      <w:r>
        <w:rPr>
          <w:bCs/>
          <w:sz w:val="28"/>
          <w:szCs w:val="28"/>
          <w:u w:val="single"/>
        </w:rPr>
        <w:t>Ишутина Ю.А</w:t>
      </w:r>
      <w:r w:rsidRPr="00D80C5C">
        <w:rPr>
          <w:bCs/>
          <w:sz w:val="28"/>
          <w:szCs w:val="28"/>
          <w:u w:val="single"/>
        </w:rPr>
        <w:t>., заведующая кафедрой китаеведения</w:t>
      </w:r>
      <w:r>
        <w:rPr>
          <w:bCs/>
          <w:sz w:val="28"/>
          <w:szCs w:val="28"/>
          <w:u w:val="single"/>
        </w:rPr>
        <w:t>, Колычихина К.И.</w:t>
      </w:r>
      <w:r w:rsidRPr="00D80C5C">
        <w:rPr>
          <w:bCs/>
          <w:sz w:val="28"/>
          <w:szCs w:val="28"/>
          <w:u w:val="single"/>
        </w:rPr>
        <w:t xml:space="preserve">, </w:t>
      </w:r>
      <w:r w:rsidRPr="00D80C5C">
        <w:rPr>
          <w:sz w:val="28"/>
          <w:szCs w:val="28"/>
          <w:u w:val="single"/>
        </w:rPr>
        <w:t>ассистент кафедры китаеведения</w:t>
      </w:r>
    </w:p>
    <w:p w:rsidR="00A02BAA" w:rsidRDefault="00A02BAA" w:rsidP="00A02BAA">
      <w:pPr>
        <w:spacing w:before="100" w:beforeAutospacing="1" w:line="360" w:lineRule="auto"/>
        <w:jc w:val="both"/>
        <w:rPr>
          <w:bCs/>
          <w:sz w:val="28"/>
          <w:szCs w:val="28"/>
        </w:rPr>
      </w:pPr>
      <w:r w:rsidRPr="00AA2D2E">
        <w:rPr>
          <w:bCs/>
          <w:sz w:val="28"/>
          <w:szCs w:val="28"/>
        </w:rPr>
        <w:t xml:space="preserve">Программа практики обсуждена на заседании кафедры </w:t>
      </w:r>
      <w:r>
        <w:rPr>
          <w:bCs/>
          <w:sz w:val="28"/>
          <w:szCs w:val="28"/>
        </w:rPr>
        <w:t>китаеведения</w:t>
      </w:r>
      <w:r w:rsidRPr="00AA2D2E">
        <w:rPr>
          <w:bCs/>
          <w:sz w:val="28"/>
          <w:szCs w:val="28"/>
        </w:rPr>
        <w:t xml:space="preserve">, протокол </w:t>
      </w:r>
      <w:r>
        <w:rPr>
          <w:bCs/>
          <w:sz w:val="28"/>
          <w:szCs w:val="28"/>
        </w:rPr>
        <w:t>от «27» июня 2018 г.№ 10.</w:t>
      </w:r>
    </w:p>
    <w:p w:rsidR="00A02BAA" w:rsidRDefault="00A02BAA" w:rsidP="00A02BA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A02BAA" w:rsidRPr="003776BF" w:rsidRDefault="00A02BAA" w:rsidP="00A02BAA">
      <w:pPr>
        <w:tabs>
          <w:tab w:val="left" w:pos="426"/>
        </w:tabs>
        <w:suppressAutoHyphens/>
        <w:jc w:val="right"/>
        <w:rPr>
          <w:sz w:val="28"/>
          <w:szCs w:val="28"/>
        </w:rPr>
      </w:pPr>
      <w:r w:rsidRPr="003776BF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</w:t>
      </w:r>
    </w:p>
    <w:p w:rsidR="00A02BAA" w:rsidRPr="003776BF" w:rsidRDefault="00A02BAA" w:rsidP="00A02BAA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2540</wp:posOffset>
            </wp:positionV>
            <wp:extent cx="326390" cy="533400"/>
            <wp:effectExtent l="0" t="0" r="0" b="0"/>
            <wp:wrapSquare wrapText="bothSides"/>
            <wp:docPr id="3" name="Рисунок 4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ог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2BAA" w:rsidRPr="003776BF" w:rsidRDefault="00A02BAA" w:rsidP="00A02BAA">
      <w:pPr>
        <w:shd w:val="clear" w:color="auto" w:fill="FFFFFF"/>
        <w:ind w:right="-284"/>
        <w:jc w:val="center"/>
        <w:rPr>
          <w:rFonts w:eastAsia="Times New Roman"/>
          <w:sz w:val="28"/>
          <w:szCs w:val="28"/>
        </w:rPr>
      </w:pPr>
    </w:p>
    <w:p w:rsidR="00A02BAA" w:rsidRPr="003776BF" w:rsidRDefault="00A02BAA" w:rsidP="00A02BAA">
      <w:pPr>
        <w:shd w:val="clear" w:color="auto" w:fill="FFFFFF"/>
        <w:ind w:right="-284"/>
        <w:jc w:val="center"/>
        <w:rPr>
          <w:rFonts w:eastAsia="Times New Roman"/>
          <w:sz w:val="28"/>
          <w:szCs w:val="28"/>
        </w:rPr>
      </w:pPr>
    </w:p>
    <w:p w:rsidR="00A02BAA" w:rsidRPr="003776BF" w:rsidRDefault="00A02BAA" w:rsidP="00A02BAA">
      <w:pPr>
        <w:shd w:val="clear" w:color="auto" w:fill="FFFFFF"/>
        <w:ind w:right="-284"/>
        <w:jc w:val="center"/>
        <w:rPr>
          <w:rFonts w:eastAsia="Times New Roman"/>
          <w:caps/>
          <w:szCs w:val="24"/>
        </w:rPr>
      </w:pPr>
      <w:r w:rsidRPr="003776BF">
        <w:rPr>
          <w:rFonts w:eastAsia="Times New Roman"/>
          <w:szCs w:val="24"/>
        </w:rPr>
        <w:t xml:space="preserve">МИНИСТЕРСТВО </w:t>
      </w:r>
      <w:r>
        <w:rPr>
          <w:szCs w:val="24"/>
        </w:rPr>
        <w:t>ОБРАЗОВАНИЯ</w:t>
      </w:r>
      <w:r w:rsidRPr="005D7960">
        <w:rPr>
          <w:szCs w:val="24"/>
        </w:rPr>
        <w:t xml:space="preserve"> </w:t>
      </w:r>
      <w:r>
        <w:rPr>
          <w:szCs w:val="24"/>
          <w:lang w:eastAsia="zh-CN"/>
        </w:rPr>
        <w:t>И НАУКИ</w:t>
      </w:r>
      <w:r w:rsidRPr="00BD3BD5">
        <w:rPr>
          <w:szCs w:val="24"/>
        </w:rPr>
        <w:t xml:space="preserve"> </w:t>
      </w:r>
      <w:r w:rsidRPr="003776BF">
        <w:rPr>
          <w:rFonts w:eastAsia="Times New Roman"/>
          <w:szCs w:val="24"/>
        </w:rPr>
        <w:t>РОССИЙСКОЙ ФЕДЕРАЦИИ</w:t>
      </w:r>
    </w:p>
    <w:p w:rsidR="00A02BAA" w:rsidRPr="003776BF" w:rsidRDefault="00A02BAA" w:rsidP="00A02BAA">
      <w:pPr>
        <w:jc w:val="center"/>
        <w:rPr>
          <w:rFonts w:eastAsia="Times New Roman"/>
        </w:rPr>
      </w:pPr>
      <w:r w:rsidRPr="003776BF">
        <w:rPr>
          <w:rFonts w:eastAsia="Times New Roman"/>
        </w:rPr>
        <w:t>Федеральное государственное автономное образовательное учреждение</w:t>
      </w:r>
    </w:p>
    <w:p w:rsidR="00A02BAA" w:rsidRPr="003776BF" w:rsidRDefault="00A02BAA" w:rsidP="00A02BAA">
      <w:pPr>
        <w:shd w:val="clear" w:color="auto" w:fill="FFFFFF"/>
        <w:jc w:val="center"/>
        <w:rPr>
          <w:rFonts w:eastAsia="Times New Roman"/>
        </w:rPr>
      </w:pPr>
      <w:r w:rsidRPr="003776BF">
        <w:rPr>
          <w:rFonts w:eastAsia="Times New Roman"/>
        </w:rPr>
        <w:t>высшего образования</w:t>
      </w:r>
    </w:p>
    <w:p w:rsidR="00A02BAA" w:rsidRPr="003776BF" w:rsidRDefault="00A02BAA" w:rsidP="00A02BAA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</w:rPr>
      </w:pPr>
      <w:r w:rsidRPr="003776BF">
        <w:rPr>
          <w:rFonts w:eastAsia="Times New Roman"/>
          <w:b/>
          <w:bCs/>
          <w:sz w:val="28"/>
          <w:szCs w:val="28"/>
        </w:rPr>
        <w:t>«Дальневосточный федеральный университет»</w:t>
      </w:r>
    </w:p>
    <w:p w:rsidR="00A02BAA" w:rsidRPr="003776BF" w:rsidRDefault="00A02BAA" w:rsidP="00A02BAA">
      <w:pPr>
        <w:shd w:val="clear" w:color="auto" w:fill="FFFFFF"/>
        <w:jc w:val="center"/>
        <w:rPr>
          <w:rFonts w:eastAsia="Times New Roman"/>
          <w:bCs/>
          <w:sz w:val="28"/>
          <w:szCs w:val="28"/>
        </w:rPr>
      </w:pPr>
      <w:r w:rsidRPr="003776BF">
        <w:rPr>
          <w:rFonts w:eastAsia="Times New Roman"/>
          <w:bCs/>
          <w:sz w:val="28"/>
          <w:szCs w:val="28"/>
        </w:rPr>
        <w:t>(ДВФУ)</w:t>
      </w:r>
    </w:p>
    <w:p w:rsidR="00A02BAA" w:rsidRPr="003776BF" w:rsidRDefault="00B14006" w:rsidP="00A02BAA">
      <w:pPr>
        <w:rPr>
          <w:rFonts w:eastAsia="Times New Roman"/>
          <w:sz w:val="20"/>
          <w:szCs w:val="20"/>
        </w:rPr>
      </w:pPr>
      <w:r>
        <w:rPr>
          <w:rFonts w:ascii="Calibri" w:eastAsia="SimSun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95885</wp:posOffset>
                </wp:positionV>
                <wp:extent cx="6040755" cy="27305"/>
                <wp:effectExtent l="0" t="19050" r="17145" b="48895"/>
                <wp:wrapNone/>
                <wp:docPr id="3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0755" cy="273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" strokeweight="4.5pt">
                <v:stroke linestyle="thickThin"/>
              </v:line>
            </w:pict>
          </mc:Fallback>
        </mc:AlternateContent>
      </w:r>
    </w:p>
    <w:p w:rsidR="00A02BAA" w:rsidRPr="000646DF" w:rsidRDefault="00A02BAA" w:rsidP="00A02BAA">
      <w:pPr>
        <w:jc w:val="center"/>
        <w:rPr>
          <w:b/>
          <w:bCs/>
          <w:caps/>
          <w:lang w:eastAsia="zh-CN"/>
        </w:rPr>
      </w:pPr>
      <w:r>
        <w:rPr>
          <w:b/>
          <w:bCs/>
          <w:caps/>
          <w:lang w:eastAsia="zh-CN"/>
        </w:rPr>
        <w:t>ВОСТОЧНЫЙ ИНСТИТУТ – ШКОЛА РЕГИОНАЛЬНЫХ И МЕЖДУНАРОДНЫХ ИССЛЕДОВАНИЙ</w:t>
      </w:r>
    </w:p>
    <w:p w:rsidR="00A02BAA" w:rsidRPr="003776BF" w:rsidRDefault="00A02BAA" w:rsidP="00A02BAA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A02BAA" w:rsidRPr="003776BF" w:rsidRDefault="00A02BAA" w:rsidP="00A02BAA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A02BAA" w:rsidRPr="003776BF" w:rsidRDefault="00A02BAA" w:rsidP="00A02BAA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A02BAA" w:rsidRPr="003776BF" w:rsidRDefault="00A02BAA" w:rsidP="00A02BAA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A02BAA" w:rsidRPr="003776BF" w:rsidRDefault="00A02BAA" w:rsidP="00A02BAA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A02BAA" w:rsidRPr="003776BF" w:rsidRDefault="00A02BAA" w:rsidP="00A02BAA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A02BAA" w:rsidRPr="003776BF" w:rsidRDefault="00A02BAA" w:rsidP="00A02BAA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A02BAA" w:rsidRPr="003776BF" w:rsidRDefault="00A02BAA" w:rsidP="00A02BAA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A02BAA" w:rsidRPr="003776BF" w:rsidRDefault="00A02BAA" w:rsidP="00A02BAA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A02BAA" w:rsidRPr="003776BF" w:rsidRDefault="00A02BAA" w:rsidP="00A02BAA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3776BF">
        <w:rPr>
          <w:b/>
          <w:caps/>
          <w:sz w:val="28"/>
          <w:szCs w:val="28"/>
        </w:rPr>
        <w:t xml:space="preserve">ФОНД ОЦЕНОЧНЫХ СРЕДСТВ </w:t>
      </w:r>
    </w:p>
    <w:p w:rsidR="00A02BAA" w:rsidRPr="00D90A55" w:rsidRDefault="00A02BAA" w:rsidP="00A02BAA">
      <w:pPr>
        <w:jc w:val="center"/>
        <w:rPr>
          <w:b/>
          <w:bCs/>
          <w:szCs w:val="24"/>
        </w:rPr>
      </w:pPr>
      <w:r w:rsidRPr="003776BF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учебной практике</w:t>
      </w:r>
      <w:r w:rsidRPr="003776BF">
        <w:rPr>
          <w:b/>
          <w:sz w:val="28"/>
          <w:szCs w:val="28"/>
        </w:rPr>
        <w:t xml:space="preserve"> «</w:t>
      </w:r>
      <w:r w:rsidRPr="009A0C7C">
        <w:rPr>
          <w:b/>
          <w:bCs/>
          <w:sz w:val="28"/>
          <w:szCs w:val="28"/>
        </w:rPr>
        <w:t xml:space="preserve">Практика по получению </w:t>
      </w:r>
      <w:r>
        <w:rPr>
          <w:b/>
          <w:bCs/>
          <w:sz w:val="28"/>
          <w:szCs w:val="28"/>
        </w:rPr>
        <w:t xml:space="preserve">первичных </w:t>
      </w:r>
      <w:r w:rsidRPr="009A0C7C">
        <w:rPr>
          <w:b/>
          <w:bCs/>
          <w:sz w:val="28"/>
          <w:szCs w:val="28"/>
        </w:rPr>
        <w:t xml:space="preserve">профессиональных умений и </w:t>
      </w:r>
      <w:r>
        <w:rPr>
          <w:b/>
          <w:bCs/>
          <w:sz w:val="28"/>
          <w:szCs w:val="28"/>
        </w:rPr>
        <w:t>навыков</w:t>
      </w:r>
      <w:r w:rsidRPr="009A0C7C">
        <w:rPr>
          <w:b/>
          <w:bCs/>
          <w:sz w:val="28"/>
          <w:szCs w:val="28"/>
        </w:rPr>
        <w:t>»</w:t>
      </w:r>
    </w:p>
    <w:p w:rsidR="00A02BAA" w:rsidRPr="007769DF" w:rsidRDefault="00A02BAA" w:rsidP="00A02BAA">
      <w:pPr>
        <w:ind w:left="708" w:firstLine="708"/>
        <w:jc w:val="center"/>
        <w:rPr>
          <w:bCs/>
          <w:sz w:val="18"/>
          <w:szCs w:val="18"/>
        </w:rPr>
      </w:pPr>
    </w:p>
    <w:p w:rsidR="00A02BAA" w:rsidRPr="007769DF" w:rsidRDefault="00A02BAA" w:rsidP="00A02BAA">
      <w:pPr>
        <w:tabs>
          <w:tab w:val="right" w:leader="underscore" w:pos="9639"/>
        </w:tabs>
        <w:suppressAutoHyphens/>
        <w:jc w:val="center"/>
        <w:rPr>
          <w:b/>
          <w:bCs/>
          <w:szCs w:val="24"/>
          <w:lang w:eastAsia="ar-SA"/>
        </w:rPr>
      </w:pPr>
    </w:p>
    <w:p w:rsidR="00A02BAA" w:rsidRPr="007769DF" w:rsidRDefault="00A02BAA" w:rsidP="00A02BAA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7769DF">
        <w:rPr>
          <w:b/>
          <w:bCs/>
          <w:sz w:val="28"/>
          <w:szCs w:val="28"/>
          <w:lang w:eastAsia="ar-SA"/>
        </w:rPr>
        <w:t xml:space="preserve">Направление подготовки </w:t>
      </w:r>
      <w:r w:rsidRPr="000E11F9">
        <w:rPr>
          <w:b/>
          <w:bCs/>
          <w:sz w:val="28"/>
          <w:szCs w:val="28"/>
          <w:lang w:eastAsia="ar-SA"/>
        </w:rPr>
        <w:t>41.0</w:t>
      </w:r>
      <w:r>
        <w:rPr>
          <w:b/>
          <w:bCs/>
          <w:sz w:val="28"/>
          <w:szCs w:val="28"/>
          <w:lang w:eastAsia="ar-SA"/>
        </w:rPr>
        <w:t>3</w:t>
      </w:r>
      <w:r w:rsidRPr="000E11F9">
        <w:rPr>
          <w:b/>
          <w:bCs/>
          <w:sz w:val="28"/>
          <w:szCs w:val="28"/>
          <w:lang w:eastAsia="ar-SA"/>
        </w:rPr>
        <w:t>.03 Востоковедение и африканистика</w:t>
      </w:r>
    </w:p>
    <w:p w:rsidR="00A02BAA" w:rsidRPr="000E11F9" w:rsidRDefault="00A02BAA" w:rsidP="00A02BAA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7769DF">
        <w:rPr>
          <w:b/>
          <w:bCs/>
          <w:sz w:val="28"/>
          <w:szCs w:val="28"/>
          <w:lang w:eastAsia="ar-SA"/>
        </w:rPr>
        <w:t xml:space="preserve">Профиль </w:t>
      </w:r>
      <w:r w:rsidRPr="000E11F9">
        <w:rPr>
          <w:b/>
          <w:bCs/>
          <w:sz w:val="28"/>
          <w:szCs w:val="28"/>
          <w:lang w:eastAsia="ar-SA"/>
        </w:rPr>
        <w:t xml:space="preserve">«Языки </w:t>
      </w:r>
      <w:r>
        <w:rPr>
          <w:b/>
          <w:bCs/>
          <w:sz w:val="28"/>
          <w:szCs w:val="28"/>
          <w:lang w:eastAsia="ar-SA"/>
        </w:rPr>
        <w:t>и литературы стран</w:t>
      </w:r>
      <w:r w:rsidRPr="000E11F9">
        <w:rPr>
          <w:b/>
          <w:bCs/>
          <w:sz w:val="28"/>
          <w:szCs w:val="28"/>
          <w:lang w:eastAsia="ar-SA"/>
        </w:rPr>
        <w:t xml:space="preserve"> Азии и Африки (Китай)»</w:t>
      </w:r>
    </w:p>
    <w:p w:rsidR="00A02BAA" w:rsidRDefault="00A02BAA" w:rsidP="00A02BAA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>Форма подготовки очная</w:t>
      </w:r>
    </w:p>
    <w:p w:rsidR="00A02BAA" w:rsidRDefault="00A02BAA" w:rsidP="00A02BAA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7769DF">
        <w:rPr>
          <w:b/>
          <w:bCs/>
          <w:sz w:val="28"/>
          <w:szCs w:val="28"/>
          <w:lang w:eastAsia="ar-SA"/>
        </w:rPr>
        <w:t>Квалификация (степень) выпускника</w:t>
      </w:r>
      <w:r>
        <w:rPr>
          <w:b/>
          <w:bCs/>
          <w:sz w:val="28"/>
          <w:szCs w:val="28"/>
          <w:lang w:eastAsia="ar-SA"/>
        </w:rPr>
        <w:t>:бакалав</w:t>
      </w:r>
      <w:r w:rsidRPr="000E11F9">
        <w:rPr>
          <w:b/>
          <w:bCs/>
          <w:sz w:val="28"/>
          <w:szCs w:val="28"/>
          <w:lang w:eastAsia="ar-SA"/>
        </w:rPr>
        <w:t>р</w:t>
      </w:r>
    </w:p>
    <w:p w:rsidR="00A02BAA" w:rsidRPr="000E11F9" w:rsidRDefault="00A02BAA" w:rsidP="00A02BAA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</w:p>
    <w:p w:rsidR="00A02BAA" w:rsidRDefault="00A02BAA" w:rsidP="00A02BAA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02BAA" w:rsidRPr="003776BF" w:rsidRDefault="00A02BAA" w:rsidP="00A02BAA">
      <w:pPr>
        <w:tabs>
          <w:tab w:val="left" w:pos="709"/>
        </w:tabs>
        <w:suppressAutoHyphens/>
        <w:rPr>
          <w:caps/>
          <w:sz w:val="28"/>
          <w:szCs w:val="28"/>
        </w:rPr>
      </w:pPr>
    </w:p>
    <w:p w:rsidR="00A02BAA" w:rsidRPr="003776BF" w:rsidRDefault="00A02BAA" w:rsidP="00A02BAA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02BAA" w:rsidRPr="003776BF" w:rsidRDefault="00A02BAA" w:rsidP="00A02BAA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02BAA" w:rsidRPr="003776BF" w:rsidRDefault="00A02BAA" w:rsidP="00A02BAA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02BAA" w:rsidRPr="003776BF" w:rsidRDefault="00A02BAA" w:rsidP="00A02BAA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02BAA" w:rsidRPr="003776BF" w:rsidRDefault="00A02BAA" w:rsidP="00A02BAA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3776BF">
        <w:rPr>
          <w:b/>
          <w:sz w:val="28"/>
          <w:szCs w:val="28"/>
        </w:rPr>
        <w:t>Владивосток</w:t>
      </w:r>
    </w:p>
    <w:p w:rsidR="00A02BAA" w:rsidRDefault="00A02BAA" w:rsidP="00A02BAA">
      <w:pPr>
        <w:spacing w:before="100" w:beforeAutospacing="1" w:line="360" w:lineRule="auto"/>
        <w:jc w:val="center"/>
        <w:rPr>
          <w:b/>
          <w:caps/>
          <w:sz w:val="28"/>
          <w:szCs w:val="28"/>
        </w:rPr>
      </w:pPr>
      <w:r w:rsidRPr="003776BF">
        <w:rPr>
          <w:b/>
          <w:caps/>
          <w:sz w:val="28"/>
          <w:szCs w:val="28"/>
        </w:rPr>
        <w:t>201</w:t>
      </w:r>
      <w:r>
        <w:rPr>
          <w:b/>
          <w:caps/>
          <w:sz w:val="28"/>
          <w:szCs w:val="28"/>
        </w:rPr>
        <w:t>8</w:t>
      </w:r>
    </w:p>
    <w:p w:rsidR="00A02BAA" w:rsidRPr="00EF5E28" w:rsidRDefault="00A02BAA" w:rsidP="00A02BAA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Batang"/>
          <w:b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  <w:r w:rsidRPr="00EF5E28">
        <w:rPr>
          <w:rFonts w:eastAsia="Batang"/>
          <w:b/>
          <w:bCs/>
          <w:sz w:val="28"/>
          <w:szCs w:val="28"/>
          <w:lang w:eastAsia="ko-KR"/>
        </w:rPr>
        <w:lastRenderedPageBreak/>
        <w:t xml:space="preserve">Паспорт фонда оценочных средств по </w:t>
      </w:r>
      <w:r>
        <w:rPr>
          <w:b/>
          <w:sz w:val="28"/>
          <w:szCs w:val="28"/>
        </w:rPr>
        <w:t>учебной практике</w:t>
      </w:r>
      <w:r w:rsidRPr="003776BF">
        <w:rPr>
          <w:b/>
          <w:sz w:val="28"/>
          <w:szCs w:val="28"/>
        </w:rPr>
        <w:t xml:space="preserve"> «</w:t>
      </w:r>
      <w:r w:rsidRPr="009A0C7C">
        <w:rPr>
          <w:b/>
          <w:bCs/>
          <w:sz w:val="28"/>
          <w:szCs w:val="28"/>
        </w:rPr>
        <w:t xml:space="preserve">Практика по получению </w:t>
      </w:r>
      <w:r>
        <w:rPr>
          <w:b/>
          <w:bCs/>
          <w:sz w:val="28"/>
          <w:szCs w:val="28"/>
        </w:rPr>
        <w:t xml:space="preserve">первичных </w:t>
      </w:r>
      <w:r w:rsidRPr="009A0C7C">
        <w:rPr>
          <w:b/>
          <w:bCs/>
          <w:sz w:val="28"/>
          <w:szCs w:val="28"/>
        </w:rPr>
        <w:t xml:space="preserve">профессиональных умений и </w:t>
      </w:r>
      <w:r>
        <w:rPr>
          <w:b/>
          <w:bCs/>
          <w:sz w:val="28"/>
          <w:szCs w:val="28"/>
        </w:rPr>
        <w:t>навыков</w:t>
      </w:r>
      <w:r w:rsidRPr="009A0C7C">
        <w:rPr>
          <w:b/>
          <w:bCs/>
          <w:sz w:val="28"/>
          <w:szCs w:val="28"/>
        </w:rPr>
        <w:t>»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7"/>
        <w:gridCol w:w="1101"/>
        <w:gridCol w:w="5719"/>
      </w:tblGrid>
      <w:tr w:rsidR="00A02BAA" w:rsidRPr="008F297F" w:rsidTr="00A02BAA">
        <w:trPr>
          <w:jc w:val="center"/>
        </w:trPr>
        <w:tc>
          <w:tcPr>
            <w:tcW w:w="1469" w:type="pct"/>
          </w:tcPr>
          <w:p w:rsidR="00A02BAA" w:rsidRPr="009F0AB1" w:rsidRDefault="00A02BAA" w:rsidP="00A02BAA">
            <w:pPr>
              <w:spacing w:before="100" w:beforeAutospacing="1" w:after="100" w:afterAutospacing="1"/>
              <w:jc w:val="center"/>
              <w:rPr>
                <w:b/>
                <w:szCs w:val="24"/>
              </w:rPr>
            </w:pPr>
            <w:r w:rsidRPr="009F0AB1">
              <w:rPr>
                <w:b/>
                <w:szCs w:val="24"/>
              </w:rPr>
              <w:t>Код и формулировка компетенции</w:t>
            </w:r>
          </w:p>
        </w:tc>
        <w:tc>
          <w:tcPr>
            <w:tcW w:w="3531" w:type="pct"/>
            <w:gridSpan w:val="2"/>
          </w:tcPr>
          <w:p w:rsidR="00A02BAA" w:rsidRPr="009F0AB1" w:rsidRDefault="00A02BAA" w:rsidP="00A02BAA">
            <w:pPr>
              <w:spacing w:before="100" w:beforeAutospacing="1" w:after="100" w:afterAutospacing="1"/>
              <w:ind w:firstLine="284"/>
              <w:jc w:val="both"/>
              <w:rPr>
                <w:b/>
                <w:szCs w:val="24"/>
              </w:rPr>
            </w:pPr>
            <w:r w:rsidRPr="009F0AB1">
              <w:rPr>
                <w:b/>
                <w:szCs w:val="24"/>
              </w:rPr>
              <w:t>Этапы формирования компетенции</w:t>
            </w:r>
          </w:p>
        </w:tc>
      </w:tr>
      <w:tr w:rsidR="00A02BAA" w:rsidRPr="001D1CF6" w:rsidTr="00A02BAA">
        <w:trPr>
          <w:jc w:val="center"/>
        </w:trPr>
        <w:tc>
          <w:tcPr>
            <w:tcW w:w="146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2BAA" w:rsidRDefault="00A02BAA" w:rsidP="00A02BA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ПК-3</w:t>
            </w:r>
          </w:p>
          <w:p w:rsidR="00A02BAA" w:rsidRPr="00F904D4" w:rsidRDefault="00A02BAA" w:rsidP="00A02BAA">
            <w:pPr>
              <w:widowControl w:val="0"/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  <w:r w:rsidRPr="00F904D4">
              <w:rPr>
                <w:szCs w:val="24"/>
              </w:rPr>
              <w:t>владение понятийным аппаратом востоковедных исследований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02BAA" w:rsidRPr="00DA768F" w:rsidRDefault="00A02BAA" w:rsidP="00A02BA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DA768F">
              <w:rPr>
                <w:szCs w:val="24"/>
              </w:rPr>
              <w:t>Знает</w:t>
            </w:r>
          </w:p>
        </w:tc>
        <w:tc>
          <w:tcPr>
            <w:tcW w:w="2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02BAA" w:rsidRPr="001D1CF6" w:rsidRDefault="00A02BAA" w:rsidP="00A02BAA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понятия и термины </w:t>
            </w:r>
            <w:r w:rsidRPr="00F904D4">
              <w:rPr>
                <w:szCs w:val="24"/>
              </w:rPr>
              <w:t>востоковедных исследований</w:t>
            </w:r>
            <w:r>
              <w:rPr>
                <w:szCs w:val="24"/>
              </w:rPr>
              <w:t>.</w:t>
            </w:r>
          </w:p>
        </w:tc>
      </w:tr>
      <w:tr w:rsidR="00A02BAA" w:rsidRPr="001D1CF6" w:rsidTr="00A02BAA">
        <w:trPr>
          <w:jc w:val="center"/>
        </w:trPr>
        <w:tc>
          <w:tcPr>
            <w:tcW w:w="146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02BAA" w:rsidRPr="00DA768F" w:rsidRDefault="00A02BAA" w:rsidP="00A02BA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DA768F">
              <w:rPr>
                <w:szCs w:val="24"/>
              </w:rPr>
              <w:t>Умеет</w:t>
            </w:r>
          </w:p>
        </w:tc>
        <w:tc>
          <w:tcPr>
            <w:tcW w:w="2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02BAA" w:rsidRPr="001D1CF6" w:rsidRDefault="00A02BAA" w:rsidP="00A02BAA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использовать понятия и термины </w:t>
            </w:r>
            <w:r w:rsidRPr="00F904D4">
              <w:rPr>
                <w:szCs w:val="24"/>
              </w:rPr>
              <w:t>востоковедных исследований</w:t>
            </w:r>
            <w:r>
              <w:rPr>
                <w:szCs w:val="24"/>
              </w:rPr>
              <w:t xml:space="preserve"> применительно к самостоятельной научно-исследовательской работе.</w:t>
            </w:r>
          </w:p>
        </w:tc>
      </w:tr>
      <w:tr w:rsidR="00A02BAA" w:rsidRPr="001D1CF6" w:rsidTr="00A02BAA">
        <w:trPr>
          <w:jc w:val="center"/>
        </w:trPr>
        <w:tc>
          <w:tcPr>
            <w:tcW w:w="146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02BAA" w:rsidRPr="00DA768F" w:rsidRDefault="00A02BAA" w:rsidP="00A02BA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DA768F">
              <w:rPr>
                <w:szCs w:val="24"/>
              </w:rPr>
              <w:t>Владеет</w:t>
            </w:r>
          </w:p>
        </w:tc>
        <w:tc>
          <w:tcPr>
            <w:tcW w:w="2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02BAA" w:rsidRPr="00F904D4" w:rsidRDefault="00A02BAA" w:rsidP="00A02BAA">
            <w:pPr>
              <w:jc w:val="both"/>
              <w:rPr>
                <w:szCs w:val="24"/>
              </w:rPr>
            </w:pPr>
            <w:r w:rsidRPr="00F904D4">
              <w:rPr>
                <w:szCs w:val="24"/>
              </w:rPr>
              <w:t>понятийным аппаратом востоковедных исследований</w:t>
            </w:r>
            <w:r>
              <w:rPr>
                <w:szCs w:val="24"/>
              </w:rPr>
              <w:t>.</w:t>
            </w:r>
          </w:p>
        </w:tc>
      </w:tr>
      <w:tr w:rsidR="00A02BAA" w:rsidRPr="001D1CF6" w:rsidTr="00A02BAA">
        <w:trPr>
          <w:jc w:val="center"/>
        </w:trPr>
        <w:tc>
          <w:tcPr>
            <w:tcW w:w="1469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02BAA" w:rsidRDefault="00A02BAA" w:rsidP="00A02BA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CD6A4D">
              <w:rPr>
                <w:szCs w:val="24"/>
              </w:rPr>
              <w:t>ПК-1</w:t>
            </w:r>
            <w:r>
              <w:rPr>
                <w:szCs w:val="24"/>
              </w:rPr>
              <w:t>3</w:t>
            </w:r>
          </w:p>
          <w:p w:rsidR="00A02BAA" w:rsidRPr="00CD6A4D" w:rsidRDefault="00A02BAA" w:rsidP="00A02BA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CD6A4D">
              <w:rPr>
                <w:szCs w:val="24"/>
              </w:rPr>
              <w:t>способность применять на практике полученные знания управления в сфере контактов со странами афро-азиатского мира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02BAA" w:rsidRPr="00DA768F" w:rsidRDefault="00A02BAA" w:rsidP="00A02BAA">
            <w:pPr>
              <w:rPr>
                <w:szCs w:val="24"/>
              </w:rPr>
            </w:pPr>
            <w:r w:rsidRPr="00DA768F">
              <w:rPr>
                <w:szCs w:val="24"/>
              </w:rPr>
              <w:t>Знает</w:t>
            </w:r>
          </w:p>
        </w:tc>
        <w:tc>
          <w:tcPr>
            <w:tcW w:w="2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02BAA" w:rsidRPr="00F904D4" w:rsidRDefault="00A02BAA" w:rsidP="00A02BAA">
            <w:pPr>
              <w:jc w:val="both"/>
              <w:rPr>
                <w:szCs w:val="24"/>
              </w:rPr>
            </w:pPr>
            <w:bookmarkStart w:id="1" w:name="_Hlk5216144"/>
            <w:r w:rsidRPr="00DD169E">
              <w:rPr>
                <w:rFonts w:eastAsia="Times New Roman"/>
                <w:szCs w:val="24"/>
              </w:rPr>
              <w:t>особенности межкультурной коммуникации</w:t>
            </w:r>
            <w:bookmarkEnd w:id="1"/>
          </w:p>
        </w:tc>
      </w:tr>
      <w:tr w:rsidR="00A02BAA" w:rsidRPr="001D1CF6" w:rsidTr="00A02BAA">
        <w:trPr>
          <w:jc w:val="center"/>
        </w:trPr>
        <w:tc>
          <w:tcPr>
            <w:tcW w:w="1469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02BAA" w:rsidRPr="00DA768F" w:rsidRDefault="00A02BAA" w:rsidP="00A02BAA">
            <w:pPr>
              <w:rPr>
                <w:szCs w:val="24"/>
              </w:rPr>
            </w:pPr>
            <w:r w:rsidRPr="00DA768F">
              <w:rPr>
                <w:szCs w:val="24"/>
              </w:rPr>
              <w:t>Умеет</w:t>
            </w:r>
          </w:p>
        </w:tc>
        <w:tc>
          <w:tcPr>
            <w:tcW w:w="2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02BAA" w:rsidRPr="00F904D4" w:rsidRDefault="00A02BAA" w:rsidP="00A02BAA">
            <w:pPr>
              <w:jc w:val="both"/>
              <w:rPr>
                <w:szCs w:val="24"/>
              </w:rPr>
            </w:pPr>
            <w:r w:rsidRPr="00DD169E">
              <w:rPr>
                <w:szCs w:val="24"/>
              </w:rPr>
              <w:t>осуществлять коммуникацию с носителями китайского языка</w:t>
            </w:r>
          </w:p>
        </w:tc>
      </w:tr>
      <w:tr w:rsidR="00A02BAA" w:rsidRPr="001D1CF6" w:rsidTr="00A02BAA">
        <w:trPr>
          <w:jc w:val="center"/>
        </w:trPr>
        <w:tc>
          <w:tcPr>
            <w:tcW w:w="1469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02BAA" w:rsidRPr="00DA768F" w:rsidRDefault="00A02BAA" w:rsidP="00A02BAA">
            <w:pPr>
              <w:rPr>
                <w:szCs w:val="24"/>
              </w:rPr>
            </w:pPr>
            <w:r w:rsidRPr="00DA768F">
              <w:rPr>
                <w:szCs w:val="24"/>
              </w:rPr>
              <w:t>Владеет</w:t>
            </w:r>
          </w:p>
        </w:tc>
        <w:tc>
          <w:tcPr>
            <w:tcW w:w="2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02BAA" w:rsidRPr="00F904D4" w:rsidRDefault="00A02BAA" w:rsidP="00A02BAA">
            <w:pPr>
              <w:jc w:val="both"/>
              <w:rPr>
                <w:szCs w:val="24"/>
              </w:rPr>
            </w:pPr>
            <w:r w:rsidRPr="00DD169E">
              <w:rPr>
                <w:szCs w:val="24"/>
              </w:rPr>
              <w:t>способностью применять на практике полученные знания управления в сфере контактов со странами афро-азиатского мира</w:t>
            </w:r>
            <w:r>
              <w:rPr>
                <w:szCs w:val="24"/>
              </w:rPr>
              <w:t>.</w:t>
            </w:r>
          </w:p>
        </w:tc>
      </w:tr>
      <w:tr w:rsidR="00A02BAA" w:rsidRPr="001D1CF6" w:rsidTr="00A02BAA">
        <w:trPr>
          <w:jc w:val="center"/>
        </w:trPr>
        <w:tc>
          <w:tcPr>
            <w:tcW w:w="1469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02BAA" w:rsidRDefault="00A02BAA" w:rsidP="00A02BAA">
            <w:pPr>
              <w:rPr>
                <w:szCs w:val="24"/>
              </w:rPr>
            </w:pPr>
            <w:r w:rsidRPr="00CD6A4D">
              <w:rPr>
                <w:szCs w:val="24"/>
              </w:rPr>
              <w:t>ПК-1</w:t>
            </w:r>
            <w:r>
              <w:rPr>
                <w:szCs w:val="24"/>
              </w:rPr>
              <w:t>4</w:t>
            </w:r>
          </w:p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  <w:r w:rsidRPr="00CD6A4D">
              <w:rPr>
                <w:szCs w:val="24"/>
              </w:rPr>
              <w:t>владение информацией об основных особенностях материальной и духовной культуры изучаемой страны (региона), способностью учитывать в практической и исследовательской деятельности специфику, характерную для носителей соответствующих культур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02BAA" w:rsidRPr="00DA768F" w:rsidRDefault="00A02BAA" w:rsidP="00A02BAA">
            <w:pPr>
              <w:rPr>
                <w:szCs w:val="24"/>
              </w:rPr>
            </w:pPr>
            <w:r w:rsidRPr="00DA768F">
              <w:rPr>
                <w:szCs w:val="24"/>
              </w:rPr>
              <w:t>Знает</w:t>
            </w:r>
          </w:p>
        </w:tc>
        <w:tc>
          <w:tcPr>
            <w:tcW w:w="2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02BAA" w:rsidRPr="00DD169E" w:rsidRDefault="00A02BAA" w:rsidP="00A02BAA">
            <w:pPr>
              <w:jc w:val="both"/>
              <w:rPr>
                <w:szCs w:val="24"/>
              </w:rPr>
            </w:pPr>
            <w:r w:rsidRPr="004C12C4">
              <w:rPr>
                <w:szCs w:val="24"/>
              </w:rPr>
              <w:t>основные особенности материальной и духовной культуры изучаемой страны (региона)</w:t>
            </w:r>
          </w:p>
        </w:tc>
      </w:tr>
      <w:tr w:rsidR="00A02BAA" w:rsidRPr="001D1CF6" w:rsidTr="00A02BAA">
        <w:trPr>
          <w:jc w:val="center"/>
        </w:trPr>
        <w:tc>
          <w:tcPr>
            <w:tcW w:w="1469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02BAA" w:rsidRPr="00DA768F" w:rsidRDefault="00A02BAA" w:rsidP="00A02BAA">
            <w:pPr>
              <w:rPr>
                <w:szCs w:val="24"/>
              </w:rPr>
            </w:pPr>
            <w:r w:rsidRPr="00DA768F">
              <w:rPr>
                <w:szCs w:val="24"/>
              </w:rPr>
              <w:t>Умеет</w:t>
            </w:r>
          </w:p>
        </w:tc>
        <w:tc>
          <w:tcPr>
            <w:tcW w:w="2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02BAA" w:rsidRPr="00DD169E" w:rsidRDefault="00A02BAA" w:rsidP="00A02BAA">
            <w:pPr>
              <w:jc w:val="both"/>
              <w:rPr>
                <w:szCs w:val="24"/>
              </w:rPr>
            </w:pPr>
            <w:r w:rsidRPr="004C12C4">
              <w:rPr>
                <w:szCs w:val="24"/>
              </w:rPr>
              <w:t>учитывать в практической и исследовательской деятельности специфику, характерную для носителей соответствующих культур</w:t>
            </w:r>
            <w:r>
              <w:rPr>
                <w:szCs w:val="24"/>
              </w:rPr>
              <w:t>.</w:t>
            </w:r>
          </w:p>
        </w:tc>
      </w:tr>
      <w:tr w:rsidR="00A02BAA" w:rsidRPr="001D1CF6" w:rsidTr="00A02BAA">
        <w:trPr>
          <w:jc w:val="center"/>
        </w:trPr>
        <w:tc>
          <w:tcPr>
            <w:tcW w:w="1469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02BAA" w:rsidRPr="00DA768F" w:rsidRDefault="00A02BAA" w:rsidP="00A02BAA">
            <w:pPr>
              <w:rPr>
                <w:szCs w:val="24"/>
              </w:rPr>
            </w:pPr>
            <w:r w:rsidRPr="00DA768F">
              <w:rPr>
                <w:szCs w:val="24"/>
              </w:rPr>
              <w:t>Владеет</w:t>
            </w:r>
          </w:p>
        </w:tc>
        <w:tc>
          <w:tcPr>
            <w:tcW w:w="2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02BAA" w:rsidRPr="00DD169E" w:rsidRDefault="00A02BAA" w:rsidP="00A02BAA">
            <w:pPr>
              <w:jc w:val="both"/>
              <w:rPr>
                <w:szCs w:val="24"/>
              </w:rPr>
            </w:pPr>
            <w:r w:rsidRPr="004C12C4">
              <w:rPr>
                <w:szCs w:val="24"/>
              </w:rPr>
              <w:t>информацией об основных особенностях материальной и духовной культуры изучаемой страны (региона), способностью учитывать в практической и исследовательской деятельности специфику, характерную для носителей соответствующих культу</w:t>
            </w:r>
            <w:r>
              <w:rPr>
                <w:szCs w:val="24"/>
              </w:rPr>
              <w:t>р</w:t>
            </w:r>
          </w:p>
        </w:tc>
      </w:tr>
      <w:tr w:rsidR="00A02BAA" w:rsidRPr="001D1CF6" w:rsidTr="00A02BAA">
        <w:trPr>
          <w:jc w:val="center"/>
        </w:trPr>
        <w:tc>
          <w:tcPr>
            <w:tcW w:w="1469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02BAA" w:rsidRDefault="00A02BAA" w:rsidP="00A02BAA">
            <w:pPr>
              <w:rPr>
                <w:szCs w:val="24"/>
              </w:rPr>
            </w:pPr>
            <w:r w:rsidRPr="003B76FC">
              <w:rPr>
                <w:szCs w:val="24"/>
              </w:rPr>
              <w:t>ПК-1</w:t>
            </w:r>
            <w:r>
              <w:rPr>
                <w:szCs w:val="24"/>
              </w:rPr>
              <w:t>6</w:t>
            </w:r>
          </w:p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  <w:r w:rsidRPr="003B76FC">
              <w:rPr>
                <w:szCs w:val="24"/>
              </w:rPr>
              <w:t xml:space="preserve">способность пользоваться знаниями по актуальным проблемам развития стран Азии и Африки, решение которых способствует укреплению дипломатических позиций, повышению экономической безопасности и конкурентоспособности </w:t>
            </w:r>
            <w:r w:rsidRPr="003B76FC">
              <w:rPr>
                <w:szCs w:val="24"/>
              </w:rPr>
              <w:lastRenderedPageBreak/>
              <w:t>Российской Федерации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02BAA" w:rsidRPr="00DA768F" w:rsidRDefault="00A02BAA" w:rsidP="00A02BAA">
            <w:pPr>
              <w:rPr>
                <w:szCs w:val="24"/>
              </w:rPr>
            </w:pPr>
            <w:r w:rsidRPr="00DA768F">
              <w:rPr>
                <w:szCs w:val="24"/>
              </w:rPr>
              <w:lastRenderedPageBreak/>
              <w:t>Знает</w:t>
            </w:r>
          </w:p>
        </w:tc>
        <w:tc>
          <w:tcPr>
            <w:tcW w:w="2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02BAA" w:rsidRPr="004C12C4" w:rsidRDefault="00A02BAA" w:rsidP="00A02BAA">
            <w:pPr>
              <w:jc w:val="both"/>
              <w:rPr>
                <w:szCs w:val="24"/>
              </w:rPr>
            </w:pPr>
            <w:r w:rsidRPr="00235F79">
              <w:rPr>
                <w:szCs w:val="24"/>
              </w:rPr>
              <w:t>актуальные проблемы развития стран Азии и Африки,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</w:t>
            </w:r>
            <w:r>
              <w:rPr>
                <w:szCs w:val="24"/>
              </w:rPr>
              <w:t>.</w:t>
            </w:r>
          </w:p>
        </w:tc>
      </w:tr>
      <w:tr w:rsidR="00A02BAA" w:rsidRPr="001D1CF6" w:rsidTr="00A02BAA">
        <w:trPr>
          <w:jc w:val="center"/>
        </w:trPr>
        <w:tc>
          <w:tcPr>
            <w:tcW w:w="1469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02BAA" w:rsidRPr="00DA768F" w:rsidRDefault="00A02BAA" w:rsidP="00A02BAA">
            <w:pPr>
              <w:rPr>
                <w:szCs w:val="24"/>
              </w:rPr>
            </w:pPr>
            <w:r w:rsidRPr="00DA768F">
              <w:rPr>
                <w:szCs w:val="24"/>
              </w:rPr>
              <w:t>Умеет</w:t>
            </w:r>
          </w:p>
        </w:tc>
        <w:tc>
          <w:tcPr>
            <w:tcW w:w="2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02BAA" w:rsidRPr="004C12C4" w:rsidRDefault="00A02BAA" w:rsidP="00A02BAA">
            <w:pPr>
              <w:jc w:val="both"/>
              <w:rPr>
                <w:szCs w:val="24"/>
              </w:rPr>
            </w:pPr>
            <w:r w:rsidRPr="00235F79">
              <w:rPr>
                <w:szCs w:val="24"/>
              </w:rPr>
              <w:t>пользоваться знаниями по актуальным проблемам развития стран Азии и Африки,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</w:t>
            </w:r>
            <w:r>
              <w:rPr>
                <w:szCs w:val="24"/>
              </w:rPr>
              <w:t>.</w:t>
            </w:r>
          </w:p>
        </w:tc>
      </w:tr>
      <w:tr w:rsidR="00A02BAA" w:rsidRPr="001D1CF6" w:rsidTr="00A02BAA">
        <w:trPr>
          <w:jc w:val="center"/>
        </w:trPr>
        <w:tc>
          <w:tcPr>
            <w:tcW w:w="1469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02BAA" w:rsidRPr="00DA768F" w:rsidRDefault="00A02BAA" w:rsidP="00A02BAA">
            <w:pPr>
              <w:rPr>
                <w:szCs w:val="24"/>
              </w:rPr>
            </w:pPr>
            <w:r w:rsidRPr="00DA768F">
              <w:rPr>
                <w:szCs w:val="24"/>
              </w:rPr>
              <w:t>Владеет</w:t>
            </w:r>
          </w:p>
        </w:tc>
        <w:tc>
          <w:tcPr>
            <w:tcW w:w="2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02BAA" w:rsidRPr="004C12C4" w:rsidRDefault="00A02BAA" w:rsidP="00A02BAA">
            <w:pPr>
              <w:jc w:val="both"/>
              <w:rPr>
                <w:szCs w:val="24"/>
              </w:rPr>
            </w:pPr>
            <w:r w:rsidRPr="00235F79">
              <w:rPr>
                <w:szCs w:val="24"/>
              </w:rPr>
              <w:t xml:space="preserve">способностью пользоваться знаниями по актуальным проблемам развития стран Азии и Африки, решение которых способствует укреплению дипломатических позиций, повышению </w:t>
            </w:r>
            <w:r w:rsidRPr="00235F79">
              <w:rPr>
                <w:szCs w:val="24"/>
              </w:rPr>
              <w:lastRenderedPageBreak/>
              <w:t>экономической безопасности и конкурентоспособности Российской Федерации</w:t>
            </w:r>
            <w:r>
              <w:rPr>
                <w:szCs w:val="24"/>
              </w:rPr>
              <w:t>.</w:t>
            </w:r>
          </w:p>
        </w:tc>
      </w:tr>
    </w:tbl>
    <w:p w:rsidR="00A02BAA" w:rsidRDefault="00A02BAA" w:rsidP="00A02BAA">
      <w:pPr>
        <w:autoSpaceDE w:val="0"/>
        <w:autoSpaceDN w:val="0"/>
        <w:adjustRightInd w:val="0"/>
        <w:spacing w:line="312" w:lineRule="auto"/>
        <w:jc w:val="center"/>
        <w:rPr>
          <w:color w:val="000000"/>
          <w:sz w:val="28"/>
          <w:szCs w:val="28"/>
        </w:rPr>
      </w:pPr>
    </w:p>
    <w:p w:rsidR="00A02BAA" w:rsidRPr="004E1755" w:rsidRDefault="00A02BAA" w:rsidP="00A02BAA">
      <w:pPr>
        <w:widowControl w:val="0"/>
        <w:tabs>
          <w:tab w:val="left" w:pos="709"/>
        </w:tabs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4E1755">
        <w:rPr>
          <w:b/>
          <w:sz w:val="28"/>
          <w:szCs w:val="28"/>
        </w:rPr>
        <w:t>Коды и этапы формирования компетенций</w:t>
      </w:r>
    </w:p>
    <w:tbl>
      <w:tblPr>
        <w:tblpPr w:leftFromText="180" w:rightFromText="180" w:bottomFromText="200" w:vertAnchor="text" w:horzAnchor="margin" w:tblpXSpec="center" w:tblpY="97"/>
        <w:tblW w:w="5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"/>
        <w:gridCol w:w="680"/>
        <w:gridCol w:w="1558"/>
        <w:gridCol w:w="1560"/>
        <w:gridCol w:w="1278"/>
      </w:tblGrid>
      <w:tr w:rsidR="00A02BAA" w:rsidRPr="008F297F" w:rsidTr="00A02BAA">
        <w:trPr>
          <w:trHeight w:val="315"/>
        </w:trPr>
        <w:tc>
          <w:tcPr>
            <w:tcW w:w="687" w:type="dxa"/>
            <w:gridSpan w:val="2"/>
            <w:vMerge w:val="restart"/>
            <w:tcBorders>
              <w:top w:val="single" w:sz="4" w:space="0" w:color="000000"/>
            </w:tcBorders>
          </w:tcPr>
          <w:p w:rsidR="00A02BAA" w:rsidRPr="001D1CF6" w:rsidRDefault="00A02BAA" w:rsidP="00A02BAA">
            <w:pPr>
              <w:snapToGrid w:val="0"/>
              <w:jc w:val="center"/>
              <w:rPr>
                <w:szCs w:val="24"/>
              </w:rPr>
            </w:pPr>
            <w:r w:rsidRPr="001D1CF6">
              <w:rPr>
                <w:szCs w:val="24"/>
              </w:rPr>
              <w:t>№ п/п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</w:tcBorders>
          </w:tcPr>
          <w:p w:rsidR="00A02BAA" w:rsidRPr="001D1CF6" w:rsidRDefault="00A02BAA" w:rsidP="00A02BAA">
            <w:pPr>
              <w:snapToGrid w:val="0"/>
              <w:jc w:val="center"/>
              <w:rPr>
                <w:szCs w:val="24"/>
              </w:rPr>
            </w:pPr>
            <w:r w:rsidRPr="001D1CF6">
              <w:rPr>
                <w:szCs w:val="24"/>
              </w:rPr>
              <w:t>Контролируемыеэтапы практики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</w:tcBorders>
          </w:tcPr>
          <w:p w:rsidR="00A02BAA" w:rsidRPr="001D1CF6" w:rsidRDefault="00A02BAA" w:rsidP="00A02BAA">
            <w:pPr>
              <w:snapToGrid w:val="0"/>
              <w:jc w:val="center"/>
              <w:rPr>
                <w:color w:val="000000"/>
                <w:szCs w:val="24"/>
              </w:rPr>
            </w:pPr>
            <w:r w:rsidRPr="001D1CF6">
              <w:rPr>
                <w:color w:val="000000"/>
                <w:szCs w:val="24"/>
              </w:rPr>
              <w:t>Оценочные средства - наименование</w:t>
            </w:r>
          </w:p>
        </w:tc>
      </w:tr>
      <w:tr w:rsidR="00A02BAA" w:rsidRPr="008F297F" w:rsidTr="00A02BAA">
        <w:trPr>
          <w:trHeight w:val="791"/>
        </w:trPr>
        <w:tc>
          <w:tcPr>
            <w:tcW w:w="687" w:type="dxa"/>
            <w:gridSpan w:val="2"/>
            <w:vMerge/>
            <w:tcBorders>
              <w:top w:val="single" w:sz="4" w:space="0" w:color="000000"/>
            </w:tcBorders>
            <w:vAlign w:val="center"/>
          </w:tcPr>
          <w:p w:rsidR="00A02BAA" w:rsidRPr="001D1CF6" w:rsidRDefault="00A02BAA" w:rsidP="00A02BAA">
            <w:pPr>
              <w:rPr>
                <w:szCs w:val="24"/>
              </w:rPr>
            </w:pPr>
          </w:p>
        </w:tc>
        <w:tc>
          <w:tcPr>
            <w:tcW w:w="1558" w:type="dxa"/>
            <w:vMerge/>
            <w:tcBorders>
              <w:top w:val="single" w:sz="4" w:space="0" w:color="000000"/>
            </w:tcBorders>
            <w:vAlign w:val="center"/>
          </w:tcPr>
          <w:p w:rsidR="00A02BAA" w:rsidRPr="001D1CF6" w:rsidRDefault="00A02BAA" w:rsidP="00A02BAA">
            <w:pPr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A02BAA" w:rsidRPr="001D1CF6" w:rsidRDefault="00A02BAA" w:rsidP="00A02BAA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Т</w:t>
            </w:r>
            <w:r w:rsidRPr="001D1CF6">
              <w:rPr>
                <w:szCs w:val="24"/>
              </w:rPr>
              <w:t>екущий контроль</w:t>
            </w:r>
          </w:p>
        </w:tc>
        <w:tc>
          <w:tcPr>
            <w:tcW w:w="1278" w:type="dxa"/>
            <w:tcBorders>
              <w:top w:val="single" w:sz="4" w:space="0" w:color="000000"/>
            </w:tcBorders>
          </w:tcPr>
          <w:p w:rsidR="00A02BAA" w:rsidRPr="001D1CF6" w:rsidRDefault="00A02BAA" w:rsidP="00A02BAA">
            <w:pPr>
              <w:snapToGrid w:val="0"/>
              <w:jc w:val="center"/>
              <w:rPr>
                <w:color w:val="000000"/>
                <w:szCs w:val="24"/>
              </w:rPr>
            </w:pPr>
            <w:r w:rsidRPr="001D1CF6">
              <w:rPr>
                <w:color w:val="000000"/>
                <w:szCs w:val="24"/>
              </w:rPr>
              <w:t>Промежуточная аттестация</w:t>
            </w:r>
          </w:p>
        </w:tc>
      </w:tr>
      <w:tr w:rsidR="00A02BAA" w:rsidRPr="008F297F" w:rsidTr="00A02BAA">
        <w:trPr>
          <w:gridBefore w:val="1"/>
          <w:wBefore w:w="7" w:type="dxa"/>
          <w:trHeight w:val="517"/>
        </w:trPr>
        <w:tc>
          <w:tcPr>
            <w:tcW w:w="680" w:type="dxa"/>
            <w:vMerge w:val="restart"/>
          </w:tcPr>
          <w:p w:rsidR="00A02BAA" w:rsidRPr="001D1CF6" w:rsidRDefault="00A02BAA" w:rsidP="00A02BAA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558" w:type="dxa"/>
            <w:vMerge w:val="restart"/>
            <w:vAlign w:val="center"/>
          </w:tcPr>
          <w:p w:rsidR="00A02BAA" w:rsidRPr="00755A41" w:rsidRDefault="00A02BAA" w:rsidP="00A02BAA">
            <w:pPr>
              <w:snapToGrid w:val="0"/>
              <w:jc w:val="center"/>
              <w:rPr>
                <w:szCs w:val="24"/>
              </w:rPr>
            </w:pPr>
            <w:r w:rsidRPr="00755A41">
              <w:rPr>
                <w:szCs w:val="24"/>
              </w:rPr>
              <w:t>Подготовительный этап;</w:t>
            </w:r>
          </w:p>
          <w:p w:rsidR="00A02BAA" w:rsidRPr="00755A41" w:rsidRDefault="00A02BAA" w:rsidP="00A02BAA">
            <w:pPr>
              <w:snapToGrid w:val="0"/>
              <w:jc w:val="center"/>
              <w:rPr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A02BAA" w:rsidRPr="00755A41" w:rsidRDefault="00A02BAA" w:rsidP="00A02BAA">
            <w:pPr>
              <w:snapToGrid w:val="0"/>
              <w:jc w:val="both"/>
              <w:rPr>
                <w:color w:val="000000"/>
                <w:szCs w:val="24"/>
                <w:highlight w:val="yellow"/>
              </w:rPr>
            </w:pPr>
          </w:p>
        </w:tc>
        <w:tc>
          <w:tcPr>
            <w:tcW w:w="1278" w:type="dxa"/>
            <w:vMerge w:val="restart"/>
          </w:tcPr>
          <w:p w:rsidR="00A02BAA" w:rsidRPr="00755A41" w:rsidRDefault="00A02BAA" w:rsidP="00A02BAA">
            <w:pPr>
              <w:snapToGrid w:val="0"/>
              <w:rPr>
                <w:color w:val="000000"/>
                <w:szCs w:val="24"/>
                <w:highlight w:val="yellow"/>
              </w:rPr>
            </w:pPr>
          </w:p>
        </w:tc>
      </w:tr>
      <w:tr w:rsidR="00A02BAA" w:rsidRPr="008F297F" w:rsidTr="00A02BAA">
        <w:trPr>
          <w:gridBefore w:val="1"/>
          <w:wBefore w:w="7" w:type="dxa"/>
          <w:trHeight w:val="517"/>
        </w:trPr>
        <w:tc>
          <w:tcPr>
            <w:tcW w:w="680" w:type="dxa"/>
            <w:vMerge/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1558" w:type="dxa"/>
            <w:vMerge/>
            <w:vAlign w:val="center"/>
          </w:tcPr>
          <w:p w:rsidR="00A02BAA" w:rsidRPr="00755A41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1560" w:type="dxa"/>
            <w:vMerge/>
            <w:vAlign w:val="center"/>
          </w:tcPr>
          <w:p w:rsidR="00A02BAA" w:rsidRPr="00755A41" w:rsidRDefault="00A02BAA" w:rsidP="00A02BAA">
            <w:pPr>
              <w:rPr>
                <w:color w:val="000000"/>
                <w:szCs w:val="24"/>
                <w:highlight w:val="yellow"/>
              </w:rPr>
            </w:pPr>
          </w:p>
        </w:tc>
        <w:tc>
          <w:tcPr>
            <w:tcW w:w="1278" w:type="dxa"/>
            <w:vMerge/>
            <w:vAlign w:val="center"/>
          </w:tcPr>
          <w:p w:rsidR="00A02BAA" w:rsidRPr="00755A41" w:rsidRDefault="00A02BAA" w:rsidP="00A02BAA">
            <w:pPr>
              <w:rPr>
                <w:color w:val="000000"/>
                <w:szCs w:val="24"/>
                <w:highlight w:val="yellow"/>
              </w:rPr>
            </w:pPr>
          </w:p>
        </w:tc>
      </w:tr>
      <w:tr w:rsidR="00A02BAA" w:rsidRPr="008F297F" w:rsidTr="00A02BAA">
        <w:trPr>
          <w:gridBefore w:val="1"/>
          <w:wBefore w:w="7" w:type="dxa"/>
          <w:trHeight w:val="517"/>
        </w:trPr>
        <w:tc>
          <w:tcPr>
            <w:tcW w:w="680" w:type="dxa"/>
            <w:vMerge/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1558" w:type="dxa"/>
            <w:vMerge/>
            <w:vAlign w:val="center"/>
          </w:tcPr>
          <w:p w:rsidR="00A02BAA" w:rsidRPr="00755A41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1560" w:type="dxa"/>
            <w:vMerge/>
            <w:vAlign w:val="center"/>
          </w:tcPr>
          <w:p w:rsidR="00A02BAA" w:rsidRPr="00755A41" w:rsidRDefault="00A02BAA" w:rsidP="00A02BAA">
            <w:pPr>
              <w:rPr>
                <w:color w:val="000000"/>
                <w:szCs w:val="24"/>
                <w:highlight w:val="yellow"/>
              </w:rPr>
            </w:pPr>
          </w:p>
        </w:tc>
        <w:tc>
          <w:tcPr>
            <w:tcW w:w="1278" w:type="dxa"/>
            <w:vMerge/>
            <w:vAlign w:val="center"/>
          </w:tcPr>
          <w:p w:rsidR="00A02BAA" w:rsidRPr="00755A41" w:rsidRDefault="00A02BAA" w:rsidP="00A02BAA">
            <w:pPr>
              <w:rPr>
                <w:color w:val="000000"/>
                <w:szCs w:val="24"/>
                <w:highlight w:val="yellow"/>
              </w:rPr>
            </w:pPr>
          </w:p>
        </w:tc>
      </w:tr>
      <w:tr w:rsidR="00A02BAA" w:rsidRPr="008F297F" w:rsidTr="00A02BAA">
        <w:trPr>
          <w:gridBefore w:val="1"/>
          <w:wBefore w:w="7" w:type="dxa"/>
          <w:trHeight w:val="517"/>
        </w:trPr>
        <w:tc>
          <w:tcPr>
            <w:tcW w:w="680" w:type="dxa"/>
            <w:vMerge w:val="restart"/>
          </w:tcPr>
          <w:p w:rsidR="00A02BAA" w:rsidRPr="001D1CF6" w:rsidRDefault="00A02BAA" w:rsidP="00A02BAA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558" w:type="dxa"/>
            <w:vMerge w:val="restart"/>
            <w:vAlign w:val="center"/>
          </w:tcPr>
          <w:p w:rsidR="00A02BAA" w:rsidRPr="00755A41" w:rsidRDefault="00A02BAA" w:rsidP="00A02BAA">
            <w:pPr>
              <w:snapToGrid w:val="0"/>
              <w:jc w:val="center"/>
              <w:rPr>
                <w:szCs w:val="24"/>
              </w:rPr>
            </w:pPr>
            <w:r w:rsidRPr="00755A41">
              <w:rPr>
                <w:szCs w:val="24"/>
              </w:rPr>
              <w:t>Основной этап;</w:t>
            </w:r>
          </w:p>
          <w:p w:rsidR="00A02BAA" w:rsidRPr="00755A41" w:rsidRDefault="00A02BAA" w:rsidP="00A02BAA">
            <w:pPr>
              <w:snapToGrid w:val="0"/>
              <w:jc w:val="center"/>
              <w:rPr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A02BAA" w:rsidRPr="00755A41" w:rsidRDefault="00A02BAA" w:rsidP="00A02BAA">
            <w:pPr>
              <w:snapToGrid w:val="0"/>
              <w:jc w:val="both"/>
              <w:rPr>
                <w:color w:val="000000"/>
                <w:szCs w:val="24"/>
                <w:highlight w:val="yellow"/>
              </w:rPr>
            </w:pPr>
            <w:r w:rsidRPr="00755A41">
              <w:rPr>
                <w:szCs w:val="24"/>
                <w:lang w:eastAsia="ar-SA"/>
              </w:rPr>
              <w:t>Реферат</w:t>
            </w:r>
          </w:p>
        </w:tc>
        <w:tc>
          <w:tcPr>
            <w:tcW w:w="1278" w:type="dxa"/>
            <w:vMerge w:val="restart"/>
          </w:tcPr>
          <w:p w:rsidR="00A02BAA" w:rsidRPr="00755A41" w:rsidRDefault="00A02BAA" w:rsidP="00A02BAA">
            <w:pPr>
              <w:snapToGrid w:val="0"/>
              <w:rPr>
                <w:color w:val="000000"/>
                <w:szCs w:val="24"/>
                <w:highlight w:val="yellow"/>
              </w:rPr>
            </w:pPr>
            <w:r w:rsidRPr="00755A41">
              <w:rPr>
                <w:szCs w:val="24"/>
                <w:lang w:eastAsia="ar-SA"/>
              </w:rPr>
              <w:t>Реферат</w:t>
            </w:r>
          </w:p>
        </w:tc>
      </w:tr>
      <w:tr w:rsidR="00A02BAA" w:rsidRPr="008F297F" w:rsidTr="00A02BAA">
        <w:trPr>
          <w:gridBefore w:val="1"/>
          <w:wBefore w:w="7" w:type="dxa"/>
          <w:trHeight w:val="517"/>
        </w:trPr>
        <w:tc>
          <w:tcPr>
            <w:tcW w:w="680" w:type="dxa"/>
            <w:vMerge/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1558" w:type="dxa"/>
            <w:vMerge/>
            <w:vAlign w:val="center"/>
          </w:tcPr>
          <w:p w:rsidR="00A02BAA" w:rsidRPr="00755A41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1560" w:type="dxa"/>
            <w:vMerge/>
            <w:vAlign w:val="center"/>
          </w:tcPr>
          <w:p w:rsidR="00A02BAA" w:rsidRPr="00755A41" w:rsidRDefault="00A02BAA" w:rsidP="00A02BAA">
            <w:pPr>
              <w:rPr>
                <w:color w:val="000000"/>
                <w:szCs w:val="24"/>
                <w:highlight w:val="yellow"/>
              </w:rPr>
            </w:pPr>
          </w:p>
        </w:tc>
        <w:tc>
          <w:tcPr>
            <w:tcW w:w="1278" w:type="dxa"/>
            <w:vMerge/>
            <w:vAlign w:val="center"/>
          </w:tcPr>
          <w:p w:rsidR="00A02BAA" w:rsidRPr="00755A41" w:rsidRDefault="00A02BAA" w:rsidP="00A02BAA">
            <w:pPr>
              <w:rPr>
                <w:color w:val="000000"/>
                <w:szCs w:val="24"/>
                <w:highlight w:val="yellow"/>
              </w:rPr>
            </w:pPr>
          </w:p>
        </w:tc>
      </w:tr>
      <w:tr w:rsidR="00A02BAA" w:rsidRPr="008F297F" w:rsidTr="00A02BAA">
        <w:trPr>
          <w:gridBefore w:val="1"/>
          <w:wBefore w:w="7" w:type="dxa"/>
          <w:trHeight w:val="517"/>
        </w:trPr>
        <w:tc>
          <w:tcPr>
            <w:tcW w:w="680" w:type="dxa"/>
            <w:vMerge/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1558" w:type="dxa"/>
            <w:vMerge/>
            <w:vAlign w:val="center"/>
          </w:tcPr>
          <w:p w:rsidR="00A02BAA" w:rsidRPr="00755A41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1560" w:type="dxa"/>
            <w:vMerge/>
            <w:vAlign w:val="center"/>
          </w:tcPr>
          <w:p w:rsidR="00A02BAA" w:rsidRPr="00755A41" w:rsidRDefault="00A02BAA" w:rsidP="00A02BAA">
            <w:pPr>
              <w:rPr>
                <w:color w:val="000000"/>
                <w:szCs w:val="24"/>
                <w:highlight w:val="yellow"/>
              </w:rPr>
            </w:pPr>
          </w:p>
        </w:tc>
        <w:tc>
          <w:tcPr>
            <w:tcW w:w="1278" w:type="dxa"/>
            <w:vMerge/>
            <w:vAlign w:val="center"/>
          </w:tcPr>
          <w:p w:rsidR="00A02BAA" w:rsidRPr="00755A41" w:rsidRDefault="00A02BAA" w:rsidP="00A02BAA">
            <w:pPr>
              <w:rPr>
                <w:color w:val="000000"/>
                <w:szCs w:val="24"/>
                <w:highlight w:val="yellow"/>
              </w:rPr>
            </w:pPr>
          </w:p>
        </w:tc>
      </w:tr>
      <w:tr w:rsidR="00A02BAA" w:rsidRPr="008F297F" w:rsidTr="00A02BAA">
        <w:trPr>
          <w:gridBefore w:val="1"/>
          <w:wBefore w:w="7" w:type="dxa"/>
          <w:trHeight w:val="517"/>
        </w:trPr>
        <w:tc>
          <w:tcPr>
            <w:tcW w:w="680" w:type="dxa"/>
            <w:vMerge w:val="restart"/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  <w:r w:rsidRPr="00C4767E">
              <w:rPr>
                <w:szCs w:val="24"/>
              </w:rPr>
              <w:t>3</w:t>
            </w:r>
          </w:p>
        </w:tc>
        <w:tc>
          <w:tcPr>
            <w:tcW w:w="1558" w:type="dxa"/>
            <w:vMerge w:val="restart"/>
            <w:vAlign w:val="center"/>
          </w:tcPr>
          <w:p w:rsidR="00A02BAA" w:rsidRPr="00755A41" w:rsidRDefault="00A02BAA" w:rsidP="00A02BAA">
            <w:pPr>
              <w:rPr>
                <w:szCs w:val="24"/>
                <w:highlight w:val="yellow"/>
              </w:rPr>
            </w:pPr>
            <w:r w:rsidRPr="00755A41">
              <w:rPr>
                <w:szCs w:val="24"/>
              </w:rPr>
              <w:t>Итоговый этап</w:t>
            </w:r>
          </w:p>
        </w:tc>
        <w:tc>
          <w:tcPr>
            <w:tcW w:w="1560" w:type="dxa"/>
            <w:vMerge w:val="restart"/>
          </w:tcPr>
          <w:p w:rsidR="00A02BAA" w:rsidRPr="00755A41" w:rsidRDefault="00A02BAA" w:rsidP="00A02BAA">
            <w:pPr>
              <w:snapToGrid w:val="0"/>
              <w:jc w:val="both"/>
              <w:rPr>
                <w:color w:val="000000"/>
                <w:szCs w:val="24"/>
                <w:highlight w:val="yellow"/>
              </w:rPr>
            </w:pPr>
            <w:r>
              <w:rPr>
                <w:szCs w:val="24"/>
                <w:lang w:eastAsia="ar-SA"/>
              </w:rPr>
              <w:t>Отчет по практике.</w:t>
            </w:r>
          </w:p>
        </w:tc>
        <w:tc>
          <w:tcPr>
            <w:tcW w:w="1278" w:type="dxa"/>
            <w:vMerge w:val="restart"/>
          </w:tcPr>
          <w:p w:rsidR="00A02BAA" w:rsidRPr="00755A41" w:rsidRDefault="00A02BAA" w:rsidP="00A02BAA">
            <w:pPr>
              <w:snapToGrid w:val="0"/>
              <w:jc w:val="both"/>
              <w:rPr>
                <w:color w:val="000000"/>
                <w:szCs w:val="24"/>
              </w:rPr>
            </w:pPr>
            <w:r>
              <w:rPr>
                <w:szCs w:val="24"/>
                <w:lang w:eastAsia="ar-SA"/>
              </w:rPr>
              <w:t>Отчет по практике.</w:t>
            </w:r>
          </w:p>
          <w:p w:rsidR="00A02BAA" w:rsidRPr="00755A41" w:rsidRDefault="00A02BAA" w:rsidP="00A02BAA">
            <w:pPr>
              <w:snapToGrid w:val="0"/>
              <w:rPr>
                <w:color w:val="000000"/>
                <w:szCs w:val="24"/>
                <w:highlight w:val="yellow"/>
              </w:rPr>
            </w:pPr>
          </w:p>
        </w:tc>
      </w:tr>
      <w:tr w:rsidR="00A02BAA" w:rsidRPr="008F297F" w:rsidTr="00A02BAA">
        <w:trPr>
          <w:gridBefore w:val="1"/>
          <w:wBefore w:w="7" w:type="dxa"/>
          <w:trHeight w:val="517"/>
        </w:trPr>
        <w:tc>
          <w:tcPr>
            <w:tcW w:w="680" w:type="dxa"/>
            <w:vMerge/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1558" w:type="dxa"/>
            <w:vMerge/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1560" w:type="dxa"/>
            <w:vMerge/>
            <w:vAlign w:val="center"/>
          </w:tcPr>
          <w:p w:rsidR="00A02BAA" w:rsidRPr="008F297F" w:rsidRDefault="00A02BAA" w:rsidP="00A02BAA">
            <w:pPr>
              <w:rPr>
                <w:color w:val="000000"/>
                <w:szCs w:val="24"/>
                <w:highlight w:val="yellow"/>
              </w:rPr>
            </w:pPr>
          </w:p>
        </w:tc>
        <w:tc>
          <w:tcPr>
            <w:tcW w:w="1278" w:type="dxa"/>
            <w:vMerge/>
            <w:vAlign w:val="center"/>
          </w:tcPr>
          <w:p w:rsidR="00A02BAA" w:rsidRPr="008F297F" w:rsidRDefault="00A02BAA" w:rsidP="00A02BAA">
            <w:pPr>
              <w:rPr>
                <w:color w:val="000000"/>
                <w:szCs w:val="24"/>
                <w:highlight w:val="yellow"/>
              </w:rPr>
            </w:pPr>
          </w:p>
        </w:tc>
      </w:tr>
      <w:tr w:rsidR="00A02BAA" w:rsidRPr="008F297F" w:rsidTr="00A02BAA">
        <w:trPr>
          <w:gridBefore w:val="1"/>
          <w:wBefore w:w="7" w:type="dxa"/>
          <w:trHeight w:val="517"/>
        </w:trPr>
        <w:tc>
          <w:tcPr>
            <w:tcW w:w="680" w:type="dxa"/>
            <w:vMerge/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1558" w:type="dxa"/>
            <w:vMerge/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1560" w:type="dxa"/>
            <w:vMerge/>
            <w:vAlign w:val="center"/>
          </w:tcPr>
          <w:p w:rsidR="00A02BAA" w:rsidRPr="008F297F" w:rsidRDefault="00A02BAA" w:rsidP="00A02BAA">
            <w:pPr>
              <w:rPr>
                <w:color w:val="000000"/>
                <w:szCs w:val="24"/>
                <w:highlight w:val="yellow"/>
              </w:rPr>
            </w:pPr>
          </w:p>
        </w:tc>
        <w:tc>
          <w:tcPr>
            <w:tcW w:w="1278" w:type="dxa"/>
            <w:vMerge/>
            <w:vAlign w:val="center"/>
          </w:tcPr>
          <w:p w:rsidR="00A02BAA" w:rsidRPr="008F297F" w:rsidRDefault="00A02BAA" w:rsidP="00A02BAA">
            <w:pPr>
              <w:rPr>
                <w:color w:val="000000"/>
                <w:szCs w:val="24"/>
                <w:highlight w:val="yellow"/>
              </w:rPr>
            </w:pPr>
          </w:p>
        </w:tc>
      </w:tr>
      <w:tr w:rsidR="00A02BAA" w:rsidRPr="008F297F" w:rsidTr="00A02BAA">
        <w:trPr>
          <w:gridBefore w:val="1"/>
          <w:wBefore w:w="7" w:type="dxa"/>
          <w:trHeight w:val="20"/>
        </w:trPr>
        <w:tc>
          <w:tcPr>
            <w:tcW w:w="680" w:type="dxa"/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1558" w:type="dxa"/>
            <w:vMerge/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1560" w:type="dxa"/>
            <w:vMerge/>
            <w:vAlign w:val="center"/>
          </w:tcPr>
          <w:p w:rsidR="00A02BAA" w:rsidRPr="008F297F" w:rsidRDefault="00A02BAA" w:rsidP="00A02BAA">
            <w:pPr>
              <w:rPr>
                <w:color w:val="000000"/>
                <w:szCs w:val="24"/>
                <w:highlight w:val="yellow"/>
              </w:rPr>
            </w:pPr>
          </w:p>
        </w:tc>
        <w:tc>
          <w:tcPr>
            <w:tcW w:w="1278" w:type="dxa"/>
            <w:vMerge/>
            <w:vAlign w:val="center"/>
          </w:tcPr>
          <w:p w:rsidR="00A02BAA" w:rsidRPr="008F297F" w:rsidRDefault="00A02BAA" w:rsidP="00A02BAA">
            <w:pPr>
              <w:rPr>
                <w:color w:val="000000"/>
                <w:szCs w:val="24"/>
                <w:highlight w:val="yellow"/>
              </w:rPr>
            </w:pPr>
          </w:p>
        </w:tc>
      </w:tr>
      <w:tr w:rsidR="00A02BAA" w:rsidRPr="008F297F" w:rsidTr="00A02BAA">
        <w:trPr>
          <w:gridBefore w:val="1"/>
          <w:wBefore w:w="7" w:type="dxa"/>
          <w:trHeight w:val="20"/>
        </w:trPr>
        <w:tc>
          <w:tcPr>
            <w:tcW w:w="680" w:type="dxa"/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1558" w:type="dxa"/>
            <w:vMerge/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1560" w:type="dxa"/>
            <w:vMerge/>
            <w:vAlign w:val="center"/>
          </w:tcPr>
          <w:p w:rsidR="00A02BAA" w:rsidRPr="008F297F" w:rsidRDefault="00A02BAA" w:rsidP="00A02BAA">
            <w:pPr>
              <w:rPr>
                <w:color w:val="000000"/>
                <w:szCs w:val="24"/>
                <w:highlight w:val="yellow"/>
              </w:rPr>
            </w:pPr>
          </w:p>
        </w:tc>
        <w:tc>
          <w:tcPr>
            <w:tcW w:w="1278" w:type="dxa"/>
            <w:vMerge/>
            <w:vAlign w:val="center"/>
          </w:tcPr>
          <w:p w:rsidR="00A02BAA" w:rsidRPr="008F297F" w:rsidRDefault="00A02BAA" w:rsidP="00A02BAA">
            <w:pPr>
              <w:rPr>
                <w:color w:val="000000"/>
                <w:szCs w:val="24"/>
                <w:highlight w:val="yellow"/>
              </w:rPr>
            </w:pPr>
          </w:p>
        </w:tc>
      </w:tr>
      <w:tr w:rsidR="00A02BAA" w:rsidRPr="008F297F" w:rsidTr="00A02BAA">
        <w:trPr>
          <w:gridBefore w:val="1"/>
          <w:wBefore w:w="7" w:type="dxa"/>
          <w:trHeight w:val="20"/>
        </w:trPr>
        <w:tc>
          <w:tcPr>
            <w:tcW w:w="680" w:type="dxa"/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1558" w:type="dxa"/>
            <w:vMerge/>
            <w:vAlign w:val="center"/>
          </w:tcPr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</w:p>
        </w:tc>
        <w:tc>
          <w:tcPr>
            <w:tcW w:w="1560" w:type="dxa"/>
            <w:vMerge/>
            <w:vAlign w:val="center"/>
          </w:tcPr>
          <w:p w:rsidR="00A02BAA" w:rsidRPr="008F297F" w:rsidRDefault="00A02BAA" w:rsidP="00A02BAA">
            <w:pPr>
              <w:rPr>
                <w:color w:val="000000"/>
                <w:szCs w:val="24"/>
                <w:highlight w:val="yellow"/>
              </w:rPr>
            </w:pPr>
          </w:p>
        </w:tc>
        <w:tc>
          <w:tcPr>
            <w:tcW w:w="1278" w:type="dxa"/>
            <w:vMerge/>
            <w:vAlign w:val="center"/>
          </w:tcPr>
          <w:p w:rsidR="00A02BAA" w:rsidRPr="008F297F" w:rsidRDefault="00A02BAA" w:rsidP="00A02BAA">
            <w:pPr>
              <w:rPr>
                <w:color w:val="000000"/>
                <w:szCs w:val="24"/>
                <w:highlight w:val="yellow"/>
              </w:rPr>
            </w:pPr>
          </w:p>
        </w:tc>
      </w:tr>
    </w:tbl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Default="00A02BAA" w:rsidP="00A02BAA">
      <w:pPr>
        <w:jc w:val="center"/>
        <w:rPr>
          <w:rFonts w:eastAsia="Batang"/>
          <w:b/>
          <w:sz w:val="28"/>
          <w:szCs w:val="28"/>
        </w:rPr>
      </w:pPr>
    </w:p>
    <w:p w:rsidR="00A02BAA" w:rsidRPr="006A105A" w:rsidRDefault="00A02BAA" w:rsidP="00A02BAA">
      <w:pPr>
        <w:jc w:val="center"/>
        <w:rPr>
          <w:rFonts w:eastAsia="Batang"/>
          <w:b/>
          <w:sz w:val="28"/>
          <w:szCs w:val="28"/>
        </w:rPr>
      </w:pPr>
      <w:r w:rsidRPr="006A105A">
        <w:rPr>
          <w:rFonts w:eastAsia="Batang"/>
          <w:b/>
          <w:sz w:val="28"/>
          <w:szCs w:val="28"/>
        </w:rPr>
        <w:t>Шкала оценивания уровня сформированности компетенций</w:t>
      </w:r>
    </w:p>
    <w:p w:rsidR="00A02BAA" w:rsidRPr="006A105A" w:rsidRDefault="00A02BAA" w:rsidP="00A02BAA">
      <w:pPr>
        <w:spacing w:line="360" w:lineRule="auto"/>
        <w:jc w:val="center"/>
        <w:rPr>
          <w:rFonts w:eastAsia="Batang"/>
          <w:b/>
          <w:sz w:val="28"/>
          <w:szCs w:val="28"/>
          <w:highlight w:val="yellow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417"/>
        <w:gridCol w:w="1985"/>
        <w:gridCol w:w="1843"/>
        <w:gridCol w:w="2126"/>
        <w:gridCol w:w="850"/>
      </w:tblGrid>
      <w:tr w:rsidR="00A02BAA" w:rsidRPr="006A105A" w:rsidTr="00A02BAA">
        <w:trPr>
          <w:trHeight w:val="920"/>
        </w:trPr>
        <w:tc>
          <w:tcPr>
            <w:tcW w:w="1702" w:type="dxa"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b/>
                <w:szCs w:val="24"/>
              </w:rPr>
              <w:t>Код и формулировка компетенции</w:t>
            </w:r>
          </w:p>
        </w:tc>
        <w:tc>
          <w:tcPr>
            <w:tcW w:w="3402" w:type="dxa"/>
            <w:gridSpan w:val="2"/>
          </w:tcPr>
          <w:p w:rsidR="00A02BAA" w:rsidRPr="006A105A" w:rsidRDefault="00A02BAA" w:rsidP="00A02BAA">
            <w:pPr>
              <w:rPr>
                <w:rFonts w:eastAsia="Batang"/>
                <w:b/>
                <w:szCs w:val="24"/>
              </w:rPr>
            </w:pPr>
            <w:r w:rsidRPr="006A105A">
              <w:rPr>
                <w:rFonts w:eastAsia="Batang"/>
                <w:b/>
                <w:szCs w:val="24"/>
              </w:rPr>
              <w:t>Этапы формирования компетенции</w:t>
            </w:r>
          </w:p>
        </w:tc>
        <w:tc>
          <w:tcPr>
            <w:tcW w:w="1843" w:type="dxa"/>
          </w:tcPr>
          <w:p w:rsidR="00A02BAA" w:rsidRPr="006A105A" w:rsidRDefault="00A02BAA" w:rsidP="00A02BAA">
            <w:pPr>
              <w:rPr>
                <w:rFonts w:eastAsia="Batang"/>
                <w:b/>
                <w:szCs w:val="24"/>
              </w:rPr>
            </w:pPr>
            <w:r w:rsidRPr="006A105A">
              <w:rPr>
                <w:rFonts w:eastAsia="Batang"/>
                <w:b/>
                <w:szCs w:val="24"/>
              </w:rPr>
              <w:t xml:space="preserve">критерии </w:t>
            </w:r>
          </w:p>
        </w:tc>
        <w:tc>
          <w:tcPr>
            <w:tcW w:w="2126" w:type="dxa"/>
          </w:tcPr>
          <w:p w:rsidR="00A02BAA" w:rsidRPr="006A105A" w:rsidRDefault="00A02BAA" w:rsidP="00A02BAA">
            <w:pPr>
              <w:rPr>
                <w:rFonts w:eastAsia="Batang"/>
                <w:b/>
                <w:szCs w:val="24"/>
              </w:rPr>
            </w:pPr>
            <w:r w:rsidRPr="006A105A">
              <w:rPr>
                <w:rFonts w:eastAsia="Batang"/>
                <w:b/>
                <w:szCs w:val="24"/>
              </w:rPr>
              <w:t>показатели</w:t>
            </w:r>
          </w:p>
        </w:tc>
        <w:tc>
          <w:tcPr>
            <w:tcW w:w="850" w:type="dxa"/>
          </w:tcPr>
          <w:p w:rsidR="00A02BAA" w:rsidRPr="006A105A" w:rsidRDefault="00A02BAA" w:rsidP="00A02BAA">
            <w:pPr>
              <w:rPr>
                <w:rFonts w:eastAsia="Batang"/>
                <w:b/>
                <w:szCs w:val="24"/>
              </w:rPr>
            </w:pPr>
            <w:r>
              <w:rPr>
                <w:rFonts w:eastAsia="Batang"/>
                <w:b/>
                <w:szCs w:val="24"/>
              </w:rPr>
              <w:t>Оценочные средства</w:t>
            </w:r>
          </w:p>
        </w:tc>
      </w:tr>
      <w:tr w:rsidR="00A02BAA" w:rsidRPr="006A105A" w:rsidTr="00A02BAA">
        <w:trPr>
          <w:trHeight w:val="2538"/>
        </w:trPr>
        <w:tc>
          <w:tcPr>
            <w:tcW w:w="1702" w:type="dxa"/>
            <w:vMerge w:val="restart"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  <w:r w:rsidRPr="006A105A">
              <w:rPr>
                <w:rFonts w:eastAsia="Calibri"/>
                <w:szCs w:val="24"/>
              </w:rPr>
              <w:lastRenderedPageBreak/>
              <w:t>ПК-3 владение понятийным аппаратом востоковедных исследований.</w:t>
            </w:r>
          </w:p>
        </w:tc>
        <w:tc>
          <w:tcPr>
            <w:tcW w:w="1417" w:type="dxa"/>
            <w:vAlign w:val="center"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знает (пороговый уровень)</w:t>
            </w:r>
          </w:p>
        </w:tc>
        <w:tc>
          <w:tcPr>
            <w:tcW w:w="1985" w:type="dxa"/>
            <w:vAlign w:val="center"/>
          </w:tcPr>
          <w:p w:rsidR="00A02BAA" w:rsidRPr="006A105A" w:rsidRDefault="00A02BAA" w:rsidP="00A02BAA">
            <w:pPr>
              <w:jc w:val="both"/>
              <w:rPr>
                <w:rFonts w:eastAsia="Calibri"/>
                <w:szCs w:val="24"/>
              </w:rPr>
            </w:pPr>
            <w:r w:rsidRPr="006A105A">
              <w:rPr>
                <w:rFonts w:eastAsia="Batang"/>
                <w:szCs w:val="24"/>
              </w:rPr>
              <w:t>Содержание понятийного аппарата востоковедных исследований.</w:t>
            </w:r>
          </w:p>
        </w:tc>
        <w:tc>
          <w:tcPr>
            <w:tcW w:w="1843" w:type="dxa"/>
            <w:vAlign w:val="center"/>
          </w:tcPr>
          <w:p w:rsidR="00A02BAA" w:rsidRPr="006A105A" w:rsidRDefault="00A02BAA" w:rsidP="00A02BAA">
            <w:pPr>
              <w:jc w:val="both"/>
              <w:rPr>
                <w:rFonts w:eastAsia="Calibri"/>
                <w:szCs w:val="24"/>
              </w:rPr>
            </w:pPr>
            <w:r w:rsidRPr="006A105A">
              <w:rPr>
                <w:rFonts w:eastAsia="Calibri"/>
                <w:szCs w:val="24"/>
              </w:rPr>
              <w:t>Знает основную терминологию, используемую в востоковедческих исследованиях</w:t>
            </w:r>
            <w:r w:rsidRPr="006A105A">
              <w:rPr>
                <w:rFonts w:eastAsia="Batang"/>
                <w:szCs w:val="24"/>
              </w:rPr>
              <w:t>.</w:t>
            </w:r>
          </w:p>
        </w:tc>
        <w:tc>
          <w:tcPr>
            <w:tcW w:w="2126" w:type="dxa"/>
          </w:tcPr>
          <w:p w:rsidR="00A02BAA" w:rsidRPr="006A105A" w:rsidRDefault="00A02BAA" w:rsidP="00A02BAA">
            <w:pPr>
              <w:rPr>
                <w:rFonts w:eastAsia="Batang"/>
                <w:szCs w:val="24"/>
                <w:lang w:eastAsia="ko-KR"/>
              </w:rPr>
            </w:pPr>
            <w:r w:rsidRPr="006A105A">
              <w:rPr>
                <w:rFonts w:eastAsia="Batang"/>
                <w:szCs w:val="24"/>
                <w:lang w:eastAsia="ko-KR"/>
              </w:rPr>
              <w:t>- Способность перечислить и кратко охарактеризовать основные особенности терминологии востоковедческого исследования;</w:t>
            </w:r>
          </w:p>
          <w:p w:rsidR="00A02BAA" w:rsidRPr="006A105A" w:rsidRDefault="00A02BAA" w:rsidP="00A02BAA">
            <w:pPr>
              <w:rPr>
                <w:rFonts w:eastAsia="Batang"/>
                <w:szCs w:val="24"/>
                <w:lang w:eastAsia="ko-KR"/>
              </w:rPr>
            </w:pPr>
            <w:r w:rsidRPr="006A105A">
              <w:rPr>
                <w:rFonts w:eastAsia="Batang"/>
                <w:szCs w:val="24"/>
                <w:lang w:eastAsia="ko-KR"/>
              </w:rPr>
              <w:t>- способен перечислить основную терминологию, связанную с исследованием К</w:t>
            </w:r>
            <w:r>
              <w:rPr>
                <w:rFonts w:eastAsia="Batang"/>
                <w:szCs w:val="24"/>
                <w:lang w:eastAsia="ko-KR"/>
              </w:rPr>
              <w:t>итая</w:t>
            </w:r>
            <w:r w:rsidRPr="006A105A">
              <w:rPr>
                <w:rFonts w:eastAsia="Batang"/>
                <w:szCs w:val="24"/>
                <w:lang w:eastAsia="ko-KR"/>
              </w:rPr>
              <w:t>.</w:t>
            </w:r>
          </w:p>
        </w:tc>
        <w:tc>
          <w:tcPr>
            <w:tcW w:w="850" w:type="dxa"/>
          </w:tcPr>
          <w:p w:rsidR="00A02BAA" w:rsidRPr="006A105A" w:rsidRDefault="00A02BAA" w:rsidP="00A02BAA">
            <w:pPr>
              <w:rPr>
                <w:rFonts w:eastAsia="Batang"/>
                <w:szCs w:val="24"/>
                <w:lang w:eastAsia="ko-KR"/>
              </w:rPr>
            </w:pPr>
            <w:r>
              <w:rPr>
                <w:rFonts w:eastAsia="Batang"/>
                <w:szCs w:val="24"/>
                <w:lang w:eastAsia="ko-KR"/>
              </w:rPr>
              <w:t>УО-3</w:t>
            </w:r>
          </w:p>
        </w:tc>
      </w:tr>
      <w:tr w:rsidR="00A02BAA" w:rsidRPr="006A105A" w:rsidTr="00A02BAA">
        <w:tc>
          <w:tcPr>
            <w:tcW w:w="1702" w:type="dxa"/>
            <w:vMerge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умеет (продвинутый)</w:t>
            </w:r>
          </w:p>
        </w:tc>
        <w:tc>
          <w:tcPr>
            <w:tcW w:w="1985" w:type="dxa"/>
            <w:vAlign w:val="center"/>
          </w:tcPr>
          <w:p w:rsidR="00A02BAA" w:rsidRPr="006A105A" w:rsidRDefault="00A02BAA" w:rsidP="00A02BAA">
            <w:pPr>
              <w:tabs>
                <w:tab w:val="left" w:pos="851"/>
                <w:tab w:val="left" w:pos="1080"/>
              </w:tabs>
              <w:contextualSpacing/>
              <w:jc w:val="both"/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Применять понятийный аппарат востоковедных исследований.</w:t>
            </w:r>
          </w:p>
          <w:p w:rsidR="00A02BAA" w:rsidRPr="006A105A" w:rsidRDefault="00A02BAA" w:rsidP="00A02BAA">
            <w:pPr>
              <w:jc w:val="both"/>
              <w:rPr>
                <w:rFonts w:eastAsia="Calibri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02BAA" w:rsidRPr="006A105A" w:rsidRDefault="00A02BAA" w:rsidP="00A02BAA">
            <w:pPr>
              <w:jc w:val="both"/>
              <w:rPr>
                <w:rFonts w:eastAsia="Calibri"/>
                <w:szCs w:val="24"/>
              </w:rPr>
            </w:pPr>
            <w:r w:rsidRPr="006A105A">
              <w:rPr>
                <w:rFonts w:eastAsia="Calibri"/>
                <w:szCs w:val="24"/>
              </w:rPr>
              <w:t>Умение применять понятийный аппарат востоковедных исследований для проведения собственного самостоятельного исследования.</w:t>
            </w:r>
          </w:p>
        </w:tc>
        <w:tc>
          <w:tcPr>
            <w:tcW w:w="2126" w:type="dxa"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- Способность без толкового словаря читать научные исследования о Востоке;</w:t>
            </w:r>
          </w:p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  <w:lang w:eastAsia="ko-KR"/>
              </w:rPr>
              <w:t>- способен объяснить ряд специфических для востоковедения терминов неспециалисту.</w:t>
            </w:r>
          </w:p>
        </w:tc>
        <w:tc>
          <w:tcPr>
            <w:tcW w:w="850" w:type="dxa"/>
          </w:tcPr>
          <w:p w:rsidR="00A02BAA" w:rsidRPr="006A105A" w:rsidRDefault="00A02BAA" w:rsidP="00A02BAA">
            <w:pPr>
              <w:rPr>
                <w:rFonts w:eastAsia="Batang"/>
                <w:szCs w:val="24"/>
                <w:lang w:eastAsia="ko-KR"/>
              </w:rPr>
            </w:pPr>
            <w:r>
              <w:rPr>
                <w:rFonts w:eastAsia="Batang"/>
                <w:szCs w:val="24"/>
                <w:lang w:eastAsia="ko-KR"/>
              </w:rPr>
              <w:t>УО-3</w:t>
            </w:r>
          </w:p>
        </w:tc>
      </w:tr>
      <w:tr w:rsidR="00A02BAA" w:rsidRPr="006A105A" w:rsidTr="00A02BAA">
        <w:tc>
          <w:tcPr>
            <w:tcW w:w="1702" w:type="dxa"/>
            <w:vMerge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владеет (высокий)</w:t>
            </w:r>
          </w:p>
        </w:tc>
        <w:tc>
          <w:tcPr>
            <w:tcW w:w="1985" w:type="dxa"/>
            <w:vAlign w:val="center"/>
          </w:tcPr>
          <w:p w:rsidR="00A02BAA" w:rsidRPr="006A105A" w:rsidRDefault="00A02BAA" w:rsidP="00A02BAA">
            <w:pPr>
              <w:jc w:val="both"/>
              <w:rPr>
                <w:rFonts w:eastAsia="Calibri"/>
                <w:szCs w:val="24"/>
                <w:lang w:eastAsia="ko-KR"/>
              </w:rPr>
            </w:pPr>
            <w:r w:rsidRPr="006A105A">
              <w:rPr>
                <w:rFonts w:eastAsia="Calibri"/>
                <w:szCs w:val="24"/>
                <w:lang w:eastAsia="ko-KR"/>
              </w:rPr>
              <w:t>Навыком извлечения необходимой для проведения исследования информации из текстов на классическом к</w:t>
            </w:r>
            <w:r>
              <w:rPr>
                <w:rFonts w:eastAsia="Calibri"/>
                <w:szCs w:val="24"/>
                <w:lang w:eastAsia="ko-KR"/>
              </w:rPr>
              <w:t xml:space="preserve">итайским </w:t>
            </w:r>
            <w:r w:rsidRPr="006A105A">
              <w:rPr>
                <w:rFonts w:eastAsia="Calibri"/>
                <w:szCs w:val="24"/>
                <w:lang w:eastAsia="ko-KR"/>
              </w:rPr>
              <w:t>языке</w:t>
            </w:r>
          </w:p>
        </w:tc>
        <w:tc>
          <w:tcPr>
            <w:tcW w:w="1843" w:type="dxa"/>
            <w:vAlign w:val="center"/>
          </w:tcPr>
          <w:p w:rsidR="00A02BAA" w:rsidRPr="006A105A" w:rsidRDefault="00A02BAA" w:rsidP="00A02BAA">
            <w:pPr>
              <w:jc w:val="both"/>
              <w:rPr>
                <w:rFonts w:eastAsia="Calibri"/>
                <w:szCs w:val="24"/>
                <w:lang w:eastAsia="ko-KR"/>
              </w:rPr>
            </w:pPr>
            <w:r w:rsidRPr="006A105A">
              <w:rPr>
                <w:rFonts w:eastAsia="Calibri"/>
                <w:szCs w:val="24"/>
                <w:lang w:eastAsia="ko-KR"/>
              </w:rPr>
              <w:t>Владеет практическим навыком применения текстов на классическом к</w:t>
            </w:r>
            <w:r>
              <w:rPr>
                <w:rFonts w:eastAsia="Calibri"/>
                <w:szCs w:val="24"/>
                <w:lang w:eastAsia="ko-KR"/>
              </w:rPr>
              <w:t xml:space="preserve">итайским </w:t>
            </w:r>
            <w:r w:rsidRPr="006A105A">
              <w:rPr>
                <w:rFonts w:eastAsia="Calibri"/>
                <w:szCs w:val="24"/>
                <w:lang w:eastAsia="ko-KR"/>
              </w:rPr>
              <w:t>языке для проведения научного исследования.</w:t>
            </w:r>
          </w:p>
        </w:tc>
        <w:tc>
          <w:tcPr>
            <w:tcW w:w="2126" w:type="dxa"/>
          </w:tcPr>
          <w:p w:rsidR="00A02BAA" w:rsidRPr="006A105A" w:rsidRDefault="00A02BAA" w:rsidP="00A02BAA">
            <w:pPr>
              <w:autoSpaceDE w:val="0"/>
              <w:autoSpaceDN w:val="0"/>
              <w:adjustRightInd w:val="0"/>
              <w:jc w:val="both"/>
              <w:rPr>
                <w:rFonts w:eastAsia="Malgun Gothic"/>
                <w:szCs w:val="24"/>
                <w:lang w:eastAsia="ko-KR"/>
              </w:rPr>
            </w:pPr>
            <w:r w:rsidRPr="006A105A">
              <w:rPr>
                <w:rFonts w:eastAsia="Malgun Gothic"/>
                <w:bCs/>
                <w:szCs w:val="24"/>
                <w:lang w:eastAsia="ko-KR"/>
              </w:rPr>
              <w:t>- Способность свободно применять специфические для востоковедения термины в научном исследовании</w:t>
            </w:r>
            <w:r w:rsidRPr="006A105A">
              <w:rPr>
                <w:rFonts w:eastAsia="Malgun Gothic"/>
                <w:szCs w:val="24"/>
                <w:lang w:eastAsia="ko-KR"/>
              </w:rPr>
              <w:t>;</w:t>
            </w:r>
          </w:p>
          <w:p w:rsidR="00A02BAA" w:rsidRPr="006A105A" w:rsidRDefault="00A02BAA" w:rsidP="00A02BAA">
            <w:pPr>
              <w:autoSpaceDE w:val="0"/>
              <w:autoSpaceDN w:val="0"/>
              <w:adjustRightInd w:val="0"/>
              <w:jc w:val="both"/>
              <w:rPr>
                <w:rFonts w:eastAsia="Malgun Gothic"/>
                <w:szCs w:val="24"/>
                <w:lang w:eastAsia="ko-KR"/>
              </w:rPr>
            </w:pPr>
            <w:r w:rsidRPr="006A105A">
              <w:rPr>
                <w:rFonts w:eastAsia="Malgun Gothic"/>
                <w:szCs w:val="24"/>
                <w:lang w:eastAsia="ko-KR"/>
              </w:rPr>
              <w:t>- способен вводить собственные термины в соответствии со сложившимися в востоковедении традициями.</w:t>
            </w:r>
          </w:p>
        </w:tc>
        <w:tc>
          <w:tcPr>
            <w:tcW w:w="850" w:type="dxa"/>
          </w:tcPr>
          <w:p w:rsidR="00A02BAA" w:rsidRPr="006A105A" w:rsidRDefault="00A02BAA" w:rsidP="00A02BAA">
            <w:pPr>
              <w:rPr>
                <w:rFonts w:eastAsia="Batang"/>
                <w:szCs w:val="24"/>
                <w:lang w:eastAsia="ko-KR"/>
              </w:rPr>
            </w:pPr>
            <w:r>
              <w:rPr>
                <w:rFonts w:eastAsia="Batang"/>
                <w:szCs w:val="24"/>
                <w:lang w:eastAsia="ko-KR"/>
              </w:rPr>
              <w:t>УО-3</w:t>
            </w:r>
          </w:p>
        </w:tc>
      </w:tr>
      <w:tr w:rsidR="00A02BAA" w:rsidRPr="006A105A" w:rsidTr="00A02BAA">
        <w:tc>
          <w:tcPr>
            <w:tcW w:w="1702" w:type="dxa"/>
            <w:vMerge w:val="restart"/>
          </w:tcPr>
          <w:p w:rsidR="00A02BAA" w:rsidRDefault="00A02BAA" w:rsidP="00A02BA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CD6A4D">
              <w:rPr>
                <w:szCs w:val="24"/>
              </w:rPr>
              <w:t>ПК-1</w:t>
            </w:r>
            <w:r>
              <w:rPr>
                <w:szCs w:val="24"/>
              </w:rPr>
              <w:t>3</w:t>
            </w:r>
          </w:p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  <w:r w:rsidRPr="00CD6A4D">
              <w:rPr>
                <w:szCs w:val="24"/>
              </w:rPr>
              <w:t xml:space="preserve">способность применять на </w:t>
            </w:r>
            <w:r w:rsidRPr="00CD6A4D">
              <w:rPr>
                <w:szCs w:val="24"/>
              </w:rPr>
              <w:lastRenderedPageBreak/>
              <w:t>практике полученные знания управления в сфере контактов со странами афро-азиатского мира</w:t>
            </w:r>
          </w:p>
        </w:tc>
        <w:tc>
          <w:tcPr>
            <w:tcW w:w="1417" w:type="dxa"/>
            <w:vAlign w:val="center"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lastRenderedPageBreak/>
              <w:t>знает (пороговый уровень)</w:t>
            </w:r>
          </w:p>
        </w:tc>
        <w:tc>
          <w:tcPr>
            <w:tcW w:w="1985" w:type="dxa"/>
            <w:vAlign w:val="center"/>
          </w:tcPr>
          <w:p w:rsidR="00A02BAA" w:rsidRPr="006A105A" w:rsidRDefault="00A02BAA" w:rsidP="00A02BAA">
            <w:pPr>
              <w:jc w:val="both"/>
              <w:rPr>
                <w:rFonts w:eastAsia="Calibri"/>
                <w:szCs w:val="24"/>
                <w:lang w:eastAsia="ko-KR"/>
              </w:rPr>
            </w:pPr>
            <w:r>
              <w:rPr>
                <w:rFonts w:eastAsia="Times New Roman"/>
                <w:szCs w:val="24"/>
              </w:rPr>
              <w:t>О</w:t>
            </w:r>
            <w:r w:rsidRPr="00DD169E">
              <w:rPr>
                <w:rFonts w:eastAsia="Times New Roman"/>
                <w:szCs w:val="24"/>
              </w:rPr>
              <w:t>собенности межкультурной коммуникации</w:t>
            </w:r>
          </w:p>
        </w:tc>
        <w:tc>
          <w:tcPr>
            <w:tcW w:w="1843" w:type="dxa"/>
            <w:vAlign w:val="center"/>
          </w:tcPr>
          <w:p w:rsidR="00A02BAA" w:rsidRPr="006A105A" w:rsidRDefault="00A02BAA" w:rsidP="00A02BAA">
            <w:pPr>
              <w:jc w:val="both"/>
              <w:rPr>
                <w:rFonts w:eastAsia="Calibri"/>
                <w:szCs w:val="24"/>
                <w:lang w:eastAsia="ko-KR"/>
              </w:rPr>
            </w:pPr>
            <w:r>
              <w:rPr>
                <w:rFonts w:eastAsia="Calibri"/>
                <w:szCs w:val="24"/>
                <w:lang w:eastAsia="ko-KR"/>
              </w:rPr>
              <w:t xml:space="preserve">Знает </w:t>
            </w:r>
            <w:r w:rsidRPr="00DD169E">
              <w:rPr>
                <w:rFonts w:eastAsia="Times New Roman"/>
                <w:szCs w:val="24"/>
              </w:rPr>
              <w:t>особенности межкультурной коммуникации</w:t>
            </w:r>
          </w:p>
        </w:tc>
        <w:tc>
          <w:tcPr>
            <w:tcW w:w="2126" w:type="dxa"/>
          </w:tcPr>
          <w:p w:rsidR="00A02BAA" w:rsidRPr="006A105A" w:rsidRDefault="00A02BAA" w:rsidP="00A02BAA">
            <w:pPr>
              <w:autoSpaceDE w:val="0"/>
              <w:autoSpaceDN w:val="0"/>
              <w:adjustRightInd w:val="0"/>
              <w:jc w:val="both"/>
              <w:rPr>
                <w:rFonts w:eastAsia="Malgun Gothic"/>
                <w:bCs/>
                <w:szCs w:val="24"/>
                <w:lang w:eastAsia="ko-KR"/>
              </w:rPr>
            </w:pPr>
            <w:r>
              <w:rPr>
                <w:rFonts w:eastAsia="Malgun Gothic"/>
                <w:bCs/>
                <w:szCs w:val="24"/>
                <w:lang w:eastAsia="ko-KR"/>
              </w:rPr>
              <w:t xml:space="preserve">Способность установить межкультурную коммуникацию, </w:t>
            </w:r>
            <w:r>
              <w:rPr>
                <w:rFonts w:eastAsia="Malgun Gothic"/>
                <w:bCs/>
                <w:szCs w:val="24"/>
                <w:lang w:eastAsia="ko-KR"/>
              </w:rPr>
              <w:lastRenderedPageBreak/>
              <w:t>не допуская ошибок, приводящих к ее нарушению.</w:t>
            </w:r>
          </w:p>
        </w:tc>
        <w:tc>
          <w:tcPr>
            <w:tcW w:w="850" w:type="dxa"/>
          </w:tcPr>
          <w:p w:rsidR="00A02BAA" w:rsidRPr="006A105A" w:rsidRDefault="00A02BAA" w:rsidP="00A02BAA">
            <w:pPr>
              <w:rPr>
                <w:rFonts w:eastAsia="Batang"/>
                <w:szCs w:val="24"/>
                <w:lang w:eastAsia="ko-KR"/>
              </w:rPr>
            </w:pPr>
            <w:r>
              <w:rPr>
                <w:rFonts w:eastAsia="Batang"/>
                <w:szCs w:val="24"/>
                <w:lang w:eastAsia="ko-KR"/>
              </w:rPr>
              <w:lastRenderedPageBreak/>
              <w:t>УО-3</w:t>
            </w:r>
          </w:p>
        </w:tc>
      </w:tr>
      <w:tr w:rsidR="00A02BAA" w:rsidRPr="006A105A" w:rsidTr="00A02BAA">
        <w:tc>
          <w:tcPr>
            <w:tcW w:w="1702" w:type="dxa"/>
            <w:vMerge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умеет (продвинутый)</w:t>
            </w:r>
          </w:p>
        </w:tc>
        <w:tc>
          <w:tcPr>
            <w:tcW w:w="1985" w:type="dxa"/>
            <w:vAlign w:val="center"/>
          </w:tcPr>
          <w:p w:rsidR="00A02BAA" w:rsidRPr="006A105A" w:rsidRDefault="00A02BAA" w:rsidP="00A02BAA">
            <w:pPr>
              <w:rPr>
                <w:rFonts w:eastAsia="Calibri"/>
                <w:szCs w:val="24"/>
                <w:lang w:eastAsia="ko-KR"/>
              </w:rPr>
            </w:pPr>
            <w:r>
              <w:rPr>
                <w:szCs w:val="24"/>
              </w:rPr>
              <w:t>О</w:t>
            </w:r>
            <w:r w:rsidRPr="00DD169E">
              <w:rPr>
                <w:szCs w:val="24"/>
              </w:rPr>
              <w:t>существлять коммуникацию с носителями китайского языка</w:t>
            </w:r>
          </w:p>
        </w:tc>
        <w:tc>
          <w:tcPr>
            <w:tcW w:w="1843" w:type="dxa"/>
            <w:vAlign w:val="center"/>
          </w:tcPr>
          <w:p w:rsidR="00A02BAA" w:rsidRPr="006A105A" w:rsidRDefault="00A02BAA" w:rsidP="00A02BAA">
            <w:pPr>
              <w:jc w:val="both"/>
              <w:rPr>
                <w:rFonts w:eastAsia="Calibri"/>
                <w:szCs w:val="24"/>
                <w:lang w:eastAsia="ko-KR"/>
              </w:rPr>
            </w:pPr>
            <w:r>
              <w:rPr>
                <w:rFonts w:eastAsia="Calibri"/>
                <w:szCs w:val="24"/>
                <w:lang w:eastAsia="ko-KR"/>
              </w:rPr>
              <w:t xml:space="preserve">Умение </w:t>
            </w:r>
            <w:r>
              <w:rPr>
                <w:szCs w:val="24"/>
              </w:rPr>
              <w:t>о</w:t>
            </w:r>
            <w:r w:rsidRPr="00DD169E">
              <w:rPr>
                <w:szCs w:val="24"/>
              </w:rPr>
              <w:t>существлять коммуникацию с носителями китайского языка</w:t>
            </w:r>
          </w:p>
        </w:tc>
        <w:tc>
          <w:tcPr>
            <w:tcW w:w="2126" w:type="dxa"/>
          </w:tcPr>
          <w:p w:rsidR="00A02BAA" w:rsidRPr="006A105A" w:rsidRDefault="00A02BAA" w:rsidP="00A02BAA">
            <w:pPr>
              <w:autoSpaceDE w:val="0"/>
              <w:autoSpaceDN w:val="0"/>
              <w:adjustRightInd w:val="0"/>
              <w:jc w:val="both"/>
              <w:rPr>
                <w:rFonts w:eastAsia="Malgun Gothic"/>
                <w:bCs/>
                <w:szCs w:val="24"/>
                <w:lang w:eastAsia="ko-KR"/>
              </w:rPr>
            </w:pPr>
            <w:r>
              <w:rPr>
                <w:rFonts w:eastAsia="Malgun Gothic"/>
                <w:bCs/>
                <w:szCs w:val="24"/>
                <w:lang w:eastAsia="ko-KR"/>
              </w:rPr>
              <w:t>Способность установить успешную межкультурную коммуникацию.</w:t>
            </w:r>
          </w:p>
        </w:tc>
        <w:tc>
          <w:tcPr>
            <w:tcW w:w="850" w:type="dxa"/>
          </w:tcPr>
          <w:p w:rsidR="00A02BAA" w:rsidRPr="006A105A" w:rsidRDefault="00A02BAA" w:rsidP="00A02BAA">
            <w:pPr>
              <w:rPr>
                <w:rFonts w:eastAsia="Batang"/>
                <w:szCs w:val="24"/>
                <w:lang w:eastAsia="ko-KR"/>
              </w:rPr>
            </w:pPr>
            <w:r>
              <w:rPr>
                <w:rFonts w:eastAsia="Batang"/>
                <w:szCs w:val="24"/>
                <w:lang w:eastAsia="ko-KR"/>
              </w:rPr>
              <w:t>УО-3</w:t>
            </w:r>
          </w:p>
        </w:tc>
      </w:tr>
      <w:tr w:rsidR="00A02BAA" w:rsidRPr="006A105A" w:rsidTr="00A02BAA">
        <w:tc>
          <w:tcPr>
            <w:tcW w:w="1702" w:type="dxa"/>
            <w:vMerge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владеет (высокий)</w:t>
            </w:r>
          </w:p>
        </w:tc>
        <w:tc>
          <w:tcPr>
            <w:tcW w:w="1985" w:type="dxa"/>
          </w:tcPr>
          <w:p w:rsidR="00A02BAA" w:rsidRPr="00F904D4" w:rsidRDefault="00A02BAA" w:rsidP="00A02BAA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DD169E">
              <w:rPr>
                <w:szCs w:val="24"/>
              </w:rPr>
              <w:t>пособностью применять на практике полученные знания управления в сфере контактов со странами афро-азиатского мира</w:t>
            </w:r>
            <w:r>
              <w:rPr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A02BAA" w:rsidRPr="006A105A" w:rsidRDefault="00A02BAA" w:rsidP="00A02BAA">
            <w:pPr>
              <w:jc w:val="both"/>
              <w:rPr>
                <w:rFonts w:eastAsia="Calibri"/>
                <w:szCs w:val="24"/>
                <w:lang w:eastAsia="ko-KR"/>
              </w:rPr>
            </w:pPr>
            <w:r>
              <w:rPr>
                <w:rFonts w:eastAsia="Calibri"/>
                <w:szCs w:val="24"/>
                <w:lang w:eastAsia="ko-KR"/>
              </w:rPr>
              <w:t xml:space="preserve">Владеет </w:t>
            </w:r>
            <w:r>
              <w:rPr>
                <w:szCs w:val="24"/>
              </w:rPr>
              <w:t>с</w:t>
            </w:r>
            <w:r w:rsidRPr="00DD169E">
              <w:rPr>
                <w:szCs w:val="24"/>
              </w:rPr>
              <w:t>пособностью применять на практике полученные знания управления в сфере контактов со странами афро-азиатского мира</w:t>
            </w:r>
            <w:r>
              <w:rPr>
                <w:szCs w:val="24"/>
              </w:rPr>
              <w:t>.</w:t>
            </w:r>
          </w:p>
        </w:tc>
        <w:tc>
          <w:tcPr>
            <w:tcW w:w="2126" w:type="dxa"/>
          </w:tcPr>
          <w:p w:rsidR="00A02BAA" w:rsidRPr="006A105A" w:rsidRDefault="00A02BAA" w:rsidP="00A02BAA">
            <w:pPr>
              <w:autoSpaceDE w:val="0"/>
              <w:autoSpaceDN w:val="0"/>
              <w:adjustRightInd w:val="0"/>
              <w:jc w:val="both"/>
              <w:rPr>
                <w:rFonts w:eastAsia="Malgun Gothic"/>
                <w:bCs/>
                <w:szCs w:val="24"/>
                <w:lang w:eastAsia="ko-KR"/>
              </w:rPr>
            </w:pPr>
            <w:r>
              <w:rPr>
                <w:rFonts w:eastAsia="Malgun Gothic"/>
                <w:bCs/>
                <w:szCs w:val="24"/>
                <w:lang w:eastAsia="ko-KR"/>
              </w:rPr>
              <w:t>Способность свободно устанавливать межкультурную коммуникацию, при этом достигая поставленные цели.</w:t>
            </w:r>
          </w:p>
        </w:tc>
        <w:tc>
          <w:tcPr>
            <w:tcW w:w="850" w:type="dxa"/>
          </w:tcPr>
          <w:p w:rsidR="00A02BAA" w:rsidRPr="006A105A" w:rsidRDefault="00A02BAA" w:rsidP="00A02BAA">
            <w:pPr>
              <w:rPr>
                <w:rFonts w:eastAsia="Batang"/>
                <w:szCs w:val="24"/>
                <w:lang w:eastAsia="ko-KR"/>
              </w:rPr>
            </w:pPr>
            <w:r>
              <w:rPr>
                <w:rFonts w:eastAsia="Batang"/>
                <w:szCs w:val="24"/>
                <w:lang w:eastAsia="ko-KR"/>
              </w:rPr>
              <w:t>УО-3</w:t>
            </w:r>
          </w:p>
        </w:tc>
      </w:tr>
      <w:tr w:rsidR="00A02BAA" w:rsidRPr="006A105A" w:rsidTr="00A02BAA">
        <w:tc>
          <w:tcPr>
            <w:tcW w:w="1702" w:type="dxa"/>
            <w:vMerge w:val="restart"/>
            <w:vAlign w:val="center"/>
          </w:tcPr>
          <w:p w:rsidR="00A02BAA" w:rsidRDefault="00A02BAA" w:rsidP="00A02BAA">
            <w:pPr>
              <w:rPr>
                <w:szCs w:val="24"/>
              </w:rPr>
            </w:pPr>
            <w:r w:rsidRPr="00CD6A4D">
              <w:rPr>
                <w:szCs w:val="24"/>
              </w:rPr>
              <w:t>ПК-1</w:t>
            </w:r>
            <w:r>
              <w:rPr>
                <w:szCs w:val="24"/>
              </w:rPr>
              <w:t>4</w:t>
            </w:r>
          </w:p>
          <w:p w:rsidR="00A02BAA" w:rsidRPr="008F297F" w:rsidRDefault="00A02BAA" w:rsidP="00A02BAA">
            <w:pPr>
              <w:rPr>
                <w:szCs w:val="24"/>
                <w:highlight w:val="yellow"/>
              </w:rPr>
            </w:pPr>
            <w:r w:rsidRPr="00CD6A4D">
              <w:rPr>
                <w:szCs w:val="24"/>
              </w:rPr>
              <w:t>владение информацией об основных особенностях материальной и духовной культуры изучаемой страны (региона), способностью учитывать в практической и исследовательской деятельности специфику, характерную для носителей соответствующих культур</w:t>
            </w:r>
          </w:p>
        </w:tc>
        <w:tc>
          <w:tcPr>
            <w:tcW w:w="1417" w:type="dxa"/>
            <w:vAlign w:val="center"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знает (пороговый уровень)</w:t>
            </w:r>
          </w:p>
        </w:tc>
        <w:tc>
          <w:tcPr>
            <w:tcW w:w="1985" w:type="dxa"/>
          </w:tcPr>
          <w:p w:rsidR="00A02BAA" w:rsidRPr="00DD169E" w:rsidRDefault="00A02BAA" w:rsidP="00A02BAA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4C12C4">
              <w:rPr>
                <w:szCs w:val="24"/>
              </w:rPr>
              <w:t>сновные особенности материальной и духовной культуры изучаемой страны (региона)</w:t>
            </w:r>
          </w:p>
        </w:tc>
        <w:tc>
          <w:tcPr>
            <w:tcW w:w="1843" w:type="dxa"/>
            <w:vAlign w:val="center"/>
          </w:tcPr>
          <w:p w:rsidR="00A02BAA" w:rsidRPr="006A105A" w:rsidRDefault="00A02BAA" w:rsidP="00A02BAA">
            <w:pPr>
              <w:jc w:val="both"/>
              <w:rPr>
                <w:rFonts w:eastAsia="Calibri"/>
                <w:szCs w:val="24"/>
                <w:lang w:eastAsia="ko-KR"/>
              </w:rPr>
            </w:pPr>
            <w:r>
              <w:rPr>
                <w:szCs w:val="24"/>
              </w:rPr>
              <w:t>Знает о</w:t>
            </w:r>
            <w:r w:rsidRPr="004C12C4">
              <w:rPr>
                <w:szCs w:val="24"/>
              </w:rPr>
              <w:t>сновные особенности материальной и духовной культуры изучаемой страны (региона)</w:t>
            </w:r>
          </w:p>
        </w:tc>
        <w:tc>
          <w:tcPr>
            <w:tcW w:w="2126" w:type="dxa"/>
          </w:tcPr>
          <w:p w:rsidR="00A02BAA" w:rsidRPr="006A105A" w:rsidRDefault="00A02BAA" w:rsidP="00A02BAA">
            <w:pPr>
              <w:autoSpaceDE w:val="0"/>
              <w:autoSpaceDN w:val="0"/>
              <w:adjustRightInd w:val="0"/>
              <w:jc w:val="both"/>
              <w:rPr>
                <w:rFonts w:eastAsia="Malgun Gothic"/>
                <w:bCs/>
                <w:szCs w:val="24"/>
                <w:lang w:eastAsia="ko-KR"/>
              </w:rPr>
            </w:pPr>
            <w:r w:rsidRPr="006A105A">
              <w:rPr>
                <w:rFonts w:eastAsia="Batang"/>
                <w:szCs w:val="24"/>
                <w:lang w:eastAsia="ko-KR"/>
              </w:rPr>
              <w:t>Способность перечислить и кратко охарактеризовать</w:t>
            </w:r>
            <w:r w:rsidRPr="004C12C4">
              <w:rPr>
                <w:szCs w:val="24"/>
              </w:rPr>
              <w:t>особенности материальной и духовной культуры изучаемой страны (региона)</w:t>
            </w:r>
          </w:p>
        </w:tc>
        <w:tc>
          <w:tcPr>
            <w:tcW w:w="850" w:type="dxa"/>
          </w:tcPr>
          <w:p w:rsidR="00A02BAA" w:rsidRPr="006A105A" w:rsidRDefault="00A02BAA" w:rsidP="00A02BAA">
            <w:pPr>
              <w:rPr>
                <w:rFonts w:eastAsia="Batang"/>
                <w:szCs w:val="24"/>
                <w:lang w:eastAsia="ko-KR"/>
              </w:rPr>
            </w:pPr>
            <w:r>
              <w:rPr>
                <w:rFonts w:eastAsia="Batang"/>
                <w:szCs w:val="24"/>
                <w:lang w:eastAsia="ko-KR"/>
              </w:rPr>
              <w:t>УО-3</w:t>
            </w:r>
          </w:p>
        </w:tc>
      </w:tr>
      <w:tr w:rsidR="00A02BAA" w:rsidRPr="006A105A" w:rsidTr="00A02BAA">
        <w:tc>
          <w:tcPr>
            <w:tcW w:w="1702" w:type="dxa"/>
            <w:vMerge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умеет (продвинутый)</w:t>
            </w:r>
          </w:p>
        </w:tc>
        <w:tc>
          <w:tcPr>
            <w:tcW w:w="1985" w:type="dxa"/>
          </w:tcPr>
          <w:p w:rsidR="00A02BAA" w:rsidRPr="00DD169E" w:rsidRDefault="00A02BAA" w:rsidP="00A02BAA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У</w:t>
            </w:r>
            <w:r w:rsidRPr="004C12C4">
              <w:rPr>
                <w:szCs w:val="24"/>
              </w:rPr>
              <w:t>читывать в практической и исследовательской деятельности специфику, характерную для носителей соответствующих культур</w:t>
            </w:r>
            <w:r>
              <w:rPr>
                <w:szCs w:val="24"/>
              </w:rPr>
              <w:t>.</w:t>
            </w:r>
          </w:p>
        </w:tc>
        <w:tc>
          <w:tcPr>
            <w:tcW w:w="1843" w:type="dxa"/>
          </w:tcPr>
          <w:p w:rsidR="00A02BAA" w:rsidRPr="00DD169E" w:rsidRDefault="00A02BAA" w:rsidP="00A02BAA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Умеет у</w:t>
            </w:r>
            <w:r w:rsidRPr="004C12C4">
              <w:rPr>
                <w:szCs w:val="24"/>
              </w:rPr>
              <w:t>читывать в практической и исследовательской деятельности специфику, характерную для носителей соответствующих культур</w:t>
            </w:r>
            <w:r>
              <w:rPr>
                <w:szCs w:val="24"/>
              </w:rPr>
              <w:t>.</w:t>
            </w:r>
          </w:p>
        </w:tc>
        <w:tc>
          <w:tcPr>
            <w:tcW w:w="2126" w:type="dxa"/>
          </w:tcPr>
          <w:p w:rsidR="00A02BAA" w:rsidRPr="006A105A" w:rsidRDefault="00A02BAA" w:rsidP="00A02BAA">
            <w:pPr>
              <w:autoSpaceDE w:val="0"/>
              <w:autoSpaceDN w:val="0"/>
              <w:adjustRightInd w:val="0"/>
              <w:jc w:val="both"/>
              <w:rPr>
                <w:rFonts w:eastAsia="Malgun Gothic"/>
                <w:bCs/>
                <w:szCs w:val="24"/>
                <w:lang w:eastAsia="ko-KR"/>
              </w:rPr>
            </w:pPr>
            <w:r>
              <w:rPr>
                <w:rFonts w:eastAsia="Malgun Gothic"/>
                <w:bCs/>
                <w:szCs w:val="24"/>
                <w:lang w:eastAsia="ko-KR"/>
              </w:rPr>
              <w:t xml:space="preserve">Способность </w:t>
            </w:r>
            <w:r w:rsidRPr="00CD6A4D">
              <w:rPr>
                <w:szCs w:val="24"/>
              </w:rPr>
              <w:t>учитывать в практической и исследовательской деятельности специфику, характерную для носителей соответствующих культур</w:t>
            </w:r>
          </w:p>
        </w:tc>
        <w:tc>
          <w:tcPr>
            <w:tcW w:w="850" w:type="dxa"/>
          </w:tcPr>
          <w:p w:rsidR="00A02BAA" w:rsidRPr="006A105A" w:rsidRDefault="00A02BAA" w:rsidP="00A02BAA">
            <w:pPr>
              <w:rPr>
                <w:rFonts w:eastAsia="Batang"/>
                <w:szCs w:val="24"/>
                <w:lang w:eastAsia="ko-KR"/>
              </w:rPr>
            </w:pPr>
            <w:r>
              <w:rPr>
                <w:rFonts w:eastAsia="Batang"/>
                <w:szCs w:val="24"/>
                <w:lang w:eastAsia="ko-KR"/>
              </w:rPr>
              <w:t>УО-3</w:t>
            </w:r>
          </w:p>
        </w:tc>
      </w:tr>
      <w:tr w:rsidR="00A02BAA" w:rsidRPr="006A105A" w:rsidTr="00A02BAA">
        <w:tc>
          <w:tcPr>
            <w:tcW w:w="1702" w:type="dxa"/>
            <w:vMerge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владеет (высокий)</w:t>
            </w:r>
          </w:p>
        </w:tc>
        <w:tc>
          <w:tcPr>
            <w:tcW w:w="1985" w:type="dxa"/>
          </w:tcPr>
          <w:p w:rsidR="00A02BAA" w:rsidRPr="00DD169E" w:rsidRDefault="00A02BAA" w:rsidP="00A02BAA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4C12C4">
              <w:rPr>
                <w:szCs w:val="24"/>
              </w:rPr>
              <w:t xml:space="preserve">нформацией об основных особенностях материальной и духовной культуры изучаемой страны </w:t>
            </w:r>
            <w:r w:rsidRPr="004C12C4">
              <w:rPr>
                <w:szCs w:val="24"/>
              </w:rPr>
              <w:lastRenderedPageBreak/>
              <w:t>(региона), способностью учитывать в практической и исследовательской деятельности специфику, характерную для носителей соответствующих культу</w:t>
            </w:r>
            <w:r>
              <w:rPr>
                <w:szCs w:val="24"/>
              </w:rPr>
              <w:t>р</w:t>
            </w:r>
          </w:p>
        </w:tc>
        <w:tc>
          <w:tcPr>
            <w:tcW w:w="1843" w:type="dxa"/>
            <w:vAlign w:val="center"/>
          </w:tcPr>
          <w:p w:rsidR="00A02BAA" w:rsidRPr="006A105A" w:rsidRDefault="00A02BAA" w:rsidP="00A02BAA">
            <w:pPr>
              <w:jc w:val="both"/>
              <w:rPr>
                <w:rFonts w:eastAsia="Calibri"/>
                <w:szCs w:val="24"/>
                <w:lang w:eastAsia="ko-KR"/>
              </w:rPr>
            </w:pPr>
            <w:r>
              <w:rPr>
                <w:szCs w:val="24"/>
              </w:rPr>
              <w:lastRenderedPageBreak/>
              <w:t>Владеет и</w:t>
            </w:r>
            <w:r w:rsidRPr="004C12C4">
              <w:rPr>
                <w:szCs w:val="24"/>
              </w:rPr>
              <w:t xml:space="preserve">нформацией об основных особенностях материальной и духовной культуры изучаемой </w:t>
            </w:r>
            <w:r w:rsidRPr="004C12C4">
              <w:rPr>
                <w:szCs w:val="24"/>
              </w:rPr>
              <w:lastRenderedPageBreak/>
              <w:t>страны (региона), способностью учитывать в практической и исследовательской деятельности специфику, характерную для носителей соответствующих культу</w:t>
            </w:r>
            <w:r>
              <w:rPr>
                <w:szCs w:val="24"/>
              </w:rPr>
              <w:t>р</w:t>
            </w:r>
          </w:p>
        </w:tc>
        <w:tc>
          <w:tcPr>
            <w:tcW w:w="2126" w:type="dxa"/>
          </w:tcPr>
          <w:p w:rsidR="00A02BAA" w:rsidRDefault="00A02BAA" w:rsidP="00A02BAA">
            <w:pPr>
              <w:autoSpaceDE w:val="0"/>
              <w:autoSpaceDN w:val="0"/>
              <w:adjustRightInd w:val="0"/>
              <w:jc w:val="both"/>
              <w:rPr>
                <w:rFonts w:eastAsia="Malgun Gothic"/>
                <w:bCs/>
                <w:szCs w:val="24"/>
                <w:lang w:eastAsia="ko-KR"/>
              </w:rPr>
            </w:pPr>
            <w:r>
              <w:rPr>
                <w:rFonts w:eastAsia="Malgun Gothic"/>
                <w:bCs/>
                <w:szCs w:val="24"/>
                <w:lang w:eastAsia="ko-KR"/>
              </w:rPr>
              <w:lastRenderedPageBreak/>
              <w:t xml:space="preserve">Способность самостоятельно получать и использовать </w:t>
            </w:r>
            <w:r w:rsidRPr="000F35E4">
              <w:rPr>
                <w:rFonts w:eastAsia="Malgun Gothic"/>
                <w:bCs/>
                <w:szCs w:val="24"/>
                <w:lang w:eastAsia="ko-KR"/>
              </w:rPr>
              <w:t>информаци</w:t>
            </w:r>
            <w:r>
              <w:rPr>
                <w:rFonts w:eastAsia="Malgun Gothic"/>
                <w:bCs/>
                <w:szCs w:val="24"/>
                <w:lang w:eastAsia="ko-KR"/>
              </w:rPr>
              <w:t>ю</w:t>
            </w:r>
            <w:r w:rsidRPr="000F35E4">
              <w:rPr>
                <w:rFonts w:eastAsia="Malgun Gothic"/>
                <w:bCs/>
                <w:szCs w:val="24"/>
                <w:lang w:eastAsia="ko-KR"/>
              </w:rPr>
              <w:t xml:space="preserve"> об основных особенностях материальной и </w:t>
            </w:r>
            <w:r w:rsidRPr="000F35E4">
              <w:rPr>
                <w:rFonts w:eastAsia="Malgun Gothic"/>
                <w:bCs/>
                <w:szCs w:val="24"/>
                <w:lang w:eastAsia="ko-KR"/>
              </w:rPr>
              <w:lastRenderedPageBreak/>
              <w:t>духовной культуры изучаемой страны (региона)</w:t>
            </w:r>
            <w:r>
              <w:rPr>
                <w:rFonts w:eastAsia="Malgun Gothic"/>
                <w:bCs/>
                <w:szCs w:val="24"/>
                <w:lang w:eastAsia="ko-KR"/>
              </w:rPr>
              <w:t>;</w:t>
            </w:r>
          </w:p>
          <w:p w:rsidR="00A02BAA" w:rsidRPr="006A105A" w:rsidRDefault="00A02BAA" w:rsidP="00A02BAA">
            <w:pPr>
              <w:autoSpaceDE w:val="0"/>
              <w:autoSpaceDN w:val="0"/>
              <w:adjustRightInd w:val="0"/>
              <w:jc w:val="both"/>
              <w:rPr>
                <w:rFonts w:eastAsia="Malgun Gothic"/>
                <w:bCs/>
                <w:szCs w:val="24"/>
                <w:lang w:eastAsia="ko-KR"/>
              </w:rPr>
            </w:pPr>
            <w:r>
              <w:rPr>
                <w:rFonts w:eastAsia="Malgun Gothic"/>
                <w:bCs/>
                <w:szCs w:val="24"/>
                <w:lang w:eastAsia="ko-KR"/>
              </w:rPr>
              <w:t>С</w:t>
            </w:r>
            <w:r w:rsidRPr="000F35E4">
              <w:rPr>
                <w:rFonts w:eastAsia="Malgun Gothic"/>
                <w:bCs/>
                <w:szCs w:val="24"/>
                <w:lang w:eastAsia="ko-KR"/>
              </w:rPr>
              <w:t>пособностью учитывать в практической и исследовательской деятельности специфику, характерную для носителей соответствующих культур</w:t>
            </w:r>
          </w:p>
        </w:tc>
        <w:tc>
          <w:tcPr>
            <w:tcW w:w="850" w:type="dxa"/>
          </w:tcPr>
          <w:p w:rsidR="00A02BAA" w:rsidRPr="006A105A" w:rsidRDefault="00A02BAA" w:rsidP="00A02BAA">
            <w:pPr>
              <w:rPr>
                <w:rFonts w:eastAsia="Batang"/>
                <w:szCs w:val="24"/>
                <w:lang w:eastAsia="ko-KR"/>
              </w:rPr>
            </w:pPr>
            <w:r>
              <w:rPr>
                <w:rFonts w:eastAsia="Batang"/>
                <w:szCs w:val="24"/>
                <w:lang w:eastAsia="ko-KR"/>
              </w:rPr>
              <w:lastRenderedPageBreak/>
              <w:t>УО-3</w:t>
            </w:r>
          </w:p>
        </w:tc>
      </w:tr>
      <w:tr w:rsidR="00A02BAA" w:rsidRPr="006A105A" w:rsidTr="00A02BAA">
        <w:tc>
          <w:tcPr>
            <w:tcW w:w="1702" w:type="dxa"/>
            <w:vMerge w:val="restart"/>
          </w:tcPr>
          <w:p w:rsidR="00A02BAA" w:rsidRDefault="00A02BAA" w:rsidP="00A02BAA">
            <w:pPr>
              <w:rPr>
                <w:szCs w:val="24"/>
              </w:rPr>
            </w:pPr>
            <w:r w:rsidRPr="003B76FC">
              <w:rPr>
                <w:szCs w:val="24"/>
              </w:rPr>
              <w:lastRenderedPageBreak/>
              <w:t>ПК-1</w:t>
            </w:r>
            <w:r>
              <w:rPr>
                <w:szCs w:val="24"/>
              </w:rPr>
              <w:t>6</w:t>
            </w:r>
          </w:p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  <w:r w:rsidRPr="003B76FC">
              <w:rPr>
                <w:szCs w:val="24"/>
              </w:rPr>
              <w:t>способность пользоваться знаниями по актуальным проблемам развития стран Азии и Африки,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</w:t>
            </w:r>
          </w:p>
        </w:tc>
        <w:tc>
          <w:tcPr>
            <w:tcW w:w="1417" w:type="dxa"/>
            <w:vAlign w:val="center"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знает (пороговый уровень)</w:t>
            </w:r>
          </w:p>
        </w:tc>
        <w:tc>
          <w:tcPr>
            <w:tcW w:w="1985" w:type="dxa"/>
          </w:tcPr>
          <w:p w:rsidR="00A02BAA" w:rsidRPr="004C12C4" w:rsidRDefault="00A02BAA" w:rsidP="00A02BAA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А</w:t>
            </w:r>
            <w:r w:rsidRPr="00235F79">
              <w:rPr>
                <w:szCs w:val="24"/>
              </w:rPr>
              <w:t>ктуальные проблемы развития стран Азии и Африки,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</w:t>
            </w:r>
            <w:r>
              <w:rPr>
                <w:szCs w:val="24"/>
              </w:rPr>
              <w:t>.</w:t>
            </w:r>
          </w:p>
        </w:tc>
        <w:tc>
          <w:tcPr>
            <w:tcW w:w="1843" w:type="dxa"/>
          </w:tcPr>
          <w:p w:rsidR="00A02BAA" w:rsidRPr="004C12C4" w:rsidRDefault="00A02BAA" w:rsidP="00A02BAA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Знает а</w:t>
            </w:r>
            <w:r w:rsidRPr="00235F79">
              <w:rPr>
                <w:szCs w:val="24"/>
              </w:rPr>
              <w:t>ктуальные проблемы развития стран Азии и Африки,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</w:t>
            </w:r>
            <w:r>
              <w:rPr>
                <w:szCs w:val="24"/>
              </w:rPr>
              <w:t>.</w:t>
            </w:r>
          </w:p>
        </w:tc>
        <w:tc>
          <w:tcPr>
            <w:tcW w:w="2126" w:type="dxa"/>
          </w:tcPr>
          <w:p w:rsidR="00A02BAA" w:rsidRPr="006A105A" w:rsidRDefault="00A02BAA" w:rsidP="00A02BAA">
            <w:pPr>
              <w:autoSpaceDE w:val="0"/>
              <w:autoSpaceDN w:val="0"/>
              <w:adjustRightInd w:val="0"/>
              <w:jc w:val="both"/>
              <w:rPr>
                <w:rFonts w:eastAsia="Malgun Gothic"/>
                <w:bCs/>
                <w:szCs w:val="24"/>
                <w:lang w:eastAsia="ko-KR"/>
              </w:rPr>
            </w:pPr>
            <w:r w:rsidRPr="006A105A">
              <w:rPr>
                <w:rFonts w:eastAsia="Batang"/>
                <w:szCs w:val="24"/>
                <w:lang w:eastAsia="ko-KR"/>
              </w:rPr>
              <w:t>Способность перечислить и кратко охарактеризовать</w:t>
            </w:r>
            <w:r>
              <w:rPr>
                <w:szCs w:val="24"/>
              </w:rPr>
              <w:t xml:space="preserve"> а</w:t>
            </w:r>
            <w:r w:rsidRPr="00235F79">
              <w:rPr>
                <w:szCs w:val="24"/>
              </w:rPr>
              <w:t>ктуальные проблемы развития стран Азии и Африки</w:t>
            </w:r>
          </w:p>
        </w:tc>
        <w:tc>
          <w:tcPr>
            <w:tcW w:w="850" w:type="dxa"/>
          </w:tcPr>
          <w:p w:rsidR="00A02BAA" w:rsidRPr="006A105A" w:rsidRDefault="00A02BAA" w:rsidP="00A02BAA">
            <w:pPr>
              <w:rPr>
                <w:rFonts w:eastAsia="Batang"/>
                <w:szCs w:val="24"/>
                <w:lang w:eastAsia="ko-KR"/>
              </w:rPr>
            </w:pPr>
            <w:r>
              <w:rPr>
                <w:rFonts w:eastAsia="Batang"/>
                <w:szCs w:val="24"/>
                <w:lang w:eastAsia="ko-KR"/>
              </w:rPr>
              <w:t>УО-3</w:t>
            </w:r>
          </w:p>
        </w:tc>
      </w:tr>
      <w:tr w:rsidR="00A02BAA" w:rsidRPr="006A105A" w:rsidTr="00A02BAA">
        <w:tc>
          <w:tcPr>
            <w:tcW w:w="1702" w:type="dxa"/>
            <w:vMerge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умеет (продвинутый)</w:t>
            </w:r>
          </w:p>
        </w:tc>
        <w:tc>
          <w:tcPr>
            <w:tcW w:w="1985" w:type="dxa"/>
          </w:tcPr>
          <w:p w:rsidR="00A02BAA" w:rsidRPr="004C12C4" w:rsidRDefault="00A02BAA" w:rsidP="00A02BAA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235F79">
              <w:rPr>
                <w:szCs w:val="24"/>
              </w:rPr>
              <w:t>ользоваться знаниями по актуальным проблемам развития стран Азии и Африки,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</w:t>
            </w:r>
            <w:r>
              <w:rPr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A02BAA" w:rsidRPr="006A105A" w:rsidRDefault="00A02BAA" w:rsidP="00A02BAA">
            <w:pPr>
              <w:jc w:val="both"/>
              <w:rPr>
                <w:rFonts w:eastAsia="Calibri"/>
                <w:szCs w:val="24"/>
                <w:lang w:eastAsia="ko-KR"/>
              </w:rPr>
            </w:pPr>
            <w:r>
              <w:rPr>
                <w:szCs w:val="24"/>
              </w:rPr>
              <w:t>Умеет п</w:t>
            </w:r>
            <w:r w:rsidRPr="00235F79">
              <w:rPr>
                <w:szCs w:val="24"/>
              </w:rPr>
              <w:t xml:space="preserve">ользоваться знаниями по актуальным проблемам развития стран Азии и Африки, решение которых способствует укреплению дипломатических позиций, повышению экономической безопасности и конкурентоспособности </w:t>
            </w:r>
            <w:r w:rsidRPr="00235F79">
              <w:rPr>
                <w:szCs w:val="24"/>
              </w:rPr>
              <w:lastRenderedPageBreak/>
              <w:t>Российской Федерации</w:t>
            </w:r>
            <w:r>
              <w:rPr>
                <w:szCs w:val="24"/>
              </w:rPr>
              <w:t>.</w:t>
            </w:r>
          </w:p>
        </w:tc>
        <w:tc>
          <w:tcPr>
            <w:tcW w:w="2126" w:type="dxa"/>
          </w:tcPr>
          <w:p w:rsidR="00A02BAA" w:rsidRPr="006A105A" w:rsidRDefault="00A02BAA" w:rsidP="00A02BAA">
            <w:pPr>
              <w:autoSpaceDE w:val="0"/>
              <w:autoSpaceDN w:val="0"/>
              <w:adjustRightInd w:val="0"/>
              <w:jc w:val="both"/>
              <w:rPr>
                <w:rFonts w:eastAsia="Malgun Gothic"/>
                <w:bCs/>
                <w:szCs w:val="24"/>
                <w:lang w:eastAsia="ko-KR"/>
              </w:rPr>
            </w:pPr>
            <w:r>
              <w:rPr>
                <w:rFonts w:eastAsia="Malgun Gothic"/>
                <w:bCs/>
                <w:szCs w:val="24"/>
                <w:lang w:eastAsia="ko-KR"/>
              </w:rPr>
              <w:lastRenderedPageBreak/>
              <w:t>Способность использовать</w:t>
            </w:r>
            <w:r w:rsidRPr="00235F79">
              <w:rPr>
                <w:szCs w:val="24"/>
              </w:rPr>
              <w:t xml:space="preserve"> знания по актуальным проблемам развития стран Азии и Африки</w:t>
            </w:r>
          </w:p>
        </w:tc>
        <w:tc>
          <w:tcPr>
            <w:tcW w:w="850" w:type="dxa"/>
          </w:tcPr>
          <w:p w:rsidR="00A02BAA" w:rsidRPr="006A105A" w:rsidRDefault="00A02BAA" w:rsidP="00A02BAA">
            <w:pPr>
              <w:rPr>
                <w:rFonts w:eastAsia="Batang"/>
                <w:szCs w:val="24"/>
                <w:lang w:eastAsia="ko-KR"/>
              </w:rPr>
            </w:pPr>
            <w:r>
              <w:rPr>
                <w:rFonts w:eastAsia="Batang"/>
                <w:szCs w:val="24"/>
                <w:lang w:eastAsia="ko-KR"/>
              </w:rPr>
              <w:t>УО-3</w:t>
            </w:r>
          </w:p>
        </w:tc>
      </w:tr>
      <w:tr w:rsidR="00A02BAA" w:rsidRPr="006A105A" w:rsidTr="00A02BAA">
        <w:tc>
          <w:tcPr>
            <w:tcW w:w="1702" w:type="dxa"/>
            <w:vMerge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02BAA" w:rsidRPr="006A105A" w:rsidRDefault="00A02BAA" w:rsidP="00A02BAA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владеет (высокий)</w:t>
            </w:r>
          </w:p>
        </w:tc>
        <w:tc>
          <w:tcPr>
            <w:tcW w:w="1985" w:type="dxa"/>
          </w:tcPr>
          <w:p w:rsidR="00A02BAA" w:rsidRPr="004C12C4" w:rsidRDefault="00A02BAA" w:rsidP="00A02BAA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235F79">
              <w:rPr>
                <w:szCs w:val="24"/>
              </w:rPr>
              <w:t>пособностью пользоваться знаниями по актуальным проблемам развития стран Азии и Африки,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</w:t>
            </w:r>
            <w:r>
              <w:rPr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A02BAA" w:rsidRPr="006A105A" w:rsidRDefault="00A02BAA" w:rsidP="00A02BAA">
            <w:pPr>
              <w:jc w:val="both"/>
              <w:rPr>
                <w:rFonts w:eastAsia="Calibri"/>
                <w:szCs w:val="24"/>
                <w:lang w:eastAsia="ko-KR"/>
              </w:rPr>
            </w:pPr>
            <w:r>
              <w:rPr>
                <w:szCs w:val="24"/>
              </w:rPr>
              <w:t>Владеет с</w:t>
            </w:r>
            <w:r w:rsidRPr="00235F79">
              <w:rPr>
                <w:szCs w:val="24"/>
              </w:rPr>
              <w:t>пособностью пользоваться знаниями по актуальным проблемам развития стран Азии и Африки,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</w:t>
            </w:r>
            <w:r>
              <w:rPr>
                <w:szCs w:val="24"/>
              </w:rPr>
              <w:t>.</w:t>
            </w:r>
          </w:p>
        </w:tc>
        <w:tc>
          <w:tcPr>
            <w:tcW w:w="2126" w:type="dxa"/>
          </w:tcPr>
          <w:p w:rsidR="00A02BAA" w:rsidRPr="006A105A" w:rsidRDefault="00A02BAA" w:rsidP="00A02BAA">
            <w:pPr>
              <w:autoSpaceDE w:val="0"/>
              <w:autoSpaceDN w:val="0"/>
              <w:adjustRightInd w:val="0"/>
              <w:jc w:val="both"/>
              <w:rPr>
                <w:rFonts w:eastAsia="Malgun Gothic"/>
                <w:bCs/>
                <w:szCs w:val="24"/>
                <w:lang w:eastAsia="ko-KR"/>
              </w:rPr>
            </w:pPr>
            <w:r>
              <w:rPr>
                <w:rFonts w:eastAsia="Malgun Gothic"/>
                <w:bCs/>
                <w:szCs w:val="24"/>
                <w:lang w:eastAsia="ko-KR"/>
              </w:rPr>
              <w:t xml:space="preserve">Способность самостоятельно получать и эффективно применять </w:t>
            </w:r>
            <w:r w:rsidRPr="00235F79">
              <w:rPr>
                <w:szCs w:val="24"/>
              </w:rPr>
              <w:t>знания по актуальным проблемам развития стран Азии и Африки,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</w:t>
            </w:r>
          </w:p>
        </w:tc>
        <w:tc>
          <w:tcPr>
            <w:tcW w:w="850" w:type="dxa"/>
          </w:tcPr>
          <w:p w:rsidR="00A02BAA" w:rsidRPr="006A105A" w:rsidRDefault="00A02BAA" w:rsidP="00A02BAA">
            <w:pPr>
              <w:rPr>
                <w:rFonts w:eastAsia="Batang"/>
                <w:szCs w:val="24"/>
                <w:lang w:eastAsia="ko-KR"/>
              </w:rPr>
            </w:pPr>
            <w:r>
              <w:rPr>
                <w:rFonts w:eastAsia="Batang"/>
                <w:szCs w:val="24"/>
                <w:lang w:eastAsia="ko-KR"/>
              </w:rPr>
              <w:t>УО-3</w:t>
            </w:r>
          </w:p>
        </w:tc>
      </w:tr>
    </w:tbl>
    <w:p w:rsidR="00A02BAA" w:rsidRPr="006A105A" w:rsidRDefault="00A02BAA" w:rsidP="00A02BAA">
      <w:pPr>
        <w:spacing w:line="360" w:lineRule="auto"/>
        <w:jc w:val="center"/>
        <w:rPr>
          <w:rFonts w:eastAsia="Batang"/>
          <w:b/>
          <w:sz w:val="28"/>
          <w:szCs w:val="28"/>
        </w:rPr>
      </w:pPr>
      <w:bookmarkStart w:id="2" w:name="_Toc414364315"/>
      <w:bookmarkStart w:id="3" w:name="_Toc414365932"/>
      <w:r w:rsidRPr="006A105A">
        <w:rPr>
          <w:rFonts w:eastAsia="Batang"/>
          <w:b/>
          <w:sz w:val="28"/>
          <w:szCs w:val="28"/>
        </w:rPr>
        <w:t>Методические рекомендации, определяющие процедуры оценивания результатов прохождения практики</w:t>
      </w:r>
    </w:p>
    <w:p w:rsidR="00A02BAA" w:rsidRPr="006A105A" w:rsidRDefault="00A02BAA" w:rsidP="00A02BAA">
      <w:pPr>
        <w:widowControl w:val="0"/>
        <w:tabs>
          <w:tab w:val="num" w:pos="709"/>
        </w:tabs>
        <w:spacing w:line="360" w:lineRule="auto"/>
        <w:jc w:val="both"/>
        <w:rPr>
          <w:rFonts w:eastAsia="Times New Roman"/>
          <w:color w:val="000000"/>
          <w:sz w:val="28"/>
        </w:rPr>
      </w:pPr>
      <w:r w:rsidRPr="006A105A">
        <w:rPr>
          <w:rFonts w:eastAsia="Times New Roman"/>
          <w:b/>
          <w:color w:val="000000"/>
          <w:sz w:val="28"/>
        </w:rPr>
        <w:t xml:space="preserve">Текущая аттестация </w:t>
      </w:r>
      <w:r w:rsidRPr="006A105A">
        <w:rPr>
          <w:rFonts w:eastAsia="Times New Roman"/>
          <w:color w:val="000000"/>
          <w:sz w:val="28"/>
        </w:rPr>
        <w:t xml:space="preserve">студентов по </w:t>
      </w:r>
      <w:r>
        <w:rPr>
          <w:rFonts w:eastAsia="Times New Roman"/>
          <w:color w:val="000000"/>
          <w:sz w:val="28"/>
        </w:rPr>
        <w:t>учебной</w:t>
      </w:r>
      <w:r w:rsidRPr="006A105A">
        <w:rPr>
          <w:rFonts w:eastAsia="Times New Roman"/>
          <w:color w:val="000000"/>
          <w:sz w:val="28"/>
        </w:rPr>
        <w:t xml:space="preserve"> практикепроводится в соответствии с локальными нормативными актами ДВФУ и является обязательной.</w:t>
      </w:r>
    </w:p>
    <w:p w:rsidR="00A02BAA" w:rsidRPr="006A105A" w:rsidRDefault="00A02BAA" w:rsidP="00A02BAA">
      <w:pPr>
        <w:widowControl w:val="0"/>
        <w:tabs>
          <w:tab w:val="num" w:pos="720"/>
        </w:tabs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6A105A">
        <w:rPr>
          <w:rFonts w:eastAsia="Times New Roman"/>
          <w:color w:val="000000"/>
          <w:sz w:val="28"/>
          <w:szCs w:val="28"/>
        </w:rPr>
        <w:t xml:space="preserve">Текущая аттестация по </w:t>
      </w:r>
      <w:r>
        <w:rPr>
          <w:rFonts w:eastAsia="Times New Roman"/>
          <w:color w:val="000000"/>
          <w:sz w:val="28"/>
        </w:rPr>
        <w:t xml:space="preserve">учебной </w:t>
      </w:r>
      <w:r w:rsidRPr="006A105A">
        <w:rPr>
          <w:rFonts w:eastAsia="Batang"/>
          <w:sz w:val="28"/>
          <w:szCs w:val="28"/>
        </w:rPr>
        <w:t xml:space="preserve">(практике по получению </w:t>
      </w:r>
      <w:r>
        <w:rPr>
          <w:rFonts w:eastAsia="Batang"/>
          <w:sz w:val="28"/>
          <w:szCs w:val="28"/>
        </w:rPr>
        <w:t>первичных профессиональных умений и навыков</w:t>
      </w:r>
      <w:r w:rsidRPr="006A105A">
        <w:rPr>
          <w:rFonts w:eastAsia="Batang"/>
          <w:sz w:val="28"/>
          <w:szCs w:val="28"/>
        </w:rPr>
        <w:t xml:space="preserve">) </w:t>
      </w:r>
      <w:r w:rsidRPr="006A105A">
        <w:rPr>
          <w:rFonts w:eastAsia="Times New Roman"/>
          <w:color w:val="000000"/>
          <w:sz w:val="28"/>
          <w:szCs w:val="28"/>
        </w:rPr>
        <w:t>практике проводится в форме контрольных мероприятий (</w:t>
      </w:r>
      <w:r w:rsidRPr="006A105A">
        <w:rPr>
          <w:rFonts w:eastAsia="Times New Roman"/>
          <w:i/>
          <w:color w:val="000000"/>
          <w:sz w:val="28"/>
          <w:szCs w:val="28"/>
        </w:rPr>
        <w:t>сообщение, предоставление дневника практики, отчёта</w:t>
      </w:r>
      <w:r w:rsidRPr="006A105A">
        <w:rPr>
          <w:rFonts w:eastAsia="Times New Roman"/>
          <w:color w:val="000000"/>
          <w:sz w:val="28"/>
          <w:szCs w:val="28"/>
        </w:rPr>
        <w:t xml:space="preserve">) по оцениванию фактических результатов обучения студентов и осуществляется ведущим преподавателем. </w:t>
      </w:r>
    </w:p>
    <w:p w:rsidR="00A02BAA" w:rsidRPr="006A105A" w:rsidRDefault="00A02BAA" w:rsidP="00A02BA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 w:rsidRPr="006A105A">
        <w:rPr>
          <w:rFonts w:eastAsia="Times New Roman"/>
          <w:color w:val="000000"/>
          <w:sz w:val="28"/>
          <w:szCs w:val="28"/>
        </w:rPr>
        <w:t xml:space="preserve">Сообщение (УО-3) – </w:t>
      </w:r>
      <w:r w:rsidRPr="006A105A">
        <w:rPr>
          <w:rFonts w:eastAsia="Batang"/>
          <w:sz w:val="28"/>
          <w:szCs w:val="28"/>
          <w:lang w:eastAsia="ko-KR"/>
        </w:rPr>
        <w:t>продукт самостоятельной работы обучающегося, представляющий собой публичное выступление по представлению полученных результатов решения определенной учебно-практической, учебно-исследовательской или научной темы.</w:t>
      </w:r>
    </w:p>
    <w:p w:rsidR="00A02BAA" w:rsidRPr="006A105A" w:rsidRDefault="00A02BAA" w:rsidP="00A02BAA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sz w:val="28"/>
          <w:szCs w:val="28"/>
        </w:rPr>
      </w:pPr>
      <w:r w:rsidRPr="006A105A">
        <w:rPr>
          <w:rFonts w:eastAsia="Times New Roman"/>
          <w:sz w:val="28"/>
          <w:szCs w:val="28"/>
        </w:rPr>
        <w:t>Объектами оценивания выступают:</w:t>
      </w:r>
    </w:p>
    <w:p w:rsidR="00A02BAA" w:rsidRPr="006A105A" w:rsidRDefault="00A02BAA" w:rsidP="00A02BAA">
      <w:pPr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eastAsia="Times New Roman"/>
          <w:sz w:val="28"/>
          <w:szCs w:val="28"/>
        </w:rPr>
      </w:pPr>
      <w:r w:rsidRPr="006A105A">
        <w:rPr>
          <w:rFonts w:eastAsia="Times New Roman"/>
          <w:sz w:val="28"/>
          <w:szCs w:val="28"/>
        </w:rPr>
        <w:lastRenderedPageBreak/>
        <w:t>своевременность выполнения различных видов заданий, посещаемость всех видов занятий по практике;</w:t>
      </w:r>
    </w:p>
    <w:p w:rsidR="00A02BAA" w:rsidRPr="006A105A" w:rsidRDefault="00A02BAA" w:rsidP="00A02BAA">
      <w:pPr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eastAsia="Times New Roman"/>
          <w:sz w:val="28"/>
          <w:szCs w:val="28"/>
        </w:rPr>
      </w:pPr>
      <w:r w:rsidRPr="006A105A">
        <w:rPr>
          <w:rFonts w:eastAsia="Times New Roman"/>
          <w:sz w:val="28"/>
          <w:szCs w:val="28"/>
        </w:rPr>
        <w:t>уровень овладения практическими умениями и навыками научной работы;</w:t>
      </w:r>
    </w:p>
    <w:p w:rsidR="00A02BAA" w:rsidRPr="006A105A" w:rsidRDefault="00A02BAA" w:rsidP="00A02BAA">
      <w:pPr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eastAsia="Times New Roman"/>
          <w:sz w:val="28"/>
          <w:szCs w:val="28"/>
        </w:rPr>
      </w:pPr>
      <w:r w:rsidRPr="006A105A">
        <w:rPr>
          <w:rFonts w:eastAsia="Times New Roman"/>
          <w:sz w:val="28"/>
          <w:szCs w:val="28"/>
        </w:rPr>
        <w:t>результаты самостоятельной работы.</w:t>
      </w:r>
    </w:p>
    <w:p w:rsidR="00A02BAA" w:rsidRPr="006A105A" w:rsidRDefault="00A02BAA" w:rsidP="00A02BAA">
      <w:pPr>
        <w:widowControl w:val="0"/>
        <w:spacing w:line="360" w:lineRule="auto"/>
        <w:ind w:firstLine="709"/>
        <w:jc w:val="both"/>
        <w:rPr>
          <w:rFonts w:eastAsia="Calibri"/>
          <w:b/>
          <w:sz w:val="27"/>
          <w:szCs w:val="27"/>
        </w:rPr>
      </w:pPr>
      <w:r w:rsidRPr="006A105A">
        <w:rPr>
          <w:rFonts w:eastAsia="Times New Roman"/>
          <w:color w:val="000000"/>
          <w:sz w:val="28"/>
          <w:szCs w:val="28"/>
        </w:rPr>
        <w:t xml:space="preserve">По производственной </w:t>
      </w:r>
      <w:r>
        <w:rPr>
          <w:rFonts w:eastAsia="Times New Roman"/>
          <w:color w:val="000000"/>
          <w:sz w:val="28"/>
        </w:rPr>
        <w:t xml:space="preserve">учебной </w:t>
      </w:r>
      <w:r w:rsidRPr="006A105A">
        <w:rPr>
          <w:rFonts w:eastAsia="Batang"/>
          <w:sz w:val="28"/>
          <w:szCs w:val="28"/>
        </w:rPr>
        <w:t xml:space="preserve">(практике по получению </w:t>
      </w:r>
      <w:r>
        <w:rPr>
          <w:rFonts w:eastAsia="Batang"/>
          <w:sz w:val="28"/>
          <w:szCs w:val="28"/>
        </w:rPr>
        <w:t>первичных профессиональных умений и навыков</w:t>
      </w:r>
      <w:r w:rsidRPr="006A105A">
        <w:rPr>
          <w:rFonts w:eastAsia="Batang"/>
          <w:sz w:val="28"/>
          <w:szCs w:val="28"/>
        </w:rPr>
        <w:t xml:space="preserve">) </w:t>
      </w:r>
      <w:r w:rsidRPr="006A105A">
        <w:rPr>
          <w:rFonts w:eastAsia="Times New Roman"/>
          <w:color w:val="000000"/>
          <w:sz w:val="28"/>
          <w:szCs w:val="28"/>
        </w:rPr>
        <w:t>практикев</w:t>
      </w:r>
      <w:r>
        <w:rPr>
          <w:rFonts w:eastAsia="Times New Roman"/>
          <w:color w:val="000000"/>
          <w:sz w:val="28"/>
          <w:szCs w:val="28"/>
        </w:rPr>
        <w:t>о 2 и 4</w:t>
      </w:r>
      <w:r w:rsidRPr="006A105A">
        <w:rPr>
          <w:rFonts w:eastAsia="Times New Roman"/>
          <w:color w:val="000000"/>
          <w:sz w:val="28"/>
          <w:szCs w:val="28"/>
        </w:rPr>
        <w:t xml:space="preserve"> семестр</w:t>
      </w:r>
      <w:r>
        <w:rPr>
          <w:rFonts w:eastAsia="Times New Roman"/>
          <w:color w:val="000000"/>
          <w:sz w:val="28"/>
          <w:szCs w:val="28"/>
        </w:rPr>
        <w:t>ах</w:t>
      </w:r>
      <w:r w:rsidRPr="006A105A">
        <w:rPr>
          <w:rFonts w:eastAsia="Times New Roman"/>
          <w:color w:val="000000"/>
          <w:sz w:val="28"/>
          <w:szCs w:val="28"/>
        </w:rPr>
        <w:t xml:space="preserve"> предусмотрен зачёт с оценкой.</w:t>
      </w:r>
    </w:p>
    <w:p w:rsidR="00A02BAA" w:rsidRPr="006A105A" w:rsidRDefault="00A02BAA" w:rsidP="00A02BA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Batang"/>
          <w:sz w:val="28"/>
          <w:szCs w:val="28"/>
        </w:rPr>
      </w:pPr>
      <w:r w:rsidRPr="006A105A">
        <w:rPr>
          <w:rFonts w:eastAsia="Times New Roman"/>
          <w:color w:val="000000"/>
          <w:sz w:val="28"/>
          <w:szCs w:val="28"/>
        </w:rPr>
        <w:t xml:space="preserve">Для получения зачёта с оценкой студент представляет: </w:t>
      </w:r>
      <w:r w:rsidRPr="006A105A">
        <w:rPr>
          <w:rFonts w:eastAsia="Batang"/>
          <w:sz w:val="28"/>
          <w:szCs w:val="28"/>
        </w:rPr>
        <w:t>письменный текстовой отчет о прохождении производственной практики; дневник прохождения производственной практики; исследованные студентом материалы.</w:t>
      </w:r>
    </w:p>
    <w:p w:rsidR="00A02BAA" w:rsidRPr="006A105A" w:rsidRDefault="00A02BAA" w:rsidP="00A02BAA">
      <w:pPr>
        <w:widowControl w:val="0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A105A">
        <w:rPr>
          <w:rFonts w:eastAsia="Times New Roman"/>
          <w:color w:val="000000"/>
          <w:sz w:val="28"/>
          <w:szCs w:val="28"/>
        </w:rPr>
        <w:t xml:space="preserve">При выставлении оценки учитывается качество представленных студентом материалов. </w:t>
      </w:r>
    </w:p>
    <w:p w:rsidR="00A02BAA" w:rsidRDefault="00A02BAA" w:rsidP="00A02BAA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bookmarkEnd w:id="2"/>
      <w:bookmarkEnd w:id="3"/>
    </w:p>
    <w:p w:rsidR="00A02BAA" w:rsidRPr="00A41D54" w:rsidRDefault="00A02BAA" w:rsidP="00A02BAA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A41D54">
        <w:rPr>
          <w:b/>
          <w:bCs/>
          <w:color w:val="000000"/>
          <w:sz w:val="28"/>
          <w:szCs w:val="28"/>
        </w:rPr>
        <w:lastRenderedPageBreak/>
        <w:t>Критерии оценки отчета по практике:</w:t>
      </w:r>
    </w:p>
    <w:tbl>
      <w:tblPr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8"/>
        <w:gridCol w:w="7232"/>
      </w:tblGrid>
      <w:tr w:rsidR="00A02BAA" w:rsidRPr="008F297F" w:rsidTr="00A02BAA">
        <w:trPr>
          <w:trHeight w:val="759"/>
        </w:trPr>
        <w:tc>
          <w:tcPr>
            <w:tcW w:w="2128" w:type="dxa"/>
            <w:vAlign w:val="center"/>
          </w:tcPr>
          <w:p w:rsidR="00A02BAA" w:rsidRPr="001B0242" w:rsidRDefault="00A02BAA" w:rsidP="00A02BAA">
            <w:pPr>
              <w:widowControl w:val="0"/>
              <w:jc w:val="center"/>
              <w:rPr>
                <w:b/>
                <w:szCs w:val="24"/>
              </w:rPr>
            </w:pPr>
            <w:r w:rsidRPr="001B0242">
              <w:rPr>
                <w:b/>
                <w:szCs w:val="24"/>
              </w:rPr>
              <w:t>Оценка</w:t>
            </w:r>
          </w:p>
        </w:tc>
        <w:tc>
          <w:tcPr>
            <w:tcW w:w="7232" w:type="dxa"/>
            <w:vAlign w:val="center"/>
          </w:tcPr>
          <w:p w:rsidR="00A02BAA" w:rsidRPr="001B0242" w:rsidRDefault="00A02BAA" w:rsidP="00A02BAA">
            <w:pPr>
              <w:jc w:val="center"/>
              <w:rPr>
                <w:b/>
                <w:szCs w:val="24"/>
              </w:rPr>
            </w:pPr>
            <w:r w:rsidRPr="001B0242">
              <w:rPr>
                <w:b/>
                <w:szCs w:val="24"/>
              </w:rPr>
              <w:t>Критерии оценки</w:t>
            </w:r>
          </w:p>
        </w:tc>
      </w:tr>
      <w:tr w:rsidR="00A02BAA" w:rsidRPr="008F297F" w:rsidTr="00A02BAA">
        <w:trPr>
          <w:trHeight w:val="2839"/>
        </w:trPr>
        <w:tc>
          <w:tcPr>
            <w:tcW w:w="2128" w:type="dxa"/>
            <w:vAlign w:val="center"/>
          </w:tcPr>
          <w:p w:rsidR="00A02BAA" w:rsidRPr="00C253B9" w:rsidRDefault="00A02BAA" w:rsidP="00A02BAA">
            <w:pPr>
              <w:widowControl w:val="0"/>
              <w:rPr>
                <w:i/>
                <w:szCs w:val="24"/>
              </w:rPr>
            </w:pPr>
            <w:r>
              <w:rPr>
                <w:i/>
                <w:szCs w:val="24"/>
              </w:rPr>
              <w:t>Зачет с оценкой</w:t>
            </w:r>
            <w:r w:rsidRPr="00C253B9">
              <w:rPr>
                <w:i/>
                <w:szCs w:val="24"/>
              </w:rPr>
              <w:t xml:space="preserve"> «отлично»</w:t>
            </w:r>
          </w:p>
        </w:tc>
        <w:tc>
          <w:tcPr>
            <w:tcW w:w="7232" w:type="dxa"/>
            <w:vAlign w:val="center"/>
          </w:tcPr>
          <w:p w:rsidR="00A02BAA" w:rsidRPr="008F297F" w:rsidRDefault="00A02BAA" w:rsidP="00A02BAA">
            <w:pPr>
              <w:jc w:val="both"/>
              <w:rPr>
                <w:szCs w:val="24"/>
                <w:highlight w:val="yellow"/>
              </w:rPr>
            </w:pPr>
            <w:r w:rsidRPr="00C253B9">
              <w:rPr>
                <w:szCs w:val="24"/>
              </w:rPr>
              <w:t>Выставляется студенту в случае, если</w:t>
            </w:r>
            <w:r>
              <w:rPr>
                <w:szCs w:val="24"/>
              </w:rPr>
              <w:t xml:space="preserve"> в отчете</w:t>
            </w:r>
            <w:r w:rsidRPr="00C253B9">
              <w:rPr>
                <w:szCs w:val="24"/>
              </w:rPr>
              <w:t xml:space="preserve"> в полном объеме отражены вопр</w:t>
            </w:r>
            <w:r>
              <w:rPr>
                <w:szCs w:val="24"/>
              </w:rPr>
              <w:t>о</w:t>
            </w:r>
            <w:r w:rsidRPr="00C253B9">
              <w:rPr>
                <w:szCs w:val="24"/>
              </w:rPr>
              <w:t xml:space="preserve">сы, предусмотренные программой учебной практики. Материалы отчета изложены грамотно, </w:t>
            </w:r>
            <w:r>
              <w:rPr>
                <w:szCs w:val="24"/>
              </w:rPr>
              <w:t>профессиональным научным языком</w:t>
            </w:r>
            <w:r w:rsidRPr="00C253B9">
              <w:rPr>
                <w:szCs w:val="24"/>
              </w:rPr>
              <w:t>. Отчет с</w:t>
            </w:r>
            <w:r>
              <w:rPr>
                <w:szCs w:val="24"/>
              </w:rPr>
              <w:t>о</w:t>
            </w:r>
            <w:r w:rsidRPr="00C253B9">
              <w:rPr>
                <w:szCs w:val="24"/>
              </w:rPr>
              <w:t>держит обоснованные выводы, сформулированные на основе выявленных в р</w:t>
            </w:r>
            <w:r>
              <w:rPr>
                <w:szCs w:val="24"/>
              </w:rPr>
              <w:t>е</w:t>
            </w:r>
            <w:r w:rsidRPr="00C253B9">
              <w:rPr>
                <w:szCs w:val="24"/>
              </w:rPr>
              <w:t>зультате анализа причинно-следственных связей. Высокое качество оформления отчета по практике. При защите отчета бакалавр демонстрирует знание материалов отчета на высоком уровне, уверенно и точно отвечает на дополн</w:t>
            </w:r>
            <w:r>
              <w:rPr>
                <w:szCs w:val="24"/>
              </w:rPr>
              <w:t>и</w:t>
            </w:r>
            <w:r w:rsidRPr="00C253B9">
              <w:rPr>
                <w:szCs w:val="24"/>
              </w:rPr>
              <w:t>тельные вопросы.</w:t>
            </w:r>
          </w:p>
        </w:tc>
      </w:tr>
      <w:tr w:rsidR="00A02BAA" w:rsidRPr="008F297F" w:rsidTr="00A02BAA">
        <w:trPr>
          <w:trHeight w:val="2819"/>
        </w:trPr>
        <w:tc>
          <w:tcPr>
            <w:tcW w:w="2128" w:type="dxa"/>
            <w:vAlign w:val="center"/>
          </w:tcPr>
          <w:p w:rsidR="00A02BAA" w:rsidRPr="00C253B9" w:rsidRDefault="00A02BAA" w:rsidP="00A02BAA">
            <w:pPr>
              <w:widowControl w:val="0"/>
              <w:rPr>
                <w:i/>
                <w:szCs w:val="24"/>
              </w:rPr>
            </w:pPr>
            <w:r>
              <w:rPr>
                <w:i/>
                <w:szCs w:val="24"/>
              </w:rPr>
              <w:t>Зачет с оценкой</w:t>
            </w:r>
            <w:r w:rsidRPr="00C253B9">
              <w:rPr>
                <w:i/>
                <w:szCs w:val="24"/>
              </w:rPr>
              <w:t xml:space="preserve"> «хорошо»</w:t>
            </w:r>
          </w:p>
        </w:tc>
        <w:tc>
          <w:tcPr>
            <w:tcW w:w="7232" w:type="dxa"/>
            <w:vAlign w:val="center"/>
          </w:tcPr>
          <w:p w:rsidR="00A02BAA" w:rsidRPr="008F297F" w:rsidRDefault="00A02BAA" w:rsidP="00A02BAA">
            <w:pPr>
              <w:jc w:val="both"/>
              <w:rPr>
                <w:szCs w:val="24"/>
                <w:highlight w:val="yellow"/>
              </w:rPr>
            </w:pPr>
            <w:r w:rsidRPr="00C253B9">
              <w:rPr>
                <w:szCs w:val="24"/>
              </w:rPr>
              <w:t>Выставляется студенту в случае, если  в отчете  в полном объеме отражены вопр</w:t>
            </w:r>
            <w:r>
              <w:rPr>
                <w:szCs w:val="24"/>
              </w:rPr>
              <w:t>о</w:t>
            </w:r>
            <w:r w:rsidRPr="00C253B9">
              <w:rPr>
                <w:szCs w:val="24"/>
              </w:rPr>
              <w:t>сы, предусмотренные программой учебной практики. Материалы отчета изложены грамотно, профессиональным научным языком. Отчет содержит обоснованные выводы, сформулированные на основе вы</w:t>
            </w:r>
            <w:r>
              <w:rPr>
                <w:szCs w:val="24"/>
              </w:rPr>
              <w:t>явленных в ре</w:t>
            </w:r>
            <w:r w:rsidRPr="00C253B9">
              <w:rPr>
                <w:szCs w:val="24"/>
              </w:rPr>
              <w:t>зультате анализа причинно-следственных связей. Хорошее качество оформления отчета по практике. При защите отчета бакалавр демонстрирует знание материалов отчета на хорошемуровне, уверенно и точно отвечает на дополн</w:t>
            </w:r>
            <w:r>
              <w:rPr>
                <w:szCs w:val="24"/>
              </w:rPr>
              <w:t>и</w:t>
            </w:r>
            <w:r w:rsidRPr="00C253B9">
              <w:rPr>
                <w:szCs w:val="24"/>
              </w:rPr>
              <w:t>тельные вопросы.</w:t>
            </w:r>
          </w:p>
        </w:tc>
      </w:tr>
      <w:tr w:rsidR="00A02BAA" w:rsidRPr="008F297F" w:rsidTr="00A02BAA">
        <w:trPr>
          <w:trHeight w:val="2403"/>
        </w:trPr>
        <w:tc>
          <w:tcPr>
            <w:tcW w:w="2128" w:type="dxa"/>
            <w:vAlign w:val="center"/>
          </w:tcPr>
          <w:p w:rsidR="00A02BAA" w:rsidRPr="00C253B9" w:rsidRDefault="00A02BAA" w:rsidP="00A02BAA">
            <w:pPr>
              <w:widowControl w:val="0"/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Зачет с оценкой </w:t>
            </w:r>
            <w:r w:rsidRPr="00C253B9">
              <w:rPr>
                <w:i/>
                <w:szCs w:val="24"/>
              </w:rPr>
              <w:t>«удовлетвори-тельно»</w:t>
            </w:r>
          </w:p>
        </w:tc>
        <w:tc>
          <w:tcPr>
            <w:tcW w:w="7232" w:type="dxa"/>
            <w:vAlign w:val="center"/>
          </w:tcPr>
          <w:p w:rsidR="00A02BAA" w:rsidRPr="008F297F" w:rsidRDefault="00A02BAA" w:rsidP="00A02BAA">
            <w:pPr>
              <w:jc w:val="both"/>
              <w:rPr>
                <w:szCs w:val="24"/>
                <w:highlight w:val="yellow"/>
              </w:rPr>
            </w:pPr>
            <w:r w:rsidRPr="00C253B9">
              <w:rPr>
                <w:szCs w:val="24"/>
              </w:rPr>
              <w:t>Выстав</w:t>
            </w:r>
            <w:r>
              <w:rPr>
                <w:szCs w:val="24"/>
              </w:rPr>
              <w:t xml:space="preserve">ляется студенту в случае, если в отчете </w:t>
            </w:r>
            <w:r w:rsidRPr="00C253B9">
              <w:rPr>
                <w:szCs w:val="24"/>
              </w:rPr>
              <w:t>не в полном объеме отражены вопросы, предусмотренные программой учебной практики. Материалы отчета и</w:t>
            </w:r>
            <w:r>
              <w:rPr>
                <w:szCs w:val="24"/>
              </w:rPr>
              <w:t>з</w:t>
            </w:r>
            <w:r w:rsidRPr="00C253B9">
              <w:rPr>
                <w:szCs w:val="24"/>
              </w:rPr>
              <w:t>ложены на низком профессиональном уровне. В отчете отсутствуют обоснованные выводы. Низкое качество оформления о</w:t>
            </w:r>
            <w:r>
              <w:rPr>
                <w:szCs w:val="24"/>
              </w:rPr>
              <w:t>т</w:t>
            </w:r>
            <w:r w:rsidRPr="00C253B9">
              <w:rPr>
                <w:szCs w:val="24"/>
              </w:rPr>
              <w:t>чета по практике. При защите отчета бакалавр демонстрирует знание материалов отчета на достаточномуровне, неуверенно и неточно отвечает на дополнительные вопросы.</w:t>
            </w:r>
          </w:p>
        </w:tc>
      </w:tr>
      <w:tr w:rsidR="00A02BAA" w:rsidRPr="008F297F" w:rsidTr="00A02BAA">
        <w:trPr>
          <w:trHeight w:val="1545"/>
        </w:trPr>
        <w:tc>
          <w:tcPr>
            <w:tcW w:w="2128" w:type="dxa"/>
            <w:vAlign w:val="center"/>
          </w:tcPr>
          <w:p w:rsidR="00A02BAA" w:rsidRPr="00C253B9" w:rsidRDefault="00A02BAA" w:rsidP="00A02BAA">
            <w:pPr>
              <w:widowControl w:val="0"/>
              <w:rPr>
                <w:i/>
                <w:szCs w:val="24"/>
              </w:rPr>
            </w:pPr>
            <w:r w:rsidRPr="00C253B9">
              <w:rPr>
                <w:i/>
                <w:szCs w:val="24"/>
              </w:rPr>
              <w:t>Зачет с оценкой «неудовлетвори-тельно»</w:t>
            </w:r>
          </w:p>
        </w:tc>
        <w:tc>
          <w:tcPr>
            <w:tcW w:w="7232" w:type="dxa"/>
            <w:vAlign w:val="center"/>
          </w:tcPr>
          <w:p w:rsidR="00A02BAA" w:rsidRPr="008F297F" w:rsidRDefault="00A02BAA" w:rsidP="00A02BAA">
            <w:pPr>
              <w:tabs>
                <w:tab w:val="num" w:pos="850"/>
              </w:tabs>
              <w:jc w:val="both"/>
              <w:rPr>
                <w:szCs w:val="24"/>
                <w:highlight w:val="yellow"/>
              </w:rPr>
            </w:pPr>
            <w:r w:rsidRPr="00C253B9">
              <w:rPr>
                <w:szCs w:val="24"/>
              </w:rPr>
              <w:t>Выставляется с</w:t>
            </w:r>
            <w:r>
              <w:rPr>
                <w:szCs w:val="24"/>
              </w:rPr>
              <w:t>туденту, отсутствовавш</w:t>
            </w:r>
            <w:r w:rsidRPr="00C253B9">
              <w:rPr>
                <w:szCs w:val="24"/>
              </w:rPr>
              <w:t>ему на закрепленном рабочем месте базы практики или совсем не выполнившему программу практики, или получившему отрицательный отзыв о работе, или ответившему неверно на вопросы преподав</w:t>
            </w:r>
            <w:r>
              <w:rPr>
                <w:szCs w:val="24"/>
              </w:rPr>
              <w:t>а</w:t>
            </w:r>
            <w:r w:rsidRPr="00C253B9">
              <w:rPr>
                <w:szCs w:val="24"/>
              </w:rPr>
              <w:t>теля при защите отчета.</w:t>
            </w:r>
          </w:p>
        </w:tc>
      </w:tr>
    </w:tbl>
    <w:p w:rsidR="00A02BAA" w:rsidRPr="003743D8" w:rsidRDefault="00A02BAA" w:rsidP="00A02BAA">
      <w:pPr>
        <w:autoSpaceDE w:val="0"/>
        <w:autoSpaceDN w:val="0"/>
        <w:adjustRightInd w:val="0"/>
        <w:spacing w:line="312" w:lineRule="auto"/>
        <w:rPr>
          <w:color w:val="000000"/>
          <w:sz w:val="28"/>
          <w:szCs w:val="28"/>
        </w:rPr>
      </w:pPr>
    </w:p>
    <w:p w:rsidR="00A02BAA" w:rsidRDefault="00A02BAA">
      <w:pPr>
        <w:ind w:firstLine="0"/>
        <w:rPr>
          <w:rFonts w:eastAsia="Times New Roman"/>
          <w:szCs w:val="24"/>
        </w:rPr>
      </w:pPr>
      <w:r>
        <w:rPr>
          <w:rFonts w:eastAsia="Times New Roman"/>
          <w:szCs w:val="24"/>
        </w:rPr>
        <w:br w:type="page"/>
      </w:r>
    </w:p>
    <w:p w:rsidR="00C16B5C" w:rsidRPr="00E22D44" w:rsidRDefault="00C7461D" w:rsidP="00C16B5C">
      <w:pPr>
        <w:rPr>
          <w:b/>
          <w:bCs/>
          <w:sz w:val="28"/>
          <w:szCs w:val="28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707392" behindDoc="0" locked="0" layoutInCell="1" allowOverlap="1" wp14:anchorId="4F327C78" wp14:editId="5EDDEE8B">
            <wp:simplePos x="0" y="0"/>
            <wp:positionH relativeFrom="column">
              <wp:posOffset>-826003</wp:posOffset>
            </wp:positionH>
            <wp:positionV relativeFrom="paragraph">
              <wp:posOffset>-656295</wp:posOffset>
            </wp:positionV>
            <wp:extent cx="7442791" cy="10536482"/>
            <wp:effectExtent l="0" t="0" r="0" b="0"/>
            <wp:wrapNone/>
            <wp:docPr id="13" name="Рисунок 13" descr="\\ws02793\c$\scan\20190517173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s02793\c$\scan\201905171730_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917" cy="1053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B5C">
        <w:rPr>
          <w:rFonts w:ascii="Calibri" w:hAnsi="Calibri" w:cs="Calibri"/>
          <w:noProof/>
          <w:sz w:val="22"/>
        </w:rPr>
        <w:drawing>
          <wp:anchor distT="0" distB="0" distL="114300" distR="114300" simplePos="0" relativeHeight="251673600" behindDoc="0" locked="0" layoutInCell="1" allowOverlap="1" wp14:anchorId="640AB941" wp14:editId="0A71EA34">
            <wp:simplePos x="0" y="0"/>
            <wp:positionH relativeFrom="column">
              <wp:posOffset>2710180</wp:posOffset>
            </wp:positionH>
            <wp:positionV relativeFrom="paragraph">
              <wp:posOffset>180975</wp:posOffset>
            </wp:positionV>
            <wp:extent cx="381000" cy="629285"/>
            <wp:effectExtent l="19050" t="0" r="0" b="0"/>
            <wp:wrapSquare wrapText="bothSides"/>
            <wp:docPr id="18" name="Рисунок 10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ого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B5C" w:rsidRPr="00BD3BD5" w:rsidRDefault="00C16B5C" w:rsidP="00C16B5C">
      <w:pPr>
        <w:ind w:firstLine="720"/>
        <w:jc w:val="both"/>
        <w:rPr>
          <w:b/>
          <w:bCs/>
          <w:sz w:val="28"/>
          <w:szCs w:val="28"/>
        </w:rPr>
      </w:pPr>
    </w:p>
    <w:p w:rsidR="00C16B5C" w:rsidRPr="00BD3BD5" w:rsidRDefault="00C16B5C" w:rsidP="00C16B5C">
      <w:pPr>
        <w:shd w:val="clear" w:color="auto" w:fill="FFFFFF"/>
        <w:jc w:val="center"/>
        <w:rPr>
          <w:szCs w:val="24"/>
        </w:rPr>
      </w:pPr>
    </w:p>
    <w:p w:rsidR="00C16B5C" w:rsidRPr="00BD3BD5" w:rsidRDefault="00C16B5C" w:rsidP="00C16B5C">
      <w:pPr>
        <w:shd w:val="clear" w:color="auto" w:fill="FFFFFF"/>
        <w:jc w:val="center"/>
        <w:rPr>
          <w:szCs w:val="24"/>
        </w:rPr>
      </w:pPr>
    </w:p>
    <w:p w:rsidR="00C16B5C" w:rsidRPr="00BD3BD5" w:rsidRDefault="00C16B5C" w:rsidP="00C16B5C">
      <w:pPr>
        <w:shd w:val="clear" w:color="auto" w:fill="FFFFFF"/>
        <w:jc w:val="center"/>
        <w:rPr>
          <w:szCs w:val="24"/>
        </w:rPr>
      </w:pPr>
    </w:p>
    <w:p w:rsidR="00C16B5C" w:rsidRPr="00BD3BD5" w:rsidRDefault="00C16B5C" w:rsidP="00C16B5C">
      <w:pPr>
        <w:shd w:val="clear" w:color="auto" w:fill="FFFFFF"/>
        <w:jc w:val="center"/>
        <w:rPr>
          <w:caps/>
          <w:szCs w:val="24"/>
        </w:rPr>
      </w:pPr>
      <w:r w:rsidRPr="00BD3BD5">
        <w:rPr>
          <w:szCs w:val="24"/>
        </w:rPr>
        <w:t xml:space="preserve">МИНИСТЕРСТВО </w:t>
      </w:r>
      <w:r>
        <w:rPr>
          <w:szCs w:val="24"/>
        </w:rPr>
        <w:t>ОБРАЗОВАНИЯ</w:t>
      </w:r>
      <w:r w:rsidRPr="00BD3BD5">
        <w:rPr>
          <w:szCs w:val="24"/>
        </w:rPr>
        <w:t xml:space="preserve"> </w:t>
      </w:r>
      <w:r>
        <w:rPr>
          <w:szCs w:val="24"/>
        </w:rPr>
        <w:t xml:space="preserve">И НАУКИ </w:t>
      </w:r>
      <w:r w:rsidRPr="00BD3BD5">
        <w:rPr>
          <w:szCs w:val="24"/>
        </w:rPr>
        <w:t>РОССИЙСКОЙ ФЕДЕРАЦИИ</w:t>
      </w:r>
    </w:p>
    <w:p w:rsidR="00C16B5C" w:rsidRPr="00BD3BD5" w:rsidRDefault="00C16B5C" w:rsidP="00C16B5C">
      <w:pPr>
        <w:jc w:val="center"/>
        <w:rPr>
          <w:szCs w:val="24"/>
        </w:rPr>
      </w:pPr>
      <w:r w:rsidRPr="00BD3BD5">
        <w:rPr>
          <w:szCs w:val="24"/>
        </w:rPr>
        <w:t xml:space="preserve">Федеральное государственное автономное образовательное учреждение </w:t>
      </w:r>
    </w:p>
    <w:p w:rsidR="00C16B5C" w:rsidRPr="00BD3BD5" w:rsidRDefault="00C16B5C" w:rsidP="00C16B5C">
      <w:pPr>
        <w:shd w:val="clear" w:color="auto" w:fill="FFFFFF"/>
        <w:jc w:val="center"/>
        <w:rPr>
          <w:szCs w:val="24"/>
        </w:rPr>
      </w:pPr>
      <w:r w:rsidRPr="00BD3BD5">
        <w:rPr>
          <w:szCs w:val="24"/>
        </w:rPr>
        <w:t>высшего образования</w:t>
      </w:r>
    </w:p>
    <w:p w:rsidR="00C16B5C" w:rsidRPr="00BD3BD5" w:rsidRDefault="00C16B5C" w:rsidP="00C16B5C">
      <w:pPr>
        <w:shd w:val="clear" w:color="auto" w:fill="FFFFFF"/>
        <w:jc w:val="center"/>
        <w:rPr>
          <w:b/>
          <w:bCs/>
          <w:sz w:val="28"/>
          <w:szCs w:val="28"/>
        </w:rPr>
      </w:pPr>
      <w:r w:rsidRPr="00BD3BD5">
        <w:rPr>
          <w:b/>
          <w:bCs/>
          <w:sz w:val="28"/>
          <w:szCs w:val="28"/>
        </w:rPr>
        <w:t>«Дальневосточный федеральный университет»</w:t>
      </w:r>
    </w:p>
    <w:p w:rsidR="00C16B5C" w:rsidRDefault="00C16B5C" w:rsidP="00C16B5C">
      <w:pPr>
        <w:shd w:val="clear" w:color="auto" w:fill="FFFFFF"/>
        <w:jc w:val="center"/>
        <w:rPr>
          <w:bCs/>
          <w:sz w:val="28"/>
          <w:szCs w:val="28"/>
        </w:rPr>
      </w:pPr>
      <w:r w:rsidRPr="00BD3BD5">
        <w:rPr>
          <w:bCs/>
          <w:sz w:val="28"/>
          <w:szCs w:val="28"/>
        </w:rPr>
        <w:t>(ДВФУ)</w:t>
      </w:r>
    </w:p>
    <w:p w:rsidR="00C16B5C" w:rsidRPr="00BD3BD5" w:rsidRDefault="00C16B5C" w:rsidP="00C16B5C">
      <w:pPr>
        <w:ind w:firstLine="720"/>
        <w:jc w:val="both"/>
        <w:rPr>
          <w:b/>
          <w:bCs/>
          <w:sz w:val="28"/>
          <w:szCs w:val="28"/>
        </w:rPr>
      </w:pPr>
    </w:p>
    <w:p w:rsidR="00C16B5C" w:rsidRPr="000E11F9" w:rsidRDefault="00C16B5C" w:rsidP="00C16B5C">
      <w:pPr>
        <w:jc w:val="center"/>
        <w:rPr>
          <w:b/>
          <w:bCs/>
          <w:sz w:val="20"/>
          <w:szCs w:val="20"/>
        </w:rPr>
      </w:pPr>
      <w:r w:rsidRPr="000E11F9">
        <w:rPr>
          <w:b/>
          <w:bCs/>
          <w:sz w:val="20"/>
          <w:szCs w:val="20"/>
        </w:rPr>
        <w:t xml:space="preserve">ВОСТОЧНЫЙ ИНСТИТУТ – </w:t>
      </w:r>
    </w:p>
    <w:p w:rsidR="00C16B5C" w:rsidRPr="007769DF" w:rsidRDefault="00C16B5C" w:rsidP="00C16B5C">
      <w:pPr>
        <w:jc w:val="center"/>
        <w:rPr>
          <w:b/>
          <w:bCs/>
          <w:sz w:val="28"/>
          <w:szCs w:val="28"/>
        </w:rPr>
      </w:pPr>
      <w:r w:rsidRPr="000E11F9">
        <w:rPr>
          <w:b/>
          <w:bCs/>
          <w:sz w:val="20"/>
          <w:szCs w:val="20"/>
        </w:rPr>
        <w:t>ШКОЛА РЕГИОНАЛЬНЫХ И МЕЖДУНАРОДНЫХ ИССЛЕДОВАНИЙ</w:t>
      </w:r>
    </w:p>
    <w:p w:rsidR="00C16B5C" w:rsidRPr="00BD3BD5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Pr="00BD3BD5" w:rsidRDefault="00C16B5C" w:rsidP="00C16B5C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3"/>
        <w:gridCol w:w="4679"/>
      </w:tblGrid>
      <w:tr w:rsidR="009F74BD" w:rsidRPr="007769DF" w:rsidTr="008D2F93">
        <w:trPr>
          <w:trHeight w:val="1883"/>
        </w:trPr>
        <w:tc>
          <w:tcPr>
            <w:tcW w:w="4393" w:type="dxa"/>
          </w:tcPr>
          <w:p w:rsidR="009F74BD" w:rsidRPr="000E11F9" w:rsidRDefault="009F74BD" w:rsidP="00C7461D">
            <w:pPr>
              <w:rPr>
                <w:bCs/>
                <w:szCs w:val="24"/>
              </w:rPr>
            </w:pPr>
            <w:r w:rsidRPr="000E11F9">
              <w:rPr>
                <w:b/>
                <w:bCs/>
                <w:szCs w:val="24"/>
              </w:rPr>
              <w:t>«СОГЛАСОВАНО»</w:t>
            </w:r>
          </w:p>
          <w:p w:rsidR="009F74BD" w:rsidRPr="000E11F9" w:rsidRDefault="009F74BD" w:rsidP="00C7461D">
            <w:pPr>
              <w:rPr>
                <w:bCs/>
                <w:szCs w:val="24"/>
              </w:rPr>
            </w:pPr>
          </w:p>
          <w:p w:rsidR="009F74BD" w:rsidRPr="000E11F9" w:rsidRDefault="009F74BD" w:rsidP="00C7461D">
            <w:pPr>
              <w:rPr>
                <w:bCs/>
                <w:szCs w:val="24"/>
              </w:rPr>
            </w:pPr>
            <w:r w:rsidRPr="000E11F9">
              <w:rPr>
                <w:bCs/>
                <w:szCs w:val="24"/>
              </w:rPr>
              <w:t>Руководитель ОП</w:t>
            </w:r>
          </w:p>
          <w:p w:rsidR="009F74BD" w:rsidRPr="000E11F9" w:rsidRDefault="009F74BD" w:rsidP="00C7461D">
            <w:pPr>
              <w:rPr>
                <w:bCs/>
                <w:szCs w:val="24"/>
              </w:rPr>
            </w:pPr>
            <w:r w:rsidRPr="000E11F9">
              <w:rPr>
                <w:bCs/>
                <w:szCs w:val="24"/>
              </w:rPr>
              <w:t xml:space="preserve">Востоковедение и африканистика </w:t>
            </w:r>
          </w:p>
          <w:p w:rsidR="009F74BD" w:rsidRPr="005D7960" w:rsidRDefault="009F74BD" w:rsidP="00C7461D">
            <w:pPr>
              <w:rPr>
                <w:bCs/>
                <w:szCs w:val="24"/>
              </w:rPr>
            </w:pPr>
          </w:p>
          <w:p w:rsidR="009F74BD" w:rsidRPr="000E11F9" w:rsidRDefault="009F74BD" w:rsidP="00C7461D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Владимирова Д</w:t>
            </w:r>
            <w:r w:rsidRPr="000E11F9">
              <w:rPr>
                <w:bCs/>
                <w:szCs w:val="24"/>
              </w:rPr>
              <w:t>.А.</w:t>
            </w:r>
          </w:p>
          <w:p w:rsidR="009F74BD" w:rsidRPr="007769DF" w:rsidRDefault="009F74BD" w:rsidP="00C7461D">
            <w:pPr>
              <w:rPr>
                <w:bCs/>
                <w:sz w:val="28"/>
                <w:szCs w:val="28"/>
              </w:rPr>
            </w:pPr>
            <w:r>
              <w:rPr>
                <w:bCs/>
                <w:szCs w:val="24"/>
              </w:rPr>
              <w:t>«2</w:t>
            </w:r>
            <w:r w:rsidRPr="009F74BD">
              <w:rPr>
                <w:bCs/>
                <w:szCs w:val="24"/>
              </w:rPr>
              <w:t>8</w:t>
            </w:r>
            <w:r>
              <w:rPr>
                <w:bCs/>
                <w:szCs w:val="24"/>
              </w:rPr>
              <w:t xml:space="preserve">» июня </w:t>
            </w:r>
            <w:r w:rsidRPr="000E11F9">
              <w:rPr>
                <w:bCs/>
                <w:szCs w:val="24"/>
              </w:rPr>
              <w:t>20</w:t>
            </w:r>
            <w:r>
              <w:rPr>
                <w:bCs/>
                <w:szCs w:val="24"/>
              </w:rPr>
              <w:t>18</w:t>
            </w:r>
            <w:r w:rsidRPr="000E11F9">
              <w:rPr>
                <w:bCs/>
                <w:szCs w:val="24"/>
              </w:rPr>
              <w:t>г.</w:t>
            </w:r>
          </w:p>
        </w:tc>
        <w:tc>
          <w:tcPr>
            <w:tcW w:w="4679" w:type="dxa"/>
          </w:tcPr>
          <w:p w:rsidR="009F74BD" w:rsidRPr="000E11F9" w:rsidRDefault="009F74BD" w:rsidP="00C7461D">
            <w:pPr>
              <w:jc w:val="both"/>
              <w:rPr>
                <w:b/>
                <w:bCs/>
                <w:szCs w:val="24"/>
              </w:rPr>
            </w:pPr>
            <w:r w:rsidRPr="000E11F9">
              <w:rPr>
                <w:b/>
                <w:bCs/>
                <w:szCs w:val="24"/>
              </w:rPr>
              <w:t>«УТВЕРЖДАЮ»</w:t>
            </w:r>
          </w:p>
          <w:p w:rsidR="009F74BD" w:rsidRPr="000E11F9" w:rsidRDefault="009F74BD" w:rsidP="00C7461D">
            <w:pPr>
              <w:jc w:val="both"/>
              <w:rPr>
                <w:bCs/>
                <w:szCs w:val="24"/>
              </w:rPr>
            </w:pPr>
          </w:p>
          <w:p w:rsidR="009F74BD" w:rsidRPr="000E11F9" w:rsidRDefault="009F74BD" w:rsidP="00C7461D">
            <w:pPr>
              <w:jc w:val="both"/>
              <w:rPr>
                <w:bCs/>
                <w:szCs w:val="24"/>
              </w:rPr>
            </w:pPr>
            <w:r w:rsidRPr="000E11F9">
              <w:rPr>
                <w:bCs/>
                <w:szCs w:val="24"/>
              </w:rPr>
              <w:t xml:space="preserve">Зав. кафедрой </w:t>
            </w:r>
          </w:p>
          <w:p w:rsidR="009F74BD" w:rsidRPr="000E11F9" w:rsidRDefault="009F74BD" w:rsidP="00C7461D">
            <w:pPr>
              <w:jc w:val="both"/>
              <w:rPr>
                <w:bCs/>
                <w:szCs w:val="24"/>
              </w:rPr>
            </w:pPr>
            <w:r w:rsidRPr="000E11F9">
              <w:rPr>
                <w:bCs/>
                <w:szCs w:val="24"/>
              </w:rPr>
              <w:t>китаеведения</w:t>
            </w:r>
          </w:p>
          <w:p w:rsidR="009F74BD" w:rsidRPr="000E11F9" w:rsidRDefault="009F74BD" w:rsidP="00C7461D">
            <w:pPr>
              <w:jc w:val="both"/>
              <w:rPr>
                <w:bCs/>
                <w:szCs w:val="24"/>
              </w:rPr>
            </w:pPr>
          </w:p>
          <w:p w:rsidR="009F74BD" w:rsidRPr="000E11F9" w:rsidRDefault="009F74BD" w:rsidP="00C7461D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Ишутина Ю.А.</w:t>
            </w:r>
          </w:p>
          <w:p w:rsidR="009F74BD" w:rsidRPr="007769DF" w:rsidRDefault="009F74BD" w:rsidP="00C7461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Cs w:val="24"/>
              </w:rPr>
              <w:t>«27</w:t>
            </w:r>
            <w:r w:rsidRPr="000E11F9">
              <w:rPr>
                <w:bCs/>
                <w:szCs w:val="24"/>
              </w:rPr>
              <w:t xml:space="preserve">» </w:t>
            </w:r>
            <w:r>
              <w:rPr>
                <w:bCs/>
                <w:szCs w:val="24"/>
              </w:rPr>
              <w:t>июня 2018</w:t>
            </w:r>
            <w:r w:rsidRPr="000E11F9">
              <w:rPr>
                <w:bCs/>
                <w:szCs w:val="24"/>
              </w:rPr>
              <w:t xml:space="preserve"> г.</w:t>
            </w:r>
          </w:p>
        </w:tc>
      </w:tr>
    </w:tbl>
    <w:p w:rsidR="00C16B5C" w:rsidRPr="007769DF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Pr="007769DF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Default="00C16B5C" w:rsidP="00C16B5C">
      <w:pPr>
        <w:jc w:val="center"/>
        <w:rPr>
          <w:b/>
          <w:bCs/>
          <w:sz w:val="28"/>
          <w:szCs w:val="28"/>
          <w:lang w:eastAsia="zh-CN"/>
        </w:rPr>
      </w:pPr>
      <w:r w:rsidRPr="007769DF">
        <w:rPr>
          <w:b/>
          <w:bCs/>
          <w:sz w:val="28"/>
          <w:szCs w:val="28"/>
        </w:rPr>
        <w:t xml:space="preserve">ПРОГРАММА </w:t>
      </w:r>
      <w:r>
        <w:rPr>
          <w:b/>
          <w:bCs/>
          <w:sz w:val="28"/>
          <w:szCs w:val="28"/>
        </w:rPr>
        <w:t xml:space="preserve">ПРОИЗВОДСТВЕННОЙ </w:t>
      </w:r>
      <w:r>
        <w:rPr>
          <w:b/>
          <w:bCs/>
          <w:sz w:val="28"/>
          <w:szCs w:val="28"/>
          <w:lang w:eastAsia="zh-CN"/>
        </w:rPr>
        <w:t xml:space="preserve">ПРАКТИКИ </w:t>
      </w:r>
    </w:p>
    <w:p w:rsidR="00C16B5C" w:rsidRPr="00D90A55" w:rsidRDefault="00C16B5C" w:rsidP="00C16B5C">
      <w:pPr>
        <w:jc w:val="center"/>
        <w:rPr>
          <w:b/>
          <w:bCs/>
          <w:szCs w:val="24"/>
        </w:rPr>
      </w:pPr>
      <w:r w:rsidRPr="00D90A55">
        <w:rPr>
          <w:b/>
          <w:bCs/>
          <w:szCs w:val="24"/>
        </w:rPr>
        <w:t>ПРАКТИКА ПО ПОЛУЧЕНИЮ ПРОФЕССИОНАЛЬНЫХ УМЕНИЙ И ОПЫТА НАУЧНО-ИССЛЕДОВАТЕЛЬСК</w:t>
      </w:r>
      <w:r>
        <w:rPr>
          <w:b/>
          <w:bCs/>
          <w:szCs w:val="24"/>
        </w:rPr>
        <w:t>ОЙ</w:t>
      </w:r>
      <w:r w:rsidRPr="00D90A55">
        <w:rPr>
          <w:b/>
          <w:bCs/>
          <w:szCs w:val="24"/>
        </w:rPr>
        <w:t xml:space="preserve"> ДЕЯТЕЛЬНОСТИ</w:t>
      </w:r>
    </w:p>
    <w:p w:rsidR="00C16B5C" w:rsidRPr="007769DF" w:rsidRDefault="00C16B5C" w:rsidP="00C16B5C">
      <w:pPr>
        <w:ind w:left="708" w:firstLine="708"/>
        <w:jc w:val="center"/>
        <w:rPr>
          <w:bCs/>
          <w:sz w:val="18"/>
          <w:szCs w:val="18"/>
        </w:rPr>
      </w:pPr>
    </w:p>
    <w:p w:rsidR="00C16B5C" w:rsidRPr="007769DF" w:rsidRDefault="00C16B5C" w:rsidP="00C16B5C">
      <w:pPr>
        <w:tabs>
          <w:tab w:val="right" w:leader="underscore" w:pos="9639"/>
        </w:tabs>
        <w:suppressAutoHyphens/>
        <w:jc w:val="center"/>
        <w:rPr>
          <w:b/>
          <w:bCs/>
          <w:szCs w:val="24"/>
          <w:lang w:eastAsia="ar-SA"/>
        </w:rPr>
      </w:pPr>
    </w:p>
    <w:p w:rsidR="00C16B5C" w:rsidRPr="007769DF" w:rsidRDefault="00C16B5C" w:rsidP="00C16B5C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  <w:r w:rsidRPr="007769DF">
        <w:rPr>
          <w:b/>
          <w:bCs/>
          <w:sz w:val="28"/>
          <w:szCs w:val="28"/>
          <w:lang w:eastAsia="ar-SA"/>
        </w:rPr>
        <w:t xml:space="preserve">Направление подготовки </w:t>
      </w:r>
      <w:r w:rsidRPr="00F0595F">
        <w:rPr>
          <w:b/>
          <w:bCs/>
          <w:sz w:val="28"/>
          <w:szCs w:val="28"/>
          <w:lang w:eastAsia="ar-SA"/>
        </w:rPr>
        <w:t>58</w:t>
      </w:r>
      <w:r w:rsidRPr="000E11F9">
        <w:rPr>
          <w:b/>
          <w:bCs/>
          <w:sz w:val="28"/>
          <w:szCs w:val="28"/>
          <w:lang w:eastAsia="ar-SA"/>
        </w:rPr>
        <w:t>.0</w:t>
      </w:r>
      <w:r>
        <w:rPr>
          <w:b/>
          <w:bCs/>
          <w:sz w:val="28"/>
          <w:szCs w:val="28"/>
          <w:lang w:eastAsia="ar-SA"/>
        </w:rPr>
        <w:t>3.0</w:t>
      </w:r>
      <w:r w:rsidRPr="00F0595F">
        <w:rPr>
          <w:b/>
          <w:bCs/>
          <w:sz w:val="28"/>
          <w:szCs w:val="28"/>
          <w:lang w:eastAsia="ar-SA"/>
        </w:rPr>
        <w:t>1</w:t>
      </w:r>
      <w:r w:rsidRPr="000E11F9">
        <w:rPr>
          <w:b/>
          <w:bCs/>
          <w:sz w:val="28"/>
          <w:szCs w:val="28"/>
          <w:lang w:eastAsia="ar-SA"/>
        </w:rPr>
        <w:t xml:space="preserve"> Востоковедение и африканистика</w:t>
      </w:r>
    </w:p>
    <w:p w:rsidR="00C16B5C" w:rsidRPr="000E11F9" w:rsidRDefault="00C16B5C" w:rsidP="00C16B5C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  <w:r w:rsidRPr="007769DF">
        <w:rPr>
          <w:b/>
          <w:bCs/>
          <w:sz w:val="28"/>
          <w:szCs w:val="28"/>
          <w:lang w:eastAsia="ar-SA"/>
        </w:rPr>
        <w:t xml:space="preserve">Профиль </w:t>
      </w:r>
      <w:r w:rsidRPr="000E11F9">
        <w:rPr>
          <w:b/>
          <w:bCs/>
          <w:sz w:val="28"/>
          <w:szCs w:val="28"/>
          <w:lang w:eastAsia="ar-SA"/>
        </w:rPr>
        <w:t xml:space="preserve">«Языки </w:t>
      </w:r>
      <w:r>
        <w:rPr>
          <w:b/>
          <w:bCs/>
          <w:sz w:val="28"/>
          <w:szCs w:val="28"/>
          <w:lang w:eastAsia="ar-SA"/>
        </w:rPr>
        <w:t>и литературы стран</w:t>
      </w:r>
      <w:r w:rsidRPr="000E11F9">
        <w:rPr>
          <w:b/>
          <w:bCs/>
          <w:sz w:val="28"/>
          <w:szCs w:val="28"/>
          <w:lang w:eastAsia="ar-SA"/>
        </w:rPr>
        <w:t xml:space="preserve"> Азии и Африки (Китай)»</w:t>
      </w:r>
    </w:p>
    <w:p w:rsidR="00C16B5C" w:rsidRDefault="00C16B5C" w:rsidP="00C16B5C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  <w:r w:rsidRPr="007769DF">
        <w:rPr>
          <w:b/>
          <w:bCs/>
          <w:sz w:val="28"/>
          <w:szCs w:val="28"/>
          <w:lang w:eastAsia="ar-SA"/>
        </w:rPr>
        <w:t>Квалификация (степень) выпускника</w:t>
      </w:r>
      <w:r>
        <w:rPr>
          <w:b/>
          <w:bCs/>
          <w:sz w:val="28"/>
          <w:szCs w:val="28"/>
          <w:lang w:eastAsia="ar-SA"/>
        </w:rPr>
        <w:t>:</w:t>
      </w:r>
      <w:r w:rsidR="009F74BD">
        <w:rPr>
          <w:b/>
          <w:bCs/>
          <w:sz w:val="28"/>
          <w:szCs w:val="28"/>
          <w:lang w:eastAsia="ar-SA"/>
        </w:rPr>
        <w:t xml:space="preserve"> </w:t>
      </w:r>
      <w:r>
        <w:rPr>
          <w:b/>
          <w:bCs/>
          <w:sz w:val="28"/>
          <w:szCs w:val="28"/>
          <w:lang w:eastAsia="ar-SA"/>
        </w:rPr>
        <w:t>бакалав</w:t>
      </w:r>
      <w:r w:rsidRPr="000E11F9">
        <w:rPr>
          <w:b/>
          <w:bCs/>
          <w:sz w:val="28"/>
          <w:szCs w:val="28"/>
          <w:lang w:eastAsia="ar-SA"/>
        </w:rPr>
        <w:t>р</w:t>
      </w:r>
    </w:p>
    <w:p w:rsidR="00C16B5C" w:rsidRPr="007769DF" w:rsidRDefault="00C16B5C" w:rsidP="00C16B5C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</w:p>
    <w:p w:rsidR="00C16B5C" w:rsidRPr="007769DF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Pr="007769DF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Pr="007769DF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Pr="007769DF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Pr="007769DF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Pr="000E11F9" w:rsidRDefault="00C16B5C" w:rsidP="00C16B5C">
      <w:pPr>
        <w:jc w:val="center"/>
        <w:rPr>
          <w:bCs/>
          <w:sz w:val="28"/>
          <w:szCs w:val="28"/>
        </w:rPr>
      </w:pPr>
      <w:r w:rsidRPr="000E11F9">
        <w:rPr>
          <w:bCs/>
          <w:sz w:val="28"/>
          <w:szCs w:val="28"/>
        </w:rPr>
        <w:t>г. Владивосток</w:t>
      </w:r>
    </w:p>
    <w:p w:rsidR="00C16B5C" w:rsidRPr="000E11F9" w:rsidRDefault="00C16B5C" w:rsidP="00C16B5C">
      <w:pPr>
        <w:jc w:val="center"/>
        <w:rPr>
          <w:bCs/>
          <w:sz w:val="28"/>
          <w:szCs w:val="28"/>
        </w:rPr>
      </w:pPr>
      <w:r w:rsidRPr="000E11F9">
        <w:rPr>
          <w:bCs/>
          <w:sz w:val="28"/>
          <w:szCs w:val="28"/>
        </w:rPr>
        <w:t>201</w:t>
      </w:r>
      <w:r>
        <w:rPr>
          <w:bCs/>
          <w:sz w:val="28"/>
          <w:szCs w:val="28"/>
        </w:rPr>
        <w:t>8</w:t>
      </w:r>
      <w:r w:rsidRPr="000E11F9">
        <w:rPr>
          <w:bCs/>
          <w:sz w:val="28"/>
          <w:szCs w:val="28"/>
        </w:rPr>
        <w:t xml:space="preserve"> г.</w:t>
      </w:r>
    </w:p>
    <w:p w:rsidR="00C16B5C" w:rsidRPr="00943E69" w:rsidRDefault="00C16B5C" w:rsidP="00C16B5C">
      <w:pPr>
        <w:spacing w:after="200" w:line="360" w:lineRule="auto"/>
        <w:ind w:firstLine="0"/>
        <w:rPr>
          <w:b/>
          <w:bCs/>
          <w:caps/>
          <w:sz w:val="28"/>
          <w:szCs w:val="28"/>
          <w:lang w:eastAsia="ar-SA"/>
        </w:rPr>
      </w:pPr>
      <w:r w:rsidRPr="00BD3BD5">
        <w:rPr>
          <w:b/>
          <w:bCs/>
          <w:sz w:val="28"/>
          <w:szCs w:val="28"/>
        </w:rPr>
        <w:br w:type="page"/>
      </w:r>
      <w:r w:rsidRPr="00943E69">
        <w:rPr>
          <w:b/>
          <w:bCs/>
          <w:sz w:val="28"/>
          <w:szCs w:val="28"/>
        </w:rPr>
        <w:lastRenderedPageBreak/>
        <w:t xml:space="preserve">1. </w:t>
      </w:r>
      <w:r w:rsidRPr="00851D1F">
        <w:rPr>
          <w:rFonts w:eastAsia="Batang"/>
          <w:b/>
          <w:sz w:val="28"/>
          <w:szCs w:val="28"/>
        </w:rPr>
        <w:t>НОРМАТИВНАЯ ДОКУМЕНТАЦИЯ, РЕГЛАМЕНТИРУЮЩАЯ ПРОЦЕСС ОРГАНИЗАЦИИ И ПРОХОЖДЕНИЯ ПРАКТИКИ</w:t>
      </w:r>
    </w:p>
    <w:p w:rsidR="00C16B5C" w:rsidRPr="00943E69" w:rsidRDefault="00C16B5C" w:rsidP="00C16B5C">
      <w:pPr>
        <w:tabs>
          <w:tab w:val="left" w:pos="927"/>
          <w:tab w:val="right" w:leader="underscore" w:pos="9639"/>
        </w:tabs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943E69">
        <w:rPr>
          <w:bCs/>
          <w:sz w:val="28"/>
          <w:szCs w:val="28"/>
        </w:rPr>
        <w:t>Программа практики</w:t>
      </w:r>
      <w:r>
        <w:rPr>
          <w:bCs/>
          <w:sz w:val="28"/>
          <w:szCs w:val="28"/>
        </w:rPr>
        <w:t xml:space="preserve"> </w:t>
      </w:r>
      <w:r w:rsidRPr="00943E69">
        <w:rPr>
          <w:bCs/>
          <w:sz w:val="28"/>
          <w:szCs w:val="28"/>
        </w:rPr>
        <w:t xml:space="preserve">разработана в соответствии со следующими нормативными документами: </w:t>
      </w:r>
    </w:p>
    <w:p w:rsidR="00C16B5C" w:rsidRPr="00943E69" w:rsidRDefault="00C16B5C" w:rsidP="00C16B5C">
      <w:pPr>
        <w:numPr>
          <w:ilvl w:val="0"/>
          <w:numId w:val="4"/>
        </w:numPr>
        <w:tabs>
          <w:tab w:val="left" w:pos="927"/>
          <w:tab w:val="right" w:leader="underscore" w:pos="9639"/>
        </w:tabs>
        <w:suppressAutoHyphens/>
        <w:spacing w:line="360" w:lineRule="auto"/>
        <w:ind w:left="0" w:firstLine="709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ОС ВО ДВФУ </w:t>
      </w:r>
      <w:r w:rsidRPr="00892B63">
        <w:rPr>
          <w:iCs/>
          <w:color w:val="000000"/>
          <w:sz w:val="28"/>
          <w:szCs w:val="28"/>
        </w:rPr>
        <w:t>по напр</w:t>
      </w:r>
      <w:r>
        <w:rPr>
          <w:iCs/>
          <w:color w:val="000000"/>
          <w:sz w:val="28"/>
          <w:szCs w:val="28"/>
        </w:rPr>
        <w:t>авлению подготовки бакалавров 41</w:t>
      </w:r>
      <w:r w:rsidRPr="00892B63">
        <w:rPr>
          <w:iCs/>
          <w:color w:val="000000"/>
          <w:sz w:val="28"/>
          <w:szCs w:val="28"/>
        </w:rPr>
        <w:t xml:space="preserve">.03.03 </w:t>
      </w:r>
      <w:r>
        <w:rPr>
          <w:iCs/>
          <w:color w:val="000000"/>
          <w:sz w:val="28"/>
          <w:szCs w:val="28"/>
        </w:rPr>
        <w:t>Востоковедени</w:t>
      </w:r>
      <w:r w:rsidRPr="00575389">
        <w:rPr>
          <w:bCs/>
          <w:sz w:val="28"/>
          <w:szCs w:val="28"/>
        </w:rPr>
        <w:t>е и африканистика, принят решением Ученого совета ДВФУ, протокол № 06-15 от 04.06.2015, и введен в действие приказом ректора ДВФУ от 07.07.2015 № 12-13-1282</w:t>
      </w:r>
      <w:r w:rsidRPr="00943E69">
        <w:rPr>
          <w:bCs/>
          <w:sz w:val="28"/>
          <w:szCs w:val="28"/>
        </w:rPr>
        <w:t xml:space="preserve">; </w:t>
      </w:r>
    </w:p>
    <w:p w:rsidR="00C16B5C" w:rsidRPr="00943E69" w:rsidRDefault="00C16B5C" w:rsidP="00C16B5C">
      <w:pPr>
        <w:numPr>
          <w:ilvl w:val="0"/>
          <w:numId w:val="4"/>
        </w:numPr>
        <w:tabs>
          <w:tab w:val="left" w:pos="927"/>
          <w:tab w:val="right" w:leader="underscore" w:pos="9639"/>
        </w:tabs>
        <w:suppressAutoHyphens/>
        <w:spacing w:line="360" w:lineRule="auto"/>
        <w:ind w:left="0" w:firstLine="709"/>
        <w:jc w:val="both"/>
        <w:rPr>
          <w:bCs/>
          <w:i/>
          <w:sz w:val="28"/>
          <w:szCs w:val="28"/>
        </w:rPr>
      </w:pPr>
      <w:r w:rsidRPr="00943E69">
        <w:rPr>
          <w:bCs/>
          <w:sz w:val="28"/>
          <w:szCs w:val="28"/>
        </w:rPr>
        <w:t>Положение о фондах оценочных средств образовательных программ высшего образования – программ бакалавриата, специалитета, магитратуры ДВФУ, утвержденным приказом ректора от 12.05.2015 №12–13–850;</w:t>
      </w:r>
    </w:p>
    <w:p w:rsidR="00C16B5C" w:rsidRPr="00C42440" w:rsidRDefault="00C16B5C" w:rsidP="00C16B5C">
      <w:pPr>
        <w:numPr>
          <w:ilvl w:val="0"/>
          <w:numId w:val="4"/>
        </w:numPr>
        <w:tabs>
          <w:tab w:val="left" w:pos="927"/>
          <w:tab w:val="right" w:leader="underscore" w:pos="9639"/>
        </w:tabs>
        <w:suppressAutoHyphens/>
        <w:spacing w:line="360" w:lineRule="auto"/>
        <w:ind w:left="0" w:firstLine="709"/>
        <w:jc w:val="both"/>
        <w:rPr>
          <w:bCs/>
          <w:i/>
          <w:sz w:val="28"/>
          <w:szCs w:val="28"/>
        </w:rPr>
      </w:pPr>
      <w:r w:rsidRPr="00C42440">
        <w:rPr>
          <w:bCs/>
          <w:sz w:val="28"/>
          <w:szCs w:val="28"/>
        </w:rPr>
        <w:t>Положение о практике обучающихся, осваивающих образовательные программы высшего образования - программы бакалавриата, программы специалитета и прогр</w:t>
      </w:r>
      <w:r>
        <w:rPr>
          <w:bCs/>
          <w:sz w:val="28"/>
          <w:szCs w:val="28"/>
        </w:rPr>
        <w:t>аммы магистратуры в школах ДВФУ</w:t>
      </w:r>
      <w:r w:rsidRPr="00C42440">
        <w:rPr>
          <w:bCs/>
          <w:sz w:val="28"/>
          <w:szCs w:val="28"/>
        </w:rPr>
        <w:t>, утвержденного решением Ученого совета ДВФУ  22.03.2018 (протокол № 02-18);</w:t>
      </w:r>
      <w:r w:rsidRPr="00943E69">
        <w:rPr>
          <w:bCs/>
          <w:sz w:val="28"/>
          <w:szCs w:val="28"/>
        </w:rPr>
        <w:t xml:space="preserve"> </w:t>
      </w:r>
    </w:p>
    <w:p w:rsidR="00C16B5C" w:rsidRPr="00943E69" w:rsidRDefault="00C16B5C" w:rsidP="00C16B5C">
      <w:pPr>
        <w:numPr>
          <w:ilvl w:val="0"/>
          <w:numId w:val="4"/>
        </w:numPr>
        <w:tabs>
          <w:tab w:val="left" w:pos="927"/>
          <w:tab w:val="right" w:leader="underscore" w:pos="9639"/>
        </w:tabs>
        <w:suppressAutoHyphens/>
        <w:spacing w:line="360" w:lineRule="auto"/>
        <w:ind w:left="0" w:firstLine="709"/>
        <w:jc w:val="both"/>
        <w:rPr>
          <w:bCs/>
          <w:i/>
          <w:sz w:val="28"/>
          <w:szCs w:val="28"/>
        </w:rPr>
      </w:pPr>
      <w:r w:rsidRPr="00943E69">
        <w:rPr>
          <w:bCs/>
          <w:sz w:val="28"/>
          <w:szCs w:val="28"/>
        </w:rPr>
        <w:t xml:space="preserve">Учебный план подготовки </w:t>
      </w:r>
      <w:r>
        <w:rPr>
          <w:bCs/>
          <w:sz w:val="28"/>
          <w:szCs w:val="28"/>
        </w:rPr>
        <w:t>бакалавро</w:t>
      </w:r>
      <w:r w:rsidRPr="00943E69">
        <w:rPr>
          <w:bCs/>
          <w:sz w:val="28"/>
          <w:szCs w:val="28"/>
        </w:rPr>
        <w:t xml:space="preserve">в по профилю «Языки </w:t>
      </w:r>
      <w:r>
        <w:rPr>
          <w:bCs/>
          <w:sz w:val="28"/>
          <w:szCs w:val="28"/>
        </w:rPr>
        <w:t>и литературы стран</w:t>
      </w:r>
      <w:r w:rsidRPr="00943E69">
        <w:rPr>
          <w:bCs/>
          <w:sz w:val="28"/>
          <w:szCs w:val="28"/>
        </w:rPr>
        <w:t xml:space="preserve"> Азии и Африки (Китай)».</w:t>
      </w:r>
    </w:p>
    <w:p w:rsidR="00C16B5C" w:rsidRPr="00943E69" w:rsidRDefault="00C16B5C" w:rsidP="00C16B5C">
      <w:pPr>
        <w:tabs>
          <w:tab w:val="right" w:leader="underscore" w:pos="9639"/>
        </w:tabs>
        <w:suppressAutoHyphens/>
        <w:spacing w:line="360" w:lineRule="auto"/>
        <w:ind w:firstLine="709"/>
        <w:jc w:val="both"/>
        <w:rPr>
          <w:b/>
          <w:bCs/>
          <w:caps/>
          <w:sz w:val="28"/>
          <w:szCs w:val="28"/>
          <w:lang w:eastAsia="ar-SA"/>
        </w:rPr>
      </w:pPr>
    </w:p>
    <w:p w:rsidR="00C16B5C" w:rsidRPr="00943E69" w:rsidRDefault="00C16B5C" w:rsidP="00C16B5C">
      <w:pPr>
        <w:tabs>
          <w:tab w:val="right" w:leader="underscore" w:pos="9639"/>
        </w:tabs>
        <w:suppressAutoHyphens/>
        <w:spacing w:line="360" w:lineRule="auto"/>
        <w:ind w:firstLine="709"/>
        <w:jc w:val="both"/>
        <w:rPr>
          <w:b/>
          <w:bCs/>
          <w:caps/>
          <w:sz w:val="28"/>
          <w:szCs w:val="28"/>
          <w:lang w:eastAsia="ar-SA"/>
        </w:rPr>
      </w:pPr>
      <w:r w:rsidRPr="00943E69">
        <w:rPr>
          <w:b/>
          <w:bCs/>
          <w:caps/>
          <w:sz w:val="28"/>
          <w:szCs w:val="28"/>
          <w:lang w:eastAsia="ar-SA"/>
        </w:rPr>
        <w:t xml:space="preserve">2. </w:t>
      </w:r>
      <w:r w:rsidRPr="00851D1F">
        <w:rPr>
          <w:rFonts w:eastAsia="Batang"/>
          <w:b/>
          <w:sz w:val="28"/>
          <w:szCs w:val="28"/>
        </w:rPr>
        <w:t xml:space="preserve">ЦЕЛИ ОСВОЕНИЯ ПРОИЗВОДСТВЕННОЙ ПРАКТИКИ (ПРАКТИКИ ПО ПОЛУЧЕНИЮ ПРОФЕССИОНАЛЬНЫХ УМЕНИЙ И ОПЫТА НАУЧНО-ИССЛЕДОВАТЕЛЬСКОЙ ДЕЯТЕЛЬНОСТИ </w:t>
      </w:r>
    </w:p>
    <w:p w:rsidR="00C16B5C" w:rsidRPr="00943E69" w:rsidRDefault="00C16B5C" w:rsidP="00C16B5C">
      <w:pPr>
        <w:tabs>
          <w:tab w:val="right" w:leader="underscore" w:pos="9639"/>
        </w:tabs>
        <w:suppressAutoHyphens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943E69">
        <w:rPr>
          <w:sz w:val="28"/>
          <w:szCs w:val="28"/>
          <w:lang w:eastAsia="ar-SA"/>
        </w:rPr>
        <w:t xml:space="preserve">Целями </w:t>
      </w:r>
      <w:r>
        <w:rPr>
          <w:sz w:val="28"/>
          <w:szCs w:val="28"/>
          <w:lang w:eastAsia="ar-SA"/>
        </w:rPr>
        <w:t xml:space="preserve">практики </w:t>
      </w:r>
      <w:r w:rsidRPr="004F64EF">
        <w:rPr>
          <w:sz w:val="28"/>
          <w:szCs w:val="28"/>
          <w:lang w:eastAsia="ar-SA"/>
        </w:rPr>
        <w:t>по получению профессиональных умений и опыта научно-исследовательской деятельности</w:t>
      </w:r>
      <w:r w:rsidRPr="00943E69">
        <w:rPr>
          <w:sz w:val="28"/>
          <w:szCs w:val="28"/>
          <w:lang w:eastAsia="ar-SA"/>
        </w:rPr>
        <w:t xml:space="preserve"> являются: </w:t>
      </w:r>
    </w:p>
    <w:p w:rsidR="00C16B5C" w:rsidRDefault="00C16B5C" w:rsidP="00C16B5C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943E69">
        <w:rPr>
          <w:sz w:val="28"/>
          <w:szCs w:val="28"/>
          <w:lang w:eastAsia="ar-SA"/>
        </w:rPr>
        <w:t>–</w:t>
      </w:r>
      <w:r w:rsidRPr="004F64EF">
        <w:rPr>
          <w:bCs/>
          <w:sz w:val="28"/>
          <w:szCs w:val="28"/>
        </w:rPr>
        <w:t xml:space="preserve">закрепление и углубление знаний в области </w:t>
      </w:r>
      <w:r>
        <w:rPr>
          <w:bCs/>
          <w:sz w:val="28"/>
          <w:szCs w:val="28"/>
        </w:rPr>
        <w:t>языков и литератур стран Азии и Африки</w:t>
      </w:r>
      <w:r w:rsidRPr="004F64EF">
        <w:rPr>
          <w:bCs/>
          <w:sz w:val="28"/>
          <w:szCs w:val="28"/>
        </w:rPr>
        <w:t xml:space="preserve">; </w:t>
      </w:r>
    </w:p>
    <w:p w:rsidR="00C16B5C" w:rsidRDefault="00C16B5C" w:rsidP="00C16B5C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943E69">
        <w:rPr>
          <w:sz w:val="28"/>
          <w:szCs w:val="28"/>
          <w:lang w:eastAsia="ar-SA"/>
        </w:rPr>
        <w:t>–</w:t>
      </w:r>
      <w:r w:rsidRPr="004F64EF">
        <w:rPr>
          <w:bCs/>
          <w:sz w:val="28"/>
          <w:szCs w:val="28"/>
        </w:rPr>
        <w:t xml:space="preserve">закрепление и углубление знаний в области </w:t>
      </w:r>
      <w:r>
        <w:rPr>
          <w:bCs/>
          <w:sz w:val="28"/>
          <w:szCs w:val="28"/>
        </w:rPr>
        <w:t>специальной филологии</w:t>
      </w:r>
      <w:r w:rsidRPr="004F64EF">
        <w:rPr>
          <w:bCs/>
          <w:sz w:val="28"/>
          <w:szCs w:val="28"/>
        </w:rPr>
        <w:t>;</w:t>
      </w:r>
    </w:p>
    <w:p w:rsidR="00C16B5C" w:rsidRDefault="00C16B5C" w:rsidP="00C16B5C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</w:t>
      </w:r>
      <w:r w:rsidRPr="004F64EF">
        <w:rPr>
          <w:bCs/>
          <w:sz w:val="28"/>
          <w:szCs w:val="28"/>
        </w:rPr>
        <w:t>приобретение опыта самостоятельного проведения научного исследования на этапе постановки проблемы.</w:t>
      </w:r>
    </w:p>
    <w:p w:rsidR="00C16B5C" w:rsidRPr="00851D1F" w:rsidRDefault="00C16B5C" w:rsidP="00C16B5C">
      <w:pPr>
        <w:spacing w:line="360" w:lineRule="auto"/>
        <w:jc w:val="both"/>
        <w:rPr>
          <w:rFonts w:eastAsia="Batang"/>
          <w:b/>
          <w:sz w:val="28"/>
          <w:szCs w:val="28"/>
        </w:rPr>
      </w:pPr>
      <w:r w:rsidRPr="00851D1F">
        <w:rPr>
          <w:rFonts w:eastAsia="Batang"/>
          <w:b/>
          <w:sz w:val="28"/>
          <w:szCs w:val="28"/>
        </w:rPr>
        <w:lastRenderedPageBreak/>
        <w:t xml:space="preserve">3. ЗАДАЧИ ПРОИЗВОДСТВЕННОЙ ПРАКТИКИ (ПРАКТИКИ ПО ПОЛУЧЕНИЮ ПРОФЕССИОНАЛЬНЫХ УМЕНИЙ И ОПЫТА НАУЧНО-ИССЛЕДОВАТЕЛЬСКОЙ ДЕЯТЕЛЬНОСТИ </w:t>
      </w:r>
    </w:p>
    <w:p w:rsidR="00C16B5C" w:rsidRPr="004F64EF" w:rsidRDefault="00C16B5C" w:rsidP="00C16B5C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4F64EF">
        <w:rPr>
          <w:bCs/>
          <w:sz w:val="28"/>
          <w:szCs w:val="28"/>
        </w:rPr>
        <w:t xml:space="preserve">– </w:t>
      </w:r>
      <w:r>
        <w:rPr>
          <w:bCs/>
          <w:sz w:val="28"/>
          <w:szCs w:val="28"/>
        </w:rPr>
        <w:t>п</w:t>
      </w:r>
      <w:r w:rsidRPr="004F64EF">
        <w:rPr>
          <w:bCs/>
          <w:sz w:val="28"/>
          <w:szCs w:val="28"/>
        </w:rPr>
        <w:t xml:space="preserve">роведение научно-исследовательской работы в области изучения теоретических и прикладных проблем </w:t>
      </w:r>
      <w:r>
        <w:rPr>
          <w:bCs/>
          <w:sz w:val="28"/>
          <w:szCs w:val="28"/>
        </w:rPr>
        <w:t>китайского</w:t>
      </w:r>
      <w:r w:rsidRPr="004F64EF">
        <w:rPr>
          <w:bCs/>
          <w:sz w:val="28"/>
          <w:szCs w:val="28"/>
        </w:rPr>
        <w:t xml:space="preserve"> язык</w:t>
      </w:r>
      <w:r>
        <w:rPr>
          <w:bCs/>
          <w:sz w:val="28"/>
          <w:szCs w:val="28"/>
        </w:rPr>
        <w:t>а и китайской л</w:t>
      </w:r>
      <w:r w:rsidRPr="004F64EF">
        <w:rPr>
          <w:bCs/>
          <w:sz w:val="28"/>
          <w:szCs w:val="28"/>
        </w:rPr>
        <w:t>итератур</w:t>
      </w:r>
      <w:r>
        <w:rPr>
          <w:bCs/>
          <w:sz w:val="28"/>
          <w:szCs w:val="28"/>
        </w:rPr>
        <w:t>ы;</w:t>
      </w:r>
    </w:p>
    <w:p w:rsidR="00C16B5C" w:rsidRPr="004F64EF" w:rsidRDefault="00C16B5C" w:rsidP="00C16B5C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с</w:t>
      </w:r>
      <w:r w:rsidRPr="004F64EF">
        <w:rPr>
          <w:bCs/>
          <w:sz w:val="28"/>
          <w:szCs w:val="28"/>
        </w:rPr>
        <w:t>бор, анализ, классификация и систематизация научной информации по теме исследования</w:t>
      </w:r>
      <w:r>
        <w:rPr>
          <w:bCs/>
          <w:sz w:val="28"/>
          <w:szCs w:val="28"/>
        </w:rPr>
        <w:t>;</w:t>
      </w:r>
    </w:p>
    <w:p w:rsidR="00C16B5C" w:rsidRPr="004F64EF" w:rsidRDefault="00C16B5C" w:rsidP="00C16B5C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у</w:t>
      </w:r>
      <w:r w:rsidRPr="004F64EF">
        <w:rPr>
          <w:bCs/>
          <w:sz w:val="28"/>
          <w:szCs w:val="28"/>
        </w:rPr>
        <w:t>своение отечественного и зарубежного опыта востоковедных исследований, овладение навыками самостоятельной постановки конкретных задач научных исследований в области китайского языка и</w:t>
      </w:r>
      <w:r>
        <w:rPr>
          <w:bCs/>
          <w:sz w:val="28"/>
          <w:szCs w:val="28"/>
        </w:rPr>
        <w:t xml:space="preserve"> литературы;</w:t>
      </w:r>
    </w:p>
    <w:p w:rsidR="00C16B5C" w:rsidRPr="004F64EF" w:rsidRDefault="00C16B5C" w:rsidP="00C16B5C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с</w:t>
      </w:r>
      <w:r w:rsidRPr="004F64EF">
        <w:rPr>
          <w:bCs/>
          <w:sz w:val="28"/>
          <w:szCs w:val="28"/>
        </w:rPr>
        <w:t>овершенствование умений и навыков самостоятельной научно-исследовательской деятельности;</w:t>
      </w:r>
    </w:p>
    <w:p w:rsidR="00C16B5C" w:rsidRPr="004F64EF" w:rsidRDefault="00C16B5C" w:rsidP="00C16B5C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п</w:t>
      </w:r>
      <w:r w:rsidRPr="004F64EF">
        <w:rPr>
          <w:bCs/>
          <w:sz w:val="28"/>
          <w:szCs w:val="28"/>
        </w:rPr>
        <w:t>одготовка обзоров</w:t>
      </w:r>
      <w:r>
        <w:rPr>
          <w:bCs/>
          <w:sz w:val="28"/>
          <w:szCs w:val="28"/>
        </w:rPr>
        <w:t>источников и литературы по теме исследования</w:t>
      </w:r>
      <w:r w:rsidRPr="004F64EF">
        <w:rPr>
          <w:bCs/>
          <w:sz w:val="28"/>
          <w:szCs w:val="28"/>
        </w:rPr>
        <w:t>,  составление рефератов</w:t>
      </w:r>
      <w:r>
        <w:rPr>
          <w:bCs/>
          <w:sz w:val="28"/>
          <w:szCs w:val="28"/>
        </w:rPr>
        <w:t>/ сообщений/ докладов</w:t>
      </w:r>
      <w:r w:rsidRPr="004F64EF">
        <w:rPr>
          <w:bCs/>
          <w:sz w:val="28"/>
          <w:szCs w:val="28"/>
        </w:rPr>
        <w:t xml:space="preserve"> и библиографических указателей по теме исследовани</w:t>
      </w:r>
      <w:r>
        <w:rPr>
          <w:bCs/>
          <w:sz w:val="28"/>
          <w:szCs w:val="28"/>
        </w:rPr>
        <w:t>я;</w:t>
      </w:r>
    </w:p>
    <w:p w:rsidR="00C16B5C" w:rsidRDefault="00C16B5C" w:rsidP="00C16B5C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у</w:t>
      </w:r>
      <w:r w:rsidRPr="004F64EF">
        <w:rPr>
          <w:bCs/>
          <w:sz w:val="28"/>
          <w:szCs w:val="28"/>
        </w:rPr>
        <w:t>частие в научно-исследовательск</w:t>
      </w:r>
      <w:r>
        <w:rPr>
          <w:bCs/>
          <w:sz w:val="28"/>
          <w:szCs w:val="28"/>
        </w:rPr>
        <w:t>ой</w:t>
      </w:r>
      <w:r w:rsidRPr="004F64EF">
        <w:rPr>
          <w:bCs/>
          <w:sz w:val="28"/>
          <w:szCs w:val="28"/>
        </w:rPr>
        <w:t xml:space="preserve"> работе </w:t>
      </w:r>
      <w:r>
        <w:rPr>
          <w:bCs/>
          <w:sz w:val="28"/>
          <w:szCs w:val="28"/>
        </w:rPr>
        <w:t>кафедры китаеведения</w:t>
      </w:r>
      <w:r w:rsidRPr="004F64EF">
        <w:rPr>
          <w:bCs/>
          <w:sz w:val="28"/>
          <w:szCs w:val="28"/>
        </w:rPr>
        <w:t>.</w:t>
      </w:r>
    </w:p>
    <w:p w:rsidR="00C16B5C" w:rsidRPr="00851D1F" w:rsidRDefault="00C16B5C" w:rsidP="00C16B5C">
      <w:pPr>
        <w:spacing w:line="360" w:lineRule="auto"/>
        <w:jc w:val="both"/>
        <w:rPr>
          <w:rFonts w:eastAsia="Batang"/>
          <w:b/>
          <w:sz w:val="28"/>
          <w:szCs w:val="28"/>
        </w:rPr>
      </w:pPr>
      <w:r w:rsidRPr="00851D1F">
        <w:rPr>
          <w:rFonts w:eastAsia="Batang"/>
          <w:b/>
          <w:sz w:val="28"/>
          <w:szCs w:val="28"/>
        </w:rPr>
        <w:t>4. МЕСТО ПРОИЗВОДСТВЕННОЙ ПРАКТИКИ (ПРАКТИКИ ПО ПОЛУЧЕНИЮ ПРОФЕССИОНАЛЬНЫХ УМЕНИЙ И ОПЫТА НАУЧНО-ИССЛЕДОВАТЕЛЬСКОЙ ДЕЯТЕЛЬНОСТИ В СТРУКТУРЕ ОП</w:t>
      </w:r>
    </w:p>
    <w:p w:rsidR="00C16B5C" w:rsidRPr="008C5807" w:rsidRDefault="00C16B5C" w:rsidP="00C16B5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717429">
        <w:rPr>
          <w:iCs/>
          <w:color w:val="000000"/>
          <w:sz w:val="28"/>
          <w:szCs w:val="28"/>
        </w:rPr>
        <w:t>Практика по получению профессиональных умений и опыта научно-исследовательской деятельности</w:t>
      </w:r>
      <w:r w:rsidRPr="00943E69">
        <w:rPr>
          <w:iCs/>
          <w:color w:val="000000"/>
          <w:sz w:val="28"/>
          <w:szCs w:val="28"/>
        </w:rPr>
        <w:t xml:space="preserve"> входит в </w:t>
      </w:r>
      <w:r>
        <w:rPr>
          <w:iCs/>
          <w:color w:val="000000"/>
          <w:sz w:val="28"/>
          <w:szCs w:val="28"/>
        </w:rPr>
        <w:t xml:space="preserve">раздел практики Б2 </w:t>
      </w:r>
      <w:r w:rsidRPr="00943E69">
        <w:rPr>
          <w:iCs/>
          <w:color w:val="000000"/>
          <w:sz w:val="28"/>
          <w:szCs w:val="28"/>
        </w:rPr>
        <w:t xml:space="preserve">программы </w:t>
      </w:r>
      <w:r>
        <w:rPr>
          <w:iCs/>
          <w:color w:val="000000"/>
          <w:sz w:val="28"/>
          <w:szCs w:val="28"/>
        </w:rPr>
        <w:t>бакалавриата</w:t>
      </w:r>
      <w:r w:rsidRPr="00943E69">
        <w:rPr>
          <w:iCs/>
          <w:color w:val="000000"/>
          <w:sz w:val="28"/>
          <w:szCs w:val="28"/>
        </w:rPr>
        <w:t xml:space="preserve"> и является составной частью подготовки </w:t>
      </w:r>
      <w:r>
        <w:rPr>
          <w:iCs/>
          <w:color w:val="000000"/>
          <w:sz w:val="28"/>
          <w:szCs w:val="28"/>
        </w:rPr>
        <w:t>бакалавра для получения квалификации «бакалав</w:t>
      </w:r>
      <w:r w:rsidRPr="00943E69">
        <w:rPr>
          <w:iCs/>
          <w:color w:val="000000"/>
          <w:sz w:val="28"/>
          <w:szCs w:val="28"/>
        </w:rPr>
        <w:t xml:space="preserve">р» </w:t>
      </w:r>
      <w:r w:rsidRPr="00943E69">
        <w:rPr>
          <w:bCs/>
          <w:sz w:val="28"/>
          <w:szCs w:val="28"/>
        </w:rPr>
        <w:t xml:space="preserve">по направлению </w:t>
      </w:r>
      <w:r>
        <w:rPr>
          <w:bCs/>
          <w:sz w:val="28"/>
          <w:szCs w:val="28"/>
        </w:rPr>
        <w:t xml:space="preserve">подготовки бакалавров </w:t>
      </w:r>
      <w:r w:rsidRPr="004239E3">
        <w:rPr>
          <w:bCs/>
          <w:sz w:val="28"/>
          <w:szCs w:val="28"/>
        </w:rPr>
        <w:t>58</w:t>
      </w:r>
      <w:r>
        <w:rPr>
          <w:bCs/>
          <w:sz w:val="28"/>
          <w:szCs w:val="28"/>
        </w:rPr>
        <w:t>.03.0</w:t>
      </w:r>
      <w:r w:rsidRPr="004239E3">
        <w:rPr>
          <w:bCs/>
          <w:sz w:val="28"/>
          <w:szCs w:val="28"/>
        </w:rPr>
        <w:t>1</w:t>
      </w:r>
      <w:r w:rsidRPr="00943E69">
        <w:rPr>
          <w:bCs/>
          <w:sz w:val="28"/>
          <w:szCs w:val="28"/>
        </w:rPr>
        <w:t xml:space="preserve"> Востоковедение и африканистика, про</w:t>
      </w:r>
      <w:r>
        <w:rPr>
          <w:bCs/>
          <w:sz w:val="28"/>
          <w:szCs w:val="28"/>
        </w:rPr>
        <w:t>филь «</w:t>
      </w:r>
      <w:r w:rsidRPr="00943E69">
        <w:rPr>
          <w:bCs/>
          <w:sz w:val="28"/>
          <w:szCs w:val="28"/>
        </w:rPr>
        <w:t xml:space="preserve">Языки </w:t>
      </w:r>
      <w:r>
        <w:rPr>
          <w:bCs/>
          <w:sz w:val="28"/>
          <w:szCs w:val="28"/>
        </w:rPr>
        <w:t xml:space="preserve">и литературы стран </w:t>
      </w:r>
      <w:r w:rsidRPr="00943E69">
        <w:rPr>
          <w:bCs/>
          <w:sz w:val="28"/>
          <w:szCs w:val="28"/>
        </w:rPr>
        <w:t>Азии и Африки (Китай)</w:t>
      </w:r>
      <w:r>
        <w:rPr>
          <w:bCs/>
          <w:sz w:val="28"/>
          <w:szCs w:val="28"/>
        </w:rPr>
        <w:t>»</w:t>
      </w:r>
      <w:r w:rsidRPr="00943E69">
        <w:rPr>
          <w:bCs/>
          <w:sz w:val="28"/>
          <w:szCs w:val="28"/>
        </w:rPr>
        <w:t xml:space="preserve">. </w:t>
      </w:r>
    </w:p>
    <w:p w:rsidR="00C16B5C" w:rsidRPr="003C336B" w:rsidRDefault="00C16B5C" w:rsidP="00C16B5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Практике</w:t>
      </w:r>
      <w:r w:rsidRPr="00717429">
        <w:rPr>
          <w:iCs/>
          <w:color w:val="000000"/>
          <w:sz w:val="28"/>
          <w:szCs w:val="28"/>
        </w:rPr>
        <w:t xml:space="preserve"> по получению профессиональных умений и опыта научно-исследовательской деятельности</w:t>
      </w:r>
      <w:r>
        <w:rPr>
          <w:iCs/>
          <w:color w:val="000000"/>
          <w:sz w:val="28"/>
          <w:szCs w:val="28"/>
        </w:rPr>
        <w:t xml:space="preserve"> </w:t>
      </w:r>
      <w:r w:rsidRPr="00BF2E43">
        <w:rPr>
          <w:iCs/>
          <w:color w:val="000000"/>
          <w:sz w:val="28"/>
          <w:szCs w:val="28"/>
        </w:rPr>
        <w:t xml:space="preserve">предшествуют следующие </w:t>
      </w:r>
      <w:r w:rsidRPr="00BF2E43">
        <w:rPr>
          <w:sz w:val="28"/>
          <w:szCs w:val="28"/>
        </w:rPr>
        <w:t>теоретические курсы</w:t>
      </w:r>
      <w:r w:rsidRPr="003C336B">
        <w:rPr>
          <w:sz w:val="28"/>
          <w:szCs w:val="28"/>
        </w:rPr>
        <w:t>: «</w:t>
      </w:r>
      <w:r w:rsidRPr="00DF4300">
        <w:rPr>
          <w:sz w:val="28"/>
          <w:szCs w:val="28"/>
        </w:rPr>
        <w:t>Введение в востоковедение</w:t>
      </w:r>
      <w:r>
        <w:rPr>
          <w:sz w:val="28"/>
          <w:szCs w:val="28"/>
        </w:rPr>
        <w:t xml:space="preserve"> и основы профессиональной этики</w:t>
      </w:r>
      <w:r w:rsidRPr="003C336B">
        <w:rPr>
          <w:sz w:val="28"/>
          <w:szCs w:val="28"/>
        </w:rPr>
        <w:t xml:space="preserve">», </w:t>
      </w:r>
      <w:r w:rsidRPr="003C336B">
        <w:rPr>
          <w:sz w:val="28"/>
          <w:szCs w:val="28"/>
        </w:rPr>
        <w:lastRenderedPageBreak/>
        <w:t>«</w:t>
      </w:r>
      <w:r w:rsidRPr="00DF4300">
        <w:rPr>
          <w:sz w:val="28"/>
          <w:szCs w:val="28"/>
        </w:rPr>
        <w:t>Введение в общую филологию</w:t>
      </w:r>
      <w:r>
        <w:rPr>
          <w:sz w:val="28"/>
          <w:szCs w:val="28"/>
        </w:rPr>
        <w:t>»</w:t>
      </w:r>
      <w:r w:rsidRPr="003C336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«Введение в специальную филологию», </w:t>
      </w:r>
      <w:r w:rsidRPr="003C336B">
        <w:rPr>
          <w:sz w:val="28"/>
          <w:szCs w:val="28"/>
        </w:rPr>
        <w:t>«</w:t>
      </w:r>
      <w:r>
        <w:rPr>
          <w:sz w:val="28"/>
          <w:szCs w:val="28"/>
        </w:rPr>
        <w:t>Теоретическая грамматика</w:t>
      </w:r>
      <w:r w:rsidRPr="003C336B">
        <w:rPr>
          <w:sz w:val="28"/>
          <w:szCs w:val="28"/>
        </w:rPr>
        <w:t>»</w:t>
      </w:r>
      <w:r>
        <w:rPr>
          <w:sz w:val="28"/>
          <w:szCs w:val="28"/>
        </w:rPr>
        <w:t>, «История литературы Китая», «Основы проектной деятельности», «</w:t>
      </w:r>
      <w:r w:rsidRPr="004239E3">
        <w:rPr>
          <w:sz w:val="28"/>
          <w:szCs w:val="28"/>
        </w:rPr>
        <w:t>Духовная и интеллектуальная культура стран Северо-Восточной Азии</w:t>
      </w:r>
      <w:r>
        <w:rPr>
          <w:sz w:val="28"/>
          <w:szCs w:val="28"/>
        </w:rPr>
        <w:t>»</w:t>
      </w:r>
      <w:r w:rsidRPr="004239E3">
        <w:rPr>
          <w:sz w:val="28"/>
          <w:szCs w:val="28"/>
        </w:rPr>
        <w:t>.</w:t>
      </w:r>
    </w:p>
    <w:p w:rsidR="00C16B5C" w:rsidRPr="00943E69" w:rsidRDefault="00C16B5C" w:rsidP="00C16B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610C8">
        <w:rPr>
          <w:sz w:val="28"/>
          <w:szCs w:val="28"/>
        </w:rPr>
        <w:t xml:space="preserve">Для успешного </w:t>
      </w:r>
      <w:r>
        <w:rPr>
          <w:sz w:val="28"/>
          <w:szCs w:val="28"/>
        </w:rPr>
        <w:t xml:space="preserve">прохождения практики </w:t>
      </w:r>
      <w:r w:rsidRPr="00717429">
        <w:rPr>
          <w:iCs/>
          <w:color w:val="000000"/>
          <w:sz w:val="28"/>
          <w:szCs w:val="28"/>
        </w:rPr>
        <w:t>по получению профессиональных умений и опыта научно-исследовательской деятельности</w:t>
      </w:r>
      <w:r>
        <w:rPr>
          <w:iCs/>
          <w:color w:val="000000"/>
          <w:sz w:val="28"/>
          <w:szCs w:val="28"/>
        </w:rPr>
        <w:t xml:space="preserve"> </w:t>
      </w:r>
      <w:r w:rsidRPr="00A610C8">
        <w:rPr>
          <w:sz w:val="28"/>
          <w:szCs w:val="28"/>
        </w:rPr>
        <w:t>у обучающихся должны быть сформированы следующие предварительные компетенции</w:t>
      </w:r>
      <w:r w:rsidRPr="00943E69">
        <w:rPr>
          <w:color w:val="000000"/>
          <w:sz w:val="28"/>
          <w:szCs w:val="28"/>
        </w:rPr>
        <w:t>: </w:t>
      </w:r>
    </w:p>
    <w:p w:rsidR="00C16B5C" w:rsidRPr="00943E69" w:rsidRDefault="00C16B5C" w:rsidP="00C16B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определенный уровень владения</w:t>
      </w:r>
      <w:r w:rsidRPr="00943E69">
        <w:rPr>
          <w:color w:val="000000"/>
          <w:sz w:val="28"/>
          <w:szCs w:val="28"/>
        </w:rPr>
        <w:t xml:space="preserve"> китайск</w:t>
      </w:r>
      <w:r>
        <w:rPr>
          <w:color w:val="000000"/>
          <w:sz w:val="28"/>
          <w:szCs w:val="28"/>
        </w:rPr>
        <w:t>им</w:t>
      </w:r>
      <w:r w:rsidRPr="00943E69">
        <w:rPr>
          <w:color w:val="000000"/>
          <w:sz w:val="28"/>
          <w:szCs w:val="28"/>
        </w:rPr>
        <w:t xml:space="preserve"> язы</w:t>
      </w:r>
      <w:r>
        <w:rPr>
          <w:color w:val="000000"/>
          <w:sz w:val="28"/>
          <w:szCs w:val="28"/>
        </w:rPr>
        <w:t>ком в устной и письменной форме;</w:t>
      </w:r>
    </w:p>
    <w:p w:rsidR="00C16B5C" w:rsidRPr="00943E69" w:rsidRDefault="00C16B5C" w:rsidP="00C16B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43E69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в</w:t>
      </w:r>
      <w:r w:rsidRPr="00943E69">
        <w:rPr>
          <w:color w:val="000000"/>
          <w:sz w:val="28"/>
          <w:szCs w:val="28"/>
        </w:rPr>
        <w:t>ладение понятийным аппаратом востоковедных исследований;</w:t>
      </w:r>
    </w:p>
    <w:p w:rsidR="00C16B5C" w:rsidRDefault="00C16B5C" w:rsidP="00C16B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43E69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с</w:t>
      </w:r>
      <w:r w:rsidRPr="00943E69">
        <w:rPr>
          <w:color w:val="000000"/>
          <w:sz w:val="28"/>
          <w:szCs w:val="28"/>
        </w:rPr>
        <w:t>пособность собирать, обрабатывать и интерпретировать с использованием современных информационных технологий данные, необходимые для формирования суждений по соответствующим профессиональным</w:t>
      </w:r>
      <w:r>
        <w:rPr>
          <w:color w:val="000000"/>
          <w:sz w:val="28"/>
          <w:szCs w:val="28"/>
        </w:rPr>
        <w:t xml:space="preserve"> проблемам.</w:t>
      </w:r>
    </w:p>
    <w:p w:rsidR="00C16B5C" w:rsidRDefault="00C16B5C" w:rsidP="00C16B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C336B">
        <w:rPr>
          <w:color w:val="000000"/>
          <w:sz w:val="28"/>
          <w:szCs w:val="28"/>
        </w:rPr>
        <w:t xml:space="preserve">Результаты практики </w:t>
      </w:r>
      <w:r w:rsidRPr="00717429">
        <w:rPr>
          <w:iCs/>
          <w:color w:val="000000"/>
          <w:sz w:val="28"/>
          <w:szCs w:val="28"/>
        </w:rPr>
        <w:t>по получению профессиональных умений и опыта научно-исследовательской деятельности</w:t>
      </w:r>
      <w:r w:rsidRPr="003C336B">
        <w:rPr>
          <w:color w:val="000000"/>
          <w:sz w:val="28"/>
          <w:szCs w:val="28"/>
        </w:rPr>
        <w:t xml:space="preserve"> должны быть использованы </w:t>
      </w:r>
      <w:r w:rsidRPr="00E01C8A">
        <w:rPr>
          <w:color w:val="000000"/>
          <w:sz w:val="28"/>
          <w:szCs w:val="28"/>
        </w:rPr>
        <w:t>при изучении следующих дисциплин</w:t>
      </w:r>
      <w:r>
        <w:rPr>
          <w:color w:val="000000"/>
          <w:sz w:val="28"/>
          <w:szCs w:val="28"/>
        </w:rPr>
        <w:t xml:space="preserve"> и практик: </w:t>
      </w:r>
      <w:r>
        <w:rPr>
          <w:sz w:val="28"/>
          <w:szCs w:val="28"/>
        </w:rPr>
        <w:t>«</w:t>
      </w:r>
      <w:r w:rsidRPr="00CA0B24">
        <w:rPr>
          <w:sz w:val="28"/>
          <w:szCs w:val="28"/>
        </w:rPr>
        <w:t>Деловой китайский язык</w:t>
      </w:r>
      <w:r>
        <w:rPr>
          <w:sz w:val="28"/>
          <w:szCs w:val="28"/>
        </w:rPr>
        <w:t>», «</w:t>
      </w:r>
      <w:r w:rsidRPr="00742069">
        <w:rPr>
          <w:sz w:val="28"/>
          <w:szCs w:val="28"/>
        </w:rPr>
        <w:t xml:space="preserve">Актуальные проблемы </w:t>
      </w:r>
      <w:r>
        <w:rPr>
          <w:sz w:val="28"/>
          <w:szCs w:val="28"/>
        </w:rPr>
        <w:t xml:space="preserve">востоковедения», «Теория перевода (китайский язык)», </w:t>
      </w:r>
      <w:r w:rsidRPr="003C336B">
        <w:rPr>
          <w:bCs/>
          <w:color w:val="000000"/>
          <w:sz w:val="28"/>
          <w:szCs w:val="28"/>
        </w:rPr>
        <w:t>«</w:t>
      </w:r>
      <w:r w:rsidRPr="00742069">
        <w:rPr>
          <w:bCs/>
          <w:color w:val="000000"/>
          <w:sz w:val="28"/>
          <w:szCs w:val="28"/>
        </w:rPr>
        <w:t xml:space="preserve">Практика по получению профессиональных умений и опыта практической и организационно-управленческой </w:t>
      </w:r>
      <w:r>
        <w:rPr>
          <w:bCs/>
          <w:color w:val="000000"/>
          <w:sz w:val="28"/>
          <w:szCs w:val="28"/>
        </w:rPr>
        <w:t>деятельности</w:t>
      </w:r>
      <w:r w:rsidRPr="003C336B">
        <w:rPr>
          <w:bCs/>
          <w:color w:val="000000"/>
          <w:sz w:val="28"/>
          <w:szCs w:val="28"/>
        </w:rPr>
        <w:t>»</w:t>
      </w:r>
      <w:r>
        <w:rPr>
          <w:bCs/>
          <w:color w:val="000000"/>
          <w:sz w:val="28"/>
          <w:szCs w:val="28"/>
        </w:rPr>
        <w:t>, «Преддипломная практика»</w:t>
      </w:r>
      <w:r w:rsidRPr="003C336B">
        <w:rPr>
          <w:color w:val="000000"/>
          <w:sz w:val="28"/>
          <w:szCs w:val="28"/>
        </w:rPr>
        <w:t xml:space="preserve">, а также </w:t>
      </w:r>
      <w:r w:rsidRPr="00943E69">
        <w:rPr>
          <w:sz w:val="28"/>
          <w:szCs w:val="28"/>
          <w:lang w:eastAsia="ar-SA"/>
        </w:rPr>
        <w:t xml:space="preserve">для успешного выполнения и защиты выпускной квалификационной работы </w:t>
      </w:r>
      <w:r>
        <w:rPr>
          <w:sz w:val="28"/>
          <w:szCs w:val="28"/>
          <w:lang w:eastAsia="ar-SA"/>
        </w:rPr>
        <w:t>бакалавр</w:t>
      </w:r>
      <w:r w:rsidRPr="00943E69">
        <w:rPr>
          <w:sz w:val="28"/>
          <w:szCs w:val="28"/>
          <w:lang w:eastAsia="ar-SA"/>
        </w:rPr>
        <w:t>а</w:t>
      </w:r>
      <w:r>
        <w:rPr>
          <w:sz w:val="28"/>
          <w:szCs w:val="28"/>
          <w:lang w:eastAsia="ar-SA"/>
        </w:rPr>
        <w:t xml:space="preserve"> </w:t>
      </w:r>
      <w:r>
        <w:rPr>
          <w:color w:val="000000"/>
          <w:sz w:val="28"/>
          <w:szCs w:val="28"/>
        </w:rPr>
        <w:t>и осуществления</w:t>
      </w:r>
      <w:r w:rsidRPr="003C336B">
        <w:rPr>
          <w:color w:val="000000"/>
          <w:sz w:val="28"/>
          <w:szCs w:val="28"/>
        </w:rPr>
        <w:t xml:space="preserve"> дальнейшей профессиональной деятельности.</w:t>
      </w:r>
    </w:p>
    <w:p w:rsidR="00C16B5C" w:rsidRPr="00742069" w:rsidRDefault="00C16B5C" w:rsidP="00C16B5C">
      <w:pPr>
        <w:spacing w:line="360" w:lineRule="auto"/>
        <w:ind w:firstLine="709"/>
        <w:jc w:val="both"/>
        <w:rPr>
          <w:sz w:val="28"/>
          <w:szCs w:val="28"/>
        </w:rPr>
      </w:pPr>
      <w:r w:rsidRPr="003C336B">
        <w:rPr>
          <w:sz w:val="28"/>
          <w:szCs w:val="28"/>
        </w:rPr>
        <w:t xml:space="preserve">По завершении </w:t>
      </w:r>
      <w:r>
        <w:rPr>
          <w:sz w:val="28"/>
          <w:szCs w:val="28"/>
        </w:rPr>
        <w:t xml:space="preserve">практики </w:t>
      </w:r>
      <w:r w:rsidRPr="00717429">
        <w:rPr>
          <w:iCs/>
          <w:color w:val="000000"/>
          <w:sz w:val="28"/>
          <w:szCs w:val="28"/>
        </w:rPr>
        <w:t>по получению профессиональных умений и опыта научно-исследовательской деятельности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студент</w:t>
      </w:r>
      <w:r w:rsidRPr="003C336B">
        <w:rPr>
          <w:sz w:val="28"/>
          <w:szCs w:val="28"/>
        </w:rPr>
        <w:t xml:space="preserve"> должен</w:t>
      </w:r>
      <w:r>
        <w:rPr>
          <w:sz w:val="28"/>
          <w:szCs w:val="28"/>
        </w:rPr>
        <w:t>:</w:t>
      </w:r>
    </w:p>
    <w:p w:rsidR="00C16B5C" w:rsidRPr="00835FB2" w:rsidRDefault="00C16B5C" w:rsidP="00C16B5C">
      <w:pPr>
        <w:spacing w:line="360" w:lineRule="auto"/>
        <w:jc w:val="both"/>
        <w:rPr>
          <w:b/>
          <w:bCs/>
          <w:sz w:val="28"/>
          <w:szCs w:val="28"/>
        </w:rPr>
      </w:pPr>
      <w:r w:rsidRPr="00835FB2">
        <w:rPr>
          <w:b/>
          <w:bCs/>
          <w:sz w:val="28"/>
          <w:szCs w:val="28"/>
        </w:rPr>
        <w:t xml:space="preserve">знать </w:t>
      </w:r>
    </w:p>
    <w:p w:rsidR="00C16B5C" w:rsidRPr="00835FB2" w:rsidRDefault="00C16B5C" w:rsidP="00C16B5C">
      <w:pPr>
        <w:pStyle w:val="17"/>
        <w:spacing w:line="360" w:lineRule="auto"/>
        <w:ind w:left="0"/>
        <w:jc w:val="both"/>
        <w:rPr>
          <w:sz w:val="28"/>
          <w:szCs w:val="28"/>
        </w:rPr>
      </w:pPr>
      <w:r w:rsidRPr="00835FB2">
        <w:rPr>
          <w:color w:val="000000"/>
          <w:sz w:val="28"/>
          <w:szCs w:val="28"/>
        </w:rPr>
        <w:t>–</w:t>
      </w:r>
      <w:r w:rsidRPr="00835FB2">
        <w:rPr>
          <w:sz w:val="28"/>
          <w:szCs w:val="28"/>
        </w:rPr>
        <w:t xml:space="preserve"> принципы и методы научного исследования;</w:t>
      </w:r>
    </w:p>
    <w:p w:rsidR="00C16B5C" w:rsidRPr="00835FB2" w:rsidRDefault="00C16B5C" w:rsidP="00C16B5C">
      <w:pPr>
        <w:pStyle w:val="17"/>
        <w:spacing w:line="360" w:lineRule="auto"/>
        <w:ind w:left="0"/>
        <w:jc w:val="both"/>
        <w:rPr>
          <w:sz w:val="28"/>
          <w:szCs w:val="28"/>
        </w:rPr>
      </w:pPr>
      <w:r w:rsidRPr="00835FB2">
        <w:rPr>
          <w:color w:val="000000"/>
          <w:sz w:val="28"/>
          <w:szCs w:val="28"/>
        </w:rPr>
        <w:t xml:space="preserve">– </w:t>
      </w:r>
      <w:r w:rsidRPr="00835FB2">
        <w:rPr>
          <w:sz w:val="28"/>
          <w:szCs w:val="28"/>
        </w:rPr>
        <w:t>технологию работы над научной темой</w:t>
      </w:r>
      <w:r>
        <w:rPr>
          <w:sz w:val="28"/>
          <w:szCs w:val="28"/>
        </w:rPr>
        <w:t xml:space="preserve"> </w:t>
      </w:r>
      <w:r w:rsidRPr="00835FB2">
        <w:rPr>
          <w:sz w:val="28"/>
          <w:szCs w:val="28"/>
        </w:rPr>
        <w:t>в сфере востоковедения.</w:t>
      </w:r>
    </w:p>
    <w:p w:rsidR="00C16B5C" w:rsidRPr="00835FB2" w:rsidRDefault="00C16B5C" w:rsidP="00C16B5C">
      <w:pPr>
        <w:spacing w:line="360" w:lineRule="auto"/>
        <w:jc w:val="both"/>
        <w:rPr>
          <w:b/>
          <w:sz w:val="28"/>
          <w:szCs w:val="28"/>
        </w:rPr>
      </w:pPr>
      <w:r w:rsidRPr="00835FB2">
        <w:rPr>
          <w:b/>
          <w:bCs/>
          <w:sz w:val="28"/>
          <w:szCs w:val="28"/>
        </w:rPr>
        <w:t>уметь</w:t>
      </w:r>
    </w:p>
    <w:p w:rsidR="00C16B5C" w:rsidRDefault="00C16B5C" w:rsidP="00C16B5C">
      <w:pPr>
        <w:pStyle w:val="17"/>
        <w:spacing w:line="360" w:lineRule="auto"/>
        <w:ind w:left="0"/>
        <w:jc w:val="both"/>
        <w:rPr>
          <w:sz w:val="28"/>
          <w:szCs w:val="28"/>
        </w:rPr>
      </w:pPr>
      <w:r w:rsidRPr="00835FB2">
        <w:rPr>
          <w:color w:val="000000"/>
          <w:sz w:val="28"/>
          <w:szCs w:val="28"/>
        </w:rPr>
        <w:t>–</w:t>
      </w:r>
      <w:r w:rsidRPr="00835FB2">
        <w:rPr>
          <w:sz w:val="28"/>
          <w:szCs w:val="28"/>
        </w:rPr>
        <w:t>работать с источниками</w:t>
      </w:r>
      <w:r>
        <w:rPr>
          <w:sz w:val="28"/>
          <w:szCs w:val="28"/>
        </w:rPr>
        <w:t xml:space="preserve"> </w:t>
      </w:r>
      <w:r w:rsidRPr="00835FB2">
        <w:rPr>
          <w:sz w:val="28"/>
          <w:szCs w:val="28"/>
        </w:rPr>
        <w:t>и теоретическими материалами на китайском языке;</w:t>
      </w:r>
    </w:p>
    <w:p w:rsidR="00C16B5C" w:rsidRPr="00835FB2" w:rsidRDefault="00C16B5C" w:rsidP="00C16B5C">
      <w:pPr>
        <w:pStyle w:val="17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 использовать новейший отечественный и зарубежный опыт</w:t>
      </w:r>
      <w:r w:rsidRPr="00130F65">
        <w:rPr>
          <w:sz w:val="28"/>
          <w:szCs w:val="28"/>
        </w:rPr>
        <w:t xml:space="preserve"> востоковедных исследований</w:t>
      </w:r>
      <w:r>
        <w:rPr>
          <w:sz w:val="28"/>
          <w:szCs w:val="28"/>
        </w:rPr>
        <w:t>;</w:t>
      </w:r>
    </w:p>
    <w:p w:rsidR="00C16B5C" w:rsidRPr="00943E69" w:rsidRDefault="00C16B5C" w:rsidP="00C16B5C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Pr="00943E69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спользовать в </w:t>
      </w:r>
      <w:r w:rsidRPr="00943E69">
        <w:rPr>
          <w:color w:val="000000"/>
          <w:sz w:val="28"/>
          <w:szCs w:val="28"/>
        </w:rPr>
        <w:t>познавательной и профессиональной деятельности навыки работы с компьютером;</w:t>
      </w:r>
    </w:p>
    <w:p w:rsidR="00C16B5C" w:rsidRPr="00C62842" w:rsidRDefault="00C16B5C" w:rsidP="00C16B5C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Pr="00943E69">
        <w:rPr>
          <w:color w:val="000000"/>
          <w:sz w:val="28"/>
          <w:szCs w:val="28"/>
        </w:rPr>
        <w:t xml:space="preserve">использовать </w:t>
      </w:r>
      <w:r>
        <w:rPr>
          <w:color w:val="000000"/>
          <w:sz w:val="28"/>
          <w:szCs w:val="28"/>
        </w:rPr>
        <w:t>п</w:t>
      </w:r>
      <w:r w:rsidRPr="00943E69">
        <w:rPr>
          <w:color w:val="000000"/>
          <w:sz w:val="28"/>
          <w:szCs w:val="28"/>
        </w:rPr>
        <w:t>ринцип</w:t>
      </w:r>
      <w:r>
        <w:rPr>
          <w:color w:val="000000"/>
          <w:sz w:val="28"/>
          <w:szCs w:val="28"/>
        </w:rPr>
        <w:t>ы</w:t>
      </w:r>
      <w:r w:rsidRPr="00943E69">
        <w:rPr>
          <w:color w:val="000000"/>
          <w:sz w:val="28"/>
          <w:szCs w:val="28"/>
        </w:rPr>
        <w:t xml:space="preserve"> составления научно–аналитических отчетов, обзоров, информационных </w:t>
      </w:r>
      <w:r>
        <w:rPr>
          <w:color w:val="000000"/>
          <w:sz w:val="28"/>
          <w:szCs w:val="28"/>
        </w:rPr>
        <w:t>справок и пояснительных записок;</w:t>
      </w:r>
    </w:p>
    <w:p w:rsidR="00C16B5C" w:rsidRPr="00835FB2" w:rsidRDefault="00C16B5C" w:rsidP="00C16B5C">
      <w:pPr>
        <w:pStyle w:val="17"/>
        <w:spacing w:line="360" w:lineRule="auto"/>
        <w:ind w:left="0"/>
        <w:jc w:val="both"/>
        <w:rPr>
          <w:sz w:val="28"/>
          <w:szCs w:val="28"/>
        </w:rPr>
      </w:pPr>
      <w:r w:rsidRPr="00835FB2">
        <w:rPr>
          <w:color w:val="000000"/>
          <w:sz w:val="28"/>
          <w:szCs w:val="28"/>
        </w:rPr>
        <w:t>–</w:t>
      </w:r>
      <w:r w:rsidRPr="00835FB2">
        <w:rPr>
          <w:sz w:val="28"/>
          <w:szCs w:val="28"/>
        </w:rPr>
        <w:t>применить полученные навыки в научно-исследовательской</w:t>
      </w:r>
      <w:r>
        <w:rPr>
          <w:sz w:val="28"/>
          <w:szCs w:val="28"/>
        </w:rPr>
        <w:t xml:space="preserve"> </w:t>
      </w:r>
      <w:r w:rsidRPr="00835FB2">
        <w:rPr>
          <w:sz w:val="28"/>
          <w:szCs w:val="28"/>
        </w:rPr>
        <w:t>работе</w:t>
      </w:r>
      <w:r>
        <w:rPr>
          <w:sz w:val="28"/>
          <w:szCs w:val="28"/>
        </w:rPr>
        <w:t>.</w:t>
      </w:r>
    </w:p>
    <w:p w:rsidR="00C16B5C" w:rsidRPr="00835FB2" w:rsidRDefault="00C16B5C" w:rsidP="00C16B5C">
      <w:pPr>
        <w:spacing w:line="360" w:lineRule="auto"/>
        <w:jc w:val="both"/>
        <w:rPr>
          <w:b/>
          <w:bCs/>
          <w:sz w:val="28"/>
          <w:szCs w:val="28"/>
        </w:rPr>
      </w:pPr>
      <w:r w:rsidRPr="00835FB2">
        <w:rPr>
          <w:b/>
          <w:bCs/>
          <w:sz w:val="28"/>
          <w:szCs w:val="28"/>
        </w:rPr>
        <w:t xml:space="preserve">владеть </w:t>
      </w:r>
    </w:p>
    <w:p w:rsidR="00C16B5C" w:rsidRPr="003C336B" w:rsidRDefault="00C16B5C" w:rsidP="00C16B5C">
      <w:pPr>
        <w:pStyle w:val="17"/>
        <w:spacing w:line="360" w:lineRule="auto"/>
        <w:ind w:left="0"/>
        <w:jc w:val="both"/>
        <w:rPr>
          <w:sz w:val="28"/>
          <w:szCs w:val="28"/>
        </w:rPr>
      </w:pPr>
      <w:r w:rsidRPr="00835FB2">
        <w:rPr>
          <w:color w:val="000000"/>
          <w:sz w:val="28"/>
          <w:szCs w:val="28"/>
        </w:rPr>
        <w:t>–</w:t>
      </w:r>
      <w:r w:rsidRPr="003C336B">
        <w:rPr>
          <w:sz w:val="28"/>
          <w:szCs w:val="28"/>
        </w:rPr>
        <w:t xml:space="preserve">методами и приемами организации </w:t>
      </w:r>
      <w:r>
        <w:rPr>
          <w:sz w:val="28"/>
          <w:szCs w:val="28"/>
        </w:rPr>
        <w:t>научно-</w:t>
      </w:r>
      <w:r w:rsidRPr="003C336B">
        <w:rPr>
          <w:sz w:val="28"/>
          <w:szCs w:val="28"/>
        </w:rPr>
        <w:t>исследовательской</w:t>
      </w:r>
      <w:r>
        <w:rPr>
          <w:sz w:val="28"/>
          <w:szCs w:val="28"/>
        </w:rPr>
        <w:t xml:space="preserve"> работы</w:t>
      </w:r>
      <w:r w:rsidRPr="003C336B">
        <w:rPr>
          <w:sz w:val="28"/>
          <w:szCs w:val="28"/>
        </w:rPr>
        <w:t>;</w:t>
      </w:r>
    </w:p>
    <w:p w:rsidR="00C16B5C" w:rsidRDefault="00C16B5C" w:rsidP="00C16B5C">
      <w:pPr>
        <w:pStyle w:val="17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– навыками</w:t>
      </w:r>
      <w:r w:rsidRPr="00130F65">
        <w:rPr>
          <w:sz w:val="28"/>
          <w:szCs w:val="28"/>
        </w:rPr>
        <w:t xml:space="preserve"> составления и оформления научно-аналитической документации, научных отче</w:t>
      </w:r>
      <w:r>
        <w:rPr>
          <w:sz w:val="28"/>
          <w:szCs w:val="28"/>
        </w:rPr>
        <w:t>тов, обзоров, докладов и статей;</w:t>
      </w:r>
    </w:p>
    <w:p w:rsidR="00C16B5C" w:rsidRPr="00130F65" w:rsidRDefault="00C16B5C" w:rsidP="00C16B5C">
      <w:pPr>
        <w:pStyle w:val="17"/>
        <w:spacing w:line="360" w:lineRule="auto"/>
        <w:ind w:left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– навыками </w:t>
      </w:r>
      <w:r w:rsidRPr="00943E69">
        <w:rPr>
          <w:color w:val="000000"/>
          <w:sz w:val="28"/>
          <w:szCs w:val="28"/>
        </w:rPr>
        <w:t>формирования суждений по соответствующим профессиональным</w:t>
      </w:r>
      <w:r>
        <w:rPr>
          <w:color w:val="000000"/>
          <w:sz w:val="28"/>
          <w:szCs w:val="28"/>
        </w:rPr>
        <w:t xml:space="preserve"> проблемам.</w:t>
      </w:r>
    </w:p>
    <w:p w:rsidR="00C16B5C" w:rsidRDefault="00C16B5C" w:rsidP="00C16B5C">
      <w:pPr>
        <w:spacing w:line="360" w:lineRule="auto"/>
        <w:jc w:val="both"/>
        <w:rPr>
          <w:rFonts w:eastAsia="Batang"/>
          <w:b/>
          <w:sz w:val="28"/>
          <w:szCs w:val="28"/>
        </w:rPr>
      </w:pPr>
      <w:r w:rsidRPr="00851D1F">
        <w:rPr>
          <w:rFonts w:eastAsia="Batang"/>
          <w:b/>
          <w:sz w:val="28"/>
          <w:szCs w:val="28"/>
        </w:rPr>
        <w:t xml:space="preserve">5. ТИПЫ, СПОСОБЫ, МЕСТО И ВРЕМЯ ПРОВЕДЕНИЯ ПРОИЗВОДСТВЕННОЙ ПРАКТИКИ (ПРАКТИКИ ПО ПОЛУЧЕНИЮ ПРОФЕССИОНАЛЬНЫХ УМЕНИЙ И ОПЫТА НАУЧНО-ИССЛЕДОВАТЕЛЬСКОЙ </w:t>
      </w:r>
      <w:r>
        <w:rPr>
          <w:rFonts w:eastAsia="Batang"/>
          <w:b/>
          <w:sz w:val="28"/>
          <w:szCs w:val="28"/>
        </w:rPr>
        <w:t>ДЕЯТЕЛЬНОСТИ)</w:t>
      </w:r>
    </w:p>
    <w:p w:rsidR="00C16B5C" w:rsidRPr="00851D1F" w:rsidRDefault="00C16B5C" w:rsidP="00C16B5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 w:rsidRPr="00851D1F">
        <w:rPr>
          <w:rFonts w:eastAsia="Batang"/>
          <w:sz w:val="28"/>
          <w:szCs w:val="28"/>
        </w:rPr>
        <w:t xml:space="preserve">Производственная практика (Практика по получению профессиональных умений и опыта научно-исследовательской </w:t>
      </w:r>
      <w:r>
        <w:rPr>
          <w:rFonts w:eastAsia="Batang"/>
          <w:sz w:val="28"/>
          <w:szCs w:val="28"/>
        </w:rPr>
        <w:t>деятельности</w:t>
      </w:r>
      <w:r w:rsidRPr="00851D1F">
        <w:rPr>
          <w:rFonts w:eastAsia="Batang"/>
          <w:sz w:val="28"/>
          <w:szCs w:val="28"/>
        </w:rPr>
        <w:t xml:space="preserve">) проводится у студентов, окончивших теоретическое обучение в 6-ом семестре, в течение двух недель после окончания </w:t>
      </w:r>
      <w:r>
        <w:rPr>
          <w:rFonts w:eastAsia="Batang"/>
          <w:sz w:val="28"/>
          <w:szCs w:val="28"/>
        </w:rPr>
        <w:t>промежуточной аттестации</w:t>
      </w:r>
      <w:r w:rsidRPr="00851D1F">
        <w:rPr>
          <w:rFonts w:eastAsia="Batang"/>
          <w:sz w:val="28"/>
          <w:szCs w:val="28"/>
        </w:rPr>
        <w:t xml:space="preserve">. Практика является стационарной, проводится на базе </w:t>
      </w:r>
      <w:r>
        <w:rPr>
          <w:rFonts w:eastAsia="Batang"/>
          <w:sz w:val="28"/>
          <w:szCs w:val="28"/>
        </w:rPr>
        <w:t xml:space="preserve">кафедры китаеведения </w:t>
      </w:r>
      <w:r w:rsidRPr="00851D1F">
        <w:rPr>
          <w:rFonts w:eastAsia="Batang"/>
          <w:sz w:val="28"/>
          <w:szCs w:val="28"/>
        </w:rPr>
        <w:t xml:space="preserve"> ВИ-ШРМИ ДВФУ (ауд. </w:t>
      </w:r>
      <w:r w:rsidRPr="00851D1F">
        <w:rPr>
          <w:rFonts w:eastAsia="Batang" w:hint="eastAsia"/>
          <w:sz w:val="28"/>
          <w:szCs w:val="28"/>
          <w:lang w:eastAsia="ko-KR"/>
        </w:rPr>
        <w:t>D</w:t>
      </w:r>
      <w:r>
        <w:rPr>
          <w:rFonts w:eastAsia="Batang"/>
          <w:sz w:val="28"/>
          <w:szCs w:val="28"/>
          <w:lang w:eastAsia="ko-KR"/>
        </w:rPr>
        <w:t>759</w:t>
      </w:r>
      <w:r w:rsidRPr="00851D1F">
        <w:rPr>
          <w:rFonts w:eastAsia="Batang"/>
          <w:sz w:val="28"/>
          <w:szCs w:val="28"/>
          <w:lang w:eastAsia="ko-KR"/>
        </w:rPr>
        <w:t>).</w:t>
      </w:r>
    </w:p>
    <w:p w:rsidR="00C16B5C" w:rsidRPr="00943E69" w:rsidRDefault="00C16B5C" w:rsidP="00C16B5C">
      <w:pPr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  <w:r w:rsidRPr="00943E69">
        <w:rPr>
          <w:sz w:val="28"/>
          <w:szCs w:val="28"/>
        </w:rPr>
        <w:t>Общие сведения о практике представлены в таблице 1.</w:t>
      </w:r>
    </w:p>
    <w:p w:rsidR="00C16B5C" w:rsidRPr="00943E69" w:rsidRDefault="00C16B5C" w:rsidP="00C16B5C">
      <w:pPr>
        <w:shd w:val="clear" w:color="auto" w:fill="FFFFFF"/>
        <w:spacing w:line="360" w:lineRule="auto"/>
        <w:jc w:val="right"/>
        <w:rPr>
          <w:sz w:val="28"/>
          <w:szCs w:val="28"/>
        </w:rPr>
      </w:pPr>
      <w:r w:rsidRPr="00943E69">
        <w:rPr>
          <w:sz w:val="28"/>
          <w:szCs w:val="28"/>
        </w:rPr>
        <w:t>Таблица 1</w:t>
      </w:r>
    </w:p>
    <w:tbl>
      <w:tblPr>
        <w:tblW w:w="936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3828"/>
        <w:gridCol w:w="5532"/>
      </w:tblGrid>
      <w:tr w:rsidR="00C16B5C" w:rsidRPr="00943E69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spacing w:line="360" w:lineRule="auto"/>
              <w:contextualSpacing/>
              <w:rPr>
                <w:szCs w:val="28"/>
              </w:rPr>
            </w:pPr>
            <w:r w:rsidRPr="00943E69">
              <w:rPr>
                <w:szCs w:val="28"/>
              </w:rPr>
              <w:t>Вид практики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8C5807" w:rsidRDefault="00C16B5C" w:rsidP="008D2F93">
            <w:pPr>
              <w:spacing w:line="360" w:lineRule="auto"/>
              <w:contextualSpacing/>
              <w:jc w:val="both"/>
              <w:rPr>
                <w:szCs w:val="28"/>
              </w:rPr>
            </w:pPr>
            <w:r w:rsidRPr="008C5807">
              <w:rPr>
                <w:szCs w:val="28"/>
              </w:rPr>
              <w:t>Производственная</w:t>
            </w:r>
          </w:p>
        </w:tc>
      </w:tr>
      <w:tr w:rsidR="00C16B5C" w:rsidRPr="00943E69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spacing w:line="360" w:lineRule="auto"/>
              <w:contextualSpacing/>
              <w:rPr>
                <w:szCs w:val="28"/>
              </w:rPr>
            </w:pPr>
            <w:r w:rsidRPr="00943E69">
              <w:rPr>
                <w:szCs w:val="28"/>
              </w:rPr>
              <w:t>Тип практики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spacing w:line="360" w:lineRule="auto"/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Практика</w:t>
            </w:r>
            <w:r w:rsidRPr="00FD3B68">
              <w:rPr>
                <w:szCs w:val="28"/>
              </w:rPr>
              <w:t xml:space="preserve"> по получению профессиональных умений и опыта научно-исследовательской </w:t>
            </w:r>
            <w:r>
              <w:rPr>
                <w:szCs w:val="28"/>
              </w:rPr>
              <w:t>деятельности</w:t>
            </w:r>
          </w:p>
        </w:tc>
      </w:tr>
      <w:tr w:rsidR="00C16B5C" w:rsidRPr="00943E69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spacing w:line="360" w:lineRule="auto"/>
              <w:contextualSpacing/>
              <w:rPr>
                <w:szCs w:val="28"/>
              </w:rPr>
            </w:pPr>
            <w:r w:rsidRPr="00943E69">
              <w:rPr>
                <w:szCs w:val="28"/>
              </w:rPr>
              <w:t>Способ проведения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spacing w:line="360" w:lineRule="auto"/>
              <w:contextualSpacing/>
              <w:jc w:val="both"/>
              <w:rPr>
                <w:szCs w:val="28"/>
              </w:rPr>
            </w:pPr>
            <w:r w:rsidRPr="008C5807">
              <w:rPr>
                <w:szCs w:val="28"/>
              </w:rPr>
              <w:t>Стационарная</w:t>
            </w:r>
          </w:p>
        </w:tc>
      </w:tr>
      <w:tr w:rsidR="00C16B5C" w:rsidRPr="00943E69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spacing w:line="360" w:lineRule="auto"/>
              <w:contextualSpacing/>
              <w:rPr>
                <w:szCs w:val="28"/>
              </w:rPr>
            </w:pPr>
            <w:r w:rsidRPr="00943E69">
              <w:rPr>
                <w:szCs w:val="28"/>
              </w:rPr>
              <w:lastRenderedPageBreak/>
              <w:t>Форма (формы) проведения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spacing w:line="360" w:lineRule="auto"/>
              <w:contextualSpacing/>
              <w:jc w:val="both"/>
              <w:rPr>
                <w:szCs w:val="28"/>
              </w:rPr>
            </w:pPr>
            <w:r w:rsidRPr="008C5807">
              <w:rPr>
                <w:szCs w:val="28"/>
              </w:rPr>
              <w:t>Непрерывно</w:t>
            </w:r>
          </w:p>
        </w:tc>
      </w:tr>
      <w:tr w:rsidR="00C16B5C" w:rsidRPr="00943E69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spacing w:line="360" w:lineRule="auto"/>
              <w:contextualSpacing/>
              <w:rPr>
                <w:szCs w:val="28"/>
              </w:rPr>
            </w:pPr>
            <w:r w:rsidRPr="00943E69">
              <w:rPr>
                <w:szCs w:val="28"/>
              </w:rPr>
              <w:t>Объем практики в зачетных единицах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8C5807" w:rsidRDefault="00C16B5C" w:rsidP="008D2F93">
            <w:pPr>
              <w:spacing w:line="360" w:lineRule="auto"/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8C5807">
              <w:rPr>
                <w:szCs w:val="28"/>
              </w:rPr>
              <w:t>з.е.</w:t>
            </w:r>
          </w:p>
        </w:tc>
      </w:tr>
      <w:tr w:rsidR="00C16B5C" w:rsidRPr="00943E69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spacing w:line="360" w:lineRule="auto"/>
              <w:contextualSpacing/>
              <w:rPr>
                <w:szCs w:val="28"/>
              </w:rPr>
            </w:pPr>
            <w:r w:rsidRPr="00943E69">
              <w:rPr>
                <w:szCs w:val="28"/>
              </w:rPr>
              <w:t>Продолжительность практики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8C5807" w:rsidRDefault="00C16B5C" w:rsidP="008D2F93">
            <w:pPr>
              <w:spacing w:line="360" w:lineRule="auto"/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8C5807">
              <w:rPr>
                <w:szCs w:val="28"/>
              </w:rPr>
              <w:t xml:space="preserve"> недел</w:t>
            </w:r>
            <w:r>
              <w:rPr>
                <w:szCs w:val="28"/>
              </w:rPr>
              <w:t>и</w:t>
            </w:r>
            <w:r w:rsidRPr="008C5807">
              <w:rPr>
                <w:szCs w:val="28"/>
              </w:rPr>
              <w:t xml:space="preserve">, </w:t>
            </w:r>
            <w:r>
              <w:rPr>
                <w:szCs w:val="28"/>
              </w:rPr>
              <w:t>108 акад. час.</w:t>
            </w:r>
          </w:p>
        </w:tc>
      </w:tr>
      <w:tr w:rsidR="00C16B5C" w:rsidRPr="00943E69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spacing w:line="360" w:lineRule="auto"/>
              <w:contextualSpacing/>
              <w:rPr>
                <w:szCs w:val="28"/>
              </w:rPr>
            </w:pPr>
            <w:r w:rsidRPr="00943E69">
              <w:rPr>
                <w:szCs w:val="28"/>
              </w:rPr>
              <w:t>Курс, семестр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spacing w:line="360" w:lineRule="auto"/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3 курс, 6</w:t>
            </w:r>
            <w:r w:rsidRPr="00943E69">
              <w:rPr>
                <w:szCs w:val="28"/>
              </w:rPr>
              <w:t xml:space="preserve"> семестр</w:t>
            </w:r>
          </w:p>
        </w:tc>
      </w:tr>
      <w:tr w:rsidR="00C16B5C" w:rsidRPr="00943E69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spacing w:line="360" w:lineRule="auto"/>
              <w:contextualSpacing/>
              <w:rPr>
                <w:szCs w:val="28"/>
              </w:rPr>
            </w:pPr>
            <w:r w:rsidRPr="00943E69">
              <w:rPr>
                <w:szCs w:val="28"/>
              </w:rPr>
              <w:t>Баз</w:t>
            </w:r>
            <w:r>
              <w:rPr>
                <w:szCs w:val="28"/>
              </w:rPr>
              <w:t>а</w:t>
            </w:r>
            <w:r w:rsidRPr="00943E69">
              <w:rPr>
                <w:szCs w:val="28"/>
              </w:rPr>
              <w:t xml:space="preserve"> практики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spacing w:line="360" w:lineRule="auto"/>
              <w:contextualSpacing/>
              <w:jc w:val="both"/>
              <w:rPr>
                <w:szCs w:val="28"/>
              </w:rPr>
            </w:pPr>
            <w:r w:rsidRPr="00943E69">
              <w:rPr>
                <w:szCs w:val="28"/>
              </w:rPr>
              <w:t xml:space="preserve">Кафедра китаеведения </w:t>
            </w:r>
            <w:r>
              <w:rPr>
                <w:szCs w:val="28"/>
              </w:rPr>
              <w:t xml:space="preserve">ВИ – ШРМИ </w:t>
            </w:r>
            <w:r w:rsidRPr="00943E69">
              <w:rPr>
                <w:szCs w:val="28"/>
              </w:rPr>
              <w:t>ДВФУ</w:t>
            </w:r>
          </w:p>
        </w:tc>
      </w:tr>
    </w:tbl>
    <w:p w:rsidR="00C16B5C" w:rsidRDefault="00C16B5C" w:rsidP="00C16B5C">
      <w:pPr>
        <w:spacing w:line="360" w:lineRule="auto"/>
        <w:jc w:val="both"/>
        <w:rPr>
          <w:b/>
          <w:bCs/>
          <w:sz w:val="28"/>
          <w:szCs w:val="28"/>
          <w:lang w:eastAsia="ar-SA"/>
        </w:rPr>
      </w:pPr>
    </w:p>
    <w:p w:rsidR="00C16B5C" w:rsidRPr="00851D1F" w:rsidRDefault="00C16B5C" w:rsidP="00C16B5C">
      <w:pPr>
        <w:spacing w:line="360" w:lineRule="auto"/>
        <w:jc w:val="both"/>
        <w:rPr>
          <w:rFonts w:eastAsia="Batang"/>
          <w:b/>
          <w:sz w:val="28"/>
          <w:szCs w:val="28"/>
        </w:rPr>
      </w:pPr>
      <w:r>
        <w:rPr>
          <w:b/>
          <w:bCs/>
          <w:sz w:val="28"/>
          <w:szCs w:val="28"/>
          <w:lang w:eastAsia="ar-SA"/>
        </w:rPr>
        <w:t>6.</w:t>
      </w:r>
      <w:r w:rsidRPr="00851D1F">
        <w:rPr>
          <w:rFonts w:eastAsia="Batang"/>
          <w:b/>
          <w:bCs/>
          <w:sz w:val="28"/>
          <w:szCs w:val="28"/>
          <w:lang w:eastAsia="ko-KR"/>
        </w:rPr>
        <w:t xml:space="preserve">КОМПЕТЕНЦИИ ОБУЧАЮЩЕГОСЯ, ФОРМИРУЕМЫЕ В РЕЗУЛЬТАТЕ ПРОХОЖДЕНИЯ ПРОИЗВОДСТВЕННОЙ ПРАКТИКИ </w:t>
      </w:r>
      <w:r w:rsidRPr="00851D1F">
        <w:rPr>
          <w:rFonts w:eastAsia="Batang"/>
          <w:b/>
          <w:sz w:val="28"/>
          <w:szCs w:val="28"/>
        </w:rPr>
        <w:t xml:space="preserve">(ПРАКТИКИ ПО ПОЛУЧЕНИЮ ПРОФЕССИОНАЛЬНЫХ УМЕНИЙ И ОПЫТА НАУЧНО-ИССЛЕДОВАТЕЛЬСКОЙ </w:t>
      </w:r>
      <w:r>
        <w:rPr>
          <w:rFonts w:eastAsia="Batang"/>
          <w:b/>
          <w:sz w:val="28"/>
          <w:szCs w:val="28"/>
        </w:rPr>
        <w:t xml:space="preserve">ДЕЯТЕЛЬНОСТИ </w:t>
      </w:r>
    </w:p>
    <w:p w:rsidR="00C16B5C" w:rsidRPr="00851D1F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rFonts w:eastAsia="Batang"/>
          <w:sz w:val="28"/>
          <w:szCs w:val="28"/>
        </w:rPr>
      </w:pPr>
      <w:r w:rsidRPr="00851D1F">
        <w:rPr>
          <w:rFonts w:eastAsia="Batang"/>
          <w:sz w:val="28"/>
          <w:szCs w:val="28"/>
          <w:lang w:eastAsia="ko-KR"/>
        </w:rPr>
        <w:t xml:space="preserve">В результате прохождения данного вида практики у обучающихся формируются </w:t>
      </w:r>
      <w:r w:rsidRPr="00851D1F">
        <w:rPr>
          <w:rFonts w:eastAsia="Batang"/>
          <w:sz w:val="28"/>
          <w:szCs w:val="28"/>
        </w:rPr>
        <w:t>следующие профессиональные компетенции (элементы компетенций):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1"/>
        <w:gridCol w:w="1143"/>
        <w:gridCol w:w="5820"/>
      </w:tblGrid>
      <w:tr w:rsidR="00C16B5C" w:rsidRPr="00851D1F" w:rsidTr="008D2F93">
        <w:trPr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851D1F" w:rsidRDefault="00C16B5C" w:rsidP="008D2F93">
            <w:pPr>
              <w:spacing w:before="100" w:beforeAutospacing="1" w:after="100" w:afterAutospacing="1"/>
              <w:jc w:val="center"/>
              <w:rPr>
                <w:rFonts w:eastAsia="Batang"/>
                <w:b/>
                <w:szCs w:val="24"/>
              </w:rPr>
            </w:pPr>
            <w:r w:rsidRPr="00851D1F">
              <w:rPr>
                <w:rFonts w:eastAsia="Batang"/>
                <w:b/>
                <w:szCs w:val="24"/>
              </w:rPr>
              <w:t>Код и формулировка компетенции</w:t>
            </w:r>
          </w:p>
        </w:tc>
        <w:tc>
          <w:tcPr>
            <w:tcW w:w="3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851D1F" w:rsidRDefault="00C16B5C" w:rsidP="008D2F93">
            <w:pPr>
              <w:spacing w:before="100" w:beforeAutospacing="1" w:after="100" w:afterAutospacing="1"/>
              <w:ind w:firstLine="284"/>
              <w:jc w:val="center"/>
              <w:rPr>
                <w:rFonts w:eastAsia="Batang"/>
                <w:b/>
                <w:szCs w:val="24"/>
              </w:rPr>
            </w:pPr>
            <w:r w:rsidRPr="00851D1F">
              <w:rPr>
                <w:rFonts w:eastAsia="Batang"/>
                <w:b/>
                <w:szCs w:val="24"/>
              </w:rPr>
              <w:t>Этапы формирования компетенции</w:t>
            </w:r>
          </w:p>
        </w:tc>
      </w:tr>
      <w:tr w:rsidR="00C16B5C" w:rsidRPr="00851D1F" w:rsidTr="008D2F93">
        <w:trPr>
          <w:jc w:val="center"/>
        </w:trPr>
        <w:tc>
          <w:tcPr>
            <w:tcW w:w="146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b/>
                <w:szCs w:val="24"/>
              </w:rPr>
              <w:t>ПК-1</w:t>
            </w:r>
            <w:r w:rsidRPr="00851D1F">
              <w:rPr>
                <w:rFonts w:eastAsia="Batang"/>
                <w:szCs w:val="24"/>
              </w:rPr>
              <w:t xml:space="preserve"> владение теоретическими основами организации и планирования научно-исследовательской работы</w:t>
            </w:r>
          </w:p>
          <w:p w:rsidR="00C16B5C" w:rsidRPr="00851D1F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ind w:firstLine="335"/>
              <w:jc w:val="both"/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Основные методы научно-исследовательской деятельности;</w:t>
            </w:r>
          </w:p>
          <w:p w:rsidR="00C16B5C" w:rsidRPr="00851D1F" w:rsidRDefault="00C16B5C" w:rsidP="008D2F93">
            <w:pPr>
              <w:ind w:firstLine="335"/>
              <w:jc w:val="both"/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Методы критического анализа и оценки современных научных достижений;</w:t>
            </w:r>
          </w:p>
          <w:p w:rsidR="00C16B5C" w:rsidRPr="00851D1F" w:rsidRDefault="00C16B5C" w:rsidP="008D2F93">
            <w:pPr>
              <w:ind w:firstLine="335"/>
              <w:jc w:val="both"/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Методы генерирования новых идей при решении исследовательских и практических задач;</w:t>
            </w:r>
          </w:p>
          <w:p w:rsidR="00C16B5C" w:rsidRPr="00851D1F" w:rsidRDefault="00C16B5C" w:rsidP="008D2F93">
            <w:pPr>
              <w:ind w:firstLine="335"/>
              <w:jc w:val="both"/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Этические нормы научно-исследовательской деятельности.</w:t>
            </w:r>
          </w:p>
        </w:tc>
      </w:tr>
      <w:tr w:rsidR="00C16B5C" w:rsidRPr="00851D1F" w:rsidTr="008D2F93">
        <w:trPr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ind w:firstLine="335"/>
              <w:jc w:val="both"/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Выделять и систематизировать основные идеи в научных текстах;</w:t>
            </w:r>
          </w:p>
          <w:p w:rsidR="00C16B5C" w:rsidRPr="00851D1F" w:rsidRDefault="00C16B5C" w:rsidP="008D2F93">
            <w:pPr>
              <w:ind w:firstLine="335"/>
              <w:jc w:val="both"/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Критически оценивать любую поступающую информацию вне зависимости от источника;</w:t>
            </w:r>
          </w:p>
          <w:p w:rsidR="00C16B5C" w:rsidRPr="00851D1F" w:rsidRDefault="00C16B5C" w:rsidP="008D2F93">
            <w:pPr>
              <w:ind w:firstLine="335"/>
              <w:jc w:val="both"/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Анализировать альтернативные варианты решения исследовательских и практических задач.</w:t>
            </w:r>
          </w:p>
        </w:tc>
      </w:tr>
      <w:tr w:rsidR="00C16B5C" w:rsidRPr="00851D1F" w:rsidTr="008D2F93">
        <w:trPr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ind w:firstLine="335"/>
              <w:jc w:val="both"/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Навыками сбора, обработки, анализа и систематизации информации по теме исследования;</w:t>
            </w:r>
          </w:p>
          <w:p w:rsidR="00C16B5C" w:rsidRPr="00851D1F" w:rsidRDefault="00C16B5C" w:rsidP="008D2F93">
            <w:pPr>
              <w:ind w:firstLine="335"/>
              <w:jc w:val="both"/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Навыками выбора методов и средств решения задач исследования;</w:t>
            </w:r>
          </w:p>
          <w:p w:rsidR="00C16B5C" w:rsidRPr="00851D1F" w:rsidRDefault="00C16B5C" w:rsidP="008D2F93">
            <w:pPr>
              <w:ind w:firstLine="335"/>
              <w:jc w:val="both"/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Технологиями планирования профессиональной деятельности в сфере научных исследований;</w:t>
            </w:r>
          </w:p>
          <w:p w:rsidR="00C16B5C" w:rsidRPr="00851D1F" w:rsidRDefault="00C16B5C" w:rsidP="008D2F93">
            <w:pPr>
              <w:ind w:firstLine="335"/>
              <w:jc w:val="both"/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Этическими нормами профессиональной деятельности.</w:t>
            </w:r>
          </w:p>
        </w:tc>
      </w:tr>
      <w:tr w:rsidR="00C16B5C" w:rsidRPr="00851D1F" w:rsidTr="008D2F93">
        <w:trPr>
          <w:jc w:val="center"/>
        </w:trPr>
        <w:tc>
          <w:tcPr>
            <w:tcW w:w="146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b/>
                <w:szCs w:val="24"/>
              </w:rPr>
              <w:t>ПК-2</w:t>
            </w:r>
            <w:r w:rsidRPr="00851D1F">
              <w:rPr>
                <w:rFonts w:eastAsia="Batang"/>
                <w:szCs w:val="24"/>
              </w:rPr>
              <w:t xml:space="preserve"> способность </w:t>
            </w:r>
            <w:r w:rsidRPr="00851D1F">
              <w:rPr>
                <w:rFonts w:eastAsia="Batang"/>
                <w:szCs w:val="24"/>
              </w:rPr>
              <w:lastRenderedPageBreak/>
              <w:t>понимать, излагать и критически анализировать информацию о Востоке, свободно общаться на основном восточном языке, устно и письменно переводить с восточного языка и на восточный язык тексты политико-экономического, культурного, научного  и религиозно-философского характера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lastRenderedPageBreak/>
              <w:t>Зна</w:t>
            </w:r>
            <w:r w:rsidRPr="00851D1F">
              <w:rPr>
                <w:rFonts w:eastAsia="Batang"/>
                <w:szCs w:val="24"/>
              </w:rPr>
              <w:lastRenderedPageBreak/>
              <w:t>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ind w:firstLine="335"/>
              <w:jc w:val="both"/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lastRenderedPageBreak/>
              <w:t xml:space="preserve">Основные источники информации в своем </w:t>
            </w:r>
            <w:r w:rsidRPr="00851D1F">
              <w:rPr>
                <w:rFonts w:eastAsia="Batang"/>
                <w:szCs w:val="24"/>
              </w:rPr>
              <w:lastRenderedPageBreak/>
              <w:t>тематическом поле;</w:t>
            </w:r>
          </w:p>
          <w:p w:rsidR="00C16B5C" w:rsidRPr="00851D1F" w:rsidRDefault="00C16B5C" w:rsidP="008D2F93">
            <w:pPr>
              <w:ind w:firstLine="335"/>
              <w:jc w:val="both"/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Предмет, объект и задачи актуальных исследований в востоковедении.</w:t>
            </w:r>
          </w:p>
        </w:tc>
      </w:tr>
      <w:tr w:rsidR="00C16B5C" w:rsidRPr="00851D1F" w:rsidTr="008D2F93">
        <w:trPr>
          <w:trHeight w:val="506"/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rPr>
                <w:rFonts w:eastAsia="Batang"/>
                <w:szCs w:val="24"/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ind w:firstLine="335"/>
              <w:jc w:val="both"/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Подбирать литературу по теме исследования;</w:t>
            </w:r>
          </w:p>
          <w:p w:rsidR="00C16B5C" w:rsidRPr="00851D1F" w:rsidRDefault="00C16B5C" w:rsidP="008D2F93">
            <w:pPr>
              <w:ind w:firstLine="335"/>
              <w:jc w:val="both"/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 xml:space="preserve">Переводить, реферировать специальную литературу на </w:t>
            </w:r>
            <w:r>
              <w:rPr>
                <w:rFonts w:eastAsia="Batang"/>
                <w:szCs w:val="24"/>
              </w:rPr>
              <w:t>китайском</w:t>
            </w:r>
            <w:r w:rsidRPr="00851D1F">
              <w:rPr>
                <w:rFonts w:eastAsia="Batang"/>
                <w:szCs w:val="24"/>
              </w:rPr>
              <w:t xml:space="preserve"> языке;</w:t>
            </w:r>
          </w:p>
          <w:p w:rsidR="00C16B5C" w:rsidRPr="00851D1F" w:rsidRDefault="00C16B5C" w:rsidP="008D2F93">
            <w:pPr>
              <w:ind w:firstLine="335"/>
              <w:jc w:val="both"/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 xml:space="preserve">Подготавливать научные доклады и презентации на базе прочитанной специальной литературы на </w:t>
            </w:r>
            <w:r>
              <w:rPr>
                <w:rFonts w:eastAsia="Batang"/>
                <w:szCs w:val="24"/>
              </w:rPr>
              <w:t>китайском</w:t>
            </w:r>
            <w:r w:rsidRPr="00851D1F">
              <w:rPr>
                <w:rFonts w:eastAsia="Batang"/>
                <w:szCs w:val="24"/>
              </w:rPr>
              <w:t xml:space="preserve"> и русском языках.</w:t>
            </w:r>
          </w:p>
        </w:tc>
      </w:tr>
      <w:tr w:rsidR="00C16B5C" w:rsidRPr="00851D1F" w:rsidTr="008D2F93">
        <w:trPr>
          <w:trHeight w:val="430"/>
          <w:jc w:val="center"/>
        </w:trPr>
        <w:tc>
          <w:tcPr>
            <w:tcW w:w="1467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ind w:firstLine="335"/>
              <w:jc w:val="both"/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Приемами ведения дискуссии и полемики;</w:t>
            </w:r>
          </w:p>
          <w:p w:rsidR="00C16B5C" w:rsidRPr="00851D1F" w:rsidRDefault="00C16B5C" w:rsidP="008D2F93">
            <w:pPr>
              <w:ind w:firstLine="335"/>
              <w:jc w:val="both"/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 xml:space="preserve">Навыками публичной речи и письменного аргументированного изложения собственной точки зрения на </w:t>
            </w:r>
            <w:r>
              <w:rPr>
                <w:rFonts w:eastAsia="Batang"/>
                <w:szCs w:val="24"/>
              </w:rPr>
              <w:t>китайском</w:t>
            </w:r>
            <w:r w:rsidRPr="00851D1F">
              <w:rPr>
                <w:rFonts w:eastAsia="Batang"/>
                <w:szCs w:val="24"/>
              </w:rPr>
              <w:t xml:space="preserve"> языке.</w:t>
            </w:r>
          </w:p>
        </w:tc>
      </w:tr>
      <w:tr w:rsidR="00C16B5C" w:rsidRPr="00851D1F" w:rsidTr="008D2F93">
        <w:trPr>
          <w:jc w:val="center"/>
        </w:trPr>
        <w:tc>
          <w:tcPr>
            <w:tcW w:w="146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16B5C" w:rsidRPr="00851D1F" w:rsidRDefault="00C16B5C" w:rsidP="008D2F93">
            <w:pPr>
              <w:rPr>
                <w:rFonts w:eastAsia="Batang"/>
                <w:szCs w:val="24"/>
                <w:highlight w:val="yellow"/>
              </w:rPr>
            </w:pPr>
            <w:r w:rsidRPr="00851D1F">
              <w:rPr>
                <w:rFonts w:eastAsia="Batang"/>
                <w:b/>
                <w:szCs w:val="24"/>
              </w:rPr>
              <w:t>ПК-3</w:t>
            </w:r>
            <w:r w:rsidRPr="00851D1F">
              <w:rPr>
                <w:rFonts w:eastAsia="Batang"/>
                <w:szCs w:val="24"/>
              </w:rPr>
              <w:t xml:space="preserve"> владение понятийным аппаратом востоковедных исследований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ind w:firstLine="335"/>
              <w:jc w:val="both"/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 xml:space="preserve">Общую терминологию востоковедных и </w:t>
            </w:r>
            <w:r>
              <w:rPr>
                <w:rFonts w:eastAsia="Batang"/>
                <w:szCs w:val="24"/>
              </w:rPr>
              <w:t>китае</w:t>
            </w:r>
            <w:r w:rsidRPr="00851D1F">
              <w:rPr>
                <w:rFonts w:eastAsia="Batang"/>
                <w:szCs w:val="24"/>
              </w:rPr>
              <w:t>ведческих исследований;</w:t>
            </w:r>
          </w:p>
        </w:tc>
      </w:tr>
      <w:tr w:rsidR="00C16B5C" w:rsidRPr="00851D1F" w:rsidTr="008D2F93">
        <w:trPr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16B5C" w:rsidRPr="00851D1F" w:rsidRDefault="00C16B5C" w:rsidP="008D2F93">
            <w:pPr>
              <w:ind w:firstLine="284"/>
              <w:rPr>
                <w:rFonts w:eastAsia="Batang"/>
                <w:szCs w:val="24"/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ind w:firstLine="335"/>
              <w:jc w:val="both"/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 xml:space="preserve">Интерпретировать единицы понятийного аппарата востоковедных и </w:t>
            </w:r>
            <w:r>
              <w:rPr>
                <w:rFonts w:eastAsia="Batang"/>
                <w:szCs w:val="24"/>
              </w:rPr>
              <w:t>китае</w:t>
            </w:r>
            <w:r w:rsidRPr="00851D1F">
              <w:rPr>
                <w:rFonts w:eastAsia="Batang"/>
                <w:szCs w:val="24"/>
              </w:rPr>
              <w:t>ведческихисследований;</w:t>
            </w:r>
          </w:p>
        </w:tc>
      </w:tr>
      <w:tr w:rsidR="00C16B5C" w:rsidRPr="00851D1F" w:rsidTr="008D2F93">
        <w:trPr>
          <w:trHeight w:val="327"/>
          <w:jc w:val="center"/>
        </w:trPr>
        <w:tc>
          <w:tcPr>
            <w:tcW w:w="1467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851D1F" w:rsidRDefault="00C16B5C" w:rsidP="008D2F93">
            <w:pPr>
              <w:ind w:firstLine="284"/>
              <w:rPr>
                <w:rFonts w:eastAsia="Batang"/>
                <w:szCs w:val="24"/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851D1F" w:rsidRDefault="00C16B5C" w:rsidP="008D2F93">
            <w:pPr>
              <w:ind w:firstLine="335"/>
              <w:jc w:val="both"/>
              <w:rPr>
                <w:rFonts w:eastAsia="Batang"/>
                <w:szCs w:val="24"/>
              </w:rPr>
            </w:pPr>
            <w:r w:rsidRPr="00851D1F">
              <w:rPr>
                <w:rFonts w:eastAsia="Batang"/>
                <w:szCs w:val="24"/>
              </w:rPr>
              <w:t xml:space="preserve">Понятийным аппаратом востоковедных и </w:t>
            </w:r>
            <w:r>
              <w:rPr>
                <w:rFonts w:eastAsia="Batang"/>
                <w:szCs w:val="24"/>
              </w:rPr>
              <w:t>китае</w:t>
            </w:r>
            <w:r w:rsidRPr="00851D1F">
              <w:rPr>
                <w:rFonts w:eastAsia="Batang"/>
                <w:szCs w:val="24"/>
              </w:rPr>
              <w:t>ведческих исследований.</w:t>
            </w:r>
          </w:p>
        </w:tc>
      </w:tr>
    </w:tbl>
    <w:p w:rsidR="00C16B5C" w:rsidRPr="00943E69" w:rsidRDefault="00C16B5C" w:rsidP="00C16B5C">
      <w:pPr>
        <w:tabs>
          <w:tab w:val="left" w:pos="708"/>
          <w:tab w:val="right" w:leader="underscore" w:pos="9639"/>
        </w:tabs>
        <w:suppressAutoHyphens/>
        <w:spacing w:line="360" w:lineRule="auto"/>
        <w:jc w:val="both"/>
        <w:rPr>
          <w:i/>
          <w:color w:val="000000"/>
          <w:sz w:val="28"/>
          <w:szCs w:val="28"/>
        </w:rPr>
      </w:pPr>
    </w:p>
    <w:p w:rsidR="00C16B5C" w:rsidRPr="006D7B71" w:rsidRDefault="00C16B5C" w:rsidP="00C16B5C">
      <w:pPr>
        <w:spacing w:line="360" w:lineRule="auto"/>
        <w:jc w:val="both"/>
        <w:rPr>
          <w:rFonts w:eastAsia="Batang"/>
          <w:b/>
          <w:sz w:val="28"/>
          <w:szCs w:val="28"/>
        </w:rPr>
      </w:pPr>
      <w:r w:rsidRPr="006D7B71">
        <w:rPr>
          <w:rFonts w:eastAsia="Batang"/>
          <w:b/>
          <w:bCs/>
          <w:sz w:val="28"/>
          <w:szCs w:val="28"/>
          <w:lang w:eastAsia="ko-KR"/>
        </w:rPr>
        <w:t xml:space="preserve">7. СТРУКТУРА И СОДЕРЖАНИЕ ПРОИЗВОДСТВЕННОЙ ПРАКТИКИ </w:t>
      </w:r>
      <w:r w:rsidRPr="006D7B71">
        <w:rPr>
          <w:rFonts w:eastAsia="Batang"/>
          <w:b/>
          <w:sz w:val="28"/>
          <w:szCs w:val="28"/>
        </w:rPr>
        <w:t xml:space="preserve">(ПРАКТИКИ ПО ПОЛУЧЕНИЮ ПРОФЕССИОНАЛЬНЫХ УМЕНИЙ И ОПЫТА НАУЧНО-ИССЛЕДОВАТЕЛЬСКОЙ </w:t>
      </w:r>
      <w:r>
        <w:rPr>
          <w:rFonts w:eastAsia="Batang"/>
          <w:b/>
          <w:sz w:val="28"/>
          <w:szCs w:val="28"/>
        </w:rPr>
        <w:t>ДЕЯТЕЛЬНОСТИ)</w:t>
      </w:r>
    </w:p>
    <w:p w:rsidR="00C16B5C" w:rsidRPr="006D7B71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rFonts w:eastAsia="Batang"/>
          <w:sz w:val="28"/>
          <w:szCs w:val="28"/>
          <w:lang w:eastAsia="ko-KR"/>
        </w:rPr>
      </w:pPr>
      <w:r w:rsidRPr="006D7B71">
        <w:rPr>
          <w:rFonts w:eastAsia="Batang"/>
          <w:sz w:val="28"/>
          <w:szCs w:val="28"/>
          <w:lang w:eastAsia="ko-KR"/>
        </w:rPr>
        <w:t>Общая трудоемкость производственной практики составляет 2 недели – 3 зачетные единицы, 108 часов.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3"/>
        <w:gridCol w:w="2186"/>
        <w:gridCol w:w="5261"/>
        <w:gridCol w:w="1764"/>
      </w:tblGrid>
      <w:tr w:rsidR="00C16B5C" w:rsidRPr="006D7B71" w:rsidTr="008D2F93">
        <w:tc>
          <w:tcPr>
            <w:tcW w:w="648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b/>
                <w:szCs w:val="24"/>
                <w:lang w:eastAsia="ko-KR"/>
              </w:rPr>
            </w:pPr>
            <w:r w:rsidRPr="006D7B71">
              <w:rPr>
                <w:rFonts w:eastAsia="Batang"/>
                <w:b/>
                <w:szCs w:val="24"/>
                <w:lang w:eastAsia="ko-KR"/>
              </w:rPr>
              <w:t>№ п/п</w:t>
            </w:r>
          </w:p>
        </w:tc>
        <w:tc>
          <w:tcPr>
            <w:tcW w:w="2086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b/>
                <w:szCs w:val="24"/>
                <w:lang w:eastAsia="ko-KR"/>
              </w:rPr>
            </w:pPr>
            <w:r w:rsidRPr="006D7B71">
              <w:rPr>
                <w:rFonts w:eastAsia="Batang"/>
                <w:b/>
                <w:bCs/>
                <w:szCs w:val="24"/>
                <w:lang w:eastAsia="ko-KR"/>
              </w:rPr>
              <w:t>Разделы (этапы) практики</w:t>
            </w:r>
          </w:p>
        </w:tc>
        <w:tc>
          <w:tcPr>
            <w:tcW w:w="5469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rPr>
                <w:rFonts w:eastAsia="Batang"/>
                <w:b/>
                <w:bCs/>
                <w:szCs w:val="24"/>
                <w:lang w:eastAsia="ko-KR"/>
              </w:rPr>
            </w:pPr>
            <w:r w:rsidRPr="006D7B71">
              <w:rPr>
                <w:rFonts w:eastAsia="Batang"/>
                <w:b/>
                <w:bCs/>
                <w:szCs w:val="24"/>
                <w:lang w:eastAsia="ko-KR"/>
              </w:rPr>
              <w:t>Виды работ на практике, включая самостоятельную работу студентов и трудоемкость (в часах)</w:t>
            </w:r>
          </w:p>
        </w:tc>
        <w:tc>
          <w:tcPr>
            <w:tcW w:w="1368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b/>
                <w:szCs w:val="24"/>
                <w:lang w:eastAsia="ko-KR"/>
              </w:rPr>
            </w:pPr>
            <w:r w:rsidRPr="006D7B71">
              <w:rPr>
                <w:rFonts w:eastAsia="Batang"/>
                <w:b/>
                <w:szCs w:val="24"/>
                <w:lang w:eastAsia="ko-KR"/>
              </w:rPr>
              <w:t>Формы текущего контроля</w:t>
            </w:r>
          </w:p>
        </w:tc>
      </w:tr>
      <w:tr w:rsidR="00C16B5C" w:rsidRPr="006D7B71" w:rsidTr="008D2F93">
        <w:tc>
          <w:tcPr>
            <w:tcW w:w="648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6D7B71">
              <w:rPr>
                <w:rFonts w:eastAsia="Batang"/>
                <w:sz w:val="28"/>
                <w:szCs w:val="28"/>
                <w:lang w:eastAsia="ko-KR"/>
              </w:rPr>
              <w:t>1</w:t>
            </w:r>
          </w:p>
        </w:tc>
        <w:tc>
          <w:tcPr>
            <w:tcW w:w="2086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szCs w:val="24"/>
                <w:lang w:eastAsia="ko-KR"/>
              </w:rPr>
            </w:pPr>
            <w:r w:rsidRPr="006D7B71">
              <w:rPr>
                <w:rFonts w:eastAsia="Batang"/>
                <w:szCs w:val="24"/>
                <w:lang w:eastAsia="ko-KR"/>
              </w:rPr>
              <w:t>Подготовительный этап</w:t>
            </w:r>
          </w:p>
        </w:tc>
        <w:tc>
          <w:tcPr>
            <w:tcW w:w="5469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szCs w:val="24"/>
                <w:lang w:eastAsia="ko-KR"/>
              </w:rPr>
            </w:pPr>
            <w:r w:rsidRPr="006D7B71">
              <w:rPr>
                <w:rFonts w:eastAsia="Batang"/>
                <w:szCs w:val="24"/>
                <w:lang w:eastAsia="ko-KR"/>
              </w:rPr>
              <w:t>Инструктаж по технике безопасности; Ознакомление с программой производственной практики (2 час.)</w:t>
            </w:r>
          </w:p>
        </w:tc>
        <w:tc>
          <w:tcPr>
            <w:tcW w:w="1368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szCs w:val="24"/>
                <w:lang w:eastAsia="ko-KR"/>
              </w:rPr>
            </w:pPr>
            <w:r w:rsidRPr="006D7B71">
              <w:rPr>
                <w:rFonts w:eastAsia="Batang"/>
                <w:szCs w:val="24"/>
                <w:lang w:eastAsia="ko-KR"/>
              </w:rPr>
              <w:t>Собеседование</w:t>
            </w:r>
          </w:p>
        </w:tc>
      </w:tr>
      <w:tr w:rsidR="00C16B5C" w:rsidRPr="006D7B71" w:rsidTr="008D2F93">
        <w:tc>
          <w:tcPr>
            <w:tcW w:w="648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6D7B71">
              <w:rPr>
                <w:rFonts w:eastAsia="Batang"/>
                <w:sz w:val="28"/>
                <w:szCs w:val="28"/>
                <w:lang w:eastAsia="ko-KR"/>
              </w:rPr>
              <w:t>2</w:t>
            </w:r>
          </w:p>
        </w:tc>
        <w:tc>
          <w:tcPr>
            <w:tcW w:w="2086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szCs w:val="24"/>
                <w:lang w:eastAsia="ko-KR"/>
              </w:rPr>
            </w:pPr>
            <w:r w:rsidRPr="006D7B71">
              <w:rPr>
                <w:rFonts w:eastAsia="Batang"/>
                <w:szCs w:val="24"/>
                <w:lang w:eastAsia="ko-KR"/>
              </w:rPr>
              <w:t>Производственный этап</w:t>
            </w:r>
          </w:p>
        </w:tc>
        <w:tc>
          <w:tcPr>
            <w:tcW w:w="5469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szCs w:val="24"/>
                <w:lang w:eastAsia="ko-KR"/>
              </w:rPr>
            </w:pPr>
            <w:r w:rsidRPr="006D7B71">
              <w:rPr>
                <w:rFonts w:eastAsia="Batang"/>
                <w:szCs w:val="24"/>
                <w:lang w:eastAsia="ko-KR"/>
              </w:rPr>
              <w:t>Обработка и анализ полученной информации; Выполнение производственных заданий; Сбор, обработка и систематизация фактического и литературного материала; Наблюдения (104 час.)</w:t>
            </w:r>
          </w:p>
        </w:tc>
        <w:tc>
          <w:tcPr>
            <w:tcW w:w="1368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szCs w:val="24"/>
                <w:lang w:eastAsia="ko-KR"/>
              </w:rPr>
            </w:pPr>
            <w:r w:rsidRPr="006D7B71">
              <w:rPr>
                <w:rFonts w:eastAsia="Batang"/>
                <w:szCs w:val="24"/>
                <w:lang w:eastAsia="ko-KR"/>
              </w:rPr>
              <w:t>Постепенное заполнение отчета о прохождении практики</w:t>
            </w:r>
          </w:p>
        </w:tc>
      </w:tr>
      <w:tr w:rsidR="00C16B5C" w:rsidRPr="006D7B71" w:rsidTr="008D2F93">
        <w:tc>
          <w:tcPr>
            <w:tcW w:w="648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6D7B71">
              <w:rPr>
                <w:rFonts w:eastAsia="Batang"/>
                <w:sz w:val="28"/>
                <w:szCs w:val="28"/>
                <w:lang w:eastAsia="ko-KR"/>
              </w:rPr>
              <w:t>3</w:t>
            </w:r>
          </w:p>
        </w:tc>
        <w:tc>
          <w:tcPr>
            <w:tcW w:w="2086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szCs w:val="24"/>
                <w:lang w:eastAsia="ko-KR"/>
              </w:rPr>
            </w:pPr>
            <w:r w:rsidRPr="006D7B71">
              <w:rPr>
                <w:rFonts w:eastAsia="Batang"/>
                <w:szCs w:val="24"/>
                <w:lang w:eastAsia="ko-KR"/>
              </w:rPr>
              <w:t>Отчетный этап</w:t>
            </w:r>
          </w:p>
        </w:tc>
        <w:tc>
          <w:tcPr>
            <w:tcW w:w="5469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szCs w:val="24"/>
                <w:lang w:eastAsia="ko-KR"/>
              </w:rPr>
            </w:pPr>
            <w:r w:rsidRPr="006D7B71">
              <w:rPr>
                <w:rFonts w:eastAsia="Batang"/>
                <w:szCs w:val="24"/>
                <w:lang w:eastAsia="ko-KR"/>
              </w:rPr>
              <w:t>Подготовка отчета по практике (2 час.)</w:t>
            </w:r>
          </w:p>
        </w:tc>
        <w:tc>
          <w:tcPr>
            <w:tcW w:w="1368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szCs w:val="24"/>
                <w:lang w:eastAsia="ko-KR"/>
              </w:rPr>
            </w:pPr>
            <w:r w:rsidRPr="006D7B71">
              <w:rPr>
                <w:rFonts w:eastAsia="Batang"/>
                <w:szCs w:val="24"/>
                <w:lang w:eastAsia="ko-KR"/>
              </w:rPr>
              <w:t>Защита отчета по практике</w:t>
            </w:r>
          </w:p>
        </w:tc>
      </w:tr>
    </w:tbl>
    <w:p w:rsidR="00C16B5C" w:rsidRDefault="00C16B5C" w:rsidP="00C16B5C">
      <w:pPr>
        <w:tabs>
          <w:tab w:val="right" w:leader="underscore" w:pos="9639"/>
        </w:tabs>
        <w:suppressAutoHyphens/>
        <w:spacing w:before="240" w:after="240" w:line="360" w:lineRule="auto"/>
        <w:jc w:val="center"/>
        <w:rPr>
          <w:b/>
          <w:bCs/>
          <w:sz w:val="28"/>
          <w:szCs w:val="28"/>
          <w:lang w:eastAsia="ar-SA"/>
        </w:rPr>
      </w:pPr>
    </w:p>
    <w:p w:rsidR="00C16B5C" w:rsidRPr="006D7B71" w:rsidRDefault="00C16B5C" w:rsidP="00C16B5C">
      <w:pPr>
        <w:spacing w:line="360" w:lineRule="auto"/>
        <w:jc w:val="both"/>
        <w:rPr>
          <w:rFonts w:eastAsia="Batang"/>
          <w:b/>
          <w:sz w:val="28"/>
          <w:szCs w:val="28"/>
        </w:rPr>
      </w:pPr>
      <w:r w:rsidRPr="006D7B71">
        <w:rPr>
          <w:rFonts w:eastAsia="Batang"/>
          <w:b/>
          <w:sz w:val="28"/>
          <w:szCs w:val="28"/>
        </w:rPr>
        <w:lastRenderedPageBreak/>
        <w:t xml:space="preserve">8. УЧЕБНО-МЕТОДИЧЕСКОЕ ОБЕСПЕЧЕНИЕ САМОСТОЯТЕЛЬНОЙ РАБОТЫ ОБУЧАЮЩИХСЯ НА ПРОИЗВОДСТВЕННОЙ ПРАКТИКЕ (ПРАКТИКЕ ПО ПОЛУЧЕНИЮ ПРОФЕССИОНАЛЬНЫХ УМЕНИЙ И ОПЫТА НАУЧНО-ИССЛЕДОВАТЕЛЬСКОЙ </w:t>
      </w:r>
      <w:r>
        <w:rPr>
          <w:rFonts w:eastAsia="Batang"/>
          <w:b/>
          <w:sz w:val="28"/>
          <w:szCs w:val="28"/>
        </w:rPr>
        <w:t>ДЕЯТЕЛЬНОСТИ)</w:t>
      </w:r>
    </w:p>
    <w:p w:rsidR="00C16B5C" w:rsidRPr="00BE7EA9" w:rsidRDefault="00C16B5C" w:rsidP="00C16B5C">
      <w:pPr>
        <w:spacing w:line="360" w:lineRule="auto"/>
        <w:ind w:firstLine="709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iCs/>
          <w:sz w:val="28"/>
          <w:szCs w:val="28"/>
        </w:rPr>
        <w:t>П</w:t>
      </w:r>
      <w:r w:rsidRPr="00EE2B6A">
        <w:rPr>
          <w:iCs/>
          <w:sz w:val="28"/>
          <w:szCs w:val="28"/>
        </w:rPr>
        <w:t>рактика</w:t>
      </w:r>
      <w:r>
        <w:rPr>
          <w:iCs/>
          <w:sz w:val="28"/>
          <w:szCs w:val="28"/>
        </w:rPr>
        <w:t xml:space="preserve"> </w:t>
      </w:r>
      <w:r w:rsidRPr="00717429">
        <w:rPr>
          <w:iCs/>
          <w:color w:val="000000"/>
          <w:sz w:val="28"/>
          <w:szCs w:val="28"/>
        </w:rPr>
        <w:t>по получению п</w:t>
      </w:r>
      <w:r>
        <w:rPr>
          <w:iCs/>
          <w:color w:val="000000"/>
          <w:sz w:val="28"/>
          <w:szCs w:val="28"/>
        </w:rPr>
        <w:t>рофессиональных умений и опыта</w:t>
      </w:r>
      <w:r w:rsidRPr="00717429">
        <w:rPr>
          <w:iCs/>
          <w:color w:val="000000"/>
          <w:sz w:val="28"/>
          <w:szCs w:val="28"/>
        </w:rPr>
        <w:t xml:space="preserve"> научно-исследовательской деятельности</w:t>
      </w:r>
      <w:r>
        <w:rPr>
          <w:iCs/>
          <w:color w:val="000000"/>
          <w:sz w:val="28"/>
          <w:szCs w:val="28"/>
        </w:rPr>
        <w:t xml:space="preserve"> </w:t>
      </w:r>
      <w:r w:rsidRPr="00EE2B6A">
        <w:rPr>
          <w:sz w:val="28"/>
          <w:szCs w:val="28"/>
        </w:rPr>
        <w:t xml:space="preserve">ориентирована </w:t>
      </w:r>
      <w:r w:rsidRPr="00BE7EA9">
        <w:rPr>
          <w:color w:val="000000"/>
          <w:sz w:val="28"/>
          <w:szCs w:val="28"/>
        </w:rPr>
        <w:t xml:space="preserve">на формирование специалиста, владеющего навыками научного исследования. Обучение методике проведения научного исследования </w:t>
      </w:r>
      <w:r>
        <w:rPr>
          <w:color w:val="000000"/>
          <w:sz w:val="28"/>
          <w:szCs w:val="28"/>
        </w:rPr>
        <w:t xml:space="preserve">подразумевает выработку у учащихся </w:t>
      </w:r>
      <w:r w:rsidRPr="00EE2B6A">
        <w:rPr>
          <w:color w:val="000000"/>
          <w:sz w:val="28"/>
          <w:szCs w:val="28"/>
        </w:rPr>
        <w:t xml:space="preserve">умения видеть </w:t>
      </w:r>
      <w:r w:rsidRPr="00BE7EA9">
        <w:rPr>
          <w:color w:val="000000"/>
          <w:sz w:val="28"/>
          <w:szCs w:val="28"/>
        </w:rPr>
        <w:t>проблемы, расшир</w:t>
      </w:r>
      <w:r>
        <w:rPr>
          <w:color w:val="000000"/>
          <w:sz w:val="28"/>
          <w:szCs w:val="28"/>
        </w:rPr>
        <w:t>я</w:t>
      </w:r>
      <w:r w:rsidRPr="00BE7EA9">
        <w:rPr>
          <w:color w:val="000000"/>
          <w:sz w:val="28"/>
          <w:szCs w:val="28"/>
        </w:rPr>
        <w:t>ть рамки программного материала по предметам с учетом особенностей профессиональной направленности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, </w:t>
      </w:r>
      <w:r w:rsidRPr="00BE7EA9">
        <w:rPr>
          <w:color w:val="000000"/>
          <w:sz w:val="28"/>
          <w:szCs w:val="28"/>
        </w:rPr>
        <w:t>ставить задачи, воплощать решение в реальности, путем сбора необходимой информации, проведения анализа имею</w:t>
      </w:r>
      <w:r>
        <w:rPr>
          <w:color w:val="000000"/>
          <w:sz w:val="28"/>
          <w:szCs w:val="28"/>
        </w:rPr>
        <w:t xml:space="preserve">щихся данных и их оценки. </w:t>
      </w:r>
    </w:p>
    <w:p w:rsidR="00C16B5C" w:rsidRPr="00EE2B6A" w:rsidRDefault="00C16B5C" w:rsidP="00C16B5C">
      <w:pPr>
        <w:spacing w:line="360" w:lineRule="auto"/>
        <w:ind w:firstLine="709"/>
        <w:jc w:val="both"/>
        <w:rPr>
          <w:sz w:val="28"/>
          <w:szCs w:val="28"/>
        </w:rPr>
      </w:pPr>
      <w:r w:rsidRPr="00EE2B6A">
        <w:rPr>
          <w:color w:val="000000"/>
          <w:sz w:val="28"/>
          <w:szCs w:val="28"/>
        </w:rPr>
        <w:t>С</w:t>
      </w:r>
      <w:r w:rsidRPr="00EE2B6A">
        <w:rPr>
          <w:sz w:val="28"/>
          <w:szCs w:val="28"/>
        </w:rPr>
        <w:t xml:space="preserve">амостоятельная работа </w:t>
      </w:r>
      <w:r>
        <w:rPr>
          <w:sz w:val="28"/>
          <w:szCs w:val="28"/>
        </w:rPr>
        <w:t>студент</w:t>
      </w:r>
      <w:r w:rsidRPr="00EE2B6A">
        <w:rPr>
          <w:sz w:val="28"/>
          <w:szCs w:val="28"/>
        </w:rPr>
        <w:t xml:space="preserve">ов на практике </w:t>
      </w:r>
      <w:r w:rsidRPr="00717429">
        <w:rPr>
          <w:iCs/>
          <w:color w:val="000000"/>
          <w:sz w:val="28"/>
          <w:szCs w:val="28"/>
        </w:rPr>
        <w:t>по получению профессиональных умений и опыта научно-исследовательской деятельности</w:t>
      </w:r>
      <w:r w:rsidRPr="00EE2B6A">
        <w:rPr>
          <w:sz w:val="28"/>
          <w:szCs w:val="28"/>
        </w:rPr>
        <w:t>организована в виде следующих этапов:</w:t>
      </w:r>
    </w:p>
    <w:p w:rsidR="00C16B5C" w:rsidRDefault="00C16B5C" w:rsidP="00C16B5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Работа с первоисточниками</w:t>
      </w:r>
      <w:r w:rsidRPr="00916953">
        <w:rPr>
          <w:sz w:val="28"/>
          <w:szCs w:val="28"/>
        </w:rPr>
        <w:t>: знание и умение работать с профессиона</w:t>
      </w:r>
      <w:r>
        <w:rPr>
          <w:sz w:val="28"/>
          <w:szCs w:val="28"/>
        </w:rPr>
        <w:t>льной периодической литературой</w:t>
      </w:r>
      <w:r w:rsidRPr="00916953">
        <w:rPr>
          <w:sz w:val="28"/>
          <w:szCs w:val="28"/>
        </w:rPr>
        <w:t xml:space="preserve">; вести записи, видеть структуру информации и систематизировать материал. </w:t>
      </w:r>
    </w:p>
    <w:p w:rsidR="00C16B5C" w:rsidRDefault="00C16B5C" w:rsidP="00C16B5C">
      <w:pPr>
        <w:spacing w:line="360" w:lineRule="auto"/>
        <w:ind w:firstLine="709"/>
        <w:jc w:val="both"/>
        <w:rPr>
          <w:sz w:val="28"/>
          <w:szCs w:val="28"/>
        </w:rPr>
      </w:pPr>
      <w:r w:rsidRPr="00916953">
        <w:rPr>
          <w:sz w:val="28"/>
          <w:szCs w:val="28"/>
        </w:rPr>
        <w:t xml:space="preserve">2. </w:t>
      </w:r>
      <w:r>
        <w:rPr>
          <w:sz w:val="28"/>
          <w:szCs w:val="28"/>
        </w:rPr>
        <w:t>Отбор</w:t>
      </w:r>
      <w:r w:rsidRPr="00916953">
        <w:rPr>
          <w:sz w:val="28"/>
          <w:szCs w:val="28"/>
        </w:rPr>
        <w:t xml:space="preserve"> объект</w:t>
      </w:r>
      <w:r>
        <w:rPr>
          <w:sz w:val="28"/>
          <w:szCs w:val="28"/>
        </w:rPr>
        <w:t>а исследования:</w:t>
      </w:r>
      <w:r w:rsidRPr="00916953">
        <w:rPr>
          <w:sz w:val="28"/>
          <w:szCs w:val="28"/>
        </w:rPr>
        <w:t xml:space="preserve"> постановка цели и задач </w:t>
      </w:r>
      <w:r>
        <w:rPr>
          <w:sz w:val="28"/>
          <w:szCs w:val="28"/>
        </w:rPr>
        <w:t>наблюдения, пути его проведения,</w:t>
      </w:r>
      <w:r w:rsidRPr="00916953">
        <w:rPr>
          <w:sz w:val="28"/>
          <w:szCs w:val="28"/>
        </w:rPr>
        <w:t xml:space="preserve"> умение фикси</w:t>
      </w:r>
      <w:r>
        <w:rPr>
          <w:sz w:val="28"/>
          <w:szCs w:val="28"/>
        </w:rPr>
        <w:t>ровать результаты,анализировать данные наблюдения,</w:t>
      </w:r>
      <w:r w:rsidRPr="00916953">
        <w:rPr>
          <w:sz w:val="28"/>
          <w:szCs w:val="28"/>
        </w:rPr>
        <w:t xml:space="preserve"> осуществлять самоконтроль и самооценку. </w:t>
      </w:r>
    </w:p>
    <w:p w:rsidR="00C16B5C" w:rsidRDefault="00C16B5C" w:rsidP="00C16B5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916953">
        <w:rPr>
          <w:sz w:val="28"/>
          <w:szCs w:val="28"/>
        </w:rPr>
        <w:t>. Выявление проблемы и способов ее решения: умение видеть и формулировать проблему; подбирать и проверят</w:t>
      </w:r>
      <w:r>
        <w:rPr>
          <w:sz w:val="28"/>
          <w:szCs w:val="28"/>
        </w:rPr>
        <w:t>ь рациональные варианты решения,</w:t>
      </w:r>
      <w:r w:rsidRPr="00916953">
        <w:rPr>
          <w:sz w:val="28"/>
          <w:szCs w:val="28"/>
        </w:rPr>
        <w:t xml:space="preserve"> умение мысленно разбивать явление на составляющие элементы, соединять части в единое целое, устанавливать их взаимосвязи.</w:t>
      </w:r>
    </w:p>
    <w:p w:rsidR="00C16B5C" w:rsidRDefault="00C16B5C" w:rsidP="00C16B5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916953">
        <w:rPr>
          <w:sz w:val="28"/>
          <w:szCs w:val="28"/>
        </w:rPr>
        <w:t xml:space="preserve">. </w:t>
      </w:r>
      <w:r>
        <w:rPr>
          <w:sz w:val="28"/>
          <w:szCs w:val="28"/>
        </w:rPr>
        <w:t>Проведение теоретического исследования</w:t>
      </w:r>
      <w:r w:rsidRPr="00916953">
        <w:rPr>
          <w:sz w:val="28"/>
          <w:szCs w:val="28"/>
        </w:rPr>
        <w:t>: умение работать с ис</w:t>
      </w:r>
      <w:r>
        <w:rPr>
          <w:sz w:val="28"/>
          <w:szCs w:val="28"/>
        </w:rPr>
        <w:t>ходными данными, п</w:t>
      </w:r>
      <w:r w:rsidRPr="00916953">
        <w:rPr>
          <w:sz w:val="28"/>
          <w:szCs w:val="28"/>
        </w:rPr>
        <w:t>одбирать технологию и мет</w:t>
      </w:r>
      <w:r>
        <w:rPr>
          <w:sz w:val="28"/>
          <w:szCs w:val="28"/>
        </w:rPr>
        <w:t>одику планирования исследования, проведение самого исследования</w:t>
      </w:r>
      <w:r w:rsidRPr="00916953">
        <w:rPr>
          <w:sz w:val="28"/>
          <w:szCs w:val="28"/>
        </w:rPr>
        <w:t xml:space="preserve">. </w:t>
      </w:r>
    </w:p>
    <w:p w:rsidR="00C16B5C" w:rsidRDefault="00C16B5C" w:rsidP="00C16B5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Pr="00916953">
        <w:rPr>
          <w:sz w:val="28"/>
          <w:szCs w:val="28"/>
        </w:rPr>
        <w:t>. Подведение итогов и</w:t>
      </w:r>
      <w:r>
        <w:rPr>
          <w:sz w:val="28"/>
          <w:szCs w:val="28"/>
        </w:rPr>
        <w:t>сследования</w:t>
      </w:r>
      <w:r w:rsidRPr="00916953">
        <w:rPr>
          <w:sz w:val="28"/>
          <w:szCs w:val="28"/>
        </w:rPr>
        <w:t xml:space="preserve">: формулировка обобщающих выводов с учетом полученных результатов, целей и задач; оценка результатов с точки зрения их достоверности и практической значимости. </w:t>
      </w:r>
    </w:p>
    <w:p w:rsidR="00C16B5C" w:rsidRPr="00AA4BB9" w:rsidRDefault="00C16B5C" w:rsidP="00C16B5C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943E69">
        <w:rPr>
          <w:sz w:val="28"/>
          <w:szCs w:val="28"/>
          <w:lang w:eastAsia="ar-SA"/>
        </w:rPr>
        <w:t xml:space="preserve">Для </w:t>
      </w:r>
      <w:r>
        <w:rPr>
          <w:sz w:val="28"/>
          <w:szCs w:val="28"/>
          <w:lang w:eastAsia="ar-SA"/>
        </w:rPr>
        <w:t xml:space="preserve">успешного выполнения всех этапов </w:t>
      </w:r>
      <w:r w:rsidRPr="00943E69">
        <w:rPr>
          <w:sz w:val="28"/>
          <w:szCs w:val="28"/>
          <w:lang w:eastAsia="ar-SA"/>
        </w:rPr>
        <w:t xml:space="preserve">необходимо </w:t>
      </w:r>
      <w:r>
        <w:rPr>
          <w:sz w:val="28"/>
          <w:szCs w:val="28"/>
          <w:lang w:eastAsia="ar-SA"/>
        </w:rPr>
        <w:t>о</w:t>
      </w:r>
      <w:r w:rsidRPr="00943E69">
        <w:rPr>
          <w:sz w:val="28"/>
          <w:szCs w:val="28"/>
          <w:lang w:eastAsia="ar-SA"/>
        </w:rPr>
        <w:t xml:space="preserve">знакомиться с </w:t>
      </w:r>
      <w:r>
        <w:rPr>
          <w:sz w:val="28"/>
          <w:szCs w:val="28"/>
          <w:lang w:eastAsia="ar-SA"/>
        </w:rPr>
        <w:t>планом работы по научно-исследовательской практике</w:t>
      </w:r>
      <w:r w:rsidRPr="00943E69">
        <w:rPr>
          <w:sz w:val="28"/>
          <w:szCs w:val="28"/>
          <w:lang w:eastAsia="ar-SA"/>
        </w:rPr>
        <w:t xml:space="preserve">; найти и изучить </w:t>
      </w:r>
      <w:r>
        <w:rPr>
          <w:sz w:val="28"/>
          <w:szCs w:val="28"/>
          <w:lang w:eastAsia="zh-CN"/>
        </w:rPr>
        <w:t>материалы по методике исследований в профессиональной сфере</w:t>
      </w:r>
      <w:r>
        <w:rPr>
          <w:sz w:val="28"/>
          <w:szCs w:val="28"/>
          <w:lang w:eastAsia="ar-SA"/>
        </w:rPr>
        <w:t xml:space="preserve">; изучить состояние разработанности предмета и объекта исследования; </w:t>
      </w:r>
      <w:r w:rsidRPr="00943E69">
        <w:rPr>
          <w:sz w:val="28"/>
          <w:szCs w:val="28"/>
          <w:lang w:eastAsia="ar-SA"/>
        </w:rPr>
        <w:t>проанализировать и систематизировать собранную информацию по проблемам исследования.</w:t>
      </w:r>
    </w:p>
    <w:p w:rsidR="00C16B5C" w:rsidRPr="00EE2B6A" w:rsidRDefault="00C16B5C" w:rsidP="00C16B5C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EE2B6A">
        <w:rPr>
          <w:iCs/>
          <w:sz w:val="28"/>
          <w:szCs w:val="28"/>
        </w:rPr>
        <w:t>Оценка</w:t>
      </w:r>
      <w:r w:rsidRPr="00EE2B6A">
        <w:rPr>
          <w:sz w:val="28"/>
          <w:szCs w:val="28"/>
        </w:rPr>
        <w:t xml:space="preserve"> знаний и умений </w:t>
      </w:r>
      <w:r>
        <w:rPr>
          <w:sz w:val="28"/>
          <w:szCs w:val="28"/>
        </w:rPr>
        <w:t>студен</w:t>
      </w:r>
      <w:r w:rsidRPr="00EE2B6A">
        <w:rPr>
          <w:sz w:val="28"/>
          <w:szCs w:val="28"/>
        </w:rPr>
        <w:t xml:space="preserve">тов в научной </w:t>
      </w:r>
      <w:r>
        <w:rPr>
          <w:sz w:val="28"/>
          <w:szCs w:val="28"/>
        </w:rPr>
        <w:t>работе</w:t>
      </w:r>
      <w:r w:rsidRPr="00EE2B6A">
        <w:rPr>
          <w:sz w:val="28"/>
          <w:szCs w:val="28"/>
        </w:rPr>
        <w:t xml:space="preserve"> проводится с помощью </w:t>
      </w:r>
      <w:r>
        <w:rPr>
          <w:sz w:val="28"/>
          <w:szCs w:val="28"/>
        </w:rPr>
        <w:t xml:space="preserve">индивидуальных бесед с научным руководителем, обсуждения на заседаниях руководящей кафедры, а также осуществляется по результатам выступления на различных конференциях. </w:t>
      </w:r>
    </w:p>
    <w:p w:rsidR="00C16B5C" w:rsidRPr="00EE2B6A" w:rsidRDefault="00C16B5C" w:rsidP="00C16B5C">
      <w:pPr>
        <w:spacing w:line="360" w:lineRule="auto"/>
        <w:ind w:firstLine="360"/>
        <w:jc w:val="both"/>
        <w:rPr>
          <w:sz w:val="28"/>
          <w:szCs w:val="28"/>
        </w:rPr>
      </w:pPr>
      <w:r w:rsidRPr="00EE2B6A">
        <w:rPr>
          <w:sz w:val="28"/>
          <w:szCs w:val="28"/>
        </w:rPr>
        <w:t xml:space="preserve">Предлагаются следующие </w:t>
      </w:r>
      <w:r w:rsidRPr="00FF2C4D">
        <w:rPr>
          <w:iCs/>
          <w:sz w:val="28"/>
          <w:szCs w:val="28"/>
        </w:rPr>
        <w:t>критерии</w:t>
      </w:r>
      <w:r>
        <w:rPr>
          <w:iCs/>
          <w:sz w:val="28"/>
          <w:szCs w:val="28"/>
        </w:rPr>
        <w:t xml:space="preserve"> </w:t>
      </w:r>
      <w:r w:rsidRPr="00EE2B6A">
        <w:rPr>
          <w:sz w:val="28"/>
          <w:szCs w:val="28"/>
        </w:rPr>
        <w:t>для оценивания:</w:t>
      </w:r>
    </w:p>
    <w:p w:rsidR="00C16B5C" w:rsidRPr="00EE2B6A" w:rsidRDefault="00C16B5C" w:rsidP="00C16B5C">
      <w:pPr>
        <w:pStyle w:val="17"/>
        <w:numPr>
          <w:ilvl w:val="0"/>
          <w:numId w:val="27"/>
        </w:numPr>
        <w:spacing w:line="360" w:lineRule="auto"/>
        <w:ind w:left="709"/>
        <w:jc w:val="both"/>
        <w:rPr>
          <w:sz w:val="28"/>
          <w:szCs w:val="28"/>
        </w:rPr>
      </w:pPr>
      <w:r w:rsidRPr="00EE2B6A">
        <w:rPr>
          <w:sz w:val="28"/>
          <w:szCs w:val="28"/>
        </w:rPr>
        <w:t>актуальность и значимость исследования;</w:t>
      </w:r>
    </w:p>
    <w:p w:rsidR="00C16B5C" w:rsidRDefault="00C16B5C" w:rsidP="00C16B5C">
      <w:pPr>
        <w:pStyle w:val="17"/>
        <w:numPr>
          <w:ilvl w:val="0"/>
          <w:numId w:val="27"/>
        </w:num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EE2B6A">
        <w:rPr>
          <w:sz w:val="28"/>
          <w:szCs w:val="28"/>
        </w:rPr>
        <w:t>еоретическая и практическая новизна;</w:t>
      </w:r>
    </w:p>
    <w:p w:rsidR="00C16B5C" w:rsidRPr="00EE2B6A" w:rsidRDefault="00C16B5C" w:rsidP="00C16B5C">
      <w:pPr>
        <w:pStyle w:val="17"/>
        <w:numPr>
          <w:ilvl w:val="0"/>
          <w:numId w:val="27"/>
        </w:num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Pr="00761A03">
        <w:rPr>
          <w:sz w:val="28"/>
          <w:szCs w:val="28"/>
        </w:rPr>
        <w:t>еткость постановки проблемы, цели и задач</w:t>
      </w:r>
      <w:r>
        <w:rPr>
          <w:sz w:val="28"/>
          <w:szCs w:val="28"/>
        </w:rPr>
        <w:t xml:space="preserve"> исследования;</w:t>
      </w:r>
    </w:p>
    <w:p w:rsidR="00C16B5C" w:rsidRPr="00EE2B6A" w:rsidRDefault="00C16B5C" w:rsidP="00C16B5C">
      <w:pPr>
        <w:pStyle w:val="17"/>
        <w:numPr>
          <w:ilvl w:val="0"/>
          <w:numId w:val="27"/>
        </w:numPr>
        <w:spacing w:line="360" w:lineRule="auto"/>
        <w:ind w:left="709"/>
        <w:jc w:val="both"/>
        <w:rPr>
          <w:sz w:val="28"/>
          <w:szCs w:val="28"/>
        </w:rPr>
      </w:pPr>
      <w:r w:rsidRPr="00EE2B6A">
        <w:rPr>
          <w:sz w:val="28"/>
          <w:szCs w:val="28"/>
        </w:rPr>
        <w:t>ресурсное обеспечение научно-исследовательской работы;</w:t>
      </w:r>
    </w:p>
    <w:p w:rsidR="00C16B5C" w:rsidRDefault="00C16B5C" w:rsidP="00C16B5C">
      <w:pPr>
        <w:pStyle w:val="17"/>
        <w:numPr>
          <w:ilvl w:val="0"/>
          <w:numId w:val="27"/>
        </w:num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761A03">
        <w:rPr>
          <w:sz w:val="28"/>
          <w:szCs w:val="28"/>
        </w:rPr>
        <w:t xml:space="preserve">огичность и обоснованность выводов, и соответствие их поставленным целям. </w:t>
      </w:r>
    </w:p>
    <w:p w:rsidR="00C16B5C" w:rsidRPr="006D7B71" w:rsidRDefault="00C16B5C" w:rsidP="00C16B5C">
      <w:pPr>
        <w:pStyle w:val="17"/>
        <w:spacing w:line="360" w:lineRule="auto"/>
        <w:ind w:left="0" w:firstLine="567"/>
        <w:jc w:val="both"/>
        <w:rPr>
          <w:sz w:val="28"/>
          <w:szCs w:val="28"/>
        </w:rPr>
      </w:pPr>
      <w:r w:rsidRPr="006D7B71">
        <w:rPr>
          <w:sz w:val="28"/>
          <w:szCs w:val="28"/>
        </w:rPr>
        <w:t>В ходе выполнения заданий по производственной практике, студент обязан заполнить отчет. В отчете представляются общие результаты прохождения обучающимися практики на основе дневника практики или других результатов, имеющих значение с точки зрения приобретения студентами практических умений и навыков. В отчете отмечается: что конкретно выполнено за период производственной практики; что не удалось выполнить, по каким причинам; необходимо привести результаты выполнения индивидуального задания; а также целесообразно подвести общий итог своей деятельности за период производственной практики.</w:t>
      </w:r>
    </w:p>
    <w:p w:rsidR="00C16B5C" w:rsidRPr="006D7B71" w:rsidRDefault="00C16B5C" w:rsidP="00C16B5C">
      <w:pPr>
        <w:pStyle w:val="17"/>
        <w:spacing w:line="360" w:lineRule="auto"/>
        <w:ind w:left="0" w:firstLine="567"/>
        <w:jc w:val="both"/>
        <w:rPr>
          <w:sz w:val="28"/>
          <w:szCs w:val="28"/>
        </w:rPr>
      </w:pPr>
      <w:r w:rsidRPr="006D7B71">
        <w:rPr>
          <w:sz w:val="28"/>
          <w:szCs w:val="28"/>
        </w:rPr>
        <w:lastRenderedPageBreak/>
        <w:t xml:space="preserve">Контрольные задания и вопросы предоставляются индивидуально каждому студенту в зависимости от сферы практической деятельности и темы научного исследования (примеры вопросов и заданий см. в Приложении 1). </w:t>
      </w:r>
    </w:p>
    <w:p w:rsidR="00C16B5C" w:rsidRPr="00761A03" w:rsidRDefault="00C16B5C" w:rsidP="00C16B5C">
      <w:pPr>
        <w:pStyle w:val="17"/>
        <w:spacing w:line="360" w:lineRule="auto"/>
        <w:ind w:left="0" w:firstLine="567"/>
        <w:jc w:val="both"/>
        <w:rPr>
          <w:sz w:val="28"/>
          <w:szCs w:val="28"/>
        </w:rPr>
      </w:pPr>
      <w:r w:rsidRPr="006D7B71">
        <w:rPr>
          <w:sz w:val="28"/>
          <w:szCs w:val="28"/>
        </w:rPr>
        <w:t>Подготовка студентов к дифференцируемому зачету производится ими самостоятельно на основании выполненной работы и подготовленного отчета о прохождении практики, изучении основной и дополнительной литературы, указанной в  программе практики.</w:t>
      </w:r>
    </w:p>
    <w:p w:rsidR="00C16B5C" w:rsidRPr="006D7B71" w:rsidRDefault="00C16B5C" w:rsidP="00C16B5C">
      <w:pPr>
        <w:spacing w:line="360" w:lineRule="auto"/>
        <w:jc w:val="both"/>
        <w:rPr>
          <w:rFonts w:eastAsia="Batang"/>
          <w:b/>
          <w:sz w:val="28"/>
          <w:szCs w:val="28"/>
        </w:rPr>
      </w:pPr>
      <w:r w:rsidRPr="006D7B71">
        <w:rPr>
          <w:rFonts w:eastAsia="Batang"/>
          <w:b/>
          <w:bCs/>
          <w:sz w:val="28"/>
          <w:szCs w:val="28"/>
          <w:lang w:eastAsia="ko-KR"/>
        </w:rPr>
        <w:t xml:space="preserve">9. ФОРМЫ АТТЕСТАЦИИ ПО ИТОГАМ </w:t>
      </w:r>
      <w:r w:rsidRPr="006D7B71">
        <w:rPr>
          <w:rFonts w:eastAsia="Batang"/>
          <w:b/>
          <w:sz w:val="28"/>
          <w:szCs w:val="28"/>
        </w:rPr>
        <w:t xml:space="preserve">ПРОИЗВОДСТВЕННОЙ ПРАКТИКИ (ПРАКТИКИ ПО ПОЛУЧЕНИЮ ПРОФЕССИОНАЛЬНЫХ УМЕНИЙ И ОПЫТА НАУЧНО-ИССЛЕДОВАТЕЛЬСКОЙ </w:t>
      </w:r>
      <w:r>
        <w:rPr>
          <w:rFonts w:eastAsia="Batang"/>
          <w:b/>
          <w:sz w:val="28"/>
          <w:szCs w:val="28"/>
        </w:rPr>
        <w:t>ДЕЯТЕЛЬНОСТИ</w:t>
      </w:r>
      <w:r w:rsidRPr="006D7B71">
        <w:rPr>
          <w:rFonts w:eastAsia="Batang"/>
          <w:b/>
          <w:sz w:val="28"/>
          <w:szCs w:val="28"/>
        </w:rPr>
        <w:t>)</w:t>
      </w:r>
    </w:p>
    <w:p w:rsidR="00C16B5C" w:rsidRPr="006D7B71" w:rsidRDefault="00C16B5C" w:rsidP="00C16B5C">
      <w:pPr>
        <w:autoSpaceDE w:val="0"/>
        <w:autoSpaceDN w:val="0"/>
        <w:adjustRightInd w:val="0"/>
        <w:spacing w:line="360" w:lineRule="auto"/>
        <w:ind w:firstLine="708"/>
        <w:jc w:val="distribute"/>
        <w:rPr>
          <w:rFonts w:eastAsia="Batang"/>
          <w:bCs/>
          <w:sz w:val="28"/>
          <w:szCs w:val="28"/>
          <w:lang w:eastAsia="ko-KR"/>
        </w:rPr>
      </w:pPr>
      <w:r w:rsidRPr="006D7B71">
        <w:rPr>
          <w:rFonts w:eastAsia="Batang"/>
          <w:bCs/>
          <w:sz w:val="28"/>
          <w:szCs w:val="28"/>
          <w:lang w:eastAsia="ko-KR"/>
        </w:rPr>
        <w:t>Промежуточная аттестация по итогам практики проходит в форме защиты отчета о прохождении производственной практики и предполагает выставление зачета с оценкой каждому студенту, прошедшему практику.</w:t>
      </w:r>
    </w:p>
    <w:p w:rsidR="00C16B5C" w:rsidRPr="006D7B71" w:rsidRDefault="00C16B5C" w:rsidP="00C16B5C">
      <w:pPr>
        <w:autoSpaceDE w:val="0"/>
        <w:autoSpaceDN w:val="0"/>
        <w:adjustRightInd w:val="0"/>
        <w:spacing w:line="360" w:lineRule="auto"/>
        <w:ind w:firstLine="709"/>
        <w:jc w:val="distribute"/>
        <w:rPr>
          <w:rFonts w:eastAsia="Batang"/>
          <w:bCs/>
          <w:sz w:val="28"/>
          <w:szCs w:val="28"/>
          <w:lang w:eastAsia="ko-KR"/>
        </w:rPr>
      </w:pPr>
      <w:r w:rsidRPr="006D7B71">
        <w:rPr>
          <w:rFonts w:eastAsia="Batang"/>
          <w:bCs/>
          <w:sz w:val="28"/>
          <w:szCs w:val="28"/>
          <w:lang w:eastAsia="ko-KR"/>
        </w:rPr>
        <w:t>Отчет о прохождении производственной практики состоит из 5 частей:</w:t>
      </w:r>
    </w:p>
    <w:p w:rsidR="00C16B5C" w:rsidRPr="006D7B71" w:rsidRDefault="00C16B5C" w:rsidP="00C16B5C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ind w:left="284"/>
        <w:jc w:val="both"/>
        <w:rPr>
          <w:rFonts w:eastAsia="Batang"/>
          <w:sz w:val="28"/>
          <w:szCs w:val="28"/>
        </w:rPr>
      </w:pPr>
      <w:r w:rsidRPr="006D7B71">
        <w:rPr>
          <w:rFonts w:eastAsia="Batang"/>
          <w:sz w:val="28"/>
          <w:szCs w:val="28"/>
        </w:rPr>
        <w:t>Титульный лист.</w:t>
      </w:r>
    </w:p>
    <w:p w:rsidR="00C16B5C" w:rsidRPr="006D7B71" w:rsidRDefault="00C16B5C" w:rsidP="00C16B5C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ind w:left="284"/>
        <w:jc w:val="both"/>
        <w:rPr>
          <w:rFonts w:eastAsia="Batang"/>
          <w:sz w:val="28"/>
          <w:szCs w:val="28"/>
        </w:rPr>
      </w:pPr>
      <w:r w:rsidRPr="006D7B71">
        <w:rPr>
          <w:rFonts w:eastAsia="Batang"/>
          <w:sz w:val="28"/>
          <w:szCs w:val="28"/>
        </w:rPr>
        <w:t>Письменный текстовой отчет о прохождении производственной практики.</w:t>
      </w:r>
    </w:p>
    <w:p w:rsidR="00C16B5C" w:rsidRPr="006D7B71" w:rsidRDefault="00C16B5C" w:rsidP="00C16B5C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ind w:left="284"/>
        <w:jc w:val="both"/>
        <w:rPr>
          <w:rFonts w:eastAsia="Batang"/>
          <w:sz w:val="28"/>
          <w:szCs w:val="28"/>
        </w:rPr>
      </w:pPr>
      <w:r w:rsidRPr="006D7B71">
        <w:rPr>
          <w:rFonts w:eastAsia="Batang"/>
          <w:sz w:val="28"/>
          <w:szCs w:val="28"/>
        </w:rPr>
        <w:t>Дневник прохождения производственной практики.</w:t>
      </w:r>
    </w:p>
    <w:p w:rsidR="00C16B5C" w:rsidRPr="006D7B71" w:rsidRDefault="00C16B5C" w:rsidP="00C16B5C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ind w:left="284"/>
        <w:jc w:val="both"/>
        <w:rPr>
          <w:rFonts w:eastAsia="Batang"/>
          <w:sz w:val="28"/>
          <w:szCs w:val="28"/>
        </w:rPr>
      </w:pPr>
      <w:r w:rsidRPr="006D7B71">
        <w:rPr>
          <w:rFonts w:eastAsia="Batang"/>
          <w:sz w:val="28"/>
          <w:szCs w:val="28"/>
        </w:rPr>
        <w:t xml:space="preserve">Письменный отзыв-характеристика на студента от руководителя практики. </w:t>
      </w:r>
    </w:p>
    <w:p w:rsidR="00C16B5C" w:rsidRPr="006D7B71" w:rsidRDefault="00C16B5C" w:rsidP="00C16B5C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ind w:left="284"/>
        <w:jc w:val="both"/>
        <w:rPr>
          <w:rFonts w:eastAsia="Batang"/>
          <w:sz w:val="28"/>
          <w:szCs w:val="28"/>
        </w:rPr>
      </w:pPr>
      <w:r w:rsidRPr="006D7B71">
        <w:rPr>
          <w:rFonts w:eastAsia="Batang"/>
          <w:sz w:val="28"/>
          <w:szCs w:val="28"/>
        </w:rPr>
        <w:t>Приложения (исследованные студентом материалы).</w:t>
      </w:r>
    </w:p>
    <w:p w:rsidR="00C16B5C" w:rsidRPr="006D7B71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rFonts w:eastAsia="Batang"/>
          <w:sz w:val="28"/>
          <w:szCs w:val="28"/>
        </w:rPr>
      </w:pPr>
      <w:r w:rsidRPr="006D7B71">
        <w:rPr>
          <w:rFonts w:eastAsia="Batang"/>
          <w:sz w:val="28"/>
          <w:szCs w:val="28"/>
        </w:rPr>
        <w:t>Форма отчета не жесткая, однако, отчет должен содержать обязательные следующие пункты:</w:t>
      </w:r>
    </w:p>
    <w:p w:rsidR="00C16B5C" w:rsidRPr="006D7B71" w:rsidRDefault="00C16B5C" w:rsidP="00C16B5C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="Batang"/>
          <w:sz w:val="28"/>
          <w:szCs w:val="28"/>
        </w:rPr>
      </w:pPr>
      <w:r w:rsidRPr="006D7B71">
        <w:rPr>
          <w:rFonts w:eastAsia="Batang"/>
          <w:sz w:val="28"/>
          <w:szCs w:val="28"/>
        </w:rPr>
        <w:t>Обязанности, возложенные на студента на время прохождения практики.</w:t>
      </w:r>
    </w:p>
    <w:p w:rsidR="00C16B5C" w:rsidRPr="006D7B71" w:rsidRDefault="00C16B5C" w:rsidP="00C16B5C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="Batang"/>
          <w:sz w:val="28"/>
          <w:szCs w:val="28"/>
        </w:rPr>
      </w:pPr>
      <w:r w:rsidRPr="006D7B71">
        <w:rPr>
          <w:rFonts w:eastAsia="Batang"/>
          <w:sz w:val="28"/>
          <w:szCs w:val="28"/>
        </w:rPr>
        <w:t>Сложности, с которыми столкнулся студент во время прохождения практики.</w:t>
      </w:r>
    </w:p>
    <w:p w:rsidR="00C16B5C" w:rsidRPr="006D7B71" w:rsidRDefault="00C16B5C" w:rsidP="00C16B5C">
      <w:pPr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spacing w:line="360" w:lineRule="auto"/>
        <w:ind w:left="426"/>
        <w:jc w:val="both"/>
        <w:rPr>
          <w:rFonts w:eastAsia="Batang"/>
          <w:sz w:val="28"/>
          <w:szCs w:val="28"/>
          <w:lang w:eastAsia="ko-KR"/>
        </w:rPr>
      </w:pPr>
      <w:r w:rsidRPr="006D7B71">
        <w:rPr>
          <w:rFonts w:eastAsia="Batang"/>
          <w:sz w:val="28"/>
          <w:szCs w:val="28"/>
          <w:lang w:eastAsia="ko-KR"/>
        </w:rPr>
        <w:t>Пути разрешения указанных сложностей.</w:t>
      </w:r>
    </w:p>
    <w:p w:rsidR="00C16B5C" w:rsidRPr="006D7B71" w:rsidRDefault="00C16B5C" w:rsidP="00C16B5C">
      <w:pPr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spacing w:line="360" w:lineRule="auto"/>
        <w:ind w:left="426"/>
        <w:jc w:val="both"/>
        <w:rPr>
          <w:rFonts w:eastAsia="Batang"/>
          <w:sz w:val="28"/>
          <w:szCs w:val="28"/>
        </w:rPr>
      </w:pPr>
      <w:r w:rsidRPr="006D7B71">
        <w:rPr>
          <w:rFonts w:eastAsia="Batang"/>
          <w:sz w:val="28"/>
          <w:szCs w:val="28"/>
        </w:rPr>
        <w:t xml:space="preserve">Описание знаний, умений и навыков, приобретенных студентом за время прохождения производственной практики. </w:t>
      </w:r>
    </w:p>
    <w:p w:rsidR="00C16B5C" w:rsidRPr="006D7B71" w:rsidRDefault="00C16B5C" w:rsidP="00C16B5C">
      <w:pPr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spacing w:line="360" w:lineRule="auto"/>
        <w:ind w:left="426"/>
        <w:jc w:val="both"/>
        <w:rPr>
          <w:rFonts w:eastAsia="Batang"/>
          <w:sz w:val="28"/>
          <w:szCs w:val="28"/>
        </w:rPr>
      </w:pPr>
      <w:r w:rsidRPr="006D7B71">
        <w:rPr>
          <w:rFonts w:eastAsia="Batang"/>
          <w:sz w:val="28"/>
          <w:szCs w:val="28"/>
        </w:rPr>
        <w:t>Описание того, какие качества и характеристики студент усовершенствовал за время прохождения практики.</w:t>
      </w:r>
    </w:p>
    <w:p w:rsidR="00C16B5C" w:rsidRPr="006D7B71" w:rsidRDefault="00C16B5C" w:rsidP="00C16B5C">
      <w:pPr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spacing w:line="360" w:lineRule="auto"/>
        <w:ind w:left="426"/>
        <w:jc w:val="both"/>
        <w:rPr>
          <w:rFonts w:eastAsia="Batang"/>
          <w:sz w:val="28"/>
          <w:szCs w:val="28"/>
        </w:rPr>
      </w:pPr>
      <w:r w:rsidRPr="006D7B71">
        <w:rPr>
          <w:rFonts w:eastAsia="Batang"/>
          <w:sz w:val="28"/>
          <w:szCs w:val="28"/>
        </w:rPr>
        <w:lastRenderedPageBreak/>
        <w:t>Описание рабочего места.</w:t>
      </w:r>
    </w:p>
    <w:p w:rsidR="00C16B5C" w:rsidRPr="006D7B71" w:rsidRDefault="00C16B5C" w:rsidP="00C16B5C">
      <w:pPr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spacing w:line="360" w:lineRule="auto"/>
        <w:ind w:left="426"/>
        <w:jc w:val="both"/>
        <w:rPr>
          <w:rFonts w:eastAsia="Batang"/>
          <w:sz w:val="28"/>
          <w:szCs w:val="28"/>
        </w:rPr>
      </w:pPr>
      <w:r w:rsidRPr="006D7B71">
        <w:rPr>
          <w:rFonts w:eastAsia="Batang"/>
          <w:sz w:val="28"/>
          <w:szCs w:val="28"/>
        </w:rPr>
        <w:t xml:space="preserve">Отзывы и рекомендации по оптимизации процесса организации практики руководителей практики от предприятия. </w:t>
      </w:r>
    </w:p>
    <w:p w:rsidR="00C16B5C" w:rsidRPr="006D7B71" w:rsidRDefault="00C16B5C" w:rsidP="00C16B5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Batang"/>
          <w:sz w:val="28"/>
          <w:szCs w:val="28"/>
        </w:rPr>
      </w:pPr>
      <w:r w:rsidRPr="006D7B71">
        <w:rPr>
          <w:rFonts w:eastAsia="Batang"/>
          <w:sz w:val="28"/>
          <w:szCs w:val="28"/>
        </w:rPr>
        <w:t>Отзыв руководителя практики должен содержать следующие пункты:</w:t>
      </w:r>
    </w:p>
    <w:p w:rsidR="00C16B5C" w:rsidRPr="006D7B71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rFonts w:eastAsia="Batang"/>
          <w:sz w:val="28"/>
          <w:szCs w:val="28"/>
        </w:rPr>
      </w:pPr>
      <w:r w:rsidRPr="006D7B71">
        <w:rPr>
          <w:rFonts w:eastAsia="Batang"/>
          <w:sz w:val="28"/>
          <w:szCs w:val="28"/>
        </w:rPr>
        <w:t>1) оценка личных качеств студента (возможно, не только положительных);</w:t>
      </w:r>
    </w:p>
    <w:p w:rsidR="00C16B5C" w:rsidRPr="006D7B71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rFonts w:eastAsia="Batang"/>
          <w:sz w:val="28"/>
          <w:szCs w:val="28"/>
        </w:rPr>
      </w:pPr>
      <w:r w:rsidRPr="006D7B71">
        <w:rPr>
          <w:rFonts w:eastAsia="Batang"/>
          <w:sz w:val="28"/>
          <w:szCs w:val="28"/>
        </w:rPr>
        <w:t>2) оценка профессиональных качеств студента (возможно, не только положительных);</w:t>
      </w:r>
    </w:p>
    <w:p w:rsidR="00C16B5C" w:rsidRPr="006D7B71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rFonts w:eastAsia="Batang"/>
          <w:sz w:val="28"/>
          <w:szCs w:val="28"/>
        </w:rPr>
      </w:pPr>
      <w:r w:rsidRPr="006D7B71">
        <w:rPr>
          <w:rFonts w:eastAsia="Batang"/>
          <w:sz w:val="28"/>
          <w:szCs w:val="28"/>
        </w:rPr>
        <w:t>3) объективная оценка деятельности студента на базе практики («удовлетворительно», «хорошо», «отлично»).</w:t>
      </w:r>
    </w:p>
    <w:p w:rsidR="00C16B5C" w:rsidRPr="006D7B71" w:rsidRDefault="00C16B5C" w:rsidP="00C16B5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Batang"/>
          <w:sz w:val="28"/>
          <w:szCs w:val="28"/>
        </w:rPr>
      </w:pPr>
      <w:r w:rsidRPr="006D7B71">
        <w:rPr>
          <w:rFonts w:eastAsia="Batang"/>
          <w:sz w:val="28"/>
          <w:szCs w:val="28"/>
        </w:rPr>
        <w:t>Форма проведения аттестации по итогам проведения практики – защита отчета с предоставлением отчета в письменном виде.</w:t>
      </w:r>
    </w:p>
    <w:p w:rsidR="00C16B5C" w:rsidRPr="006D7B71" w:rsidRDefault="00C16B5C" w:rsidP="00C16B5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Batang"/>
          <w:bCs/>
          <w:sz w:val="28"/>
          <w:szCs w:val="28"/>
        </w:rPr>
      </w:pPr>
      <w:r w:rsidRPr="006D7B71">
        <w:rPr>
          <w:rFonts w:eastAsia="Batang"/>
          <w:sz w:val="28"/>
          <w:szCs w:val="28"/>
        </w:rPr>
        <w:t xml:space="preserve">Методические материалы, определяющие процедуры оценивания знаний, умений и навыков и (или) опыта деятельности, а также критерии и показатели, необходимые для оценки знаний, умений, навыков и характеризующие </w:t>
      </w:r>
      <w:r w:rsidRPr="006D7B71">
        <w:rPr>
          <w:rFonts w:eastAsia="Batang"/>
          <w:bCs/>
          <w:sz w:val="28"/>
          <w:szCs w:val="28"/>
        </w:rPr>
        <w:t xml:space="preserve">этапы </w:t>
      </w:r>
      <w:r w:rsidRPr="006D7B71">
        <w:rPr>
          <w:rFonts w:eastAsia="Batang"/>
          <w:sz w:val="28"/>
          <w:szCs w:val="28"/>
        </w:rPr>
        <w:t>формирования компетенций в процессе</w:t>
      </w:r>
      <w:r w:rsidRPr="006D7B71">
        <w:rPr>
          <w:rFonts w:eastAsia="Batang"/>
          <w:bCs/>
          <w:sz w:val="28"/>
          <w:szCs w:val="28"/>
        </w:rPr>
        <w:t xml:space="preserve"> освоения образовательной программы, представлены в Приложении 1.</w:t>
      </w:r>
    </w:p>
    <w:p w:rsidR="00C16B5C" w:rsidRDefault="00C16B5C" w:rsidP="00C16B5C">
      <w:pPr>
        <w:spacing w:line="360" w:lineRule="auto"/>
        <w:jc w:val="both"/>
        <w:rPr>
          <w:rFonts w:eastAsia="Batang"/>
          <w:b/>
          <w:sz w:val="28"/>
          <w:szCs w:val="28"/>
        </w:rPr>
      </w:pPr>
      <w:r w:rsidRPr="006D7B71">
        <w:rPr>
          <w:rFonts w:eastAsia="Batang"/>
          <w:b/>
          <w:bCs/>
          <w:sz w:val="28"/>
          <w:szCs w:val="28"/>
          <w:lang w:eastAsia="ko-KR"/>
        </w:rPr>
        <w:t xml:space="preserve">10. УЧЕБНО-МЕТОДИЧЕСКОЕ И ИНФОРМАЦИОННОЕ ОБЕСПЕЧЕНИЕ ПРОИЗВОДСТВЕННОЙ ПРАКТИКИ </w:t>
      </w:r>
      <w:r w:rsidRPr="006D7B71">
        <w:rPr>
          <w:rFonts w:eastAsia="Batang"/>
          <w:b/>
          <w:sz w:val="28"/>
          <w:szCs w:val="28"/>
        </w:rPr>
        <w:t xml:space="preserve">(ПРАКТИКИ ПО ПОЛУЧЕНИЮ ПРОФЕССИОНАЛЬНЫХ УМЕНИЙ И ОПЫТА НАУЧНО-ИССЛЕДОВАТЕЛЬСКОЙ </w:t>
      </w:r>
      <w:r>
        <w:rPr>
          <w:rFonts w:eastAsia="Batang"/>
          <w:b/>
          <w:sz w:val="28"/>
          <w:szCs w:val="28"/>
        </w:rPr>
        <w:t>ДЕЯТЕЛЬНОСТИ</w:t>
      </w:r>
      <w:r w:rsidRPr="006D7B71">
        <w:rPr>
          <w:rFonts w:eastAsia="Batang"/>
          <w:b/>
          <w:sz w:val="28"/>
          <w:szCs w:val="28"/>
        </w:rPr>
        <w:t>)</w:t>
      </w:r>
    </w:p>
    <w:p w:rsidR="00C16B5C" w:rsidRPr="00244C13" w:rsidRDefault="00C16B5C" w:rsidP="00C16B5C">
      <w:pPr>
        <w:tabs>
          <w:tab w:val="left" w:pos="851"/>
        </w:tabs>
        <w:spacing w:line="360" w:lineRule="auto"/>
        <w:ind w:firstLine="489"/>
        <w:jc w:val="center"/>
        <w:rPr>
          <w:b/>
          <w:sz w:val="28"/>
          <w:szCs w:val="28"/>
        </w:rPr>
      </w:pPr>
      <w:r w:rsidRPr="00244C13">
        <w:rPr>
          <w:b/>
          <w:sz w:val="28"/>
          <w:szCs w:val="28"/>
        </w:rPr>
        <w:t xml:space="preserve">Основная литература </w:t>
      </w:r>
    </w:p>
    <w:p w:rsidR="00C16B5C" w:rsidRPr="00943E69" w:rsidRDefault="00C16B5C" w:rsidP="00C16B5C">
      <w:pPr>
        <w:tabs>
          <w:tab w:val="left" w:pos="851"/>
        </w:tabs>
        <w:spacing w:line="360" w:lineRule="auto"/>
        <w:ind w:firstLine="489"/>
        <w:jc w:val="center"/>
        <w:rPr>
          <w:spacing w:val="-10"/>
          <w:sz w:val="28"/>
          <w:szCs w:val="28"/>
        </w:rPr>
      </w:pPr>
      <w:r w:rsidRPr="00244C13">
        <w:rPr>
          <w:sz w:val="28"/>
          <w:szCs w:val="28"/>
        </w:rPr>
        <w:t>(</w:t>
      </w:r>
      <w:r w:rsidRPr="00244C13">
        <w:rPr>
          <w:spacing w:val="-10"/>
          <w:sz w:val="28"/>
          <w:szCs w:val="28"/>
        </w:rPr>
        <w:t>печатные и электронные издания)</w:t>
      </w:r>
    </w:p>
    <w:p w:rsidR="00C16B5C" w:rsidRPr="006D7B71" w:rsidRDefault="00C16B5C" w:rsidP="00C16B5C">
      <w:pPr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spacing w:val="-10"/>
          <w:sz w:val="28"/>
          <w:szCs w:val="28"/>
        </w:rPr>
      </w:pPr>
      <w:r w:rsidRPr="006D7B71">
        <w:rPr>
          <w:spacing w:val="-10"/>
          <w:sz w:val="28"/>
          <w:szCs w:val="28"/>
        </w:rPr>
        <w:t xml:space="preserve">Кожухар, В.М. Основы научных исследований [Электронный ресурс]: учебное пособие / В.М. Кожухар. – М.: Дашков и К, 2013. – 216 с. – Режим доступа: </w:t>
      </w:r>
      <w:hyperlink r:id="rId22" w:history="1">
        <w:r w:rsidRPr="006D7B71">
          <w:rPr>
            <w:rStyle w:val="a4"/>
            <w:spacing w:val="-10"/>
            <w:sz w:val="28"/>
            <w:szCs w:val="28"/>
          </w:rPr>
          <w:t>http://znanium.com/bookread.php?book=415587</w:t>
        </w:r>
      </w:hyperlink>
    </w:p>
    <w:p w:rsidR="00C16B5C" w:rsidRPr="006D7B71" w:rsidRDefault="00C16B5C" w:rsidP="00C16B5C">
      <w:pPr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spacing w:val="-10"/>
          <w:sz w:val="28"/>
          <w:szCs w:val="28"/>
        </w:rPr>
      </w:pPr>
      <w:r w:rsidRPr="006D7B71">
        <w:rPr>
          <w:spacing w:val="-10"/>
          <w:sz w:val="28"/>
          <w:szCs w:val="28"/>
        </w:rPr>
        <w:t xml:space="preserve">Космин, В.В. Основы научных исследований [Электронный ресурс]: учебное пособие / В.В. Космин. – 2–e изд. – М.: ИЦ РИОР: НИЦ ИНФРА–М, 2015. – 214 с. – Режим доступа: </w:t>
      </w:r>
      <w:hyperlink r:id="rId23" w:history="1">
        <w:r w:rsidRPr="006D7B71">
          <w:rPr>
            <w:rStyle w:val="a4"/>
            <w:spacing w:val="-10"/>
            <w:sz w:val="28"/>
            <w:szCs w:val="28"/>
          </w:rPr>
          <w:t>http://znanium.com/bookread.php?book=487325</w:t>
        </w:r>
      </w:hyperlink>
    </w:p>
    <w:p w:rsidR="00C16B5C" w:rsidRPr="006D7B71" w:rsidRDefault="00C16B5C" w:rsidP="00C16B5C">
      <w:pPr>
        <w:numPr>
          <w:ilvl w:val="0"/>
          <w:numId w:val="33"/>
        </w:numPr>
        <w:tabs>
          <w:tab w:val="left" w:pos="426"/>
        </w:tabs>
        <w:spacing w:line="360" w:lineRule="auto"/>
        <w:ind w:left="0" w:firstLine="567"/>
        <w:jc w:val="both"/>
        <w:rPr>
          <w:rFonts w:eastAsia="Batang"/>
          <w:sz w:val="28"/>
          <w:szCs w:val="28"/>
        </w:rPr>
      </w:pPr>
      <w:r w:rsidRPr="006D7B71">
        <w:rPr>
          <w:rFonts w:eastAsia="Batang"/>
          <w:sz w:val="28"/>
          <w:szCs w:val="28"/>
        </w:rPr>
        <w:t xml:space="preserve">Космин, В.В. Основы научных исследований. (Общий курс) : учебное пособие / В. В. Космин. - Москва :Риор, : Инфра-М, 2015. – 213 с. </w:t>
      </w:r>
      <w:r w:rsidRPr="006D7B71">
        <w:rPr>
          <w:rFonts w:eastAsia="Batang"/>
          <w:color w:val="000000"/>
          <w:sz w:val="28"/>
          <w:szCs w:val="28"/>
          <w:lang w:bidi="bn-IN"/>
        </w:rPr>
        <w:lastRenderedPageBreak/>
        <w:t xml:space="preserve">Библиотека ДВФУ. – </w:t>
      </w:r>
      <w:r w:rsidRPr="006D7B71">
        <w:rPr>
          <w:rFonts w:eastAsia="Batang"/>
          <w:color w:val="000000"/>
          <w:sz w:val="28"/>
          <w:szCs w:val="28"/>
          <w:lang w:val="en-US" w:bidi="bn-IN"/>
        </w:rPr>
        <w:t>URL</w:t>
      </w:r>
      <w:r w:rsidRPr="006D7B71">
        <w:rPr>
          <w:rFonts w:eastAsia="Batang"/>
          <w:color w:val="000000"/>
          <w:sz w:val="28"/>
          <w:szCs w:val="28"/>
          <w:lang w:bidi="bn-IN"/>
        </w:rPr>
        <w:t xml:space="preserve">: </w:t>
      </w:r>
      <w:r w:rsidRPr="006D7B71">
        <w:rPr>
          <w:rFonts w:eastAsia="Batang"/>
          <w:color w:val="000000"/>
          <w:sz w:val="28"/>
          <w:szCs w:val="28"/>
          <w:lang w:val="en-US" w:bidi="bn-IN"/>
        </w:rPr>
        <w:t>http</w:t>
      </w:r>
      <w:r w:rsidRPr="006D7B71">
        <w:rPr>
          <w:rFonts w:eastAsia="Batang"/>
          <w:color w:val="000000"/>
          <w:sz w:val="28"/>
          <w:szCs w:val="28"/>
          <w:lang w:bidi="bn-IN"/>
        </w:rPr>
        <w:t>://</w:t>
      </w:r>
      <w:r w:rsidRPr="006D7B71">
        <w:rPr>
          <w:rFonts w:eastAsia="Batang"/>
          <w:color w:val="000000"/>
          <w:sz w:val="28"/>
          <w:szCs w:val="28"/>
          <w:lang w:val="en-US" w:bidi="bn-IN"/>
        </w:rPr>
        <w:t>lib</w:t>
      </w:r>
      <w:r w:rsidRPr="006D7B71">
        <w:rPr>
          <w:rFonts w:eastAsia="Batang"/>
          <w:color w:val="000000"/>
          <w:sz w:val="28"/>
          <w:szCs w:val="28"/>
          <w:lang w:bidi="bn-IN"/>
        </w:rPr>
        <w:t>.</w:t>
      </w:r>
      <w:r w:rsidRPr="006D7B71">
        <w:rPr>
          <w:rFonts w:eastAsia="Batang"/>
          <w:color w:val="000000"/>
          <w:sz w:val="28"/>
          <w:szCs w:val="28"/>
          <w:lang w:val="en-US" w:bidi="bn-IN"/>
        </w:rPr>
        <w:t>dvfu</w:t>
      </w:r>
      <w:r w:rsidRPr="006D7B71">
        <w:rPr>
          <w:rFonts w:eastAsia="Batang"/>
          <w:color w:val="000000"/>
          <w:sz w:val="28"/>
          <w:szCs w:val="28"/>
          <w:lang w:bidi="bn-IN"/>
        </w:rPr>
        <w:t>.</w:t>
      </w:r>
      <w:r w:rsidRPr="006D7B71">
        <w:rPr>
          <w:rFonts w:eastAsia="Batang"/>
          <w:color w:val="000000"/>
          <w:sz w:val="28"/>
          <w:szCs w:val="28"/>
          <w:lang w:val="en-US" w:bidi="bn-IN"/>
        </w:rPr>
        <w:t>ru</w:t>
      </w:r>
      <w:r w:rsidRPr="006D7B71">
        <w:rPr>
          <w:rFonts w:eastAsia="Batang"/>
          <w:color w:val="000000"/>
          <w:sz w:val="28"/>
          <w:szCs w:val="28"/>
          <w:lang w:bidi="bn-IN"/>
        </w:rPr>
        <w:t>:8080/</w:t>
      </w:r>
      <w:r w:rsidRPr="006D7B71">
        <w:rPr>
          <w:rFonts w:eastAsia="Batang"/>
          <w:color w:val="000000"/>
          <w:sz w:val="28"/>
          <w:szCs w:val="28"/>
          <w:lang w:val="en-US" w:bidi="bn-IN"/>
        </w:rPr>
        <w:t>lib</w:t>
      </w:r>
      <w:r w:rsidRPr="006D7B71">
        <w:rPr>
          <w:rFonts w:eastAsia="Batang"/>
          <w:color w:val="000000"/>
          <w:sz w:val="28"/>
          <w:szCs w:val="28"/>
          <w:lang w:bidi="bn-IN"/>
        </w:rPr>
        <w:t>/</w:t>
      </w:r>
      <w:r w:rsidRPr="006D7B71">
        <w:rPr>
          <w:rFonts w:eastAsia="Batang"/>
          <w:color w:val="000000"/>
          <w:sz w:val="28"/>
          <w:szCs w:val="28"/>
          <w:lang w:val="en-US" w:bidi="bn-IN"/>
        </w:rPr>
        <w:t>item</w:t>
      </w:r>
      <w:r w:rsidRPr="006D7B71">
        <w:rPr>
          <w:rFonts w:eastAsia="Batang"/>
          <w:color w:val="000000"/>
          <w:sz w:val="28"/>
          <w:szCs w:val="28"/>
          <w:lang w:bidi="bn-IN"/>
        </w:rPr>
        <w:t>?</w:t>
      </w:r>
      <w:r w:rsidRPr="006D7B71">
        <w:rPr>
          <w:rFonts w:eastAsia="Batang"/>
          <w:color w:val="000000"/>
          <w:sz w:val="28"/>
          <w:szCs w:val="28"/>
          <w:lang w:val="en-US" w:bidi="bn-IN"/>
        </w:rPr>
        <w:t>id</w:t>
      </w:r>
      <w:r w:rsidRPr="006D7B71">
        <w:rPr>
          <w:rFonts w:eastAsia="Batang"/>
          <w:color w:val="000000"/>
          <w:sz w:val="28"/>
          <w:szCs w:val="28"/>
          <w:lang w:bidi="bn-IN"/>
        </w:rPr>
        <w:t>=</w:t>
      </w:r>
      <w:r w:rsidRPr="006D7B71">
        <w:rPr>
          <w:rFonts w:eastAsia="Batang"/>
          <w:color w:val="000000"/>
          <w:sz w:val="28"/>
          <w:szCs w:val="28"/>
          <w:lang w:val="en-US" w:bidi="bn-IN"/>
        </w:rPr>
        <w:t>chamo</w:t>
      </w:r>
      <w:r w:rsidRPr="006D7B71">
        <w:rPr>
          <w:rFonts w:eastAsia="Batang"/>
          <w:color w:val="000000"/>
          <w:sz w:val="28"/>
          <w:szCs w:val="28"/>
          <w:lang w:bidi="bn-IN"/>
        </w:rPr>
        <w:t>:795570&amp;</w:t>
      </w:r>
      <w:r w:rsidRPr="006D7B71">
        <w:rPr>
          <w:rFonts w:eastAsia="Batang"/>
          <w:color w:val="000000"/>
          <w:sz w:val="28"/>
          <w:szCs w:val="28"/>
          <w:lang w:val="en-US" w:bidi="bn-IN"/>
        </w:rPr>
        <w:t>theme</w:t>
      </w:r>
      <w:r w:rsidRPr="006D7B71">
        <w:rPr>
          <w:rFonts w:eastAsia="Batang"/>
          <w:color w:val="000000"/>
          <w:sz w:val="28"/>
          <w:szCs w:val="28"/>
          <w:lang w:bidi="bn-IN"/>
        </w:rPr>
        <w:t>=</w:t>
      </w:r>
      <w:r w:rsidRPr="006D7B71">
        <w:rPr>
          <w:rFonts w:eastAsia="Batang"/>
          <w:color w:val="000000"/>
          <w:sz w:val="28"/>
          <w:szCs w:val="28"/>
          <w:lang w:val="en-US" w:bidi="bn-IN"/>
        </w:rPr>
        <w:t>FEFU</w:t>
      </w:r>
    </w:p>
    <w:p w:rsidR="00C16B5C" w:rsidRPr="006D7B71" w:rsidRDefault="00C16B5C" w:rsidP="00C16B5C">
      <w:pPr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spacing w:val="-10"/>
          <w:sz w:val="28"/>
          <w:szCs w:val="28"/>
        </w:rPr>
      </w:pPr>
      <w:r w:rsidRPr="006D7B71">
        <w:rPr>
          <w:spacing w:val="-10"/>
          <w:sz w:val="28"/>
          <w:szCs w:val="28"/>
        </w:rPr>
        <w:t xml:space="preserve">Левочкина, Н.А. Преддипломная практика [Электронный ресурс] / Н.А. Левочкина. – М.: Директ–Медиа, 2013. – 31 с. </w:t>
      </w:r>
      <w:r w:rsidRPr="006D7B71">
        <w:rPr>
          <w:spacing w:val="-10"/>
          <w:sz w:val="28"/>
          <w:szCs w:val="28"/>
          <w:lang w:val="en-US"/>
        </w:rPr>
        <w:t>URL</w:t>
      </w:r>
      <w:r w:rsidRPr="006D7B71">
        <w:rPr>
          <w:spacing w:val="-10"/>
          <w:sz w:val="28"/>
          <w:szCs w:val="28"/>
        </w:rPr>
        <w:t xml:space="preserve">: </w:t>
      </w:r>
      <w:hyperlink r:id="rId24" w:history="1">
        <w:r w:rsidRPr="006D7B71">
          <w:rPr>
            <w:rStyle w:val="a4"/>
            <w:spacing w:val="-10"/>
            <w:sz w:val="28"/>
            <w:szCs w:val="28"/>
            <w:lang w:val="en-US"/>
          </w:rPr>
          <w:t>http</w:t>
        </w:r>
        <w:r w:rsidRPr="006D7B71">
          <w:rPr>
            <w:rStyle w:val="a4"/>
            <w:spacing w:val="-10"/>
            <w:sz w:val="28"/>
            <w:szCs w:val="28"/>
          </w:rPr>
          <w:t>://</w:t>
        </w:r>
        <w:r w:rsidRPr="006D7B71">
          <w:rPr>
            <w:rStyle w:val="a4"/>
            <w:spacing w:val="-10"/>
            <w:sz w:val="28"/>
            <w:szCs w:val="28"/>
            <w:lang w:val="en-US"/>
          </w:rPr>
          <w:t>biblioclub</w:t>
        </w:r>
        <w:r w:rsidRPr="006D7B71">
          <w:rPr>
            <w:rStyle w:val="a4"/>
            <w:spacing w:val="-10"/>
            <w:sz w:val="28"/>
            <w:szCs w:val="28"/>
          </w:rPr>
          <w:t>.</w:t>
        </w:r>
        <w:r w:rsidRPr="006D7B71">
          <w:rPr>
            <w:rStyle w:val="a4"/>
            <w:spacing w:val="-10"/>
            <w:sz w:val="28"/>
            <w:szCs w:val="28"/>
            <w:lang w:val="en-US"/>
          </w:rPr>
          <w:t>ru</w:t>
        </w:r>
        <w:r w:rsidRPr="006D7B71">
          <w:rPr>
            <w:rStyle w:val="a4"/>
            <w:spacing w:val="-10"/>
            <w:sz w:val="28"/>
            <w:szCs w:val="28"/>
          </w:rPr>
          <w:t>/</w:t>
        </w:r>
        <w:r w:rsidRPr="006D7B71">
          <w:rPr>
            <w:rStyle w:val="a4"/>
            <w:spacing w:val="-10"/>
            <w:sz w:val="28"/>
            <w:szCs w:val="28"/>
            <w:lang w:val="en-US"/>
          </w:rPr>
          <w:t>index</w:t>
        </w:r>
        <w:r w:rsidRPr="006D7B71">
          <w:rPr>
            <w:rStyle w:val="a4"/>
            <w:spacing w:val="-10"/>
            <w:sz w:val="28"/>
            <w:szCs w:val="28"/>
          </w:rPr>
          <w:t>.</w:t>
        </w:r>
        <w:r w:rsidRPr="006D7B71">
          <w:rPr>
            <w:rStyle w:val="a4"/>
            <w:spacing w:val="-10"/>
            <w:sz w:val="28"/>
            <w:szCs w:val="28"/>
            <w:lang w:val="en-US"/>
          </w:rPr>
          <w:t>php</w:t>
        </w:r>
        <w:r w:rsidRPr="006D7B71">
          <w:rPr>
            <w:rStyle w:val="a4"/>
            <w:spacing w:val="-10"/>
            <w:sz w:val="28"/>
            <w:szCs w:val="28"/>
          </w:rPr>
          <w:t>?</w:t>
        </w:r>
        <w:r w:rsidRPr="006D7B71">
          <w:rPr>
            <w:rStyle w:val="a4"/>
            <w:spacing w:val="-10"/>
            <w:sz w:val="28"/>
            <w:szCs w:val="28"/>
            <w:lang w:val="en-US"/>
          </w:rPr>
          <w:t>page</w:t>
        </w:r>
        <w:r w:rsidRPr="006D7B71">
          <w:rPr>
            <w:rStyle w:val="a4"/>
            <w:spacing w:val="-10"/>
            <w:sz w:val="28"/>
            <w:szCs w:val="28"/>
          </w:rPr>
          <w:t>=</w:t>
        </w:r>
        <w:r w:rsidRPr="006D7B71">
          <w:rPr>
            <w:rStyle w:val="a4"/>
            <w:spacing w:val="-10"/>
            <w:sz w:val="28"/>
            <w:szCs w:val="28"/>
            <w:lang w:val="en-US"/>
          </w:rPr>
          <w:t>book</w:t>
        </w:r>
        <w:r w:rsidRPr="006D7B71">
          <w:rPr>
            <w:rStyle w:val="a4"/>
            <w:spacing w:val="-10"/>
            <w:sz w:val="28"/>
            <w:szCs w:val="28"/>
          </w:rPr>
          <w:t>&amp;</w:t>
        </w:r>
        <w:r w:rsidRPr="006D7B71">
          <w:rPr>
            <w:rStyle w:val="a4"/>
            <w:spacing w:val="-10"/>
            <w:sz w:val="28"/>
            <w:szCs w:val="28"/>
            <w:lang w:val="en-US"/>
          </w:rPr>
          <w:t>id</w:t>
        </w:r>
        <w:r w:rsidRPr="006D7B71">
          <w:rPr>
            <w:rStyle w:val="a4"/>
            <w:spacing w:val="-10"/>
            <w:sz w:val="28"/>
            <w:szCs w:val="28"/>
          </w:rPr>
          <w:t>=134540</w:t>
        </w:r>
      </w:hyperlink>
    </w:p>
    <w:p w:rsidR="00C16B5C" w:rsidRPr="000A18A4" w:rsidRDefault="00C16B5C" w:rsidP="00C16B5C">
      <w:pPr>
        <w:pStyle w:val="a8"/>
        <w:numPr>
          <w:ilvl w:val="0"/>
          <w:numId w:val="3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Cs w:val="28"/>
        </w:rPr>
      </w:pPr>
      <w:r w:rsidRPr="000A18A4">
        <w:rPr>
          <w:rFonts w:ascii="Times New Roman" w:hAnsi="Times New Roman"/>
          <w:spacing w:val="-10"/>
          <w:szCs w:val="28"/>
          <w:lang w:eastAsia="ru-RU"/>
        </w:rPr>
        <w:t>Тарасенко В.Н. Основы научных исследований [Электронный ресурс]: учебное пособие/ Тарасенко В.Н., Дегтев И.А.— Электрон. текстовые данные.— Белгород: Белгородский государственный технологический университет им. В.Г. Шухова, ЭБС АСВ, 2017.— 96 c</w:t>
      </w:r>
      <w:r>
        <w:rPr>
          <w:rFonts w:ascii="Times New Roman" w:hAnsi="Times New Roman"/>
          <w:spacing w:val="-10"/>
          <w:szCs w:val="28"/>
          <w:lang w:eastAsia="ru-RU"/>
        </w:rPr>
        <w:t>.</w:t>
      </w:r>
    </w:p>
    <w:p w:rsidR="00C16B5C" w:rsidRPr="000A18A4" w:rsidRDefault="00C16B5C" w:rsidP="00C16B5C">
      <w:pPr>
        <w:tabs>
          <w:tab w:val="left" w:pos="851"/>
        </w:tabs>
        <w:spacing w:line="360" w:lineRule="auto"/>
        <w:ind w:left="567"/>
        <w:jc w:val="both"/>
        <w:rPr>
          <w:szCs w:val="28"/>
        </w:rPr>
      </w:pPr>
      <w:r w:rsidRPr="000A18A4">
        <w:rPr>
          <w:rStyle w:val="a4"/>
          <w:spacing w:val="-10"/>
          <w:sz w:val="28"/>
          <w:szCs w:val="28"/>
        </w:rPr>
        <w:t xml:space="preserve"> http://www.iprbookshop.ru/80432.html.</w:t>
      </w:r>
    </w:p>
    <w:p w:rsidR="00C16B5C" w:rsidRPr="00BB2BB3" w:rsidRDefault="00C16B5C" w:rsidP="00C16B5C">
      <w:pPr>
        <w:tabs>
          <w:tab w:val="left" w:pos="851"/>
        </w:tabs>
        <w:jc w:val="center"/>
        <w:rPr>
          <w:b/>
          <w:sz w:val="28"/>
          <w:szCs w:val="28"/>
        </w:rPr>
      </w:pPr>
      <w:r w:rsidRPr="00BB2BB3">
        <w:rPr>
          <w:b/>
          <w:sz w:val="28"/>
          <w:szCs w:val="28"/>
        </w:rPr>
        <w:t xml:space="preserve">Дополнительная литература </w:t>
      </w:r>
    </w:p>
    <w:p w:rsidR="00C16B5C" w:rsidRPr="00BB2BB3" w:rsidRDefault="00C16B5C" w:rsidP="00C16B5C">
      <w:pPr>
        <w:tabs>
          <w:tab w:val="left" w:pos="851"/>
        </w:tabs>
        <w:jc w:val="center"/>
        <w:rPr>
          <w:spacing w:val="-10"/>
          <w:sz w:val="28"/>
          <w:szCs w:val="28"/>
        </w:rPr>
      </w:pPr>
      <w:r w:rsidRPr="00BB2BB3">
        <w:rPr>
          <w:sz w:val="28"/>
          <w:szCs w:val="28"/>
        </w:rPr>
        <w:t>(</w:t>
      </w:r>
      <w:r w:rsidRPr="00BB2BB3">
        <w:rPr>
          <w:spacing w:val="-10"/>
          <w:sz w:val="28"/>
          <w:szCs w:val="28"/>
        </w:rPr>
        <w:t>печатные и электронные издания)</w:t>
      </w:r>
    </w:p>
    <w:p w:rsidR="00C16B5C" w:rsidRDefault="00C16B5C" w:rsidP="00C16B5C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489"/>
        <w:jc w:val="both"/>
        <w:rPr>
          <w:spacing w:val="-10"/>
          <w:sz w:val="28"/>
          <w:szCs w:val="28"/>
        </w:rPr>
      </w:pPr>
      <w:r w:rsidRPr="00943E69">
        <w:rPr>
          <w:spacing w:val="-10"/>
          <w:sz w:val="28"/>
          <w:szCs w:val="28"/>
        </w:rPr>
        <w:t xml:space="preserve">Луценко, О.А. Модель организации научно–исследовательской работы магистров (НИРМ): Новый формат [Электронный ресурс] // Мир науки, культуры, образования. – Горно–Алтайск: Редакция международного научного журнала "Мир науки, культуры, образования". </w:t>
      </w:r>
      <w:r w:rsidRPr="00943E69">
        <w:rPr>
          <w:spacing w:val="-10"/>
          <w:sz w:val="28"/>
          <w:szCs w:val="28"/>
          <w:lang w:val="en-US"/>
        </w:rPr>
        <w:t>URL</w:t>
      </w:r>
      <w:r w:rsidRPr="00943E69">
        <w:rPr>
          <w:spacing w:val="-10"/>
          <w:sz w:val="28"/>
          <w:szCs w:val="28"/>
        </w:rPr>
        <w:t xml:space="preserve">: </w:t>
      </w:r>
      <w:hyperlink r:id="rId25" w:history="1">
        <w:r w:rsidRPr="000B4978">
          <w:rPr>
            <w:rStyle w:val="a4"/>
            <w:spacing w:val="-10"/>
            <w:sz w:val="28"/>
            <w:szCs w:val="28"/>
          </w:rPr>
          <w:t>http://elibrary.ru/download/55047738.pdf</w:t>
        </w:r>
      </w:hyperlink>
    </w:p>
    <w:p w:rsidR="00C16B5C" w:rsidRPr="00943E69" w:rsidRDefault="00C16B5C" w:rsidP="00C16B5C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489"/>
        <w:jc w:val="both"/>
        <w:rPr>
          <w:spacing w:val="-10"/>
          <w:sz w:val="28"/>
          <w:szCs w:val="28"/>
        </w:rPr>
      </w:pPr>
      <w:r w:rsidRPr="00943E69">
        <w:rPr>
          <w:spacing w:val="-10"/>
          <w:sz w:val="28"/>
          <w:szCs w:val="28"/>
        </w:rPr>
        <w:t xml:space="preserve">Мусина, О.Н. Основы научных исследовании [Электронный ресурс] : учебное пособие / О.Н. Мусина. – М.; Берлин :Директ–Медиа, 2015. – 150 с. : ил. – Библиогр. в кн. – URL: </w:t>
      </w:r>
      <w:hyperlink r:id="rId26" w:history="1">
        <w:r w:rsidRPr="00D60140">
          <w:rPr>
            <w:rStyle w:val="a4"/>
            <w:spacing w:val="-10"/>
            <w:sz w:val="28"/>
            <w:szCs w:val="28"/>
          </w:rPr>
          <w:t>http://biblioclub.ru/index.php?page=book&amp;id=2</w:t>
        </w:r>
      </w:hyperlink>
    </w:p>
    <w:p w:rsidR="00C16B5C" w:rsidRPr="00943E69" w:rsidRDefault="00C16B5C" w:rsidP="00C16B5C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48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Основные направления и проблемы российского китаеведения / отв. ред. Н. Л. Мамаева. – М.: Памятники ист. мысли, 2014. – 380 с. – (Рос</w:t>
      </w:r>
      <w:r w:rsidRPr="00D90A55">
        <w:rPr>
          <w:spacing w:val="-10"/>
          <w:sz w:val="28"/>
          <w:szCs w:val="28"/>
        </w:rPr>
        <w:t>сий</w:t>
      </w:r>
      <w:r>
        <w:rPr>
          <w:spacing w:val="-10"/>
          <w:sz w:val="28"/>
          <w:szCs w:val="28"/>
        </w:rPr>
        <w:t>ское китаеведение: история, современное состояние и перспективы развиия). – Примеч. в кон</w:t>
      </w:r>
      <w:r w:rsidRPr="00D90A55">
        <w:rPr>
          <w:spacing w:val="-10"/>
          <w:sz w:val="28"/>
          <w:szCs w:val="28"/>
        </w:rPr>
        <w:t>це гл. –</w:t>
      </w:r>
      <w:r>
        <w:rPr>
          <w:spacing w:val="-10"/>
          <w:sz w:val="28"/>
          <w:szCs w:val="28"/>
        </w:rPr>
        <w:t xml:space="preserve"> Указ.имен: с. 364–375. – Биб</w:t>
      </w:r>
      <w:r w:rsidRPr="00D90A55">
        <w:rPr>
          <w:spacing w:val="-10"/>
          <w:sz w:val="28"/>
          <w:szCs w:val="28"/>
        </w:rPr>
        <w:t xml:space="preserve">иогр.: с. 322–363. </w:t>
      </w:r>
      <w:hyperlink r:id="rId27" w:history="1">
        <w:r w:rsidRPr="00943E69">
          <w:rPr>
            <w:rStyle w:val="a4"/>
            <w:spacing w:val="-10"/>
            <w:sz w:val="28"/>
            <w:szCs w:val="28"/>
          </w:rPr>
          <w:t>http://www.ifes–ras.ru/publications/monograph/1313–osnovnye–napravleniya–i–problemy–rossijskogo–kitaevedeniya</w:t>
        </w:r>
      </w:hyperlink>
    </w:p>
    <w:p w:rsidR="00C16B5C" w:rsidRPr="006D7B71" w:rsidRDefault="00C16B5C" w:rsidP="00C16B5C">
      <w:pPr>
        <w:tabs>
          <w:tab w:val="left" w:pos="993"/>
          <w:tab w:val="right" w:leader="underscore" w:pos="9639"/>
        </w:tabs>
        <w:suppressAutoHyphens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7737D6">
        <w:rPr>
          <w:b/>
          <w:sz w:val="28"/>
          <w:szCs w:val="28"/>
          <w:lang w:eastAsia="ar-SA"/>
        </w:rPr>
        <w:t>Программное обеспечение и электронно-информационные ресурсы</w:t>
      </w:r>
      <w:r w:rsidRPr="006D7B71">
        <w:rPr>
          <w:sz w:val="28"/>
          <w:szCs w:val="28"/>
          <w:lang w:eastAsia="ar-SA"/>
        </w:rPr>
        <w:t>:</w:t>
      </w:r>
    </w:p>
    <w:p w:rsidR="00C16B5C" w:rsidRPr="007737D6" w:rsidRDefault="00C16B5C" w:rsidP="00C16B5C">
      <w:pPr>
        <w:tabs>
          <w:tab w:val="left" w:pos="993"/>
          <w:tab w:val="right" w:leader="underscore" w:pos="9639"/>
        </w:tabs>
        <w:suppressAutoHyphens/>
        <w:spacing w:line="360" w:lineRule="auto"/>
        <w:jc w:val="both"/>
        <w:rPr>
          <w:sz w:val="28"/>
          <w:szCs w:val="28"/>
          <w:lang w:val="en-US" w:eastAsia="ar-SA"/>
        </w:rPr>
      </w:pPr>
      <w:r w:rsidRPr="007737D6">
        <w:rPr>
          <w:sz w:val="28"/>
          <w:szCs w:val="28"/>
          <w:lang w:val="en-US" w:eastAsia="ar-SA"/>
        </w:rPr>
        <w:t>– Online: http</w:t>
      </w:r>
      <w:r w:rsidRPr="007737D6">
        <w:rPr>
          <w:rStyle w:val="a4"/>
          <w:spacing w:val="-10"/>
          <w:sz w:val="28"/>
          <w:szCs w:val="28"/>
          <w:lang w:val="en-US"/>
        </w:rPr>
        <w:t>://psylib.ukrweb.net</w:t>
      </w:r>
      <w:r w:rsidRPr="007737D6">
        <w:rPr>
          <w:sz w:val="28"/>
          <w:szCs w:val="28"/>
          <w:lang w:val="en-US" w:eastAsia="ar-SA"/>
        </w:rPr>
        <w:t>/</w:t>
      </w:r>
    </w:p>
    <w:p w:rsidR="00C16B5C" w:rsidRPr="007737D6" w:rsidRDefault="00C16B5C" w:rsidP="00C16B5C">
      <w:pPr>
        <w:numPr>
          <w:ilvl w:val="0"/>
          <w:numId w:val="34"/>
        </w:numPr>
        <w:tabs>
          <w:tab w:val="left" w:pos="993"/>
          <w:tab w:val="right" w:leader="underscore" w:pos="9639"/>
        </w:tabs>
        <w:suppressAutoHyphens/>
        <w:spacing w:line="360" w:lineRule="auto"/>
        <w:ind w:left="0" w:firstLine="567"/>
        <w:jc w:val="both"/>
        <w:rPr>
          <w:sz w:val="28"/>
          <w:szCs w:val="28"/>
          <w:lang w:eastAsia="ar-SA"/>
        </w:rPr>
      </w:pPr>
      <w:r w:rsidRPr="007737D6">
        <w:rPr>
          <w:sz w:val="28"/>
          <w:szCs w:val="28"/>
          <w:lang w:val="en-US" w:eastAsia="ar-SA"/>
        </w:rPr>
        <w:t>PSYLIB</w:t>
      </w:r>
      <w:r w:rsidRPr="007737D6">
        <w:rPr>
          <w:sz w:val="28"/>
          <w:szCs w:val="28"/>
          <w:lang w:eastAsia="ar-SA"/>
        </w:rPr>
        <w:t>. Портал самосознания и саморазвития.</w:t>
      </w:r>
    </w:p>
    <w:p w:rsidR="00C16B5C" w:rsidRPr="007737D6" w:rsidRDefault="00C16B5C" w:rsidP="00C16B5C">
      <w:pPr>
        <w:numPr>
          <w:ilvl w:val="0"/>
          <w:numId w:val="34"/>
        </w:numPr>
        <w:tabs>
          <w:tab w:val="left" w:pos="993"/>
          <w:tab w:val="right" w:leader="underscore" w:pos="9639"/>
        </w:tabs>
        <w:suppressAutoHyphens/>
        <w:spacing w:line="360" w:lineRule="auto"/>
        <w:ind w:left="0" w:firstLine="567"/>
        <w:jc w:val="both"/>
        <w:rPr>
          <w:rStyle w:val="a4"/>
          <w:spacing w:val="-10"/>
          <w:sz w:val="28"/>
          <w:szCs w:val="28"/>
        </w:rPr>
      </w:pPr>
      <w:r w:rsidRPr="007737D6">
        <w:rPr>
          <w:sz w:val="28"/>
          <w:szCs w:val="28"/>
          <w:lang w:eastAsia="ar-SA"/>
        </w:rPr>
        <w:t xml:space="preserve">Аудиоархив лекций ведущих российских преподавателей и ученых по широкому спектру гуманитарных дисциплин . – </w:t>
      </w:r>
      <w:r w:rsidRPr="007737D6">
        <w:rPr>
          <w:sz w:val="28"/>
          <w:szCs w:val="28"/>
          <w:lang w:val="en-US" w:eastAsia="ar-SA"/>
        </w:rPr>
        <w:t>Online</w:t>
      </w:r>
      <w:r w:rsidRPr="007737D6">
        <w:rPr>
          <w:sz w:val="28"/>
          <w:szCs w:val="28"/>
          <w:lang w:eastAsia="ar-SA"/>
        </w:rPr>
        <w:t xml:space="preserve">: </w:t>
      </w:r>
      <w:r w:rsidRPr="007737D6">
        <w:rPr>
          <w:rStyle w:val="a4"/>
          <w:spacing w:val="-10"/>
          <w:sz w:val="28"/>
          <w:szCs w:val="28"/>
        </w:rPr>
        <w:t xml:space="preserve">http://www.sonoteka.spb.ru/ </w:t>
      </w:r>
    </w:p>
    <w:p w:rsidR="00C16B5C" w:rsidRPr="007737D6" w:rsidRDefault="00C16B5C" w:rsidP="00C16B5C">
      <w:pPr>
        <w:numPr>
          <w:ilvl w:val="0"/>
          <w:numId w:val="34"/>
        </w:numPr>
        <w:tabs>
          <w:tab w:val="left" w:pos="993"/>
          <w:tab w:val="right" w:leader="underscore" w:pos="9639"/>
        </w:tabs>
        <w:suppressAutoHyphens/>
        <w:spacing w:line="360" w:lineRule="auto"/>
        <w:ind w:left="0" w:firstLine="567"/>
        <w:jc w:val="both"/>
        <w:rPr>
          <w:rStyle w:val="a4"/>
          <w:spacing w:val="-10"/>
          <w:sz w:val="28"/>
          <w:szCs w:val="28"/>
        </w:rPr>
      </w:pPr>
      <w:r w:rsidRPr="007737D6">
        <w:rPr>
          <w:sz w:val="28"/>
          <w:szCs w:val="28"/>
          <w:lang w:eastAsia="ar-SA"/>
        </w:rPr>
        <w:lastRenderedPageBreak/>
        <w:t xml:space="preserve">Библиотека института дистанционного обучения. – </w:t>
      </w:r>
      <w:r w:rsidRPr="007737D6">
        <w:rPr>
          <w:sz w:val="28"/>
          <w:szCs w:val="28"/>
          <w:lang w:val="en-US" w:eastAsia="ar-SA"/>
        </w:rPr>
        <w:t>Online</w:t>
      </w:r>
      <w:r w:rsidRPr="007737D6">
        <w:rPr>
          <w:sz w:val="28"/>
          <w:szCs w:val="28"/>
          <w:lang w:eastAsia="ar-SA"/>
        </w:rPr>
        <w:t xml:space="preserve">: </w:t>
      </w:r>
      <w:r w:rsidRPr="007737D6">
        <w:rPr>
          <w:rStyle w:val="a4"/>
          <w:spacing w:val="-10"/>
          <w:sz w:val="28"/>
          <w:szCs w:val="28"/>
        </w:rPr>
        <w:t xml:space="preserve">http://ido.tdu.ru/philosophy </w:t>
      </w:r>
    </w:p>
    <w:p w:rsidR="00C16B5C" w:rsidRPr="007737D6" w:rsidRDefault="00C16B5C" w:rsidP="00C16B5C">
      <w:pPr>
        <w:numPr>
          <w:ilvl w:val="0"/>
          <w:numId w:val="34"/>
        </w:numPr>
        <w:tabs>
          <w:tab w:val="left" w:pos="993"/>
          <w:tab w:val="right" w:leader="underscore" w:pos="9639"/>
        </w:tabs>
        <w:suppressAutoHyphens/>
        <w:spacing w:line="360" w:lineRule="auto"/>
        <w:ind w:left="0" w:firstLine="567"/>
        <w:jc w:val="both"/>
        <w:rPr>
          <w:rStyle w:val="a4"/>
          <w:spacing w:val="-10"/>
          <w:sz w:val="28"/>
          <w:szCs w:val="28"/>
        </w:rPr>
      </w:pPr>
      <w:r w:rsidRPr="007737D6">
        <w:rPr>
          <w:sz w:val="28"/>
          <w:szCs w:val="28"/>
          <w:lang w:eastAsia="ar-SA"/>
        </w:rPr>
        <w:t xml:space="preserve">Библиотека информационно-образовательного портала «Гуманитарные науки». – </w:t>
      </w:r>
      <w:r w:rsidRPr="007737D6">
        <w:rPr>
          <w:sz w:val="28"/>
          <w:szCs w:val="28"/>
          <w:lang w:val="en-US" w:eastAsia="ar-SA"/>
        </w:rPr>
        <w:t>Online</w:t>
      </w:r>
      <w:r w:rsidRPr="007737D6">
        <w:rPr>
          <w:sz w:val="28"/>
          <w:szCs w:val="28"/>
          <w:lang w:eastAsia="ar-SA"/>
        </w:rPr>
        <w:t xml:space="preserve">: </w:t>
      </w:r>
      <w:r w:rsidRPr="007737D6">
        <w:rPr>
          <w:rStyle w:val="a4"/>
          <w:spacing w:val="-10"/>
          <w:sz w:val="28"/>
          <w:szCs w:val="28"/>
        </w:rPr>
        <w:t xml:space="preserve">http://auditorium.ru/aud/about/index.php </w:t>
      </w:r>
    </w:p>
    <w:p w:rsidR="00C16B5C" w:rsidRPr="007737D6" w:rsidRDefault="00C16B5C" w:rsidP="00C16B5C">
      <w:pPr>
        <w:numPr>
          <w:ilvl w:val="0"/>
          <w:numId w:val="34"/>
        </w:numPr>
        <w:tabs>
          <w:tab w:val="left" w:pos="993"/>
          <w:tab w:val="right" w:leader="underscore" w:pos="9639"/>
        </w:tabs>
        <w:suppressAutoHyphens/>
        <w:spacing w:line="360" w:lineRule="auto"/>
        <w:ind w:left="0" w:firstLine="567"/>
        <w:jc w:val="both"/>
        <w:rPr>
          <w:rStyle w:val="a4"/>
          <w:spacing w:val="-10"/>
          <w:sz w:val="28"/>
          <w:szCs w:val="28"/>
        </w:rPr>
      </w:pPr>
      <w:r w:rsidRPr="007737D6">
        <w:rPr>
          <w:sz w:val="28"/>
          <w:szCs w:val="28"/>
          <w:lang w:eastAsia="ar-SA"/>
        </w:rPr>
        <w:t xml:space="preserve">Российская государственная библиотека. – </w:t>
      </w:r>
      <w:r w:rsidRPr="007737D6">
        <w:rPr>
          <w:sz w:val="28"/>
          <w:szCs w:val="28"/>
          <w:lang w:val="en-US" w:eastAsia="ar-SA"/>
        </w:rPr>
        <w:t>Online</w:t>
      </w:r>
      <w:r w:rsidRPr="007737D6">
        <w:rPr>
          <w:sz w:val="28"/>
          <w:szCs w:val="28"/>
          <w:lang w:eastAsia="ar-SA"/>
        </w:rPr>
        <w:t xml:space="preserve">: </w:t>
      </w:r>
      <w:r w:rsidRPr="007737D6">
        <w:rPr>
          <w:rStyle w:val="a4"/>
          <w:spacing w:val="-10"/>
          <w:sz w:val="28"/>
          <w:szCs w:val="28"/>
        </w:rPr>
        <w:t>http://rsl.ru</w:t>
      </w:r>
    </w:p>
    <w:p w:rsidR="00C16B5C" w:rsidRPr="007737D6" w:rsidRDefault="00C16B5C" w:rsidP="00C16B5C">
      <w:pPr>
        <w:numPr>
          <w:ilvl w:val="0"/>
          <w:numId w:val="34"/>
        </w:numPr>
        <w:tabs>
          <w:tab w:val="left" w:pos="993"/>
          <w:tab w:val="right" w:leader="underscore" w:pos="9639"/>
        </w:tabs>
        <w:suppressAutoHyphens/>
        <w:spacing w:line="360" w:lineRule="auto"/>
        <w:ind w:left="0" w:firstLine="567"/>
        <w:jc w:val="both"/>
        <w:rPr>
          <w:rStyle w:val="a4"/>
          <w:spacing w:val="-10"/>
          <w:sz w:val="28"/>
          <w:szCs w:val="28"/>
        </w:rPr>
      </w:pPr>
      <w:r w:rsidRPr="007737D6">
        <w:rPr>
          <w:sz w:val="28"/>
          <w:szCs w:val="28"/>
          <w:lang w:eastAsia="ar-SA"/>
        </w:rPr>
        <w:t xml:space="preserve">Рощин С.М. Как быстро найти нужную информацию в Интернете. – </w:t>
      </w:r>
      <w:r w:rsidRPr="007737D6">
        <w:rPr>
          <w:sz w:val="28"/>
          <w:szCs w:val="28"/>
          <w:lang w:val="en-US" w:eastAsia="ar-SA"/>
        </w:rPr>
        <w:t>URL</w:t>
      </w:r>
      <w:r w:rsidRPr="007737D6">
        <w:rPr>
          <w:sz w:val="28"/>
          <w:szCs w:val="28"/>
          <w:lang w:eastAsia="ar-SA"/>
        </w:rPr>
        <w:t xml:space="preserve">: </w:t>
      </w:r>
      <w:hyperlink r:id="rId28" w:history="1">
        <w:r w:rsidRPr="007737D6">
          <w:rPr>
            <w:rStyle w:val="a4"/>
            <w:spacing w:val="-10"/>
            <w:sz w:val="28"/>
            <w:szCs w:val="28"/>
          </w:rPr>
          <w:t>http://e.lanbook.com/view/book/1137/</w:t>
        </w:r>
      </w:hyperlink>
    </w:p>
    <w:p w:rsidR="00C16B5C" w:rsidRDefault="00C16B5C" w:rsidP="00C16B5C">
      <w:pPr>
        <w:tabs>
          <w:tab w:val="left" w:pos="993"/>
          <w:tab w:val="right" w:leader="underscore" w:pos="9639"/>
        </w:tabs>
        <w:suppressAutoHyphens/>
        <w:spacing w:line="360" w:lineRule="auto"/>
        <w:jc w:val="both"/>
        <w:rPr>
          <w:b/>
          <w:bCs/>
          <w:sz w:val="28"/>
          <w:szCs w:val="28"/>
          <w:lang w:eastAsia="ko-KR"/>
        </w:rPr>
      </w:pPr>
      <w:r w:rsidRPr="00EF5E28">
        <w:rPr>
          <w:b/>
          <w:bCs/>
          <w:sz w:val="28"/>
          <w:szCs w:val="28"/>
          <w:lang w:eastAsia="ko-KR"/>
        </w:rPr>
        <w:t xml:space="preserve">11. МАТЕРИАЛЬНО-ТЕХНИЧЕСКОЕ ОБЕСПЕЧЕНИЕ ПРОИЗВОДСТВЕННОЙ ПРАКТИКИ (ПРАКТИКИ ПО ПОЛУЧЕНИЮ ПРОФЕССИОНАЛЬНЫХ УМЕНИЙ И ОПЫТА НАУЧНО-ИССЛЕДОВАТЕЛЬСКОЙ </w:t>
      </w:r>
      <w:r>
        <w:rPr>
          <w:b/>
          <w:bCs/>
          <w:sz w:val="28"/>
          <w:szCs w:val="28"/>
          <w:lang w:eastAsia="ko-KR"/>
        </w:rPr>
        <w:t>ДЕЯТЕЛЬНОСТИ</w:t>
      </w:r>
      <w:r w:rsidRPr="00EF5E28">
        <w:rPr>
          <w:b/>
          <w:bCs/>
          <w:sz w:val="28"/>
          <w:szCs w:val="28"/>
          <w:lang w:eastAsia="ko-KR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4"/>
        <w:gridCol w:w="4800"/>
        <w:gridCol w:w="4380"/>
      </w:tblGrid>
      <w:tr w:rsidR="00C16B5C" w:rsidRPr="00244C13" w:rsidTr="008D2F93">
        <w:tc>
          <w:tcPr>
            <w:tcW w:w="675" w:type="dxa"/>
            <w:vAlign w:val="center"/>
          </w:tcPr>
          <w:p w:rsidR="00C16B5C" w:rsidRPr="00244C13" w:rsidRDefault="00C16B5C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ind w:left="24" w:right="34"/>
              <w:jc w:val="center"/>
              <w:rPr>
                <w:szCs w:val="24"/>
              </w:rPr>
            </w:pPr>
            <w:r w:rsidRPr="00244C13">
              <w:rPr>
                <w:szCs w:val="24"/>
              </w:rPr>
              <w:t xml:space="preserve">№ </w:t>
            </w:r>
            <w:r w:rsidRPr="00244C13">
              <w:rPr>
                <w:spacing w:val="-3"/>
                <w:szCs w:val="24"/>
              </w:rPr>
              <w:t>п/п</w:t>
            </w:r>
          </w:p>
        </w:tc>
        <w:tc>
          <w:tcPr>
            <w:tcW w:w="4800" w:type="dxa"/>
            <w:vAlign w:val="center"/>
          </w:tcPr>
          <w:p w:rsidR="00C16B5C" w:rsidRPr="00244C13" w:rsidRDefault="00C16B5C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zCs w:val="24"/>
              </w:rPr>
            </w:pPr>
            <w:r w:rsidRPr="00244C13">
              <w:rPr>
                <w:spacing w:val="-3"/>
                <w:szCs w:val="24"/>
              </w:rPr>
              <w:t>Наименование оборудованных учебных кабинетов, объектов для проведения педагогической практики с перечнем основного оборудования</w:t>
            </w:r>
          </w:p>
        </w:tc>
        <w:tc>
          <w:tcPr>
            <w:tcW w:w="4414" w:type="dxa"/>
            <w:vAlign w:val="center"/>
          </w:tcPr>
          <w:p w:rsidR="00C16B5C" w:rsidRPr="00244C13" w:rsidRDefault="00C16B5C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zCs w:val="24"/>
              </w:rPr>
            </w:pPr>
            <w:r w:rsidRPr="00244C13">
              <w:rPr>
                <w:spacing w:val="-3"/>
                <w:szCs w:val="24"/>
              </w:rPr>
              <w:t>Адрес (местоположение) учебных кабинетов, объектов для проведения педагогической практики (с указанием номера помещения)</w:t>
            </w:r>
          </w:p>
        </w:tc>
      </w:tr>
      <w:tr w:rsidR="00C16B5C" w:rsidRPr="00244C13" w:rsidTr="008D2F93">
        <w:tc>
          <w:tcPr>
            <w:tcW w:w="675" w:type="dxa"/>
            <w:vAlign w:val="center"/>
          </w:tcPr>
          <w:p w:rsidR="00C16B5C" w:rsidRPr="00244C13" w:rsidRDefault="00C16B5C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zCs w:val="24"/>
              </w:rPr>
            </w:pPr>
            <w:r w:rsidRPr="00244C13">
              <w:rPr>
                <w:szCs w:val="24"/>
              </w:rPr>
              <w:t>1</w:t>
            </w:r>
          </w:p>
        </w:tc>
        <w:tc>
          <w:tcPr>
            <w:tcW w:w="4800" w:type="dxa"/>
            <w:vAlign w:val="center"/>
          </w:tcPr>
          <w:p w:rsidR="00C16B5C" w:rsidRPr="00244C13" w:rsidRDefault="00C16B5C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zCs w:val="24"/>
              </w:rPr>
            </w:pPr>
            <w:r w:rsidRPr="00244C13">
              <w:rPr>
                <w:szCs w:val="24"/>
              </w:rPr>
              <w:t>2</w:t>
            </w:r>
          </w:p>
        </w:tc>
        <w:tc>
          <w:tcPr>
            <w:tcW w:w="4414" w:type="dxa"/>
            <w:vAlign w:val="center"/>
          </w:tcPr>
          <w:p w:rsidR="00C16B5C" w:rsidRPr="00244C13" w:rsidRDefault="00C16B5C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zCs w:val="24"/>
              </w:rPr>
            </w:pPr>
            <w:r w:rsidRPr="00244C13">
              <w:rPr>
                <w:szCs w:val="24"/>
              </w:rPr>
              <w:t>3</w:t>
            </w:r>
          </w:p>
        </w:tc>
      </w:tr>
      <w:tr w:rsidR="00C16B5C" w:rsidRPr="00244C13" w:rsidTr="008D2F93">
        <w:tc>
          <w:tcPr>
            <w:tcW w:w="675" w:type="dxa"/>
            <w:vAlign w:val="center"/>
          </w:tcPr>
          <w:p w:rsidR="00C16B5C" w:rsidRPr="00244C13" w:rsidRDefault="00C16B5C" w:rsidP="008D2F9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 w:rsidRPr="00244C13">
              <w:rPr>
                <w:b/>
                <w:szCs w:val="24"/>
              </w:rPr>
              <w:t>1.</w:t>
            </w:r>
          </w:p>
        </w:tc>
        <w:tc>
          <w:tcPr>
            <w:tcW w:w="4800" w:type="dxa"/>
            <w:vAlign w:val="center"/>
          </w:tcPr>
          <w:p w:rsidR="00C16B5C" w:rsidRPr="00244C13" w:rsidRDefault="00C16B5C" w:rsidP="008D2F93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Компьютерный класс:</w:t>
            </w:r>
          </w:p>
          <w:p w:rsidR="00C16B5C" w:rsidRPr="00244C13" w:rsidRDefault="00C16B5C" w:rsidP="008D2F93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26 персональных компьютеров Lenovo C360G – i34164 G500 UДК;</w:t>
            </w:r>
          </w:p>
          <w:p w:rsidR="00C16B5C" w:rsidRPr="00244C13" w:rsidRDefault="00C16B5C" w:rsidP="008D2F93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Моноблок AIOI RU 30921.5 HDPG 2140 /4Gb / 500Gb/ IHDG / DVDR</w:t>
            </w:r>
          </w:p>
          <w:p w:rsidR="00C16B5C" w:rsidRPr="00244C13" w:rsidRDefault="00C16B5C" w:rsidP="008D2F93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Проектор Mitsubishi DLP – 1 шт.;</w:t>
            </w:r>
          </w:p>
          <w:p w:rsidR="00C16B5C" w:rsidRPr="00244C13" w:rsidRDefault="00C16B5C" w:rsidP="008D2F93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Телевизор LG M</w:t>
            </w:r>
            <w:r>
              <w:rPr>
                <w:spacing w:val="-4"/>
                <w:szCs w:val="24"/>
              </w:rPr>
              <w:t>–</w:t>
            </w:r>
            <w:r w:rsidRPr="00244C13">
              <w:rPr>
                <w:spacing w:val="-4"/>
                <w:szCs w:val="24"/>
              </w:rPr>
              <w:t>4716 CG – 1 шт.;</w:t>
            </w:r>
          </w:p>
          <w:p w:rsidR="00C16B5C" w:rsidRPr="00244C13" w:rsidRDefault="00C16B5C" w:rsidP="008D2F93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Настенный экран Screun IT – 1 шт.;</w:t>
            </w:r>
          </w:p>
          <w:p w:rsidR="00C16B5C" w:rsidRPr="00244C13" w:rsidRDefault="00C16B5C" w:rsidP="008D2F93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Документ</w:t>
            </w:r>
            <w:r>
              <w:rPr>
                <w:spacing w:val="-4"/>
                <w:szCs w:val="24"/>
              </w:rPr>
              <w:t>–</w:t>
            </w:r>
            <w:r w:rsidRPr="00244C13">
              <w:rPr>
                <w:spacing w:val="-4"/>
                <w:szCs w:val="24"/>
              </w:rPr>
              <w:t>камера Ave Модель POF</w:t>
            </w:r>
            <w:r>
              <w:rPr>
                <w:spacing w:val="-4"/>
                <w:szCs w:val="24"/>
              </w:rPr>
              <w:t>–</w:t>
            </w:r>
            <w:r w:rsidRPr="00244C13">
              <w:rPr>
                <w:spacing w:val="-4"/>
                <w:szCs w:val="24"/>
              </w:rPr>
              <w:t>3 – 1 шт.;</w:t>
            </w:r>
          </w:p>
          <w:p w:rsidR="00C16B5C" w:rsidRPr="00244C13" w:rsidRDefault="00C16B5C" w:rsidP="008D2F93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Конференц</w:t>
            </w:r>
            <w:r>
              <w:rPr>
                <w:spacing w:val="-4"/>
                <w:szCs w:val="24"/>
              </w:rPr>
              <w:t>–</w:t>
            </w:r>
            <w:r w:rsidRPr="00244C13">
              <w:rPr>
                <w:spacing w:val="-4"/>
                <w:szCs w:val="24"/>
              </w:rPr>
              <w:t>камера Multipix – 1 шт.</w:t>
            </w:r>
          </w:p>
        </w:tc>
        <w:tc>
          <w:tcPr>
            <w:tcW w:w="4414" w:type="dxa"/>
            <w:vAlign w:val="center"/>
          </w:tcPr>
          <w:p w:rsidR="00C16B5C" w:rsidRPr="00244C13" w:rsidRDefault="00C16B5C" w:rsidP="008D2F93">
            <w:pPr>
              <w:jc w:val="both"/>
              <w:rPr>
                <w:bCs/>
                <w:szCs w:val="24"/>
              </w:rPr>
            </w:pPr>
            <w:r w:rsidRPr="00244C13">
              <w:rPr>
                <w:bCs/>
                <w:szCs w:val="24"/>
              </w:rPr>
              <w:t xml:space="preserve">690001, Приморский край, </w:t>
            </w:r>
          </w:p>
          <w:p w:rsidR="00C16B5C" w:rsidRPr="00244C13" w:rsidRDefault="00C16B5C" w:rsidP="008D2F93">
            <w:pPr>
              <w:jc w:val="both"/>
              <w:rPr>
                <w:bCs/>
                <w:szCs w:val="24"/>
              </w:rPr>
            </w:pPr>
            <w:r w:rsidRPr="00244C13">
              <w:rPr>
                <w:bCs/>
                <w:szCs w:val="24"/>
              </w:rPr>
              <w:t xml:space="preserve">г. Владивосток, </w:t>
            </w:r>
          </w:p>
          <w:p w:rsidR="00C16B5C" w:rsidRPr="00244C13" w:rsidRDefault="00C16B5C" w:rsidP="008D2F93">
            <w:pPr>
              <w:jc w:val="both"/>
              <w:rPr>
                <w:bCs/>
                <w:szCs w:val="24"/>
              </w:rPr>
            </w:pPr>
            <w:r w:rsidRPr="00244C13">
              <w:rPr>
                <w:bCs/>
                <w:szCs w:val="24"/>
              </w:rPr>
              <w:t>о. Русский, кампус ДВФУ, корпус D, ауд. 446, 604, 501, 808, 809, 812.</w:t>
            </w:r>
          </w:p>
        </w:tc>
      </w:tr>
      <w:tr w:rsidR="00C16B5C" w:rsidRPr="00244C13" w:rsidTr="008D2F93">
        <w:tc>
          <w:tcPr>
            <w:tcW w:w="675" w:type="dxa"/>
            <w:vAlign w:val="center"/>
          </w:tcPr>
          <w:p w:rsidR="00C16B5C" w:rsidRPr="00244C13" w:rsidRDefault="00C16B5C" w:rsidP="008D2F93">
            <w:pPr>
              <w:widowControl w:val="0"/>
              <w:shd w:val="clear" w:color="auto" w:fill="FFFFFF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00" w:lineRule="exact"/>
              <w:jc w:val="center"/>
              <w:rPr>
                <w:szCs w:val="24"/>
              </w:rPr>
            </w:pPr>
            <w:r w:rsidRPr="00244C13">
              <w:rPr>
                <w:szCs w:val="24"/>
              </w:rPr>
              <w:t>2</w:t>
            </w:r>
          </w:p>
        </w:tc>
        <w:tc>
          <w:tcPr>
            <w:tcW w:w="4800" w:type="dxa"/>
            <w:vAlign w:val="center"/>
          </w:tcPr>
          <w:p w:rsidR="00C16B5C" w:rsidRPr="00244C13" w:rsidRDefault="00C16B5C" w:rsidP="008D2F93">
            <w:pPr>
              <w:rPr>
                <w:szCs w:val="24"/>
              </w:rPr>
            </w:pPr>
            <w:r w:rsidRPr="00244C13">
              <w:rPr>
                <w:szCs w:val="24"/>
                <w:lang w:val="en-US"/>
              </w:rPr>
              <w:t>Методическийкабинеткафедрыкитаеведения</w:t>
            </w:r>
          </w:p>
        </w:tc>
        <w:tc>
          <w:tcPr>
            <w:tcW w:w="4414" w:type="dxa"/>
            <w:vAlign w:val="center"/>
          </w:tcPr>
          <w:p w:rsidR="00C16B5C" w:rsidRPr="00244C13" w:rsidRDefault="00C16B5C" w:rsidP="008D2F93">
            <w:pPr>
              <w:jc w:val="both"/>
              <w:rPr>
                <w:bCs/>
                <w:szCs w:val="24"/>
              </w:rPr>
            </w:pPr>
            <w:r w:rsidRPr="00244C13">
              <w:rPr>
                <w:bCs/>
                <w:szCs w:val="24"/>
              </w:rPr>
              <w:t xml:space="preserve">690001, Приморский край, </w:t>
            </w:r>
          </w:p>
          <w:p w:rsidR="00C16B5C" w:rsidRPr="00244C13" w:rsidRDefault="00C16B5C" w:rsidP="008D2F93">
            <w:pPr>
              <w:jc w:val="both"/>
              <w:rPr>
                <w:szCs w:val="24"/>
              </w:rPr>
            </w:pPr>
            <w:r w:rsidRPr="00244C13">
              <w:rPr>
                <w:bCs/>
                <w:szCs w:val="24"/>
              </w:rPr>
              <w:t xml:space="preserve">г. Владивосток, о. Русский, кампус ДВФУ, корпус </w:t>
            </w:r>
            <w:r w:rsidRPr="00244C13">
              <w:rPr>
                <w:bCs/>
                <w:szCs w:val="24"/>
                <w:lang w:val="en-US"/>
              </w:rPr>
              <w:t>D</w:t>
            </w:r>
            <w:r w:rsidRPr="00244C13">
              <w:rPr>
                <w:bCs/>
                <w:szCs w:val="24"/>
              </w:rPr>
              <w:t>,</w:t>
            </w:r>
            <w:r w:rsidRPr="00244C13">
              <w:rPr>
                <w:szCs w:val="24"/>
              </w:rPr>
              <w:t xml:space="preserve"> ауд.76</w:t>
            </w:r>
            <w:r>
              <w:rPr>
                <w:szCs w:val="24"/>
              </w:rPr>
              <w:t>1</w:t>
            </w:r>
            <w:r w:rsidRPr="00244C13">
              <w:rPr>
                <w:szCs w:val="24"/>
              </w:rPr>
              <w:t>.</w:t>
            </w:r>
          </w:p>
        </w:tc>
      </w:tr>
    </w:tbl>
    <w:p w:rsidR="00C16B5C" w:rsidRPr="004C3654" w:rsidRDefault="00C16B5C" w:rsidP="00C16B5C">
      <w:pPr>
        <w:ind w:firstLine="709"/>
        <w:jc w:val="both"/>
        <w:rPr>
          <w:bCs/>
          <w:sz w:val="28"/>
          <w:szCs w:val="28"/>
        </w:rPr>
      </w:pPr>
      <w:r w:rsidRPr="004C3654">
        <w:rPr>
          <w:bCs/>
          <w:sz w:val="28"/>
          <w:szCs w:val="28"/>
        </w:rPr>
        <w:t>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развития, индивидуальных возможностей и состояния здоровья.</w:t>
      </w:r>
    </w:p>
    <w:p w:rsidR="00C16B5C" w:rsidRDefault="00C16B5C" w:rsidP="00C16B5C">
      <w:pPr>
        <w:spacing w:line="360" w:lineRule="auto"/>
        <w:rPr>
          <w:b/>
          <w:bCs/>
        </w:rPr>
      </w:pPr>
    </w:p>
    <w:p w:rsidR="00C16B5C" w:rsidRPr="003C3A4D" w:rsidRDefault="00C16B5C" w:rsidP="00C16B5C">
      <w:pPr>
        <w:spacing w:line="360" w:lineRule="auto"/>
        <w:rPr>
          <w:b/>
          <w:bCs/>
        </w:rPr>
      </w:pPr>
      <w:r w:rsidRPr="003C3A4D">
        <w:rPr>
          <w:b/>
          <w:bCs/>
        </w:rPr>
        <w:t xml:space="preserve">Разработчики: </w:t>
      </w:r>
      <w:r w:rsidRPr="003C3A4D">
        <w:rPr>
          <w:b/>
          <w:bCs/>
        </w:rPr>
        <w:tab/>
      </w:r>
    </w:p>
    <w:p w:rsidR="00C16B5C" w:rsidRPr="00AA2D2E" w:rsidRDefault="00C16B5C" w:rsidP="00C16B5C">
      <w:pPr>
        <w:jc w:val="both"/>
        <w:rPr>
          <w:sz w:val="28"/>
          <w:szCs w:val="28"/>
        </w:rPr>
      </w:pPr>
      <w:r w:rsidRPr="00AA2D2E">
        <w:rPr>
          <w:sz w:val="28"/>
          <w:szCs w:val="28"/>
        </w:rPr>
        <w:t>Заведующая кафедрой китаеведения</w:t>
      </w:r>
      <w:r w:rsidRPr="00AA2D2E">
        <w:rPr>
          <w:sz w:val="28"/>
          <w:szCs w:val="28"/>
        </w:rPr>
        <w:tab/>
      </w:r>
      <w:r w:rsidRPr="00AA2D2E">
        <w:rPr>
          <w:sz w:val="28"/>
          <w:szCs w:val="28"/>
        </w:rPr>
        <w:tab/>
      </w:r>
      <w:r w:rsidRPr="00AA2D2E">
        <w:rPr>
          <w:sz w:val="28"/>
          <w:szCs w:val="28"/>
        </w:rPr>
        <w:tab/>
      </w:r>
      <w:r>
        <w:rPr>
          <w:b/>
          <w:sz w:val="28"/>
          <w:szCs w:val="28"/>
        </w:rPr>
        <w:t>Ю.А</w:t>
      </w:r>
      <w:r w:rsidRPr="007737D6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Ишутин</w:t>
      </w:r>
      <w:r w:rsidRPr="007737D6">
        <w:rPr>
          <w:b/>
          <w:sz w:val="28"/>
          <w:szCs w:val="28"/>
        </w:rPr>
        <w:t>а</w:t>
      </w:r>
    </w:p>
    <w:p w:rsidR="00C16B5C" w:rsidRPr="007737D6" w:rsidRDefault="00C16B5C" w:rsidP="00C16B5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Старший преподаватель</w:t>
      </w:r>
      <w:r w:rsidRPr="00AA2D2E">
        <w:rPr>
          <w:sz w:val="28"/>
          <w:szCs w:val="28"/>
        </w:rPr>
        <w:t xml:space="preserve"> кафедры китаеведения </w:t>
      </w:r>
      <w:r w:rsidRPr="00AA2D2E">
        <w:rPr>
          <w:sz w:val="28"/>
          <w:szCs w:val="28"/>
        </w:rPr>
        <w:tab/>
      </w:r>
      <w:r w:rsidRPr="007737D6">
        <w:rPr>
          <w:b/>
          <w:sz w:val="28"/>
          <w:szCs w:val="28"/>
          <w:lang w:eastAsia="zh-CN"/>
        </w:rPr>
        <w:t>А</w:t>
      </w:r>
      <w:r w:rsidRPr="007737D6">
        <w:rPr>
          <w:b/>
          <w:sz w:val="28"/>
          <w:szCs w:val="28"/>
        </w:rPr>
        <w:t>.Н. Сбоев</w:t>
      </w:r>
    </w:p>
    <w:p w:rsidR="00C16B5C" w:rsidRPr="003C3A4D" w:rsidRDefault="00C16B5C" w:rsidP="00C16B5C">
      <w:pPr>
        <w:tabs>
          <w:tab w:val="left" w:pos="6225"/>
        </w:tabs>
        <w:rPr>
          <w:sz w:val="18"/>
          <w:szCs w:val="18"/>
        </w:rPr>
      </w:pPr>
      <w:r w:rsidRPr="003C3A4D">
        <w:rPr>
          <w:sz w:val="18"/>
          <w:szCs w:val="18"/>
        </w:rPr>
        <w:tab/>
      </w:r>
    </w:p>
    <w:p w:rsidR="00C16B5C" w:rsidRPr="007737D6" w:rsidRDefault="00C16B5C" w:rsidP="00C16B5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737D6">
        <w:rPr>
          <w:b/>
          <w:bCs/>
          <w:sz w:val="28"/>
          <w:szCs w:val="28"/>
        </w:rPr>
        <w:t>Программа практики обсуждена на заседании каф</w:t>
      </w:r>
      <w:r>
        <w:rPr>
          <w:b/>
          <w:bCs/>
          <w:sz w:val="28"/>
          <w:szCs w:val="28"/>
        </w:rPr>
        <w:t>едры китаеведения, протокол № 10 от « 27 »  июня 2018</w:t>
      </w:r>
      <w:r w:rsidRPr="007737D6">
        <w:rPr>
          <w:b/>
          <w:bCs/>
          <w:sz w:val="28"/>
          <w:szCs w:val="28"/>
        </w:rPr>
        <w:t xml:space="preserve"> г.</w:t>
      </w:r>
    </w:p>
    <w:p w:rsidR="00C16B5C" w:rsidRPr="00EF5E28" w:rsidRDefault="00C16B5C" w:rsidP="00C16B5C">
      <w:pPr>
        <w:ind w:firstLine="720"/>
        <w:jc w:val="right"/>
        <w:rPr>
          <w:rFonts w:eastAsia="Times New Roman"/>
          <w:sz w:val="28"/>
          <w:szCs w:val="28"/>
        </w:rPr>
      </w:pPr>
      <w:r>
        <w:rPr>
          <w:bCs/>
          <w:sz w:val="28"/>
          <w:szCs w:val="28"/>
        </w:rPr>
        <w:lastRenderedPageBreak/>
        <w:br w:type="page"/>
      </w:r>
      <w:r w:rsidRPr="00EF5E28">
        <w:rPr>
          <w:rFonts w:eastAsia="Times New Roman"/>
          <w:sz w:val="28"/>
          <w:szCs w:val="28"/>
        </w:rPr>
        <w:lastRenderedPageBreak/>
        <w:t>Приложение 1</w:t>
      </w:r>
    </w:p>
    <w:p w:rsidR="00C16B5C" w:rsidRPr="00EF5E28" w:rsidRDefault="00C16B5C" w:rsidP="00C16B5C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sz w:val="28"/>
          <w:szCs w:val="28"/>
        </w:rPr>
      </w:pPr>
      <w:r>
        <w:rPr>
          <w:rFonts w:eastAsia="Calibri"/>
          <w:noProof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102235</wp:posOffset>
            </wp:positionV>
            <wp:extent cx="390525" cy="638175"/>
            <wp:effectExtent l="19050" t="0" r="9525" b="0"/>
            <wp:wrapSquare wrapText="bothSides"/>
            <wp:docPr id="5" name="Рисунок 13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лого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B5C" w:rsidRPr="00EF5E28" w:rsidRDefault="00C16B5C" w:rsidP="00C16B5C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</w:p>
    <w:p w:rsidR="00C16B5C" w:rsidRPr="00EF5E28" w:rsidRDefault="00C16B5C" w:rsidP="00C16B5C">
      <w:pPr>
        <w:shd w:val="clear" w:color="auto" w:fill="FFFFFF"/>
        <w:ind w:right="-284"/>
        <w:jc w:val="center"/>
        <w:rPr>
          <w:rFonts w:eastAsia="Batang"/>
          <w:sz w:val="28"/>
          <w:szCs w:val="28"/>
        </w:rPr>
      </w:pPr>
    </w:p>
    <w:p w:rsidR="00C16B5C" w:rsidRPr="00EF5E28" w:rsidRDefault="00C16B5C" w:rsidP="00C16B5C">
      <w:pPr>
        <w:shd w:val="clear" w:color="auto" w:fill="FFFFFF"/>
        <w:ind w:right="-284"/>
        <w:jc w:val="center"/>
        <w:rPr>
          <w:rFonts w:eastAsia="Batang"/>
          <w:sz w:val="28"/>
          <w:szCs w:val="28"/>
        </w:rPr>
      </w:pPr>
    </w:p>
    <w:p w:rsidR="00C16B5C" w:rsidRPr="00EF5E28" w:rsidRDefault="00C16B5C" w:rsidP="00C16B5C">
      <w:pPr>
        <w:shd w:val="clear" w:color="auto" w:fill="FFFFFF"/>
        <w:ind w:right="-284"/>
        <w:jc w:val="center"/>
        <w:rPr>
          <w:rFonts w:eastAsia="Batang"/>
          <w:caps/>
          <w:szCs w:val="24"/>
        </w:rPr>
      </w:pPr>
      <w:r w:rsidRPr="00EF5E28">
        <w:rPr>
          <w:rFonts w:eastAsia="Batang"/>
          <w:szCs w:val="24"/>
        </w:rPr>
        <w:t xml:space="preserve">МИНИСТЕРСТВО </w:t>
      </w:r>
      <w:r>
        <w:rPr>
          <w:szCs w:val="24"/>
        </w:rPr>
        <w:t>ОБРАЗОВАНИЯ</w:t>
      </w:r>
      <w:r w:rsidRPr="00BD3BD5">
        <w:rPr>
          <w:szCs w:val="24"/>
        </w:rPr>
        <w:t xml:space="preserve"> </w:t>
      </w:r>
      <w:r>
        <w:rPr>
          <w:szCs w:val="24"/>
        </w:rPr>
        <w:t xml:space="preserve">И НАУКИ </w:t>
      </w:r>
      <w:r w:rsidRPr="00EF5E28">
        <w:rPr>
          <w:rFonts w:eastAsia="Batang"/>
          <w:szCs w:val="24"/>
        </w:rPr>
        <w:t>РОССИЙСКОЙ ФЕДЕРАЦИИ</w:t>
      </w:r>
    </w:p>
    <w:p w:rsidR="00C16B5C" w:rsidRPr="00EF5E28" w:rsidRDefault="00C16B5C" w:rsidP="00C16B5C">
      <w:pPr>
        <w:jc w:val="center"/>
        <w:rPr>
          <w:rFonts w:eastAsia="Batang"/>
        </w:rPr>
      </w:pPr>
      <w:r w:rsidRPr="00EF5E28">
        <w:rPr>
          <w:rFonts w:eastAsia="Batang"/>
        </w:rPr>
        <w:t xml:space="preserve">Федеральное государственное автономное образовательное учреждение </w:t>
      </w:r>
    </w:p>
    <w:p w:rsidR="00C16B5C" w:rsidRPr="00EF5E28" w:rsidRDefault="00C16B5C" w:rsidP="00C16B5C">
      <w:pPr>
        <w:shd w:val="clear" w:color="auto" w:fill="FFFFFF"/>
        <w:jc w:val="center"/>
        <w:rPr>
          <w:rFonts w:eastAsia="Batang"/>
        </w:rPr>
      </w:pPr>
      <w:r w:rsidRPr="00EF5E28">
        <w:rPr>
          <w:rFonts w:eastAsia="Batang"/>
        </w:rPr>
        <w:t>высшего  образования</w:t>
      </w:r>
    </w:p>
    <w:p w:rsidR="00C16B5C" w:rsidRPr="00EF5E28" w:rsidRDefault="00C16B5C" w:rsidP="00C16B5C">
      <w:pPr>
        <w:shd w:val="clear" w:color="auto" w:fill="FFFFFF"/>
        <w:jc w:val="center"/>
        <w:rPr>
          <w:rFonts w:eastAsia="Batang"/>
          <w:b/>
          <w:bCs/>
          <w:sz w:val="28"/>
          <w:szCs w:val="28"/>
        </w:rPr>
      </w:pPr>
      <w:r w:rsidRPr="00EF5E28">
        <w:rPr>
          <w:rFonts w:eastAsia="Batang"/>
          <w:b/>
          <w:bCs/>
          <w:sz w:val="28"/>
          <w:szCs w:val="28"/>
        </w:rPr>
        <w:t>«Дальневосточный федеральный университет»</w:t>
      </w:r>
    </w:p>
    <w:p w:rsidR="00C16B5C" w:rsidRPr="00EF5E28" w:rsidRDefault="00C16B5C" w:rsidP="00C16B5C">
      <w:pPr>
        <w:shd w:val="clear" w:color="auto" w:fill="FFFFFF"/>
        <w:jc w:val="center"/>
        <w:rPr>
          <w:rFonts w:eastAsia="Batang"/>
          <w:bCs/>
          <w:sz w:val="28"/>
          <w:szCs w:val="28"/>
        </w:rPr>
      </w:pPr>
      <w:r w:rsidRPr="00EF5E28">
        <w:rPr>
          <w:rFonts w:eastAsia="Batang"/>
          <w:bCs/>
          <w:sz w:val="28"/>
          <w:szCs w:val="28"/>
        </w:rPr>
        <w:t>(ДВФУ)</w:t>
      </w:r>
    </w:p>
    <w:p w:rsidR="00C16B5C" w:rsidRPr="00EF5E28" w:rsidRDefault="00C16B5C" w:rsidP="00C16B5C">
      <w:pPr>
        <w:rPr>
          <w:rFonts w:eastAsia="Batang"/>
          <w:sz w:val="20"/>
          <w:szCs w:val="20"/>
        </w:rPr>
      </w:pPr>
    </w:p>
    <w:p w:rsidR="00C16B5C" w:rsidRPr="00EF5E28" w:rsidRDefault="00B14006" w:rsidP="00C16B5C">
      <w:pPr>
        <w:jc w:val="center"/>
        <w:rPr>
          <w:rFonts w:eastAsia="Batang"/>
          <w:b/>
          <w:bCs/>
          <w:caps/>
        </w:rPr>
      </w:pPr>
      <w:r>
        <w:rPr>
          <w:rFonts w:eastAsia="Times New Roman"/>
          <w:b/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-71755</wp:posOffset>
                </wp:positionV>
                <wp:extent cx="5943600" cy="0"/>
                <wp:effectExtent l="33655" t="35560" r="33020" b="40640"/>
                <wp:wrapNone/>
                <wp:docPr id="3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5.65pt" to="468pt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" strokeweight="5pt">
                <v:stroke linestyle="thickThin"/>
              </v:line>
            </w:pict>
          </mc:Fallback>
        </mc:AlternateContent>
      </w:r>
      <w:r w:rsidR="00C16B5C" w:rsidRPr="00EF5E28">
        <w:rPr>
          <w:rFonts w:eastAsia="Batang"/>
          <w:b/>
          <w:bCs/>
          <w:caps/>
        </w:rPr>
        <w:t>вОСТОЧНЫЙ ИНСТИТУТ – ШКОЛА РЕГИОНАЛЬНЫХ И МЕЖДУНАРОДНЫХ ИССЛЕДОВАНИЙ</w:t>
      </w:r>
    </w:p>
    <w:p w:rsidR="00C16B5C" w:rsidRPr="00EF5E28" w:rsidRDefault="00C16B5C" w:rsidP="00C16B5C">
      <w:pPr>
        <w:tabs>
          <w:tab w:val="left" w:pos="709"/>
        </w:tabs>
        <w:suppressAutoHyphens/>
        <w:jc w:val="center"/>
        <w:rPr>
          <w:rFonts w:eastAsia="Times New Roman"/>
          <w:b/>
          <w:caps/>
          <w:sz w:val="28"/>
          <w:szCs w:val="28"/>
        </w:rPr>
      </w:pPr>
    </w:p>
    <w:p w:rsidR="00C16B5C" w:rsidRPr="00EF5E28" w:rsidRDefault="00C16B5C" w:rsidP="00C16B5C">
      <w:pPr>
        <w:tabs>
          <w:tab w:val="left" w:pos="709"/>
        </w:tabs>
        <w:suppressAutoHyphens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C16B5C" w:rsidRPr="00EF5E28" w:rsidRDefault="00C16B5C" w:rsidP="00C16B5C">
      <w:pPr>
        <w:tabs>
          <w:tab w:val="left" w:pos="709"/>
        </w:tabs>
        <w:suppressAutoHyphens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C16B5C" w:rsidRPr="00EF5E28" w:rsidRDefault="00C16B5C" w:rsidP="00C16B5C">
      <w:pPr>
        <w:tabs>
          <w:tab w:val="left" w:pos="709"/>
        </w:tabs>
        <w:suppressAutoHyphens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C16B5C" w:rsidRPr="00EF5E28" w:rsidRDefault="00C16B5C" w:rsidP="00C16B5C">
      <w:pPr>
        <w:tabs>
          <w:tab w:val="left" w:pos="709"/>
        </w:tabs>
        <w:suppressAutoHyphens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C16B5C" w:rsidRPr="00EF5E28" w:rsidRDefault="00C16B5C" w:rsidP="00C16B5C">
      <w:pPr>
        <w:tabs>
          <w:tab w:val="left" w:pos="709"/>
        </w:tabs>
        <w:suppressAutoHyphens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C16B5C" w:rsidRPr="00EF5E28" w:rsidRDefault="00C16B5C" w:rsidP="00C16B5C">
      <w:pPr>
        <w:tabs>
          <w:tab w:val="left" w:pos="709"/>
        </w:tabs>
        <w:suppressAutoHyphens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C16B5C" w:rsidRPr="00EF5E28" w:rsidRDefault="00C16B5C" w:rsidP="00C16B5C">
      <w:pPr>
        <w:tabs>
          <w:tab w:val="left" w:pos="709"/>
        </w:tabs>
        <w:suppressAutoHyphens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C16B5C" w:rsidRPr="00EF5E28" w:rsidRDefault="00C16B5C" w:rsidP="00C16B5C">
      <w:pPr>
        <w:tabs>
          <w:tab w:val="left" w:pos="709"/>
        </w:tabs>
        <w:suppressAutoHyphens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C16B5C" w:rsidRPr="00EF5E28" w:rsidRDefault="00C16B5C" w:rsidP="00C16B5C">
      <w:pPr>
        <w:tabs>
          <w:tab w:val="left" w:pos="709"/>
        </w:tabs>
        <w:suppressAutoHyphens/>
        <w:jc w:val="center"/>
        <w:rPr>
          <w:rFonts w:eastAsia="Times New Roman"/>
          <w:b/>
          <w:caps/>
          <w:sz w:val="28"/>
          <w:szCs w:val="28"/>
        </w:rPr>
      </w:pPr>
      <w:r w:rsidRPr="00EF5E28">
        <w:rPr>
          <w:rFonts w:eastAsia="Times New Roman"/>
          <w:b/>
          <w:caps/>
          <w:sz w:val="28"/>
          <w:szCs w:val="28"/>
        </w:rPr>
        <w:t xml:space="preserve">ФОНД ОЦЕНОЧНЫХ СРЕДСТВ </w:t>
      </w:r>
    </w:p>
    <w:p w:rsidR="00C16B5C" w:rsidRPr="00EF5E28" w:rsidRDefault="00C16B5C" w:rsidP="00C16B5C">
      <w:pPr>
        <w:jc w:val="center"/>
        <w:rPr>
          <w:rFonts w:eastAsia="Batang"/>
          <w:b/>
          <w:sz w:val="28"/>
          <w:szCs w:val="28"/>
        </w:rPr>
      </w:pPr>
      <w:r w:rsidRPr="00EF5E28">
        <w:rPr>
          <w:rFonts w:eastAsia="Times New Roman"/>
          <w:b/>
          <w:sz w:val="28"/>
          <w:szCs w:val="28"/>
        </w:rPr>
        <w:t xml:space="preserve">по </w:t>
      </w:r>
      <w:r w:rsidRPr="00EF5E28">
        <w:rPr>
          <w:rFonts w:eastAsia="Batang"/>
          <w:b/>
          <w:sz w:val="28"/>
          <w:szCs w:val="28"/>
        </w:rPr>
        <w:t>ПРОИЗВОДСТВЕННОЙ ПРАКТИКЕ</w:t>
      </w:r>
    </w:p>
    <w:p w:rsidR="00C16B5C" w:rsidRPr="00EF5E28" w:rsidRDefault="00C16B5C" w:rsidP="00C16B5C">
      <w:pPr>
        <w:jc w:val="center"/>
        <w:rPr>
          <w:rFonts w:eastAsia="Batang"/>
          <w:b/>
          <w:sz w:val="28"/>
          <w:szCs w:val="28"/>
        </w:rPr>
      </w:pPr>
    </w:p>
    <w:p w:rsidR="00C16B5C" w:rsidRPr="00EF5E28" w:rsidRDefault="00C16B5C" w:rsidP="00C16B5C">
      <w:pPr>
        <w:jc w:val="center"/>
        <w:rPr>
          <w:rFonts w:eastAsia="Batang"/>
          <w:b/>
          <w:sz w:val="28"/>
          <w:szCs w:val="28"/>
        </w:rPr>
      </w:pPr>
      <w:r w:rsidRPr="00EF5E28">
        <w:rPr>
          <w:rFonts w:eastAsia="Batang"/>
          <w:b/>
          <w:sz w:val="28"/>
          <w:szCs w:val="28"/>
        </w:rPr>
        <w:t>ПРАКТИКА ПО ПОЛУЧЕНИЮ П</w:t>
      </w:r>
      <w:r>
        <w:rPr>
          <w:rFonts w:eastAsia="Batang"/>
          <w:b/>
          <w:sz w:val="28"/>
          <w:szCs w:val="28"/>
        </w:rPr>
        <w:t xml:space="preserve">РОФЕССИОНАЛЬНЫХ УМЕНИЙ И ОПЫТА </w:t>
      </w:r>
      <w:r w:rsidRPr="00EF5E28">
        <w:rPr>
          <w:rFonts w:eastAsia="Batang"/>
          <w:b/>
          <w:sz w:val="28"/>
          <w:szCs w:val="28"/>
        </w:rPr>
        <w:t xml:space="preserve">НАУЧНО-ИССЛЕДОВАТЕЛЬСКОЙ ДЕЯТЕЛЬНОСТИ </w:t>
      </w:r>
    </w:p>
    <w:p w:rsidR="00C16B5C" w:rsidRPr="00EF5E28" w:rsidRDefault="00C16B5C" w:rsidP="00C16B5C">
      <w:pPr>
        <w:jc w:val="center"/>
        <w:rPr>
          <w:rFonts w:eastAsia="Batang"/>
          <w:b/>
          <w:sz w:val="28"/>
          <w:szCs w:val="28"/>
        </w:rPr>
      </w:pPr>
    </w:p>
    <w:p w:rsidR="00C16B5C" w:rsidRPr="00EF5E28" w:rsidRDefault="00C16B5C" w:rsidP="00C16B5C">
      <w:pPr>
        <w:tabs>
          <w:tab w:val="left" w:pos="709"/>
        </w:tabs>
        <w:suppressAutoHyphens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Направление подготовки 58.03.01</w:t>
      </w:r>
      <w:r w:rsidRPr="00EF5E28">
        <w:rPr>
          <w:rFonts w:eastAsia="Times New Roman"/>
          <w:b/>
          <w:bCs/>
          <w:sz w:val="28"/>
          <w:szCs w:val="28"/>
        </w:rPr>
        <w:t xml:space="preserve"> Востоковедение и африканистика</w:t>
      </w:r>
    </w:p>
    <w:p w:rsidR="00C16B5C" w:rsidRPr="00EF5E28" w:rsidRDefault="00C16B5C" w:rsidP="00C16B5C">
      <w:pPr>
        <w:rPr>
          <w:rFonts w:eastAsia="Batang"/>
          <w:b/>
          <w:sz w:val="28"/>
          <w:szCs w:val="28"/>
        </w:rPr>
      </w:pPr>
      <w:r w:rsidRPr="00EF5E28">
        <w:rPr>
          <w:rFonts w:eastAsia="Batang"/>
          <w:b/>
          <w:sz w:val="28"/>
          <w:szCs w:val="28"/>
        </w:rPr>
        <w:t>Профиль «</w:t>
      </w:r>
      <w:r w:rsidRPr="000E11F9">
        <w:rPr>
          <w:b/>
          <w:bCs/>
          <w:sz w:val="28"/>
          <w:szCs w:val="28"/>
          <w:lang w:eastAsia="ar-SA"/>
        </w:rPr>
        <w:t xml:space="preserve">Языки </w:t>
      </w:r>
      <w:r>
        <w:rPr>
          <w:b/>
          <w:bCs/>
          <w:sz w:val="28"/>
          <w:szCs w:val="28"/>
          <w:lang w:eastAsia="ar-SA"/>
        </w:rPr>
        <w:t>и литературы стран</w:t>
      </w:r>
      <w:r w:rsidRPr="000E11F9">
        <w:rPr>
          <w:b/>
          <w:bCs/>
          <w:sz w:val="28"/>
          <w:szCs w:val="28"/>
          <w:lang w:eastAsia="ar-SA"/>
        </w:rPr>
        <w:t xml:space="preserve"> Азии и Африки (Китай)</w:t>
      </w:r>
      <w:r w:rsidRPr="00EF5E28">
        <w:rPr>
          <w:rFonts w:eastAsia="Batang"/>
          <w:b/>
          <w:sz w:val="28"/>
          <w:szCs w:val="28"/>
        </w:rPr>
        <w:t>»</w:t>
      </w:r>
    </w:p>
    <w:p w:rsidR="00C16B5C" w:rsidRPr="00EF5E28" w:rsidRDefault="00C16B5C" w:rsidP="00C16B5C">
      <w:pPr>
        <w:outlineLvl w:val="5"/>
        <w:rPr>
          <w:rFonts w:eastAsia="Times New Roman"/>
          <w:b/>
          <w:bCs/>
          <w:sz w:val="28"/>
          <w:szCs w:val="28"/>
        </w:rPr>
      </w:pPr>
      <w:r w:rsidRPr="00EF5E28">
        <w:rPr>
          <w:rFonts w:eastAsia="Times New Roman"/>
          <w:b/>
          <w:bCs/>
          <w:sz w:val="28"/>
          <w:szCs w:val="28"/>
        </w:rPr>
        <w:t>Форма подготовки очная</w:t>
      </w:r>
    </w:p>
    <w:p w:rsidR="00C16B5C" w:rsidRPr="00EF5E28" w:rsidRDefault="00C16B5C" w:rsidP="00C16B5C">
      <w:pPr>
        <w:tabs>
          <w:tab w:val="left" w:pos="709"/>
        </w:tabs>
        <w:suppressAutoHyphens/>
        <w:jc w:val="center"/>
        <w:rPr>
          <w:rFonts w:eastAsia="Times New Roman"/>
          <w:caps/>
          <w:sz w:val="28"/>
          <w:szCs w:val="28"/>
        </w:rPr>
      </w:pPr>
    </w:p>
    <w:p w:rsidR="00C16B5C" w:rsidRPr="00EF5E28" w:rsidRDefault="00C16B5C" w:rsidP="00C16B5C">
      <w:pPr>
        <w:tabs>
          <w:tab w:val="left" w:pos="709"/>
        </w:tabs>
        <w:suppressAutoHyphens/>
        <w:jc w:val="center"/>
        <w:rPr>
          <w:rFonts w:eastAsia="Times New Roman"/>
          <w:caps/>
          <w:sz w:val="28"/>
          <w:szCs w:val="28"/>
        </w:rPr>
      </w:pPr>
    </w:p>
    <w:p w:rsidR="00C16B5C" w:rsidRPr="00EF5E28" w:rsidRDefault="00C16B5C" w:rsidP="00C16B5C">
      <w:pPr>
        <w:tabs>
          <w:tab w:val="left" w:pos="709"/>
        </w:tabs>
        <w:suppressAutoHyphens/>
        <w:jc w:val="center"/>
        <w:rPr>
          <w:rFonts w:eastAsia="Times New Roman"/>
          <w:caps/>
          <w:sz w:val="28"/>
          <w:szCs w:val="28"/>
        </w:rPr>
      </w:pPr>
    </w:p>
    <w:p w:rsidR="00C16B5C" w:rsidRPr="00EF5E28" w:rsidRDefault="00C16B5C" w:rsidP="00C16B5C">
      <w:pPr>
        <w:tabs>
          <w:tab w:val="left" w:pos="709"/>
        </w:tabs>
        <w:suppressAutoHyphens/>
        <w:jc w:val="center"/>
        <w:rPr>
          <w:rFonts w:eastAsia="Times New Roman"/>
          <w:caps/>
          <w:sz w:val="28"/>
          <w:szCs w:val="28"/>
        </w:rPr>
      </w:pPr>
    </w:p>
    <w:p w:rsidR="00C16B5C" w:rsidRPr="00EF5E28" w:rsidRDefault="00C16B5C" w:rsidP="00C16B5C">
      <w:pPr>
        <w:tabs>
          <w:tab w:val="left" w:pos="709"/>
        </w:tabs>
        <w:suppressAutoHyphens/>
        <w:jc w:val="center"/>
        <w:rPr>
          <w:rFonts w:eastAsia="Times New Roman"/>
          <w:caps/>
          <w:sz w:val="28"/>
          <w:szCs w:val="28"/>
        </w:rPr>
      </w:pPr>
    </w:p>
    <w:p w:rsidR="00C16B5C" w:rsidRPr="00EF5E28" w:rsidRDefault="00C16B5C" w:rsidP="00C16B5C">
      <w:pPr>
        <w:tabs>
          <w:tab w:val="left" w:pos="709"/>
        </w:tabs>
        <w:suppressAutoHyphens/>
        <w:jc w:val="center"/>
        <w:rPr>
          <w:rFonts w:eastAsia="Times New Roman"/>
          <w:caps/>
          <w:sz w:val="28"/>
          <w:szCs w:val="28"/>
        </w:rPr>
      </w:pPr>
    </w:p>
    <w:p w:rsidR="00C16B5C" w:rsidRPr="00EF5E28" w:rsidRDefault="00C16B5C" w:rsidP="00C16B5C">
      <w:pPr>
        <w:tabs>
          <w:tab w:val="left" w:pos="709"/>
        </w:tabs>
        <w:suppressAutoHyphens/>
        <w:jc w:val="center"/>
        <w:rPr>
          <w:rFonts w:eastAsia="Times New Roman"/>
          <w:caps/>
          <w:sz w:val="28"/>
          <w:szCs w:val="28"/>
        </w:rPr>
      </w:pPr>
    </w:p>
    <w:p w:rsidR="00C16B5C" w:rsidRPr="00EF5E28" w:rsidRDefault="00C16B5C" w:rsidP="00C16B5C">
      <w:pPr>
        <w:tabs>
          <w:tab w:val="left" w:pos="709"/>
        </w:tabs>
        <w:suppressAutoHyphens/>
        <w:jc w:val="center"/>
        <w:rPr>
          <w:rFonts w:eastAsia="Times New Roman"/>
          <w:b/>
          <w:caps/>
          <w:sz w:val="28"/>
          <w:szCs w:val="28"/>
        </w:rPr>
      </w:pPr>
      <w:r w:rsidRPr="00EF5E28">
        <w:rPr>
          <w:rFonts w:eastAsia="Times New Roman"/>
          <w:b/>
          <w:sz w:val="28"/>
          <w:szCs w:val="28"/>
        </w:rPr>
        <w:t>Владивосток</w:t>
      </w:r>
    </w:p>
    <w:p w:rsidR="00C16B5C" w:rsidRPr="00EF5E28" w:rsidRDefault="00C16B5C" w:rsidP="00C16B5C">
      <w:pPr>
        <w:tabs>
          <w:tab w:val="left" w:pos="709"/>
        </w:tabs>
        <w:suppressAutoHyphens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>2018</w:t>
      </w:r>
      <w:r w:rsidRPr="00EF5E28">
        <w:rPr>
          <w:rFonts w:eastAsia="Times New Roman"/>
          <w:b/>
          <w:caps/>
          <w:sz w:val="28"/>
          <w:szCs w:val="28"/>
        </w:rPr>
        <w:t xml:space="preserve"> </w:t>
      </w:r>
    </w:p>
    <w:p w:rsidR="00C16B5C" w:rsidRPr="00EF5E28" w:rsidRDefault="00C16B5C" w:rsidP="00C16B5C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Batang"/>
          <w:b/>
          <w:sz w:val="28"/>
          <w:szCs w:val="28"/>
        </w:rPr>
      </w:pPr>
      <w:r w:rsidRPr="00EF5E28">
        <w:rPr>
          <w:rFonts w:eastAsia="Times New Roman"/>
          <w:b/>
          <w:sz w:val="28"/>
          <w:szCs w:val="28"/>
        </w:rPr>
        <w:br w:type="page"/>
      </w:r>
      <w:r w:rsidRPr="00EF5E28">
        <w:rPr>
          <w:rFonts w:eastAsia="Batang"/>
          <w:b/>
          <w:bCs/>
          <w:sz w:val="28"/>
          <w:szCs w:val="28"/>
          <w:lang w:eastAsia="ko-KR"/>
        </w:rPr>
        <w:lastRenderedPageBreak/>
        <w:t xml:space="preserve">Паспорт фонда оценочных средств по производственной практике </w:t>
      </w:r>
      <w:r w:rsidRPr="00EF5E28">
        <w:rPr>
          <w:rFonts w:eastAsia="Batang"/>
          <w:b/>
          <w:sz w:val="28"/>
          <w:szCs w:val="28"/>
        </w:rPr>
        <w:t xml:space="preserve">(практике по получению профессиональных умений и опыта научно-исследовательской </w:t>
      </w:r>
      <w:r>
        <w:rPr>
          <w:rFonts w:eastAsia="Batang"/>
          <w:b/>
          <w:sz w:val="28"/>
          <w:szCs w:val="28"/>
        </w:rPr>
        <w:t xml:space="preserve">деятельности 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7"/>
        <w:gridCol w:w="1074"/>
        <w:gridCol w:w="6136"/>
      </w:tblGrid>
      <w:tr w:rsidR="00C16B5C" w:rsidRPr="008F297F" w:rsidTr="008D2F93">
        <w:trPr>
          <w:jc w:val="center"/>
        </w:trPr>
        <w:tc>
          <w:tcPr>
            <w:tcW w:w="1267" w:type="pct"/>
          </w:tcPr>
          <w:p w:rsidR="00C16B5C" w:rsidRPr="009F0AB1" w:rsidRDefault="00C16B5C" w:rsidP="008D2F93">
            <w:pPr>
              <w:spacing w:before="100" w:beforeAutospacing="1" w:after="100" w:afterAutospacing="1"/>
              <w:jc w:val="center"/>
              <w:rPr>
                <w:b/>
                <w:szCs w:val="24"/>
              </w:rPr>
            </w:pPr>
            <w:r w:rsidRPr="009F0AB1">
              <w:rPr>
                <w:b/>
                <w:szCs w:val="24"/>
              </w:rPr>
              <w:t>Код и формулировка компетенции</w:t>
            </w:r>
          </w:p>
        </w:tc>
        <w:tc>
          <w:tcPr>
            <w:tcW w:w="3733" w:type="pct"/>
            <w:gridSpan w:val="2"/>
          </w:tcPr>
          <w:p w:rsidR="00C16B5C" w:rsidRPr="009F0AB1" w:rsidRDefault="00C16B5C" w:rsidP="008D2F93">
            <w:pPr>
              <w:spacing w:before="100" w:beforeAutospacing="1" w:after="100" w:afterAutospacing="1"/>
              <w:ind w:firstLine="284"/>
              <w:jc w:val="both"/>
              <w:rPr>
                <w:b/>
                <w:szCs w:val="24"/>
              </w:rPr>
            </w:pPr>
            <w:r w:rsidRPr="009F0AB1">
              <w:rPr>
                <w:b/>
                <w:szCs w:val="24"/>
              </w:rPr>
              <w:t>Этапы формирования компетенции</w:t>
            </w:r>
          </w:p>
        </w:tc>
      </w:tr>
      <w:tr w:rsidR="00C16B5C" w:rsidRPr="008F297F" w:rsidTr="008D2F93">
        <w:trPr>
          <w:trHeight w:val="430"/>
          <w:jc w:val="center"/>
        </w:trPr>
        <w:tc>
          <w:tcPr>
            <w:tcW w:w="1267" w:type="pct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Default="00C16B5C" w:rsidP="008D2F93">
            <w:pPr>
              <w:rPr>
                <w:szCs w:val="24"/>
              </w:rPr>
            </w:pPr>
            <w:r>
              <w:rPr>
                <w:szCs w:val="24"/>
              </w:rPr>
              <w:t xml:space="preserve">ПК-1 </w:t>
            </w:r>
          </w:p>
          <w:p w:rsidR="00C16B5C" w:rsidRPr="00F904D4" w:rsidRDefault="00C16B5C" w:rsidP="008D2F93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F904D4">
              <w:rPr>
                <w:szCs w:val="24"/>
              </w:rPr>
              <w:t>владение теоретическими основами организации и планирования научно-исследовательской работы</w:t>
            </w: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A768F" w:rsidRDefault="00C16B5C" w:rsidP="008D2F93">
            <w:pPr>
              <w:jc w:val="both"/>
              <w:rPr>
                <w:szCs w:val="24"/>
              </w:rPr>
            </w:pPr>
            <w:r w:rsidRPr="00DA768F">
              <w:rPr>
                <w:szCs w:val="24"/>
              </w:rPr>
              <w:t>Знает</w:t>
            </w:r>
          </w:p>
        </w:tc>
        <w:tc>
          <w:tcPr>
            <w:tcW w:w="31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Pr="00DA768F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теоретические</w:t>
            </w:r>
            <w:r w:rsidRPr="00F904D4">
              <w:rPr>
                <w:szCs w:val="24"/>
              </w:rPr>
              <w:t xml:space="preserve"> основ</w:t>
            </w:r>
            <w:r>
              <w:rPr>
                <w:szCs w:val="24"/>
              </w:rPr>
              <w:t>ы</w:t>
            </w:r>
            <w:r w:rsidRPr="00F904D4">
              <w:rPr>
                <w:szCs w:val="24"/>
              </w:rPr>
              <w:t xml:space="preserve"> организации и планирования научно-исследовательской работы</w:t>
            </w:r>
            <w:r w:rsidRPr="00DA768F">
              <w:rPr>
                <w:szCs w:val="24"/>
              </w:rPr>
              <w:t>.</w:t>
            </w:r>
          </w:p>
        </w:tc>
      </w:tr>
      <w:tr w:rsidR="00C16B5C" w:rsidRPr="008F297F" w:rsidTr="008D2F93">
        <w:trPr>
          <w:trHeight w:val="430"/>
          <w:jc w:val="center"/>
        </w:trPr>
        <w:tc>
          <w:tcPr>
            <w:tcW w:w="1267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8F297F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A768F" w:rsidRDefault="00C16B5C" w:rsidP="008D2F93">
            <w:pPr>
              <w:jc w:val="both"/>
              <w:rPr>
                <w:szCs w:val="24"/>
              </w:rPr>
            </w:pPr>
            <w:r w:rsidRPr="00DA768F">
              <w:rPr>
                <w:szCs w:val="24"/>
              </w:rPr>
              <w:t>Умеет</w:t>
            </w:r>
          </w:p>
        </w:tc>
        <w:tc>
          <w:tcPr>
            <w:tcW w:w="31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Default="00C16B5C" w:rsidP="008D2F93">
            <w:pPr>
              <w:jc w:val="both"/>
              <w:rPr>
                <w:szCs w:val="24"/>
              </w:rPr>
            </w:pPr>
            <w:r w:rsidRPr="00DA768F">
              <w:rPr>
                <w:szCs w:val="24"/>
              </w:rPr>
              <w:t xml:space="preserve">самостоятельно ставить и решать задачи, возникающие в ходе научно-исследовательской </w:t>
            </w:r>
            <w:r>
              <w:rPr>
                <w:szCs w:val="24"/>
              </w:rPr>
              <w:t>работы;</w:t>
            </w:r>
          </w:p>
          <w:p w:rsidR="00C16B5C" w:rsidRPr="00DA768F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- творчески применять на практике теоретические</w:t>
            </w:r>
            <w:r w:rsidRPr="00F904D4">
              <w:rPr>
                <w:szCs w:val="24"/>
              </w:rPr>
              <w:t xml:space="preserve"> основ</w:t>
            </w:r>
            <w:r>
              <w:rPr>
                <w:szCs w:val="24"/>
              </w:rPr>
              <w:t>ы</w:t>
            </w:r>
            <w:r w:rsidRPr="00F904D4">
              <w:rPr>
                <w:szCs w:val="24"/>
              </w:rPr>
              <w:t xml:space="preserve"> организации и планирования научно-исследовательской работ</w:t>
            </w:r>
            <w:r>
              <w:rPr>
                <w:szCs w:val="24"/>
              </w:rPr>
              <w:t>ы</w:t>
            </w:r>
            <w:r w:rsidRPr="00DA768F">
              <w:rPr>
                <w:szCs w:val="24"/>
              </w:rPr>
              <w:t>.</w:t>
            </w:r>
          </w:p>
        </w:tc>
      </w:tr>
      <w:tr w:rsidR="00C16B5C" w:rsidRPr="008F297F" w:rsidTr="008D2F93">
        <w:trPr>
          <w:trHeight w:val="430"/>
          <w:jc w:val="center"/>
        </w:trPr>
        <w:tc>
          <w:tcPr>
            <w:tcW w:w="1267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8F297F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A768F" w:rsidRDefault="00C16B5C" w:rsidP="008D2F93">
            <w:pPr>
              <w:jc w:val="both"/>
              <w:rPr>
                <w:szCs w:val="24"/>
              </w:rPr>
            </w:pPr>
            <w:r w:rsidRPr="00DA768F">
              <w:rPr>
                <w:szCs w:val="24"/>
              </w:rPr>
              <w:t>Владеет</w:t>
            </w:r>
          </w:p>
        </w:tc>
        <w:tc>
          <w:tcPr>
            <w:tcW w:w="31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Pr="00DA768F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способностью применять на практике теоретические</w:t>
            </w:r>
            <w:r w:rsidRPr="00F904D4">
              <w:rPr>
                <w:szCs w:val="24"/>
              </w:rPr>
              <w:t xml:space="preserve"> основ</w:t>
            </w:r>
            <w:r>
              <w:rPr>
                <w:szCs w:val="24"/>
              </w:rPr>
              <w:t>ы</w:t>
            </w:r>
            <w:r w:rsidRPr="00F904D4">
              <w:rPr>
                <w:szCs w:val="24"/>
              </w:rPr>
              <w:t xml:space="preserve"> организации и планирования научно-исследовательской работ</w:t>
            </w:r>
            <w:r>
              <w:rPr>
                <w:szCs w:val="24"/>
              </w:rPr>
              <w:t>ы</w:t>
            </w:r>
            <w:r w:rsidRPr="00DA768F">
              <w:rPr>
                <w:szCs w:val="24"/>
              </w:rPr>
              <w:t>.</w:t>
            </w:r>
          </w:p>
        </w:tc>
      </w:tr>
      <w:tr w:rsidR="00C16B5C" w:rsidRPr="008F297F" w:rsidTr="008D2F93">
        <w:trPr>
          <w:jc w:val="center"/>
        </w:trPr>
        <w:tc>
          <w:tcPr>
            <w:tcW w:w="126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6B5C" w:rsidRDefault="00C16B5C" w:rsidP="008D2F93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ПК-2</w:t>
            </w:r>
          </w:p>
          <w:p w:rsidR="00C16B5C" w:rsidRPr="00F904D4" w:rsidRDefault="00C16B5C" w:rsidP="008D2F93">
            <w:pPr>
              <w:widowControl w:val="0"/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  <w:r w:rsidRPr="00F904D4">
              <w:rPr>
                <w:szCs w:val="24"/>
              </w:rPr>
              <w:t>способность понимать, излагать и критически анализировать информацию о Востоке, свободно общаться на основном восточном языке, устно и письменно переводить с восточного языка и на восточный язык тексты политико-экономического, культурного, научного  и религиозно-философского характера</w:t>
            </w: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A768F" w:rsidRDefault="00C16B5C" w:rsidP="008D2F93">
            <w:pPr>
              <w:jc w:val="both"/>
              <w:rPr>
                <w:szCs w:val="24"/>
              </w:rPr>
            </w:pPr>
            <w:r w:rsidRPr="00DA768F">
              <w:rPr>
                <w:szCs w:val="24"/>
              </w:rPr>
              <w:t>Знает</w:t>
            </w:r>
          </w:p>
        </w:tc>
        <w:tc>
          <w:tcPr>
            <w:tcW w:w="31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- объект и предмет исследования;</w:t>
            </w:r>
          </w:p>
          <w:p w:rsidR="00C16B5C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- китайский язык для специальных целей;</w:t>
            </w:r>
          </w:p>
          <w:p w:rsidR="00C16B5C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- основы теории и практики переводатекстов на китайском языке</w:t>
            </w:r>
            <w:r w:rsidRPr="00F904D4">
              <w:rPr>
                <w:szCs w:val="24"/>
              </w:rPr>
              <w:t xml:space="preserve"> политико-экономического, культурного, научного и религиозно-философского характера</w:t>
            </w:r>
            <w:r>
              <w:rPr>
                <w:szCs w:val="24"/>
              </w:rPr>
              <w:t>.</w:t>
            </w:r>
          </w:p>
          <w:p w:rsidR="00C16B5C" w:rsidRPr="001D1CF6" w:rsidRDefault="00C16B5C" w:rsidP="008D2F93">
            <w:pPr>
              <w:jc w:val="both"/>
              <w:rPr>
                <w:szCs w:val="24"/>
              </w:rPr>
            </w:pPr>
          </w:p>
        </w:tc>
      </w:tr>
      <w:tr w:rsidR="00C16B5C" w:rsidRPr="008F297F" w:rsidTr="008D2F93">
        <w:trPr>
          <w:jc w:val="center"/>
        </w:trPr>
        <w:tc>
          <w:tcPr>
            <w:tcW w:w="126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8F297F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A768F" w:rsidRDefault="00C16B5C" w:rsidP="008D2F93">
            <w:pPr>
              <w:jc w:val="both"/>
              <w:rPr>
                <w:szCs w:val="24"/>
              </w:rPr>
            </w:pPr>
            <w:r w:rsidRPr="00DA768F">
              <w:rPr>
                <w:szCs w:val="24"/>
              </w:rPr>
              <w:t>Умеет</w:t>
            </w:r>
          </w:p>
        </w:tc>
        <w:tc>
          <w:tcPr>
            <w:tcW w:w="31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F904D4">
              <w:rPr>
                <w:szCs w:val="24"/>
              </w:rPr>
              <w:t xml:space="preserve"> понимать, излагать и критически анализировать информацию</w:t>
            </w:r>
            <w:r>
              <w:rPr>
                <w:szCs w:val="24"/>
              </w:rPr>
              <w:t>, связанную с объектом и предметом исследования;</w:t>
            </w:r>
          </w:p>
          <w:p w:rsidR="00C16B5C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- свободно общаться на китайском языке;</w:t>
            </w:r>
          </w:p>
          <w:p w:rsidR="00C16B5C" w:rsidRPr="001D1CF6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F904D4">
              <w:rPr>
                <w:szCs w:val="24"/>
              </w:rPr>
              <w:t>устно и письменно переводить с восточного языка и на восточный язык тексты политико-экономического, культурного, научного  и религиозно-философского характера</w:t>
            </w:r>
          </w:p>
        </w:tc>
      </w:tr>
      <w:tr w:rsidR="00C16B5C" w:rsidRPr="008F297F" w:rsidTr="008D2F93">
        <w:trPr>
          <w:jc w:val="center"/>
        </w:trPr>
        <w:tc>
          <w:tcPr>
            <w:tcW w:w="126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8F297F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A768F" w:rsidRDefault="00C16B5C" w:rsidP="008D2F93">
            <w:pPr>
              <w:jc w:val="both"/>
              <w:rPr>
                <w:szCs w:val="24"/>
              </w:rPr>
            </w:pPr>
            <w:r w:rsidRPr="00DA768F">
              <w:rPr>
                <w:szCs w:val="24"/>
              </w:rPr>
              <w:t>Владеет</w:t>
            </w:r>
          </w:p>
        </w:tc>
        <w:tc>
          <w:tcPr>
            <w:tcW w:w="31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-способностью </w:t>
            </w:r>
            <w:r w:rsidRPr="00F904D4">
              <w:rPr>
                <w:szCs w:val="24"/>
              </w:rPr>
              <w:t>понимать, излагать и критически анализировать информацию</w:t>
            </w:r>
            <w:r>
              <w:rPr>
                <w:szCs w:val="24"/>
              </w:rPr>
              <w:t>, связанную с объектом и предметом исследования;</w:t>
            </w:r>
          </w:p>
          <w:p w:rsidR="00C16B5C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- навыками свободного общения на китайском языке;</w:t>
            </w:r>
          </w:p>
          <w:p w:rsidR="00C16B5C" w:rsidRPr="001D1CF6" w:rsidRDefault="00C16B5C" w:rsidP="008D2F93">
            <w:pPr>
              <w:jc w:val="both"/>
              <w:rPr>
                <w:color w:val="FF0000"/>
                <w:szCs w:val="24"/>
              </w:rPr>
            </w:pPr>
            <w:r>
              <w:rPr>
                <w:szCs w:val="24"/>
              </w:rPr>
              <w:t xml:space="preserve">- навыками </w:t>
            </w:r>
            <w:r w:rsidRPr="00F904D4">
              <w:rPr>
                <w:szCs w:val="24"/>
              </w:rPr>
              <w:t>устно</w:t>
            </w:r>
            <w:r>
              <w:rPr>
                <w:szCs w:val="24"/>
              </w:rPr>
              <w:t>го</w:t>
            </w:r>
            <w:r w:rsidRPr="00F904D4">
              <w:rPr>
                <w:szCs w:val="24"/>
              </w:rPr>
              <w:t xml:space="preserve"> и письменно</w:t>
            </w:r>
            <w:r>
              <w:rPr>
                <w:szCs w:val="24"/>
              </w:rPr>
              <w:t>го</w:t>
            </w:r>
            <w:r w:rsidRPr="00F904D4">
              <w:rPr>
                <w:szCs w:val="24"/>
              </w:rPr>
              <w:t xml:space="preserve"> перевод</w:t>
            </w:r>
            <w:r>
              <w:rPr>
                <w:szCs w:val="24"/>
              </w:rPr>
              <w:t>а</w:t>
            </w:r>
            <w:r w:rsidRPr="00F904D4">
              <w:rPr>
                <w:szCs w:val="24"/>
              </w:rPr>
              <w:t xml:space="preserve"> с восточного языка и на восточный язык текст</w:t>
            </w:r>
            <w:r>
              <w:rPr>
                <w:szCs w:val="24"/>
              </w:rPr>
              <w:t>ов</w:t>
            </w:r>
            <w:r w:rsidRPr="00F904D4">
              <w:rPr>
                <w:szCs w:val="24"/>
              </w:rPr>
              <w:t xml:space="preserve"> политико-экономического, культурного, научного  и религиозно-философского характера</w:t>
            </w:r>
            <w:r>
              <w:rPr>
                <w:szCs w:val="24"/>
              </w:rPr>
              <w:t>.</w:t>
            </w:r>
          </w:p>
        </w:tc>
      </w:tr>
      <w:tr w:rsidR="00C16B5C" w:rsidRPr="001D1CF6" w:rsidTr="008D2F93">
        <w:trPr>
          <w:jc w:val="center"/>
        </w:trPr>
        <w:tc>
          <w:tcPr>
            <w:tcW w:w="126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Default="00C16B5C" w:rsidP="008D2F93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ПК-3</w:t>
            </w:r>
          </w:p>
          <w:p w:rsidR="00C16B5C" w:rsidRPr="00F904D4" w:rsidRDefault="00C16B5C" w:rsidP="008D2F93">
            <w:pPr>
              <w:widowControl w:val="0"/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  <w:r w:rsidRPr="00F904D4">
              <w:rPr>
                <w:szCs w:val="24"/>
              </w:rPr>
              <w:t>владение понятийным аппаратом востоковедных исследований</w:t>
            </w: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A768F" w:rsidRDefault="00C16B5C" w:rsidP="008D2F93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DA768F">
              <w:rPr>
                <w:szCs w:val="24"/>
              </w:rPr>
              <w:t>Знает</w:t>
            </w:r>
          </w:p>
        </w:tc>
        <w:tc>
          <w:tcPr>
            <w:tcW w:w="31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Pr="001D1CF6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понятия и термины </w:t>
            </w:r>
            <w:r w:rsidRPr="00F904D4">
              <w:rPr>
                <w:szCs w:val="24"/>
              </w:rPr>
              <w:t>востоковедных исследований</w:t>
            </w:r>
            <w:r>
              <w:rPr>
                <w:szCs w:val="24"/>
              </w:rPr>
              <w:t>.</w:t>
            </w:r>
          </w:p>
        </w:tc>
      </w:tr>
      <w:tr w:rsidR="00C16B5C" w:rsidRPr="001D1CF6" w:rsidTr="008D2F93">
        <w:trPr>
          <w:jc w:val="center"/>
        </w:trPr>
        <w:tc>
          <w:tcPr>
            <w:tcW w:w="126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8F297F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A768F" w:rsidRDefault="00C16B5C" w:rsidP="008D2F93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DA768F">
              <w:rPr>
                <w:szCs w:val="24"/>
              </w:rPr>
              <w:t>Умеет</w:t>
            </w:r>
          </w:p>
        </w:tc>
        <w:tc>
          <w:tcPr>
            <w:tcW w:w="31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Pr="001D1CF6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использовать понятия и термины </w:t>
            </w:r>
            <w:r w:rsidRPr="00F904D4">
              <w:rPr>
                <w:szCs w:val="24"/>
              </w:rPr>
              <w:t>востоковедных исследований</w:t>
            </w:r>
            <w:r>
              <w:rPr>
                <w:szCs w:val="24"/>
              </w:rPr>
              <w:t xml:space="preserve"> применительно к самостоятельной научно-исследовательской работе.</w:t>
            </w:r>
          </w:p>
        </w:tc>
      </w:tr>
      <w:tr w:rsidR="00C16B5C" w:rsidRPr="001D1CF6" w:rsidTr="008D2F93">
        <w:trPr>
          <w:jc w:val="center"/>
        </w:trPr>
        <w:tc>
          <w:tcPr>
            <w:tcW w:w="126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8F297F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A768F" w:rsidRDefault="00C16B5C" w:rsidP="008D2F93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DA768F">
              <w:rPr>
                <w:szCs w:val="24"/>
              </w:rPr>
              <w:t>Владеет</w:t>
            </w:r>
          </w:p>
        </w:tc>
        <w:tc>
          <w:tcPr>
            <w:tcW w:w="31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Pr="00F904D4" w:rsidRDefault="00C16B5C" w:rsidP="008D2F93">
            <w:pPr>
              <w:jc w:val="both"/>
              <w:rPr>
                <w:szCs w:val="24"/>
              </w:rPr>
            </w:pPr>
            <w:r w:rsidRPr="00F904D4">
              <w:rPr>
                <w:szCs w:val="24"/>
              </w:rPr>
              <w:t>понятийным аппаратом востоковедных исследований</w:t>
            </w:r>
            <w:r>
              <w:rPr>
                <w:szCs w:val="24"/>
              </w:rPr>
              <w:t>.</w:t>
            </w:r>
          </w:p>
        </w:tc>
      </w:tr>
    </w:tbl>
    <w:p w:rsidR="00C16B5C" w:rsidRDefault="00C16B5C" w:rsidP="00C16B5C">
      <w:pPr>
        <w:widowControl w:val="0"/>
        <w:tabs>
          <w:tab w:val="left" w:pos="709"/>
        </w:tabs>
        <w:spacing w:line="360" w:lineRule="auto"/>
        <w:rPr>
          <w:b/>
          <w:sz w:val="28"/>
          <w:szCs w:val="28"/>
        </w:rPr>
      </w:pPr>
    </w:p>
    <w:p w:rsidR="00C16B5C" w:rsidRPr="004E1755" w:rsidRDefault="00C16B5C" w:rsidP="00C16B5C">
      <w:pPr>
        <w:widowControl w:val="0"/>
        <w:tabs>
          <w:tab w:val="left" w:pos="709"/>
        </w:tabs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4E1755">
        <w:rPr>
          <w:b/>
          <w:sz w:val="28"/>
          <w:szCs w:val="28"/>
        </w:rPr>
        <w:lastRenderedPageBreak/>
        <w:t>Коды и этапы формирования компетенций</w:t>
      </w:r>
    </w:p>
    <w:tbl>
      <w:tblPr>
        <w:tblpPr w:leftFromText="180" w:rightFromText="180" w:bottomFromText="200" w:vertAnchor="text" w:horzAnchor="margin" w:tblpXSpec="center" w:tblpY="97"/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"/>
        <w:gridCol w:w="680"/>
        <w:gridCol w:w="1558"/>
        <w:gridCol w:w="840"/>
        <w:gridCol w:w="1142"/>
        <w:gridCol w:w="2685"/>
        <w:gridCol w:w="1560"/>
        <w:gridCol w:w="1278"/>
      </w:tblGrid>
      <w:tr w:rsidR="00C16B5C" w:rsidRPr="008F297F" w:rsidTr="008D2F93">
        <w:trPr>
          <w:trHeight w:val="315"/>
        </w:trPr>
        <w:tc>
          <w:tcPr>
            <w:tcW w:w="687" w:type="dxa"/>
            <w:gridSpan w:val="2"/>
            <w:vMerge w:val="restart"/>
            <w:tcBorders>
              <w:top w:val="single" w:sz="4" w:space="0" w:color="000000"/>
            </w:tcBorders>
          </w:tcPr>
          <w:p w:rsidR="00C16B5C" w:rsidRPr="001D1CF6" w:rsidRDefault="00C16B5C" w:rsidP="008D2F93">
            <w:pPr>
              <w:snapToGrid w:val="0"/>
              <w:jc w:val="center"/>
              <w:rPr>
                <w:szCs w:val="24"/>
              </w:rPr>
            </w:pPr>
            <w:r w:rsidRPr="001D1CF6">
              <w:rPr>
                <w:szCs w:val="24"/>
              </w:rPr>
              <w:t>№ п/п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</w:tcBorders>
          </w:tcPr>
          <w:p w:rsidR="00C16B5C" w:rsidRPr="001D1CF6" w:rsidRDefault="00C16B5C" w:rsidP="008D2F93">
            <w:pPr>
              <w:snapToGrid w:val="0"/>
              <w:jc w:val="center"/>
              <w:rPr>
                <w:szCs w:val="24"/>
              </w:rPr>
            </w:pPr>
            <w:r w:rsidRPr="001D1CF6">
              <w:rPr>
                <w:szCs w:val="24"/>
              </w:rPr>
              <w:t>Контролируемыеэтапы практики</w:t>
            </w:r>
          </w:p>
        </w:tc>
        <w:tc>
          <w:tcPr>
            <w:tcW w:w="4667" w:type="dxa"/>
            <w:gridSpan w:val="3"/>
            <w:vMerge w:val="restart"/>
            <w:tcBorders>
              <w:top w:val="single" w:sz="4" w:space="0" w:color="000000"/>
            </w:tcBorders>
          </w:tcPr>
          <w:p w:rsidR="00C16B5C" w:rsidRPr="001D1CF6" w:rsidRDefault="00C16B5C" w:rsidP="008D2F93">
            <w:pPr>
              <w:snapToGrid w:val="0"/>
              <w:jc w:val="center"/>
              <w:rPr>
                <w:szCs w:val="24"/>
              </w:rPr>
            </w:pPr>
          </w:p>
          <w:p w:rsidR="00C16B5C" w:rsidRPr="001D1CF6" w:rsidRDefault="00C16B5C" w:rsidP="008D2F93">
            <w:pPr>
              <w:snapToGrid w:val="0"/>
              <w:jc w:val="center"/>
              <w:rPr>
                <w:szCs w:val="24"/>
              </w:rPr>
            </w:pPr>
            <w:r w:rsidRPr="001D1CF6">
              <w:rPr>
                <w:szCs w:val="24"/>
              </w:rPr>
              <w:t xml:space="preserve">Коды и этапы формирования компетенций 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</w:tcBorders>
          </w:tcPr>
          <w:p w:rsidR="00C16B5C" w:rsidRPr="001D1CF6" w:rsidRDefault="00C16B5C" w:rsidP="008D2F93">
            <w:pPr>
              <w:snapToGrid w:val="0"/>
              <w:jc w:val="center"/>
              <w:rPr>
                <w:color w:val="000000"/>
                <w:szCs w:val="24"/>
              </w:rPr>
            </w:pPr>
            <w:r w:rsidRPr="001D1CF6">
              <w:rPr>
                <w:color w:val="000000"/>
                <w:szCs w:val="24"/>
              </w:rPr>
              <w:t>Оценочные средства - наименование</w:t>
            </w:r>
          </w:p>
        </w:tc>
      </w:tr>
      <w:tr w:rsidR="00C16B5C" w:rsidRPr="008F297F" w:rsidTr="008D2F93">
        <w:trPr>
          <w:trHeight w:val="791"/>
        </w:trPr>
        <w:tc>
          <w:tcPr>
            <w:tcW w:w="687" w:type="dxa"/>
            <w:gridSpan w:val="2"/>
            <w:vMerge/>
            <w:tcBorders>
              <w:top w:val="single" w:sz="4" w:space="0" w:color="000000"/>
            </w:tcBorders>
            <w:vAlign w:val="center"/>
          </w:tcPr>
          <w:p w:rsidR="00C16B5C" w:rsidRPr="001D1CF6" w:rsidRDefault="00C16B5C" w:rsidP="008D2F93">
            <w:pPr>
              <w:rPr>
                <w:szCs w:val="24"/>
              </w:rPr>
            </w:pPr>
          </w:p>
        </w:tc>
        <w:tc>
          <w:tcPr>
            <w:tcW w:w="1558" w:type="dxa"/>
            <w:vMerge/>
            <w:tcBorders>
              <w:top w:val="single" w:sz="4" w:space="0" w:color="000000"/>
            </w:tcBorders>
            <w:vAlign w:val="center"/>
          </w:tcPr>
          <w:p w:rsidR="00C16B5C" w:rsidRPr="001D1CF6" w:rsidRDefault="00C16B5C" w:rsidP="008D2F93">
            <w:pPr>
              <w:rPr>
                <w:szCs w:val="24"/>
              </w:rPr>
            </w:pPr>
          </w:p>
        </w:tc>
        <w:tc>
          <w:tcPr>
            <w:tcW w:w="4667" w:type="dxa"/>
            <w:gridSpan w:val="3"/>
            <w:vMerge/>
            <w:tcBorders>
              <w:top w:val="single" w:sz="4" w:space="0" w:color="000000"/>
            </w:tcBorders>
            <w:vAlign w:val="center"/>
          </w:tcPr>
          <w:p w:rsidR="00C16B5C" w:rsidRPr="001D1CF6" w:rsidRDefault="00C16B5C" w:rsidP="008D2F93">
            <w:pPr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C16B5C" w:rsidRPr="001D1CF6" w:rsidRDefault="00C16B5C" w:rsidP="008D2F93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Т</w:t>
            </w:r>
            <w:r w:rsidRPr="001D1CF6">
              <w:rPr>
                <w:szCs w:val="24"/>
              </w:rPr>
              <w:t>екущий контроль</w:t>
            </w:r>
          </w:p>
        </w:tc>
        <w:tc>
          <w:tcPr>
            <w:tcW w:w="1278" w:type="dxa"/>
            <w:tcBorders>
              <w:top w:val="single" w:sz="4" w:space="0" w:color="000000"/>
            </w:tcBorders>
          </w:tcPr>
          <w:p w:rsidR="00C16B5C" w:rsidRPr="001D1CF6" w:rsidRDefault="00C16B5C" w:rsidP="008D2F93">
            <w:pPr>
              <w:snapToGrid w:val="0"/>
              <w:jc w:val="center"/>
              <w:rPr>
                <w:color w:val="000000"/>
                <w:szCs w:val="24"/>
              </w:rPr>
            </w:pPr>
            <w:r w:rsidRPr="001D1CF6">
              <w:rPr>
                <w:color w:val="000000"/>
                <w:szCs w:val="24"/>
              </w:rPr>
              <w:t>Промежуточная аттестация</w:t>
            </w:r>
          </w:p>
        </w:tc>
      </w:tr>
      <w:tr w:rsidR="00C16B5C" w:rsidRPr="008F297F" w:rsidTr="008D2F93">
        <w:trPr>
          <w:gridBefore w:val="1"/>
          <w:wBefore w:w="7" w:type="dxa"/>
          <w:trHeight w:val="315"/>
        </w:trPr>
        <w:tc>
          <w:tcPr>
            <w:tcW w:w="680" w:type="dxa"/>
            <w:vMerge w:val="restart"/>
          </w:tcPr>
          <w:p w:rsidR="00C16B5C" w:rsidRPr="001D1CF6" w:rsidRDefault="00C16B5C" w:rsidP="008D2F93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558" w:type="dxa"/>
            <w:vMerge w:val="restart"/>
          </w:tcPr>
          <w:p w:rsidR="00C16B5C" w:rsidRPr="00755A41" w:rsidRDefault="00C16B5C" w:rsidP="008D2F93">
            <w:pPr>
              <w:snapToGrid w:val="0"/>
              <w:rPr>
                <w:szCs w:val="24"/>
              </w:rPr>
            </w:pPr>
          </w:p>
          <w:p w:rsidR="00C16B5C" w:rsidRPr="00755A41" w:rsidRDefault="00C16B5C" w:rsidP="008D2F93">
            <w:pPr>
              <w:snapToGrid w:val="0"/>
              <w:rPr>
                <w:szCs w:val="24"/>
              </w:rPr>
            </w:pPr>
          </w:p>
          <w:p w:rsidR="00C16B5C" w:rsidRPr="00755A41" w:rsidRDefault="00C16B5C" w:rsidP="008D2F93">
            <w:pPr>
              <w:snapToGrid w:val="0"/>
              <w:rPr>
                <w:szCs w:val="24"/>
              </w:rPr>
            </w:pPr>
            <w:r w:rsidRPr="00755A41">
              <w:rPr>
                <w:szCs w:val="24"/>
              </w:rPr>
              <w:t xml:space="preserve">Подготовительный этап; </w:t>
            </w:r>
          </w:p>
          <w:p w:rsidR="00C16B5C" w:rsidRPr="00755A41" w:rsidRDefault="00C16B5C" w:rsidP="008D2F93">
            <w:pPr>
              <w:snapToGrid w:val="0"/>
              <w:rPr>
                <w:szCs w:val="24"/>
              </w:rPr>
            </w:pPr>
          </w:p>
        </w:tc>
        <w:tc>
          <w:tcPr>
            <w:tcW w:w="840" w:type="dxa"/>
            <w:vMerge w:val="restart"/>
            <w:tcBorders>
              <w:right w:val="single" w:sz="4" w:space="0" w:color="auto"/>
            </w:tcBorders>
            <w:vAlign w:val="center"/>
          </w:tcPr>
          <w:p w:rsidR="00C16B5C" w:rsidRPr="00755A41" w:rsidRDefault="00C16B5C" w:rsidP="008D2F93">
            <w:pPr>
              <w:rPr>
                <w:szCs w:val="24"/>
                <w:highlight w:val="yellow"/>
              </w:rPr>
            </w:pPr>
            <w:r w:rsidRPr="00755A41">
              <w:rPr>
                <w:szCs w:val="24"/>
              </w:rPr>
              <w:t>ПК-1</w:t>
            </w:r>
          </w:p>
        </w:tc>
        <w:tc>
          <w:tcPr>
            <w:tcW w:w="11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16B5C" w:rsidRPr="00755A41" w:rsidRDefault="00C16B5C" w:rsidP="008D2F93">
            <w:pPr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Знает</w:t>
            </w:r>
          </w:p>
          <w:p w:rsidR="00C16B5C" w:rsidRPr="00755A41" w:rsidRDefault="00C16B5C" w:rsidP="008D2F93">
            <w:pPr>
              <w:jc w:val="both"/>
              <w:rPr>
                <w:szCs w:val="24"/>
              </w:rPr>
            </w:pPr>
          </w:p>
          <w:p w:rsidR="00C16B5C" w:rsidRPr="00755A41" w:rsidRDefault="00C16B5C" w:rsidP="008D2F93">
            <w:pPr>
              <w:jc w:val="both"/>
              <w:rPr>
                <w:szCs w:val="24"/>
              </w:rPr>
            </w:pPr>
          </w:p>
        </w:tc>
        <w:tc>
          <w:tcPr>
            <w:tcW w:w="2685" w:type="dxa"/>
            <w:tcBorders>
              <w:bottom w:val="single" w:sz="4" w:space="0" w:color="auto"/>
            </w:tcBorders>
          </w:tcPr>
          <w:p w:rsidR="00C16B5C" w:rsidRPr="00755A41" w:rsidRDefault="00C16B5C" w:rsidP="008D2F93">
            <w:pPr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теоретические основы организации и планирования научно-исследовательской работы.</w:t>
            </w:r>
          </w:p>
        </w:tc>
        <w:tc>
          <w:tcPr>
            <w:tcW w:w="1560" w:type="dxa"/>
            <w:vMerge w:val="restart"/>
          </w:tcPr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УО-1 Собеседование с научным руководителем;</w:t>
            </w:r>
          </w:p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</w:p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</w:p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УО-1 Собеседование с научным руководителем;</w:t>
            </w:r>
          </w:p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</w:p>
          <w:p w:rsidR="00C16B5C" w:rsidRPr="00755A41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4"/>
                <w:lang w:eastAsia="ar-SA"/>
              </w:rPr>
            </w:pPr>
          </w:p>
          <w:p w:rsidR="00C16B5C" w:rsidRPr="00755A41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4"/>
                <w:lang w:eastAsia="ar-SA"/>
              </w:rPr>
            </w:pPr>
          </w:p>
          <w:p w:rsidR="00C16B5C" w:rsidRPr="00755A41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4"/>
                <w:lang w:eastAsia="ar-SA"/>
              </w:rPr>
            </w:pPr>
            <w:r w:rsidRPr="00755A41">
              <w:rPr>
                <w:szCs w:val="24"/>
                <w:lang w:eastAsia="ar-SA"/>
              </w:rPr>
              <w:t>ПР-4 Реферат Защита отчета.</w:t>
            </w:r>
          </w:p>
          <w:p w:rsidR="00C16B5C" w:rsidRPr="00755A41" w:rsidRDefault="00C16B5C" w:rsidP="008D2F93">
            <w:pPr>
              <w:snapToGrid w:val="0"/>
              <w:jc w:val="both"/>
              <w:rPr>
                <w:color w:val="000000"/>
                <w:szCs w:val="24"/>
                <w:highlight w:val="yellow"/>
              </w:rPr>
            </w:pPr>
          </w:p>
        </w:tc>
        <w:tc>
          <w:tcPr>
            <w:tcW w:w="1278" w:type="dxa"/>
            <w:vMerge w:val="restart"/>
          </w:tcPr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УО-1 Собеседование с научным руководителем;</w:t>
            </w:r>
          </w:p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</w:p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</w:p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УО-1 Собеседование с научным руководителем;</w:t>
            </w:r>
          </w:p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</w:p>
          <w:p w:rsidR="00C16B5C" w:rsidRPr="00755A41" w:rsidRDefault="00C16B5C" w:rsidP="008D2F93">
            <w:pPr>
              <w:snapToGrid w:val="0"/>
              <w:rPr>
                <w:szCs w:val="24"/>
                <w:lang w:eastAsia="ar-SA"/>
              </w:rPr>
            </w:pPr>
          </w:p>
          <w:p w:rsidR="00C16B5C" w:rsidRPr="00755A41" w:rsidRDefault="00C16B5C" w:rsidP="008D2F93">
            <w:pPr>
              <w:snapToGrid w:val="0"/>
              <w:rPr>
                <w:color w:val="000000"/>
                <w:szCs w:val="24"/>
                <w:highlight w:val="yellow"/>
              </w:rPr>
            </w:pPr>
            <w:r w:rsidRPr="00755A41">
              <w:rPr>
                <w:szCs w:val="24"/>
                <w:lang w:eastAsia="ar-SA"/>
              </w:rPr>
              <w:t>ПР-4 Реферат Защита отчета.</w:t>
            </w:r>
          </w:p>
        </w:tc>
      </w:tr>
      <w:tr w:rsidR="00C16B5C" w:rsidRPr="008F297F" w:rsidTr="008D2F93">
        <w:trPr>
          <w:gridBefore w:val="1"/>
          <w:wBefore w:w="7" w:type="dxa"/>
          <w:trHeight w:val="227"/>
        </w:trPr>
        <w:tc>
          <w:tcPr>
            <w:tcW w:w="680" w:type="dxa"/>
            <w:vMerge/>
            <w:vAlign w:val="center"/>
          </w:tcPr>
          <w:p w:rsidR="00C16B5C" w:rsidRPr="008F297F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1558" w:type="dxa"/>
            <w:vMerge/>
            <w:vAlign w:val="center"/>
          </w:tcPr>
          <w:p w:rsidR="00C16B5C" w:rsidRPr="00755A41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840" w:type="dxa"/>
            <w:vMerge/>
            <w:tcBorders>
              <w:right w:val="single" w:sz="4" w:space="0" w:color="auto"/>
            </w:tcBorders>
            <w:vAlign w:val="center"/>
          </w:tcPr>
          <w:p w:rsidR="00C16B5C" w:rsidRPr="00755A41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16B5C" w:rsidRPr="00755A41" w:rsidRDefault="00C16B5C" w:rsidP="008D2F93">
            <w:pPr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Умеет</w:t>
            </w:r>
          </w:p>
        </w:tc>
        <w:tc>
          <w:tcPr>
            <w:tcW w:w="2685" w:type="dxa"/>
            <w:tcBorders>
              <w:top w:val="single" w:sz="4" w:space="0" w:color="auto"/>
            </w:tcBorders>
          </w:tcPr>
          <w:p w:rsidR="00C16B5C" w:rsidRPr="00755A41" w:rsidRDefault="00C16B5C" w:rsidP="008D2F93">
            <w:pPr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самостоятельно ставить и решать задачи, возникающие в ходе научно-исследовательской работы;</w:t>
            </w:r>
          </w:p>
          <w:p w:rsidR="00C16B5C" w:rsidRPr="00755A41" w:rsidRDefault="00C16B5C" w:rsidP="008D2F93">
            <w:pPr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- творчески применять на практике теоретические основы организации и планирования научно-исследовательской работы.</w:t>
            </w:r>
          </w:p>
        </w:tc>
        <w:tc>
          <w:tcPr>
            <w:tcW w:w="1560" w:type="dxa"/>
            <w:vMerge/>
            <w:vAlign w:val="center"/>
          </w:tcPr>
          <w:p w:rsidR="00C16B5C" w:rsidRPr="00755A41" w:rsidRDefault="00C16B5C" w:rsidP="008D2F93">
            <w:pPr>
              <w:rPr>
                <w:color w:val="000000"/>
                <w:szCs w:val="24"/>
                <w:highlight w:val="yellow"/>
              </w:rPr>
            </w:pPr>
          </w:p>
        </w:tc>
        <w:tc>
          <w:tcPr>
            <w:tcW w:w="1278" w:type="dxa"/>
            <w:vMerge/>
            <w:vAlign w:val="center"/>
          </w:tcPr>
          <w:p w:rsidR="00C16B5C" w:rsidRPr="00755A41" w:rsidRDefault="00C16B5C" w:rsidP="008D2F93">
            <w:pPr>
              <w:rPr>
                <w:color w:val="000000"/>
                <w:szCs w:val="24"/>
                <w:highlight w:val="yellow"/>
              </w:rPr>
            </w:pPr>
          </w:p>
        </w:tc>
      </w:tr>
      <w:tr w:rsidR="00C16B5C" w:rsidRPr="008F297F" w:rsidTr="008D2F93">
        <w:trPr>
          <w:gridBefore w:val="1"/>
          <w:wBefore w:w="7" w:type="dxa"/>
          <w:trHeight w:val="227"/>
        </w:trPr>
        <w:tc>
          <w:tcPr>
            <w:tcW w:w="680" w:type="dxa"/>
            <w:vMerge/>
            <w:vAlign w:val="center"/>
          </w:tcPr>
          <w:p w:rsidR="00C16B5C" w:rsidRPr="008F297F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1558" w:type="dxa"/>
            <w:vMerge/>
            <w:vAlign w:val="center"/>
          </w:tcPr>
          <w:p w:rsidR="00C16B5C" w:rsidRPr="00755A41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840" w:type="dxa"/>
            <w:vMerge/>
            <w:tcBorders>
              <w:right w:val="single" w:sz="4" w:space="0" w:color="auto"/>
            </w:tcBorders>
            <w:vAlign w:val="center"/>
          </w:tcPr>
          <w:p w:rsidR="00C16B5C" w:rsidRPr="00755A41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16B5C" w:rsidRPr="00755A41" w:rsidRDefault="00C16B5C" w:rsidP="008D2F93">
            <w:pPr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Владеет</w:t>
            </w:r>
          </w:p>
        </w:tc>
        <w:tc>
          <w:tcPr>
            <w:tcW w:w="2685" w:type="dxa"/>
          </w:tcPr>
          <w:p w:rsidR="00C16B5C" w:rsidRPr="00755A41" w:rsidRDefault="00C16B5C" w:rsidP="008D2F93">
            <w:pPr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способностью применять на практике теоретические основы организации и планирования научно-исследовательской работы.</w:t>
            </w:r>
          </w:p>
        </w:tc>
        <w:tc>
          <w:tcPr>
            <w:tcW w:w="1560" w:type="dxa"/>
            <w:vMerge/>
            <w:vAlign w:val="center"/>
          </w:tcPr>
          <w:p w:rsidR="00C16B5C" w:rsidRPr="00755A41" w:rsidRDefault="00C16B5C" w:rsidP="008D2F93">
            <w:pPr>
              <w:rPr>
                <w:color w:val="000000"/>
                <w:szCs w:val="24"/>
                <w:highlight w:val="yellow"/>
              </w:rPr>
            </w:pPr>
          </w:p>
        </w:tc>
        <w:tc>
          <w:tcPr>
            <w:tcW w:w="1278" w:type="dxa"/>
            <w:vMerge/>
            <w:vAlign w:val="center"/>
          </w:tcPr>
          <w:p w:rsidR="00C16B5C" w:rsidRPr="00755A41" w:rsidRDefault="00C16B5C" w:rsidP="008D2F93">
            <w:pPr>
              <w:rPr>
                <w:color w:val="000000"/>
                <w:szCs w:val="24"/>
                <w:highlight w:val="yellow"/>
              </w:rPr>
            </w:pPr>
          </w:p>
        </w:tc>
      </w:tr>
      <w:tr w:rsidR="00C16B5C" w:rsidRPr="008F297F" w:rsidTr="008D2F93">
        <w:trPr>
          <w:gridBefore w:val="1"/>
          <w:wBefore w:w="7" w:type="dxa"/>
          <w:trHeight w:val="20"/>
        </w:trPr>
        <w:tc>
          <w:tcPr>
            <w:tcW w:w="680" w:type="dxa"/>
            <w:vMerge w:val="restart"/>
            <w:tcBorders>
              <w:bottom w:val="single" w:sz="4" w:space="0" w:color="000000"/>
            </w:tcBorders>
          </w:tcPr>
          <w:p w:rsidR="00C16B5C" w:rsidRPr="001D1CF6" w:rsidRDefault="00C16B5C" w:rsidP="008D2F93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558" w:type="dxa"/>
            <w:vMerge w:val="restart"/>
            <w:tcBorders>
              <w:bottom w:val="single" w:sz="4" w:space="0" w:color="000000"/>
            </w:tcBorders>
          </w:tcPr>
          <w:p w:rsidR="00C16B5C" w:rsidRPr="00755A41" w:rsidRDefault="00C16B5C" w:rsidP="008D2F93">
            <w:pPr>
              <w:snapToGrid w:val="0"/>
              <w:rPr>
                <w:szCs w:val="24"/>
              </w:rPr>
            </w:pPr>
          </w:p>
          <w:p w:rsidR="00C16B5C" w:rsidRPr="00755A41" w:rsidRDefault="00C16B5C" w:rsidP="008D2F93">
            <w:pPr>
              <w:snapToGrid w:val="0"/>
              <w:rPr>
                <w:szCs w:val="24"/>
              </w:rPr>
            </w:pPr>
            <w:r w:rsidRPr="00755A41">
              <w:rPr>
                <w:szCs w:val="24"/>
              </w:rPr>
              <w:t xml:space="preserve">Основной этап; </w:t>
            </w:r>
          </w:p>
          <w:p w:rsidR="00C16B5C" w:rsidRPr="00755A41" w:rsidRDefault="00C16B5C" w:rsidP="008D2F93">
            <w:pPr>
              <w:snapToGrid w:val="0"/>
              <w:rPr>
                <w:szCs w:val="24"/>
              </w:rPr>
            </w:pPr>
          </w:p>
        </w:tc>
        <w:tc>
          <w:tcPr>
            <w:tcW w:w="840" w:type="dxa"/>
            <w:vMerge w:val="restart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C16B5C" w:rsidRPr="00755A41" w:rsidRDefault="00C16B5C" w:rsidP="008D2F93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4"/>
                <w:highlight w:val="yellow"/>
              </w:rPr>
            </w:pPr>
            <w:r w:rsidRPr="00755A41">
              <w:rPr>
                <w:szCs w:val="24"/>
              </w:rPr>
              <w:t>ПК-2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16B5C" w:rsidRPr="00755A41" w:rsidRDefault="00C16B5C" w:rsidP="008D2F93">
            <w:pPr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Знает</w:t>
            </w:r>
          </w:p>
          <w:p w:rsidR="00C16B5C" w:rsidRPr="00755A41" w:rsidRDefault="00C16B5C" w:rsidP="008D2F93">
            <w:pPr>
              <w:jc w:val="both"/>
              <w:rPr>
                <w:szCs w:val="24"/>
              </w:rPr>
            </w:pPr>
          </w:p>
        </w:tc>
        <w:tc>
          <w:tcPr>
            <w:tcW w:w="2685" w:type="dxa"/>
          </w:tcPr>
          <w:p w:rsidR="00C16B5C" w:rsidRPr="00755A41" w:rsidRDefault="00C16B5C" w:rsidP="008D2F93">
            <w:pPr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китайский язык для специальных целей.</w:t>
            </w:r>
          </w:p>
          <w:p w:rsidR="00C16B5C" w:rsidRPr="00755A41" w:rsidRDefault="00C16B5C" w:rsidP="008D2F93">
            <w:pPr>
              <w:jc w:val="both"/>
              <w:rPr>
                <w:szCs w:val="24"/>
              </w:rPr>
            </w:pPr>
          </w:p>
          <w:p w:rsidR="00C16B5C" w:rsidRPr="00755A41" w:rsidRDefault="00C16B5C" w:rsidP="008D2F93">
            <w:pPr>
              <w:jc w:val="both"/>
              <w:rPr>
                <w:szCs w:val="24"/>
              </w:rPr>
            </w:pPr>
          </w:p>
          <w:p w:rsidR="00C16B5C" w:rsidRPr="00755A41" w:rsidRDefault="00C16B5C" w:rsidP="008D2F93">
            <w:pPr>
              <w:jc w:val="both"/>
              <w:rPr>
                <w:szCs w:val="24"/>
              </w:rPr>
            </w:pPr>
          </w:p>
        </w:tc>
        <w:tc>
          <w:tcPr>
            <w:tcW w:w="1560" w:type="dxa"/>
            <w:vMerge w:val="restart"/>
            <w:tcBorders>
              <w:bottom w:val="single" w:sz="4" w:space="0" w:color="000000"/>
            </w:tcBorders>
          </w:tcPr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УО-1 Собеседование с научным руководителем;</w:t>
            </w:r>
          </w:p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</w:p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УО-1 Собеседование с научным руководителем;</w:t>
            </w:r>
          </w:p>
          <w:p w:rsidR="00C16B5C" w:rsidRPr="00755A41" w:rsidRDefault="00C16B5C" w:rsidP="008D2F93">
            <w:pPr>
              <w:snapToGrid w:val="0"/>
              <w:jc w:val="both"/>
              <w:rPr>
                <w:szCs w:val="24"/>
                <w:lang w:eastAsia="ar-SA"/>
              </w:rPr>
            </w:pPr>
          </w:p>
          <w:p w:rsidR="00C16B5C" w:rsidRPr="00755A41" w:rsidRDefault="00C16B5C" w:rsidP="008D2F93">
            <w:pPr>
              <w:snapToGrid w:val="0"/>
              <w:jc w:val="both"/>
              <w:rPr>
                <w:szCs w:val="24"/>
                <w:lang w:eastAsia="ar-SA"/>
              </w:rPr>
            </w:pPr>
          </w:p>
          <w:p w:rsidR="00C16B5C" w:rsidRPr="00755A41" w:rsidRDefault="00C16B5C" w:rsidP="008D2F93">
            <w:pPr>
              <w:snapToGrid w:val="0"/>
              <w:jc w:val="both"/>
              <w:rPr>
                <w:color w:val="000000"/>
                <w:szCs w:val="24"/>
                <w:highlight w:val="yellow"/>
              </w:rPr>
            </w:pPr>
            <w:r w:rsidRPr="00755A41">
              <w:rPr>
                <w:szCs w:val="24"/>
                <w:lang w:eastAsia="ar-SA"/>
              </w:rPr>
              <w:t xml:space="preserve">ПР-4 Реферат </w:t>
            </w:r>
            <w:r w:rsidRPr="00755A41">
              <w:rPr>
                <w:szCs w:val="24"/>
                <w:lang w:eastAsia="ar-SA"/>
              </w:rPr>
              <w:lastRenderedPageBreak/>
              <w:t>Защита отчета.</w:t>
            </w:r>
          </w:p>
        </w:tc>
        <w:tc>
          <w:tcPr>
            <w:tcW w:w="1278" w:type="dxa"/>
            <w:vMerge w:val="restart"/>
            <w:tcBorders>
              <w:bottom w:val="single" w:sz="4" w:space="0" w:color="000000"/>
            </w:tcBorders>
          </w:tcPr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  <w:r w:rsidRPr="00755A41">
              <w:rPr>
                <w:szCs w:val="24"/>
              </w:rPr>
              <w:lastRenderedPageBreak/>
              <w:t>УО-1 Собеседование с научным руководителем;</w:t>
            </w:r>
          </w:p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</w:p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УО-1 Собеседование с научным руководителем;</w:t>
            </w:r>
          </w:p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</w:p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</w:p>
          <w:p w:rsidR="00C16B5C" w:rsidRPr="00755A41" w:rsidRDefault="00C16B5C" w:rsidP="008D2F93">
            <w:pPr>
              <w:snapToGrid w:val="0"/>
              <w:rPr>
                <w:color w:val="000000"/>
                <w:szCs w:val="24"/>
                <w:highlight w:val="yellow"/>
              </w:rPr>
            </w:pPr>
            <w:r w:rsidRPr="00755A41">
              <w:rPr>
                <w:szCs w:val="24"/>
                <w:lang w:eastAsia="ar-SA"/>
              </w:rPr>
              <w:lastRenderedPageBreak/>
              <w:t>ПР-4 Реферат Защита отчета.</w:t>
            </w:r>
          </w:p>
        </w:tc>
      </w:tr>
      <w:tr w:rsidR="00C16B5C" w:rsidRPr="008F297F" w:rsidTr="008D2F93">
        <w:trPr>
          <w:gridBefore w:val="1"/>
          <w:wBefore w:w="7" w:type="dxa"/>
          <w:trHeight w:val="20"/>
        </w:trPr>
        <w:tc>
          <w:tcPr>
            <w:tcW w:w="680" w:type="dxa"/>
            <w:vMerge/>
            <w:tcBorders>
              <w:bottom w:val="single" w:sz="4" w:space="0" w:color="000000"/>
            </w:tcBorders>
            <w:vAlign w:val="center"/>
          </w:tcPr>
          <w:p w:rsidR="00C16B5C" w:rsidRPr="008F297F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1558" w:type="dxa"/>
            <w:vMerge/>
            <w:tcBorders>
              <w:bottom w:val="single" w:sz="4" w:space="0" w:color="000000"/>
            </w:tcBorders>
            <w:vAlign w:val="center"/>
          </w:tcPr>
          <w:p w:rsidR="00C16B5C" w:rsidRPr="00755A41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840" w:type="dxa"/>
            <w:vMerge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C16B5C" w:rsidRPr="00755A41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16B5C" w:rsidRPr="00755A41" w:rsidRDefault="00C16B5C" w:rsidP="008D2F93">
            <w:pPr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Умеет</w:t>
            </w:r>
          </w:p>
        </w:tc>
        <w:tc>
          <w:tcPr>
            <w:tcW w:w="2685" w:type="dxa"/>
          </w:tcPr>
          <w:p w:rsidR="00C16B5C" w:rsidRPr="00755A41" w:rsidRDefault="00C16B5C" w:rsidP="008D2F93">
            <w:pPr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переводить и интерпретировать тексты на китайском языке политико-экономического, культурного, научного и религиозно-философского характера.</w:t>
            </w:r>
          </w:p>
        </w:tc>
        <w:tc>
          <w:tcPr>
            <w:tcW w:w="1560" w:type="dxa"/>
            <w:vMerge/>
            <w:tcBorders>
              <w:bottom w:val="single" w:sz="4" w:space="0" w:color="000000"/>
            </w:tcBorders>
            <w:vAlign w:val="center"/>
          </w:tcPr>
          <w:p w:rsidR="00C16B5C" w:rsidRPr="00755A41" w:rsidRDefault="00C16B5C" w:rsidP="008D2F93">
            <w:pPr>
              <w:rPr>
                <w:color w:val="000000"/>
                <w:szCs w:val="24"/>
                <w:highlight w:val="yellow"/>
              </w:rPr>
            </w:pPr>
          </w:p>
        </w:tc>
        <w:tc>
          <w:tcPr>
            <w:tcW w:w="1278" w:type="dxa"/>
            <w:vMerge/>
            <w:tcBorders>
              <w:bottom w:val="single" w:sz="4" w:space="0" w:color="000000"/>
            </w:tcBorders>
            <w:vAlign w:val="center"/>
          </w:tcPr>
          <w:p w:rsidR="00C16B5C" w:rsidRPr="00755A41" w:rsidRDefault="00C16B5C" w:rsidP="008D2F93">
            <w:pPr>
              <w:rPr>
                <w:color w:val="000000"/>
                <w:szCs w:val="24"/>
                <w:highlight w:val="yellow"/>
              </w:rPr>
            </w:pPr>
          </w:p>
        </w:tc>
      </w:tr>
      <w:tr w:rsidR="00C16B5C" w:rsidRPr="008F297F" w:rsidTr="008D2F93">
        <w:trPr>
          <w:gridBefore w:val="1"/>
          <w:wBefore w:w="7" w:type="dxa"/>
          <w:trHeight w:val="20"/>
        </w:trPr>
        <w:tc>
          <w:tcPr>
            <w:tcW w:w="680" w:type="dxa"/>
            <w:vMerge/>
            <w:vAlign w:val="center"/>
          </w:tcPr>
          <w:p w:rsidR="00C16B5C" w:rsidRPr="008F297F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1558" w:type="dxa"/>
            <w:vMerge/>
            <w:vAlign w:val="center"/>
          </w:tcPr>
          <w:p w:rsidR="00C16B5C" w:rsidRPr="00755A41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840" w:type="dxa"/>
            <w:vMerge/>
            <w:tcBorders>
              <w:right w:val="single" w:sz="4" w:space="0" w:color="auto"/>
            </w:tcBorders>
            <w:vAlign w:val="center"/>
          </w:tcPr>
          <w:p w:rsidR="00C16B5C" w:rsidRPr="00755A41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16B5C" w:rsidRPr="00755A41" w:rsidRDefault="00C16B5C" w:rsidP="008D2F93">
            <w:pPr>
              <w:rPr>
                <w:szCs w:val="24"/>
              </w:rPr>
            </w:pPr>
            <w:r w:rsidRPr="00755A41">
              <w:rPr>
                <w:szCs w:val="24"/>
              </w:rPr>
              <w:t>Владеет</w:t>
            </w:r>
          </w:p>
        </w:tc>
        <w:tc>
          <w:tcPr>
            <w:tcW w:w="2685" w:type="dxa"/>
          </w:tcPr>
          <w:p w:rsidR="00C16B5C" w:rsidRPr="00755A41" w:rsidRDefault="00C16B5C" w:rsidP="008D2F93">
            <w:pPr>
              <w:jc w:val="both"/>
              <w:rPr>
                <w:color w:val="FF0000"/>
                <w:szCs w:val="24"/>
              </w:rPr>
            </w:pPr>
            <w:r w:rsidRPr="00755A41">
              <w:rPr>
                <w:szCs w:val="24"/>
              </w:rPr>
              <w:t xml:space="preserve">способностью понимать, излагать и критически </w:t>
            </w:r>
            <w:r w:rsidRPr="00755A41">
              <w:rPr>
                <w:szCs w:val="24"/>
              </w:rPr>
              <w:lastRenderedPageBreak/>
              <w:t>анализировать  тексты на китайском языке политико-экономического, культурного, научного и религиозно-философского характера.</w:t>
            </w:r>
          </w:p>
        </w:tc>
        <w:tc>
          <w:tcPr>
            <w:tcW w:w="1560" w:type="dxa"/>
            <w:vMerge/>
            <w:vAlign w:val="center"/>
          </w:tcPr>
          <w:p w:rsidR="00C16B5C" w:rsidRPr="00755A41" w:rsidRDefault="00C16B5C" w:rsidP="008D2F93">
            <w:pPr>
              <w:rPr>
                <w:color w:val="000000"/>
                <w:szCs w:val="24"/>
                <w:highlight w:val="yellow"/>
              </w:rPr>
            </w:pPr>
          </w:p>
        </w:tc>
        <w:tc>
          <w:tcPr>
            <w:tcW w:w="1278" w:type="dxa"/>
            <w:vMerge/>
            <w:vAlign w:val="center"/>
          </w:tcPr>
          <w:p w:rsidR="00C16B5C" w:rsidRPr="00755A41" w:rsidRDefault="00C16B5C" w:rsidP="008D2F93">
            <w:pPr>
              <w:rPr>
                <w:color w:val="000000"/>
                <w:szCs w:val="24"/>
                <w:highlight w:val="yellow"/>
              </w:rPr>
            </w:pPr>
          </w:p>
        </w:tc>
      </w:tr>
      <w:tr w:rsidR="00C16B5C" w:rsidRPr="008F297F" w:rsidTr="008D2F93">
        <w:trPr>
          <w:gridBefore w:val="1"/>
          <w:wBefore w:w="7" w:type="dxa"/>
          <w:trHeight w:val="20"/>
        </w:trPr>
        <w:tc>
          <w:tcPr>
            <w:tcW w:w="680" w:type="dxa"/>
            <w:vMerge w:val="restart"/>
            <w:vAlign w:val="center"/>
          </w:tcPr>
          <w:p w:rsidR="00C16B5C" w:rsidRPr="008F297F" w:rsidRDefault="00C16B5C" w:rsidP="008D2F93">
            <w:pPr>
              <w:rPr>
                <w:szCs w:val="24"/>
                <w:highlight w:val="yellow"/>
              </w:rPr>
            </w:pPr>
            <w:r w:rsidRPr="00C4767E">
              <w:rPr>
                <w:szCs w:val="24"/>
              </w:rPr>
              <w:lastRenderedPageBreak/>
              <w:t>3</w:t>
            </w:r>
          </w:p>
        </w:tc>
        <w:tc>
          <w:tcPr>
            <w:tcW w:w="1558" w:type="dxa"/>
            <w:vMerge w:val="restart"/>
            <w:vAlign w:val="center"/>
          </w:tcPr>
          <w:p w:rsidR="00C16B5C" w:rsidRPr="00755A41" w:rsidRDefault="00C16B5C" w:rsidP="008D2F93">
            <w:pPr>
              <w:snapToGrid w:val="0"/>
              <w:rPr>
                <w:szCs w:val="24"/>
              </w:rPr>
            </w:pPr>
          </w:p>
          <w:p w:rsidR="00C16B5C" w:rsidRPr="00755A41" w:rsidRDefault="00C16B5C" w:rsidP="008D2F93">
            <w:pPr>
              <w:rPr>
                <w:szCs w:val="24"/>
                <w:highlight w:val="yellow"/>
              </w:rPr>
            </w:pPr>
            <w:r w:rsidRPr="00755A41">
              <w:rPr>
                <w:szCs w:val="24"/>
              </w:rPr>
              <w:t>Итоговый этап</w:t>
            </w:r>
          </w:p>
        </w:tc>
        <w:tc>
          <w:tcPr>
            <w:tcW w:w="840" w:type="dxa"/>
            <w:vMerge w:val="restart"/>
            <w:tcBorders>
              <w:right w:val="single" w:sz="4" w:space="0" w:color="auto"/>
            </w:tcBorders>
            <w:vAlign w:val="center"/>
          </w:tcPr>
          <w:p w:rsidR="00C16B5C" w:rsidRPr="00755A41" w:rsidRDefault="00C16B5C" w:rsidP="008D2F93">
            <w:pPr>
              <w:rPr>
                <w:szCs w:val="24"/>
                <w:highlight w:val="yellow"/>
              </w:rPr>
            </w:pPr>
          </w:p>
          <w:p w:rsidR="00C16B5C" w:rsidRPr="00755A41" w:rsidRDefault="00C16B5C" w:rsidP="008D2F93">
            <w:pPr>
              <w:rPr>
                <w:szCs w:val="24"/>
                <w:highlight w:val="yellow"/>
              </w:rPr>
            </w:pPr>
          </w:p>
          <w:p w:rsidR="00C16B5C" w:rsidRPr="00755A41" w:rsidRDefault="00C16B5C" w:rsidP="008D2F93">
            <w:pPr>
              <w:rPr>
                <w:szCs w:val="24"/>
                <w:highlight w:val="yellow"/>
              </w:rPr>
            </w:pPr>
          </w:p>
          <w:p w:rsidR="00C16B5C" w:rsidRPr="00755A41" w:rsidRDefault="00C16B5C" w:rsidP="008D2F93">
            <w:pPr>
              <w:rPr>
                <w:szCs w:val="24"/>
                <w:highlight w:val="yellow"/>
              </w:rPr>
            </w:pPr>
          </w:p>
          <w:p w:rsidR="00C16B5C" w:rsidRPr="00755A41" w:rsidRDefault="00C16B5C" w:rsidP="008D2F93">
            <w:pPr>
              <w:rPr>
                <w:szCs w:val="24"/>
                <w:highlight w:val="yellow"/>
              </w:rPr>
            </w:pPr>
            <w:r w:rsidRPr="00755A41">
              <w:rPr>
                <w:szCs w:val="24"/>
              </w:rPr>
              <w:t>ПК-3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16B5C" w:rsidRPr="00755A41" w:rsidRDefault="00C16B5C" w:rsidP="008D2F93">
            <w:pPr>
              <w:rPr>
                <w:szCs w:val="24"/>
              </w:rPr>
            </w:pPr>
            <w:r w:rsidRPr="00755A41">
              <w:rPr>
                <w:szCs w:val="24"/>
              </w:rPr>
              <w:t>Знает</w:t>
            </w:r>
          </w:p>
        </w:tc>
        <w:tc>
          <w:tcPr>
            <w:tcW w:w="2685" w:type="dxa"/>
          </w:tcPr>
          <w:p w:rsidR="00C16B5C" w:rsidRPr="00755A41" w:rsidRDefault="00C16B5C" w:rsidP="008D2F93">
            <w:pPr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понятия и термины востоковедных исследований.</w:t>
            </w:r>
          </w:p>
          <w:p w:rsidR="00C16B5C" w:rsidRPr="00755A41" w:rsidRDefault="00C16B5C" w:rsidP="008D2F93">
            <w:pPr>
              <w:jc w:val="both"/>
              <w:rPr>
                <w:szCs w:val="24"/>
              </w:rPr>
            </w:pPr>
          </w:p>
          <w:p w:rsidR="00C16B5C" w:rsidRPr="00755A41" w:rsidRDefault="00C16B5C" w:rsidP="008D2F93">
            <w:pPr>
              <w:jc w:val="both"/>
              <w:rPr>
                <w:szCs w:val="24"/>
              </w:rPr>
            </w:pPr>
          </w:p>
          <w:p w:rsidR="00C16B5C" w:rsidRPr="00755A41" w:rsidRDefault="00C16B5C" w:rsidP="008D2F93">
            <w:pPr>
              <w:jc w:val="both"/>
              <w:rPr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УО-1 Собеседование с научным руководителем;</w:t>
            </w:r>
          </w:p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УО-1 Собеседование с научным руководителем;</w:t>
            </w:r>
          </w:p>
          <w:p w:rsidR="00C16B5C" w:rsidRPr="00755A41" w:rsidRDefault="00C16B5C" w:rsidP="008D2F93">
            <w:pPr>
              <w:snapToGrid w:val="0"/>
              <w:jc w:val="both"/>
              <w:rPr>
                <w:color w:val="000000"/>
                <w:szCs w:val="24"/>
                <w:highlight w:val="yellow"/>
              </w:rPr>
            </w:pPr>
            <w:r w:rsidRPr="00755A41">
              <w:rPr>
                <w:szCs w:val="24"/>
                <w:lang w:eastAsia="ar-SA"/>
              </w:rPr>
              <w:t>ПР-4 Реферат Защита отчета.</w:t>
            </w:r>
          </w:p>
        </w:tc>
        <w:tc>
          <w:tcPr>
            <w:tcW w:w="1278" w:type="dxa"/>
            <w:vMerge w:val="restart"/>
          </w:tcPr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УО-1 Собеседование с научным руководителем;</w:t>
            </w:r>
          </w:p>
          <w:p w:rsidR="00C16B5C" w:rsidRPr="00755A41" w:rsidRDefault="00C16B5C" w:rsidP="008D2F93">
            <w:pPr>
              <w:snapToGrid w:val="0"/>
              <w:jc w:val="both"/>
              <w:rPr>
                <w:szCs w:val="24"/>
              </w:rPr>
            </w:pPr>
            <w:r w:rsidRPr="00755A41">
              <w:rPr>
                <w:szCs w:val="24"/>
              </w:rPr>
              <w:t>УО-1 Собеседование с научным руководителем;</w:t>
            </w:r>
          </w:p>
          <w:p w:rsidR="00C16B5C" w:rsidRPr="00755A41" w:rsidRDefault="00C16B5C" w:rsidP="008D2F93">
            <w:pPr>
              <w:snapToGrid w:val="0"/>
              <w:rPr>
                <w:color w:val="000000"/>
                <w:szCs w:val="24"/>
                <w:highlight w:val="yellow"/>
              </w:rPr>
            </w:pPr>
            <w:r w:rsidRPr="00755A41">
              <w:rPr>
                <w:szCs w:val="24"/>
                <w:lang w:eastAsia="ar-SA"/>
              </w:rPr>
              <w:t>ПР-4 Реферат Защита отчета.</w:t>
            </w:r>
          </w:p>
        </w:tc>
      </w:tr>
      <w:tr w:rsidR="00C16B5C" w:rsidRPr="008F297F" w:rsidTr="008D2F93">
        <w:trPr>
          <w:gridBefore w:val="1"/>
          <w:wBefore w:w="7" w:type="dxa"/>
          <w:trHeight w:val="20"/>
        </w:trPr>
        <w:tc>
          <w:tcPr>
            <w:tcW w:w="680" w:type="dxa"/>
            <w:vMerge/>
            <w:vAlign w:val="center"/>
          </w:tcPr>
          <w:p w:rsidR="00C16B5C" w:rsidRPr="008F297F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1558" w:type="dxa"/>
            <w:vMerge/>
            <w:vAlign w:val="center"/>
          </w:tcPr>
          <w:p w:rsidR="00C16B5C" w:rsidRPr="008F297F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840" w:type="dxa"/>
            <w:vMerge/>
            <w:tcBorders>
              <w:right w:val="single" w:sz="4" w:space="0" w:color="auto"/>
            </w:tcBorders>
            <w:vAlign w:val="center"/>
          </w:tcPr>
          <w:p w:rsidR="00C16B5C" w:rsidRPr="008F297F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16B5C" w:rsidRPr="001D1CF6" w:rsidRDefault="00C16B5C" w:rsidP="008D2F93">
            <w:pPr>
              <w:rPr>
                <w:szCs w:val="24"/>
              </w:rPr>
            </w:pPr>
            <w:r>
              <w:rPr>
                <w:szCs w:val="24"/>
              </w:rPr>
              <w:t>Умеет</w:t>
            </w:r>
          </w:p>
        </w:tc>
        <w:tc>
          <w:tcPr>
            <w:tcW w:w="2685" w:type="dxa"/>
          </w:tcPr>
          <w:p w:rsidR="00C16B5C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использовать понятия и термины </w:t>
            </w:r>
            <w:r w:rsidRPr="00F904D4">
              <w:rPr>
                <w:szCs w:val="24"/>
              </w:rPr>
              <w:t>востоковедных исследований</w:t>
            </w:r>
            <w:r>
              <w:rPr>
                <w:szCs w:val="24"/>
              </w:rPr>
              <w:t xml:space="preserve"> применительно к самостоятельной научно-исследовательской работе.</w:t>
            </w:r>
          </w:p>
          <w:p w:rsidR="00C16B5C" w:rsidRPr="001D1CF6" w:rsidRDefault="00C16B5C" w:rsidP="008D2F93">
            <w:pPr>
              <w:jc w:val="both"/>
              <w:rPr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C16B5C" w:rsidRPr="008F297F" w:rsidRDefault="00C16B5C" w:rsidP="008D2F93">
            <w:pPr>
              <w:rPr>
                <w:color w:val="000000"/>
                <w:szCs w:val="24"/>
                <w:highlight w:val="yellow"/>
              </w:rPr>
            </w:pPr>
          </w:p>
        </w:tc>
        <w:tc>
          <w:tcPr>
            <w:tcW w:w="1278" w:type="dxa"/>
            <w:vMerge/>
            <w:vAlign w:val="center"/>
          </w:tcPr>
          <w:p w:rsidR="00C16B5C" w:rsidRPr="008F297F" w:rsidRDefault="00C16B5C" w:rsidP="008D2F93">
            <w:pPr>
              <w:rPr>
                <w:color w:val="000000"/>
                <w:szCs w:val="24"/>
                <w:highlight w:val="yellow"/>
              </w:rPr>
            </w:pPr>
          </w:p>
        </w:tc>
      </w:tr>
      <w:tr w:rsidR="00C16B5C" w:rsidRPr="008F297F" w:rsidTr="008D2F93">
        <w:trPr>
          <w:gridBefore w:val="1"/>
          <w:wBefore w:w="7" w:type="dxa"/>
          <w:trHeight w:val="20"/>
        </w:trPr>
        <w:tc>
          <w:tcPr>
            <w:tcW w:w="680" w:type="dxa"/>
            <w:vMerge/>
            <w:tcBorders>
              <w:bottom w:val="single" w:sz="4" w:space="0" w:color="000000"/>
            </w:tcBorders>
            <w:vAlign w:val="center"/>
          </w:tcPr>
          <w:p w:rsidR="00C16B5C" w:rsidRPr="008F297F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1558" w:type="dxa"/>
            <w:vMerge/>
            <w:tcBorders>
              <w:bottom w:val="single" w:sz="4" w:space="0" w:color="000000"/>
            </w:tcBorders>
            <w:vAlign w:val="center"/>
          </w:tcPr>
          <w:p w:rsidR="00C16B5C" w:rsidRPr="008F297F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840" w:type="dxa"/>
            <w:vMerge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C16B5C" w:rsidRPr="008F297F" w:rsidRDefault="00C16B5C" w:rsidP="008D2F93">
            <w:pPr>
              <w:rPr>
                <w:szCs w:val="24"/>
                <w:highlight w:val="yellow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C16B5C" w:rsidRPr="001D1CF6" w:rsidRDefault="00C16B5C" w:rsidP="008D2F93">
            <w:pPr>
              <w:rPr>
                <w:szCs w:val="24"/>
              </w:rPr>
            </w:pPr>
            <w:r>
              <w:rPr>
                <w:szCs w:val="24"/>
              </w:rPr>
              <w:t>Владеет</w:t>
            </w:r>
          </w:p>
        </w:tc>
        <w:tc>
          <w:tcPr>
            <w:tcW w:w="2685" w:type="dxa"/>
            <w:tcBorders>
              <w:bottom w:val="single" w:sz="4" w:space="0" w:color="000000"/>
            </w:tcBorders>
          </w:tcPr>
          <w:p w:rsidR="00C16B5C" w:rsidRPr="00F904D4" w:rsidRDefault="00C16B5C" w:rsidP="008D2F93">
            <w:pPr>
              <w:jc w:val="both"/>
              <w:rPr>
                <w:szCs w:val="24"/>
              </w:rPr>
            </w:pPr>
            <w:r w:rsidRPr="00F904D4">
              <w:rPr>
                <w:szCs w:val="24"/>
              </w:rPr>
              <w:t>понятийным аппаратом востоковедных исследований</w:t>
            </w:r>
            <w:r>
              <w:rPr>
                <w:szCs w:val="24"/>
              </w:rPr>
              <w:t>.</w:t>
            </w:r>
          </w:p>
        </w:tc>
        <w:tc>
          <w:tcPr>
            <w:tcW w:w="1560" w:type="dxa"/>
            <w:vMerge/>
            <w:tcBorders>
              <w:bottom w:val="single" w:sz="4" w:space="0" w:color="000000"/>
            </w:tcBorders>
            <w:vAlign w:val="center"/>
          </w:tcPr>
          <w:p w:rsidR="00C16B5C" w:rsidRPr="008F297F" w:rsidRDefault="00C16B5C" w:rsidP="008D2F93">
            <w:pPr>
              <w:rPr>
                <w:color w:val="000000"/>
                <w:szCs w:val="24"/>
                <w:highlight w:val="yellow"/>
              </w:rPr>
            </w:pPr>
          </w:p>
        </w:tc>
        <w:tc>
          <w:tcPr>
            <w:tcW w:w="1278" w:type="dxa"/>
            <w:vMerge/>
            <w:tcBorders>
              <w:bottom w:val="single" w:sz="4" w:space="0" w:color="000000"/>
            </w:tcBorders>
            <w:vAlign w:val="center"/>
          </w:tcPr>
          <w:p w:rsidR="00C16B5C" w:rsidRPr="008F297F" w:rsidRDefault="00C16B5C" w:rsidP="008D2F93">
            <w:pPr>
              <w:rPr>
                <w:color w:val="000000"/>
                <w:szCs w:val="24"/>
                <w:highlight w:val="yellow"/>
              </w:rPr>
            </w:pPr>
          </w:p>
        </w:tc>
      </w:tr>
    </w:tbl>
    <w:p w:rsidR="00C16B5C" w:rsidRPr="006A105A" w:rsidRDefault="00C16B5C" w:rsidP="00C16B5C">
      <w:pPr>
        <w:jc w:val="center"/>
        <w:rPr>
          <w:rFonts w:eastAsia="Batang"/>
          <w:b/>
          <w:sz w:val="28"/>
          <w:szCs w:val="28"/>
        </w:rPr>
      </w:pPr>
      <w:r w:rsidRPr="006A105A">
        <w:rPr>
          <w:rFonts w:eastAsia="Batang"/>
          <w:b/>
          <w:sz w:val="28"/>
          <w:szCs w:val="28"/>
        </w:rPr>
        <w:t>Шкала оценивания уровня сформированности компетенций</w:t>
      </w:r>
    </w:p>
    <w:p w:rsidR="00C16B5C" w:rsidRPr="006A105A" w:rsidRDefault="00C16B5C" w:rsidP="00C16B5C">
      <w:pPr>
        <w:spacing w:line="360" w:lineRule="auto"/>
        <w:jc w:val="center"/>
        <w:rPr>
          <w:rFonts w:eastAsia="Batang"/>
          <w:b/>
          <w:sz w:val="28"/>
          <w:szCs w:val="28"/>
          <w:highlight w:val="yellow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417"/>
        <w:gridCol w:w="1985"/>
        <w:gridCol w:w="1843"/>
        <w:gridCol w:w="2693"/>
      </w:tblGrid>
      <w:tr w:rsidR="00C16B5C" w:rsidRPr="006A105A" w:rsidTr="008D2F93">
        <w:trPr>
          <w:trHeight w:val="920"/>
        </w:trPr>
        <w:tc>
          <w:tcPr>
            <w:tcW w:w="1702" w:type="dxa"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b/>
                <w:szCs w:val="24"/>
              </w:rPr>
              <w:t>Код и формулировка компетенции</w:t>
            </w:r>
          </w:p>
        </w:tc>
        <w:tc>
          <w:tcPr>
            <w:tcW w:w="3402" w:type="dxa"/>
            <w:gridSpan w:val="2"/>
          </w:tcPr>
          <w:p w:rsidR="00C16B5C" w:rsidRPr="006A105A" w:rsidRDefault="00C16B5C" w:rsidP="008D2F93">
            <w:pPr>
              <w:rPr>
                <w:rFonts w:eastAsia="Batang"/>
                <w:b/>
                <w:szCs w:val="24"/>
              </w:rPr>
            </w:pPr>
            <w:r w:rsidRPr="006A105A">
              <w:rPr>
                <w:rFonts w:eastAsia="Batang"/>
                <w:b/>
                <w:szCs w:val="24"/>
              </w:rPr>
              <w:t>Этапы формирования компетенции</w:t>
            </w:r>
          </w:p>
        </w:tc>
        <w:tc>
          <w:tcPr>
            <w:tcW w:w="1843" w:type="dxa"/>
          </w:tcPr>
          <w:p w:rsidR="00C16B5C" w:rsidRPr="006A105A" w:rsidRDefault="00C16B5C" w:rsidP="008D2F93">
            <w:pPr>
              <w:rPr>
                <w:rFonts w:eastAsia="Batang"/>
                <w:b/>
                <w:szCs w:val="24"/>
              </w:rPr>
            </w:pPr>
            <w:r w:rsidRPr="006A105A">
              <w:rPr>
                <w:rFonts w:eastAsia="Batang"/>
                <w:b/>
                <w:szCs w:val="24"/>
              </w:rPr>
              <w:t xml:space="preserve">критерии </w:t>
            </w:r>
          </w:p>
        </w:tc>
        <w:tc>
          <w:tcPr>
            <w:tcW w:w="2693" w:type="dxa"/>
          </w:tcPr>
          <w:p w:rsidR="00C16B5C" w:rsidRPr="006A105A" w:rsidRDefault="00C16B5C" w:rsidP="008D2F93">
            <w:pPr>
              <w:rPr>
                <w:rFonts w:eastAsia="Batang"/>
                <w:b/>
                <w:szCs w:val="24"/>
              </w:rPr>
            </w:pPr>
            <w:r w:rsidRPr="006A105A">
              <w:rPr>
                <w:rFonts w:eastAsia="Batang"/>
                <w:b/>
                <w:szCs w:val="24"/>
              </w:rPr>
              <w:t>показатели</w:t>
            </w:r>
          </w:p>
        </w:tc>
      </w:tr>
      <w:tr w:rsidR="00C16B5C" w:rsidRPr="006A105A" w:rsidTr="008D2F93">
        <w:trPr>
          <w:trHeight w:val="2538"/>
        </w:trPr>
        <w:tc>
          <w:tcPr>
            <w:tcW w:w="1702" w:type="dxa"/>
            <w:vMerge w:val="restart"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Calibri"/>
                <w:szCs w:val="24"/>
              </w:rPr>
              <w:t>ПК-1 владение теоретическими основами организации и планирования научно-исследовательской работы</w:t>
            </w:r>
          </w:p>
        </w:tc>
        <w:tc>
          <w:tcPr>
            <w:tcW w:w="1417" w:type="dxa"/>
            <w:vAlign w:val="center"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знает (пороговый уровень)</w:t>
            </w:r>
          </w:p>
        </w:tc>
        <w:tc>
          <w:tcPr>
            <w:tcW w:w="1985" w:type="dxa"/>
            <w:vAlign w:val="center"/>
          </w:tcPr>
          <w:p w:rsidR="00C16B5C" w:rsidRPr="006A105A" w:rsidRDefault="00C16B5C" w:rsidP="008D2F93">
            <w:pPr>
              <w:jc w:val="both"/>
              <w:rPr>
                <w:rFonts w:eastAsia="Calibri"/>
                <w:szCs w:val="24"/>
              </w:rPr>
            </w:pPr>
            <w:r w:rsidRPr="006A105A">
              <w:rPr>
                <w:rFonts w:eastAsia="Calibri"/>
                <w:szCs w:val="24"/>
              </w:rPr>
              <w:t>Теоретические основы организации и планирования исторической исследовательской работы.</w:t>
            </w:r>
          </w:p>
        </w:tc>
        <w:tc>
          <w:tcPr>
            <w:tcW w:w="1843" w:type="dxa"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Знает теоретические основы организации и планирования исторической исследовательской работы.</w:t>
            </w:r>
          </w:p>
        </w:tc>
        <w:tc>
          <w:tcPr>
            <w:tcW w:w="2693" w:type="dxa"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Способность перечислить основные этапы организации и планирования исторического исследования;</w:t>
            </w:r>
          </w:p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- способность кратко охарактеризовать каждый из выделенных этапов.</w:t>
            </w:r>
          </w:p>
        </w:tc>
      </w:tr>
      <w:tr w:rsidR="00C16B5C" w:rsidRPr="006A105A" w:rsidTr="008D2F93">
        <w:tc>
          <w:tcPr>
            <w:tcW w:w="1702" w:type="dxa"/>
            <w:vMerge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умеет (продвинутый)</w:t>
            </w:r>
          </w:p>
        </w:tc>
        <w:tc>
          <w:tcPr>
            <w:tcW w:w="1985" w:type="dxa"/>
            <w:vAlign w:val="center"/>
          </w:tcPr>
          <w:p w:rsidR="00C16B5C" w:rsidRPr="006A105A" w:rsidRDefault="00C16B5C" w:rsidP="008D2F93">
            <w:pPr>
              <w:jc w:val="both"/>
              <w:rPr>
                <w:rFonts w:eastAsia="Calibri"/>
                <w:szCs w:val="24"/>
              </w:rPr>
            </w:pPr>
            <w:r w:rsidRPr="006A105A">
              <w:rPr>
                <w:rFonts w:eastAsia="Calibri"/>
                <w:szCs w:val="24"/>
              </w:rPr>
              <w:t xml:space="preserve">Организовывать и планировать историческую </w:t>
            </w:r>
            <w:r w:rsidRPr="006A105A">
              <w:rPr>
                <w:rFonts w:eastAsia="Calibri"/>
                <w:szCs w:val="24"/>
              </w:rPr>
              <w:lastRenderedPageBreak/>
              <w:t>исследовательскую работу</w:t>
            </w:r>
          </w:p>
        </w:tc>
        <w:tc>
          <w:tcPr>
            <w:tcW w:w="1843" w:type="dxa"/>
          </w:tcPr>
          <w:p w:rsidR="00C16B5C" w:rsidRPr="006A105A" w:rsidRDefault="00C16B5C" w:rsidP="008D2F93">
            <w:pPr>
              <w:jc w:val="both"/>
              <w:rPr>
                <w:rFonts w:eastAsia="Calibri"/>
                <w:szCs w:val="24"/>
              </w:rPr>
            </w:pPr>
            <w:r w:rsidRPr="006A105A">
              <w:rPr>
                <w:rFonts w:eastAsia="Batang"/>
                <w:szCs w:val="24"/>
              </w:rPr>
              <w:lastRenderedPageBreak/>
              <w:t xml:space="preserve">Умение организовывать и планировать историческую </w:t>
            </w:r>
            <w:r w:rsidRPr="006A105A">
              <w:rPr>
                <w:rFonts w:eastAsia="Batang"/>
                <w:szCs w:val="24"/>
              </w:rPr>
              <w:lastRenderedPageBreak/>
              <w:t>исследовательскую деятельность.</w:t>
            </w:r>
          </w:p>
        </w:tc>
        <w:tc>
          <w:tcPr>
            <w:tcW w:w="2693" w:type="dxa"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lastRenderedPageBreak/>
              <w:t xml:space="preserve">- Способность самостоятельного составления плана исследовательской </w:t>
            </w:r>
            <w:r w:rsidRPr="006A105A">
              <w:rPr>
                <w:rFonts w:eastAsia="Batang"/>
                <w:szCs w:val="24"/>
              </w:rPr>
              <w:lastRenderedPageBreak/>
              <w:t>деятельности;</w:t>
            </w:r>
          </w:p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- способность осуществления самоконтроля над выполнением каждого из запланированных этапов.</w:t>
            </w:r>
          </w:p>
        </w:tc>
      </w:tr>
      <w:tr w:rsidR="00C16B5C" w:rsidRPr="006A105A" w:rsidTr="008D2F93">
        <w:tc>
          <w:tcPr>
            <w:tcW w:w="1702" w:type="dxa"/>
            <w:vMerge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владеет (высокий)</w:t>
            </w:r>
          </w:p>
        </w:tc>
        <w:tc>
          <w:tcPr>
            <w:tcW w:w="1985" w:type="dxa"/>
            <w:vAlign w:val="center"/>
          </w:tcPr>
          <w:p w:rsidR="00C16B5C" w:rsidRPr="006A105A" w:rsidRDefault="00C16B5C" w:rsidP="008D2F93">
            <w:pPr>
              <w:jc w:val="both"/>
              <w:rPr>
                <w:rFonts w:eastAsia="Calibri"/>
                <w:szCs w:val="24"/>
                <w:lang w:eastAsia="ko-KR"/>
              </w:rPr>
            </w:pPr>
            <w:r w:rsidRPr="006A105A">
              <w:rPr>
                <w:rFonts w:eastAsia="Calibri"/>
                <w:szCs w:val="24"/>
              </w:rPr>
              <w:t>Навыками по организации и планированию исторической исследовательской работы.</w:t>
            </w:r>
          </w:p>
        </w:tc>
        <w:tc>
          <w:tcPr>
            <w:tcW w:w="1843" w:type="dxa"/>
          </w:tcPr>
          <w:p w:rsidR="00C16B5C" w:rsidRPr="006A105A" w:rsidRDefault="00C16B5C" w:rsidP="008D2F93">
            <w:pPr>
              <w:jc w:val="both"/>
              <w:rPr>
                <w:rFonts w:eastAsia="Calibri"/>
                <w:szCs w:val="24"/>
                <w:lang w:eastAsia="ko-KR"/>
              </w:rPr>
            </w:pPr>
            <w:r w:rsidRPr="006A105A">
              <w:rPr>
                <w:rFonts w:eastAsia="Batang"/>
                <w:szCs w:val="24"/>
              </w:rPr>
              <w:t>Владение практическим навыком организации и планирования исторической исследовательской работы.</w:t>
            </w:r>
          </w:p>
        </w:tc>
        <w:tc>
          <w:tcPr>
            <w:tcW w:w="2693" w:type="dxa"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- Способность самостоятельно составлять план будущего научного исследования;</w:t>
            </w:r>
          </w:p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- способность сформулировать цели и задачи исследования;</w:t>
            </w:r>
          </w:p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- способность кратко и чётко изложить свои действия на каждом из запланированных этапов;</w:t>
            </w:r>
          </w:p>
          <w:p w:rsidR="00C16B5C" w:rsidRPr="006A105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 xml:space="preserve">- способность критически оценивать составленный план и вносить в него корректировки. </w:t>
            </w:r>
          </w:p>
        </w:tc>
      </w:tr>
      <w:tr w:rsidR="00C16B5C" w:rsidRPr="006A105A" w:rsidTr="008D2F93">
        <w:trPr>
          <w:trHeight w:val="2538"/>
        </w:trPr>
        <w:tc>
          <w:tcPr>
            <w:tcW w:w="1702" w:type="dxa"/>
            <w:vMerge w:val="restart"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color w:val="000000"/>
                <w:szCs w:val="24"/>
              </w:rPr>
              <w:t>ПК-2 способность понимать, излагать и критически анализировать информацию о Востоке, свободно общаться на основном восточном языке, устно и письменно переводить с восточного языка и на восточный язык тексты политико-экономического, культурного, научного и религиозно-</w:t>
            </w:r>
            <w:r w:rsidRPr="006A105A">
              <w:rPr>
                <w:rFonts w:eastAsia="Batang"/>
                <w:color w:val="000000"/>
                <w:szCs w:val="24"/>
              </w:rPr>
              <w:lastRenderedPageBreak/>
              <w:t>философского характера.</w:t>
            </w:r>
          </w:p>
        </w:tc>
        <w:tc>
          <w:tcPr>
            <w:tcW w:w="1417" w:type="dxa"/>
            <w:vAlign w:val="center"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lastRenderedPageBreak/>
              <w:t>знает (пороговый уровень)</w:t>
            </w:r>
          </w:p>
        </w:tc>
        <w:tc>
          <w:tcPr>
            <w:tcW w:w="1985" w:type="dxa"/>
            <w:vAlign w:val="center"/>
          </w:tcPr>
          <w:p w:rsidR="00C16B5C" w:rsidRPr="006A105A" w:rsidRDefault="00C16B5C" w:rsidP="008D2F93">
            <w:pPr>
              <w:jc w:val="both"/>
              <w:rPr>
                <w:rFonts w:eastAsia="Calibri"/>
                <w:szCs w:val="24"/>
              </w:rPr>
            </w:pPr>
            <w:r w:rsidRPr="006A105A">
              <w:rPr>
                <w:rFonts w:eastAsia="Batang"/>
                <w:szCs w:val="24"/>
              </w:rPr>
              <w:t xml:space="preserve">Особенности источников, написанных на </w:t>
            </w:r>
            <w:r>
              <w:rPr>
                <w:rFonts w:eastAsia="Batang"/>
                <w:szCs w:val="24"/>
              </w:rPr>
              <w:t>китайском</w:t>
            </w:r>
            <w:r w:rsidRPr="006A105A">
              <w:rPr>
                <w:rFonts w:eastAsia="Batang"/>
                <w:szCs w:val="24"/>
              </w:rPr>
              <w:t xml:space="preserve"> языке.</w:t>
            </w:r>
          </w:p>
        </w:tc>
        <w:tc>
          <w:tcPr>
            <w:tcW w:w="1843" w:type="dxa"/>
            <w:vAlign w:val="center"/>
          </w:tcPr>
          <w:p w:rsidR="00C16B5C" w:rsidRPr="006A105A" w:rsidRDefault="00C16B5C" w:rsidP="008D2F93">
            <w:pPr>
              <w:jc w:val="both"/>
              <w:rPr>
                <w:rFonts w:eastAsia="Calibri"/>
                <w:szCs w:val="24"/>
              </w:rPr>
            </w:pPr>
            <w:r w:rsidRPr="006A105A">
              <w:rPr>
                <w:rFonts w:eastAsia="Calibri"/>
                <w:szCs w:val="24"/>
              </w:rPr>
              <w:t xml:space="preserve">Знает особенности источников на </w:t>
            </w:r>
            <w:r>
              <w:rPr>
                <w:rFonts w:eastAsia="Batang"/>
                <w:szCs w:val="24"/>
              </w:rPr>
              <w:t>китайском</w:t>
            </w:r>
            <w:r w:rsidRPr="006A105A">
              <w:rPr>
                <w:rFonts w:eastAsia="Batang"/>
                <w:szCs w:val="24"/>
              </w:rPr>
              <w:t xml:space="preserve"> языке</w:t>
            </w:r>
            <w:r>
              <w:rPr>
                <w:rFonts w:eastAsia="Batang"/>
                <w:szCs w:val="24"/>
              </w:rPr>
              <w:t>.</w:t>
            </w:r>
          </w:p>
        </w:tc>
        <w:tc>
          <w:tcPr>
            <w:tcW w:w="2693" w:type="dxa"/>
          </w:tcPr>
          <w:p w:rsidR="00C16B5C" w:rsidRPr="006A105A" w:rsidRDefault="00C16B5C" w:rsidP="008D2F93">
            <w:pPr>
              <w:rPr>
                <w:rFonts w:eastAsia="Batang"/>
                <w:szCs w:val="24"/>
                <w:lang w:eastAsia="ko-KR"/>
              </w:rPr>
            </w:pPr>
            <w:r w:rsidRPr="006A105A">
              <w:rPr>
                <w:rFonts w:eastAsia="Batang"/>
                <w:szCs w:val="24"/>
                <w:lang w:eastAsia="ko-KR"/>
              </w:rPr>
              <w:t xml:space="preserve">- Способность перечислить и кратко охарактеризовать основные особенности текстов, написанных на </w:t>
            </w:r>
            <w:r>
              <w:rPr>
                <w:rFonts w:eastAsia="Batang"/>
                <w:szCs w:val="24"/>
              </w:rPr>
              <w:t>китайском</w:t>
            </w:r>
            <w:r w:rsidRPr="006A105A">
              <w:rPr>
                <w:rFonts w:eastAsia="Batang"/>
                <w:szCs w:val="24"/>
              </w:rPr>
              <w:t xml:space="preserve"> языке</w:t>
            </w:r>
            <w:r w:rsidRPr="006A105A">
              <w:rPr>
                <w:rFonts w:eastAsia="Batang"/>
                <w:szCs w:val="24"/>
                <w:lang w:eastAsia="ko-KR"/>
              </w:rPr>
              <w:t>.</w:t>
            </w:r>
          </w:p>
        </w:tc>
      </w:tr>
      <w:tr w:rsidR="00C16B5C" w:rsidRPr="006A105A" w:rsidTr="008D2F93">
        <w:tc>
          <w:tcPr>
            <w:tcW w:w="1702" w:type="dxa"/>
            <w:vMerge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умеет (продвинутый)</w:t>
            </w:r>
          </w:p>
        </w:tc>
        <w:tc>
          <w:tcPr>
            <w:tcW w:w="1985" w:type="dxa"/>
            <w:vAlign w:val="center"/>
          </w:tcPr>
          <w:p w:rsidR="00C16B5C" w:rsidRPr="006A105A" w:rsidRDefault="00C16B5C" w:rsidP="008D2F93">
            <w:pPr>
              <w:tabs>
                <w:tab w:val="left" w:pos="851"/>
                <w:tab w:val="left" w:pos="1080"/>
              </w:tabs>
              <w:contextualSpacing/>
              <w:jc w:val="both"/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 xml:space="preserve">Применять знания об особенностях </w:t>
            </w:r>
            <w:r>
              <w:rPr>
                <w:rFonts w:eastAsia="Batang"/>
                <w:szCs w:val="24"/>
              </w:rPr>
              <w:t>китайского</w:t>
            </w:r>
            <w:r w:rsidRPr="006A105A">
              <w:rPr>
                <w:rFonts w:eastAsia="Batang"/>
                <w:szCs w:val="24"/>
              </w:rPr>
              <w:t xml:space="preserve"> языка для решения практических и исследовательских задач.</w:t>
            </w:r>
          </w:p>
          <w:p w:rsidR="00C16B5C" w:rsidRPr="006A105A" w:rsidRDefault="00C16B5C" w:rsidP="008D2F93">
            <w:pPr>
              <w:jc w:val="both"/>
              <w:rPr>
                <w:rFonts w:eastAsia="Calibri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C16B5C" w:rsidRPr="006A105A" w:rsidRDefault="00C16B5C" w:rsidP="008D2F93">
            <w:pPr>
              <w:jc w:val="both"/>
              <w:rPr>
                <w:rFonts w:eastAsia="Calibri"/>
                <w:szCs w:val="24"/>
              </w:rPr>
            </w:pPr>
            <w:r w:rsidRPr="006A105A">
              <w:rPr>
                <w:rFonts w:eastAsia="Calibri"/>
                <w:szCs w:val="24"/>
              </w:rPr>
              <w:t>Умение применять знания о проблематике перевода текста на к</w:t>
            </w:r>
            <w:r>
              <w:rPr>
                <w:rFonts w:eastAsia="Calibri"/>
                <w:szCs w:val="24"/>
              </w:rPr>
              <w:t>итайским</w:t>
            </w:r>
            <w:r w:rsidRPr="006A105A">
              <w:rPr>
                <w:rFonts w:eastAsia="Calibri"/>
                <w:szCs w:val="24"/>
              </w:rPr>
              <w:t>языке для решения конкретных практических задач.</w:t>
            </w:r>
          </w:p>
        </w:tc>
        <w:tc>
          <w:tcPr>
            <w:tcW w:w="2693" w:type="dxa"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- Способность самостоятельно пользоваться словарём;</w:t>
            </w:r>
          </w:p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- способность ориентироваться в основных аспектах проблематики перевода текстов на к</w:t>
            </w:r>
            <w:r>
              <w:rPr>
                <w:rFonts w:eastAsia="Batang"/>
                <w:szCs w:val="24"/>
              </w:rPr>
              <w:t>итайском</w:t>
            </w:r>
            <w:r w:rsidRPr="006A105A">
              <w:rPr>
                <w:rFonts w:eastAsia="Batang"/>
                <w:szCs w:val="24"/>
              </w:rPr>
              <w:t xml:space="preserve"> языке;</w:t>
            </w:r>
          </w:p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- способность применять данное умение для решения конкретных исследовательских задач.</w:t>
            </w:r>
          </w:p>
        </w:tc>
      </w:tr>
      <w:tr w:rsidR="00C16B5C" w:rsidRPr="006A105A" w:rsidTr="008D2F93">
        <w:tc>
          <w:tcPr>
            <w:tcW w:w="1702" w:type="dxa"/>
            <w:vMerge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владе</w:t>
            </w:r>
            <w:r w:rsidRPr="006A105A">
              <w:rPr>
                <w:rFonts w:eastAsia="Batang"/>
                <w:szCs w:val="24"/>
              </w:rPr>
              <w:lastRenderedPageBreak/>
              <w:t>ет (высокий)</w:t>
            </w:r>
          </w:p>
        </w:tc>
        <w:tc>
          <w:tcPr>
            <w:tcW w:w="1985" w:type="dxa"/>
            <w:vAlign w:val="center"/>
          </w:tcPr>
          <w:p w:rsidR="00C16B5C" w:rsidRPr="006A105A" w:rsidRDefault="00C16B5C" w:rsidP="008D2F93">
            <w:pPr>
              <w:jc w:val="both"/>
              <w:rPr>
                <w:rFonts w:eastAsia="Calibri"/>
                <w:szCs w:val="24"/>
                <w:lang w:eastAsia="ko-KR"/>
              </w:rPr>
            </w:pPr>
            <w:r w:rsidRPr="006A105A">
              <w:rPr>
                <w:rFonts w:eastAsia="Calibri"/>
                <w:szCs w:val="24"/>
                <w:lang w:eastAsia="ko-KR"/>
              </w:rPr>
              <w:lastRenderedPageBreak/>
              <w:t xml:space="preserve">Навыком </w:t>
            </w:r>
            <w:r w:rsidRPr="006A105A">
              <w:rPr>
                <w:rFonts w:eastAsia="Calibri"/>
                <w:szCs w:val="24"/>
                <w:lang w:eastAsia="ko-KR"/>
              </w:rPr>
              <w:lastRenderedPageBreak/>
              <w:t xml:space="preserve">извлечения необходимой для проведения исследования информации из текстов на </w:t>
            </w:r>
            <w:r>
              <w:rPr>
                <w:rFonts w:eastAsia="Calibri"/>
                <w:szCs w:val="24"/>
                <w:lang w:eastAsia="ko-KR"/>
              </w:rPr>
              <w:t xml:space="preserve">китайским </w:t>
            </w:r>
            <w:r w:rsidRPr="006A105A">
              <w:rPr>
                <w:rFonts w:eastAsia="Calibri"/>
                <w:szCs w:val="24"/>
                <w:lang w:eastAsia="ko-KR"/>
              </w:rPr>
              <w:t>языке.</w:t>
            </w:r>
          </w:p>
        </w:tc>
        <w:tc>
          <w:tcPr>
            <w:tcW w:w="1843" w:type="dxa"/>
            <w:vAlign w:val="center"/>
          </w:tcPr>
          <w:p w:rsidR="00C16B5C" w:rsidRPr="006A105A" w:rsidRDefault="00C16B5C" w:rsidP="008D2F93">
            <w:pPr>
              <w:jc w:val="both"/>
              <w:rPr>
                <w:rFonts w:eastAsia="Calibri"/>
                <w:szCs w:val="24"/>
                <w:lang w:eastAsia="ko-KR"/>
              </w:rPr>
            </w:pPr>
            <w:r w:rsidRPr="006A105A">
              <w:rPr>
                <w:rFonts w:eastAsia="Calibri"/>
                <w:szCs w:val="24"/>
                <w:lang w:eastAsia="ko-KR"/>
              </w:rPr>
              <w:lastRenderedPageBreak/>
              <w:t xml:space="preserve">Владеет </w:t>
            </w:r>
            <w:r w:rsidRPr="006A105A">
              <w:rPr>
                <w:rFonts w:eastAsia="Calibri"/>
                <w:szCs w:val="24"/>
                <w:lang w:eastAsia="ko-KR"/>
              </w:rPr>
              <w:lastRenderedPageBreak/>
              <w:t>практическим навыком применения текстов на к</w:t>
            </w:r>
            <w:r>
              <w:rPr>
                <w:rFonts w:eastAsia="Calibri"/>
                <w:szCs w:val="24"/>
                <w:lang w:eastAsia="ko-KR"/>
              </w:rPr>
              <w:t xml:space="preserve">итайским </w:t>
            </w:r>
            <w:r w:rsidRPr="006A105A">
              <w:rPr>
                <w:rFonts w:eastAsia="Calibri"/>
                <w:szCs w:val="24"/>
                <w:lang w:eastAsia="ko-KR"/>
              </w:rPr>
              <w:t>языке для проведения научного исследования.</w:t>
            </w:r>
          </w:p>
        </w:tc>
        <w:tc>
          <w:tcPr>
            <w:tcW w:w="2693" w:type="dxa"/>
          </w:tcPr>
          <w:p w:rsidR="00C16B5C" w:rsidRPr="006A105A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Malgun Gothic"/>
                <w:szCs w:val="24"/>
                <w:lang w:eastAsia="ko-KR"/>
              </w:rPr>
            </w:pPr>
            <w:r w:rsidRPr="006A105A">
              <w:rPr>
                <w:rFonts w:eastAsia="Malgun Gothic"/>
                <w:bCs/>
                <w:szCs w:val="24"/>
                <w:lang w:eastAsia="ko-KR"/>
              </w:rPr>
              <w:lastRenderedPageBreak/>
              <w:t xml:space="preserve">- Способность </w:t>
            </w:r>
            <w:r w:rsidRPr="006A105A">
              <w:rPr>
                <w:rFonts w:eastAsia="Malgun Gothic"/>
                <w:szCs w:val="24"/>
                <w:lang w:eastAsia="ko-KR"/>
              </w:rPr>
              <w:lastRenderedPageBreak/>
              <w:t xml:space="preserve">переводить текст, написанный на </w:t>
            </w:r>
            <w:r w:rsidRPr="006A105A">
              <w:rPr>
                <w:rFonts w:eastAsia="Calibri"/>
                <w:szCs w:val="24"/>
                <w:lang w:eastAsia="ko-KR"/>
              </w:rPr>
              <w:t>к</w:t>
            </w:r>
            <w:r>
              <w:rPr>
                <w:rFonts w:eastAsia="Calibri"/>
                <w:szCs w:val="24"/>
                <w:lang w:eastAsia="ko-KR"/>
              </w:rPr>
              <w:t>итайским</w:t>
            </w:r>
            <w:r w:rsidRPr="006A105A">
              <w:rPr>
                <w:rFonts w:eastAsia="Calibri"/>
                <w:szCs w:val="24"/>
                <w:lang w:eastAsia="ko-KR"/>
              </w:rPr>
              <w:t>языке</w:t>
            </w:r>
            <w:r w:rsidRPr="006A105A">
              <w:rPr>
                <w:rFonts w:eastAsia="Malgun Gothic"/>
                <w:szCs w:val="24"/>
                <w:lang w:eastAsia="ko-KR"/>
              </w:rPr>
              <w:t>;</w:t>
            </w:r>
          </w:p>
          <w:p w:rsidR="00C16B5C" w:rsidRPr="006A105A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Malgun Gothic"/>
                <w:szCs w:val="24"/>
                <w:lang w:eastAsia="ko-KR"/>
              </w:rPr>
            </w:pPr>
            <w:r w:rsidRPr="006A105A">
              <w:rPr>
                <w:rFonts w:eastAsia="Malgun Gothic"/>
                <w:szCs w:val="24"/>
                <w:lang w:eastAsia="ko-KR"/>
              </w:rPr>
              <w:t xml:space="preserve">- способен анализировать текст, написанный на </w:t>
            </w:r>
            <w:r w:rsidRPr="006A105A">
              <w:rPr>
                <w:rFonts w:eastAsia="Calibri"/>
                <w:szCs w:val="24"/>
                <w:lang w:eastAsia="ko-KR"/>
              </w:rPr>
              <w:t>к</w:t>
            </w:r>
            <w:r>
              <w:rPr>
                <w:rFonts w:eastAsia="Calibri"/>
                <w:szCs w:val="24"/>
                <w:lang w:eastAsia="ko-KR"/>
              </w:rPr>
              <w:t>итайским</w:t>
            </w:r>
            <w:r w:rsidRPr="006A105A">
              <w:rPr>
                <w:rFonts w:eastAsia="Calibri"/>
                <w:szCs w:val="24"/>
                <w:lang w:eastAsia="ko-KR"/>
              </w:rPr>
              <w:t>языке</w:t>
            </w:r>
            <w:r w:rsidRPr="006A105A">
              <w:rPr>
                <w:rFonts w:eastAsia="Malgun Gothic"/>
                <w:szCs w:val="24"/>
                <w:lang w:eastAsia="ko-KR"/>
              </w:rPr>
              <w:t>;</w:t>
            </w:r>
          </w:p>
          <w:p w:rsidR="00C16B5C" w:rsidRPr="006A105A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Malgun Gothic"/>
                <w:szCs w:val="24"/>
                <w:lang w:eastAsia="ko-KR"/>
              </w:rPr>
            </w:pPr>
            <w:r w:rsidRPr="006A105A">
              <w:rPr>
                <w:rFonts w:eastAsia="Malgun Gothic"/>
                <w:szCs w:val="24"/>
                <w:lang w:eastAsia="ko-KR"/>
              </w:rPr>
              <w:t>- способен использовать специальное программное обеспечение для поиска незнакомых слов;</w:t>
            </w:r>
          </w:p>
          <w:p w:rsidR="00C16B5C" w:rsidRPr="006A105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6A105A">
              <w:rPr>
                <w:rFonts w:eastAsia="Malgun Gothic"/>
                <w:szCs w:val="24"/>
                <w:lang w:eastAsia="ko-KR"/>
              </w:rPr>
              <w:t>- способен использовать электронные базы текстов на языке для проведения исследовательской работы.</w:t>
            </w:r>
          </w:p>
        </w:tc>
      </w:tr>
      <w:tr w:rsidR="00C16B5C" w:rsidRPr="006A105A" w:rsidTr="008D2F93">
        <w:trPr>
          <w:trHeight w:val="2538"/>
        </w:trPr>
        <w:tc>
          <w:tcPr>
            <w:tcW w:w="1702" w:type="dxa"/>
            <w:vMerge w:val="restart"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Calibri"/>
                <w:szCs w:val="24"/>
              </w:rPr>
              <w:lastRenderedPageBreak/>
              <w:t>ПК-3 владение понятийным аппаратом востоковедных исследований.</w:t>
            </w:r>
          </w:p>
        </w:tc>
        <w:tc>
          <w:tcPr>
            <w:tcW w:w="1417" w:type="dxa"/>
            <w:vAlign w:val="center"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знает (пороговый уровень)</w:t>
            </w:r>
          </w:p>
        </w:tc>
        <w:tc>
          <w:tcPr>
            <w:tcW w:w="1985" w:type="dxa"/>
            <w:vAlign w:val="center"/>
          </w:tcPr>
          <w:p w:rsidR="00C16B5C" w:rsidRPr="006A105A" w:rsidRDefault="00C16B5C" w:rsidP="008D2F93">
            <w:pPr>
              <w:jc w:val="both"/>
              <w:rPr>
                <w:rFonts w:eastAsia="Calibri"/>
                <w:szCs w:val="24"/>
              </w:rPr>
            </w:pPr>
            <w:r w:rsidRPr="006A105A">
              <w:rPr>
                <w:rFonts w:eastAsia="Batang"/>
                <w:szCs w:val="24"/>
              </w:rPr>
              <w:t>Содержание понятийного аппарата востоковедных исследований.</w:t>
            </w:r>
          </w:p>
        </w:tc>
        <w:tc>
          <w:tcPr>
            <w:tcW w:w="1843" w:type="dxa"/>
            <w:vAlign w:val="center"/>
          </w:tcPr>
          <w:p w:rsidR="00C16B5C" w:rsidRPr="006A105A" w:rsidRDefault="00C16B5C" w:rsidP="008D2F93">
            <w:pPr>
              <w:jc w:val="both"/>
              <w:rPr>
                <w:rFonts w:eastAsia="Calibri"/>
                <w:szCs w:val="24"/>
              </w:rPr>
            </w:pPr>
            <w:r w:rsidRPr="006A105A">
              <w:rPr>
                <w:rFonts w:eastAsia="Calibri"/>
                <w:szCs w:val="24"/>
              </w:rPr>
              <w:t>Знает основную  терминологию, используемую в востоковедческих исследованиях</w:t>
            </w:r>
            <w:r w:rsidRPr="006A105A">
              <w:rPr>
                <w:rFonts w:eastAsia="Batang"/>
                <w:szCs w:val="24"/>
              </w:rPr>
              <w:t>.</w:t>
            </w:r>
          </w:p>
        </w:tc>
        <w:tc>
          <w:tcPr>
            <w:tcW w:w="2693" w:type="dxa"/>
          </w:tcPr>
          <w:p w:rsidR="00C16B5C" w:rsidRPr="006A105A" w:rsidRDefault="00C16B5C" w:rsidP="008D2F93">
            <w:pPr>
              <w:rPr>
                <w:rFonts w:eastAsia="Batang"/>
                <w:szCs w:val="24"/>
                <w:lang w:eastAsia="ko-KR"/>
              </w:rPr>
            </w:pPr>
            <w:r w:rsidRPr="006A105A">
              <w:rPr>
                <w:rFonts w:eastAsia="Batang"/>
                <w:szCs w:val="24"/>
                <w:lang w:eastAsia="ko-KR"/>
              </w:rPr>
              <w:t>- Способность перечислить и кратко охарактеризовать основные особенности терминологии востоковедческого исследования;</w:t>
            </w:r>
          </w:p>
          <w:p w:rsidR="00C16B5C" w:rsidRPr="006A105A" w:rsidRDefault="00C16B5C" w:rsidP="008D2F93">
            <w:pPr>
              <w:rPr>
                <w:rFonts w:eastAsia="Batang"/>
                <w:szCs w:val="24"/>
                <w:lang w:eastAsia="ko-KR"/>
              </w:rPr>
            </w:pPr>
            <w:r w:rsidRPr="006A105A">
              <w:rPr>
                <w:rFonts w:eastAsia="Batang"/>
                <w:szCs w:val="24"/>
                <w:lang w:eastAsia="ko-KR"/>
              </w:rPr>
              <w:t>- способен перечислить основную терминологию, связанную с исследованием К</w:t>
            </w:r>
            <w:r>
              <w:rPr>
                <w:rFonts w:eastAsia="Batang"/>
                <w:szCs w:val="24"/>
                <w:lang w:eastAsia="ko-KR"/>
              </w:rPr>
              <w:t>итая</w:t>
            </w:r>
            <w:r w:rsidRPr="006A105A">
              <w:rPr>
                <w:rFonts w:eastAsia="Batang"/>
                <w:szCs w:val="24"/>
                <w:lang w:eastAsia="ko-KR"/>
              </w:rPr>
              <w:t>.</w:t>
            </w:r>
          </w:p>
        </w:tc>
      </w:tr>
      <w:tr w:rsidR="00C16B5C" w:rsidRPr="006A105A" w:rsidTr="008D2F93">
        <w:tc>
          <w:tcPr>
            <w:tcW w:w="1702" w:type="dxa"/>
            <w:vMerge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умеет (продвинутый)</w:t>
            </w:r>
          </w:p>
        </w:tc>
        <w:tc>
          <w:tcPr>
            <w:tcW w:w="1985" w:type="dxa"/>
            <w:vAlign w:val="center"/>
          </w:tcPr>
          <w:p w:rsidR="00C16B5C" w:rsidRPr="006A105A" w:rsidRDefault="00C16B5C" w:rsidP="008D2F93">
            <w:pPr>
              <w:tabs>
                <w:tab w:val="left" w:pos="851"/>
                <w:tab w:val="left" w:pos="1080"/>
              </w:tabs>
              <w:contextualSpacing/>
              <w:jc w:val="both"/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Применять понятийный аппарат востоковедных исследований.</w:t>
            </w:r>
          </w:p>
          <w:p w:rsidR="00C16B5C" w:rsidRPr="006A105A" w:rsidRDefault="00C16B5C" w:rsidP="008D2F93">
            <w:pPr>
              <w:jc w:val="both"/>
              <w:rPr>
                <w:rFonts w:eastAsia="Calibri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C16B5C" w:rsidRPr="006A105A" w:rsidRDefault="00C16B5C" w:rsidP="008D2F93">
            <w:pPr>
              <w:jc w:val="both"/>
              <w:rPr>
                <w:rFonts w:eastAsia="Calibri"/>
                <w:szCs w:val="24"/>
              </w:rPr>
            </w:pPr>
            <w:r w:rsidRPr="006A105A">
              <w:rPr>
                <w:rFonts w:eastAsia="Calibri"/>
                <w:szCs w:val="24"/>
              </w:rPr>
              <w:t>Умение применять понятийный аппарат востоковедных исследований для проведения собственного самостоятельного исследования.</w:t>
            </w:r>
          </w:p>
        </w:tc>
        <w:tc>
          <w:tcPr>
            <w:tcW w:w="2693" w:type="dxa"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- Способность без толкового словаря читать научные исследования о Востоке;</w:t>
            </w:r>
          </w:p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  <w:lang w:eastAsia="ko-KR"/>
              </w:rPr>
              <w:t>- способен объяснить ряд специфических для востоковедения терминов неспециалисту.</w:t>
            </w:r>
          </w:p>
        </w:tc>
      </w:tr>
      <w:tr w:rsidR="00C16B5C" w:rsidRPr="006A105A" w:rsidTr="008D2F93">
        <w:tc>
          <w:tcPr>
            <w:tcW w:w="1702" w:type="dxa"/>
            <w:vMerge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16B5C" w:rsidRPr="006A105A" w:rsidRDefault="00C16B5C" w:rsidP="008D2F93">
            <w:pPr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владеет (высокий)</w:t>
            </w:r>
          </w:p>
        </w:tc>
        <w:tc>
          <w:tcPr>
            <w:tcW w:w="1985" w:type="dxa"/>
            <w:vAlign w:val="center"/>
          </w:tcPr>
          <w:p w:rsidR="00C16B5C" w:rsidRPr="006A105A" w:rsidRDefault="00C16B5C" w:rsidP="008D2F93">
            <w:pPr>
              <w:jc w:val="both"/>
              <w:rPr>
                <w:rFonts w:eastAsia="Calibri"/>
                <w:szCs w:val="24"/>
                <w:lang w:eastAsia="ko-KR"/>
              </w:rPr>
            </w:pPr>
            <w:r w:rsidRPr="006A105A">
              <w:rPr>
                <w:rFonts w:eastAsia="Calibri"/>
                <w:szCs w:val="24"/>
                <w:lang w:eastAsia="ko-KR"/>
              </w:rPr>
              <w:t>Навыком извлечения необходимой для проведения исследования информации  из текстов на классическом к</w:t>
            </w:r>
            <w:r>
              <w:rPr>
                <w:rFonts w:eastAsia="Calibri"/>
                <w:szCs w:val="24"/>
                <w:lang w:eastAsia="ko-KR"/>
              </w:rPr>
              <w:t xml:space="preserve">итайским </w:t>
            </w:r>
            <w:r w:rsidRPr="006A105A">
              <w:rPr>
                <w:rFonts w:eastAsia="Calibri"/>
                <w:szCs w:val="24"/>
                <w:lang w:eastAsia="ko-KR"/>
              </w:rPr>
              <w:t>языке</w:t>
            </w:r>
          </w:p>
        </w:tc>
        <w:tc>
          <w:tcPr>
            <w:tcW w:w="1843" w:type="dxa"/>
            <w:vAlign w:val="center"/>
          </w:tcPr>
          <w:p w:rsidR="00C16B5C" w:rsidRPr="006A105A" w:rsidRDefault="00C16B5C" w:rsidP="008D2F93">
            <w:pPr>
              <w:jc w:val="both"/>
              <w:rPr>
                <w:rFonts w:eastAsia="Calibri"/>
                <w:szCs w:val="24"/>
                <w:lang w:eastAsia="ko-KR"/>
              </w:rPr>
            </w:pPr>
            <w:r w:rsidRPr="006A105A">
              <w:rPr>
                <w:rFonts w:eastAsia="Calibri"/>
                <w:szCs w:val="24"/>
                <w:lang w:eastAsia="ko-KR"/>
              </w:rPr>
              <w:t>Владеет практическим навыком применения текстов на классическом к</w:t>
            </w:r>
            <w:r>
              <w:rPr>
                <w:rFonts w:eastAsia="Calibri"/>
                <w:szCs w:val="24"/>
                <w:lang w:eastAsia="ko-KR"/>
              </w:rPr>
              <w:t xml:space="preserve">итайским </w:t>
            </w:r>
            <w:r w:rsidRPr="006A105A">
              <w:rPr>
                <w:rFonts w:eastAsia="Calibri"/>
                <w:szCs w:val="24"/>
                <w:lang w:eastAsia="ko-KR"/>
              </w:rPr>
              <w:t xml:space="preserve">языке для проведения </w:t>
            </w:r>
            <w:r w:rsidRPr="006A105A">
              <w:rPr>
                <w:rFonts w:eastAsia="Calibri"/>
                <w:szCs w:val="24"/>
                <w:lang w:eastAsia="ko-KR"/>
              </w:rPr>
              <w:lastRenderedPageBreak/>
              <w:t>научного исследования.</w:t>
            </w:r>
          </w:p>
        </w:tc>
        <w:tc>
          <w:tcPr>
            <w:tcW w:w="2693" w:type="dxa"/>
          </w:tcPr>
          <w:p w:rsidR="00C16B5C" w:rsidRPr="006A105A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Malgun Gothic"/>
                <w:szCs w:val="24"/>
                <w:lang w:eastAsia="ko-KR"/>
              </w:rPr>
            </w:pPr>
            <w:r w:rsidRPr="006A105A">
              <w:rPr>
                <w:rFonts w:eastAsia="Malgun Gothic"/>
                <w:bCs/>
                <w:szCs w:val="24"/>
                <w:lang w:eastAsia="ko-KR"/>
              </w:rPr>
              <w:lastRenderedPageBreak/>
              <w:t>- Способность свободно применять специфические для востоковедения термины в научном исследовании</w:t>
            </w:r>
            <w:r w:rsidRPr="006A105A">
              <w:rPr>
                <w:rFonts w:eastAsia="Malgun Gothic"/>
                <w:szCs w:val="24"/>
                <w:lang w:eastAsia="ko-KR"/>
              </w:rPr>
              <w:t>;</w:t>
            </w:r>
          </w:p>
          <w:p w:rsidR="00C16B5C" w:rsidRPr="006A105A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Malgun Gothic"/>
                <w:szCs w:val="24"/>
                <w:lang w:eastAsia="ko-KR"/>
              </w:rPr>
            </w:pPr>
            <w:r w:rsidRPr="006A105A">
              <w:rPr>
                <w:rFonts w:eastAsia="Malgun Gothic"/>
                <w:szCs w:val="24"/>
                <w:lang w:eastAsia="ko-KR"/>
              </w:rPr>
              <w:t xml:space="preserve">- способен вводить собственные термины в </w:t>
            </w:r>
            <w:r w:rsidRPr="006A105A">
              <w:rPr>
                <w:rFonts w:eastAsia="Malgun Gothic"/>
                <w:szCs w:val="24"/>
                <w:lang w:eastAsia="ko-KR"/>
              </w:rPr>
              <w:lastRenderedPageBreak/>
              <w:t>соответствии со сложившимися в востоковедении традициями.</w:t>
            </w:r>
          </w:p>
        </w:tc>
      </w:tr>
    </w:tbl>
    <w:p w:rsidR="00C16B5C" w:rsidRPr="006A105A" w:rsidRDefault="00C16B5C" w:rsidP="00C16B5C">
      <w:pPr>
        <w:spacing w:line="360" w:lineRule="auto"/>
        <w:jc w:val="center"/>
        <w:rPr>
          <w:rFonts w:eastAsia="Batang"/>
          <w:b/>
          <w:sz w:val="28"/>
          <w:szCs w:val="28"/>
        </w:rPr>
      </w:pPr>
      <w:r w:rsidRPr="006A105A">
        <w:rPr>
          <w:rFonts w:eastAsia="Batang"/>
          <w:b/>
          <w:sz w:val="28"/>
          <w:szCs w:val="28"/>
        </w:rPr>
        <w:lastRenderedPageBreak/>
        <w:t>Методические рекомендации, определяющие процедуры оценивания результатов прохождения практики</w:t>
      </w:r>
    </w:p>
    <w:p w:rsidR="00C16B5C" w:rsidRPr="006A105A" w:rsidRDefault="00C16B5C" w:rsidP="00C16B5C">
      <w:pPr>
        <w:widowControl w:val="0"/>
        <w:tabs>
          <w:tab w:val="num" w:pos="709"/>
        </w:tabs>
        <w:spacing w:line="360" w:lineRule="auto"/>
        <w:jc w:val="both"/>
        <w:rPr>
          <w:rFonts w:eastAsia="Times New Roman"/>
          <w:color w:val="000000"/>
          <w:sz w:val="28"/>
        </w:rPr>
      </w:pPr>
      <w:r w:rsidRPr="006A105A">
        <w:rPr>
          <w:rFonts w:eastAsia="Times New Roman"/>
          <w:b/>
          <w:color w:val="000000"/>
          <w:sz w:val="28"/>
        </w:rPr>
        <w:t xml:space="preserve">Текущая аттестация </w:t>
      </w:r>
      <w:r w:rsidRPr="006A105A">
        <w:rPr>
          <w:rFonts w:eastAsia="Times New Roman"/>
          <w:color w:val="000000"/>
          <w:sz w:val="28"/>
        </w:rPr>
        <w:t>студентов по производственной практикепроводится в соответствии с локальными нормативными актами ДВФУ и является обязательной.</w:t>
      </w:r>
    </w:p>
    <w:p w:rsidR="00C16B5C" w:rsidRPr="006A105A" w:rsidRDefault="00C16B5C" w:rsidP="00C16B5C">
      <w:pPr>
        <w:widowControl w:val="0"/>
        <w:tabs>
          <w:tab w:val="num" w:pos="720"/>
        </w:tabs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6A105A">
        <w:rPr>
          <w:rFonts w:eastAsia="Times New Roman"/>
          <w:color w:val="000000"/>
          <w:sz w:val="28"/>
          <w:szCs w:val="28"/>
        </w:rPr>
        <w:t xml:space="preserve">Текущая аттестация по </w:t>
      </w:r>
      <w:r w:rsidRPr="006A105A">
        <w:rPr>
          <w:rFonts w:eastAsia="Times New Roman"/>
          <w:color w:val="000000"/>
          <w:sz w:val="28"/>
        </w:rPr>
        <w:t>производственной</w:t>
      </w:r>
      <w:r w:rsidRPr="006A105A">
        <w:rPr>
          <w:rFonts w:eastAsia="Batang"/>
          <w:sz w:val="28"/>
          <w:szCs w:val="28"/>
        </w:rPr>
        <w:t xml:space="preserve">(практике по получению профессиональных умений и опыта научно-исследовательской </w:t>
      </w:r>
      <w:r>
        <w:rPr>
          <w:rFonts w:eastAsia="Batang"/>
          <w:sz w:val="28"/>
          <w:szCs w:val="28"/>
        </w:rPr>
        <w:t>деятельности</w:t>
      </w:r>
      <w:r w:rsidRPr="006A105A">
        <w:rPr>
          <w:rFonts w:eastAsia="Batang"/>
          <w:sz w:val="28"/>
          <w:szCs w:val="28"/>
        </w:rPr>
        <w:t xml:space="preserve">) </w:t>
      </w:r>
      <w:r w:rsidRPr="006A105A">
        <w:rPr>
          <w:rFonts w:eastAsia="Times New Roman"/>
          <w:color w:val="000000"/>
          <w:sz w:val="28"/>
          <w:szCs w:val="28"/>
        </w:rPr>
        <w:t>практике  проводится в форме контрольных мероприятий (</w:t>
      </w:r>
      <w:r w:rsidRPr="006A105A">
        <w:rPr>
          <w:rFonts w:eastAsia="Times New Roman"/>
          <w:i/>
          <w:color w:val="000000"/>
          <w:sz w:val="28"/>
          <w:szCs w:val="28"/>
        </w:rPr>
        <w:t>сообщение, предоставление дневника практики, отчёта</w:t>
      </w:r>
      <w:r w:rsidRPr="006A105A">
        <w:rPr>
          <w:rFonts w:eastAsia="Times New Roman"/>
          <w:color w:val="000000"/>
          <w:sz w:val="28"/>
          <w:szCs w:val="28"/>
        </w:rPr>
        <w:t xml:space="preserve">) по оцениванию фактических результатов обучения студентов и осуществляется ведущим преподавателем. </w:t>
      </w:r>
    </w:p>
    <w:p w:rsidR="00C16B5C" w:rsidRPr="006A105A" w:rsidRDefault="00C16B5C" w:rsidP="00C16B5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 w:rsidRPr="006A105A">
        <w:rPr>
          <w:rFonts w:eastAsia="Times New Roman"/>
          <w:color w:val="000000"/>
          <w:sz w:val="28"/>
          <w:szCs w:val="28"/>
        </w:rPr>
        <w:t xml:space="preserve">Сообщение (УО-3) – </w:t>
      </w:r>
      <w:r w:rsidRPr="006A105A">
        <w:rPr>
          <w:rFonts w:eastAsia="Batang"/>
          <w:sz w:val="28"/>
          <w:szCs w:val="28"/>
          <w:lang w:eastAsia="ko-KR"/>
        </w:rPr>
        <w:t>продукт самостоятельной работы обучающегося, представляющий собой публичное выступление по представлению полученных результатов решения определенной учебно-практической, учебно-исследовательской или научной темы.</w:t>
      </w:r>
    </w:p>
    <w:p w:rsidR="00C16B5C" w:rsidRPr="006A105A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sz w:val="28"/>
          <w:szCs w:val="28"/>
        </w:rPr>
      </w:pPr>
      <w:r w:rsidRPr="006A105A">
        <w:rPr>
          <w:rFonts w:eastAsia="Times New Roman"/>
          <w:sz w:val="28"/>
          <w:szCs w:val="28"/>
        </w:rPr>
        <w:t>Объектами оценивания выступают:</w:t>
      </w:r>
    </w:p>
    <w:p w:rsidR="00C16B5C" w:rsidRPr="006A105A" w:rsidRDefault="00C16B5C" w:rsidP="00C16B5C">
      <w:pPr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eastAsia="Times New Roman"/>
          <w:sz w:val="28"/>
          <w:szCs w:val="28"/>
        </w:rPr>
      </w:pPr>
      <w:r w:rsidRPr="006A105A">
        <w:rPr>
          <w:rFonts w:eastAsia="Times New Roman"/>
          <w:sz w:val="28"/>
          <w:szCs w:val="28"/>
        </w:rPr>
        <w:t>своевременность выполнения различных видов заданий, посещаемость всех видов занятий по практике;</w:t>
      </w:r>
    </w:p>
    <w:p w:rsidR="00C16B5C" w:rsidRPr="006A105A" w:rsidRDefault="00C16B5C" w:rsidP="00C16B5C">
      <w:pPr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eastAsia="Times New Roman"/>
          <w:sz w:val="28"/>
          <w:szCs w:val="28"/>
        </w:rPr>
      </w:pPr>
      <w:r w:rsidRPr="006A105A">
        <w:rPr>
          <w:rFonts w:eastAsia="Times New Roman"/>
          <w:sz w:val="28"/>
          <w:szCs w:val="28"/>
        </w:rPr>
        <w:t>уровень овладения практическими умениями и навыками научной работы;</w:t>
      </w:r>
    </w:p>
    <w:p w:rsidR="00C16B5C" w:rsidRPr="006A105A" w:rsidRDefault="00C16B5C" w:rsidP="00C16B5C">
      <w:pPr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eastAsia="Times New Roman"/>
          <w:sz w:val="28"/>
          <w:szCs w:val="28"/>
        </w:rPr>
      </w:pPr>
      <w:r w:rsidRPr="006A105A">
        <w:rPr>
          <w:rFonts w:eastAsia="Times New Roman"/>
          <w:sz w:val="28"/>
          <w:szCs w:val="28"/>
        </w:rPr>
        <w:t>результаты самостоятельной работы.</w:t>
      </w:r>
    </w:p>
    <w:p w:rsidR="00C16B5C" w:rsidRPr="006A105A" w:rsidRDefault="00C16B5C" w:rsidP="00C16B5C">
      <w:pPr>
        <w:widowControl w:val="0"/>
        <w:spacing w:line="360" w:lineRule="auto"/>
        <w:ind w:firstLine="709"/>
        <w:jc w:val="both"/>
        <w:rPr>
          <w:rFonts w:eastAsia="Calibri"/>
          <w:b/>
          <w:sz w:val="27"/>
          <w:szCs w:val="27"/>
        </w:rPr>
      </w:pPr>
      <w:r w:rsidRPr="006A105A">
        <w:rPr>
          <w:rFonts w:eastAsia="Times New Roman"/>
          <w:color w:val="000000"/>
          <w:sz w:val="28"/>
          <w:szCs w:val="28"/>
        </w:rPr>
        <w:t xml:space="preserve">По производственной практике </w:t>
      </w:r>
      <w:r w:rsidRPr="006A105A">
        <w:rPr>
          <w:rFonts w:eastAsia="Batang"/>
          <w:sz w:val="28"/>
          <w:szCs w:val="28"/>
        </w:rPr>
        <w:t>(практике по получению профессиональных умений и опыта научно-исследовательской де</w:t>
      </w:r>
      <w:r>
        <w:rPr>
          <w:rFonts w:eastAsia="Batang"/>
          <w:sz w:val="28"/>
          <w:szCs w:val="28"/>
        </w:rPr>
        <w:t>ятельности</w:t>
      </w:r>
      <w:r w:rsidRPr="006A105A">
        <w:rPr>
          <w:rFonts w:eastAsia="Batang"/>
          <w:sz w:val="28"/>
          <w:szCs w:val="28"/>
        </w:rPr>
        <w:t xml:space="preserve">) </w:t>
      </w:r>
      <w:r w:rsidRPr="006A105A">
        <w:rPr>
          <w:rFonts w:eastAsia="Times New Roman"/>
          <w:color w:val="000000"/>
          <w:sz w:val="28"/>
          <w:szCs w:val="28"/>
        </w:rPr>
        <w:t>в 6 семестре предусмотрен зачёт с оценкой.</w:t>
      </w:r>
    </w:p>
    <w:p w:rsidR="00C16B5C" w:rsidRPr="006A105A" w:rsidRDefault="00C16B5C" w:rsidP="00C16B5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Batang"/>
          <w:sz w:val="28"/>
          <w:szCs w:val="28"/>
        </w:rPr>
      </w:pPr>
      <w:r w:rsidRPr="006A105A">
        <w:rPr>
          <w:rFonts w:eastAsia="Times New Roman"/>
          <w:color w:val="000000"/>
          <w:sz w:val="28"/>
          <w:szCs w:val="28"/>
        </w:rPr>
        <w:t xml:space="preserve">Для получения зачёта с оценкой студент представляет: </w:t>
      </w:r>
      <w:r w:rsidRPr="006A105A">
        <w:rPr>
          <w:rFonts w:eastAsia="Batang"/>
          <w:sz w:val="28"/>
          <w:szCs w:val="28"/>
        </w:rPr>
        <w:t>письменный текстовой отчет о прохождении производственной практики; дневник прохождения производственной практики; исследованные студентом материалы.</w:t>
      </w:r>
    </w:p>
    <w:p w:rsidR="00C16B5C" w:rsidRPr="006A105A" w:rsidRDefault="00C16B5C" w:rsidP="00C16B5C">
      <w:pPr>
        <w:widowControl w:val="0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A105A">
        <w:rPr>
          <w:rFonts w:eastAsia="Times New Roman"/>
          <w:color w:val="000000"/>
          <w:sz w:val="28"/>
          <w:szCs w:val="28"/>
        </w:rPr>
        <w:lastRenderedPageBreak/>
        <w:t xml:space="preserve">При выставлении оценки учитывается качество представленных студентом материалов. </w:t>
      </w:r>
    </w:p>
    <w:p w:rsidR="00C16B5C" w:rsidRPr="004E1755" w:rsidRDefault="00C16B5C" w:rsidP="00C16B5C">
      <w:pPr>
        <w:widowControl w:val="0"/>
        <w:tabs>
          <w:tab w:val="left" w:pos="709"/>
        </w:tabs>
        <w:spacing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4E1755">
        <w:rPr>
          <w:b/>
          <w:bCs/>
          <w:color w:val="000000"/>
          <w:sz w:val="28"/>
          <w:szCs w:val="28"/>
          <w:shd w:val="clear" w:color="auto" w:fill="FFFFFF"/>
        </w:rPr>
        <w:t>Критерии оцен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ок студентов </w:t>
      </w:r>
    </w:p>
    <w:p w:rsidR="00C16B5C" w:rsidRPr="004E1755" w:rsidRDefault="00C16B5C" w:rsidP="00C16B5C">
      <w:pPr>
        <w:widowControl w:val="0"/>
        <w:tabs>
          <w:tab w:val="left" w:pos="709"/>
        </w:tabs>
        <w:spacing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по результатам практики </w:t>
      </w:r>
      <w:r w:rsidRPr="002D47DC">
        <w:rPr>
          <w:b/>
          <w:bCs/>
          <w:color w:val="000000"/>
          <w:sz w:val="28"/>
          <w:szCs w:val="28"/>
          <w:shd w:val="clear" w:color="auto" w:fill="FFFFFF"/>
        </w:rPr>
        <w:t>по получению профессиональных умений и опыта научно-исследовательской деятельности</w:t>
      </w:r>
    </w:p>
    <w:tbl>
      <w:tblPr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8"/>
        <w:gridCol w:w="7232"/>
      </w:tblGrid>
      <w:tr w:rsidR="00C16B5C" w:rsidRPr="008F297F" w:rsidTr="008D2F93">
        <w:tc>
          <w:tcPr>
            <w:tcW w:w="2128" w:type="dxa"/>
            <w:vAlign w:val="center"/>
          </w:tcPr>
          <w:p w:rsidR="00C16B5C" w:rsidRDefault="00C16B5C" w:rsidP="008D2F93">
            <w:pPr>
              <w:widowControl w:val="0"/>
              <w:rPr>
                <w:i/>
                <w:szCs w:val="24"/>
              </w:rPr>
            </w:pPr>
          </w:p>
          <w:p w:rsidR="00C16B5C" w:rsidRDefault="00C16B5C" w:rsidP="008D2F93">
            <w:pPr>
              <w:widowControl w:val="0"/>
              <w:rPr>
                <w:i/>
                <w:szCs w:val="24"/>
              </w:rPr>
            </w:pPr>
          </w:p>
          <w:p w:rsidR="00C16B5C" w:rsidRDefault="00C16B5C" w:rsidP="008D2F93">
            <w:pPr>
              <w:widowControl w:val="0"/>
              <w:rPr>
                <w:i/>
                <w:szCs w:val="24"/>
              </w:rPr>
            </w:pPr>
          </w:p>
          <w:p w:rsidR="00C16B5C" w:rsidRPr="00694848" w:rsidRDefault="00C16B5C" w:rsidP="008D2F93">
            <w:pPr>
              <w:widowControl w:val="0"/>
              <w:rPr>
                <w:i/>
                <w:szCs w:val="24"/>
              </w:rPr>
            </w:pPr>
            <w:r w:rsidRPr="00694848">
              <w:rPr>
                <w:i/>
                <w:szCs w:val="24"/>
              </w:rPr>
              <w:t>Зачет с оценкой«отлично»</w:t>
            </w:r>
          </w:p>
        </w:tc>
        <w:tc>
          <w:tcPr>
            <w:tcW w:w="7232" w:type="dxa"/>
          </w:tcPr>
          <w:p w:rsidR="00C16B5C" w:rsidRPr="00694848" w:rsidRDefault="00C16B5C" w:rsidP="00C16B5C">
            <w:pPr>
              <w:numPr>
                <w:ilvl w:val="0"/>
                <w:numId w:val="21"/>
              </w:numPr>
              <w:tabs>
                <w:tab w:val="num" w:pos="567"/>
              </w:tabs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</w:t>
            </w:r>
            <w:r w:rsidRPr="00694848">
              <w:rPr>
                <w:color w:val="000000"/>
                <w:szCs w:val="24"/>
              </w:rPr>
              <w:t>воевременное прохождение практики</w:t>
            </w:r>
            <w:r>
              <w:rPr>
                <w:color w:val="000000"/>
                <w:szCs w:val="24"/>
              </w:rPr>
              <w:t xml:space="preserve"> и предоставление отчета о ее выполнении.</w:t>
            </w:r>
          </w:p>
          <w:p w:rsidR="00C16B5C" w:rsidRPr="00694848" w:rsidRDefault="00C16B5C" w:rsidP="00C16B5C">
            <w:pPr>
              <w:numPr>
                <w:ilvl w:val="0"/>
                <w:numId w:val="21"/>
              </w:numPr>
              <w:tabs>
                <w:tab w:val="num" w:pos="567"/>
              </w:tabs>
              <w:spacing w:line="276" w:lineRule="auto"/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694848">
              <w:rPr>
                <w:szCs w:val="24"/>
              </w:rPr>
              <w:t xml:space="preserve">лан </w:t>
            </w:r>
            <w:r>
              <w:rPr>
                <w:szCs w:val="24"/>
              </w:rPr>
              <w:t>научно-исследовательской деятельности</w:t>
            </w:r>
            <w:r w:rsidRPr="00694848">
              <w:rPr>
                <w:szCs w:val="24"/>
              </w:rPr>
              <w:t xml:space="preserve"> логически выстроен и всесторонне освящает затронутую проблематику</w:t>
            </w:r>
            <w:r>
              <w:rPr>
                <w:szCs w:val="24"/>
              </w:rPr>
              <w:t>.</w:t>
            </w:r>
          </w:p>
          <w:p w:rsidR="00C16B5C" w:rsidRDefault="00C16B5C" w:rsidP="00C16B5C">
            <w:pPr>
              <w:numPr>
                <w:ilvl w:val="0"/>
                <w:numId w:val="21"/>
              </w:numPr>
              <w:tabs>
                <w:tab w:val="num" w:pos="567"/>
              </w:tabs>
              <w:spacing w:line="276" w:lineRule="auto"/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  <w:lang w:eastAsia="zh-CN"/>
              </w:rPr>
              <w:t xml:space="preserve">Тема исследования актуальна и значима, </w:t>
            </w:r>
            <w:r w:rsidRPr="00694848">
              <w:rPr>
                <w:szCs w:val="24"/>
              </w:rPr>
              <w:t>в исследовании исп</w:t>
            </w:r>
            <w:r>
              <w:rPr>
                <w:szCs w:val="24"/>
              </w:rPr>
              <w:t>ользован широкий спектр методов.</w:t>
            </w:r>
          </w:p>
          <w:p w:rsidR="00C16B5C" w:rsidRDefault="00C16B5C" w:rsidP="00C16B5C">
            <w:pPr>
              <w:numPr>
                <w:ilvl w:val="0"/>
                <w:numId w:val="21"/>
              </w:numPr>
              <w:tabs>
                <w:tab w:val="num" w:pos="567"/>
              </w:tabs>
              <w:spacing w:line="276" w:lineRule="auto"/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Проблематика исследования</w:t>
            </w:r>
            <w:r w:rsidRPr="00B85D4A">
              <w:rPr>
                <w:szCs w:val="24"/>
              </w:rPr>
              <w:t xml:space="preserve"> и полученные результаты обладают теоретической и практической значимостью</w:t>
            </w:r>
            <w:r>
              <w:rPr>
                <w:szCs w:val="24"/>
              </w:rPr>
              <w:t>.</w:t>
            </w:r>
          </w:p>
          <w:p w:rsidR="00C16B5C" w:rsidRDefault="00C16B5C" w:rsidP="00C16B5C">
            <w:pPr>
              <w:numPr>
                <w:ilvl w:val="0"/>
                <w:numId w:val="21"/>
              </w:numPr>
              <w:tabs>
                <w:tab w:val="num" w:pos="567"/>
              </w:tabs>
              <w:spacing w:line="276" w:lineRule="auto"/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Цели и задачи исследования четко сформулированы.</w:t>
            </w:r>
          </w:p>
          <w:p w:rsidR="00C16B5C" w:rsidRDefault="00C16B5C" w:rsidP="00C16B5C">
            <w:pPr>
              <w:numPr>
                <w:ilvl w:val="0"/>
                <w:numId w:val="21"/>
              </w:numPr>
              <w:tabs>
                <w:tab w:val="num" w:pos="567"/>
              </w:tabs>
              <w:spacing w:line="276" w:lineRule="auto"/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Библиографический с</w:t>
            </w:r>
            <w:r w:rsidRPr="00B85D4A">
              <w:rPr>
                <w:szCs w:val="24"/>
              </w:rPr>
              <w:t xml:space="preserve">писок охватывает все основные источники по данной теме, доступные </w:t>
            </w:r>
            <w:r>
              <w:rPr>
                <w:szCs w:val="24"/>
              </w:rPr>
              <w:t>студенту.</w:t>
            </w:r>
          </w:p>
          <w:p w:rsidR="00C16B5C" w:rsidRPr="00694848" w:rsidRDefault="00C16B5C" w:rsidP="00C16B5C">
            <w:pPr>
              <w:numPr>
                <w:ilvl w:val="0"/>
                <w:numId w:val="21"/>
              </w:numPr>
              <w:tabs>
                <w:tab w:val="num" w:pos="567"/>
              </w:tabs>
              <w:spacing w:line="276" w:lineRule="auto"/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694848">
              <w:rPr>
                <w:szCs w:val="24"/>
              </w:rPr>
              <w:t xml:space="preserve">одержание </w:t>
            </w:r>
            <w:r>
              <w:rPr>
                <w:szCs w:val="24"/>
              </w:rPr>
              <w:t>отчета</w:t>
            </w:r>
            <w:r w:rsidRPr="00694848">
              <w:rPr>
                <w:szCs w:val="24"/>
              </w:rPr>
              <w:t xml:space="preserve"> полностью раскрывает тему </w:t>
            </w:r>
            <w:r>
              <w:rPr>
                <w:szCs w:val="24"/>
              </w:rPr>
              <w:t>исследования</w:t>
            </w:r>
            <w:r w:rsidRPr="00694848">
              <w:rPr>
                <w:szCs w:val="24"/>
              </w:rPr>
              <w:t>, отражает основные научные подходы и направления, в том числе современных исследований по данной проблематике, оп</w:t>
            </w:r>
            <w:r>
              <w:rPr>
                <w:szCs w:val="24"/>
              </w:rPr>
              <w:t>исывает результаты исследований.</w:t>
            </w:r>
          </w:p>
          <w:p w:rsidR="00C16B5C" w:rsidRPr="00694848" w:rsidRDefault="00C16B5C" w:rsidP="00C16B5C">
            <w:pPr>
              <w:numPr>
                <w:ilvl w:val="0"/>
                <w:numId w:val="21"/>
              </w:numPr>
              <w:tabs>
                <w:tab w:val="num" w:pos="567"/>
              </w:tabs>
              <w:spacing w:line="276" w:lineRule="auto"/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Результаты исследования полностью отражают цели проведенного исследования.</w:t>
            </w:r>
          </w:p>
          <w:p w:rsidR="00C16B5C" w:rsidRPr="00694848" w:rsidRDefault="00C16B5C" w:rsidP="00C16B5C">
            <w:pPr>
              <w:numPr>
                <w:ilvl w:val="0"/>
                <w:numId w:val="21"/>
              </w:numPr>
              <w:tabs>
                <w:tab w:val="num" w:pos="567"/>
              </w:tabs>
              <w:spacing w:line="276" w:lineRule="auto"/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Д</w:t>
            </w:r>
            <w:r w:rsidRPr="00694848">
              <w:rPr>
                <w:szCs w:val="24"/>
              </w:rPr>
              <w:t xml:space="preserve">ана высокая оценка деятельности магистранта </w:t>
            </w:r>
            <w:r>
              <w:rPr>
                <w:szCs w:val="24"/>
              </w:rPr>
              <w:t>научным руководителем</w:t>
            </w:r>
            <w:r w:rsidRPr="00694848">
              <w:rPr>
                <w:szCs w:val="24"/>
              </w:rPr>
              <w:t>.</w:t>
            </w:r>
          </w:p>
        </w:tc>
      </w:tr>
      <w:tr w:rsidR="00C16B5C" w:rsidRPr="008F297F" w:rsidTr="008D2F93">
        <w:tc>
          <w:tcPr>
            <w:tcW w:w="2128" w:type="dxa"/>
            <w:vAlign w:val="center"/>
          </w:tcPr>
          <w:p w:rsidR="00C16B5C" w:rsidRPr="008F297F" w:rsidRDefault="00C16B5C" w:rsidP="008D2F93">
            <w:pPr>
              <w:widowControl w:val="0"/>
              <w:rPr>
                <w:i/>
                <w:szCs w:val="24"/>
                <w:highlight w:val="yellow"/>
              </w:rPr>
            </w:pPr>
            <w:r w:rsidRPr="00694848">
              <w:rPr>
                <w:i/>
                <w:szCs w:val="24"/>
              </w:rPr>
              <w:t>Зачет с оценкой«хорошо»</w:t>
            </w:r>
          </w:p>
        </w:tc>
        <w:tc>
          <w:tcPr>
            <w:tcW w:w="7232" w:type="dxa"/>
          </w:tcPr>
          <w:p w:rsidR="00C16B5C" w:rsidRPr="00694848" w:rsidRDefault="00C16B5C" w:rsidP="00C16B5C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</w:t>
            </w:r>
            <w:r w:rsidRPr="00694848">
              <w:rPr>
                <w:color w:val="000000"/>
                <w:szCs w:val="24"/>
              </w:rPr>
              <w:t>воевременное прохождение практики</w:t>
            </w:r>
            <w:r>
              <w:rPr>
                <w:color w:val="000000"/>
                <w:szCs w:val="24"/>
              </w:rPr>
              <w:t xml:space="preserve"> и предоставление отчета о ее выполнении.</w:t>
            </w:r>
          </w:p>
          <w:p w:rsidR="00C16B5C" w:rsidRPr="00694848" w:rsidRDefault="00C16B5C" w:rsidP="00C16B5C">
            <w:pPr>
              <w:numPr>
                <w:ilvl w:val="0"/>
                <w:numId w:val="28"/>
              </w:numPr>
              <w:spacing w:line="276" w:lineRule="auto"/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694848">
              <w:rPr>
                <w:szCs w:val="24"/>
              </w:rPr>
              <w:t xml:space="preserve">лан </w:t>
            </w:r>
            <w:r>
              <w:rPr>
                <w:szCs w:val="24"/>
              </w:rPr>
              <w:t>научно-исследовательской деятельности</w:t>
            </w:r>
            <w:r w:rsidRPr="00694848">
              <w:rPr>
                <w:szCs w:val="24"/>
              </w:rPr>
              <w:t xml:space="preserve"> логически выстроен и </w:t>
            </w:r>
            <w:r>
              <w:rPr>
                <w:szCs w:val="24"/>
              </w:rPr>
              <w:t>в достаточной мере</w:t>
            </w:r>
            <w:r w:rsidRPr="00694848">
              <w:rPr>
                <w:szCs w:val="24"/>
              </w:rPr>
              <w:t xml:space="preserve"> освящает затр</w:t>
            </w:r>
            <w:r>
              <w:rPr>
                <w:szCs w:val="24"/>
              </w:rPr>
              <w:t>онутую проблематику.</w:t>
            </w:r>
          </w:p>
          <w:p w:rsidR="00C16B5C" w:rsidRDefault="00C16B5C" w:rsidP="00C16B5C">
            <w:pPr>
              <w:numPr>
                <w:ilvl w:val="0"/>
                <w:numId w:val="28"/>
              </w:numPr>
              <w:spacing w:line="276" w:lineRule="auto"/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  <w:lang w:eastAsia="zh-CN"/>
              </w:rPr>
              <w:t xml:space="preserve">Тема исследования актуальна и значима, </w:t>
            </w:r>
            <w:r>
              <w:rPr>
                <w:szCs w:val="24"/>
              </w:rPr>
              <w:t>использованы основные методы исследования.</w:t>
            </w:r>
          </w:p>
          <w:p w:rsidR="00C16B5C" w:rsidRDefault="00C16B5C" w:rsidP="00C16B5C">
            <w:pPr>
              <w:numPr>
                <w:ilvl w:val="0"/>
                <w:numId w:val="28"/>
              </w:numPr>
              <w:spacing w:line="276" w:lineRule="auto"/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Проблематика исследования</w:t>
            </w:r>
            <w:r w:rsidRPr="00B85D4A">
              <w:rPr>
                <w:szCs w:val="24"/>
              </w:rPr>
              <w:t xml:space="preserve"> и полученные результаты обладают теоретической и практической значимостью</w:t>
            </w:r>
            <w:r>
              <w:rPr>
                <w:szCs w:val="24"/>
              </w:rPr>
              <w:t>.</w:t>
            </w:r>
          </w:p>
          <w:p w:rsidR="00C16B5C" w:rsidRDefault="00C16B5C" w:rsidP="00C16B5C">
            <w:pPr>
              <w:numPr>
                <w:ilvl w:val="0"/>
                <w:numId w:val="28"/>
              </w:numPr>
              <w:spacing w:line="276" w:lineRule="auto"/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Цели и задачи исследования сформулированы.</w:t>
            </w:r>
          </w:p>
          <w:p w:rsidR="00C16B5C" w:rsidRDefault="00C16B5C" w:rsidP="00C16B5C">
            <w:pPr>
              <w:numPr>
                <w:ilvl w:val="0"/>
                <w:numId w:val="28"/>
              </w:numPr>
              <w:spacing w:line="276" w:lineRule="auto"/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Библиографический с</w:t>
            </w:r>
            <w:r w:rsidRPr="00B85D4A">
              <w:rPr>
                <w:szCs w:val="24"/>
              </w:rPr>
              <w:t xml:space="preserve">писок охватывает </w:t>
            </w:r>
            <w:r>
              <w:rPr>
                <w:szCs w:val="24"/>
              </w:rPr>
              <w:t>одни из основных источников</w:t>
            </w:r>
            <w:r w:rsidRPr="00B85D4A">
              <w:rPr>
                <w:szCs w:val="24"/>
              </w:rPr>
              <w:t xml:space="preserve"> по данной теме, доступные </w:t>
            </w:r>
            <w:r>
              <w:rPr>
                <w:szCs w:val="24"/>
              </w:rPr>
              <w:t>студенту.</w:t>
            </w:r>
          </w:p>
          <w:p w:rsidR="00C16B5C" w:rsidRPr="00694848" w:rsidRDefault="00C16B5C" w:rsidP="00C16B5C">
            <w:pPr>
              <w:numPr>
                <w:ilvl w:val="0"/>
                <w:numId w:val="28"/>
              </w:numPr>
              <w:spacing w:line="276" w:lineRule="auto"/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694848">
              <w:rPr>
                <w:szCs w:val="24"/>
              </w:rPr>
              <w:t xml:space="preserve">одержание </w:t>
            </w:r>
            <w:r>
              <w:rPr>
                <w:szCs w:val="24"/>
              </w:rPr>
              <w:t>отчета в основном</w:t>
            </w:r>
            <w:r w:rsidRPr="00694848">
              <w:rPr>
                <w:szCs w:val="24"/>
              </w:rPr>
              <w:t xml:space="preserve"> раскрывает тему </w:t>
            </w:r>
            <w:r>
              <w:rPr>
                <w:szCs w:val="24"/>
              </w:rPr>
              <w:t>исследования</w:t>
            </w:r>
            <w:r w:rsidRPr="00694848">
              <w:rPr>
                <w:szCs w:val="24"/>
              </w:rPr>
              <w:t>, отражает основные научные подходы и направления, в том числе современных исследований по данной проблематике, оп</w:t>
            </w:r>
            <w:r>
              <w:rPr>
                <w:szCs w:val="24"/>
              </w:rPr>
              <w:t>исывает результаты исследований.</w:t>
            </w:r>
          </w:p>
          <w:p w:rsidR="00C16B5C" w:rsidRPr="00694848" w:rsidRDefault="00C16B5C" w:rsidP="00C16B5C">
            <w:pPr>
              <w:numPr>
                <w:ilvl w:val="0"/>
                <w:numId w:val="28"/>
              </w:numPr>
              <w:spacing w:line="276" w:lineRule="auto"/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Результаты исследования в основном отражают цели</w:t>
            </w:r>
            <w:r w:rsidRPr="00694848">
              <w:rPr>
                <w:szCs w:val="24"/>
              </w:rPr>
              <w:t xml:space="preserve"> проведенного исследования</w:t>
            </w:r>
            <w:r>
              <w:rPr>
                <w:szCs w:val="24"/>
              </w:rPr>
              <w:t>.</w:t>
            </w:r>
          </w:p>
          <w:p w:rsidR="00C16B5C" w:rsidRPr="00F12E79" w:rsidRDefault="00C16B5C" w:rsidP="00C16B5C">
            <w:pPr>
              <w:pStyle w:val="a8"/>
              <w:numPr>
                <w:ilvl w:val="0"/>
                <w:numId w:val="28"/>
              </w:numPr>
              <w:spacing w:after="0"/>
              <w:ind w:left="0" w:firstLine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Д</w:t>
            </w:r>
            <w:r w:rsidRPr="00A61CC5">
              <w:rPr>
                <w:rFonts w:ascii="Times New Roman" w:hAnsi="Times New Roman"/>
                <w:szCs w:val="24"/>
              </w:rPr>
              <w:t xml:space="preserve">ана </w:t>
            </w:r>
            <w:r>
              <w:rPr>
                <w:rFonts w:ascii="Times New Roman" w:hAnsi="Times New Roman"/>
                <w:szCs w:val="24"/>
              </w:rPr>
              <w:t>положительная</w:t>
            </w:r>
            <w:r w:rsidRPr="00A61CC5">
              <w:rPr>
                <w:rFonts w:ascii="Times New Roman" w:hAnsi="Times New Roman"/>
                <w:szCs w:val="24"/>
              </w:rPr>
              <w:t xml:space="preserve"> оценка деятельности </w:t>
            </w:r>
            <w:r>
              <w:rPr>
                <w:rFonts w:ascii="Times New Roman" w:hAnsi="Times New Roman"/>
                <w:szCs w:val="24"/>
              </w:rPr>
              <w:t>студента</w:t>
            </w:r>
            <w:r w:rsidRPr="00A61CC5">
              <w:rPr>
                <w:rFonts w:ascii="Times New Roman" w:hAnsi="Times New Roman"/>
                <w:szCs w:val="24"/>
              </w:rPr>
              <w:t xml:space="preserve"> научным руководителем.</w:t>
            </w:r>
          </w:p>
        </w:tc>
      </w:tr>
      <w:tr w:rsidR="00C16B5C" w:rsidRPr="008F297F" w:rsidTr="008D2F93">
        <w:tc>
          <w:tcPr>
            <w:tcW w:w="2128" w:type="dxa"/>
            <w:vAlign w:val="center"/>
          </w:tcPr>
          <w:p w:rsidR="00C16B5C" w:rsidRDefault="00C16B5C" w:rsidP="008D2F93">
            <w:pPr>
              <w:widowControl w:val="0"/>
              <w:rPr>
                <w:i/>
                <w:szCs w:val="24"/>
              </w:rPr>
            </w:pPr>
          </w:p>
          <w:p w:rsidR="00C16B5C" w:rsidRDefault="00C16B5C" w:rsidP="008D2F93">
            <w:pPr>
              <w:widowControl w:val="0"/>
              <w:rPr>
                <w:i/>
                <w:szCs w:val="24"/>
              </w:rPr>
            </w:pPr>
          </w:p>
          <w:p w:rsidR="00C16B5C" w:rsidRDefault="00C16B5C" w:rsidP="008D2F93">
            <w:pPr>
              <w:widowControl w:val="0"/>
              <w:rPr>
                <w:i/>
                <w:szCs w:val="24"/>
              </w:rPr>
            </w:pPr>
          </w:p>
          <w:p w:rsidR="00C16B5C" w:rsidRDefault="00C16B5C" w:rsidP="008D2F93">
            <w:pPr>
              <w:widowControl w:val="0"/>
              <w:rPr>
                <w:i/>
                <w:szCs w:val="24"/>
              </w:rPr>
            </w:pPr>
          </w:p>
          <w:p w:rsidR="00C16B5C" w:rsidRPr="00694848" w:rsidRDefault="00C16B5C" w:rsidP="008D2F93">
            <w:pPr>
              <w:widowControl w:val="0"/>
              <w:rPr>
                <w:i/>
                <w:szCs w:val="24"/>
              </w:rPr>
            </w:pPr>
            <w:r w:rsidRPr="00694848">
              <w:rPr>
                <w:i/>
                <w:szCs w:val="24"/>
              </w:rPr>
              <w:t>Зачет с оценкой«удовлетвори-тельно»</w:t>
            </w:r>
          </w:p>
        </w:tc>
        <w:tc>
          <w:tcPr>
            <w:tcW w:w="7232" w:type="dxa"/>
          </w:tcPr>
          <w:p w:rsidR="00C16B5C" w:rsidRPr="00694848" w:rsidRDefault="00C16B5C" w:rsidP="00C16B5C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ind w:left="0" w:hanging="13"/>
              <w:jc w:val="both"/>
              <w:rPr>
                <w:color w:val="000000"/>
                <w:szCs w:val="24"/>
              </w:rPr>
            </w:pPr>
            <w:r>
              <w:rPr>
                <w:szCs w:val="24"/>
              </w:rPr>
              <w:t>Нарушение</w:t>
            </w:r>
            <w:r w:rsidRPr="00694848">
              <w:rPr>
                <w:szCs w:val="24"/>
              </w:rPr>
              <w:t xml:space="preserve"> магистрантом сроков прохождения практики</w:t>
            </w:r>
            <w:r>
              <w:rPr>
                <w:color w:val="000000"/>
                <w:szCs w:val="24"/>
              </w:rPr>
              <w:t xml:space="preserve"> и предоставления отчета о ее выполнении.</w:t>
            </w:r>
          </w:p>
          <w:p w:rsidR="00C16B5C" w:rsidRPr="00694848" w:rsidRDefault="00C16B5C" w:rsidP="00C16B5C">
            <w:pPr>
              <w:numPr>
                <w:ilvl w:val="0"/>
                <w:numId w:val="29"/>
              </w:numPr>
              <w:spacing w:line="276" w:lineRule="auto"/>
              <w:ind w:left="0" w:hanging="13"/>
              <w:jc w:val="both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694848">
              <w:rPr>
                <w:szCs w:val="24"/>
              </w:rPr>
              <w:t xml:space="preserve">лан </w:t>
            </w:r>
            <w:r>
              <w:rPr>
                <w:szCs w:val="24"/>
              </w:rPr>
              <w:t xml:space="preserve">научно-исследовательской деятельностилогически не выстроен и частично </w:t>
            </w:r>
            <w:r w:rsidRPr="00694848">
              <w:rPr>
                <w:szCs w:val="24"/>
              </w:rPr>
              <w:t>освещает затронутую проблематику</w:t>
            </w:r>
            <w:r>
              <w:rPr>
                <w:szCs w:val="24"/>
              </w:rPr>
              <w:t>.</w:t>
            </w:r>
          </w:p>
          <w:p w:rsidR="00C16B5C" w:rsidRDefault="00C16B5C" w:rsidP="00C16B5C">
            <w:pPr>
              <w:numPr>
                <w:ilvl w:val="0"/>
                <w:numId w:val="29"/>
              </w:numPr>
              <w:spacing w:line="276" w:lineRule="auto"/>
              <w:ind w:left="0" w:hanging="13"/>
              <w:jc w:val="both"/>
              <w:rPr>
                <w:szCs w:val="24"/>
              </w:rPr>
            </w:pPr>
            <w:r>
              <w:rPr>
                <w:szCs w:val="24"/>
                <w:lang w:eastAsia="zh-CN"/>
              </w:rPr>
              <w:t xml:space="preserve">Тема исследования недостаточно актуальна и значима, недостаточное количество </w:t>
            </w:r>
            <w:r>
              <w:rPr>
                <w:szCs w:val="24"/>
              </w:rPr>
              <w:t>использованных методов исследования.</w:t>
            </w:r>
          </w:p>
          <w:p w:rsidR="00C16B5C" w:rsidRDefault="00C16B5C" w:rsidP="00C16B5C">
            <w:pPr>
              <w:numPr>
                <w:ilvl w:val="0"/>
                <w:numId w:val="29"/>
              </w:numPr>
              <w:spacing w:line="276" w:lineRule="auto"/>
              <w:ind w:left="0" w:hanging="13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Мала степень </w:t>
            </w:r>
            <w:r w:rsidRPr="00B85D4A">
              <w:rPr>
                <w:szCs w:val="24"/>
              </w:rPr>
              <w:t>теоретич</w:t>
            </w:r>
            <w:r>
              <w:rPr>
                <w:szCs w:val="24"/>
              </w:rPr>
              <w:t>еской и практической значимости проблематики исследования</w:t>
            </w:r>
            <w:r w:rsidRPr="00B85D4A">
              <w:rPr>
                <w:szCs w:val="24"/>
              </w:rPr>
              <w:t xml:space="preserve"> и полу</w:t>
            </w:r>
            <w:r>
              <w:rPr>
                <w:szCs w:val="24"/>
              </w:rPr>
              <w:t>ченных результатов</w:t>
            </w:r>
          </w:p>
          <w:p w:rsidR="00C16B5C" w:rsidRDefault="00C16B5C" w:rsidP="00C16B5C">
            <w:pPr>
              <w:numPr>
                <w:ilvl w:val="0"/>
                <w:numId w:val="29"/>
              </w:numPr>
              <w:spacing w:line="276" w:lineRule="auto"/>
              <w:ind w:left="0" w:hanging="13"/>
              <w:jc w:val="both"/>
              <w:rPr>
                <w:szCs w:val="24"/>
              </w:rPr>
            </w:pPr>
            <w:r>
              <w:rPr>
                <w:szCs w:val="24"/>
              </w:rPr>
              <w:t>Цели и задачи исследования сформулированы нечетко.</w:t>
            </w:r>
          </w:p>
          <w:p w:rsidR="00C16B5C" w:rsidRDefault="00C16B5C" w:rsidP="00C16B5C">
            <w:pPr>
              <w:numPr>
                <w:ilvl w:val="0"/>
                <w:numId w:val="29"/>
              </w:numPr>
              <w:spacing w:line="276" w:lineRule="auto"/>
              <w:ind w:left="0" w:hanging="13"/>
              <w:jc w:val="both"/>
              <w:rPr>
                <w:szCs w:val="24"/>
              </w:rPr>
            </w:pPr>
            <w:r>
              <w:rPr>
                <w:szCs w:val="24"/>
              </w:rPr>
              <w:t>Библиографический с</w:t>
            </w:r>
            <w:r w:rsidRPr="00B85D4A">
              <w:rPr>
                <w:szCs w:val="24"/>
              </w:rPr>
              <w:t xml:space="preserve">писок </w:t>
            </w:r>
            <w:r>
              <w:rPr>
                <w:szCs w:val="24"/>
              </w:rPr>
              <w:t xml:space="preserve">не </w:t>
            </w:r>
            <w:r w:rsidRPr="00B85D4A">
              <w:rPr>
                <w:szCs w:val="24"/>
              </w:rPr>
              <w:t xml:space="preserve">охватывает </w:t>
            </w:r>
            <w:r>
              <w:rPr>
                <w:szCs w:val="24"/>
              </w:rPr>
              <w:t>основные источники</w:t>
            </w:r>
            <w:r w:rsidRPr="00B85D4A">
              <w:rPr>
                <w:szCs w:val="24"/>
              </w:rPr>
              <w:t xml:space="preserve"> по данной теме, доступные </w:t>
            </w:r>
            <w:r>
              <w:rPr>
                <w:szCs w:val="24"/>
              </w:rPr>
              <w:t>студенту.</w:t>
            </w:r>
          </w:p>
          <w:p w:rsidR="00C16B5C" w:rsidRPr="00694848" w:rsidRDefault="00C16B5C" w:rsidP="00C16B5C">
            <w:pPr>
              <w:numPr>
                <w:ilvl w:val="0"/>
                <w:numId w:val="29"/>
              </w:numPr>
              <w:spacing w:line="276" w:lineRule="auto"/>
              <w:ind w:left="0" w:hanging="13"/>
              <w:jc w:val="both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694848">
              <w:rPr>
                <w:szCs w:val="24"/>
              </w:rPr>
              <w:t xml:space="preserve">одержание </w:t>
            </w:r>
            <w:r>
              <w:rPr>
                <w:szCs w:val="24"/>
              </w:rPr>
              <w:t>отчета частично</w:t>
            </w:r>
            <w:r w:rsidRPr="00694848">
              <w:rPr>
                <w:szCs w:val="24"/>
              </w:rPr>
              <w:t xml:space="preserve"> раскрывает тему </w:t>
            </w:r>
            <w:r>
              <w:rPr>
                <w:szCs w:val="24"/>
              </w:rPr>
              <w:t>исследования</w:t>
            </w:r>
            <w:r w:rsidRPr="00694848">
              <w:rPr>
                <w:szCs w:val="24"/>
              </w:rPr>
              <w:t xml:space="preserve">, </w:t>
            </w:r>
            <w:r>
              <w:rPr>
                <w:szCs w:val="24"/>
              </w:rPr>
              <w:t xml:space="preserve">слабо </w:t>
            </w:r>
            <w:r w:rsidRPr="00694848">
              <w:rPr>
                <w:szCs w:val="24"/>
              </w:rPr>
              <w:t>отражает основны</w:t>
            </w:r>
            <w:r>
              <w:rPr>
                <w:szCs w:val="24"/>
              </w:rPr>
              <w:t>е научные подходы и направления.</w:t>
            </w:r>
          </w:p>
          <w:p w:rsidR="00C16B5C" w:rsidRDefault="00C16B5C" w:rsidP="00C16B5C">
            <w:pPr>
              <w:numPr>
                <w:ilvl w:val="0"/>
                <w:numId w:val="29"/>
              </w:numPr>
              <w:spacing w:line="276" w:lineRule="auto"/>
              <w:ind w:left="0" w:hanging="13"/>
              <w:jc w:val="both"/>
              <w:rPr>
                <w:szCs w:val="24"/>
              </w:rPr>
            </w:pPr>
            <w:r>
              <w:rPr>
                <w:szCs w:val="24"/>
              </w:rPr>
              <w:t>Результаты исследования отражены неполно.</w:t>
            </w:r>
          </w:p>
          <w:p w:rsidR="00C16B5C" w:rsidRPr="00544EE2" w:rsidRDefault="00C16B5C" w:rsidP="00C16B5C">
            <w:pPr>
              <w:numPr>
                <w:ilvl w:val="0"/>
                <w:numId w:val="29"/>
              </w:numPr>
              <w:spacing w:line="276" w:lineRule="auto"/>
              <w:ind w:left="0" w:hanging="13"/>
              <w:jc w:val="both"/>
              <w:rPr>
                <w:szCs w:val="24"/>
              </w:rPr>
            </w:pPr>
            <w:r>
              <w:rPr>
                <w:szCs w:val="24"/>
              </w:rPr>
              <w:t>Д</w:t>
            </w:r>
            <w:r w:rsidRPr="00F12E79">
              <w:rPr>
                <w:szCs w:val="24"/>
              </w:rPr>
              <w:t xml:space="preserve">ана </w:t>
            </w:r>
            <w:r>
              <w:rPr>
                <w:szCs w:val="24"/>
              </w:rPr>
              <w:t>удовлетворительна</w:t>
            </w:r>
            <w:r w:rsidRPr="00F12E79">
              <w:rPr>
                <w:szCs w:val="24"/>
              </w:rPr>
              <w:t>я оценка деятельности магистранта научным руководителем.</w:t>
            </w:r>
          </w:p>
        </w:tc>
      </w:tr>
      <w:tr w:rsidR="00C16B5C" w:rsidRPr="008F297F" w:rsidTr="008D2F93">
        <w:tc>
          <w:tcPr>
            <w:tcW w:w="2128" w:type="dxa"/>
            <w:vAlign w:val="center"/>
          </w:tcPr>
          <w:p w:rsidR="00C16B5C" w:rsidRPr="00694848" w:rsidRDefault="00C16B5C" w:rsidP="008D2F93">
            <w:pPr>
              <w:widowControl w:val="0"/>
              <w:rPr>
                <w:i/>
                <w:szCs w:val="24"/>
              </w:rPr>
            </w:pPr>
            <w:r w:rsidRPr="00694848">
              <w:rPr>
                <w:i/>
                <w:szCs w:val="24"/>
              </w:rPr>
              <w:t>Зачет с оценкой «неудовлетвори-тельно»</w:t>
            </w:r>
          </w:p>
        </w:tc>
        <w:tc>
          <w:tcPr>
            <w:tcW w:w="7232" w:type="dxa"/>
          </w:tcPr>
          <w:p w:rsidR="00C16B5C" w:rsidRPr="00694848" w:rsidRDefault="00C16B5C" w:rsidP="00C16B5C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ind w:left="0" w:hanging="13"/>
              <w:jc w:val="both"/>
              <w:rPr>
                <w:color w:val="000000"/>
                <w:szCs w:val="24"/>
              </w:rPr>
            </w:pPr>
            <w:r>
              <w:rPr>
                <w:szCs w:val="24"/>
              </w:rPr>
              <w:t>Нарушение</w:t>
            </w:r>
            <w:r w:rsidRPr="00694848">
              <w:rPr>
                <w:szCs w:val="24"/>
              </w:rPr>
              <w:t xml:space="preserve"> магистрантом сроков прохождения практики</w:t>
            </w:r>
            <w:r>
              <w:rPr>
                <w:color w:val="000000"/>
                <w:szCs w:val="24"/>
              </w:rPr>
              <w:t xml:space="preserve"> и предоставления отчета о ее выполнении</w:t>
            </w:r>
            <w:r w:rsidRPr="00544EE2">
              <w:rPr>
                <w:color w:val="000000"/>
                <w:szCs w:val="24"/>
              </w:rPr>
              <w:t>/</w:t>
            </w:r>
            <w:r>
              <w:rPr>
                <w:color w:val="000000"/>
                <w:szCs w:val="24"/>
                <w:lang w:eastAsia="zh-CN"/>
              </w:rPr>
              <w:t>отсутствие отчета по практике</w:t>
            </w:r>
            <w:r>
              <w:rPr>
                <w:color w:val="000000"/>
                <w:szCs w:val="24"/>
              </w:rPr>
              <w:t>.</w:t>
            </w:r>
          </w:p>
          <w:p w:rsidR="00C16B5C" w:rsidRPr="00694848" w:rsidRDefault="00C16B5C" w:rsidP="00C16B5C">
            <w:pPr>
              <w:numPr>
                <w:ilvl w:val="0"/>
                <w:numId w:val="30"/>
              </w:numPr>
              <w:spacing w:line="276" w:lineRule="auto"/>
              <w:ind w:left="0" w:hanging="13"/>
              <w:jc w:val="both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694848">
              <w:rPr>
                <w:szCs w:val="24"/>
              </w:rPr>
              <w:t xml:space="preserve">лан </w:t>
            </w:r>
            <w:r>
              <w:rPr>
                <w:szCs w:val="24"/>
              </w:rPr>
              <w:t xml:space="preserve">научно-исследовательской деятельностилогически не выстроен и не </w:t>
            </w:r>
            <w:r w:rsidRPr="00694848">
              <w:rPr>
                <w:szCs w:val="24"/>
              </w:rPr>
              <w:t>о</w:t>
            </w:r>
            <w:r>
              <w:rPr>
                <w:szCs w:val="24"/>
              </w:rPr>
              <w:t>свещает затронутую проблематику.</w:t>
            </w:r>
          </w:p>
          <w:p w:rsidR="00C16B5C" w:rsidRDefault="00C16B5C" w:rsidP="00C16B5C">
            <w:pPr>
              <w:numPr>
                <w:ilvl w:val="0"/>
                <w:numId w:val="30"/>
              </w:numPr>
              <w:spacing w:line="276" w:lineRule="auto"/>
              <w:ind w:left="0" w:hanging="13"/>
              <w:jc w:val="both"/>
              <w:rPr>
                <w:szCs w:val="24"/>
              </w:rPr>
            </w:pPr>
            <w:r>
              <w:rPr>
                <w:szCs w:val="24"/>
                <w:lang w:eastAsia="zh-CN"/>
              </w:rPr>
              <w:t xml:space="preserve">Тема исследования неактуальна и незначима, </w:t>
            </w:r>
            <w:r w:rsidRPr="00694848">
              <w:rPr>
                <w:szCs w:val="24"/>
              </w:rPr>
              <w:t>применялись не адекватные целя</w:t>
            </w:r>
            <w:r>
              <w:rPr>
                <w:szCs w:val="24"/>
              </w:rPr>
              <w:t>м и задачам методы исследования.</w:t>
            </w:r>
          </w:p>
          <w:p w:rsidR="00C16B5C" w:rsidRDefault="00C16B5C" w:rsidP="00C16B5C">
            <w:pPr>
              <w:numPr>
                <w:ilvl w:val="0"/>
                <w:numId w:val="30"/>
              </w:numPr>
              <w:spacing w:line="276" w:lineRule="auto"/>
              <w:ind w:left="0" w:hanging="13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Отсутствует </w:t>
            </w:r>
            <w:r w:rsidRPr="00B85D4A">
              <w:rPr>
                <w:szCs w:val="24"/>
              </w:rPr>
              <w:t>теоретич</w:t>
            </w:r>
            <w:r>
              <w:rPr>
                <w:szCs w:val="24"/>
              </w:rPr>
              <w:t>еская и практическая значимость проблематики исследования</w:t>
            </w:r>
            <w:r w:rsidRPr="00B85D4A">
              <w:rPr>
                <w:szCs w:val="24"/>
              </w:rPr>
              <w:t xml:space="preserve"> и полу</w:t>
            </w:r>
            <w:r>
              <w:rPr>
                <w:szCs w:val="24"/>
              </w:rPr>
              <w:t>ченных результатов.</w:t>
            </w:r>
          </w:p>
          <w:p w:rsidR="00C16B5C" w:rsidRDefault="00C16B5C" w:rsidP="00C16B5C">
            <w:pPr>
              <w:numPr>
                <w:ilvl w:val="0"/>
                <w:numId w:val="30"/>
              </w:numPr>
              <w:spacing w:line="276" w:lineRule="auto"/>
              <w:ind w:left="0" w:hanging="13"/>
              <w:jc w:val="both"/>
              <w:rPr>
                <w:szCs w:val="24"/>
              </w:rPr>
            </w:pPr>
            <w:r>
              <w:rPr>
                <w:szCs w:val="24"/>
              </w:rPr>
              <w:t>Цели и задачи исследования сформулированы нечетко.</w:t>
            </w:r>
          </w:p>
          <w:p w:rsidR="00C16B5C" w:rsidRDefault="00C16B5C" w:rsidP="00C16B5C">
            <w:pPr>
              <w:numPr>
                <w:ilvl w:val="0"/>
                <w:numId w:val="30"/>
              </w:numPr>
              <w:spacing w:line="276" w:lineRule="auto"/>
              <w:ind w:left="0" w:hanging="13"/>
              <w:jc w:val="both"/>
              <w:rPr>
                <w:szCs w:val="24"/>
              </w:rPr>
            </w:pPr>
            <w:r>
              <w:rPr>
                <w:szCs w:val="24"/>
              </w:rPr>
              <w:t>Библиографический с</w:t>
            </w:r>
            <w:r w:rsidRPr="00B85D4A">
              <w:rPr>
                <w:szCs w:val="24"/>
              </w:rPr>
              <w:t xml:space="preserve">писок </w:t>
            </w:r>
            <w:r>
              <w:rPr>
                <w:szCs w:val="24"/>
              </w:rPr>
              <w:t xml:space="preserve">не </w:t>
            </w:r>
            <w:r w:rsidRPr="00B85D4A">
              <w:rPr>
                <w:szCs w:val="24"/>
              </w:rPr>
              <w:t xml:space="preserve">охватывает </w:t>
            </w:r>
            <w:r>
              <w:rPr>
                <w:szCs w:val="24"/>
              </w:rPr>
              <w:t>основные источники</w:t>
            </w:r>
            <w:r w:rsidRPr="00B85D4A">
              <w:rPr>
                <w:szCs w:val="24"/>
              </w:rPr>
              <w:t xml:space="preserve"> по данной теме, доступные</w:t>
            </w:r>
            <w:r>
              <w:rPr>
                <w:szCs w:val="24"/>
              </w:rPr>
              <w:t xml:space="preserve"> студенту.</w:t>
            </w:r>
          </w:p>
          <w:p w:rsidR="00C16B5C" w:rsidRPr="00694848" w:rsidRDefault="00C16B5C" w:rsidP="00C16B5C">
            <w:pPr>
              <w:numPr>
                <w:ilvl w:val="0"/>
                <w:numId w:val="30"/>
              </w:numPr>
              <w:spacing w:line="276" w:lineRule="auto"/>
              <w:ind w:left="0" w:hanging="13"/>
              <w:jc w:val="both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694848">
              <w:rPr>
                <w:szCs w:val="24"/>
              </w:rPr>
              <w:t xml:space="preserve">одержание </w:t>
            </w:r>
            <w:r>
              <w:rPr>
                <w:szCs w:val="24"/>
              </w:rPr>
              <w:t xml:space="preserve">отчета не </w:t>
            </w:r>
            <w:r w:rsidRPr="00694848">
              <w:rPr>
                <w:szCs w:val="24"/>
              </w:rPr>
              <w:t xml:space="preserve">раскрывает тему </w:t>
            </w:r>
            <w:r>
              <w:rPr>
                <w:szCs w:val="24"/>
              </w:rPr>
              <w:t>исследования</w:t>
            </w:r>
            <w:r w:rsidRPr="00694848">
              <w:rPr>
                <w:szCs w:val="24"/>
              </w:rPr>
              <w:t xml:space="preserve">, </w:t>
            </w:r>
            <w:r>
              <w:rPr>
                <w:szCs w:val="24"/>
              </w:rPr>
              <w:t xml:space="preserve">слабо </w:t>
            </w:r>
            <w:r w:rsidRPr="00694848">
              <w:rPr>
                <w:szCs w:val="24"/>
              </w:rPr>
              <w:t>отражает основные научные подходы и направления</w:t>
            </w:r>
          </w:p>
          <w:p w:rsidR="00C16B5C" w:rsidRDefault="00C16B5C" w:rsidP="00C16B5C">
            <w:pPr>
              <w:numPr>
                <w:ilvl w:val="0"/>
                <w:numId w:val="30"/>
              </w:numPr>
              <w:spacing w:line="276" w:lineRule="auto"/>
              <w:ind w:left="0" w:hanging="13"/>
              <w:jc w:val="both"/>
              <w:rPr>
                <w:szCs w:val="24"/>
              </w:rPr>
            </w:pPr>
            <w:r>
              <w:rPr>
                <w:szCs w:val="24"/>
              </w:rPr>
              <w:t>Результаты исследования отражены неполно.</w:t>
            </w:r>
          </w:p>
          <w:p w:rsidR="00C16B5C" w:rsidRPr="009D20F1" w:rsidRDefault="00C16B5C" w:rsidP="00C16B5C">
            <w:pPr>
              <w:pStyle w:val="a8"/>
              <w:numPr>
                <w:ilvl w:val="0"/>
                <w:numId w:val="30"/>
              </w:numPr>
              <w:spacing w:after="0"/>
              <w:ind w:left="0" w:hanging="1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</w:t>
            </w:r>
            <w:r w:rsidRPr="009D20F1">
              <w:rPr>
                <w:rFonts w:ascii="Times New Roman" w:hAnsi="Times New Roman"/>
                <w:szCs w:val="24"/>
              </w:rPr>
              <w:t>аучным руководителемдана оценка «неудовлетворительно».</w:t>
            </w:r>
          </w:p>
        </w:tc>
      </w:tr>
    </w:tbl>
    <w:p w:rsidR="00C16B5C" w:rsidRPr="008F297F" w:rsidRDefault="00C16B5C" w:rsidP="00C16B5C">
      <w:pPr>
        <w:rPr>
          <w:szCs w:val="24"/>
          <w:highlight w:val="yellow"/>
        </w:rPr>
      </w:pPr>
    </w:p>
    <w:p w:rsidR="00C16B5C" w:rsidRPr="006A105A" w:rsidRDefault="00C16B5C" w:rsidP="00C16B5C">
      <w:pPr>
        <w:spacing w:line="360" w:lineRule="auto"/>
        <w:jc w:val="center"/>
        <w:rPr>
          <w:rFonts w:eastAsia="Calibri"/>
          <w:b/>
          <w:sz w:val="28"/>
          <w:szCs w:val="28"/>
        </w:rPr>
      </w:pPr>
      <w:r w:rsidRPr="006A105A">
        <w:rPr>
          <w:rFonts w:eastAsia="Calibri"/>
          <w:b/>
          <w:sz w:val="28"/>
          <w:szCs w:val="28"/>
        </w:rPr>
        <w:t>Оценочные средства для текущей аттестации</w:t>
      </w:r>
    </w:p>
    <w:p w:rsidR="00C16B5C" w:rsidRPr="006A105A" w:rsidRDefault="00C16B5C" w:rsidP="00C16B5C">
      <w:pPr>
        <w:keepNext/>
        <w:keepLines/>
        <w:spacing w:line="360" w:lineRule="auto"/>
        <w:ind w:left="20"/>
        <w:jc w:val="center"/>
        <w:outlineLvl w:val="1"/>
        <w:rPr>
          <w:rFonts w:eastAsia="Times New Roman"/>
          <w:b/>
          <w:color w:val="000000"/>
          <w:sz w:val="28"/>
        </w:rPr>
      </w:pPr>
      <w:r w:rsidRPr="006A105A">
        <w:rPr>
          <w:rFonts w:eastAsia="Times New Roman"/>
          <w:b/>
          <w:color w:val="000000"/>
          <w:sz w:val="28"/>
        </w:rPr>
        <w:t>Контрольные вопросы для сообщений (докладов) по итогам производственной практики</w:t>
      </w:r>
    </w:p>
    <w:p w:rsidR="00C16B5C" w:rsidRPr="006A105A" w:rsidRDefault="00C16B5C" w:rsidP="00C16B5C">
      <w:pPr>
        <w:numPr>
          <w:ilvl w:val="0"/>
          <w:numId w:val="19"/>
        </w:numPr>
        <w:spacing w:line="360" w:lineRule="auto"/>
        <w:jc w:val="both"/>
        <w:rPr>
          <w:rFonts w:eastAsia="Batang"/>
          <w:sz w:val="28"/>
          <w:szCs w:val="28"/>
        </w:rPr>
      </w:pPr>
      <w:r w:rsidRPr="006A105A">
        <w:rPr>
          <w:rFonts w:eastAsia="Batang"/>
          <w:sz w:val="28"/>
          <w:szCs w:val="28"/>
        </w:rPr>
        <w:t>Техника безопасности на рабочем месте.</w:t>
      </w:r>
    </w:p>
    <w:p w:rsidR="00C16B5C" w:rsidRPr="006A105A" w:rsidRDefault="00C16B5C" w:rsidP="00C16B5C">
      <w:pPr>
        <w:numPr>
          <w:ilvl w:val="0"/>
          <w:numId w:val="19"/>
        </w:numPr>
        <w:spacing w:line="360" w:lineRule="auto"/>
        <w:jc w:val="both"/>
        <w:rPr>
          <w:rFonts w:eastAsia="Batang"/>
          <w:sz w:val="28"/>
          <w:szCs w:val="28"/>
        </w:rPr>
      </w:pPr>
      <w:r w:rsidRPr="006A105A">
        <w:rPr>
          <w:rFonts w:eastAsia="Batang"/>
          <w:sz w:val="28"/>
          <w:szCs w:val="28"/>
        </w:rPr>
        <w:t xml:space="preserve">Понятие и структура научного метода. </w:t>
      </w:r>
    </w:p>
    <w:p w:rsidR="00C16B5C" w:rsidRPr="006A105A" w:rsidRDefault="00C16B5C" w:rsidP="00C16B5C">
      <w:pPr>
        <w:numPr>
          <w:ilvl w:val="0"/>
          <w:numId w:val="19"/>
        </w:numPr>
        <w:spacing w:line="360" w:lineRule="auto"/>
        <w:jc w:val="both"/>
        <w:rPr>
          <w:rFonts w:eastAsia="Batang"/>
          <w:sz w:val="28"/>
          <w:szCs w:val="28"/>
        </w:rPr>
      </w:pPr>
      <w:r w:rsidRPr="006A105A">
        <w:rPr>
          <w:rFonts w:eastAsia="Batang"/>
          <w:sz w:val="28"/>
          <w:szCs w:val="28"/>
        </w:rPr>
        <w:t xml:space="preserve"> Методы эмпирического и теоретического познания.</w:t>
      </w:r>
    </w:p>
    <w:p w:rsidR="00C16B5C" w:rsidRPr="006A105A" w:rsidRDefault="00C16B5C" w:rsidP="00C16B5C">
      <w:pPr>
        <w:numPr>
          <w:ilvl w:val="0"/>
          <w:numId w:val="19"/>
        </w:numPr>
        <w:spacing w:line="360" w:lineRule="auto"/>
        <w:jc w:val="both"/>
        <w:rPr>
          <w:rFonts w:eastAsia="Batang"/>
          <w:sz w:val="28"/>
          <w:szCs w:val="28"/>
        </w:rPr>
      </w:pPr>
      <w:r w:rsidRPr="006A105A">
        <w:rPr>
          <w:rFonts w:eastAsia="Batang"/>
          <w:sz w:val="28"/>
          <w:szCs w:val="28"/>
        </w:rPr>
        <w:lastRenderedPageBreak/>
        <w:t>Общелогические методы и приемы исследования.</w:t>
      </w:r>
    </w:p>
    <w:p w:rsidR="00C16B5C" w:rsidRPr="006A105A" w:rsidRDefault="00C16B5C" w:rsidP="00C16B5C">
      <w:pPr>
        <w:numPr>
          <w:ilvl w:val="0"/>
          <w:numId w:val="19"/>
        </w:numPr>
        <w:spacing w:line="360" w:lineRule="auto"/>
        <w:jc w:val="both"/>
        <w:rPr>
          <w:rFonts w:eastAsia="Batang"/>
          <w:sz w:val="28"/>
          <w:szCs w:val="28"/>
        </w:rPr>
      </w:pPr>
      <w:r w:rsidRPr="006A105A">
        <w:rPr>
          <w:rFonts w:eastAsia="Batang"/>
          <w:sz w:val="28"/>
          <w:szCs w:val="28"/>
        </w:rPr>
        <w:t>Логические методы исторического исследования.</w:t>
      </w:r>
    </w:p>
    <w:p w:rsidR="00C16B5C" w:rsidRPr="006A105A" w:rsidRDefault="00C16B5C" w:rsidP="00C16B5C">
      <w:pPr>
        <w:numPr>
          <w:ilvl w:val="0"/>
          <w:numId w:val="19"/>
        </w:numPr>
        <w:spacing w:line="360" w:lineRule="auto"/>
        <w:jc w:val="both"/>
        <w:rPr>
          <w:rFonts w:eastAsia="Batang"/>
          <w:sz w:val="28"/>
          <w:szCs w:val="28"/>
        </w:rPr>
      </w:pPr>
      <w:r w:rsidRPr="006A105A">
        <w:rPr>
          <w:rFonts w:eastAsia="Batang"/>
          <w:sz w:val="28"/>
          <w:szCs w:val="28"/>
        </w:rPr>
        <w:t>Общенаучные методы исторического исследования.</w:t>
      </w:r>
    </w:p>
    <w:p w:rsidR="00C16B5C" w:rsidRPr="006A105A" w:rsidRDefault="00C16B5C" w:rsidP="00C16B5C">
      <w:pPr>
        <w:numPr>
          <w:ilvl w:val="0"/>
          <w:numId w:val="19"/>
        </w:numPr>
        <w:spacing w:line="360" w:lineRule="auto"/>
        <w:jc w:val="both"/>
        <w:rPr>
          <w:rFonts w:eastAsia="Batang"/>
          <w:sz w:val="28"/>
          <w:szCs w:val="28"/>
        </w:rPr>
      </w:pPr>
      <w:r w:rsidRPr="006A105A">
        <w:rPr>
          <w:rFonts w:eastAsia="Batang"/>
          <w:sz w:val="28"/>
          <w:szCs w:val="28"/>
        </w:rPr>
        <w:t>Специальные методы исторического исследования.</w:t>
      </w:r>
    </w:p>
    <w:p w:rsidR="00C16B5C" w:rsidRPr="006A105A" w:rsidRDefault="00C16B5C" w:rsidP="00C16B5C">
      <w:pPr>
        <w:numPr>
          <w:ilvl w:val="0"/>
          <w:numId w:val="19"/>
        </w:numPr>
        <w:spacing w:line="360" w:lineRule="auto"/>
        <w:jc w:val="both"/>
        <w:rPr>
          <w:rFonts w:eastAsia="Batang"/>
          <w:sz w:val="28"/>
          <w:szCs w:val="28"/>
        </w:rPr>
      </w:pPr>
      <w:r w:rsidRPr="006A105A">
        <w:rPr>
          <w:rFonts w:eastAsia="Batang"/>
          <w:sz w:val="28"/>
          <w:szCs w:val="28"/>
        </w:rPr>
        <w:t>Междисциплинарные методы исследования.</w:t>
      </w:r>
    </w:p>
    <w:p w:rsidR="00C16B5C" w:rsidRPr="006A105A" w:rsidRDefault="00C16B5C" w:rsidP="00C16B5C">
      <w:pPr>
        <w:numPr>
          <w:ilvl w:val="0"/>
          <w:numId w:val="19"/>
        </w:numPr>
        <w:spacing w:line="360" w:lineRule="auto"/>
        <w:jc w:val="both"/>
        <w:rPr>
          <w:rFonts w:eastAsia="Batang"/>
          <w:sz w:val="28"/>
          <w:szCs w:val="28"/>
        </w:rPr>
      </w:pPr>
      <w:r w:rsidRPr="006A105A">
        <w:rPr>
          <w:rFonts w:eastAsia="Batang"/>
          <w:sz w:val="28"/>
          <w:szCs w:val="28"/>
        </w:rPr>
        <w:t>Исторические источники, их типология и видовая классификация.</w:t>
      </w:r>
    </w:p>
    <w:p w:rsidR="00C16B5C" w:rsidRPr="006A105A" w:rsidRDefault="00C16B5C" w:rsidP="00C16B5C">
      <w:pPr>
        <w:numPr>
          <w:ilvl w:val="0"/>
          <w:numId w:val="19"/>
        </w:numPr>
        <w:spacing w:line="360" w:lineRule="auto"/>
        <w:jc w:val="both"/>
        <w:rPr>
          <w:rFonts w:eastAsia="Batang"/>
          <w:sz w:val="28"/>
          <w:szCs w:val="28"/>
        </w:rPr>
      </w:pPr>
      <w:r w:rsidRPr="006A105A">
        <w:rPr>
          <w:rFonts w:eastAsia="Batang"/>
          <w:sz w:val="28"/>
          <w:szCs w:val="28"/>
        </w:rPr>
        <w:t xml:space="preserve"> Личностно-деятельностный подход в работе с историческими источниками.</w:t>
      </w:r>
    </w:p>
    <w:p w:rsidR="00C16B5C" w:rsidRPr="006A105A" w:rsidRDefault="00C16B5C" w:rsidP="00C16B5C">
      <w:pPr>
        <w:spacing w:line="360" w:lineRule="auto"/>
        <w:jc w:val="center"/>
        <w:rPr>
          <w:rFonts w:eastAsia="Batang"/>
          <w:b/>
          <w:sz w:val="28"/>
          <w:szCs w:val="28"/>
        </w:rPr>
      </w:pPr>
      <w:r w:rsidRPr="006A105A">
        <w:rPr>
          <w:rFonts w:eastAsia="Batang"/>
          <w:b/>
          <w:sz w:val="28"/>
          <w:szCs w:val="28"/>
        </w:rPr>
        <w:t>Критерии оценки устного сообщения</w:t>
      </w:r>
    </w:p>
    <w:p w:rsidR="00C16B5C" w:rsidRPr="006A105A" w:rsidRDefault="00C16B5C" w:rsidP="00C16B5C">
      <w:pPr>
        <w:spacing w:line="360" w:lineRule="auto"/>
        <w:ind w:firstLine="709"/>
        <w:jc w:val="both"/>
        <w:rPr>
          <w:rFonts w:eastAsia="Batang"/>
          <w:sz w:val="28"/>
          <w:szCs w:val="28"/>
        </w:rPr>
      </w:pPr>
      <w:r w:rsidRPr="006A105A">
        <w:rPr>
          <w:rFonts w:eastAsia="Batang"/>
          <w:sz w:val="28"/>
          <w:szCs w:val="28"/>
        </w:rPr>
        <w:t>Степень усвоения теоретических знаний, умений и навыков во время доклада происходит в соответствии со следующими критериями: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478"/>
      </w:tblGrid>
      <w:tr w:rsidR="00C16B5C" w:rsidRPr="006A105A" w:rsidTr="008D2F93">
        <w:tc>
          <w:tcPr>
            <w:tcW w:w="2093" w:type="dxa"/>
          </w:tcPr>
          <w:p w:rsidR="00C16B5C" w:rsidRPr="006A105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Оценка</w:t>
            </w:r>
          </w:p>
        </w:tc>
        <w:tc>
          <w:tcPr>
            <w:tcW w:w="7478" w:type="dxa"/>
          </w:tcPr>
          <w:p w:rsidR="00C16B5C" w:rsidRPr="006A105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Требования к сформированным компетенциям</w:t>
            </w:r>
          </w:p>
        </w:tc>
      </w:tr>
      <w:tr w:rsidR="00C16B5C" w:rsidRPr="006A105A" w:rsidTr="008D2F93">
        <w:tc>
          <w:tcPr>
            <w:tcW w:w="2093" w:type="dxa"/>
          </w:tcPr>
          <w:p w:rsidR="00C16B5C" w:rsidRPr="006A105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Отлично</w:t>
            </w:r>
          </w:p>
        </w:tc>
        <w:tc>
          <w:tcPr>
            <w:tcW w:w="7478" w:type="dxa"/>
          </w:tcPr>
          <w:p w:rsidR="00C16B5C" w:rsidRPr="006A105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Глубоко и прочно усвоил теоретическую часть программного материала, исчерпывающе, последовательно, четко и логически стройно его излагает</w:t>
            </w:r>
          </w:p>
        </w:tc>
      </w:tr>
      <w:tr w:rsidR="00C16B5C" w:rsidRPr="006A105A" w:rsidTr="008D2F93">
        <w:tc>
          <w:tcPr>
            <w:tcW w:w="2093" w:type="dxa"/>
          </w:tcPr>
          <w:p w:rsidR="00C16B5C" w:rsidRPr="006A105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Хорошо</w:t>
            </w:r>
          </w:p>
        </w:tc>
        <w:tc>
          <w:tcPr>
            <w:tcW w:w="7478" w:type="dxa"/>
          </w:tcPr>
          <w:p w:rsidR="00C16B5C" w:rsidRPr="006A105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Твердо знает теоретическую часть материала грамотно и по существу излагает ее, не допуская существенных неточностей в ответе на вопрос.</w:t>
            </w:r>
          </w:p>
        </w:tc>
      </w:tr>
      <w:tr w:rsidR="00C16B5C" w:rsidRPr="006A105A" w:rsidTr="008D2F93">
        <w:tc>
          <w:tcPr>
            <w:tcW w:w="2093" w:type="dxa"/>
          </w:tcPr>
          <w:p w:rsidR="00C16B5C" w:rsidRPr="006A105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Удовлетворительно</w:t>
            </w:r>
          </w:p>
        </w:tc>
        <w:tc>
          <w:tcPr>
            <w:tcW w:w="7478" w:type="dxa"/>
          </w:tcPr>
          <w:p w:rsidR="00C16B5C" w:rsidRPr="006A105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Знает только основной теоретический материал, но не усвоил его деталей, допускает неточности, недостаточно правильные формулировки, нарушения логической последовательности изложения.</w:t>
            </w:r>
          </w:p>
        </w:tc>
      </w:tr>
      <w:tr w:rsidR="00C16B5C" w:rsidRPr="006A105A" w:rsidTr="008D2F93">
        <w:tc>
          <w:tcPr>
            <w:tcW w:w="2093" w:type="dxa"/>
          </w:tcPr>
          <w:p w:rsidR="00C16B5C" w:rsidRPr="006A105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Неудовлетворительно</w:t>
            </w:r>
          </w:p>
        </w:tc>
        <w:tc>
          <w:tcPr>
            <w:tcW w:w="7478" w:type="dxa"/>
          </w:tcPr>
          <w:p w:rsidR="00C16B5C" w:rsidRPr="006A105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6A105A">
              <w:rPr>
                <w:rFonts w:eastAsia="Batang"/>
                <w:szCs w:val="24"/>
              </w:rPr>
              <w:t>Не знает значительной части теоретического материала, а также допускает существенные ошибки, неуверенно и с большими затруднениями выполняет перевод.</w:t>
            </w:r>
          </w:p>
        </w:tc>
      </w:tr>
    </w:tbl>
    <w:p w:rsidR="00C16B5C" w:rsidRPr="006A105A" w:rsidRDefault="00C16B5C" w:rsidP="00C16B5C">
      <w:pPr>
        <w:jc w:val="both"/>
        <w:rPr>
          <w:rFonts w:eastAsia="Batang"/>
          <w:sz w:val="28"/>
          <w:szCs w:val="28"/>
        </w:rPr>
      </w:pPr>
    </w:p>
    <w:p w:rsidR="00C16B5C" w:rsidRPr="006A105A" w:rsidRDefault="00C16B5C" w:rsidP="00C16B5C">
      <w:pPr>
        <w:keepNext/>
        <w:keepLines/>
        <w:spacing w:line="360" w:lineRule="auto"/>
        <w:ind w:left="20"/>
        <w:jc w:val="center"/>
        <w:outlineLvl w:val="1"/>
        <w:rPr>
          <w:rFonts w:eastAsia="Times New Roman"/>
          <w:b/>
          <w:color w:val="000000"/>
          <w:sz w:val="28"/>
        </w:rPr>
      </w:pPr>
      <w:bookmarkStart w:id="4" w:name="bookmark99"/>
      <w:r w:rsidRPr="006A105A">
        <w:rPr>
          <w:rFonts w:eastAsia="Times New Roman"/>
          <w:b/>
          <w:color w:val="000000"/>
          <w:sz w:val="28"/>
        </w:rPr>
        <w:t>Требования по оформлению дневника практики</w:t>
      </w:r>
      <w:bookmarkEnd w:id="4"/>
    </w:p>
    <w:p w:rsidR="00C16B5C" w:rsidRPr="006A105A" w:rsidRDefault="00C16B5C" w:rsidP="00C16B5C">
      <w:pPr>
        <w:tabs>
          <w:tab w:val="left" w:pos="346"/>
        </w:tabs>
        <w:spacing w:line="360" w:lineRule="auto"/>
        <w:ind w:right="20"/>
        <w:jc w:val="both"/>
        <w:rPr>
          <w:rFonts w:eastAsia="Times New Roman"/>
          <w:sz w:val="28"/>
          <w:szCs w:val="28"/>
        </w:rPr>
      </w:pPr>
      <w:r w:rsidRPr="006A105A">
        <w:rPr>
          <w:rFonts w:eastAsia="Times New Roman"/>
          <w:sz w:val="28"/>
          <w:szCs w:val="28"/>
        </w:rPr>
        <w:t>Дневник заполняется практикантом ежедневно в течение всей практики. В дневник вносятся сведения о видах и объёме проделанной работы за день.Дневник заполняются в виде таблицы (см. Приложение 4).</w:t>
      </w:r>
    </w:p>
    <w:p w:rsidR="00C16B5C" w:rsidRPr="006A105A" w:rsidRDefault="00C16B5C" w:rsidP="00C16B5C">
      <w:pPr>
        <w:spacing w:line="360" w:lineRule="auto"/>
        <w:ind w:left="20" w:right="20" w:firstLine="547"/>
        <w:jc w:val="center"/>
        <w:rPr>
          <w:rFonts w:eastAsia="Times New Roman"/>
          <w:b/>
          <w:iCs/>
          <w:sz w:val="28"/>
          <w:szCs w:val="28"/>
        </w:rPr>
      </w:pPr>
      <w:r w:rsidRPr="006A105A">
        <w:rPr>
          <w:rFonts w:eastAsia="Times New Roman"/>
          <w:b/>
          <w:iCs/>
          <w:sz w:val="28"/>
          <w:szCs w:val="28"/>
        </w:rPr>
        <w:t>Критерии оценки отчёта по практике:</w:t>
      </w:r>
    </w:p>
    <w:p w:rsidR="00C16B5C" w:rsidRPr="006A105A" w:rsidRDefault="00C16B5C" w:rsidP="00C16B5C">
      <w:pPr>
        <w:spacing w:line="360" w:lineRule="auto"/>
        <w:ind w:left="20" w:right="20" w:firstLine="547"/>
        <w:jc w:val="both"/>
        <w:rPr>
          <w:rFonts w:eastAsia="Times New Roman"/>
          <w:sz w:val="28"/>
          <w:szCs w:val="28"/>
        </w:rPr>
      </w:pPr>
      <w:r w:rsidRPr="006A105A">
        <w:rPr>
          <w:rFonts w:eastAsia="Times New Roman"/>
          <w:i/>
          <w:iCs/>
          <w:sz w:val="28"/>
          <w:szCs w:val="28"/>
        </w:rPr>
        <w:t>Зачтено («отлично»)</w:t>
      </w:r>
      <w:r w:rsidRPr="006A105A">
        <w:rPr>
          <w:rFonts w:eastAsia="Times New Roman"/>
          <w:sz w:val="28"/>
          <w:szCs w:val="28"/>
        </w:rPr>
        <w:t xml:space="preserve"> – отчёт выполнен в полном объёме в строгом соответствии с требованиями к структуре и содержанию. Написан грамотным русским языком с соблюдением норм официально-делового стиля, с правильным использованием профессиональной терминологии. Анализ </w:t>
      </w:r>
      <w:r w:rsidRPr="006A105A">
        <w:rPr>
          <w:rFonts w:eastAsia="Times New Roman"/>
          <w:sz w:val="28"/>
          <w:szCs w:val="28"/>
        </w:rPr>
        <w:lastRenderedPageBreak/>
        <w:t>проведенной работы сделан студентом грамотно, в соответствии с требованиями. Отчетсдан вовремя.</w:t>
      </w:r>
    </w:p>
    <w:p w:rsidR="00C16B5C" w:rsidRPr="006A105A" w:rsidRDefault="00C16B5C" w:rsidP="00C16B5C">
      <w:pPr>
        <w:spacing w:line="360" w:lineRule="auto"/>
        <w:ind w:left="20" w:right="20" w:firstLine="547"/>
        <w:jc w:val="both"/>
        <w:rPr>
          <w:rFonts w:eastAsia="Times New Roman"/>
          <w:sz w:val="28"/>
          <w:szCs w:val="28"/>
        </w:rPr>
      </w:pPr>
      <w:r w:rsidRPr="006A105A">
        <w:rPr>
          <w:rFonts w:eastAsia="Times New Roman"/>
          <w:i/>
          <w:iCs/>
          <w:sz w:val="28"/>
          <w:szCs w:val="28"/>
        </w:rPr>
        <w:t>Зачтено («хорошо»)</w:t>
      </w:r>
      <w:r w:rsidRPr="006A105A">
        <w:rPr>
          <w:rFonts w:eastAsia="Times New Roman"/>
          <w:sz w:val="28"/>
          <w:szCs w:val="28"/>
        </w:rPr>
        <w:t xml:space="preserve"> – отчёт выполнен в полном объёме в соответствии с требованиями к структуре и содержанию. Написан грамотным русским языком с соблюдением норм официально-делового стиля, с правильным использованием профессиональной терминологии. Анализ проведенной работы сделан студентом грамотно, в соответствии с требованиями.  Отчетсдан вовремя. Однако при составлении отчёта допущены незначительные стилистические ошибки и отступления от предложенной структуры отчёта.</w:t>
      </w:r>
    </w:p>
    <w:p w:rsidR="00C16B5C" w:rsidRPr="006A105A" w:rsidRDefault="00C16B5C" w:rsidP="00C16B5C">
      <w:pPr>
        <w:spacing w:line="360" w:lineRule="auto"/>
        <w:ind w:left="20" w:right="20" w:firstLine="547"/>
        <w:jc w:val="both"/>
        <w:rPr>
          <w:rFonts w:eastAsia="Times New Roman"/>
          <w:sz w:val="28"/>
          <w:szCs w:val="28"/>
        </w:rPr>
      </w:pPr>
      <w:r w:rsidRPr="006A105A">
        <w:rPr>
          <w:rFonts w:eastAsia="Times New Roman"/>
          <w:i/>
          <w:iCs/>
          <w:sz w:val="28"/>
          <w:szCs w:val="28"/>
        </w:rPr>
        <w:t>Зачтено («удовлетворительно»)</w:t>
      </w:r>
      <w:r w:rsidRPr="006A105A">
        <w:rPr>
          <w:rFonts w:eastAsia="Times New Roman"/>
          <w:sz w:val="28"/>
          <w:szCs w:val="28"/>
        </w:rPr>
        <w:t xml:space="preserve"> – отчёт выполнен не в полном объёме с нарушениями требований к структуре и содержанию. Написан недостаточно грамотно с нарушением норм официально-делового стиля, не всегда корректно использована профессиональная терминология. Анализ проведенной работы сделан фрагментарно.  Отчетсдан вовремя. </w:t>
      </w:r>
    </w:p>
    <w:p w:rsidR="00C16B5C" w:rsidRPr="006A105A" w:rsidRDefault="00C16B5C" w:rsidP="00C16B5C">
      <w:pPr>
        <w:spacing w:line="360" w:lineRule="auto"/>
        <w:ind w:left="20" w:right="20" w:firstLine="547"/>
        <w:jc w:val="both"/>
        <w:rPr>
          <w:rFonts w:eastAsia="Batang"/>
          <w:b/>
          <w:sz w:val="28"/>
          <w:szCs w:val="28"/>
        </w:rPr>
      </w:pPr>
      <w:r w:rsidRPr="006A105A">
        <w:rPr>
          <w:rFonts w:eastAsia="Times New Roman"/>
          <w:i/>
          <w:iCs/>
          <w:sz w:val="28"/>
          <w:szCs w:val="28"/>
        </w:rPr>
        <w:t>Незачтено(«неудовлетворительно»)</w:t>
      </w:r>
      <w:r w:rsidRPr="006A105A">
        <w:rPr>
          <w:rFonts w:eastAsia="Times New Roman"/>
          <w:sz w:val="28"/>
          <w:szCs w:val="28"/>
        </w:rPr>
        <w:t xml:space="preserve"> – отчёт студентом не представлен.</w:t>
      </w:r>
    </w:p>
    <w:p w:rsidR="00C16B5C" w:rsidRDefault="00C16B5C" w:rsidP="00C16B5C">
      <w:pPr>
        <w:jc w:val="right"/>
      </w:pPr>
    </w:p>
    <w:p w:rsidR="00C16B5C" w:rsidRDefault="00C16B5C">
      <w:pPr>
        <w:ind w:firstLine="0"/>
        <w:rPr>
          <w:rFonts w:eastAsia="Times New Roman"/>
          <w:szCs w:val="24"/>
        </w:rPr>
      </w:pPr>
      <w:r>
        <w:rPr>
          <w:rFonts w:eastAsia="Times New Roman"/>
          <w:szCs w:val="24"/>
        </w:rPr>
        <w:br w:type="page"/>
      </w:r>
    </w:p>
    <w:p w:rsidR="00C16B5C" w:rsidRPr="00E22D44" w:rsidRDefault="00C7461D" w:rsidP="00C16B5C">
      <w:pPr>
        <w:rPr>
          <w:b/>
          <w:bCs/>
          <w:sz w:val="28"/>
          <w:szCs w:val="28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706368" behindDoc="0" locked="0" layoutInCell="1" allowOverlap="1" wp14:anchorId="453548E9" wp14:editId="283AECB6">
            <wp:simplePos x="0" y="0"/>
            <wp:positionH relativeFrom="column">
              <wp:posOffset>-833120</wp:posOffset>
            </wp:positionH>
            <wp:positionV relativeFrom="paragraph">
              <wp:posOffset>-662940</wp:posOffset>
            </wp:positionV>
            <wp:extent cx="7480300" cy="10589895"/>
            <wp:effectExtent l="0" t="0" r="0" b="0"/>
            <wp:wrapNone/>
            <wp:docPr id="12" name="Рисунок 12" descr="\\ws02793\c$\scan\20190517173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s02793\c$\scan\201905171730_0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58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B5C">
        <w:rPr>
          <w:rFonts w:ascii="Calibri" w:hAnsi="Calibri" w:cs="Calibri"/>
          <w:noProof/>
          <w:sz w:val="22"/>
        </w:rPr>
        <w:drawing>
          <wp:anchor distT="0" distB="0" distL="114300" distR="114300" simplePos="0" relativeHeight="251677696" behindDoc="0" locked="0" layoutInCell="1" allowOverlap="1" wp14:anchorId="776C7B39" wp14:editId="17C03EC8">
            <wp:simplePos x="0" y="0"/>
            <wp:positionH relativeFrom="column">
              <wp:posOffset>2710180</wp:posOffset>
            </wp:positionH>
            <wp:positionV relativeFrom="paragraph">
              <wp:posOffset>180975</wp:posOffset>
            </wp:positionV>
            <wp:extent cx="381000" cy="629285"/>
            <wp:effectExtent l="19050" t="0" r="0" b="0"/>
            <wp:wrapSquare wrapText="bothSides"/>
            <wp:docPr id="14" name="Рисунок 10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ог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B5C" w:rsidRPr="00BD3BD5" w:rsidRDefault="00C16B5C" w:rsidP="00C16B5C">
      <w:pPr>
        <w:ind w:firstLine="720"/>
        <w:jc w:val="both"/>
        <w:rPr>
          <w:b/>
          <w:bCs/>
          <w:sz w:val="28"/>
          <w:szCs w:val="28"/>
        </w:rPr>
      </w:pPr>
    </w:p>
    <w:p w:rsidR="00C16B5C" w:rsidRPr="00BD3BD5" w:rsidRDefault="00C16B5C" w:rsidP="00C16B5C">
      <w:pPr>
        <w:shd w:val="clear" w:color="auto" w:fill="FFFFFF"/>
        <w:jc w:val="center"/>
        <w:rPr>
          <w:szCs w:val="24"/>
        </w:rPr>
      </w:pPr>
    </w:p>
    <w:p w:rsidR="00C16B5C" w:rsidRPr="00BD3BD5" w:rsidRDefault="00C16B5C" w:rsidP="00C16B5C">
      <w:pPr>
        <w:shd w:val="clear" w:color="auto" w:fill="FFFFFF"/>
        <w:jc w:val="center"/>
        <w:rPr>
          <w:szCs w:val="24"/>
        </w:rPr>
      </w:pPr>
    </w:p>
    <w:p w:rsidR="00C16B5C" w:rsidRPr="00BD3BD5" w:rsidRDefault="00C16B5C" w:rsidP="00C16B5C">
      <w:pPr>
        <w:shd w:val="clear" w:color="auto" w:fill="FFFFFF"/>
        <w:jc w:val="center"/>
        <w:rPr>
          <w:szCs w:val="24"/>
        </w:rPr>
      </w:pPr>
    </w:p>
    <w:p w:rsidR="00C16B5C" w:rsidRPr="00BD3BD5" w:rsidRDefault="00C16B5C" w:rsidP="00C16B5C">
      <w:pPr>
        <w:shd w:val="clear" w:color="auto" w:fill="FFFFFF"/>
        <w:jc w:val="center"/>
        <w:rPr>
          <w:caps/>
          <w:szCs w:val="24"/>
        </w:rPr>
      </w:pPr>
      <w:r w:rsidRPr="00BD3BD5">
        <w:rPr>
          <w:szCs w:val="24"/>
        </w:rPr>
        <w:t xml:space="preserve">МИНИСТЕРСТВО </w:t>
      </w:r>
      <w:r>
        <w:rPr>
          <w:szCs w:val="24"/>
        </w:rPr>
        <w:t xml:space="preserve">ОБРАЗОВАНИЯ И НАУКИ </w:t>
      </w:r>
      <w:r w:rsidRPr="00BD3BD5">
        <w:rPr>
          <w:szCs w:val="24"/>
        </w:rPr>
        <w:t>РОССИЙСКОЙ ФЕДЕРАЦИИ</w:t>
      </w:r>
    </w:p>
    <w:p w:rsidR="00C16B5C" w:rsidRPr="00BD3BD5" w:rsidRDefault="00C16B5C" w:rsidP="00C16B5C">
      <w:pPr>
        <w:jc w:val="center"/>
        <w:rPr>
          <w:szCs w:val="24"/>
        </w:rPr>
      </w:pPr>
      <w:r w:rsidRPr="00BD3BD5">
        <w:rPr>
          <w:szCs w:val="24"/>
        </w:rPr>
        <w:t xml:space="preserve">Федеральное государственное автономное образовательное учреждение </w:t>
      </w:r>
    </w:p>
    <w:p w:rsidR="00C16B5C" w:rsidRPr="00BD3BD5" w:rsidRDefault="00C16B5C" w:rsidP="00C16B5C">
      <w:pPr>
        <w:shd w:val="clear" w:color="auto" w:fill="FFFFFF"/>
        <w:jc w:val="center"/>
        <w:rPr>
          <w:szCs w:val="24"/>
        </w:rPr>
      </w:pPr>
      <w:r w:rsidRPr="00BD3BD5">
        <w:rPr>
          <w:szCs w:val="24"/>
        </w:rPr>
        <w:t>высшего образования</w:t>
      </w:r>
    </w:p>
    <w:p w:rsidR="00C16B5C" w:rsidRPr="00BD3BD5" w:rsidRDefault="00C16B5C" w:rsidP="00C16B5C">
      <w:pPr>
        <w:shd w:val="clear" w:color="auto" w:fill="FFFFFF"/>
        <w:jc w:val="center"/>
        <w:rPr>
          <w:b/>
          <w:bCs/>
          <w:sz w:val="28"/>
          <w:szCs w:val="28"/>
        </w:rPr>
      </w:pPr>
      <w:r w:rsidRPr="00BD3BD5">
        <w:rPr>
          <w:b/>
          <w:bCs/>
          <w:sz w:val="28"/>
          <w:szCs w:val="28"/>
        </w:rPr>
        <w:t>«Дальневосточный федеральный университет»</w:t>
      </w:r>
    </w:p>
    <w:p w:rsidR="00C16B5C" w:rsidRPr="00BD3BD5" w:rsidRDefault="00C16B5C" w:rsidP="00C16B5C">
      <w:pPr>
        <w:shd w:val="clear" w:color="auto" w:fill="FFFFFF"/>
        <w:jc w:val="center"/>
        <w:rPr>
          <w:bCs/>
          <w:sz w:val="28"/>
          <w:szCs w:val="28"/>
        </w:rPr>
      </w:pPr>
      <w:r w:rsidRPr="00BD3BD5">
        <w:rPr>
          <w:bCs/>
          <w:sz w:val="28"/>
          <w:szCs w:val="28"/>
        </w:rPr>
        <w:t>(ДВФУ)</w:t>
      </w:r>
    </w:p>
    <w:p w:rsidR="00C16B5C" w:rsidRPr="00BD3BD5" w:rsidRDefault="00C16B5C" w:rsidP="00C16B5C">
      <w:pPr>
        <w:ind w:firstLine="720"/>
        <w:jc w:val="both"/>
        <w:rPr>
          <w:b/>
          <w:bCs/>
          <w:sz w:val="28"/>
          <w:szCs w:val="28"/>
        </w:rPr>
      </w:pPr>
    </w:p>
    <w:p w:rsidR="00C16B5C" w:rsidRPr="00BD3BD5" w:rsidRDefault="00C16B5C" w:rsidP="00C16B5C">
      <w:pPr>
        <w:ind w:firstLine="720"/>
        <w:jc w:val="both"/>
        <w:rPr>
          <w:b/>
          <w:bCs/>
          <w:sz w:val="28"/>
          <w:szCs w:val="28"/>
        </w:rPr>
      </w:pPr>
    </w:p>
    <w:p w:rsidR="00C16B5C" w:rsidRPr="002D01A4" w:rsidRDefault="00C16B5C" w:rsidP="00C16B5C">
      <w:pPr>
        <w:jc w:val="center"/>
        <w:rPr>
          <w:b/>
          <w:bCs/>
          <w:sz w:val="26"/>
          <w:szCs w:val="26"/>
        </w:rPr>
      </w:pPr>
      <w:r w:rsidRPr="002D01A4">
        <w:rPr>
          <w:b/>
          <w:bCs/>
          <w:sz w:val="26"/>
          <w:szCs w:val="26"/>
        </w:rPr>
        <w:t xml:space="preserve">ВОСТОЧНЫЙ ИНСТИТУТ – </w:t>
      </w:r>
    </w:p>
    <w:p w:rsidR="00C16B5C" w:rsidRPr="002D01A4" w:rsidRDefault="00C16B5C" w:rsidP="00C16B5C">
      <w:pPr>
        <w:jc w:val="center"/>
        <w:rPr>
          <w:b/>
          <w:bCs/>
          <w:sz w:val="26"/>
          <w:szCs w:val="26"/>
        </w:rPr>
      </w:pPr>
      <w:r w:rsidRPr="002D01A4">
        <w:rPr>
          <w:b/>
          <w:bCs/>
          <w:sz w:val="26"/>
          <w:szCs w:val="26"/>
        </w:rPr>
        <w:t>ШКОЛА РЕГИОНАЛЬНЫХ И МЕЖДУНАРОДНЫХ ИССЛЕДОВАНИЙ</w:t>
      </w:r>
    </w:p>
    <w:p w:rsidR="00C16B5C" w:rsidRPr="00BD3BD5" w:rsidRDefault="00C16B5C" w:rsidP="00C16B5C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3"/>
        <w:gridCol w:w="4679"/>
      </w:tblGrid>
      <w:tr w:rsidR="009F74BD" w:rsidRPr="007769DF" w:rsidTr="00C7461D">
        <w:trPr>
          <w:trHeight w:val="1883"/>
        </w:trPr>
        <w:tc>
          <w:tcPr>
            <w:tcW w:w="4393" w:type="dxa"/>
          </w:tcPr>
          <w:p w:rsidR="009F74BD" w:rsidRPr="000E11F9" w:rsidRDefault="009F74BD" w:rsidP="00C7461D">
            <w:pPr>
              <w:rPr>
                <w:bCs/>
                <w:szCs w:val="24"/>
              </w:rPr>
            </w:pPr>
            <w:r w:rsidRPr="000E11F9">
              <w:rPr>
                <w:b/>
                <w:bCs/>
                <w:szCs w:val="24"/>
              </w:rPr>
              <w:t>«СОГЛАСОВАНО»</w:t>
            </w:r>
          </w:p>
          <w:p w:rsidR="009F74BD" w:rsidRPr="000E11F9" w:rsidRDefault="009F74BD" w:rsidP="00C7461D">
            <w:pPr>
              <w:rPr>
                <w:bCs/>
                <w:szCs w:val="24"/>
              </w:rPr>
            </w:pPr>
          </w:p>
          <w:p w:rsidR="009F74BD" w:rsidRPr="000E11F9" w:rsidRDefault="009F74BD" w:rsidP="00C7461D">
            <w:pPr>
              <w:rPr>
                <w:bCs/>
                <w:szCs w:val="24"/>
              </w:rPr>
            </w:pPr>
            <w:r w:rsidRPr="000E11F9">
              <w:rPr>
                <w:bCs/>
                <w:szCs w:val="24"/>
              </w:rPr>
              <w:t>Руководитель ОП</w:t>
            </w:r>
          </w:p>
          <w:p w:rsidR="009F74BD" w:rsidRPr="000E11F9" w:rsidRDefault="009F74BD" w:rsidP="00C7461D">
            <w:pPr>
              <w:rPr>
                <w:bCs/>
                <w:szCs w:val="24"/>
              </w:rPr>
            </w:pPr>
            <w:r w:rsidRPr="000E11F9">
              <w:rPr>
                <w:bCs/>
                <w:szCs w:val="24"/>
              </w:rPr>
              <w:t xml:space="preserve">Востоковедение и африканистика </w:t>
            </w:r>
          </w:p>
          <w:p w:rsidR="009F74BD" w:rsidRPr="005D7960" w:rsidRDefault="009F74BD" w:rsidP="00C7461D">
            <w:pPr>
              <w:rPr>
                <w:bCs/>
                <w:szCs w:val="24"/>
              </w:rPr>
            </w:pPr>
          </w:p>
          <w:p w:rsidR="009F74BD" w:rsidRPr="000E11F9" w:rsidRDefault="009F74BD" w:rsidP="00C7461D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Владимирова Д</w:t>
            </w:r>
            <w:r w:rsidRPr="000E11F9">
              <w:rPr>
                <w:bCs/>
                <w:szCs w:val="24"/>
              </w:rPr>
              <w:t>.А.</w:t>
            </w:r>
          </w:p>
          <w:p w:rsidR="009F74BD" w:rsidRPr="007769DF" w:rsidRDefault="009F74BD" w:rsidP="00C7461D">
            <w:pPr>
              <w:rPr>
                <w:bCs/>
                <w:sz w:val="28"/>
                <w:szCs w:val="28"/>
              </w:rPr>
            </w:pPr>
            <w:r>
              <w:rPr>
                <w:bCs/>
                <w:szCs w:val="24"/>
              </w:rPr>
              <w:t>«2</w:t>
            </w:r>
            <w:r w:rsidRPr="009F74BD">
              <w:rPr>
                <w:bCs/>
                <w:szCs w:val="24"/>
              </w:rPr>
              <w:t>8</w:t>
            </w:r>
            <w:r>
              <w:rPr>
                <w:bCs/>
                <w:szCs w:val="24"/>
              </w:rPr>
              <w:t xml:space="preserve">» июня </w:t>
            </w:r>
            <w:r w:rsidRPr="000E11F9">
              <w:rPr>
                <w:bCs/>
                <w:szCs w:val="24"/>
              </w:rPr>
              <w:t>20</w:t>
            </w:r>
            <w:r>
              <w:rPr>
                <w:bCs/>
                <w:szCs w:val="24"/>
              </w:rPr>
              <w:t>18</w:t>
            </w:r>
            <w:r w:rsidRPr="000E11F9">
              <w:rPr>
                <w:bCs/>
                <w:szCs w:val="24"/>
              </w:rPr>
              <w:t>г.</w:t>
            </w:r>
          </w:p>
        </w:tc>
        <w:tc>
          <w:tcPr>
            <w:tcW w:w="4679" w:type="dxa"/>
          </w:tcPr>
          <w:p w:rsidR="009F74BD" w:rsidRPr="000E11F9" w:rsidRDefault="009F74BD" w:rsidP="00C7461D">
            <w:pPr>
              <w:jc w:val="both"/>
              <w:rPr>
                <w:b/>
                <w:bCs/>
                <w:szCs w:val="24"/>
              </w:rPr>
            </w:pPr>
            <w:r w:rsidRPr="000E11F9">
              <w:rPr>
                <w:b/>
                <w:bCs/>
                <w:szCs w:val="24"/>
              </w:rPr>
              <w:t>«УТВЕРЖДАЮ»</w:t>
            </w:r>
          </w:p>
          <w:p w:rsidR="009F74BD" w:rsidRPr="000E11F9" w:rsidRDefault="009F74BD" w:rsidP="00C7461D">
            <w:pPr>
              <w:jc w:val="both"/>
              <w:rPr>
                <w:bCs/>
                <w:szCs w:val="24"/>
              </w:rPr>
            </w:pPr>
          </w:p>
          <w:p w:rsidR="009F74BD" w:rsidRPr="000E11F9" w:rsidRDefault="009F74BD" w:rsidP="00C7461D">
            <w:pPr>
              <w:jc w:val="both"/>
              <w:rPr>
                <w:bCs/>
                <w:szCs w:val="24"/>
              </w:rPr>
            </w:pPr>
            <w:r w:rsidRPr="000E11F9">
              <w:rPr>
                <w:bCs/>
                <w:szCs w:val="24"/>
              </w:rPr>
              <w:t xml:space="preserve">Зав. кафедрой </w:t>
            </w:r>
          </w:p>
          <w:p w:rsidR="009F74BD" w:rsidRPr="000E11F9" w:rsidRDefault="009F74BD" w:rsidP="00C7461D">
            <w:pPr>
              <w:jc w:val="both"/>
              <w:rPr>
                <w:bCs/>
                <w:szCs w:val="24"/>
              </w:rPr>
            </w:pPr>
            <w:r w:rsidRPr="000E11F9">
              <w:rPr>
                <w:bCs/>
                <w:szCs w:val="24"/>
              </w:rPr>
              <w:t>китаеведения</w:t>
            </w:r>
          </w:p>
          <w:p w:rsidR="009F74BD" w:rsidRPr="000E11F9" w:rsidRDefault="009F74BD" w:rsidP="00C7461D">
            <w:pPr>
              <w:jc w:val="both"/>
              <w:rPr>
                <w:bCs/>
                <w:szCs w:val="24"/>
              </w:rPr>
            </w:pPr>
          </w:p>
          <w:p w:rsidR="009F74BD" w:rsidRPr="000E11F9" w:rsidRDefault="009F74BD" w:rsidP="00C7461D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Ишутина Ю.А.</w:t>
            </w:r>
          </w:p>
          <w:p w:rsidR="009F74BD" w:rsidRPr="007769DF" w:rsidRDefault="009F74BD" w:rsidP="00C7461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Cs w:val="24"/>
              </w:rPr>
              <w:t>«27</w:t>
            </w:r>
            <w:r w:rsidRPr="000E11F9">
              <w:rPr>
                <w:bCs/>
                <w:szCs w:val="24"/>
              </w:rPr>
              <w:t xml:space="preserve">» </w:t>
            </w:r>
            <w:r>
              <w:rPr>
                <w:bCs/>
                <w:szCs w:val="24"/>
              </w:rPr>
              <w:t>июня 2018</w:t>
            </w:r>
            <w:r w:rsidRPr="000E11F9">
              <w:rPr>
                <w:bCs/>
                <w:szCs w:val="24"/>
              </w:rPr>
              <w:t xml:space="preserve"> г.</w:t>
            </w:r>
          </w:p>
        </w:tc>
      </w:tr>
    </w:tbl>
    <w:p w:rsidR="00C16B5C" w:rsidRPr="00BD3BD5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Default="00C16B5C" w:rsidP="00C16B5C">
      <w:pPr>
        <w:jc w:val="center"/>
        <w:rPr>
          <w:b/>
          <w:bCs/>
          <w:sz w:val="28"/>
          <w:szCs w:val="28"/>
        </w:rPr>
      </w:pPr>
      <w:r w:rsidRPr="00BD3BD5">
        <w:rPr>
          <w:b/>
          <w:bCs/>
          <w:sz w:val="28"/>
          <w:szCs w:val="28"/>
        </w:rPr>
        <w:t xml:space="preserve">ПРОГРАММА </w:t>
      </w:r>
      <w:r>
        <w:rPr>
          <w:b/>
          <w:bCs/>
          <w:sz w:val="28"/>
          <w:szCs w:val="28"/>
        </w:rPr>
        <w:t>ПРОИЗВОДСТВЕННОЙ</w:t>
      </w:r>
      <w:r w:rsidRPr="00BD3BD5">
        <w:rPr>
          <w:b/>
          <w:bCs/>
          <w:sz w:val="28"/>
          <w:szCs w:val="28"/>
        </w:rPr>
        <w:t xml:space="preserve"> ПРАКТИКИ</w:t>
      </w:r>
    </w:p>
    <w:p w:rsidR="00C16B5C" w:rsidRDefault="00C16B5C" w:rsidP="00C16B5C">
      <w:pPr>
        <w:tabs>
          <w:tab w:val="right" w:leader="underscore" w:pos="9639"/>
        </w:tabs>
        <w:suppressAutoHyphens/>
        <w:jc w:val="center"/>
        <w:rPr>
          <w:b/>
          <w:smallCaps/>
          <w:szCs w:val="24"/>
          <w:lang w:eastAsia="ar-SA"/>
        </w:rPr>
      </w:pPr>
      <w:r w:rsidRPr="00B83122">
        <w:rPr>
          <w:b/>
          <w:smallCaps/>
          <w:szCs w:val="24"/>
          <w:lang w:eastAsia="ar-SA"/>
        </w:rPr>
        <w:t xml:space="preserve">по получению профессиональных умений и опыта практической и организационно-управленческой </w:t>
      </w:r>
      <w:r>
        <w:rPr>
          <w:b/>
          <w:smallCaps/>
          <w:szCs w:val="24"/>
          <w:lang w:eastAsia="ar-SA"/>
        </w:rPr>
        <w:t xml:space="preserve">деятельности </w:t>
      </w:r>
    </w:p>
    <w:p w:rsidR="00C16B5C" w:rsidRDefault="00C16B5C" w:rsidP="00C16B5C">
      <w:pPr>
        <w:tabs>
          <w:tab w:val="right" w:leader="underscore" w:pos="9639"/>
        </w:tabs>
        <w:suppressAutoHyphens/>
        <w:jc w:val="center"/>
        <w:rPr>
          <w:b/>
          <w:smallCaps/>
          <w:szCs w:val="24"/>
          <w:lang w:eastAsia="ar-SA"/>
        </w:rPr>
      </w:pPr>
    </w:p>
    <w:p w:rsidR="00C16B5C" w:rsidRDefault="00C16B5C" w:rsidP="00C16B5C">
      <w:pPr>
        <w:tabs>
          <w:tab w:val="right" w:leader="underscore" w:pos="9639"/>
        </w:tabs>
        <w:suppressAutoHyphens/>
        <w:jc w:val="center"/>
        <w:rPr>
          <w:b/>
          <w:bCs/>
          <w:szCs w:val="24"/>
          <w:lang w:eastAsia="ar-SA"/>
        </w:rPr>
      </w:pPr>
    </w:p>
    <w:p w:rsidR="00C16B5C" w:rsidRDefault="00C16B5C" w:rsidP="00C16B5C">
      <w:pPr>
        <w:tabs>
          <w:tab w:val="right" w:leader="underscore" w:pos="9639"/>
        </w:tabs>
        <w:suppressAutoHyphens/>
        <w:jc w:val="center"/>
        <w:rPr>
          <w:b/>
          <w:bCs/>
          <w:szCs w:val="24"/>
          <w:lang w:eastAsia="ar-SA"/>
        </w:rPr>
      </w:pPr>
    </w:p>
    <w:p w:rsidR="00C16B5C" w:rsidRDefault="00C16B5C" w:rsidP="00C16B5C">
      <w:pPr>
        <w:tabs>
          <w:tab w:val="right" w:leader="underscore" w:pos="9639"/>
        </w:tabs>
        <w:suppressAutoHyphens/>
        <w:jc w:val="center"/>
        <w:rPr>
          <w:b/>
          <w:bCs/>
          <w:szCs w:val="24"/>
          <w:lang w:eastAsia="ar-SA"/>
        </w:rPr>
      </w:pPr>
    </w:p>
    <w:p w:rsidR="00C16B5C" w:rsidRPr="00BD3BD5" w:rsidRDefault="00C16B5C" w:rsidP="00C16B5C">
      <w:pPr>
        <w:tabs>
          <w:tab w:val="right" w:leader="underscore" w:pos="9639"/>
        </w:tabs>
        <w:suppressAutoHyphens/>
        <w:jc w:val="center"/>
        <w:rPr>
          <w:b/>
          <w:bCs/>
          <w:szCs w:val="24"/>
          <w:lang w:eastAsia="ar-SA"/>
        </w:rPr>
      </w:pPr>
    </w:p>
    <w:p w:rsidR="00C16B5C" w:rsidRPr="001320C1" w:rsidRDefault="00C16B5C" w:rsidP="00C16B5C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  <w:r w:rsidRPr="00BD3BD5">
        <w:rPr>
          <w:b/>
          <w:bCs/>
          <w:sz w:val="28"/>
          <w:szCs w:val="28"/>
          <w:lang w:eastAsia="ar-SA"/>
        </w:rPr>
        <w:t xml:space="preserve">Направление </w:t>
      </w:r>
      <w:r>
        <w:rPr>
          <w:b/>
          <w:bCs/>
          <w:sz w:val="28"/>
          <w:szCs w:val="28"/>
          <w:lang w:eastAsia="ar-SA"/>
        </w:rPr>
        <w:t>подготовки 58.03.01</w:t>
      </w:r>
      <w:r w:rsidRPr="001320C1">
        <w:rPr>
          <w:b/>
          <w:bCs/>
          <w:sz w:val="28"/>
          <w:szCs w:val="28"/>
          <w:lang w:eastAsia="ar-SA"/>
        </w:rPr>
        <w:t xml:space="preserve"> Востоковедение и африканистика</w:t>
      </w:r>
    </w:p>
    <w:p w:rsidR="00C16B5C" w:rsidRPr="00BD3BD5" w:rsidRDefault="00C16B5C" w:rsidP="00C16B5C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  <w:r w:rsidRPr="00BD3BD5">
        <w:rPr>
          <w:b/>
          <w:bCs/>
          <w:sz w:val="28"/>
          <w:szCs w:val="28"/>
          <w:lang w:eastAsia="ar-SA"/>
        </w:rPr>
        <w:t>Профиль</w:t>
      </w:r>
      <w:r w:rsidR="009F74BD">
        <w:rPr>
          <w:b/>
          <w:bCs/>
          <w:sz w:val="28"/>
          <w:szCs w:val="28"/>
          <w:lang w:eastAsia="ar-SA"/>
        </w:rPr>
        <w:t xml:space="preserve"> </w:t>
      </w:r>
      <w:r>
        <w:rPr>
          <w:b/>
          <w:bCs/>
          <w:sz w:val="28"/>
          <w:szCs w:val="28"/>
          <w:lang w:eastAsia="ar-SA"/>
        </w:rPr>
        <w:t>«</w:t>
      </w:r>
      <w:r w:rsidRPr="001320C1">
        <w:rPr>
          <w:b/>
          <w:bCs/>
          <w:sz w:val="28"/>
          <w:szCs w:val="28"/>
          <w:lang w:eastAsia="ar-SA"/>
        </w:rPr>
        <w:t>Языки и литературы стран Азии и Африки</w:t>
      </w:r>
      <w:r>
        <w:rPr>
          <w:b/>
          <w:bCs/>
          <w:sz w:val="28"/>
          <w:szCs w:val="28"/>
          <w:lang w:eastAsia="ar-SA"/>
        </w:rPr>
        <w:t>»</w:t>
      </w:r>
    </w:p>
    <w:p w:rsidR="00C16B5C" w:rsidRPr="00177829" w:rsidRDefault="00C16B5C" w:rsidP="00C16B5C">
      <w:pPr>
        <w:tabs>
          <w:tab w:val="right" w:leader="underscore" w:pos="9639"/>
        </w:tabs>
        <w:suppressAutoHyphens/>
        <w:rPr>
          <w:b/>
          <w:bCs/>
          <w:sz w:val="28"/>
          <w:szCs w:val="28"/>
          <w:u w:val="single"/>
          <w:lang w:eastAsia="ar-SA"/>
        </w:rPr>
      </w:pPr>
      <w:r>
        <w:rPr>
          <w:b/>
          <w:bCs/>
          <w:sz w:val="28"/>
          <w:szCs w:val="28"/>
          <w:lang w:eastAsia="ar-SA"/>
        </w:rPr>
        <w:t xml:space="preserve">Квалификация (степень) </w:t>
      </w:r>
      <w:r w:rsidRPr="00BD3BD5">
        <w:rPr>
          <w:b/>
          <w:bCs/>
          <w:sz w:val="28"/>
          <w:szCs w:val="28"/>
          <w:lang w:eastAsia="ar-SA"/>
        </w:rPr>
        <w:t>выпускника</w:t>
      </w:r>
      <w:r>
        <w:rPr>
          <w:b/>
          <w:bCs/>
          <w:sz w:val="28"/>
          <w:szCs w:val="28"/>
          <w:lang w:eastAsia="ar-SA"/>
        </w:rPr>
        <w:t xml:space="preserve">: </w:t>
      </w:r>
      <w:r w:rsidRPr="001320C1">
        <w:rPr>
          <w:b/>
          <w:bCs/>
          <w:sz w:val="28"/>
          <w:szCs w:val="28"/>
          <w:lang w:eastAsia="ar-SA"/>
        </w:rPr>
        <w:t>бакалавр</w:t>
      </w:r>
    </w:p>
    <w:p w:rsidR="00C16B5C" w:rsidRDefault="00C16B5C" w:rsidP="00C16B5C">
      <w:pPr>
        <w:jc w:val="center"/>
        <w:rPr>
          <w:b/>
          <w:bCs/>
          <w:sz w:val="28"/>
          <w:szCs w:val="28"/>
          <w:u w:val="single"/>
          <w:lang w:eastAsia="ar-SA"/>
        </w:rPr>
      </w:pPr>
    </w:p>
    <w:p w:rsidR="00C16B5C" w:rsidRPr="00BD3BD5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Pr="00BD3BD5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Pr="00BD3BD5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Pr="00BD3BD5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Pr="00BD3BD5" w:rsidRDefault="00C16B5C" w:rsidP="00C16B5C">
      <w:pPr>
        <w:jc w:val="center"/>
        <w:rPr>
          <w:b/>
          <w:bCs/>
          <w:sz w:val="28"/>
          <w:szCs w:val="28"/>
        </w:rPr>
      </w:pPr>
    </w:p>
    <w:p w:rsidR="00C16B5C" w:rsidRPr="00BD3BD5" w:rsidRDefault="00C16B5C" w:rsidP="00C16B5C">
      <w:pPr>
        <w:jc w:val="center"/>
        <w:rPr>
          <w:b/>
          <w:bCs/>
          <w:sz w:val="28"/>
          <w:szCs w:val="28"/>
        </w:rPr>
      </w:pPr>
      <w:r w:rsidRPr="00BD3BD5">
        <w:rPr>
          <w:b/>
          <w:bCs/>
          <w:sz w:val="28"/>
          <w:szCs w:val="28"/>
        </w:rPr>
        <w:t>г. Владивосток</w:t>
      </w:r>
    </w:p>
    <w:p w:rsidR="00C16B5C" w:rsidRPr="00BD3BD5" w:rsidRDefault="00C16B5C" w:rsidP="00C16B5C">
      <w:pPr>
        <w:jc w:val="center"/>
        <w:rPr>
          <w:b/>
          <w:bCs/>
          <w:sz w:val="28"/>
          <w:szCs w:val="28"/>
        </w:rPr>
      </w:pPr>
      <w:r w:rsidRPr="00BD3BD5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 xml:space="preserve">18 </w:t>
      </w:r>
      <w:r w:rsidRPr="00BD3BD5">
        <w:rPr>
          <w:b/>
          <w:bCs/>
          <w:sz w:val="28"/>
          <w:szCs w:val="28"/>
        </w:rPr>
        <w:t>г.</w:t>
      </w:r>
    </w:p>
    <w:p w:rsidR="00C16B5C" w:rsidRDefault="00C16B5C" w:rsidP="00C16B5C">
      <w:pPr>
        <w:spacing w:line="360" w:lineRule="auto"/>
        <w:rPr>
          <w:b/>
          <w:bCs/>
          <w:sz w:val="28"/>
          <w:szCs w:val="28"/>
        </w:rPr>
      </w:pPr>
      <w:r w:rsidRPr="00BD3BD5"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 xml:space="preserve"> </w:t>
      </w:r>
    </w:p>
    <w:p w:rsidR="00C16B5C" w:rsidRPr="00772FF2" w:rsidRDefault="00C16B5C" w:rsidP="00C16B5C">
      <w:pPr>
        <w:spacing w:line="360" w:lineRule="auto"/>
        <w:jc w:val="both"/>
        <w:rPr>
          <w:rFonts w:eastAsia="Batang"/>
          <w:b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Pr="00772FF2">
        <w:rPr>
          <w:rFonts w:eastAsia="Batang"/>
          <w:b/>
          <w:sz w:val="28"/>
          <w:szCs w:val="28"/>
        </w:rPr>
        <w:t xml:space="preserve">НОРМАТИВНАЯ ДОКУМЕНТАЦИЯ, РЕГЛАМЕНТИРУЮЩАЯ ПРОЦЕСС ОРГАНИЗАЦИИ И ПРОХОЖДЕНИЯ ПРАКТИКИ </w:t>
      </w:r>
    </w:p>
    <w:p w:rsidR="00C16B5C" w:rsidRDefault="00C16B5C" w:rsidP="00C16B5C">
      <w:pPr>
        <w:tabs>
          <w:tab w:val="left" w:pos="927"/>
          <w:tab w:val="right" w:leader="underscore" w:pos="9639"/>
        </w:tabs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BD3BD5">
        <w:rPr>
          <w:bCs/>
          <w:sz w:val="28"/>
          <w:szCs w:val="28"/>
        </w:rPr>
        <w:t xml:space="preserve">Программа </w:t>
      </w:r>
      <w:r>
        <w:rPr>
          <w:bCs/>
          <w:sz w:val="28"/>
          <w:szCs w:val="28"/>
        </w:rPr>
        <w:t xml:space="preserve">практики </w:t>
      </w:r>
      <w:r w:rsidRPr="00BD3BD5">
        <w:rPr>
          <w:bCs/>
          <w:sz w:val="28"/>
          <w:szCs w:val="28"/>
        </w:rPr>
        <w:t>разработана в соответствии с</w:t>
      </w:r>
      <w:r>
        <w:rPr>
          <w:bCs/>
          <w:sz w:val="28"/>
          <w:szCs w:val="28"/>
        </w:rPr>
        <w:t>о следующей нормативной документацией:</w:t>
      </w:r>
    </w:p>
    <w:p w:rsidR="00C16B5C" w:rsidRPr="00892B63" w:rsidRDefault="00C16B5C" w:rsidP="00C16B5C">
      <w:pPr>
        <w:numPr>
          <w:ilvl w:val="0"/>
          <w:numId w:val="4"/>
        </w:numPr>
        <w:tabs>
          <w:tab w:val="left" w:pos="851"/>
          <w:tab w:val="right" w:leader="underscore" w:pos="9639"/>
        </w:tabs>
        <w:suppressAutoHyphens/>
        <w:spacing w:line="360" w:lineRule="auto"/>
        <w:ind w:left="0" w:firstLine="426"/>
        <w:jc w:val="both"/>
        <w:rPr>
          <w:iCs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ОС ВО ДВФУ </w:t>
      </w:r>
      <w:r w:rsidRPr="00892B63">
        <w:rPr>
          <w:iCs/>
          <w:color w:val="000000"/>
          <w:sz w:val="28"/>
          <w:szCs w:val="28"/>
        </w:rPr>
        <w:t>по напр</w:t>
      </w:r>
      <w:r>
        <w:rPr>
          <w:iCs/>
          <w:color w:val="000000"/>
          <w:sz w:val="28"/>
          <w:szCs w:val="28"/>
        </w:rPr>
        <w:t>авлению подготовки бакалавров 41</w:t>
      </w:r>
      <w:r w:rsidRPr="00892B63">
        <w:rPr>
          <w:iCs/>
          <w:color w:val="000000"/>
          <w:sz w:val="28"/>
          <w:szCs w:val="28"/>
        </w:rPr>
        <w:t xml:space="preserve">.03.03 </w:t>
      </w:r>
      <w:r>
        <w:rPr>
          <w:iCs/>
          <w:color w:val="000000"/>
          <w:sz w:val="28"/>
          <w:szCs w:val="28"/>
        </w:rPr>
        <w:t>Востоковедени</w:t>
      </w:r>
      <w:r w:rsidRPr="00575389">
        <w:rPr>
          <w:bCs/>
          <w:sz w:val="28"/>
          <w:szCs w:val="28"/>
        </w:rPr>
        <w:t>е и африканистика, принят решением Ученого совета ДВФУ, протокол № 06-15 от 04.06.2015, и введен в действие приказом ректора ДВФУ от 07.07.2015 № 12-13-1282</w:t>
      </w:r>
      <w:r w:rsidRPr="00892B63">
        <w:rPr>
          <w:iCs/>
          <w:color w:val="000000"/>
          <w:sz w:val="28"/>
          <w:szCs w:val="28"/>
        </w:rPr>
        <w:t>;</w:t>
      </w:r>
    </w:p>
    <w:p w:rsidR="00C16B5C" w:rsidRPr="00C42440" w:rsidRDefault="00C16B5C" w:rsidP="00C16B5C">
      <w:pPr>
        <w:numPr>
          <w:ilvl w:val="0"/>
          <w:numId w:val="4"/>
        </w:numPr>
        <w:tabs>
          <w:tab w:val="left" w:pos="927"/>
          <w:tab w:val="right" w:leader="underscore" w:pos="9639"/>
        </w:tabs>
        <w:suppressAutoHyphens/>
        <w:spacing w:line="360" w:lineRule="auto"/>
        <w:ind w:left="0" w:firstLine="709"/>
        <w:jc w:val="both"/>
        <w:rPr>
          <w:bCs/>
          <w:i/>
          <w:sz w:val="28"/>
          <w:szCs w:val="28"/>
        </w:rPr>
      </w:pPr>
      <w:r w:rsidRPr="00C42440">
        <w:rPr>
          <w:bCs/>
          <w:sz w:val="28"/>
          <w:szCs w:val="28"/>
        </w:rPr>
        <w:t>Положение о практике обучающихся, осваивающих образовательные программы высшего образования - программы бакалавриата, программы специалитета и прогр</w:t>
      </w:r>
      <w:r>
        <w:rPr>
          <w:bCs/>
          <w:sz w:val="28"/>
          <w:szCs w:val="28"/>
        </w:rPr>
        <w:t>аммы магистратуры в школах ДВФУ</w:t>
      </w:r>
      <w:r w:rsidRPr="00C42440">
        <w:rPr>
          <w:bCs/>
          <w:sz w:val="28"/>
          <w:szCs w:val="28"/>
        </w:rPr>
        <w:t>, утвержденного решением Ученого совета ДВФУ  22.03.2018 (протокол № 02-18);</w:t>
      </w:r>
      <w:r w:rsidRPr="00943E69">
        <w:rPr>
          <w:bCs/>
          <w:sz w:val="28"/>
          <w:szCs w:val="28"/>
        </w:rPr>
        <w:t xml:space="preserve"> </w:t>
      </w:r>
    </w:p>
    <w:p w:rsidR="00C16B5C" w:rsidRPr="00892B63" w:rsidRDefault="00C16B5C" w:rsidP="00C16B5C">
      <w:pPr>
        <w:numPr>
          <w:ilvl w:val="0"/>
          <w:numId w:val="4"/>
        </w:numPr>
        <w:tabs>
          <w:tab w:val="left" w:pos="851"/>
          <w:tab w:val="right" w:leader="underscore" w:pos="9639"/>
        </w:tabs>
        <w:suppressAutoHyphens/>
        <w:spacing w:line="360" w:lineRule="auto"/>
        <w:ind w:left="0" w:firstLine="426"/>
        <w:jc w:val="both"/>
        <w:rPr>
          <w:bCs/>
          <w:sz w:val="28"/>
          <w:szCs w:val="28"/>
        </w:rPr>
      </w:pPr>
      <w:r w:rsidRPr="00892B63">
        <w:rPr>
          <w:bCs/>
          <w:sz w:val="28"/>
          <w:szCs w:val="28"/>
        </w:rPr>
        <w:t>Положением о фондах оценочных средств образовательных программ высшего образования – программ бакалавриата, специалитета, маги</w:t>
      </w:r>
      <w:r>
        <w:rPr>
          <w:bCs/>
          <w:sz w:val="28"/>
          <w:szCs w:val="28"/>
        </w:rPr>
        <w:t>с</w:t>
      </w:r>
      <w:r w:rsidRPr="00892B63">
        <w:rPr>
          <w:bCs/>
          <w:sz w:val="28"/>
          <w:szCs w:val="28"/>
        </w:rPr>
        <w:t>тратуры ДВФУ, утвержденным приказом ректора от 12.05.2015 №12-13-850.</w:t>
      </w:r>
    </w:p>
    <w:p w:rsidR="00C16B5C" w:rsidRDefault="00C16B5C" w:rsidP="00C16B5C">
      <w:pPr>
        <w:tabs>
          <w:tab w:val="right" w:leader="underscore" w:pos="9639"/>
        </w:tabs>
        <w:suppressAutoHyphens/>
        <w:spacing w:line="360" w:lineRule="auto"/>
        <w:ind w:firstLine="709"/>
        <w:jc w:val="both"/>
        <w:rPr>
          <w:b/>
          <w:bCs/>
          <w:caps/>
          <w:szCs w:val="24"/>
          <w:lang w:eastAsia="ar-SA"/>
        </w:rPr>
      </w:pPr>
    </w:p>
    <w:p w:rsidR="00C16B5C" w:rsidRPr="00772FF2" w:rsidRDefault="00C16B5C" w:rsidP="00C16B5C">
      <w:pPr>
        <w:spacing w:line="360" w:lineRule="auto"/>
        <w:rPr>
          <w:rFonts w:eastAsia="Batang"/>
          <w:b/>
          <w:sz w:val="28"/>
          <w:szCs w:val="28"/>
        </w:rPr>
      </w:pPr>
      <w:r w:rsidRPr="00772FF2">
        <w:rPr>
          <w:rFonts w:eastAsia="Batang"/>
          <w:b/>
          <w:sz w:val="28"/>
          <w:szCs w:val="28"/>
        </w:rPr>
        <w:t>2. ЦЕЛИ ОСВОЕНИЯ ПРОИЗВОДСТВЕННОЙ ПРАКТИКИ</w:t>
      </w:r>
    </w:p>
    <w:p w:rsidR="00C16B5C" w:rsidRPr="00772FF2" w:rsidRDefault="00C16B5C" w:rsidP="00C16B5C">
      <w:pPr>
        <w:spacing w:line="360" w:lineRule="auto"/>
        <w:jc w:val="both"/>
        <w:rPr>
          <w:rFonts w:eastAsia="Batang"/>
          <w:b/>
          <w:sz w:val="28"/>
          <w:szCs w:val="28"/>
        </w:rPr>
      </w:pPr>
      <w:r w:rsidRPr="00772FF2">
        <w:rPr>
          <w:rFonts w:eastAsia="Batang"/>
          <w:b/>
          <w:sz w:val="28"/>
          <w:szCs w:val="28"/>
        </w:rPr>
        <w:t>(ПРАКТИКИ ПО ПОЛУЧЕНИЮ ПРОФЕССИОНАЛЬНЫХ УМЕНИЙ И ОПЫТА ПРАКТИЧЕСКОЙ И ОРГАНИЗАЦИОННО-УПРАВЛЕНЧЕСКОЙ ДЕЯТЕЛЬНОСТИ</w:t>
      </w:r>
      <w:r>
        <w:rPr>
          <w:rFonts w:eastAsia="Batang"/>
          <w:b/>
          <w:sz w:val="28"/>
          <w:szCs w:val="28"/>
        </w:rPr>
        <w:t>)</w:t>
      </w:r>
    </w:p>
    <w:p w:rsidR="00C16B5C" w:rsidRPr="00E90354" w:rsidRDefault="00C16B5C" w:rsidP="00C16B5C">
      <w:pPr>
        <w:tabs>
          <w:tab w:val="right" w:leader="underscore" w:pos="9639"/>
        </w:tabs>
        <w:suppressAutoHyphens/>
        <w:spacing w:line="360" w:lineRule="auto"/>
        <w:jc w:val="both"/>
        <w:rPr>
          <w:sz w:val="28"/>
          <w:szCs w:val="28"/>
          <w:lang w:eastAsia="ar-SA"/>
        </w:rPr>
      </w:pPr>
      <w:r w:rsidRPr="00BD3BD5">
        <w:rPr>
          <w:sz w:val="28"/>
          <w:szCs w:val="28"/>
          <w:lang w:eastAsia="ar-SA"/>
        </w:rPr>
        <w:t>Целями производственной практики явля</w:t>
      </w:r>
      <w:r>
        <w:rPr>
          <w:sz w:val="28"/>
          <w:szCs w:val="28"/>
          <w:lang w:eastAsia="ar-SA"/>
        </w:rPr>
        <w:t>е</w:t>
      </w:r>
      <w:r w:rsidRPr="00BD3BD5">
        <w:rPr>
          <w:sz w:val="28"/>
          <w:szCs w:val="28"/>
          <w:lang w:eastAsia="ar-SA"/>
        </w:rPr>
        <w:t>тся</w:t>
      </w:r>
      <w:r>
        <w:rPr>
          <w:sz w:val="28"/>
          <w:szCs w:val="28"/>
          <w:lang w:eastAsia="ar-SA"/>
        </w:rPr>
        <w:t xml:space="preserve"> </w:t>
      </w:r>
      <w:r w:rsidRPr="00E90354">
        <w:rPr>
          <w:sz w:val="28"/>
          <w:szCs w:val="28"/>
          <w:lang w:eastAsia="ar-SA"/>
        </w:rPr>
        <w:t>приобретение обучающимися</w:t>
      </w:r>
      <w:r w:rsidRPr="00BD3BD5">
        <w:rPr>
          <w:sz w:val="28"/>
          <w:szCs w:val="28"/>
          <w:lang w:eastAsia="ar-SA"/>
        </w:rPr>
        <w:t xml:space="preserve">: </w:t>
      </w:r>
    </w:p>
    <w:p w:rsidR="00C16B5C" w:rsidRPr="004545C7" w:rsidRDefault="00C16B5C" w:rsidP="00C16B5C">
      <w:pPr>
        <w:numPr>
          <w:ilvl w:val="0"/>
          <w:numId w:val="6"/>
        </w:numPr>
        <w:tabs>
          <w:tab w:val="left" w:pos="993"/>
          <w:tab w:val="right" w:leader="underscore" w:pos="9639"/>
        </w:tabs>
        <w:suppressAutoHyphens/>
        <w:spacing w:line="360" w:lineRule="auto"/>
        <w:ind w:left="0" w:firstLine="567"/>
        <w:jc w:val="both"/>
        <w:rPr>
          <w:sz w:val="28"/>
          <w:szCs w:val="21"/>
          <w:lang w:eastAsia="ar-SA"/>
        </w:rPr>
      </w:pPr>
      <w:r>
        <w:rPr>
          <w:sz w:val="28"/>
          <w:szCs w:val="21"/>
          <w:lang w:eastAsia="ar-SA"/>
        </w:rPr>
        <w:t>навыков применения на практике знаний, полученных в процессе обучения;</w:t>
      </w:r>
    </w:p>
    <w:p w:rsidR="00C16B5C" w:rsidRPr="004545C7" w:rsidRDefault="00C16B5C" w:rsidP="00C16B5C">
      <w:pPr>
        <w:numPr>
          <w:ilvl w:val="0"/>
          <w:numId w:val="6"/>
        </w:numPr>
        <w:tabs>
          <w:tab w:val="left" w:pos="993"/>
          <w:tab w:val="right" w:leader="underscore" w:pos="9639"/>
        </w:tabs>
        <w:suppressAutoHyphens/>
        <w:spacing w:line="360" w:lineRule="auto"/>
        <w:ind w:left="0" w:firstLine="567"/>
        <w:jc w:val="both"/>
        <w:rPr>
          <w:szCs w:val="21"/>
          <w:lang w:eastAsia="ar-SA"/>
        </w:rPr>
      </w:pPr>
      <w:r w:rsidRPr="00E90354">
        <w:rPr>
          <w:sz w:val="28"/>
          <w:szCs w:val="28"/>
          <w:lang w:eastAsia="ar-SA"/>
        </w:rPr>
        <w:t>профессиональных умений и опыта профессиональной деятельности</w:t>
      </w:r>
      <w:r>
        <w:rPr>
          <w:sz w:val="28"/>
          <w:szCs w:val="28"/>
          <w:lang w:eastAsia="ar-SA"/>
        </w:rPr>
        <w:t>;</w:t>
      </w:r>
    </w:p>
    <w:p w:rsidR="00C16B5C" w:rsidRPr="001320C1" w:rsidRDefault="00C16B5C" w:rsidP="00C16B5C">
      <w:pPr>
        <w:numPr>
          <w:ilvl w:val="0"/>
          <w:numId w:val="6"/>
        </w:numPr>
        <w:tabs>
          <w:tab w:val="left" w:pos="993"/>
          <w:tab w:val="right" w:leader="underscore" w:pos="9639"/>
        </w:tabs>
        <w:suppressAutoHyphens/>
        <w:spacing w:line="360" w:lineRule="auto"/>
        <w:ind w:left="0" w:firstLine="567"/>
        <w:jc w:val="both"/>
        <w:rPr>
          <w:sz w:val="32"/>
          <w:szCs w:val="28"/>
          <w:lang w:eastAsia="ar-SA"/>
        </w:rPr>
      </w:pPr>
      <w:r w:rsidRPr="00E90354">
        <w:rPr>
          <w:sz w:val="28"/>
          <w:szCs w:val="24"/>
          <w:lang w:eastAsia="ar-SA"/>
        </w:rPr>
        <w:t>общекультурных и профессиональных компетенций, необходимых для работы в профессиональной сфере</w:t>
      </w:r>
      <w:r w:rsidRPr="00E90354">
        <w:rPr>
          <w:sz w:val="28"/>
          <w:szCs w:val="28"/>
          <w:lang w:eastAsia="ar-SA"/>
        </w:rPr>
        <w:t>.</w:t>
      </w:r>
    </w:p>
    <w:p w:rsidR="00C16B5C" w:rsidRPr="00772FF2" w:rsidRDefault="00C16B5C" w:rsidP="00C16B5C">
      <w:pPr>
        <w:spacing w:line="360" w:lineRule="auto"/>
        <w:jc w:val="both"/>
        <w:rPr>
          <w:rFonts w:eastAsia="Batang"/>
          <w:b/>
          <w:sz w:val="28"/>
          <w:szCs w:val="28"/>
        </w:rPr>
      </w:pPr>
      <w:r w:rsidRPr="00772FF2">
        <w:rPr>
          <w:rFonts w:eastAsia="Batang"/>
          <w:b/>
          <w:sz w:val="28"/>
          <w:szCs w:val="28"/>
        </w:rPr>
        <w:t xml:space="preserve">3. ЗАДАЧИ ПРОИЗВОДСТВЕННОЙ ПРАКТИКИ (ПРАКТИКИ ПО ПОЛУЧЕНИЮ ПРОФЕССИОНАЛЬНЫХ УМЕНИЙ И ОПЫТА </w:t>
      </w:r>
      <w:r w:rsidRPr="00772FF2">
        <w:rPr>
          <w:rFonts w:eastAsia="Batang"/>
          <w:b/>
          <w:sz w:val="28"/>
          <w:szCs w:val="28"/>
        </w:rPr>
        <w:lastRenderedPageBreak/>
        <w:t>ПРАКТИЧЕСКОЙ И ОРГАНИЗАЦИОННО-УПРАВЛЕНЧЕСКОЙ ДЕЯ</w:t>
      </w:r>
      <w:r>
        <w:rPr>
          <w:rFonts w:eastAsia="Batang"/>
          <w:b/>
          <w:sz w:val="28"/>
          <w:szCs w:val="28"/>
        </w:rPr>
        <w:t>ТЕЛЬНОСТИ</w:t>
      </w:r>
      <w:r w:rsidRPr="00772FF2">
        <w:rPr>
          <w:rFonts w:eastAsia="Batang"/>
          <w:b/>
          <w:sz w:val="28"/>
          <w:szCs w:val="28"/>
        </w:rPr>
        <w:t>)</w:t>
      </w:r>
    </w:p>
    <w:p w:rsidR="00C16B5C" w:rsidRDefault="00C16B5C" w:rsidP="00C16B5C">
      <w:pPr>
        <w:tabs>
          <w:tab w:val="right" w:leader="underscore" w:pos="9639"/>
        </w:tabs>
        <w:suppressAutoHyphens/>
        <w:spacing w:line="360" w:lineRule="auto"/>
        <w:rPr>
          <w:sz w:val="28"/>
          <w:szCs w:val="28"/>
          <w:lang w:eastAsia="ar-SA"/>
        </w:rPr>
      </w:pPr>
      <w:r w:rsidRPr="00BD3BD5">
        <w:rPr>
          <w:sz w:val="28"/>
          <w:szCs w:val="28"/>
          <w:lang w:eastAsia="ar-SA"/>
        </w:rPr>
        <w:t xml:space="preserve">Задачами производственной практики являются: </w:t>
      </w:r>
    </w:p>
    <w:p w:rsidR="00C16B5C" w:rsidRPr="004545C7" w:rsidRDefault="00C16B5C" w:rsidP="00C16B5C">
      <w:pPr>
        <w:numPr>
          <w:ilvl w:val="0"/>
          <w:numId w:val="7"/>
        </w:numPr>
        <w:tabs>
          <w:tab w:val="right" w:leader="underscore" w:pos="9639"/>
        </w:tabs>
        <w:suppressAutoHyphens/>
        <w:spacing w:line="360" w:lineRule="auto"/>
        <w:ind w:left="714" w:hanging="357"/>
        <w:rPr>
          <w:sz w:val="28"/>
          <w:szCs w:val="28"/>
          <w:lang w:eastAsia="ar-SA"/>
        </w:rPr>
      </w:pPr>
      <w:r w:rsidRPr="004545C7">
        <w:rPr>
          <w:sz w:val="28"/>
          <w:szCs w:val="28"/>
          <w:lang w:eastAsia="ar-SA"/>
        </w:rPr>
        <w:t>закрепление знаний и навыков владения китайским языком;</w:t>
      </w:r>
    </w:p>
    <w:p w:rsidR="00C16B5C" w:rsidRPr="004545C7" w:rsidRDefault="00C16B5C" w:rsidP="00C16B5C">
      <w:pPr>
        <w:numPr>
          <w:ilvl w:val="0"/>
          <w:numId w:val="7"/>
        </w:numPr>
        <w:tabs>
          <w:tab w:val="right" w:leader="underscore" w:pos="9639"/>
        </w:tabs>
        <w:suppressAutoHyphens/>
        <w:spacing w:line="360" w:lineRule="auto"/>
        <w:ind w:left="714" w:hanging="357"/>
        <w:rPr>
          <w:sz w:val="28"/>
          <w:szCs w:val="28"/>
          <w:lang w:eastAsia="ar-SA"/>
        </w:rPr>
      </w:pPr>
      <w:r w:rsidRPr="004545C7">
        <w:rPr>
          <w:sz w:val="28"/>
          <w:szCs w:val="28"/>
          <w:lang w:eastAsia="ar-SA"/>
        </w:rPr>
        <w:t xml:space="preserve">знакомство с </w:t>
      </w:r>
      <w:r>
        <w:rPr>
          <w:sz w:val="28"/>
          <w:szCs w:val="28"/>
          <w:lang w:eastAsia="ar-SA"/>
        </w:rPr>
        <w:t>различными видами деловой документации</w:t>
      </w:r>
      <w:r w:rsidRPr="004545C7">
        <w:rPr>
          <w:sz w:val="28"/>
          <w:szCs w:val="28"/>
          <w:lang w:eastAsia="ar-SA"/>
        </w:rPr>
        <w:t>;</w:t>
      </w:r>
    </w:p>
    <w:p w:rsidR="00C16B5C" w:rsidRPr="004545C7" w:rsidRDefault="00C16B5C" w:rsidP="00C16B5C">
      <w:pPr>
        <w:numPr>
          <w:ilvl w:val="0"/>
          <w:numId w:val="7"/>
        </w:numPr>
        <w:tabs>
          <w:tab w:val="right" w:leader="underscore" w:pos="9639"/>
        </w:tabs>
        <w:suppressAutoHyphens/>
        <w:spacing w:line="360" w:lineRule="auto"/>
        <w:ind w:left="714" w:hanging="357"/>
        <w:rPr>
          <w:sz w:val="28"/>
          <w:szCs w:val="28"/>
          <w:lang w:eastAsia="ar-SA"/>
        </w:rPr>
      </w:pPr>
      <w:r w:rsidRPr="004545C7">
        <w:rPr>
          <w:sz w:val="28"/>
          <w:szCs w:val="28"/>
          <w:lang w:eastAsia="ar-SA"/>
        </w:rPr>
        <w:t xml:space="preserve">выполнение  перевода документов  и корреспонденции  с  китайского   языка  на русский и с русского на китайский язык; </w:t>
      </w:r>
    </w:p>
    <w:p w:rsidR="00C16B5C" w:rsidRPr="002B5B52" w:rsidRDefault="00C16B5C" w:rsidP="00C16B5C">
      <w:pPr>
        <w:numPr>
          <w:ilvl w:val="0"/>
          <w:numId w:val="7"/>
        </w:numPr>
        <w:tabs>
          <w:tab w:val="right" w:leader="underscore" w:pos="9639"/>
        </w:tabs>
        <w:suppressAutoHyphens/>
        <w:spacing w:line="360" w:lineRule="auto"/>
        <w:ind w:left="714" w:hanging="357"/>
        <w:rPr>
          <w:sz w:val="28"/>
          <w:szCs w:val="28"/>
          <w:lang w:eastAsia="ar-SA"/>
        </w:rPr>
      </w:pPr>
      <w:r w:rsidRPr="004545C7">
        <w:rPr>
          <w:sz w:val="28"/>
          <w:szCs w:val="28"/>
          <w:lang w:eastAsia="ar-SA"/>
        </w:rPr>
        <w:t>приобретение навыков оформления деловой документации</w:t>
      </w:r>
      <w:r>
        <w:rPr>
          <w:sz w:val="28"/>
          <w:szCs w:val="28"/>
          <w:lang w:eastAsia="ar-SA"/>
        </w:rPr>
        <w:t>,</w:t>
      </w:r>
      <w:r w:rsidRPr="002B5B52">
        <w:rPr>
          <w:sz w:val="28"/>
          <w:szCs w:val="28"/>
          <w:lang w:eastAsia="ar-SA"/>
        </w:rPr>
        <w:t xml:space="preserve"> как на русском, так и на китайском языке;</w:t>
      </w:r>
    </w:p>
    <w:p w:rsidR="00C16B5C" w:rsidRPr="002B5B52" w:rsidRDefault="00C16B5C" w:rsidP="00C16B5C">
      <w:pPr>
        <w:numPr>
          <w:ilvl w:val="0"/>
          <w:numId w:val="7"/>
        </w:numPr>
        <w:tabs>
          <w:tab w:val="right" w:leader="underscore" w:pos="9639"/>
        </w:tabs>
        <w:suppressAutoHyphens/>
        <w:spacing w:line="360" w:lineRule="auto"/>
        <w:ind w:left="714" w:hanging="357"/>
        <w:rPr>
          <w:sz w:val="28"/>
          <w:szCs w:val="28"/>
          <w:lang w:eastAsia="ar-SA"/>
        </w:rPr>
      </w:pPr>
      <w:r w:rsidRPr="004545C7">
        <w:rPr>
          <w:sz w:val="28"/>
          <w:szCs w:val="28"/>
          <w:lang w:eastAsia="ar-SA"/>
        </w:rPr>
        <w:t>участие в ведении деловых переговоров в качестве переводчиков или помощников</w:t>
      </w:r>
      <w:r w:rsidRPr="002B5B52">
        <w:rPr>
          <w:sz w:val="28"/>
          <w:szCs w:val="28"/>
          <w:lang w:eastAsia="ar-SA"/>
        </w:rPr>
        <w:t>переводчиков;</w:t>
      </w:r>
    </w:p>
    <w:p w:rsidR="00C16B5C" w:rsidRPr="004545C7" w:rsidRDefault="00C16B5C" w:rsidP="00C16B5C">
      <w:pPr>
        <w:numPr>
          <w:ilvl w:val="0"/>
          <w:numId w:val="7"/>
        </w:numPr>
        <w:tabs>
          <w:tab w:val="right" w:leader="underscore" w:pos="9639"/>
        </w:tabs>
        <w:suppressAutoHyphens/>
        <w:spacing w:line="360" w:lineRule="auto"/>
        <w:ind w:left="714" w:hanging="357"/>
        <w:rPr>
          <w:sz w:val="28"/>
          <w:szCs w:val="28"/>
          <w:lang w:eastAsia="ar-SA"/>
        </w:rPr>
      </w:pPr>
      <w:r w:rsidRPr="004545C7">
        <w:rPr>
          <w:sz w:val="28"/>
          <w:szCs w:val="28"/>
          <w:lang w:eastAsia="ar-SA"/>
        </w:rPr>
        <w:t>работа в качестве гидов-переводчиков;</w:t>
      </w:r>
    </w:p>
    <w:p w:rsidR="00C16B5C" w:rsidRPr="004545C7" w:rsidRDefault="00C16B5C" w:rsidP="00C16B5C">
      <w:pPr>
        <w:numPr>
          <w:ilvl w:val="0"/>
          <w:numId w:val="7"/>
        </w:numPr>
        <w:tabs>
          <w:tab w:val="right" w:leader="underscore" w:pos="9639"/>
        </w:tabs>
        <w:suppressAutoHyphens/>
        <w:spacing w:line="360" w:lineRule="auto"/>
        <w:ind w:left="714" w:hanging="357"/>
        <w:rPr>
          <w:sz w:val="28"/>
          <w:szCs w:val="28"/>
          <w:lang w:eastAsia="ar-SA"/>
        </w:rPr>
      </w:pPr>
      <w:r w:rsidRPr="004545C7">
        <w:rPr>
          <w:sz w:val="28"/>
          <w:szCs w:val="28"/>
          <w:lang w:eastAsia="ar-SA"/>
        </w:rPr>
        <w:t>знакомство с реалиями жизни китайцев;</w:t>
      </w:r>
    </w:p>
    <w:p w:rsidR="00C16B5C" w:rsidRPr="004545C7" w:rsidRDefault="00C16B5C" w:rsidP="00C16B5C">
      <w:pPr>
        <w:numPr>
          <w:ilvl w:val="0"/>
          <w:numId w:val="7"/>
        </w:numPr>
        <w:tabs>
          <w:tab w:val="right" w:leader="underscore" w:pos="9639"/>
        </w:tabs>
        <w:suppressAutoHyphens/>
        <w:spacing w:line="360" w:lineRule="auto"/>
        <w:ind w:left="714" w:hanging="357"/>
        <w:rPr>
          <w:sz w:val="28"/>
          <w:szCs w:val="28"/>
          <w:lang w:eastAsia="ar-SA"/>
        </w:rPr>
      </w:pPr>
      <w:r w:rsidRPr="004545C7">
        <w:rPr>
          <w:sz w:val="28"/>
          <w:szCs w:val="28"/>
          <w:lang w:eastAsia="ar-SA"/>
        </w:rPr>
        <w:t>расширение словарного запаса китайско</w:t>
      </w:r>
      <w:r>
        <w:rPr>
          <w:sz w:val="28"/>
          <w:szCs w:val="28"/>
          <w:lang w:eastAsia="ar-SA"/>
        </w:rPr>
        <w:t>го</w:t>
      </w:r>
      <w:r w:rsidRPr="004545C7">
        <w:rPr>
          <w:sz w:val="28"/>
          <w:szCs w:val="28"/>
          <w:lang w:eastAsia="ar-SA"/>
        </w:rPr>
        <w:t xml:space="preserve"> язык</w:t>
      </w:r>
      <w:r>
        <w:rPr>
          <w:sz w:val="28"/>
          <w:szCs w:val="28"/>
          <w:lang w:eastAsia="ar-SA"/>
        </w:rPr>
        <w:t>а;</w:t>
      </w:r>
    </w:p>
    <w:p w:rsidR="00C16B5C" w:rsidRPr="004545C7" w:rsidRDefault="00C16B5C" w:rsidP="00C16B5C">
      <w:pPr>
        <w:numPr>
          <w:ilvl w:val="0"/>
          <w:numId w:val="7"/>
        </w:numPr>
        <w:tabs>
          <w:tab w:val="right" w:leader="underscore" w:pos="9639"/>
        </w:tabs>
        <w:suppressAutoHyphens/>
        <w:spacing w:line="360" w:lineRule="auto"/>
        <w:ind w:left="714" w:hanging="357"/>
        <w:rPr>
          <w:sz w:val="28"/>
          <w:szCs w:val="28"/>
          <w:lang w:eastAsia="ar-SA"/>
        </w:rPr>
      </w:pPr>
      <w:r w:rsidRPr="004545C7">
        <w:rPr>
          <w:sz w:val="28"/>
          <w:szCs w:val="28"/>
          <w:lang w:eastAsia="ar-SA"/>
        </w:rPr>
        <w:t xml:space="preserve">составление словаря </w:t>
      </w:r>
      <w:r>
        <w:rPr>
          <w:sz w:val="28"/>
          <w:szCs w:val="28"/>
          <w:lang w:eastAsia="ar-SA"/>
        </w:rPr>
        <w:t xml:space="preserve">профессиональных </w:t>
      </w:r>
      <w:r w:rsidRPr="004545C7">
        <w:rPr>
          <w:sz w:val="28"/>
          <w:szCs w:val="28"/>
          <w:lang w:eastAsia="ar-SA"/>
        </w:rPr>
        <w:t xml:space="preserve">терминов на английском и </w:t>
      </w:r>
      <w:r>
        <w:rPr>
          <w:sz w:val="28"/>
          <w:szCs w:val="28"/>
          <w:lang w:eastAsia="ar-SA"/>
        </w:rPr>
        <w:t>китайском</w:t>
      </w:r>
      <w:r w:rsidRPr="004545C7">
        <w:rPr>
          <w:sz w:val="28"/>
          <w:szCs w:val="28"/>
          <w:lang w:eastAsia="ar-SA"/>
        </w:rPr>
        <w:t xml:space="preserve"> языках;</w:t>
      </w:r>
    </w:p>
    <w:p w:rsidR="00C16B5C" w:rsidRPr="004545C7" w:rsidRDefault="00C16B5C" w:rsidP="00C16B5C">
      <w:pPr>
        <w:numPr>
          <w:ilvl w:val="0"/>
          <w:numId w:val="7"/>
        </w:numPr>
        <w:tabs>
          <w:tab w:val="right" w:leader="underscore" w:pos="9639"/>
        </w:tabs>
        <w:suppressAutoHyphens/>
        <w:spacing w:line="360" w:lineRule="auto"/>
        <w:ind w:left="714" w:hanging="357"/>
        <w:rPr>
          <w:sz w:val="28"/>
          <w:szCs w:val="28"/>
          <w:lang w:eastAsia="ar-SA"/>
        </w:rPr>
      </w:pPr>
      <w:r w:rsidRPr="004545C7">
        <w:rPr>
          <w:sz w:val="28"/>
          <w:szCs w:val="28"/>
          <w:lang w:eastAsia="ar-SA"/>
        </w:rPr>
        <w:t>получение опыта организационно</w:t>
      </w:r>
      <w:r>
        <w:rPr>
          <w:sz w:val="28"/>
          <w:szCs w:val="28"/>
          <w:lang w:eastAsia="ar-SA"/>
        </w:rPr>
        <w:t>-управленческой</w:t>
      </w:r>
      <w:r w:rsidRPr="004545C7">
        <w:rPr>
          <w:sz w:val="28"/>
          <w:szCs w:val="28"/>
          <w:lang w:eastAsia="ar-SA"/>
        </w:rPr>
        <w:t xml:space="preserve"> работы.</w:t>
      </w:r>
    </w:p>
    <w:p w:rsidR="00C16B5C" w:rsidRDefault="00C16B5C" w:rsidP="00C16B5C">
      <w:pPr>
        <w:shd w:val="clear" w:color="auto" w:fill="FFFFFF"/>
        <w:spacing w:line="360" w:lineRule="auto"/>
        <w:ind w:firstLine="709"/>
        <w:rPr>
          <w:b/>
          <w:bCs/>
          <w:sz w:val="28"/>
          <w:szCs w:val="24"/>
          <w:lang w:eastAsia="ar-SA"/>
        </w:rPr>
      </w:pPr>
      <w:r w:rsidRPr="00772FF2">
        <w:rPr>
          <w:b/>
          <w:bCs/>
          <w:sz w:val="28"/>
          <w:szCs w:val="24"/>
          <w:lang w:eastAsia="ar-SA"/>
        </w:rPr>
        <w:t>4. МЕСТО ПРОИЗВОДСТВЕННОЙ ПРАКТИКИ (ПРАКТИКИ ПО ПОЛУЧЕНИЮ ПРОФЕССИОНАЛЬНЫХ УМЕНИЙ И ОПЫТА ПРАКТИЧЕСКОЙ И ОРГАНИЗАЦИОННО-УПРАВЛЕНЧЕСКОЙ ДЕЯ</w:t>
      </w:r>
      <w:r>
        <w:rPr>
          <w:b/>
          <w:bCs/>
          <w:sz w:val="28"/>
          <w:szCs w:val="24"/>
          <w:lang w:eastAsia="ar-SA"/>
        </w:rPr>
        <w:t>ТЕЛЬНОСТИ</w:t>
      </w:r>
      <w:r w:rsidRPr="00772FF2">
        <w:rPr>
          <w:b/>
          <w:bCs/>
          <w:sz w:val="28"/>
          <w:szCs w:val="24"/>
          <w:lang w:eastAsia="ar-SA"/>
        </w:rPr>
        <w:t>)  В СТРУКТУРЕ ОП</w:t>
      </w:r>
    </w:p>
    <w:p w:rsidR="00C16B5C" w:rsidRPr="00772FF2" w:rsidRDefault="00C16B5C" w:rsidP="00C16B5C">
      <w:pPr>
        <w:spacing w:line="360" w:lineRule="auto"/>
        <w:jc w:val="both"/>
        <w:rPr>
          <w:color w:val="000000"/>
          <w:sz w:val="28"/>
          <w:szCs w:val="28"/>
        </w:rPr>
      </w:pPr>
      <w:r w:rsidRPr="00772FF2">
        <w:rPr>
          <w:color w:val="000000"/>
          <w:sz w:val="28"/>
          <w:szCs w:val="28"/>
        </w:rPr>
        <w:t>Производственная практика (Практика по получению профессиональных умений и опыта практической и организационно-управленческой дея</w:t>
      </w:r>
      <w:r>
        <w:rPr>
          <w:color w:val="000000"/>
          <w:sz w:val="28"/>
          <w:szCs w:val="28"/>
        </w:rPr>
        <w:t>тельности</w:t>
      </w:r>
      <w:r w:rsidRPr="00772FF2">
        <w:rPr>
          <w:color w:val="000000"/>
          <w:sz w:val="28"/>
          <w:szCs w:val="28"/>
        </w:rPr>
        <w:t>) ориентирована на студентов 3-го курса, обучающихся на программе бакалаври</w:t>
      </w:r>
      <w:r>
        <w:rPr>
          <w:color w:val="000000"/>
          <w:sz w:val="28"/>
          <w:szCs w:val="28"/>
        </w:rPr>
        <w:t>ата по направлению подготовки 58.03.01</w:t>
      </w:r>
      <w:r w:rsidRPr="00772FF2">
        <w:rPr>
          <w:color w:val="000000"/>
          <w:sz w:val="28"/>
          <w:szCs w:val="28"/>
        </w:rPr>
        <w:t xml:space="preserve"> Востоковедение и африканистика, профилю подготовки </w:t>
      </w:r>
      <w:r>
        <w:rPr>
          <w:color w:val="000000"/>
          <w:sz w:val="28"/>
          <w:szCs w:val="28"/>
        </w:rPr>
        <w:t>«Языки и литературы стран Азии и Африки (Китай)».</w:t>
      </w:r>
    </w:p>
    <w:p w:rsidR="00C16B5C" w:rsidRDefault="00C16B5C" w:rsidP="00C16B5C">
      <w:pPr>
        <w:spacing w:line="360" w:lineRule="auto"/>
        <w:jc w:val="both"/>
        <w:rPr>
          <w:color w:val="000000"/>
          <w:sz w:val="28"/>
          <w:szCs w:val="28"/>
        </w:rPr>
      </w:pPr>
      <w:r w:rsidRPr="00772FF2">
        <w:rPr>
          <w:color w:val="000000"/>
          <w:sz w:val="28"/>
          <w:szCs w:val="28"/>
        </w:rPr>
        <w:lastRenderedPageBreak/>
        <w:t>Общая трудоемкость практики составляет 3 зачетные ед</w:t>
      </w:r>
      <w:r>
        <w:rPr>
          <w:color w:val="000000"/>
          <w:sz w:val="28"/>
          <w:szCs w:val="28"/>
        </w:rPr>
        <w:t>иницы. Прак</w:t>
      </w:r>
      <w:r w:rsidRPr="00772FF2">
        <w:rPr>
          <w:color w:val="000000"/>
          <w:sz w:val="28"/>
          <w:szCs w:val="28"/>
        </w:rPr>
        <w:t>ти</w:t>
      </w:r>
      <w:r>
        <w:rPr>
          <w:color w:val="000000"/>
          <w:sz w:val="28"/>
          <w:szCs w:val="28"/>
        </w:rPr>
        <w:t xml:space="preserve">ка относится к блоку </w:t>
      </w:r>
      <w:r w:rsidRPr="00772FF2">
        <w:rPr>
          <w:color w:val="000000"/>
          <w:sz w:val="28"/>
          <w:szCs w:val="28"/>
        </w:rPr>
        <w:t>2 «Практики» и логически и содержательно связана с такими курсами, как</w:t>
      </w:r>
      <w:r>
        <w:rPr>
          <w:color w:val="000000"/>
          <w:sz w:val="28"/>
          <w:szCs w:val="28"/>
        </w:rPr>
        <w:t>:</w:t>
      </w:r>
    </w:p>
    <w:p w:rsidR="00C16B5C" w:rsidRPr="002C2C98" w:rsidRDefault="00C16B5C" w:rsidP="00C16B5C">
      <w:pPr>
        <w:numPr>
          <w:ilvl w:val="0"/>
          <w:numId w:val="16"/>
        </w:numPr>
        <w:spacing w:line="360" w:lineRule="auto"/>
        <w:jc w:val="both"/>
        <w:rPr>
          <w:color w:val="000000"/>
          <w:sz w:val="28"/>
          <w:szCs w:val="28"/>
        </w:rPr>
      </w:pPr>
      <w:r w:rsidRPr="002C2C98">
        <w:rPr>
          <w:color w:val="000000"/>
          <w:sz w:val="28"/>
          <w:szCs w:val="28"/>
        </w:rPr>
        <w:t>«Основы китайского языка»,</w:t>
      </w:r>
    </w:p>
    <w:p w:rsidR="00C16B5C" w:rsidRPr="002C2C98" w:rsidRDefault="00C16B5C" w:rsidP="00C16B5C">
      <w:pPr>
        <w:numPr>
          <w:ilvl w:val="0"/>
          <w:numId w:val="16"/>
        </w:numPr>
        <w:spacing w:line="360" w:lineRule="auto"/>
        <w:jc w:val="both"/>
        <w:rPr>
          <w:color w:val="000000"/>
          <w:sz w:val="28"/>
          <w:szCs w:val="28"/>
        </w:rPr>
      </w:pPr>
      <w:r w:rsidRPr="002C2C98">
        <w:rPr>
          <w:color w:val="000000"/>
          <w:sz w:val="28"/>
          <w:szCs w:val="28"/>
        </w:rPr>
        <w:t xml:space="preserve"> «Введение в общую филологию»,</w:t>
      </w:r>
    </w:p>
    <w:p w:rsidR="00C16B5C" w:rsidRDefault="00C16B5C" w:rsidP="00C16B5C">
      <w:pPr>
        <w:numPr>
          <w:ilvl w:val="0"/>
          <w:numId w:val="16"/>
        </w:numPr>
        <w:spacing w:line="360" w:lineRule="auto"/>
        <w:jc w:val="both"/>
        <w:rPr>
          <w:color w:val="000000"/>
          <w:sz w:val="28"/>
          <w:szCs w:val="28"/>
        </w:rPr>
      </w:pPr>
      <w:r w:rsidRPr="002C2C98">
        <w:rPr>
          <w:color w:val="000000"/>
          <w:sz w:val="28"/>
          <w:szCs w:val="28"/>
        </w:rPr>
        <w:t>«</w:t>
      </w:r>
      <w:r w:rsidRPr="009075DE">
        <w:rPr>
          <w:color w:val="000000"/>
          <w:sz w:val="28"/>
          <w:szCs w:val="28"/>
        </w:rPr>
        <w:t>Проблемы китайского языка в работах китайских лингвистов</w:t>
      </w:r>
      <w:r w:rsidRPr="002C2C98">
        <w:rPr>
          <w:color w:val="000000"/>
          <w:sz w:val="28"/>
          <w:szCs w:val="28"/>
        </w:rPr>
        <w:t>»,</w:t>
      </w:r>
    </w:p>
    <w:p w:rsidR="00C16B5C" w:rsidRPr="002C2C98" w:rsidRDefault="00C16B5C" w:rsidP="00C16B5C">
      <w:pPr>
        <w:numPr>
          <w:ilvl w:val="0"/>
          <w:numId w:val="16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9075DE">
        <w:rPr>
          <w:color w:val="000000"/>
          <w:sz w:val="28"/>
          <w:szCs w:val="28"/>
        </w:rPr>
        <w:t>Теоретическая грамматика</w:t>
      </w:r>
      <w:r>
        <w:rPr>
          <w:color w:val="000000"/>
          <w:sz w:val="28"/>
          <w:szCs w:val="28"/>
        </w:rPr>
        <w:t>»,</w:t>
      </w:r>
    </w:p>
    <w:p w:rsidR="00C16B5C" w:rsidRPr="002C2C98" w:rsidRDefault="00C16B5C" w:rsidP="00C16B5C">
      <w:pPr>
        <w:numPr>
          <w:ilvl w:val="0"/>
          <w:numId w:val="16"/>
        </w:numPr>
        <w:spacing w:line="360" w:lineRule="auto"/>
        <w:jc w:val="both"/>
        <w:rPr>
          <w:color w:val="000000"/>
          <w:sz w:val="28"/>
          <w:szCs w:val="28"/>
        </w:rPr>
      </w:pPr>
      <w:r w:rsidRPr="002C2C98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Английский</w:t>
      </w:r>
      <w:r w:rsidRPr="002C2C98">
        <w:rPr>
          <w:color w:val="000000"/>
          <w:sz w:val="28"/>
          <w:szCs w:val="28"/>
        </w:rPr>
        <w:t xml:space="preserve"> язык</w:t>
      </w:r>
      <w:r>
        <w:rPr>
          <w:color w:val="000000"/>
          <w:sz w:val="28"/>
          <w:szCs w:val="28"/>
        </w:rPr>
        <w:t xml:space="preserve"> в профессиональной сфере</w:t>
      </w:r>
      <w:r w:rsidRPr="002C2C98">
        <w:rPr>
          <w:color w:val="000000"/>
          <w:sz w:val="28"/>
          <w:szCs w:val="28"/>
        </w:rPr>
        <w:t>»,</w:t>
      </w:r>
    </w:p>
    <w:p w:rsidR="00C16B5C" w:rsidRPr="002C2C98" w:rsidRDefault="00C16B5C" w:rsidP="00C16B5C">
      <w:pPr>
        <w:numPr>
          <w:ilvl w:val="0"/>
          <w:numId w:val="16"/>
        </w:numPr>
        <w:spacing w:line="360" w:lineRule="auto"/>
        <w:jc w:val="both"/>
        <w:rPr>
          <w:color w:val="000000"/>
          <w:sz w:val="28"/>
          <w:szCs w:val="28"/>
        </w:rPr>
      </w:pPr>
      <w:r w:rsidRPr="002C2C98">
        <w:rPr>
          <w:color w:val="000000"/>
          <w:sz w:val="28"/>
          <w:szCs w:val="28"/>
        </w:rPr>
        <w:t xml:space="preserve">«Русский язык </w:t>
      </w:r>
      <w:r>
        <w:rPr>
          <w:color w:val="000000"/>
          <w:sz w:val="28"/>
          <w:szCs w:val="28"/>
        </w:rPr>
        <w:t>в профессиональной коммуникации</w:t>
      </w:r>
      <w:r w:rsidRPr="002C2C98">
        <w:rPr>
          <w:color w:val="000000"/>
          <w:sz w:val="28"/>
          <w:szCs w:val="28"/>
        </w:rPr>
        <w:t>»,</w:t>
      </w:r>
    </w:p>
    <w:p w:rsidR="00C16B5C" w:rsidRPr="00C7042F" w:rsidRDefault="00C16B5C" w:rsidP="00C16B5C">
      <w:pPr>
        <w:numPr>
          <w:ilvl w:val="0"/>
          <w:numId w:val="16"/>
        </w:numPr>
        <w:spacing w:line="360" w:lineRule="auto"/>
        <w:jc w:val="both"/>
        <w:rPr>
          <w:color w:val="000000"/>
          <w:sz w:val="28"/>
          <w:szCs w:val="28"/>
        </w:rPr>
      </w:pPr>
      <w:r w:rsidRPr="002C2C98">
        <w:rPr>
          <w:color w:val="000000"/>
          <w:sz w:val="28"/>
          <w:szCs w:val="28"/>
        </w:rPr>
        <w:t>«Политическая система Китая»</w:t>
      </w:r>
      <w:r w:rsidRPr="00C7042F">
        <w:rPr>
          <w:color w:val="000000"/>
          <w:sz w:val="28"/>
          <w:szCs w:val="28"/>
        </w:rPr>
        <w:t xml:space="preserve"> и др.</w:t>
      </w:r>
    </w:p>
    <w:p w:rsidR="00C16B5C" w:rsidRPr="002C2C98" w:rsidRDefault="00C16B5C" w:rsidP="00C16B5C">
      <w:pPr>
        <w:spacing w:line="360" w:lineRule="auto"/>
        <w:jc w:val="both"/>
        <w:rPr>
          <w:sz w:val="28"/>
          <w:szCs w:val="28"/>
          <w:lang w:eastAsia="ar-SA"/>
        </w:rPr>
      </w:pPr>
      <w:r w:rsidRPr="002C2C98">
        <w:rPr>
          <w:color w:val="000000"/>
          <w:sz w:val="28"/>
          <w:szCs w:val="28"/>
        </w:rPr>
        <w:t>Для прохождения данного вида практики необходимы как дисциплины, связанные с изучением практического китайского языка, так и курсы по теории китайского языка, освоение которых призвано в дальнейшем способствовать успешному осуществлению профессиональной деятельности.</w:t>
      </w:r>
    </w:p>
    <w:p w:rsidR="00C16B5C" w:rsidRPr="002C2C98" w:rsidRDefault="00C16B5C" w:rsidP="00C16B5C">
      <w:pPr>
        <w:spacing w:line="360" w:lineRule="auto"/>
        <w:jc w:val="both"/>
        <w:rPr>
          <w:color w:val="000000"/>
          <w:sz w:val="28"/>
          <w:szCs w:val="28"/>
        </w:rPr>
      </w:pPr>
      <w:r w:rsidRPr="002C2C98">
        <w:rPr>
          <w:color w:val="000000"/>
          <w:sz w:val="28"/>
          <w:szCs w:val="28"/>
        </w:rPr>
        <w:t>Для освоения программы практики, студенты должны владеть следующими знаниями и компетен</w:t>
      </w:r>
      <w:r>
        <w:rPr>
          <w:color w:val="000000"/>
          <w:sz w:val="28"/>
          <w:szCs w:val="28"/>
        </w:rPr>
        <w:t>циями (элементами компетенций):</w:t>
      </w:r>
    </w:p>
    <w:p w:rsidR="00C16B5C" w:rsidRPr="002C2C98" w:rsidRDefault="00C16B5C" w:rsidP="00C16B5C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2C2C98">
        <w:rPr>
          <w:color w:val="000000"/>
          <w:sz w:val="28"/>
          <w:szCs w:val="28"/>
        </w:rPr>
        <w:t>способность к коммуникации в устной и письменной формах на русском и иностранном языках  для решения задач межличностного и межкультурного взаимодействия;</w:t>
      </w:r>
    </w:p>
    <w:p w:rsidR="00C16B5C" w:rsidRPr="002C2C98" w:rsidRDefault="00C16B5C" w:rsidP="00C16B5C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2C2C98">
        <w:rPr>
          <w:color w:val="000000"/>
          <w:sz w:val="28"/>
          <w:szCs w:val="28"/>
        </w:rPr>
        <w:t>способность понимать, излагать и критически анализировать информацию о Востоке, свободно общаться на основном восточном языке, устно и письменно переводить с восточного языка и на восточный язык тексты политико-экономического, культурного, научного и религиозно-философского характера;</w:t>
      </w:r>
    </w:p>
    <w:p w:rsidR="00C16B5C" w:rsidRPr="002C2C98" w:rsidRDefault="00C16B5C" w:rsidP="00C16B5C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2C2C98">
        <w:rPr>
          <w:color w:val="000000"/>
          <w:sz w:val="28"/>
          <w:szCs w:val="28"/>
        </w:rPr>
        <w:t>способность применять знание цивилизационных особенностей регионов, составляющих афро-азиатский мир;</w:t>
      </w:r>
    </w:p>
    <w:p w:rsidR="00C16B5C" w:rsidRPr="002C2C98" w:rsidRDefault="00C16B5C" w:rsidP="00C16B5C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2C2C98">
        <w:rPr>
          <w:color w:val="000000"/>
          <w:sz w:val="28"/>
          <w:szCs w:val="28"/>
        </w:rPr>
        <w:t>способность использовать навыки работы на персональном компьютере в профессиональной деятельности.</w:t>
      </w:r>
    </w:p>
    <w:p w:rsidR="00C16B5C" w:rsidRPr="002C2C98" w:rsidRDefault="00C16B5C" w:rsidP="00C16B5C">
      <w:pPr>
        <w:tabs>
          <w:tab w:val="left" w:pos="708"/>
          <w:tab w:val="right" w:leader="underscore" w:pos="9639"/>
        </w:tabs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C2C98">
        <w:rPr>
          <w:color w:val="000000"/>
          <w:sz w:val="28"/>
          <w:szCs w:val="28"/>
        </w:rPr>
        <w:lastRenderedPageBreak/>
        <w:t>Результаты прохождения практики должны быть использованы в дальнейшем при изучении следующих дисциплин, видов практик:</w:t>
      </w:r>
    </w:p>
    <w:p w:rsidR="00C16B5C" w:rsidRPr="002C2C98" w:rsidRDefault="00C16B5C" w:rsidP="00C16B5C">
      <w:pPr>
        <w:numPr>
          <w:ilvl w:val="0"/>
          <w:numId w:val="9"/>
        </w:numPr>
        <w:tabs>
          <w:tab w:val="left" w:pos="993"/>
          <w:tab w:val="right" w:leader="underscore" w:pos="9639"/>
        </w:tabs>
        <w:suppressAutoHyphens/>
        <w:spacing w:line="360" w:lineRule="auto"/>
        <w:ind w:left="0" w:firstLine="567"/>
        <w:jc w:val="both"/>
        <w:rPr>
          <w:sz w:val="28"/>
          <w:szCs w:val="28"/>
          <w:lang w:eastAsia="ar-SA"/>
        </w:rPr>
      </w:pPr>
      <w:r w:rsidRPr="002C2C98">
        <w:rPr>
          <w:sz w:val="28"/>
          <w:szCs w:val="28"/>
          <w:lang w:eastAsia="ar-SA"/>
        </w:rPr>
        <w:t>«</w:t>
      </w:r>
      <w:r>
        <w:rPr>
          <w:sz w:val="28"/>
          <w:szCs w:val="28"/>
          <w:lang w:eastAsia="ar-SA"/>
        </w:rPr>
        <w:t>Стилистический синтаксис</w:t>
      </w:r>
      <w:r w:rsidRPr="002C2C98">
        <w:rPr>
          <w:sz w:val="28"/>
          <w:szCs w:val="28"/>
          <w:lang w:eastAsia="ar-SA"/>
        </w:rPr>
        <w:t>»,</w:t>
      </w:r>
    </w:p>
    <w:p w:rsidR="00C16B5C" w:rsidRDefault="00C16B5C" w:rsidP="00C16B5C">
      <w:pPr>
        <w:numPr>
          <w:ilvl w:val="0"/>
          <w:numId w:val="9"/>
        </w:numPr>
        <w:tabs>
          <w:tab w:val="left" w:pos="993"/>
          <w:tab w:val="right" w:leader="underscore" w:pos="9639"/>
        </w:tabs>
        <w:suppressAutoHyphens/>
        <w:spacing w:line="360" w:lineRule="auto"/>
        <w:ind w:left="0" w:firstLine="567"/>
        <w:jc w:val="both"/>
        <w:rPr>
          <w:sz w:val="28"/>
          <w:szCs w:val="28"/>
          <w:lang w:eastAsia="ar-SA"/>
        </w:rPr>
      </w:pPr>
      <w:r w:rsidRPr="002C2C98">
        <w:rPr>
          <w:sz w:val="28"/>
          <w:szCs w:val="28"/>
          <w:lang w:eastAsia="ar-SA"/>
        </w:rPr>
        <w:t>«</w:t>
      </w:r>
      <w:r>
        <w:rPr>
          <w:sz w:val="28"/>
          <w:szCs w:val="28"/>
          <w:lang w:eastAsia="ar-SA"/>
        </w:rPr>
        <w:t>Деловой китайский язык»,</w:t>
      </w:r>
    </w:p>
    <w:p w:rsidR="00C16B5C" w:rsidRPr="002C2C98" w:rsidRDefault="00C16B5C" w:rsidP="00C16B5C">
      <w:pPr>
        <w:numPr>
          <w:ilvl w:val="0"/>
          <w:numId w:val="9"/>
        </w:numPr>
        <w:tabs>
          <w:tab w:val="left" w:pos="993"/>
          <w:tab w:val="right" w:leader="underscore" w:pos="9639"/>
        </w:tabs>
        <w:suppressAutoHyphens/>
        <w:spacing w:line="360" w:lineRule="auto"/>
        <w:ind w:left="0"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«</w:t>
      </w:r>
      <w:r w:rsidRPr="009075DE">
        <w:rPr>
          <w:sz w:val="28"/>
          <w:szCs w:val="28"/>
          <w:lang w:eastAsia="ar-SA"/>
        </w:rPr>
        <w:t>Актуальные вопросы китайской филологии</w:t>
      </w:r>
      <w:r w:rsidRPr="002C2C98">
        <w:rPr>
          <w:sz w:val="28"/>
          <w:szCs w:val="28"/>
          <w:lang w:eastAsia="ar-SA"/>
        </w:rPr>
        <w:t>»,</w:t>
      </w:r>
    </w:p>
    <w:p w:rsidR="00C16B5C" w:rsidRDefault="00C16B5C" w:rsidP="00C16B5C">
      <w:pPr>
        <w:numPr>
          <w:ilvl w:val="0"/>
          <w:numId w:val="9"/>
        </w:numPr>
        <w:tabs>
          <w:tab w:val="left" w:pos="993"/>
          <w:tab w:val="right" w:leader="underscore" w:pos="9639"/>
        </w:tabs>
        <w:suppressAutoHyphens/>
        <w:spacing w:line="360" w:lineRule="auto"/>
        <w:ind w:left="0" w:firstLine="567"/>
        <w:jc w:val="both"/>
        <w:rPr>
          <w:sz w:val="28"/>
          <w:szCs w:val="28"/>
          <w:lang w:eastAsia="ar-SA"/>
        </w:rPr>
      </w:pPr>
      <w:r w:rsidRPr="002C2C98">
        <w:rPr>
          <w:sz w:val="28"/>
          <w:szCs w:val="28"/>
          <w:lang w:eastAsia="ar-SA"/>
        </w:rPr>
        <w:t>преддипломная практика.</w:t>
      </w:r>
    </w:p>
    <w:p w:rsidR="00C16B5C" w:rsidRPr="00AA4817" w:rsidRDefault="00C16B5C" w:rsidP="00C16B5C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AA4817">
        <w:rPr>
          <w:sz w:val="28"/>
          <w:szCs w:val="28"/>
        </w:rPr>
        <w:t>Общие сведения о практике представлены в таблице 1.</w:t>
      </w:r>
    </w:p>
    <w:p w:rsidR="00C16B5C" w:rsidRPr="00AA4817" w:rsidRDefault="00C16B5C" w:rsidP="00C16B5C">
      <w:pPr>
        <w:shd w:val="clear" w:color="auto" w:fill="FFFFFF"/>
        <w:spacing w:before="240"/>
        <w:jc w:val="right"/>
        <w:rPr>
          <w:sz w:val="28"/>
          <w:szCs w:val="28"/>
        </w:rPr>
      </w:pPr>
      <w:r w:rsidRPr="00AA4817">
        <w:rPr>
          <w:sz w:val="28"/>
          <w:szCs w:val="28"/>
        </w:rPr>
        <w:t>Таблица 1</w:t>
      </w:r>
    </w:p>
    <w:tbl>
      <w:tblPr>
        <w:tblW w:w="936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3828"/>
        <w:gridCol w:w="5532"/>
      </w:tblGrid>
      <w:tr w:rsidR="00C16B5C" w:rsidRPr="00AA4817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3908C5" w:rsidRDefault="00C16B5C" w:rsidP="008D2F93">
            <w:pPr>
              <w:spacing w:line="240" w:lineRule="atLeast"/>
              <w:contextualSpacing/>
              <w:rPr>
                <w:szCs w:val="24"/>
              </w:rPr>
            </w:pPr>
            <w:r w:rsidRPr="003908C5">
              <w:t>Вид практики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3908C5" w:rsidRDefault="00C16B5C" w:rsidP="00C16B5C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</w:tabs>
              <w:spacing w:line="240" w:lineRule="atLeast"/>
              <w:ind w:left="0"/>
              <w:contextualSpacing/>
              <w:jc w:val="both"/>
            </w:pPr>
            <w:r w:rsidRPr="003908C5">
              <w:t xml:space="preserve">Производственная </w:t>
            </w:r>
          </w:p>
        </w:tc>
      </w:tr>
      <w:tr w:rsidR="00C16B5C" w:rsidRPr="00AA4817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3908C5" w:rsidRDefault="00C16B5C" w:rsidP="008D2F93">
            <w:pPr>
              <w:spacing w:line="240" w:lineRule="atLeast"/>
              <w:contextualSpacing/>
              <w:rPr>
                <w:szCs w:val="24"/>
              </w:rPr>
            </w:pPr>
            <w:r w:rsidRPr="003908C5">
              <w:t>Тип практики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3908C5" w:rsidRDefault="00C16B5C" w:rsidP="008D2F93">
            <w:pPr>
              <w:spacing w:line="240" w:lineRule="atLeast"/>
              <w:contextualSpacing/>
              <w:jc w:val="both"/>
            </w:pPr>
            <w:r w:rsidRPr="003908C5">
              <w:t xml:space="preserve">Практика по получению профессиональных умений и опыта практической и организационно-управленческой деятельности </w:t>
            </w:r>
          </w:p>
        </w:tc>
      </w:tr>
      <w:tr w:rsidR="00C16B5C" w:rsidRPr="00AA4817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3908C5" w:rsidRDefault="00C16B5C" w:rsidP="008D2F93">
            <w:pPr>
              <w:spacing w:line="240" w:lineRule="atLeast"/>
              <w:contextualSpacing/>
            </w:pPr>
            <w:r w:rsidRPr="003908C5">
              <w:t>Способ проведения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3908C5" w:rsidRDefault="00C16B5C" w:rsidP="008D2F93">
            <w:pPr>
              <w:spacing w:line="240" w:lineRule="atLeast"/>
              <w:contextualSpacing/>
              <w:jc w:val="both"/>
            </w:pPr>
            <w:r w:rsidRPr="003908C5">
              <w:t>Стационарная</w:t>
            </w:r>
            <w:r>
              <w:t>/выездная</w:t>
            </w:r>
          </w:p>
        </w:tc>
      </w:tr>
      <w:tr w:rsidR="00C16B5C" w:rsidRPr="00AA4817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3908C5" w:rsidRDefault="00C16B5C" w:rsidP="008D2F93">
            <w:pPr>
              <w:spacing w:line="240" w:lineRule="atLeast"/>
              <w:contextualSpacing/>
              <w:rPr>
                <w:szCs w:val="24"/>
              </w:rPr>
            </w:pPr>
            <w:r w:rsidRPr="003908C5">
              <w:t>Форма (формы) проведения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3908C5" w:rsidRDefault="00C16B5C" w:rsidP="008D2F93">
            <w:pPr>
              <w:spacing w:line="240" w:lineRule="atLeast"/>
              <w:contextualSpacing/>
              <w:jc w:val="both"/>
            </w:pPr>
            <w:r w:rsidRPr="003908C5">
              <w:t>Непрерывно</w:t>
            </w:r>
          </w:p>
        </w:tc>
      </w:tr>
      <w:tr w:rsidR="00C16B5C" w:rsidRPr="00AA4817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3908C5" w:rsidRDefault="00C16B5C" w:rsidP="008D2F93">
            <w:pPr>
              <w:spacing w:line="240" w:lineRule="atLeast"/>
              <w:contextualSpacing/>
              <w:rPr>
                <w:szCs w:val="24"/>
              </w:rPr>
            </w:pPr>
            <w:r w:rsidRPr="003908C5">
              <w:t>Объем практики в зачетных ед</w:t>
            </w:r>
            <w:r>
              <w:t>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3908C5" w:rsidRDefault="00C16B5C" w:rsidP="008D2F93">
            <w:pPr>
              <w:spacing w:line="240" w:lineRule="atLeast"/>
              <w:contextualSpacing/>
              <w:jc w:val="both"/>
            </w:pPr>
            <w:r>
              <w:t>3</w:t>
            </w:r>
          </w:p>
        </w:tc>
      </w:tr>
      <w:tr w:rsidR="00C16B5C" w:rsidRPr="00AA4817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3908C5" w:rsidRDefault="00C16B5C" w:rsidP="008D2F93">
            <w:pPr>
              <w:spacing w:line="240" w:lineRule="atLeast"/>
              <w:contextualSpacing/>
            </w:pPr>
            <w:r w:rsidRPr="003908C5">
              <w:t>Продолжительность практики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3908C5" w:rsidRDefault="00C16B5C" w:rsidP="008D2F93">
            <w:pPr>
              <w:spacing w:line="240" w:lineRule="atLeast"/>
              <w:contextualSpacing/>
              <w:jc w:val="both"/>
            </w:pPr>
            <w:r>
              <w:t>2 недели, 108 ак. часов</w:t>
            </w:r>
          </w:p>
        </w:tc>
      </w:tr>
      <w:tr w:rsidR="00C16B5C" w:rsidRPr="00AA4817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3908C5" w:rsidRDefault="00C16B5C" w:rsidP="008D2F93">
            <w:pPr>
              <w:spacing w:line="240" w:lineRule="atLeast"/>
              <w:contextualSpacing/>
            </w:pPr>
            <w:r w:rsidRPr="003908C5">
              <w:t>Курс, семестр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3908C5" w:rsidRDefault="00C16B5C" w:rsidP="008D2F93">
            <w:pPr>
              <w:spacing w:line="240" w:lineRule="atLeast"/>
              <w:contextualSpacing/>
              <w:jc w:val="both"/>
            </w:pPr>
            <w:r>
              <w:t>3 курс, 6 семестр</w:t>
            </w:r>
          </w:p>
        </w:tc>
      </w:tr>
      <w:tr w:rsidR="00C16B5C" w:rsidRPr="00AA4817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3908C5" w:rsidRDefault="00C16B5C" w:rsidP="008D2F93">
            <w:pPr>
              <w:spacing w:line="240" w:lineRule="atLeast"/>
              <w:contextualSpacing/>
              <w:rPr>
                <w:szCs w:val="24"/>
              </w:rPr>
            </w:pPr>
            <w:r w:rsidRPr="003908C5">
              <w:t>Базы практики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Default="00C16B5C" w:rsidP="00C16B5C">
            <w:pPr>
              <w:numPr>
                <w:ilvl w:val="0"/>
                <w:numId w:val="8"/>
              </w:numPr>
              <w:spacing w:line="240" w:lineRule="atLeast"/>
              <w:ind w:left="317" w:hanging="317"/>
              <w:contextualSpacing/>
              <w:jc w:val="both"/>
            </w:pPr>
            <w:r>
              <w:t>различные структурные подразделения ДВФУ;</w:t>
            </w:r>
          </w:p>
          <w:p w:rsidR="00C16B5C" w:rsidRDefault="00C16B5C" w:rsidP="00C16B5C">
            <w:pPr>
              <w:numPr>
                <w:ilvl w:val="0"/>
                <w:numId w:val="8"/>
              </w:numPr>
              <w:spacing w:line="240" w:lineRule="atLeast"/>
              <w:ind w:left="317" w:hanging="317"/>
              <w:contextualSpacing/>
              <w:jc w:val="both"/>
            </w:pPr>
            <w:r>
              <w:t xml:space="preserve">предприятия и организации РФ, осуществляющие сотрудничество с КНР в различных сферах деятельности; </w:t>
            </w:r>
          </w:p>
          <w:p w:rsidR="00C16B5C" w:rsidRPr="003908C5" w:rsidRDefault="00C16B5C" w:rsidP="00C16B5C">
            <w:pPr>
              <w:numPr>
                <w:ilvl w:val="0"/>
                <w:numId w:val="8"/>
              </w:numPr>
              <w:spacing w:line="240" w:lineRule="atLeast"/>
              <w:ind w:left="317" w:hanging="317"/>
              <w:contextualSpacing/>
              <w:jc w:val="both"/>
            </w:pPr>
            <w:r>
              <w:t>предприятия, организации и вузы КНР</w:t>
            </w:r>
          </w:p>
        </w:tc>
      </w:tr>
    </w:tbl>
    <w:p w:rsidR="00C16B5C" w:rsidRPr="00772FF2" w:rsidRDefault="00C16B5C" w:rsidP="00C16B5C">
      <w:pPr>
        <w:spacing w:line="360" w:lineRule="auto"/>
        <w:jc w:val="both"/>
        <w:rPr>
          <w:rFonts w:eastAsia="Batang"/>
          <w:b/>
          <w:sz w:val="28"/>
          <w:szCs w:val="28"/>
        </w:rPr>
      </w:pPr>
      <w:r w:rsidRPr="00772FF2">
        <w:rPr>
          <w:rFonts w:eastAsia="Batang"/>
          <w:b/>
          <w:sz w:val="28"/>
          <w:szCs w:val="28"/>
        </w:rPr>
        <w:t xml:space="preserve">5. ТИПЫ, СПОСОБЫ, МЕСТО И ВРЕМЯ ПРОВЕДЕНИЯ ПРОИЗВОДСТВЕННОЙ ПРАКТИКИ (ПРАКТИКИ ПО ПОЛУЧЕНИЮ ПРОФЕССИОНАЛЬНЫХ УМЕНИЙ И ОПЫТА ПРАКТИЧЕСКОЙ И ОРГАНИЗАЦИОННО-УПРАВЛЕНЧЕСКОЙ </w:t>
      </w:r>
      <w:r>
        <w:rPr>
          <w:rFonts w:eastAsia="Batang"/>
          <w:b/>
          <w:sz w:val="28"/>
          <w:szCs w:val="28"/>
        </w:rPr>
        <w:t>ДЕЯТЕЛЬНОСТИ</w:t>
      </w:r>
      <w:r w:rsidRPr="00772FF2">
        <w:rPr>
          <w:rFonts w:eastAsia="Batang"/>
          <w:b/>
          <w:sz w:val="28"/>
          <w:szCs w:val="28"/>
        </w:rPr>
        <w:t>)</w:t>
      </w:r>
    </w:p>
    <w:p w:rsidR="00C16B5C" w:rsidRPr="007A26D0" w:rsidRDefault="00C16B5C" w:rsidP="00C16B5C">
      <w:pPr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317" w:firstLine="709"/>
        <w:contextualSpacing/>
        <w:jc w:val="both"/>
        <w:rPr>
          <w:rFonts w:eastAsia="Batang"/>
          <w:sz w:val="28"/>
          <w:szCs w:val="28"/>
          <w:lang w:eastAsia="ko-KR"/>
        </w:rPr>
      </w:pPr>
      <w:r w:rsidRPr="007A26D0">
        <w:rPr>
          <w:rFonts w:eastAsia="Batang"/>
          <w:sz w:val="28"/>
          <w:szCs w:val="28"/>
        </w:rPr>
        <w:t xml:space="preserve">Производственная практика (Практика по получению профессиональных умений и опыта практической и организационно-управленческой </w:t>
      </w:r>
      <w:r>
        <w:rPr>
          <w:rFonts w:eastAsia="Batang"/>
          <w:sz w:val="28"/>
          <w:szCs w:val="28"/>
        </w:rPr>
        <w:t>деятельности</w:t>
      </w:r>
      <w:r w:rsidRPr="007A26D0">
        <w:rPr>
          <w:rFonts w:eastAsia="Batang"/>
          <w:sz w:val="28"/>
          <w:szCs w:val="28"/>
        </w:rPr>
        <w:t xml:space="preserve">) проводится у студентов, окончивших теоретическое обучение в 6-м семестре. Практика является стационарной, проводится на базе </w:t>
      </w:r>
      <w:r w:rsidRPr="007A26D0">
        <w:rPr>
          <w:sz w:val="28"/>
          <w:szCs w:val="28"/>
        </w:rPr>
        <w:t>предприятий и организаций РФ, осуществляющие сотрудничество с КНР в различных сферах деятельности или н</w:t>
      </w:r>
      <w:r>
        <w:rPr>
          <w:sz w:val="28"/>
          <w:szCs w:val="28"/>
        </w:rPr>
        <w:t xml:space="preserve">а </w:t>
      </w:r>
      <w:r w:rsidRPr="007A26D0">
        <w:rPr>
          <w:sz w:val="28"/>
          <w:szCs w:val="28"/>
        </w:rPr>
        <w:t>предприятиях, организациях и вузах КНР</w:t>
      </w:r>
      <w:r w:rsidRPr="007A26D0">
        <w:rPr>
          <w:rFonts w:eastAsia="Batang"/>
          <w:sz w:val="28"/>
          <w:szCs w:val="28"/>
          <w:lang w:eastAsia="ko-KR"/>
        </w:rPr>
        <w:t>.</w:t>
      </w:r>
    </w:p>
    <w:p w:rsidR="00C16B5C" w:rsidRDefault="00C16B5C" w:rsidP="00C16B5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 w:rsidRPr="00772FF2">
        <w:rPr>
          <w:rFonts w:eastAsia="Batang"/>
          <w:sz w:val="28"/>
          <w:szCs w:val="28"/>
          <w:lang w:eastAsia="ko-KR"/>
        </w:rPr>
        <w:lastRenderedPageBreak/>
        <w:t>В случае изъявления студентом желания проходить данный вид практики в организациях за пределами ДВФУ, проводится процедура, описанная в «Положения о порядке проведения практики студентов, обучающихся в федеральном государственном автономном образовательном учреждении высшего профессионального образования «Дальневосточный федеральный университет» по программам высшего образования (для программ бакалавриата, специалитета, магистратуры)» (см. п 7).</w:t>
      </w:r>
    </w:p>
    <w:p w:rsidR="00C16B5C" w:rsidRPr="00772FF2" w:rsidRDefault="00C16B5C" w:rsidP="00C16B5C">
      <w:pPr>
        <w:spacing w:line="360" w:lineRule="auto"/>
        <w:jc w:val="both"/>
        <w:rPr>
          <w:rFonts w:eastAsia="Batang"/>
          <w:b/>
          <w:bCs/>
          <w:sz w:val="28"/>
          <w:szCs w:val="28"/>
          <w:lang w:eastAsia="ko-KR"/>
        </w:rPr>
      </w:pPr>
      <w:r w:rsidRPr="00772FF2">
        <w:rPr>
          <w:rFonts w:eastAsia="Batang"/>
          <w:b/>
          <w:bCs/>
          <w:sz w:val="28"/>
          <w:szCs w:val="28"/>
          <w:lang w:eastAsia="ko-KR"/>
        </w:rPr>
        <w:t xml:space="preserve">6. КОМПЕТЕНЦИИ ОБУЧАЮЩЕГОСЯ, ФОРМИРУЕМЫЕ В </w:t>
      </w:r>
    </w:p>
    <w:p w:rsidR="00C16B5C" w:rsidRPr="00772FF2" w:rsidRDefault="00C16B5C" w:rsidP="00C16B5C">
      <w:pPr>
        <w:spacing w:line="360" w:lineRule="auto"/>
        <w:jc w:val="both"/>
        <w:rPr>
          <w:rFonts w:eastAsia="Batang"/>
          <w:b/>
          <w:sz w:val="28"/>
          <w:szCs w:val="28"/>
        </w:rPr>
      </w:pPr>
      <w:r w:rsidRPr="00772FF2">
        <w:rPr>
          <w:rFonts w:eastAsia="Batang"/>
          <w:b/>
          <w:bCs/>
          <w:sz w:val="28"/>
          <w:szCs w:val="28"/>
          <w:lang w:eastAsia="ko-KR"/>
        </w:rPr>
        <w:t xml:space="preserve">РЕЗУЛЬТАТЕ ПРОХОЖДЕНИЯ ПРОИЗВОДСТВЕННОЙ ПРАКТИКИ </w:t>
      </w:r>
      <w:r w:rsidRPr="00772FF2">
        <w:rPr>
          <w:rFonts w:eastAsia="Batang"/>
          <w:b/>
          <w:sz w:val="28"/>
          <w:szCs w:val="28"/>
        </w:rPr>
        <w:t xml:space="preserve">(ПРАКТИКИ ПО ПОЛУЧЕНИЮ ПРОФЕССИОНАЛЬНЫХ УМЕНИЙ И ОПЫТА ПРАКТИЧЕСКОЙ И ОРГАНИЗАЦИОННО-УПРАВЛЕНЧЕСКОЙ </w:t>
      </w:r>
      <w:r>
        <w:rPr>
          <w:rFonts w:eastAsia="Batang"/>
          <w:b/>
          <w:sz w:val="28"/>
          <w:szCs w:val="28"/>
        </w:rPr>
        <w:t>ДЕЯТЕЛЬНОСТИ</w:t>
      </w:r>
      <w:r w:rsidRPr="00772FF2">
        <w:rPr>
          <w:rFonts w:eastAsia="Batang"/>
          <w:b/>
          <w:sz w:val="28"/>
          <w:szCs w:val="28"/>
        </w:rPr>
        <w:t>)</w:t>
      </w:r>
    </w:p>
    <w:p w:rsidR="00C16B5C" w:rsidRPr="00772FF2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rFonts w:eastAsia="Batang"/>
          <w:sz w:val="28"/>
          <w:szCs w:val="28"/>
        </w:rPr>
      </w:pPr>
      <w:r w:rsidRPr="00772FF2">
        <w:rPr>
          <w:rFonts w:eastAsia="Batang"/>
          <w:sz w:val="28"/>
          <w:szCs w:val="28"/>
          <w:lang w:eastAsia="ko-KR"/>
        </w:rPr>
        <w:t xml:space="preserve">В результате прохождения данного вида практики у обучающихся формируются </w:t>
      </w:r>
      <w:r w:rsidRPr="00772FF2">
        <w:rPr>
          <w:rFonts w:eastAsia="Batang"/>
          <w:sz w:val="28"/>
          <w:szCs w:val="28"/>
        </w:rPr>
        <w:t>следующие профессиональные компетенции (элементы компетенций):</w:t>
      </w:r>
    </w:p>
    <w:tbl>
      <w:tblPr>
        <w:tblW w:w="5003" w:type="pct"/>
        <w:jc w:val="center"/>
        <w:tblInd w:w="-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33"/>
        <w:gridCol w:w="1345"/>
        <w:gridCol w:w="5482"/>
      </w:tblGrid>
      <w:tr w:rsidR="00C16B5C" w:rsidRPr="00772FF2" w:rsidTr="008D2F93">
        <w:trPr>
          <w:jc w:val="center"/>
        </w:trPr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772FF2" w:rsidRDefault="00C16B5C" w:rsidP="008D2F93">
            <w:pPr>
              <w:spacing w:before="100" w:beforeAutospacing="1" w:after="100" w:afterAutospacing="1"/>
              <w:jc w:val="center"/>
              <w:rPr>
                <w:rFonts w:eastAsia="Batang"/>
                <w:b/>
                <w:szCs w:val="24"/>
              </w:rPr>
            </w:pPr>
            <w:r w:rsidRPr="00772FF2">
              <w:rPr>
                <w:rFonts w:eastAsia="Batang"/>
                <w:b/>
                <w:szCs w:val="24"/>
              </w:rPr>
              <w:t>Код и формулировка компетенций</w:t>
            </w:r>
          </w:p>
        </w:tc>
        <w:tc>
          <w:tcPr>
            <w:tcW w:w="3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772FF2" w:rsidRDefault="00C16B5C" w:rsidP="008D2F93">
            <w:pPr>
              <w:spacing w:before="100" w:beforeAutospacing="1" w:after="100" w:afterAutospacing="1"/>
              <w:ind w:firstLine="284"/>
              <w:jc w:val="center"/>
              <w:rPr>
                <w:rFonts w:eastAsia="Batang"/>
                <w:b/>
                <w:szCs w:val="24"/>
              </w:rPr>
            </w:pPr>
            <w:r w:rsidRPr="00772FF2">
              <w:rPr>
                <w:rFonts w:eastAsia="Batang"/>
                <w:b/>
                <w:szCs w:val="24"/>
              </w:rPr>
              <w:t>Этапы формирования компетенции</w:t>
            </w:r>
          </w:p>
        </w:tc>
      </w:tr>
      <w:tr w:rsidR="00C16B5C" w:rsidRPr="00772FF2" w:rsidTr="008D2F93">
        <w:tblPrEx>
          <w:tblLook w:val="0000" w:firstRow="0" w:lastRow="0" w:firstColumn="0" w:lastColumn="0" w:noHBand="0" w:noVBand="0"/>
        </w:tblPrEx>
        <w:trPr>
          <w:trHeight w:val="1979"/>
          <w:jc w:val="center"/>
        </w:trPr>
        <w:tc>
          <w:tcPr>
            <w:tcW w:w="1538" w:type="pct"/>
            <w:vMerge w:val="restart"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szCs w:val="24"/>
              </w:rPr>
            </w:pPr>
            <w:r>
              <w:rPr>
                <w:rFonts w:eastAsia="Batang"/>
                <w:b/>
                <w:szCs w:val="24"/>
              </w:rPr>
              <w:t>ПК-13</w:t>
            </w:r>
            <w:r w:rsidRPr="00772FF2">
              <w:rPr>
                <w:rFonts w:eastAsia="Batang"/>
                <w:b/>
                <w:szCs w:val="24"/>
              </w:rPr>
              <w:t>:</w:t>
            </w:r>
            <w:r w:rsidRPr="00772FF2">
              <w:rPr>
                <w:rFonts w:eastAsia="Batang"/>
                <w:szCs w:val="24"/>
              </w:rPr>
              <w:t xml:space="preserve"> способность применять на практике полученные знания управления в сфере контактов со странами афро-азиатского мира; </w:t>
            </w:r>
          </w:p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szCs w:val="24"/>
              </w:rPr>
            </w:pPr>
          </w:p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szCs w:val="24"/>
              </w:rPr>
            </w:pPr>
          </w:p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szCs w:val="24"/>
              </w:rPr>
            </w:pPr>
          </w:p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szCs w:val="24"/>
              </w:rPr>
            </w:pPr>
          </w:p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szCs w:val="24"/>
              </w:rPr>
            </w:pPr>
          </w:p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682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знает</w:t>
            </w:r>
          </w:p>
        </w:tc>
        <w:tc>
          <w:tcPr>
            <w:tcW w:w="2780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ind w:firstLine="287"/>
              <w:jc w:val="both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 xml:space="preserve">основы </w:t>
            </w:r>
            <w:r>
              <w:rPr>
                <w:rFonts w:eastAsia="Batang"/>
                <w:szCs w:val="24"/>
              </w:rPr>
              <w:t>китайского</w:t>
            </w:r>
            <w:r w:rsidRPr="00772FF2">
              <w:rPr>
                <w:rFonts w:eastAsia="Batang"/>
                <w:szCs w:val="24"/>
              </w:rPr>
              <w:t xml:space="preserve"> языка в объеме, необходимом для формирования основных профессиональных компетенций;</w:t>
            </w:r>
          </w:p>
          <w:p w:rsidR="00C16B5C" w:rsidRPr="00772FF2" w:rsidRDefault="00C16B5C" w:rsidP="008D2F93">
            <w:pPr>
              <w:spacing w:line="23" w:lineRule="atLeast"/>
              <w:ind w:firstLine="287"/>
              <w:jc w:val="both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 xml:space="preserve">основы речевой культуры, необходимо для осуществления профессиональной деятельности. </w:t>
            </w:r>
          </w:p>
        </w:tc>
      </w:tr>
      <w:tr w:rsidR="00C16B5C" w:rsidRPr="00772FF2" w:rsidTr="008D2F93">
        <w:tblPrEx>
          <w:tblLook w:val="0000" w:firstRow="0" w:lastRow="0" w:firstColumn="0" w:lastColumn="0" w:noHBand="0" w:noVBand="0"/>
        </w:tblPrEx>
        <w:trPr>
          <w:trHeight w:val="1108"/>
          <w:jc w:val="center"/>
        </w:trPr>
        <w:tc>
          <w:tcPr>
            <w:tcW w:w="1538" w:type="pct"/>
            <w:vMerge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682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умеет</w:t>
            </w:r>
          </w:p>
        </w:tc>
        <w:tc>
          <w:tcPr>
            <w:tcW w:w="2780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ind w:firstLine="287"/>
              <w:jc w:val="both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 xml:space="preserve">использовать </w:t>
            </w:r>
            <w:r>
              <w:rPr>
                <w:rFonts w:eastAsia="Batang"/>
                <w:szCs w:val="24"/>
              </w:rPr>
              <w:t xml:space="preserve">китайский язык и речевую этику в </w:t>
            </w:r>
            <w:r w:rsidRPr="00772FF2">
              <w:rPr>
                <w:rFonts w:eastAsia="Batang"/>
                <w:szCs w:val="24"/>
              </w:rPr>
              <w:t>профессиональной деятельности, профессиональной коммуникации и межличностном общении.</w:t>
            </w:r>
          </w:p>
        </w:tc>
      </w:tr>
      <w:tr w:rsidR="00C16B5C" w:rsidRPr="00772FF2" w:rsidTr="008D2F93">
        <w:tblPrEx>
          <w:tblLook w:val="0000" w:firstRow="0" w:lastRow="0" w:firstColumn="0" w:lastColumn="0" w:noHBand="0" w:noVBand="0"/>
        </w:tblPrEx>
        <w:trPr>
          <w:trHeight w:val="817"/>
          <w:jc w:val="center"/>
        </w:trPr>
        <w:tc>
          <w:tcPr>
            <w:tcW w:w="1538" w:type="pct"/>
            <w:vMerge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682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владеет</w:t>
            </w:r>
          </w:p>
        </w:tc>
        <w:tc>
          <w:tcPr>
            <w:tcW w:w="2780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ind w:firstLine="287"/>
              <w:jc w:val="both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 xml:space="preserve">навыком общения на иностранном (английском и  </w:t>
            </w:r>
            <w:r>
              <w:rPr>
                <w:rFonts w:eastAsia="Batang"/>
                <w:szCs w:val="24"/>
              </w:rPr>
              <w:t>китайском</w:t>
            </w:r>
            <w:r w:rsidRPr="00772FF2">
              <w:rPr>
                <w:rFonts w:eastAsia="Batang"/>
                <w:szCs w:val="24"/>
              </w:rPr>
              <w:t>) языках с представителями азиатских стран.</w:t>
            </w:r>
          </w:p>
        </w:tc>
      </w:tr>
      <w:tr w:rsidR="00C16B5C" w:rsidRPr="00772FF2" w:rsidTr="008D2F93">
        <w:tblPrEx>
          <w:tblLook w:val="0000" w:firstRow="0" w:lastRow="0" w:firstColumn="0" w:lastColumn="0" w:noHBand="0" w:noVBand="0"/>
        </w:tblPrEx>
        <w:trPr>
          <w:trHeight w:val="1860"/>
          <w:jc w:val="center"/>
        </w:trPr>
        <w:tc>
          <w:tcPr>
            <w:tcW w:w="1538" w:type="pct"/>
            <w:vMerge w:val="restart"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szCs w:val="24"/>
              </w:rPr>
            </w:pPr>
            <w:r>
              <w:rPr>
                <w:rFonts w:eastAsia="Batang"/>
                <w:b/>
                <w:szCs w:val="24"/>
              </w:rPr>
              <w:t>ПК-14</w:t>
            </w:r>
            <w:r w:rsidRPr="00772FF2">
              <w:rPr>
                <w:rFonts w:eastAsia="Batang"/>
                <w:b/>
                <w:szCs w:val="24"/>
              </w:rPr>
              <w:t>:</w:t>
            </w:r>
            <w:r w:rsidRPr="00772FF2">
              <w:rPr>
                <w:rFonts w:eastAsia="Batang"/>
                <w:szCs w:val="24"/>
              </w:rPr>
              <w:t xml:space="preserve"> владение информацией об основных особенностях материальной и духовной культуры изучаемой страны (региона), </w:t>
            </w:r>
            <w:r w:rsidRPr="00772FF2">
              <w:rPr>
                <w:rFonts w:eastAsia="Batang"/>
                <w:szCs w:val="24"/>
              </w:rPr>
              <w:lastRenderedPageBreak/>
              <w:t>способность учитывать в практической и исследовательской деятельности специфику, характерную для носителей соответствующих культур;</w:t>
            </w:r>
          </w:p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682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lastRenderedPageBreak/>
              <w:t>знает</w:t>
            </w:r>
          </w:p>
        </w:tc>
        <w:tc>
          <w:tcPr>
            <w:tcW w:w="2780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ind w:firstLine="287"/>
              <w:jc w:val="both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основные особенности материальной и духовной культуры изучаемой страны, специфику, характерную для носителей соответствующих культур;</w:t>
            </w:r>
          </w:p>
          <w:p w:rsidR="00C16B5C" w:rsidRPr="00772FF2" w:rsidRDefault="00C16B5C" w:rsidP="008D2F93">
            <w:pPr>
              <w:spacing w:line="23" w:lineRule="atLeast"/>
              <w:ind w:firstLine="287"/>
              <w:jc w:val="both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историю, культуру, искусство и образ жизни, обычаи и традиции страны изучаемого языка.</w:t>
            </w:r>
          </w:p>
        </w:tc>
      </w:tr>
      <w:tr w:rsidR="00C16B5C" w:rsidRPr="00772FF2" w:rsidTr="008D2F93">
        <w:tblPrEx>
          <w:tblLook w:val="0000" w:firstRow="0" w:lastRow="0" w:firstColumn="0" w:lastColumn="0" w:noHBand="0" w:noVBand="0"/>
        </w:tblPrEx>
        <w:trPr>
          <w:trHeight w:val="1695"/>
          <w:jc w:val="center"/>
        </w:trPr>
        <w:tc>
          <w:tcPr>
            <w:tcW w:w="1538" w:type="pct"/>
            <w:vMerge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682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умеет</w:t>
            </w:r>
          </w:p>
        </w:tc>
        <w:tc>
          <w:tcPr>
            <w:tcW w:w="2780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ind w:firstLine="287"/>
              <w:jc w:val="both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использовать знания по культуре, искусству страны, современному образу жизни людей, о классовой и социальной структуре, об основных традициях, обычаях, о принятых нормах общественного поведения, о речевом, повседневном и деловом этикете.</w:t>
            </w:r>
          </w:p>
        </w:tc>
      </w:tr>
      <w:tr w:rsidR="00C16B5C" w:rsidRPr="00772FF2" w:rsidTr="008D2F93">
        <w:tblPrEx>
          <w:tblLook w:val="0000" w:firstRow="0" w:lastRow="0" w:firstColumn="0" w:lastColumn="0" w:noHBand="0" w:noVBand="0"/>
        </w:tblPrEx>
        <w:trPr>
          <w:trHeight w:val="1973"/>
          <w:jc w:val="center"/>
        </w:trPr>
        <w:tc>
          <w:tcPr>
            <w:tcW w:w="1538" w:type="pct"/>
            <w:vMerge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682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владеет</w:t>
            </w:r>
          </w:p>
        </w:tc>
        <w:tc>
          <w:tcPr>
            <w:tcW w:w="2780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ind w:firstLine="287"/>
              <w:jc w:val="both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навыками применения знаний о культуре и искусстве страны изучаемого языка, современном образе жизни людей, классовой и социальной структуре, об основных традициях, обычаях, принятых нормах общественного поведения, речевом, повседневном и деловом этикете в процессе организационно-управленческой деятельности</w:t>
            </w:r>
          </w:p>
        </w:tc>
      </w:tr>
      <w:tr w:rsidR="00C16B5C" w:rsidRPr="00772FF2" w:rsidTr="008D2F93">
        <w:tblPrEx>
          <w:tblLook w:val="0000" w:firstRow="0" w:lastRow="0" w:firstColumn="0" w:lastColumn="0" w:noHBand="0" w:noVBand="0"/>
        </w:tblPrEx>
        <w:trPr>
          <w:trHeight w:val="1974"/>
          <w:jc w:val="center"/>
        </w:trPr>
        <w:tc>
          <w:tcPr>
            <w:tcW w:w="1538" w:type="pct"/>
            <w:vMerge w:val="restart"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szCs w:val="24"/>
              </w:rPr>
            </w:pPr>
            <w:r>
              <w:rPr>
                <w:rFonts w:eastAsia="Batang"/>
                <w:b/>
                <w:szCs w:val="24"/>
              </w:rPr>
              <w:t>ПК-15</w:t>
            </w:r>
            <w:r w:rsidRPr="00772FF2">
              <w:rPr>
                <w:rFonts w:eastAsia="Batang"/>
                <w:b/>
                <w:szCs w:val="24"/>
              </w:rPr>
              <w:t>:</w:t>
            </w:r>
            <w:r w:rsidRPr="00772FF2">
              <w:rPr>
                <w:rFonts w:eastAsia="Batang"/>
                <w:szCs w:val="24"/>
              </w:rPr>
              <w:t xml:space="preserve"> способность использовать знание этнографических, этнолингвистических и этнопсихологических особенностей народов Азии и Африки и их влияние на формирование деловой культуры и этикета поведения; </w:t>
            </w:r>
          </w:p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682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Знает</w:t>
            </w:r>
          </w:p>
        </w:tc>
        <w:tc>
          <w:tcPr>
            <w:tcW w:w="2780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ind w:firstLine="287"/>
              <w:jc w:val="both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современный образ жизни людей, о классовой и социальной структуре, об основных традициях, обычаях, о принятых нормах общественного поведения, о речевом, повседневном и деловом этикете</w:t>
            </w:r>
          </w:p>
        </w:tc>
      </w:tr>
      <w:tr w:rsidR="00C16B5C" w:rsidRPr="00772FF2" w:rsidTr="008D2F93">
        <w:tblPrEx>
          <w:tblLook w:val="0000" w:firstRow="0" w:lastRow="0" w:firstColumn="0" w:lastColumn="0" w:noHBand="0" w:noVBand="0"/>
        </w:tblPrEx>
        <w:trPr>
          <w:trHeight w:val="1092"/>
          <w:jc w:val="center"/>
        </w:trPr>
        <w:tc>
          <w:tcPr>
            <w:tcW w:w="1538" w:type="pct"/>
            <w:vMerge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682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Умеет</w:t>
            </w:r>
          </w:p>
        </w:tc>
        <w:tc>
          <w:tcPr>
            <w:tcW w:w="2780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ind w:firstLine="287"/>
              <w:jc w:val="both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использовать знания в  профессиональной деятельности, профессиональной коммуникации и межличностном общении.</w:t>
            </w:r>
          </w:p>
        </w:tc>
      </w:tr>
      <w:tr w:rsidR="00C16B5C" w:rsidRPr="00772FF2" w:rsidTr="008D2F93">
        <w:tblPrEx>
          <w:tblLook w:val="0000" w:firstRow="0" w:lastRow="0" w:firstColumn="0" w:lastColumn="0" w:noHBand="0" w:noVBand="0"/>
        </w:tblPrEx>
        <w:trPr>
          <w:trHeight w:val="2160"/>
          <w:jc w:val="center"/>
        </w:trPr>
        <w:tc>
          <w:tcPr>
            <w:tcW w:w="1538" w:type="pct"/>
            <w:vMerge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682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владеет</w:t>
            </w:r>
          </w:p>
        </w:tc>
        <w:tc>
          <w:tcPr>
            <w:tcW w:w="2780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ind w:firstLine="287"/>
              <w:jc w:val="both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основами теории иностранного в сопоставлении с основами теории родного языка и умеет грамотно использовать эти знания в профессиональной переводческой деятельности;</w:t>
            </w:r>
          </w:p>
          <w:p w:rsidR="00C16B5C" w:rsidRPr="00772FF2" w:rsidRDefault="00C16B5C" w:rsidP="008D2F93">
            <w:pPr>
              <w:spacing w:line="23" w:lineRule="atLeast"/>
              <w:ind w:firstLine="287"/>
              <w:jc w:val="both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владение навыками адекватного перевода устной/письменной речи с иностранного на родной язык и с родного на иностранный язык.</w:t>
            </w:r>
          </w:p>
        </w:tc>
      </w:tr>
      <w:tr w:rsidR="00C16B5C" w:rsidRPr="00772FF2" w:rsidTr="008D2F93">
        <w:tblPrEx>
          <w:tblLook w:val="0000" w:firstRow="0" w:lastRow="0" w:firstColumn="0" w:lastColumn="0" w:noHBand="0" w:noVBand="0"/>
        </w:tblPrEx>
        <w:trPr>
          <w:trHeight w:val="1082"/>
          <w:jc w:val="center"/>
        </w:trPr>
        <w:tc>
          <w:tcPr>
            <w:tcW w:w="1538" w:type="pct"/>
            <w:vMerge w:val="restart"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  <w:r>
              <w:rPr>
                <w:rFonts w:eastAsia="Batang"/>
                <w:b/>
                <w:szCs w:val="24"/>
              </w:rPr>
              <w:t>ПК-16</w:t>
            </w:r>
            <w:r w:rsidRPr="00772FF2">
              <w:rPr>
                <w:rFonts w:eastAsia="Batang"/>
                <w:b/>
                <w:szCs w:val="24"/>
              </w:rPr>
              <w:t>:</w:t>
            </w:r>
            <w:r w:rsidRPr="00772FF2">
              <w:rPr>
                <w:rFonts w:eastAsia="Batang"/>
                <w:szCs w:val="24"/>
              </w:rPr>
              <w:t xml:space="preserve"> способность пользоваться знаниями по актуальным проблемам развития стран Азии и Африки,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Федерации;</w:t>
            </w:r>
          </w:p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682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Знает</w:t>
            </w:r>
          </w:p>
        </w:tc>
        <w:tc>
          <w:tcPr>
            <w:tcW w:w="2780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ind w:firstLine="287"/>
              <w:jc w:val="both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о моно- и поликультурных факторах, обеспечивающих профессиональное речевое общение, и умеет их учитывать при постановке и решении профессиональных задач.</w:t>
            </w:r>
          </w:p>
        </w:tc>
      </w:tr>
      <w:tr w:rsidR="00C16B5C" w:rsidRPr="00772FF2" w:rsidTr="008D2F93">
        <w:tblPrEx>
          <w:tblLook w:val="0000" w:firstRow="0" w:lastRow="0" w:firstColumn="0" w:lastColumn="0" w:noHBand="0" w:noVBand="0"/>
        </w:tblPrEx>
        <w:trPr>
          <w:trHeight w:val="545"/>
          <w:jc w:val="center"/>
        </w:trPr>
        <w:tc>
          <w:tcPr>
            <w:tcW w:w="1538" w:type="pct"/>
            <w:vMerge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682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Умеет</w:t>
            </w:r>
          </w:p>
        </w:tc>
        <w:tc>
          <w:tcPr>
            <w:tcW w:w="2780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ind w:firstLine="287"/>
              <w:jc w:val="both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использовать лингвистические методы управления коммуникациями</w:t>
            </w:r>
          </w:p>
        </w:tc>
      </w:tr>
      <w:tr w:rsidR="00C16B5C" w:rsidRPr="00772FF2" w:rsidTr="008D2F93">
        <w:tblPrEx>
          <w:tblLook w:val="0000" w:firstRow="0" w:lastRow="0" w:firstColumn="0" w:lastColumn="0" w:noHBand="0" w:noVBand="0"/>
        </w:tblPrEx>
        <w:trPr>
          <w:trHeight w:val="2265"/>
          <w:jc w:val="center"/>
        </w:trPr>
        <w:tc>
          <w:tcPr>
            <w:tcW w:w="1538" w:type="pct"/>
            <w:vMerge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682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владеет</w:t>
            </w:r>
          </w:p>
        </w:tc>
        <w:tc>
          <w:tcPr>
            <w:tcW w:w="2780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ind w:firstLine="287"/>
              <w:jc w:val="both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основами речевого поведения в сфере профессиональной коммуникации, соответствующей профилю обучения;</w:t>
            </w:r>
          </w:p>
          <w:p w:rsidR="00C16B5C" w:rsidRPr="00772FF2" w:rsidRDefault="00C16B5C" w:rsidP="008D2F93">
            <w:pPr>
              <w:spacing w:line="23" w:lineRule="atLeast"/>
              <w:ind w:firstLine="287"/>
              <w:jc w:val="both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коммуникативными, стилистическими и языковыми нормами, принятыми в разных сферах профессиональной коммуникации и умеет их использовать при решении профессиональных задач.</w:t>
            </w:r>
          </w:p>
        </w:tc>
      </w:tr>
      <w:tr w:rsidR="00C16B5C" w:rsidRPr="00772FF2" w:rsidTr="008D2F93">
        <w:tblPrEx>
          <w:tblLook w:val="0000" w:firstRow="0" w:lastRow="0" w:firstColumn="0" w:lastColumn="0" w:noHBand="0" w:noVBand="0"/>
        </w:tblPrEx>
        <w:trPr>
          <w:trHeight w:val="1407"/>
          <w:jc w:val="center"/>
        </w:trPr>
        <w:tc>
          <w:tcPr>
            <w:tcW w:w="1538" w:type="pct"/>
            <w:vMerge w:val="restart"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  <w:r>
              <w:rPr>
                <w:rFonts w:eastAsia="Batang"/>
                <w:b/>
                <w:szCs w:val="24"/>
              </w:rPr>
              <w:lastRenderedPageBreak/>
              <w:t>ПК-17</w:t>
            </w:r>
            <w:r w:rsidRPr="00772FF2">
              <w:rPr>
                <w:rFonts w:eastAsia="Batang"/>
                <w:b/>
                <w:szCs w:val="24"/>
              </w:rPr>
              <w:t>:</w:t>
            </w:r>
            <w:r w:rsidRPr="00772FF2">
              <w:rPr>
                <w:rFonts w:eastAsia="Batang"/>
                <w:szCs w:val="24"/>
              </w:rPr>
              <w:t xml:space="preserve"> </w:t>
            </w:r>
            <w:r>
              <w:rPr>
                <w:rFonts w:eastAsia="Batang"/>
                <w:szCs w:val="24"/>
              </w:rPr>
              <w:t>способность</w:t>
            </w:r>
            <w:r w:rsidRPr="00F6285E">
              <w:rPr>
                <w:rFonts w:eastAsia="Batang"/>
                <w:szCs w:val="24"/>
              </w:rPr>
              <w:t xml:space="preserve"> организовать деятельность малой группы, созданной для реализации конкретного проекта, учитывающего лингвистические особенности, а также особенности социально-экономического развития стран Азии и Африки</w:t>
            </w:r>
            <w:r w:rsidRPr="00772FF2">
              <w:rPr>
                <w:rFonts w:eastAsia="Batang"/>
                <w:szCs w:val="24"/>
              </w:rPr>
              <w:t>;</w:t>
            </w:r>
          </w:p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682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Знает</w:t>
            </w:r>
          </w:p>
        </w:tc>
        <w:tc>
          <w:tcPr>
            <w:tcW w:w="2780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t>способы организации групповой деятельности</w:t>
            </w:r>
            <w:r w:rsidRPr="00772FF2">
              <w:rPr>
                <w:rFonts w:eastAsia="Batang"/>
                <w:szCs w:val="24"/>
              </w:rPr>
              <w:t>.</w:t>
            </w:r>
          </w:p>
        </w:tc>
      </w:tr>
      <w:tr w:rsidR="00C16B5C" w:rsidRPr="00772FF2" w:rsidTr="008D2F93">
        <w:tblPrEx>
          <w:tblLook w:val="0000" w:firstRow="0" w:lastRow="0" w:firstColumn="0" w:lastColumn="0" w:noHBand="0" w:noVBand="0"/>
        </w:tblPrEx>
        <w:trPr>
          <w:trHeight w:val="843"/>
          <w:jc w:val="center"/>
        </w:trPr>
        <w:tc>
          <w:tcPr>
            <w:tcW w:w="1538" w:type="pct"/>
            <w:vMerge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682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Умеет</w:t>
            </w:r>
          </w:p>
        </w:tc>
        <w:tc>
          <w:tcPr>
            <w:tcW w:w="2780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ind w:firstLine="287"/>
              <w:jc w:val="both"/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t xml:space="preserve">организовать </w:t>
            </w:r>
            <w:r w:rsidRPr="00F6285E">
              <w:rPr>
                <w:rFonts w:eastAsia="Batang"/>
                <w:szCs w:val="24"/>
              </w:rPr>
              <w:t>деятельность малой группы, созданной для реализации конкретного проекта, учитывающего лингвистические особенности, а также особенности социально-экономического развития стран Азии и Африки</w:t>
            </w:r>
            <w:r>
              <w:rPr>
                <w:rFonts w:eastAsia="Batang"/>
                <w:szCs w:val="24"/>
              </w:rPr>
              <w:t>.</w:t>
            </w:r>
          </w:p>
        </w:tc>
      </w:tr>
      <w:tr w:rsidR="00C16B5C" w:rsidRPr="00772FF2" w:rsidTr="008D2F93">
        <w:tblPrEx>
          <w:tblLook w:val="0000" w:firstRow="0" w:lastRow="0" w:firstColumn="0" w:lastColumn="0" w:noHBand="0" w:noVBand="0"/>
        </w:tblPrEx>
        <w:trPr>
          <w:trHeight w:val="1581"/>
          <w:jc w:val="center"/>
        </w:trPr>
        <w:tc>
          <w:tcPr>
            <w:tcW w:w="1538" w:type="pct"/>
            <w:vMerge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682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  <w:r w:rsidRPr="00772FF2">
              <w:rPr>
                <w:rFonts w:eastAsia="Batang"/>
                <w:szCs w:val="24"/>
              </w:rPr>
              <w:t>владеет</w:t>
            </w:r>
          </w:p>
        </w:tc>
        <w:tc>
          <w:tcPr>
            <w:tcW w:w="2780" w:type="pct"/>
            <w:shd w:val="clear" w:color="auto" w:fill="auto"/>
          </w:tcPr>
          <w:p w:rsidR="00C16B5C" w:rsidRPr="00772FF2" w:rsidRDefault="00C16B5C" w:rsidP="008D2F93">
            <w:pPr>
              <w:spacing w:line="23" w:lineRule="atLeast"/>
              <w:ind w:firstLine="287"/>
              <w:jc w:val="both"/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t>навыками организации деятельности</w:t>
            </w:r>
            <w:r w:rsidRPr="00F6285E">
              <w:rPr>
                <w:rFonts w:eastAsia="Batang"/>
                <w:szCs w:val="24"/>
              </w:rPr>
              <w:t xml:space="preserve"> малой группы, созданной для реализации конкретного проекта, учитывающего лингвистические особенности, а также особенности социально-экономического развития стран Азии и Африки</w:t>
            </w:r>
          </w:p>
        </w:tc>
      </w:tr>
    </w:tbl>
    <w:p w:rsidR="00C16B5C" w:rsidRDefault="00C16B5C" w:rsidP="00C16B5C">
      <w:pPr>
        <w:tabs>
          <w:tab w:val="left" w:pos="927"/>
          <w:tab w:val="right" w:leader="underscore" w:pos="9639"/>
        </w:tabs>
        <w:suppressAutoHyphens/>
        <w:spacing w:line="360" w:lineRule="auto"/>
        <w:ind w:left="568"/>
        <w:jc w:val="both"/>
        <w:rPr>
          <w:bCs/>
          <w:sz w:val="28"/>
          <w:szCs w:val="28"/>
          <w:lang w:eastAsia="ar-SA"/>
        </w:rPr>
      </w:pPr>
      <w:r w:rsidRPr="00C643EA">
        <w:rPr>
          <w:bCs/>
          <w:sz w:val="28"/>
          <w:szCs w:val="28"/>
          <w:lang w:eastAsia="ar-SA"/>
        </w:rPr>
        <w:t>В таблице 2 представлены планируемые результаты практики</w:t>
      </w:r>
      <w:r>
        <w:rPr>
          <w:bCs/>
          <w:sz w:val="28"/>
          <w:szCs w:val="28"/>
          <w:lang w:eastAsia="ar-SA"/>
        </w:rPr>
        <w:t>.</w:t>
      </w:r>
    </w:p>
    <w:p w:rsidR="00C16B5C" w:rsidRDefault="00C16B5C" w:rsidP="00C16B5C">
      <w:pPr>
        <w:tabs>
          <w:tab w:val="left" w:pos="927"/>
          <w:tab w:val="right" w:leader="underscore" w:pos="9639"/>
        </w:tabs>
        <w:suppressAutoHyphens/>
        <w:spacing w:before="240" w:line="244" w:lineRule="auto"/>
        <w:ind w:left="568"/>
        <w:jc w:val="right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Таблица 2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5"/>
        <w:gridCol w:w="6521"/>
      </w:tblGrid>
      <w:tr w:rsidR="00C16B5C" w:rsidRPr="002B11BF" w:rsidTr="008D2F93">
        <w:trPr>
          <w:cantSplit/>
          <w:trHeight w:val="783"/>
        </w:trPr>
        <w:tc>
          <w:tcPr>
            <w:tcW w:w="2835" w:type="dxa"/>
            <w:vAlign w:val="center"/>
          </w:tcPr>
          <w:p w:rsidR="00C16B5C" w:rsidRPr="00D20B0F" w:rsidRDefault="00C16B5C" w:rsidP="008D2F93">
            <w:pPr>
              <w:jc w:val="center"/>
              <w:rPr>
                <w:b/>
                <w:szCs w:val="24"/>
              </w:rPr>
            </w:pPr>
            <w:r w:rsidRPr="00D20B0F">
              <w:rPr>
                <w:b/>
                <w:szCs w:val="24"/>
              </w:rPr>
              <w:t>Вид</w:t>
            </w:r>
          </w:p>
          <w:p w:rsidR="00C16B5C" w:rsidRDefault="00C16B5C" w:rsidP="008D2F93">
            <w:pPr>
              <w:jc w:val="center"/>
              <w:rPr>
                <w:b/>
                <w:szCs w:val="24"/>
              </w:rPr>
            </w:pPr>
            <w:r w:rsidRPr="00D20B0F">
              <w:rPr>
                <w:b/>
                <w:szCs w:val="24"/>
              </w:rPr>
              <w:t>профессиональной</w:t>
            </w:r>
          </w:p>
          <w:p w:rsidR="00C16B5C" w:rsidRPr="002B11BF" w:rsidRDefault="00C16B5C" w:rsidP="008D2F93">
            <w:pPr>
              <w:jc w:val="center"/>
              <w:rPr>
                <w:sz w:val="20"/>
                <w:szCs w:val="20"/>
              </w:rPr>
            </w:pPr>
            <w:r w:rsidRPr="00D20B0F">
              <w:rPr>
                <w:b/>
                <w:szCs w:val="24"/>
              </w:rPr>
              <w:t>деятельности</w:t>
            </w:r>
          </w:p>
        </w:tc>
        <w:tc>
          <w:tcPr>
            <w:tcW w:w="6521" w:type="dxa"/>
            <w:vAlign w:val="center"/>
          </w:tcPr>
          <w:p w:rsidR="00C16B5C" w:rsidRDefault="00C16B5C" w:rsidP="008D2F93">
            <w:pPr>
              <w:jc w:val="center"/>
              <w:rPr>
                <w:b/>
                <w:szCs w:val="24"/>
              </w:rPr>
            </w:pPr>
            <w:r w:rsidRPr="00D20B0F">
              <w:rPr>
                <w:b/>
                <w:bCs/>
                <w:szCs w:val="24"/>
                <w:lang w:eastAsia="ar-SA"/>
              </w:rPr>
              <w:t>Планируемые результаты практики</w:t>
            </w:r>
          </w:p>
          <w:p w:rsidR="00C16B5C" w:rsidRPr="00D70C69" w:rsidRDefault="00C16B5C" w:rsidP="008D2F93">
            <w:pPr>
              <w:jc w:val="center"/>
              <w:rPr>
                <w:b/>
                <w:bCs/>
                <w:szCs w:val="24"/>
                <w:lang w:eastAsia="ar-SA"/>
              </w:rPr>
            </w:pPr>
            <w:r>
              <w:rPr>
                <w:b/>
                <w:szCs w:val="24"/>
              </w:rPr>
              <w:t>(</w:t>
            </w:r>
            <w:r w:rsidRPr="00D20B0F">
              <w:rPr>
                <w:b/>
                <w:szCs w:val="24"/>
              </w:rPr>
              <w:t>Код, формул</w:t>
            </w:r>
            <w:r>
              <w:rPr>
                <w:b/>
                <w:szCs w:val="24"/>
              </w:rPr>
              <w:t>и</w:t>
            </w:r>
            <w:r w:rsidRPr="00D20B0F">
              <w:rPr>
                <w:b/>
                <w:szCs w:val="24"/>
              </w:rPr>
              <w:t>ровка</w:t>
            </w:r>
          </w:p>
          <w:p w:rsidR="00C16B5C" w:rsidRPr="002B11BF" w:rsidRDefault="00C16B5C" w:rsidP="008D2F93">
            <w:pPr>
              <w:jc w:val="center"/>
              <w:rPr>
                <w:b/>
                <w:sz w:val="20"/>
                <w:szCs w:val="20"/>
              </w:rPr>
            </w:pPr>
            <w:r w:rsidRPr="00D20B0F">
              <w:rPr>
                <w:b/>
                <w:szCs w:val="24"/>
              </w:rPr>
              <w:t>компетенци</w:t>
            </w:r>
            <w:r>
              <w:rPr>
                <w:b/>
                <w:szCs w:val="24"/>
              </w:rPr>
              <w:t>й или элементов компетенций)</w:t>
            </w:r>
          </w:p>
        </w:tc>
      </w:tr>
      <w:tr w:rsidR="00C16B5C" w:rsidRPr="004811AD" w:rsidTr="008D2F93">
        <w:trPr>
          <w:trHeight w:val="2601"/>
        </w:trPr>
        <w:tc>
          <w:tcPr>
            <w:tcW w:w="2835" w:type="dxa"/>
            <w:vAlign w:val="center"/>
          </w:tcPr>
          <w:p w:rsidR="00C16B5C" w:rsidRPr="004811AD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Переводческая</w:t>
            </w:r>
          </w:p>
        </w:tc>
        <w:tc>
          <w:tcPr>
            <w:tcW w:w="6521" w:type="dxa"/>
            <w:vAlign w:val="center"/>
          </w:tcPr>
          <w:p w:rsidR="00C16B5C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ПК-14: </w:t>
            </w:r>
            <w:r w:rsidRPr="00E63A6C">
              <w:rPr>
                <w:szCs w:val="24"/>
              </w:rPr>
              <w:t>владение информацией об основных особенностях материальной и духовной культуры изучаемой страны (региона), способностью учитывать в практической и исследовательской деятельности специфику, характерную для носителей соответствующих культур</w:t>
            </w:r>
          </w:p>
          <w:p w:rsidR="00C16B5C" w:rsidRPr="004811AD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ПК-15: </w:t>
            </w:r>
            <w:r w:rsidRPr="00E63A6C">
              <w:rPr>
                <w:szCs w:val="24"/>
              </w:rPr>
              <w:t>способность использовать знание этнографических, этнолингвистических и этнопсихологических особенностей народов Азии и Африки и их влияния на формирование деловой культуры и этикета поведения</w:t>
            </w:r>
          </w:p>
        </w:tc>
      </w:tr>
      <w:tr w:rsidR="00C16B5C" w:rsidRPr="004811AD" w:rsidTr="008D2F93">
        <w:trPr>
          <w:trHeight w:val="4770"/>
        </w:trPr>
        <w:tc>
          <w:tcPr>
            <w:tcW w:w="2835" w:type="dxa"/>
            <w:vAlign w:val="center"/>
          </w:tcPr>
          <w:p w:rsidR="00C16B5C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Экспертно-аналитическая,</w:t>
            </w:r>
          </w:p>
          <w:p w:rsidR="00C16B5C" w:rsidRDefault="00C16B5C" w:rsidP="008D2F93">
            <w:pPr>
              <w:jc w:val="both"/>
              <w:rPr>
                <w:szCs w:val="24"/>
              </w:rPr>
            </w:pPr>
          </w:p>
          <w:p w:rsidR="00C16B5C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организационно-управленческая</w:t>
            </w:r>
          </w:p>
        </w:tc>
        <w:tc>
          <w:tcPr>
            <w:tcW w:w="6521" w:type="dxa"/>
            <w:vAlign w:val="center"/>
          </w:tcPr>
          <w:p w:rsidR="00C16B5C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ПК-13: </w:t>
            </w:r>
            <w:r w:rsidRPr="004C6969">
              <w:rPr>
                <w:szCs w:val="24"/>
              </w:rPr>
              <w:t>способность применять на практике полученные знания управления в сфере контактов со странами афро-азиатского мира</w:t>
            </w:r>
          </w:p>
          <w:p w:rsidR="00C16B5C" w:rsidRPr="004811AD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ПК-14: </w:t>
            </w:r>
            <w:r w:rsidRPr="00E63A6C">
              <w:rPr>
                <w:szCs w:val="24"/>
              </w:rPr>
              <w:t>владение информацией об основных особенностях материальной и духовной культуры изучаемой страны (региона), способностью учитывать в практической и исследовательской деятельности специфику, характерную для носителей соответствующих культур</w:t>
            </w:r>
          </w:p>
          <w:p w:rsidR="00C16B5C" w:rsidRPr="004811AD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ПК-15: </w:t>
            </w:r>
            <w:r w:rsidRPr="00E63A6C">
              <w:rPr>
                <w:szCs w:val="24"/>
              </w:rPr>
              <w:t>способность использовать знание этнографических, этнолингвистических и этнопсихологических особенностей народов Азии и Африки и их влияния на формирование деловой культуры и этикета поведения</w:t>
            </w:r>
          </w:p>
          <w:p w:rsidR="00C16B5C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ПК-16: </w:t>
            </w:r>
            <w:r w:rsidRPr="00E63A6C">
              <w:rPr>
                <w:szCs w:val="24"/>
              </w:rPr>
              <w:t xml:space="preserve">способность пользоваться знаниями по актуальным проблемам развития стран Азии и Африки, решение которых способствует укреплению дипломатических позиций, повышению экономической безопасности и конкурентоспособности Российской </w:t>
            </w:r>
            <w:r w:rsidRPr="00E63A6C">
              <w:rPr>
                <w:szCs w:val="24"/>
              </w:rPr>
              <w:lastRenderedPageBreak/>
              <w:t>Федерации</w:t>
            </w:r>
          </w:p>
          <w:p w:rsidR="00C16B5C" w:rsidRDefault="00C16B5C" w:rsidP="008D2F93">
            <w:pPr>
              <w:jc w:val="both"/>
              <w:rPr>
                <w:szCs w:val="24"/>
              </w:rPr>
            </w:pPr>
            <w:r w:rsidRPr="00DB5DD4">
              <w:rPr>
                <w:rFonts w:eastAsia="Batang"/>
                <w:szCs w:val="24"/>
              </w:rPr>
              <w:t>ПК-17</w:t>
            </w:r>
            <w:r w:rsidRPr="00772FF2">
              <w:rPr>
                <w:rFonts w:eastAsia="Batang"/>
                <w:b/>
                <w:szCs w:val="24"/>
              </w:rPr>
              <w:t>:</w:t>
            </w:r>
            <w:r w:rsidRPr="00772FF2">
              <w:rPr>
                <w:rFonts w:eastAsia="Batang"/>
                <w:szCs w:val="24"/>
              </w:rPr>
              <w:t xml:space="preserve"> </w:t>
            </w:r>
            <w:r>
              <w:rPr>
                <w:rFonts w:eastAsia="Batang"/>
                <w:szCs w:val="24"/>
              </w:rPr>
              <w:t>способность</w:t>
            </w:r>
            <w:r w:rsidRPr="00F6285E">
              <w:rPr>
                <w:rFonts w:eastAsia="Batang"/>
                <w:szCs w:val="24"/>
              </w:rPr>
              <w:t xml:space="preserve"> организовать деятельность малой группы, созданной для реализации конкретного проекта, учитывающего лингвистические особенности, а также особенности социально-экономического развития стран Азии и Африки</w:t>
            </w:r>
          </w:p>
        </w:tc>
      </w:tr>
    </w:tbl>
    <w:p w:rsidR="00C16B5C" w:rsidRPr="003100F1" w:rsidRDefault="00C16B5C" w:rsidP="00C16B5C">
      <w:pPr>
        <w:spacing w:line="360" w:lineRule="auto"/>
        <w:jc w:val="both"/>
        <w:rPr>
          <w:rFonts w:eastAsia="Batang"/>
          <w:b/>
          <w:bCs/>
          <w:sz w:val="28"/>
          <w:szCs w:val="28"/>
          <w:lang w:eastAsia="ko-KR"/>
        </w:rPr>
      </w:pPr>
      <w:r w:rsidRPr="003100F1">
        <w:rPr>
          <w:rFonts w:eastAsia="Batang"/>
          <w:b/>
          <w:bCs/>
          <w:sz w:val="28"/>
          <w:szCs w:val="28"/>
          <w:lang w:eastAsia="ko-KR"/>
        </w:rPr>
        <w:lastRenderedPageBreak/>
        <w:t>7. СТРУКТУРА И СОДЕРЖАНИЕ ПРОИЗВОДСТВЕННОЙ</w:t>
      </w:r>
    </w:p>
    <w:p w:rsidR="00C16B5C" w:rsidRPr="003100F1" w:rsidRDefault="00C16B5C" w:rsidP="00C16B5C">
      <w:pPr>
        <w:spacing w:line="360" w:lineRule="auto"/>
        <w:jc w:val="both"/>
        <w:rPr>
          <w:rFonts w:eastAsia="Batang"/>
          <w:b/>
          <w:sz w:val="28"/>
          <w:szCs w:val="28"/>
        </w:rPr>
      </w:pPr>
      <w:r w:rsidRPr="003100F1">
        <w:rPr>
          <w:rFonts w:eastAsia="Batang"/>
          <w:b/>
          <w:bCs/>
          <w:sz w:val="28"/>
          <w:szCs w:val="28"/>
          <w:lang w:eastAsia="ko-KR"/>
        </w:rPr>
        <w:t xml:space="preserve">ПРАКТИКИ </w:t>
      </w:r>
      <w:r w:rsidRPr="003100F1">
        <w:rPr>
          <w:rFonts w:eastAsia="Batang"/>
          <w:b/>
          <w:sz w:val="28"/>
          <w:szCs w:val="28"/>
        </w:rPr>
        <w:t>(ПРАКТИКИ ПО ПОЛУЧЕНИЮ ПРОФЕССИОНАЛЬНЫХ  УМЕНИЙ И ОПЫТА ПРАКТИЧЕСКОЙ И ОРГАНИЗАЦИОННО-УПРАВЛЕНЧЕСКОЙ ДЕЯТЕЛЬНО</w:t>
      </w:r>
      <w:r>
        <w:rPr>
          <w:rFonts w:eastAsia="Batang"/>
          <w:b/>
          <w:sz w:val="28"/>
          <w:szCs w:val="28"/>
        </w:rPr>
        <w:t>СТИ</w:t>
      </w:r>
      <w:r w:rsidRPr="003100F1">
        <w:rPr>
          <w:rFonts w:eastAsia="Batang"/>
          <w:b/>
          <w:sz w:val="28"/>
          <w:szCs w:val="28"/>
        </w:rPr>
        <w:t>)</w:t>
      </w:r>
    </w:p>
    <w:p w:rsidR="00C16B5C" w:rsidRPr="003100F1" w:rsidRDefault="00C16B5C" w:rsidP="00C16B5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 w:rsidRPr="003100F1">
        <w:rPr>
          <w:rFonts w:eastAsia="Batang"/>
          <w:sz w:val="28"/>
          <w:szCs w:val="28"/>
          <w:lang w:eastAsia="ko-KR"/>
        </w:rPr>
        <w:t>Общая трудоемкость производственной практики составляет 2 недели/3 зачетные единицы, 108 часов.</w:t>
      </w:r>
    </w:p>
    <w:tbl>
      <w:tblPr>
        <w:tblW w:w="0" w:type="auto"/>
        <w:jc w:val="center"/>
        <w:tblInd w:w="-1209" w:type="dxa"/>
        <w:tblLayout w:type="fixed"/>
        <w:tblLook w:val="0000" w:firstRow="0" w:lastRow="0" w:firstColumn="0" w:lastColumn="0" w:noHBand="0" w:noVBand="0"/>
      </w:tblPr>
      <w:tblGrid>
        <w:gridCol w:w="2268"/>
        <w:gridCol w:w="4388"/>
        <w:gridCol w:w="1134"/>
        <w:gridCol w:w="1984"/>
      </w:tblGrid>
      <w:tr w:rsidR="00C16B5C" w:rsidRPr="00CA42BB" w:rsidTr="008D2F93">
        <w:trPr>
          <w:trHeight w:val="23"/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b/>
                <w:szCs w:val="24"/>
                <w:lang w:eastAsia="ar-SA"/>
              </w:rPr>
            </w:pPr>
            <w:r w:rsidRPr="00CA42BB">
              <w:rPr>
                <w:b/>
                <w:szCs w:val="24"/>
                <w:lang w:eastAsia="ar-SA"/>
              </w:rPr>
              <w:t>Этап практики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b/>
                <w:szCs w:val="24"/>
                <w:lang w:eastAsia="ar-SA"/>
              </w:rPr>
            </w:pPr>
            <w:r w:rsidRPr="00CA42BB">
              <w:rPr>
                <w:b/>
                <w:szCs w:val="24"/>
                <w:lang w:eastAsia="ar-SA"/>
              </w:rPr>
              <w:t>Виды работ на практике, включая самостоятельную работу студентов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b/>
                <w:szCs w:val="24"/>
                <w:lang w:eastAsia="ar-SA"/>
              </w:rPr>
            </w:pPr>
            <w:r w:rsidRPr="00CA42BB">
              <w:rPr>
                <w:b/>
                <w:szCs w:val="24"/>
                <w:lang w:eastAsia="ar-SA"/>
              </w:rPr>
              <w:t>Трудо-емкость</w:t>
            </w:r>
          </w:p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b/>
                <w:szCs w:val="24"/>
                <w:lang w:eastAsia="ar-SA"/>
              </w:rPr>
            </w:pPr>
            <w:r w:rsidRPr="00CA42BB">
              <w:rPr>
                <w:b/>
                <w:szCs w:val="24"/>
                <w:lang w:eastAsia="ar-SA"/>
              </w:rPr>
              <w:t>(в час.)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b/>
                <w:szCs w:val="24"/>
                <w:lang w:eastAsia="ar-SA"/>
              </w:rPr>
            </w:pPr>
            <w:r w:rsidRPr="00CA42BB">
              <w:rPr>
                <w:b/>
                <w:bCs/>
                <w:szCs w:val="24"/>
                <w:lang w:eastAsia="ar-SA"/>
              </w:rPr>
              <w:t>Форма текущего контроля</w:t>
            </w:r>
          </w:p>
        </w:tc>
      </w:tr>
      <w:tr w:rsidR="00C16B5C" w:rsidRPr="00CA42BB" w:rsidTr="008D2F93">
        <w:trPr>
          <w:trHeight w:val="1683"/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b/>
                <w:szCs w:val="24"/>
                <w:lang w:eastAsia="ar-SA"/>
              </w:rPr>
            </w:pPr>
            <w:r w:rsidRPr="00CA42BB">
              <w:rPr>
                <w:b/>
                <w:szCs w:val="24"/>
                <w:lang w:eastAsia="ar-SA"/>
              </w:rPr>
              <w:t>Подготовительный</w:t>
            </w:r>
          </w:p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b/>
                <w:szCs w:val="24"/>
                <w:lang w:eastAsia="ar-SA"/>
              </w:rPr>
            </w:pPr>
            <w:r w:rsidRPr="00CA42BB">
              <w:rPr>
                <w:b/>
                <w:szCs w:val="24"/>
                <w:lang w:eastAsia="ar-SA"/>
              </w:rPr>
              <w:t>(организационный)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C16B5C" w:rsidRPr="00CA42BB" w:rsidRDefault="00C16B5C" w:rsidP="00C16B5C">
            <w:pPr>
              <w:numPr>
                <w:ilvl w:val="0"/>
                <w:numId w:val="10"/>
              </w:numPr>
              <w:tabs>
                <w:tab w:val="left" w:pos="321"/>
                <w:tab w:val="right" w:leader="underscore" w:pos="9639"/>
              </w:tabs>
              <w:suppressAutoHyphens/>
              <w:snapToGrid w:val="0"/>
              <w:ind w:left="0" w:firstLine="0"/>
              <w:jc w:val="both"/>
              <w:rPr>
                <w:szCs w:val="24"/>
                <w:lang w:eastAsia="ar-SA"/>
              </w:rPr>
            </w:pPr>
            <w:r w:rsidRPr="00CA42BB">
              <w:rPr>
                <w:szCs w:val="24"/>
                <w:lang w:eastAsia="ar-SA"/>
              </w:rPr>
              <w:t>оформление договора о прохождении практики (если с данным предприятием таковой еще не был заключен);</w:t>
            </w:r>
          </w:p>
          <w:p w:rsidR="00C16B5C" w:rsidRPr="00CA42BB" w:rsidRDefault="00C16B5C" w:rsidP="00C16B5C">
            <w:pPr>
              <w:numPr>
                <w:ilvl w:val="0"/>
                <w:numId w:val="10"/>
              </w:numPr>
              <w:tabs>
                <w:tab w:val="left" w:pos="321"/>
                <w:tab w:val="right" w:leader="underscore" w:pos="9639"/>
              </w:tabs>
              <w:suppressAutoHyphens/>
              <w:snapToGrid w:val="0"/>
              <w:ind w:left="0" w:firstLine="0"/>
              <w:jc w:val="both"/>
              <w:rPr>
                <w:szCs w:val="24"/>
                <w:lang w:eastAsia="ar-SA"/>
              </w:rPr>
            </w:pPr>
            <w:r w:rsidRPr="00CA42BB">
              <w:rPr>
                <w:szCs w:val="24"/>
                <w:lang w:eastAsia="ar-SA"/>
              </w:rPr>
              <w:t>прохождение предварительных инструктажей, проводимых руководителями практики (от кафедры и от предприятия):</w:t>
            </w:r>
          </w:p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spacing w:val="2"/>
                <w:szCs w:val="24"/>
                <w:lang w:eastAsia="ar-SA"/>
              </w:rPr>
            </w:pPr>
            <w:r w:rsidRPr="00CA42BB">
              <w:rPr>
                <w:spacing w:val="2"/>
                <w:szCs w:val="24"/>
                <w:lang w:eastAsia="ar-SA"/>
              </w:rPr>
              <w:t>инструктаж в вузе – ознакомление с правилами техники безопасности, условиями прохождения практики, сроками, содержанием обязательных мероприятий, требованиями к оформлению отчетных форм, особенностями текущего и промежуточного контроля, инструктаж по технике безопасности,</w:t>
            </w:r>
          </w:p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szCs w:val="24"/>
                <w:lang w:eastAsia="ar-SA"/>
              </w:rPr>
            </w:pPr>
            <w:r w:rsidRPr="00CA42BB">
              <w:rPr>
                <w:spacing w:val="2"/>
                <w:szCs w:val="24"/>
                <w:lang w:eastAsia="ar-SA"/>
              </w:rPr>
              <w:t xml:space="preserve">инструктаж на рабочем месте – знакомство с организацией-базой </w:t>
            </w:r>
            <w:r w:rsidRPr="00CA42BB">
              <w:rPr>
                <w:spacing w:val="2"/>
                <w:szCs w:val="24"/>
                <w:lang w:eastAsia="ar-SA"/>
              </w:rPr>
              <w:lastRenderedPageBreak/>
              <w:t xml:space="preserve">практики, изучение организационной структуры, должностных обязанностей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szCs w:val="24"/>
                <w:lang w:eastAsia="ar-SA"/>
              </w:rPr>
            </w:pPr>
            <w:r w:rsidRPr="00CA42BB">
              <w:rPr>
                <w:szCs w:val="24"/>
                <w:lang w:eastAsia="ar-SA"/>
              </w:rPr>
              <w:lastRenderedPageBreak/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i/>
                <w:szCs w:val="24"/>
                <w:lang w:eastAsia="ar-SA"/>
              </w:rPr>
            </w:pPr>
            <w:r w:rsidRPr="00CA42BB">
              <w:rPr>
                <w:i/>
                <w:szCs w:val="24"/>
                <w:lang w:eastAsia="ar-SA"/>
              </w:rPr>
              <w:t>УО-1 собеседование</w:t>
            </w:r>
          </w:p>
        </w:tc>
      </w:tr>
      <w:tr w:rsidR="00C16B5C" w:rsidRPr="00CA42BB" w:rsidTr="008D2F93">
        <w:trPr>
          <w:trHeight w:val="1126"/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b/>
                <w:szCs w:val="24"/>
                <w:lang w:eastAsia="ar-SA"/>
              </w:rPr>
            </w:pPr>
            <w:r w:rsidRPr="00CA42BB">
              <w:rPr>
                <w:b/>
                <w:szCs w:val="24"/>
                <w:lang w:eastAsia="ar-SA"/>
              </w:rPr>
              <w:lastRenderedPageBreak/>
              <w:t>Основной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szCs w:val="24"/>
                <w:lang w:eastAsia="ar-SA"/>
              </w:rPr>
            </w:pPr>
            <w:r w:rsidRPr="00CA42BB">
              <w:rPr>
                <w:szCs w:val="24"/>
                <w:lang w:eastAsia="ar-SA"/>
              </w:rPr>
              <w:t>Формы практики варьируются в зависимости от места ее прохождения. Основными видами работ являются:</w:t>
            </w:r>
          </w:p>
          <w:p w:rsidR="00C16B5C" w:rsidRPr="00CA42BB" w:rsidRDefault="00C16B5C" w:rsidP="00C16B5C">
            <w:pPr>
              <w:numPr>
                <w:ilvl w:val="0"/>
                <w:numId w:val="11"/>
              </w:numPr>
              <w:tabs>
                <w:tab w:val="clear" w:pos="720"/>
                <w:tab w:val="left" w:pos="311"/>
                <w:tab w:val="right" w:leader="underscore" w:pos="9639"/>
              </w:tabs>
              <w:suppressAutoHyphens/>
              <w:snapToGrid w:val="0"/>
              <w:ind w:left="0" w:firstLine="0"/>
              <w:jc w:val="both"/>
              <w:rPr>
                <w:szCs w:val="24"/>
                <w:lang w:eastAsia="ar-SA"/>
              </w:rPr>
            </w:pPr>
            <w:r w:rsidRPr="00CA42BB">
              <w:rPr>
                <w:szCs w:val="24"/>
                <w:lang w:eastAsia="ar-SA"/>
              </w:rPr>
              <w:t>перевод производственной и деловой документации;</w:t>
            </w:r>
          </w:p>
          <w:p w:rsidR="00C16B5C" w:rsidRPr="00CA42BB" w:rsidRDefault="00C16B5C" w:rsidP="00C16B5C">
            <w:pPr>
              <w:numPr>
                <w:ilvl w:val="0"/>
                <w:numId w:val="11"/>
              </w:numPr>
              <w:tabs>
                <w:tab w:val="clear" w:pos="720"/>
                <w:tab w:val="left" w:pos="311"/>
                <w:tab w:val="right" w:leader="underscore" w:pos="9639"/>
              </w:tabs>
              <w:suppressAutoHyphens/>
              <w:snapToGrid w:val="0"/>
              <w:ind w:left="0" w:firstLine="0"/>
              <w:jc w:val="both"/>
              <w:rPr>
                <w:szCs w:val="24"/>
                <w:lang w:eastAsia="ar-SA"/>
              </w:rPr>
            </w:pPr>
            <w:r w:rsidRPr="00CA42BB">
              <w:rPr>
                <w:szCs w:val="24"/>
                <w:lang w:eastAsia="ar-SA"/>
              </w:rPr>
              <w:t>составление аннотаций, обзоров, резюме по сделанному переводу;</w:t>
            </w:r>
          </w:p>
          <w:p w:rsidR="00C16B5C" w:rsidRPr="00CA42BB" w:rsidRDefault="00C16B5C" w:rsidP="00C16B5C">
            <w:pPr>
              <w:numPr>
                <w:ilvl w:val="0"/>
                <w:numId w:val="11"/>
              </w:numPr>
              <w:tabs>
                <w:tab w:val="clear" w:pos="720"/>
                <w:tab w:val="left" w:pos="311"/>
                <w:tab w:val="right" w:leader="underscore" w:pos="9639"/>
              </w:tabs>
              <w:suppressAutoHyphens/>
              <w:snapToGrid w:val="0"/>
              <w:ind w:left="0" w:firstLine="0"/>
              <w:jc w:val="both"/>
              <w:rPr>
                <w:szCs w:val="24"/>
                <w:lang w:eastAsia="ar-SA"/>
              </w:rPr>
            </w:pPr>
            <w:r w:rsidRPr="00CA42BB">
              <w:rPr>
                <w:szCs w:val="24"/>
                <w:lang w:eastAsia="ar-SA"/>
              </w:rPr>
              <w:t>оформление переводов согласно требованиям;</w:t>
            </w:r>
          </w:p>
          <w:p w:rsidR="00C16B5C" w:rsidRPr="00CA42BB" w:rsidRDefault="00C16B5C" w:rsidP="00C16B5C">
            <w:pPr>
              <w:numPr>
                <w:ilvl w:val="0"/>
                <w:numId w:val="11"/>
              </w:numPr>
              <w:tabs>
                <w:tab w:val="clear" w:pos="720"/>
                <w:tab w:val="left" w:pos="311"/>
                <w:tab w:val="right" w:leader="underscore" w:pos="9639"/>
              </w:tabs>
              <w:suppressAutoHyphens/>
              <w:snapToGrid w:val="0"/>
              <w:ind w:left="0" w:firstLine="0"/>
              <w:jc w:val="both"/>
              <w:rPr>
                <w:szCs w:val="24"/>
                <w:lang w:eastAsia="ar-SA"/>
              </w:rPr>
            </w:pPr>
            <w:r w:rsidRPr="00CA42BB">
              <w:rPr>
                <w:szCs w:val="24"/>
                <w:lang w:eastAsia="ar-SA"/>
              </w:rPr>
              <w:t>перевод и оформление корреспонденции;</w:t>
            </w:r>
          </w:p>
          <w:p w:rsidR="00C16B5C" w:rsidRPr="00CA42BB" w:rsidRDefault="00C16B5C" w:rsidP="00C16B5C">
            <w:pPr>
              <w:numPr>
                <w:ilvl w:val="0"/>
                <w:numId w:val="11"/>
              </w:numPr>
              <w:tabs>
                <w:tab w:val="clear" w:pos="720"/>
                <w:tab w:val="left" w:pos="311"/>
                <w:tab w:val="right" w:leader="underscore" w:pos="9639"/>
              </w:tabs>
              <w:suppressAutoHyphens/>
              <w:snapToGrid w:val="0"/>
              <w:ind w:left="0" w:firstLine="0"/>
              <w:jc w:val="both"/>
              <w:rPr>
                <w:szCs w:val="24"/>
                <w:lang w:eastAsia="ar-SA"/>
              </w:rPr>
            </w:pPr>
            <w:r w:rsidRPr="00CA42BB">
              <w:rPr>
                <w:szCs w:val="24"/>
                <w:lang w:eastAsia="ar-SA"/>
              </w:rPr>
              <w:t>ввод и обработка информации на компьютере, используя китайские программы и текстовые редакторы;</w:t>
            </w:r>
          </w:p>
          <w:p w:rsidR="00C16B5C" w:rsidRPr="00CA42BB" w:rsidRDefault="00C16B5C" w:rsidP="00C16B5C">
            <w:pPr>
              <w:numPr>
                <w:ilvl w:val="0"/>
                <w:numId w:val="11"/>
              </w:numPr>
              <w:tabs>
                <w:tab w:val="clear" w:pos="720"/>
                <w:tab w:val="left" w:pos="311"/>
                <w:tab w:val="right" w:leader="underscore" w:pos="9639"/>
              </w:tabs>
              <w:suppressAutoHyphens/>
              <w:snapToGrid w:val="0"/>
              <w:ind w:left="0" w:firstLine="0"/>
              <w:jc w:val="both"/>
              <w:rPr>
                <w:szCs w:val="24"/>
                <w:lang w:eastAsia="ar-SA"/>
              </w:rPr>
            </w:pPr>
            <w:r w:rsidRPr="00CA42BB">
              <w:rPr>
                <w:szCs w:val="24"/>
                <w:lang w:eastAsia="ar-SA"/>
              </w:rPr>
              <w:t xml:space="preserve">участие в работе с иностранными делегациями (устный перевод на встречах и конференциях, работа </w:t>
            </w:r>
            <w:r w:rsidRPr="00CA42BB">
              <w:rPr>
                <w:iCs/>
                <w:szCs w:val="24"/>
                <w:lang w:eastAsia="ar-SA"/>
              </w:rPr>
              <w:t>в</w:t>
            </w:r>
            <w:r w:rsidRPr="00CA42BB">
              <w:rPr>
                <w:szCs w:val="24"/>
                <w:lang w:eastAsia="ar-SA"/>
              </w:rPr>
              <w:t>качестве гида-переводчика);</w:t>
            </w:r>
          </w:p>
          <w:p w:rsidR="00C16B5C" w:rsidRPr="00CA42BB" w:rsidRDefault="00C16B5C" w:rsidP="00C16B5C">
            <w:pPr>
              <w:numPr>
                <w:ilvl w:val="0"/>
                <w:numId w:val="11"/>
              </w:numPr>
              <w:tabs>
                <w:tab w:val="clear" w:pos="720"/>
                <w:tab w:val="left" w:pos="311"/>
                <w:tab w:val="right" w:leader="underscore" w:pos="9639"/>
              </w:tabs>
              <w:suppressAutoHyphens/>
              <w:snapToGrid w:val="0"/>
              <w:ind w:left="0" w:firstLine="0"/>
              <w:jc w:val="both"/>
              <w:rPr>
                <w:szCs w:val="24"/>
                <w:lang w:eastAsia="ar-SA"/>
              </w:rPr>
            </w:pPr>
            <w:r w:rsidRPr="00CA42BB">
              <w:rPr>
                <w:szCs w:val="24"/>
                <w:lang w:eastAsia="ar-SA"/>
              </w:rPr>
              <w:t>составление словаря наиболее употребительных терминов по изученной тематике.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szCs w:val="24"/>
                <w:lang w:eastAsia="ar-SA"/>
              </w:rPr>
            </w:pPr>
            <w:r w:rsidRPr="00CA42BB">
              <w:rPr>
                <w:szCs w:val="24"/>
                <w:lang w:eastAsia="ar-SA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szCs w:val="24"/>
                <w:lang w:eastAsia="ar-SA"/>
              </w:rPr>
            </w:pPr>
            <w:r w:rsidRPr="00CA42BB">
              <w:rPr>
                <w:szCs w:val="24"/>
                <w:lang w:eastAsia="ar-SA"/>
              </w:rPr>
              <w:t>Ежедневное заполнение дневника практики,</w:t>
            </w:r>
          </w:p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szCs w:val="24"/>
                <w:lang w:eastAsia="ar-SA"/>
              </w:rPr>
            </w:pPr>
            <w:r w:rsidRPr="00CA42BB">
              <w:rPr>
                <w:szCs w:val="24"/>
                <w:lang w:eastAsia="ar-SA"/>
              </w:rPr>
              <w:t xml:space="preserve">еженедельные собеседования с преподавателем- руководителем практики, </w:t>
            </w:r>
          </w:p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szCs w:val="24"/>
                <w:lang w:eastAsia="ar-SA"/>
              </w:rPr>
            </w:pPr>
            <w:r w:rsidRPr="00CA42BB">
              <w:rPr>
                <w:szCs w:val="24"/>
                <w:lang w:eastAsia="ar-SA"/>
              </w:rPr>
              <w:t xml:space="preserve">контроль выполнения полученных  в ходе практики конкретных заданий </w:t>
            </w:r>
          </w:p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i/>
                <w:szCs w:val="24"/>
                <w:lang w:eastAsia="ar-SA"/>
              </w:rPr>
            </w:pPr>
            <w:r w:rsidRPr="00CA42BB">
              <w:rPr>
                <w:i/>
                <w:szCs w:val="24"/>
                <w:lang w:eastAsia="ar-SA"/>
              </w:rPr>
              <w:t>УО-1 собеседование</w:t>
            </w:r>
          </w:p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szCs w:val="24"/>
                <w:lang w:eastAsia="ar-SA"/>
              </w:rPr>
            </w:pPr>
          </w:p>
        </w:tc>
      </w:tr>
      <w:tr w:rsidR="00C16B5C" w:rsidRPr="00CA42BB" w:rsidTr="008D2F93">
        <w:trPr>
          <w:trHeight w:val="23"/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szCs w:val="24"/>
                <w:lang w:eastAsia="ar-SA"/>
              </w:rPr>
            </w:pPr>
            <w:r w:rsidRPr="00CA42BB">
              <w:rPr>
                <w:b/>
                <w:szCs w:val="24"/>
                <w:lang w:eastAsia="ar-SA"/>
              </w:rPr>
              <w:t>Итоговый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16B5C" w:rsidRPr="00CA42BB" w:rsidRDefault="00C16B5C" w:rsidP="00C16B5C">
            <w:pPr>
              <w:numPr>
                <w:ilvl w:val="0"/>
                <w:numId w:val="12"/>
              </w:numPr>
              <w:tabs>
                <w:tab w:val="left" w:pos="311"/>
                <w:tab w:val="right" w:leader="underscore" w:pos="9639"/>
              </w:tabs>
              <w:suppressAutoHyphens/>
              <w:snapToGrid w:val="0"/>
              <w:ind w:left="0" w:firstLine="0"/>
              <w:jc w:val="both"/>
              <w:rPr>
                <w:szCs w:val="24"/>
                <w:lang w:eastAsia="ar-SA"/>
              </w:rPr>
            </w:pPr>
            <w:r w:rsidRPr="00CA42BB">
              <w:rPr>
                <w:szCs w:val="24"/>
                <w:lang w:eastAsia="ar-SA"/>
              </w:rPr>
              <w:t>составление отчета о прохождении практики,</w:t>
            </w:r>
          </w:p>
          <w:p w:rsidR="00C16B5C" w:rsidRPr="00CA42BB" w:rsidRDefault="00C16B5C" w:rsidP="00C16B5C">
            <w:pPr>
              <w:numPr>
                <w:ilvl w:val="0"/>
                <w:numId w:val="12"/>
              </w:numPr>
              <w:tabs>
                <w:tab w:val="left" w:pos="311"/>
                <w:tab w:val="right" w:leader="underscore" w:pos="9639"/>
              </w:tabs>
              <w:suppressAutoHyphens/>
              <w:snapToGrid w:val="0"/>
              <w:ind w:left="0" w:firstLine="0"/>
              <w:jc w:val="both"/>
              <w:rPr>
                <w:szCs w:val="24"/>
                <w:lang w:eastAsia="ar-SA"/>
              </w:rPr>
            </w:pPr>
            <w:r w:rsidRPr="00CA42BB">
              <w:rPr>
                <w:szCs w:val="24"/>
                <w:lang w:eastAsia="ar-SA"/>
              </w:rPr>
              <w:t>подготовка к конференции по итогам производственной практики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szCs w:val="24"/>
                <w:lang w:eastAsia="ar-SA"/>
              </w:rPr>
            </w:pPr>
            <w:r w:rsidRPr="00CA42BB">
              <w:rPr>
                <w:szCs w:val="24"/>
                <w:lang w:eastAsia="ar-SA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5C" w:rsidRPr="00CA42BB" w:rsidRDefault="00C16B5C" w:rsidP="008D2F93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szCs w:val="24"/>
                <w:lang w:eastAsia="ar-SA"/>
              </w:rPr>
            </w:pPr>
            <w:r w:rsidRPr="00CA42BB">
              <w:rPr>
                <w:szCs w:val="24"/>
                <w:lang w:eastAsia="ar-SA"/>
              </w:rPr>
              <w:t>Защита отчета</w:t>
            </w:r>
          </w:p>
        </w:tc>
      </w:tr>
    </w:tbl>
    <w:p w:rsidR="00C16B5C" w:rsidRDefault="00C16B5C" w:rsidP="00C16B5C">
      <w:pPr>
        <w:tabs>
          <w:tab w:val="right" w:leader="underscore" w:pos="9639"/>
        </w:tabs>
        <w:suppressAutoHyphens/>
        <w:spacing w:line="360" w:lineRule="auto"/>
        <w:jc w:val="center"/>
        <w:rPr>
          <w:b/>
          <w:bCs/>
          <w:sz w:val="28"/>
          <w:szCs w:val="28"/>
          <w:lang w:eastAsia="ar-SA"/>
        </w:rPr>
      </w:pPr>
    </w:p>
    <w:p w:rsidR="00C16B5C" w:rsidRPr="003100F1" w:rsidRDefault="00C16B5C" w:rsidP="00C16B5C">
      <w:pPr>
        <w:spacing w:line="360" w:lineRule="auto"/>
        <w:jc w:val="both"/>
        <w:rPr>
          <w:rFonts w:eastAsia="Batang"/>
          <w:b/>
          <w:sz w:val="28"/>
          <w:szCs w:val="28"/>
        </w:rPr>
      </w:pPr>
      <w:r w:rsidRPr="003100F1">
        <w:rPr>
          <w:rFonts w:eastAsia="Batang"/>
          <w:b/>
          <w:sz w:val="28"/>
          <w:szCs w:val="28"/>
        </w:rPr>
        <w:t xml:space="preserve">8. УЧЕБНО-МЕТОДИЧЕСКОЕ ОБЕСПЕЧЕНИЕ САМОСТОЯТЕЛЬНОЙ РАБОТЫ ОБУЧАЮЩИХСЯ НА ПРОИЗВОДСТВЕННОЙ ПРАКТИКЕ (ПРАКТИКЕ ПО ПОЛУЧЕНИЮ ПРОФЕССИОНАЛЬНЫХ УМЕНИЙ И ОПЫТА ПРАКТИЧЕСКОЙ И ОРГАНИЗАЦИОННО-УПРАВЛЕНЧЕСКОЙ </w:t>
      </w:r>
      <w:r>
        <w:rPr>
          <w:rFonts w:eastAsia="Batang"/>
          <w:b/>
          <w:sz w:val="28"/>
          <w:szCs w:val="28"/>
        </w:rPr>
        <w:t>ДЕЯТЕЛЬНОСТИ</w:t>
      </w:r>
      <w:r w:rsidRPr="003100F1">
        <w:rPr>
          <w:rFonts w:eastAsia="Batang"/>
          <w:b/>
          <w:sz w:val="28"/>
          <w:szCs w:val="28"/>
        </w:rPr>
        <w:t>)</w:t>
      </w:r>
    </w:p>
    <w:p w:rsidR="00C16B5C" w:rsidRPr="003100F1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rFonts w:eastAsia="Batang"/>
          <w:sz w:val="28"/>
          <w:szCs w:val="28"/>
        </w:rPr>
      </w:pPr>
      <w:r w:rsidRPr="003100F1">
        <w:rPr>
          <w:rFonts w:eastAsia="Batang"/>
          <w:sz w:val="28"/>
          <w:szCs w:val="28"/>
        </w:rPr>
        <w:t xml:space="preserve">Планирование и организация времени, отведенного на данную практику, осуществляется в соответствии с программой практики и может незначительно варьироваться в зависимости от количества выходных дней в учебном году, совпавших с практикой. </w:t>
      </w:r>
    </w:p>
    <w:p w:rsidR="00C16B5C" w:rsidRPr="003100F1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rFonts w:eastAsia="Batang"/>
          <w:sz w:val="28"/>
          <w:szCs w:val="28"/>
        </w:rPr>
      </w:pPr>
      <w:r w:rsidRPr="003100F1">
        <w:rPr>
          <w:rFonts w:eastAsia="Batang"/>
          <w:sz w:val="28"/>
          <w:szCs w:val="28"/>
        </w:rPr>
        <w:lastRenderedPageBreak/>
        <w:t>С</w:t>
      </w:r>
      <w:r w:rsidRPr="003100F1">
        <w:rPr>
          <w:rFonts w:eastAsia="Batang"/>
          <w:sz w:val="28"/>
          <w:szCs w:val="28"/>
          <w:lang w:eastAsia="ko-KR"/>
        </w:rPr>
        <w:t>амостоятельная работа  в период производственной практики является педагогическим средством организации и управления самостоятельной деятельностью студентов. При этом происходит выполнение различных заданий производственного, исследовательского и творческого характера, выступающих как средство усвоения системы профессиональных знаний, способов познавательной и профессиональной деятельности, формирования навыков и умений творческой деятельности и профессионального мастерства.</w:t>
      </w:r>
    </w:p>
    <w:p w:rsidR="00C16B5C" w:rsidRPr="003100F1" w:rsidRDefault="00C16B5C" w:rsidP="00C16B5C">
      <w:pPr>
        <w:adjustRightInd w:val="0"/>
        <w:snapToGrid w:val="0"/>
        <w:spacing w:line="360" w:lineRule="auto"/>
        <w:ind w:firstLine="709"/>
        <w:jc w:val="both"/>
        <w:rPr>
          <w:rFonts w:eastAsia="Batang"/>
          <w:sz w:val="28"/>
          <w:szCs w:val="28"/>
        </w:rPr>
      </w:pPr>
      <w:r w:rsidRPr="003100F1">
        <w:rPr>
          <w:rFonts w:eastAsia="Batang"/>
          <w:sz w:val="28"/>
          <w:szCs w:val="28"/>
        </w:rPr>
        <w:t>В ходе выполнения заданий по производственной практике, студент обязан заполнить отчет. В отчете представляются общие результаты прохождения обучающимися практики на основе дневника практики или других результатов, имеющих значение с точки зрения приобретения студентами практических умений и навыков. В отчете отмечается: что конкретно выполнено за период производственной практики; что не удалось выполнить, по каким причинам; необходимо привести результаты выполнения индивидуального задания; а также целесообразно подвести общий итог своей деятельности за период производственной практики.</w:t>
      </w:r>
    </w:p>
    <w:p w:rsidR="00C16B5C" w:rsidRPr="003100F1" w:rsidRDefault="00C16B5C" w:rsidP="00C16B5C">
      <w:pPr>
        <w:adjustRightInd w:val="0"/>
        <w:snapToGrid w:val="0"/>
        <w:spacing w:line="360" w:lineRule="auto"/>
        <w:ind w:firstLine="709"/>
        <w:jc w:val="both"/>
        <w:rPr>
          <w:rFonts w:eastAsia="Batang"/>
          <w:sz w:val="28"/>
          <w:szCs w:val="28"/>
        </w:rPr>
      </w:pPr>
      <w:r w:rsidRPr="003100F1">
        <w:rPr>
          <w:rFonts w:eastAsia="Batang"/>
          <w:sz w:val="28"/>
          <w:szCs w:val="28"/>
        </w:rPr>
        <w:t xml:space="preserve">В ходе заполнения дневника и отчета, студент самостоятельно решает возникающие вопросы, связанные с профессиональной деятельностью, что способствует навыку выработки творческих решений. Кроме того, студент имеет возможность накопления практического опыта не только для дальнейшей профессиональной деятельности, но и для использования его в написании научно-исследовательских работ, в том числе ВКР. </w:t>
      </w:r>
    </w:p>
    <w:p w:rsidR="00C16B5C" w:rsidRPr="003100F1" w:rsidRDefault="00C16B5C" w:rsidP="00C16B5C">
      <w:pPr>
        <w:adjustRightInd w:val="0"/>
        <w:snapToGrid w:val="0"/>
        <w:spacing w:line="360" w:lineRule="auto"/>
        <w:ind w:firstLine="709"/>
        <w:jc w:val="both"/>
        <w:rPr>
          <w:rFonts w:eastAsia="Batang"/>
          <w:sz w:val="28"/>
          <w:szCs w:val="28"/>
        </w:rPr>
      </w:pPr>
      <w:r w:rsidRPr="003100F1">
        <w:rPr>
          <w:rFonts w:eastAsia="Batang"/>
          <w:sz w:val="28"/>
          <w:szCs w:val="28"/>
        </w:rPr>
        <w:t xml:space="preserve">Контрольные вопросы предоставляются индивидуально каждому студенту в зависимости от сферы практической деятельности и темы научного исследования (примеры вопросов см. в Приложении 1). </w:t>
      </w:r>
    </w:p>
    <w:p w:rsidR="00C16B5C" w:rsidRPr="003100F1" w:rsidRDefault="00C16B5C" w:rsidP="00C16B5C">
      <w:pPr>
        <w:adjustRightInd w:val="0"/>
        <w:snapToGrid w:val="0"/>
        <w:spacing w:line="36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 w:rsidRPr="003100F1">
        <w:rPr>
          <w:rFonts w:eastAsia="Batang"/>
          <w:color w:val="000000"/>
          <w:sz w:val="28"/>
          <w:szCs w:val="28"/>
        </w:rPr>
        <w:t>Подготовка студентов к дифференцируемому зачету производится ими самостоятельно на основании выполненной работы и подготовленного отчета о прохождении практики, изучении основной и дополнительной литературы, ук</w:t>
      </w:r>
      <w:r>
        <w:rPr>
          <w:rFonts w:eastAsia="Batang"/>
          <w:color w:val="000000"/>
          <w:sz w:val="28"/>
          <w:szCs w:val="28"/>
        </w:rPr>
        <w:t xml:space="preserve">азанной в </w:t>
      </w:r>
      <w:r w:rsidRPr="003100F1">
        <w:rPr>
          <w:rFonts w:eastAsia="Batang"/>
          <w:color w:val="000000"/>
          <w:sz w:val="28"/>
          <w:szCs w:val="28"/>
        </w:rPr>
        <w:t xml:space="preserve">программе практики. </w:t>
      </w:r>
    </w:p>
    <w:p w:rsidR="00C16B5C" w:rsidRPr="002C2C98" w:rsidRDefault="00C16B5C" w:rsidP="00C16B5C">
      <w:pPr>
        <w:tabs>
          <w:tab w:val="left" w:pos="708"/>
          <w:tab w:val="right" w:leader="underscore" w:pos="9639"/>
        </w:tabs>
        <w:suppressAutoHyphens/>
        <w:spacing w:line="360" w:lineRule="auto"/>
        <w:jc w:val="both"/>
        <w:rPr>
          <w:sz w:val="28"/>
          <w:szCs w:val="28"/>
          <w:lang w:eastAsia="ar-SA"/>
        </w:rPr>
      </w:pPr>
      <w:r w:rsidRPr="002C2C98">
        <w:rPr>
          <w:sz w:val="28"/>
          <w:szCs w:val="28"/>
          <w:lang w:eastAsia="ar-SA"/>
        </w:rPr>
        <w:lastRenderedPageBreak/>
        <w:t>Для успешного прохождения производственной практики и формирования устойчивых навыков в сфере профессиональной деятельности студентам рекомендуется:</w:t>
      </w:r>
    </w:p>
    <w:p w:rsidR="00C16B5C" w:rsidRPr="002C2C98" w:rsidRDefault="00C16B5C" w:rsidP="00C16B5C">
      <w:pPr>
        <w:numPr>
          <w:ilvl w:val="0"/>
          <w:numId w:val="13"/>
        </w:numPr>
        <w:tabs>
          <w:tab w:val="left" w:pos="851"/>
          <w:tab w:val="right" w:leader="underscore" w:pos="9639"/>
        </w:tabs>
        <w:suppressAutoHyphens/>
        <w:spacing w:line="360" w:lineRule="auto"/>
        <w:ind w:left="0" w:firstLine="567"/>
        <w:jc w:val="both"/>
        <w:rPr>
          <w:sz w:val="28"/>
          <w:szCs w:val="28"/>
          <w:lang w:eastAsia="ar-SA"/>
        </w:rPr>
      </w:pPr>
      <w:r w:rsidRPr="002C2C98">
        <w:rPr>
          <w:sz w:val="28"/>
          <w:szCs w:val="28"/>
          <w:lang w:eastAsia="ar-SA"/>
        </w:rPr>
        <w:t>на подготовительном этапе тщательно ознакомиться с организацией, в которой будет проходить практика, получить всю возможную информацию о ее деятельности;</w:t>
      </w:r>
    </w:p>
    <w:p w:rsidR="00C16B5C" w:rsidRPr="002C2C98" w:rsidRDefault="00C16B5C" w:rsidP="00C16B5C">
      <w:pPr>
        <w:numPr>
          <w:ilvl w:val="0"/>
          <w:numId w:val="13"/>
        </w:numPr>
        <w:tabs>
          <w:tab w:val="left" w:pos="851"/>
          <w:tab w:val="right" w:leader="underscore" w:pos="9639"/>
        </w:tabs>
        <w:suppressAutoHyphens/>
        <w:spacing w:line="360" w:lineRule="auto"/>
        <w:ind w:left="0" w:firstLine="567"/>
        <w:jc w:val="both"/>
        <w:rPr>
          <w:sz w:val="28"/>
          <w:szCs w:val="28"/>
          <w:lang w:eastAsia="ar-SA"/>
        </w:rPr>
      </w:pPr>
      <w:r w:rsidRPr="002C2C98">
        <w:rPr>
          <w:sz w:val="28"/>
          <w:szCs w:val="28"/>
          <w:lang w:eastAsia="ar-SA"/>
        </w:rPr>
        <w:t>строго следовать всем инструкциям руководителей практики;</w:t>
      </w:r>
    </w:p>
    <w:p w:rsidR="00C16B5C" w:rsidRPr="002C2C98" w:rsidRDefault="00C16B5C" w:rsidP="00C16B5C">
      <w:pPr>
        <w:numPr>
          <w:ilvl w:val="0"/>
          <w:numId w:val="13"/>
        </w:numPr>
        <w:tabs>
          <w:tab w:val="left" w:pos="851"/>
          <w:tab w:val="right" w:leader="underscore" w:pos="9639"/>
        </w:tabs>
        <w:suppressAutoHyphens/>
        <w:spacing w:line="360" w:lineRule="auto"/>
        <w:ind w:left="0" w:firstLine="567"/>
        <w:jc w:val="both"/>
        <w:rPr>
          <w:sz w:val="28"/>
          <w:szCs w:val="28"/>
          <w:lang w:eastAsia="ar-SA"/>
        </w:rPr>
      </w:pPr>
      <w:r w:rsidRPr="002C2C98">
        <w:rPr>
          <w:sz w:val="28"/>
          <w:szCs w:val="28"/>
          <w:lang w:eastAsia="ar-SA"/>
        </w:rPr>
        <w:t>помнить и применять в работе знания и навыки, полученные в процессе обучения;</w:t>
      </w:r>
    </w:p>
    <w:p w:rsidR="00C16B5C" w:rsidRPr="002C2C98" w:rsidRDefault="00C16B5C" w:rsidP="00C16B5C">
      <w:pPr>
        <w:numPr>
          <w:ilvl w:val="0"/>
          <w:numId w:val="13"/>
        </w:numPr>
        <w:tabs>
          <w:tab w:val="left" w:pos="851"/>
          <w:tab w:val="right" w:leader="underscore" w:pos="9639"/>
        </w:tabs>
        <w:suppressAutoHyphens/>
        <w:spacing w:line="360" w:lineRule="auto"/>
        <w:ind w:left="0" w:firstLine="567"/>
        <w:jc w:val="both"/>
        <w:rPr>
          <w:sz w:val="28"/>
          <w:szCs w:val="28"/>
          <w:lang w:eastAsia="ar-SA"/>
        </w:rPr>
      </w:pPr>
      <w:r w:rsidRPr="002C2C98">
        <w:rPr>
          <w:sz w:val="28"/>
          <w:szCs w:val="28"/>
          <w:lang w:eastAsia="ar-SA"/>
        </w:rPr>
        <w:t>информировать руководителей практики о возникших трудностях, по мере необходимости задавать вопросы, своевременно отчитываться о ходе практики перед руководителем от вуза.</w:t>
      </w:r>
    </w:p>
    <w:p w:rsidR="00C16B5C" w:rsidRDefault="00C16B5C" w:rsidP="00C16B5C">
      <w:pPr>
        <w:tabs>
          <w:tab w:val="right" w:leader="underscore" w:pos="9639"/>
        </w:tabs>
        <w:suppressAutoHyphens/>
        <w:spacing w:line="360" w:lineRule="auto"/>
        <w:jc w:val="both"/>
        <w:rPr>
          <w:b/>
          <w:bCs/>
          <w:sz w:val="28"/>
          <w:szCs w:val="28"/>
          <w:lang w:eastAsia="ar-SA"/>
        </w:rPr>
      </w:pPr>
    </w:p>
    <w:p w:rsidR="00C16B5C" w:rsidRPr="002C2C98" w:rsidRDefault="00C16B5C" w:rsidP="00C16B5C">
      <w:pPr>
        <w:tabs>
          <w:tab w:val="right" w:leader="underscore" w:pos="9639"/>
        </w:tabs>
        <w:suppressAutoHyphens/>
        <w:spacing w:line="360" w:lineRule="auto"/>
        <w:jc w:val="center"/>
        <w:rPr>
          <w:b/>
          <w:bCs/>
          <w:sz w:val="28"/>
          <w:szCs w:val="28"/>
          <w:lang w:eastAsia="ar-SA"/>
        </w:rPr>
      </w:pPr>
      <w:r w:rsidRPr="002C2C98">
        <w:rPr>
          <w:b/>
          <w:bCs/>
          <w:sz w:val="28"/>
          <w:szCs w:val="28"/>
          <w:lang w:eastAsia="ar-SA"/>
        </w:rPr>
        <w:t>9. ФОРМЫ АТТЕСТАЦИИ (ПО ИТОГАМ ПРАКТИКИ)</w:t>
      </w:r>
    </w:p>
    <w:p w:rsidR="00C16B5C" w:rsidRPr="002C2C98" w:rsidRDefault="00C16B5C" w:rsidP="00C16B5C">
      <w:pPr>
        <w:tabs>
          <w:tab w:val="left" w:pos="927"/>
          <w:tab w:val="left" w:pos="993"/>
          <w:tab w:val="right" w:leader="underscore" w:pos="9639"/>
        </w:tabs>
        <w:suppressAutoHyphens/>
        <w:spacing w:line="360" w:lineRule="auto"/>
        <w:jc w:val="both"/>
        <w:rPr>
          <w:bCs/>
          <w:sz w:val="28"/>
          <w:szCs w:val="28"/>
          <w:lang w:eastAsia="ar-SA"/>
        </w:rPr>
      </w:pPr>
      <w:r w:rsidRPr="002C2C98">
        <w:rPr>
          <w:bCs/>
          <w:sz w:val="28"/>
          <w:szCs w:val="28"/>
          <w:lang w:eastAsia="ar-SA"/>
        </w:rPr>
        <w:t>Форма отчетности по данному виду практики – зачет с оценкой.</w:t>
      </w:r>
    </w:p>
    <w:p w:rsidR="00C16B5C" w:rsidRPr="003100F1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rFonts w:eastAsia="Batang"/>
          <w:bCs/>
          <w:sz w:val="28"/>
          <w:szCs w:val="28"/>
          <w:lang w:eastAsia="ko-KR"/>
        </w:rPr>
      </w:pPr>
      <w:r w:rsidRPr="003100F1">
        <w:rPr>
          <w:rFonts w:eastAsia="Batang"/>
          <w:bCs/>
          <w:sz w:val="28"/>
          <w:szCs w:val="28"/>
          <w:lang w:eastAsia="ko-KR"/>
        </w:rPr>
        <w:t>Промежуточная аттестация по итогам практики проходит в форме защиты отчета о прохождении производственной практики и предполагает выставление зачета с оценкой каждому студенту, прошедшему практику.</w:t>
      </w:r>
    </w:p>
    <w:p w:rsidR="00C16B5C" w:rsidRPr="003100F1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rFonts w:eastAsia="Batang"/>
          <w:bCs/>
          <w:sz w:val="28"/>
          <w:szCs w:val="28"/>
          <w:lang w:eastAsia="ko-KR"/>
        </w:rPr>
      </w:pPr>
      <w:r w:rsidRPr="003100F1">
        <w:rPr>
          <w:rFonts w:eastAsia="Batang"/>
          <w:bCs/>
          <w:sz w:val="28"/>
          <w:szCs w:val="28"/>
          <w:lang w:eastAsia="ko-KR"/>
        </w:rPr>
        <w:t>Отчет о прохождении производственной практики состоит из 5 частей (Приложения 2, 3,4):</w:t>
      </w:r>
    </w:p>
    <w:p w:rsidR="00C16B5C" w:rsidRPr="003100F1" w:rsidRDefault="00C16B5C" w:rsidP="00C16B5C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rFonts w:eastAsia="Batang"/>
          <w:bCs/>
          <w:sz w:val="28"/>
          <w:szCs w:val="28"/>
          <w:lang w:eastAsia="ko-KR"/>
        </w:rPr>
      </w:pPr>
      <w:r w:rsidRPr="003100F1">
        <w:rPr>
          <w:rFonts w:eastAsia="Batang"/>
          <w:bCs/>
          <w:sz w:val="28"/>
          <w:szCs w:val="28"/>
          <w:lang w:eastAsia="ko-KR"/>
        </w:rPr>
        <w:t>Титульный лист</w:t>
      </w:r>
    </w:p>
    <w:p w:rsidR="00C16B5C" w:rsidRPr="003100F1" w:rsidRDefault="00C16B5C" w:rsidP="00C16B5C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rFonts w:eastAsia="Batang"/>
          <w:sz w:val="28"/>
          <w:szCs w:val="28"/>
          <w:lang w:eastAsia="ko-KR"/>
        </w:rPr>
      </w:pPr>
      <w:r w:rsidRPr="003100F1">
        <w:rPr>
          <w:rFonts w:eastAsia="Batang"/>
          <w:sz w:val="28"/>
          <w:szCs w:val="28"/>
          <w:lang w:eastAsia="ko-KR"/>
        </w:rPr>
        <w:t>Письменный текстовой отчет о прохождении производственной практики</w:t>
      </w:r>
    </w:p>
    <w:p w:rsidR="00C16B5C" w:rsidRPr="003100F1" w:rsidRDefault="00C16B5C" w:rsidP="00C16B5C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rFonts w:eastAsia="Batang"/>
          <w:sz w:val="28"/>
          <w:szCs w:val="28"/>
          <w:lang w:eastAsia="ko-KR"/>
        </w:rPr>
      </w:pPr>
      <w:r w:rsidRPr="003100F1">
        <w:rPr>
          <w:rFonts w:eastAsia="Batang"/>
          <w:sz w:val="28"/>
          <w:szCs w:val="28"/>
          <w:lang w:eastAsia="ko-KR"/>
        </w:rPr>
        <w:t>Дневник прохождения производственной практики</w:t>
      </w:r>
    </w:p>
    <w:p w:rsidR="00C16B5C" w:rsidRPr="003100F1" w:rsidRDefault="00C16B5C" w:rsidP="00C16B5C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rFonts w:eastAsia="Batang"/>
          <w:sz w:val="28"/>
          <w:szCs w:val="28"/>
          <w:lang w:eastAsia="ko-KR"/>
        </w:rPr>
      </w:pPr>
      <w:r w:rsidRPr="003100F1">
        <w:rPr>
          <w:rFonts w:eastAsia="Batang"/>
          <w:sz w:val="28"/>
          <w:szCs w:val="28"/>
          <w:lang w:eastAsia="ko-KR"/>
        </w:rPr>
        <w:t xml:space="preserve">Письменный отзыв-характеристика на студента от руководителя практики </w:t>
      </w:r>
    </w:p>
    <w:p w:rsidR="00C16B5C" w:rsidRPr="003100F1" w:rsidRDefault="00C16B5C" w:rsidP="00C16B5C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rFonts w:eastAsia="Batang"/>
          <w:sz w:val="28"/>
          <w:szCs w:val="28"/>
          <w:lang w:eastAsia="ko-KR"/>
        </w:rPr>
      </w:pPr>
      <w:r w:rsidRPr="003100F1">
        <w:rPr>
          <w:rFonts w:eastAsia="Batang"/>
          <w:sz w:val="28"/>
          <w:szCs w:val="28"/>
          <w:lang w:eastAsia="ko-KR"/>
        </w:rPr>
        <w:t>Приложения (исследованные студентом материалы).</w:t>
      </w:r>
    </w:p>
    <w:p w:rsidR="00C16B5C" w:rsidRPr="003100F1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rFonts w:eastAsia="Batang"/>
          <w:sz w:val="28"/>
          <w:szCs w:val="28"/>
        </w:rPr>
      </w:pPr>
      <w:r w:rsidRPr="003100F1">
        <w:rPr>
          <w:rFonts w:eastAsia="Batang"/>
          <w:sz w:val="28"/>
          <w:szCs w:val="28"/>
        </w:rPr>
        <w:t>Отчет должен содержать обязательные следующие пункты:</w:t>
      </w:r>
    </w:p>
    <w:p w:rsidR="00C16B5C" w:rsidRPr="003100F1" w:rsidRDefault="00C16B5C" w:rsidP="00C16B5C">
      <w:pPr>
        <w:numPr>
          <w:ilvl w:val="0"/>
          <w:numId w:val="18"/>
        </w:numPr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eastAsia="Batang"/>
          <w:sz w:val="28"/>
          <w:szCs w:val="28"/>
        </w:rPr>
      </w:pPr>
      <w:r w:rsidRPr="003100F1">
        <w:rPr>
          <w:rFonts w:eastAsia="Batang"/>
          <w:sz w:val="28"/>
          <w:szCs w:val="28"/>
        </w:rPr>
        <w:t>Обязанности, возложенные на студента на время прохождения практики.</w:t>
      </w:r>
    </w:p>
    <w:p w:rsidR="00C16B5C" w:rsidRPr="003100F1" w:rsidRDefault="00C16B5C" w:rsidP="00C16B5C">
      <w:pPr>
        <w:numPr>
          <w:ilvl w:val="0"/>
          <w:numId w:val="18"/>
        </w:numPr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eastAsia="Batang"/>
          <w:sz w:val="28"/>
          <w:szCs w:val="28"/>
        </w:rPr>
      </w:pPr>
      <w:r w:rsidRPr="003100F1">
        <w:rPr>
          <w:rFonts w:eastAsia="Batang"/>
          <w:sz w:val="28"/>
          <w:szCs w:val="28"/>
        </w:rPr>
        <w:lastRenderedPageBreak/>
        <w:t>Сложности, с которыми столкнулся студент во время прохождения практики.</w:t>
      </w:r>
    </w:p>
    <w:p w:rsidR="00C16B5C" w:rsidRPr="003100F1" w:rsidRDefault="00C16B5C" w:rsidP="00C16B5C">
      <w:pPr>
        <w:numPr>
          <w:ilvl w:val="0"/>
          <w:numId w:val="18"/>
        </w:numPr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eastAsia="Batang"/>
          <w:sz w:val="28"/>
          <w:szCs w:val="28"/>
          <w:lang w:eastAsia="ko-KR"/>
        </w:rPr>
      </w:pPr>
      <w:r w:rsidRPr="003100F1">
        <w:rPr>
          <w:rFonts w:eastAsia="Batang"/>
          <w:sz w:val="28"/>
          <w:szCs w:val="28"/>
          <w:lang w:eastAsia="ko-KR"/>
        </w:rPr>
        <w:t>Пути разрешения указанных сложностей.</w:t>
      </w:r>
    </w:p>
    <w:p w:rsidR="00C16B5C" w:rsidRPr="003100F1" w:rsidRDefault="00C16B5C" w:rsidP="00C16B5C">
      <w:pPr>
        <w:numPr>
          <w:ilvl w:val="0"/>
          <w:numId w:val="18"/>
        </w:numPr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eastAsia="Batang"/>
          <w:sz w:val="28"/>
          <w:szCs w:val="28"/>
        </w:rPr>
      </w:pPr>
      <w:r w:rsidRPr="003100F1">
        <w:rPr>
          <w:rFonts w:eastAsia="Batang"/>
          <w:sz w:val="28"/>
          <w:szCs w:val="28"/>
        </w:rPr>
        <w:t xml:space="preserve">Описание знаний, умений и навыков, приобретенных студентом за время прохождения производственной практики. </w:t>
      </w:r>
    </w:p>
    <w:p w:rsidR="00C16B5C" w:rsidRPr="003100F1" w:rsidRDefault="00C16B5C" w:rsidP="00C16B5C">
      <w:pPr>
        <w:numPr>
          <w:ilvl w:val="0"/>
          <w:numId w:val="18"/>
        </w:numPr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eastAsia="Batang"/>
          <w:sz w:val="28"/>
          <w:szCs w:val="28"/>
        </w:rPr>
      </w:pPr>
      <w:r w:rsidRPr="003100F1">
        <w:rPr>
          <w:rFonts w:eastAsia="Batang"/>
          <w:sz w:val="28"/>
          <w:szCs w:val="28"/>
        </w:rPr>
        <w:t>Описание того, какие качества и характеристики студент усовершенствовал за время прохождения практики;</w:t>
      </w:r>
    </w:p>
    <w:p w:rsidR="00C16B5C" w:rsidRPr="003100F1" w:rsidRDefault="00C16B5C" w:rsidP="00C16B5C">
      <w:pPr>
        <w:numPr>
          <w:ilvl w:val="0"/>
          <w:numId w:val="18"/>
        </w:numPr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eastAsia="Batang"/>
          <w:sz w:val="28"/>
          <w:szCs w:val="28"/>
        </w:rPr>
      </w:pPr>
      <w:r w:rsidRPr="003100F1">
        <w:rPr>
          <w:rFonts w:eastAsia="Batang"/>
          <w:sz w:val="28"/>
          <w:szCs w:val="28"/>
        </w:rPr>
        <w:t>Описание рабочего места;</w:t>
      </w:r>
    </w:p>
    <w:p w:rsidR="00C16B5C" w:rsidRPr="003100F1" w:rsidRDefault="00C16B5C" w:rsidP="00C16B5C">
      <w:pPr>
        <w:numPr>
          <w:ilvl w:val="0"/>
          <w:numId w:val="18"/>
        </w:numPr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eastAsia="Batang"/>
          <w:sz w:val="28"/>
          <w:szCs w:val="28"/>
        </w:rPr>
      </w:pPr>
      <w:r w:rsidRPr="003100F1">
        <w:rPr>
          <w:rFonts w:eastAsia="Batang"/>
          <w:sz w:val="28"/>
          <w:szCs w:val="28"/>
        </w:rPr>
        <w:t xml:space="preserve">отзывы и рекомендации по оптимизации процесса организации практики руководителей практики от предприятия. </w:t>
      </w:r>
    </w:p>
    <w:p w:rsidR="00C16B5C" w:rsidRPr="003100F1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rFonts w:eastAsia="Batang"/>
          <w:sz w:val="28"/>
          <w:szCs w:val="28"/>
        </w:rPr>
      </w:pPr>
      <w:r w:rsidRPr="003100F1">
        <w:rPr>
          <w:rFonts w:eastAsia="Batang"/>
          <w:sz w:val="28"/>
          <w:szCs w:val="28"/>
        </w:rPr>
        <w:t>Отзыв руководителя практики должен содержать следующие пункты:</w:t>
      </w:r>
    </w:p>
    <w:p w:rsidR="00C16B5C" w:rsidRPr="003100F1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rFonts w:eastAsia="Batang"/>
          <w:sz w:val="28"/>
          <w:szCs w:val="28"/>
        </w:rPr>
      </w:pPr>
      <w:r w:rsidRPr="003100F1">
        <w:rPr>
          <w:rFonts w:eastAsia="Batang"/>
          <w:sz w:val="28"/>
          <w:szCs w:val="28"/>
        </w:rPr>
        <w:t>1) оценка личных качеств студента (возможно, не только положительных);</w:t>
      </w:r>
    </w:p>
    <w:p w:rsidR="00C16B5C" w:rsidRPr="003100F1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rFonts w:eastAsia="Batang"/>
          <w:sz w:val="28"/>
          <w:szCs w:val="28"/>
        </w:rPr>
      </w:pPr>
      <w:r w:rsidRPr="003100F1">
        <w:rPr>
          <w:rFonts w:eastAsia="Batang"/>
          <w:sz w:val="28"/>
          <w:szCs w:val="28"/>
        </w:rPr>
        <w:t>2) оценка профессиональных качеств студента (возможно, не только положительных);</w:t>
      </w:r>
    </w:p>
    <w:p w:rsidR="00C16B5C" w:rsidRPr="003100F1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rFonts w:eastAsia="Batang"/>
          <w:sz w:val="28"/>
          <w:szCs w:val="28"/>
        </w:rPr>
      </w:pPr>
      <w:r w:rsidRPr="003100F1">
        <w:rPr>
          <w:rFonts w:eastAsia="Batang"/>
          <w:sz w:val="28"/>
          <w:szCs w:val="28"/>
        </w:rPr>
        <w:t>3) объективная оценка деятельности студента на базе практики («удовлетворительно», «хорошо», «отлично»).</w:t>
      </w:r>
    </w:p>
    <w:p w:rsidR="00C16B5C" w:rsidRPr="003100F1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rFonts w:eastAsia="Batang"/>
          <w:sz w:val="28"/>
          <w:szCs w:val="28"/>
        </w:rPr>
      </w:pPr>
      <w:r w:rsidRPr="003100F1">
        <w:rPr>
          <w:rFonts w:eastAsia="Batang"/>
          <w:sz w:val="28"/>
          <w:szCs w:val="28"/>
        </w:rPr>
        <w:t>Форма проведения аттестации по итогам проведения практики – защита отчета с предоставлением отчета в письменном виде.</w:t>
      </w:r>
    </w:p>
    <w:p w:rsidR="00C16B5C" w:rsidRPr="003100F1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rFonts w:eastAsia="Batang"/>
          <w:bCs/>
          <w:sz w:val="28"/>
          <w:szCs w:val="28"/>
        </w:rPr>
      </w:pPr>
      <w:r w:rsidRPr="003100F1">
        <w:rPr>
          <w:rFonts w:eastAsia="Batang"/>
          <w:sz w:val="28"/>
          <w:szCs w:val="28"/>
        </w:rPr>
        <w:t xml:space="preserve">Методические материалы, определяющие процедуры оценивания знаний, умений и навыков и (или) опыта деятельности, а также критерии и показатели, необходимые для оценки знаний, умений, навыков и характеризующие </w:t>
      </w:r>
      <w:r w:rsidRPr="003100F1">
        <w:rPr>
          <w:rFonts w:eastAsia="Batang"/>
          <w:bCs/>
          <w:sz w:val="28"/>
          <w:szCs w:val="28"/>
        </w:rPr>
        <w:t xml:space="preserve">этапы </w:t>
      </w:r>
      <w:r w:rsidRPr="003100F1">
        <w:rPr>
          <w:rFonts w:eastAsia="Batang"/>
          <w:sz w:val="28"/>
          <w:szCs w:val="28"/>
        </w:rPr>
        <w:t>формирования компетенций в процессе</w:t>
      </w:r>
      <w:r w:rsidRPr="003100F1">
        <w:rPr>
          <w:rFonts w:eastAsia="Batang"/>
          <w:bCs/>
          <w:sz w:val="28"/>
          <w:szCs w:val="28"/>
        </w:rPr>
        <w:t xml:space="preserve"> освоения образовательной программы, представлены в Приложении 1.</w:t>
      </w:r>
    </w:p>
    <w:p w:rsidR="00C16B5C" w:rsidRPr="004E1755" w:rsidRDefault="00C16B5C" w:rsidP="00C16B5C">
      <w:pPr>
        <w:spacing w:line="360" w:lineRule="auto"/>
        <w:jc w:val="center"/>
        <w:rPr>
          <w:b/>
          <w:sz w:val="28"/>
          <w:szCs w:val="28"/>
        </w:rPr>
      </w:pPr>
      <w:r w:rsidRPr="004E1755">
        <w:rPr>
          <w:b/>
          <w:iCs/>
          <w:sz w:val="28"/>
          <w:szCs w:val="28"/>
        </w:rPr>
        <w:t xml:space="preserve">Показатели и критерии оценивания компетенций на разных этапах их формирования, описание шкалы оценивания 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69"/>
        <w:gridCol w:w="1074"/>
        <w:gridCol w:w="5814"/>
      </w:tblGrid>
      <w:tr w:rsidR="00C16B5C" w:rsidRPr="008F297F" w:rsidTr="008D2F93">
        <w:trPr>
          <w:jc w:val="center"/>
        </w:trPr>
        <w:tc>
          <w:tcPr>
            <w:tcW w:w="1434" w:type="pct"/>
          </w:tcPr>
          <w:p w:rsidR="00C16B5C" w:rsidRPr="009F0AB1" w:rsidRDefault="00C16B5C" w:rsidP="008D2F93">
            <w:pPr>
              <w:jc w:val="both"/>
              <w:rPr>
                <w:b/>
                <w:szCs w:val="24"/>
              </w:rPr>
            </w:pPr>
            <w:r w:rsidRPr="009F0AB1">
              <w:rPr>
                <w:b/>
                <w:szCs w:val="24"/>
              </w:rPr>
              <w:t>Код и формулировка компетенции</w:t>
            </w:r>
          </w:p>
        </w:tc>
        <w:tc>
          <w:tcPr>
            <w:tcW w:w="3566" w:type="pct"/>
            <w:gridSpan w:val="2"/>
          </w:tcPr>
          <w:p w:rsidR="00C16B5C" w:rsidRPr="009F0AB1" w:rsidRDefault="00C16B5C" w:rsidP="008D2F93">
            <w:pPr>
              <w:jc w:val="both"/>
              <w:rPr>
                <w:b/>
                <w:szCs w:val="24"/>
              </w:rPr>
            </w:pPr>
            <w:r w:rsidRPr="009F0AB1">
              <w:rPr>
                <w:b/>
                <w:szCs w:val="24"/>
              </w:rPr>
              <w:t>Этапы формирования компетенции</w:t>
            </w:r>
          </w:p>
        </w:tc>
      </w:tr>
      <w:tr w:rsidR="00C16B5C" w:rsidRPr="008F297F" w:rsidTr="008D2F93">
        <w:trPr>
          <w:trHeight w:val="430"/>
          <w:jc w:val="center"/>
        </w:trPr>
        <w:tc>
          <w:tcPr>
            <w:tcW w:w="1434" w:type="pct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ПК-13:</w:t>
            </w:r>
          </w:p>
          <w:p w:rsidR="00C16B5C" w:rsidRPr="00C546A3" w:rsidRDefault="00C16B5C" w:rsidP="008D2F93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 w:rsidRPr="00C546A3">
              <w:rPr>
                <w:szCs w:val="24"/>
              </w:rPr>
              <w:t xml:space="preserve">способность применять на практике полученные знания </w:t>
            </w:r>
            <w:r w:rsidRPr="00C546A3">
              <w:rPr>
                <w:szCs w:val="24"/>
              </w:rPr>
              <w:lastRenderedPageBreak/>
              <w:t>управления в сфере контактов со странами афро-азиатского мира</w:t>
            </w: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A768F" w:rsidRDefault="00C16B5C" w:rsidP="008D2F93">
            <w:pPr>
              <w:jc w:val="both"/>
              <w:rPr>
                <w:szCs w:val="24"/>
              </w:rPr>
            </w:pPr>
            <w:r w:rsidRPr="00DA768F">
              <w:rPr>
                <w:szCs w:val="24"/>
              </w:rPr>
              <w:lastRenderedPageBreak/>
              <w:t>Знает</w:t>
            </w:r>
          </w:p>
        </w:tc>
        <w:tc>
          <w:tcPr>
            <w:tcW w:w="3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Pr="00B143CF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особенности межкультурной и межличностной коммуникации.</w:t>
            </w:r>
          </w:p>
        </w:tc>
      </w:tr>
      <w:tr w:rsidR="00C16B5C" w:rsidRPr="008F297F" w:rsidTr="008D2F93">
        <w:trPr>
          <w:trHeight w:val="430"/>
          <w:jc w:val="center"/>
        </w:trPr>
        <w:tc>
          <w:tcPr>
            <w:tcW w:w="1434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8F297F" w:rsidRDefault="00C16B5C" w:rsidP="008D2F93">
            <w:pPr>
              <w:jc w:val="both"/>
              <w:rPr>
                <w:szCs w:val="24"/>
                <w:highlight w:val="yellow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A768F" w:rsidRDefault="00C16B5C" w:rsidP="008D2F93">
            <w:pPr>
              <w:jc w:val="both"/>
              <w:rPr>
                <w:szCs w:val="24"/>
              </w:rPr>
            </w:pPr>
            <w:r w:rsidRPr="00DA768F">
              <w:rPr>
                <w:szCs w:val="24"/>
              </w:rPr>
              <w:t>Умеет</w:t>
            </w:r>
          </w:p>
        </w:tc>
        <w:tc>
          <w:tcPr>
            <w:tcW w:w="3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Pr="00B143CF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осуществлять коммуникацию с представителями страны изучаемого языка – Китая.</w:t>
            </w:r>
          </w:p>
        </w:tc>
      </w:tr>
      <w:tr w:rsidR="00C16B5C" w:rsidRPr="008F297F" w:rsidTr="008D2F93">
        <w:trPr>
          <w:trHeight w:val="430"/>
          <w:jc w:val="center"/>
        </w:trPr>
        <w:tc>
          <w:tcPr>
            <w:tcW w:w="1434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8F297F" w:rsidRDefault="00C16B5C" w:rsidP="008D2F93">
            <w:pPr>
              <w:jc w:val="both"/>
              <w:rPr>
                <w:szCs w:val="24"/>
                <w:highlight w:val="yellow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A768F" w:rsidRDefault="00C16B5C" w:rsidP="008D2F93">
            <w:pPr>
              <w:jc w:val="both"/>
              <w:rPr>
                <w:szCs w:val="24"/>
              </w:rPr>
            </w:pPr>
            <w:r w:rsidRPr="00DA768F">
              <w:rPr>
                <w:szCs w:val="24"/>
              </w:rPr>
              <w:t>Владеет</w:t>
            </w:r>
          </w:p>
        </w:tc>
        <w:tc>
          <w:tcPr>
            <w:tcW w:w="3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Pr="00BD6E72" w:rsidRDefault="00C16B5C" w:rsidP="008D2F93">
            <w:pPr>
              <w:jc w:val="both"/>
              <w:rPr>
                <w:szCs w:val="24"/>
              </w:rPr>
            </w:pPr>
            <w:r>
              <w:rPr>
                <w:szCs w:val="28"/>
              </w:rPr>
              <w:t xml:space="preserve">способностью применять на практике полученные знания в сфере </w:t>
            </w:r>
            <w:r>
              <w:rPr>
                <w:szCs w:val="24"/>
              </w:rPr>
              <w:t>межкультурной и межличностной коммуникации и осуществлять коммуникацию с представителями страны изучаемого языка.</w:t>
            </w:r>
          </w:p>
        </w:tc>
      </w:tr>
      <w:tr w:rsidR="00C16B5C" w:rsidRPr="008F297F" w:rsidTr="008D2F93">
        <w:trPr>
          <w:jc w:val="center"/>
        </w:trPr>
        <w:tc>
          <w:tcPr>
            <w:tcW w:w="143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6B5C" w:rsidRDefault="00C16B5C" w:rsidP="008D2F93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ПК-14:</w:t>
            </w:r>
          </w:p>
          <w:p w:rsidR="00C16B5C" w:rsidRPr="00C546A3" w:rsidRDefault="00C16B5C" w:rsidP="008D2F93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4"/>
                <w:highlight w:val="yellow"/>
              </w:rPr>
            </w:pPr>
            <w:r w:rsidRPr="00C546A3">
              <w:rPr>
                <w:szCs w:val="24"/>
              </w:rPr>
              <w:t>владение информацией об основных особенностях материальной и духовной культуры изучаемой страны (региона), способностью учитывать в практической и исследовательской деятельности специфику, характерную для носителей соответствующих культур</w:t>
            </w: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A768F" w:rsidRDefault="00C16B5C" w:rsidP="008D2F93">
            <w:pPr>
              <w:jc w:val="both"/>
              <w:rPr>
                <w:szCs w:val="24"/>
              </w:rPr>
            </w:pPr>
            <w:r w:rsidRPr="00DA768F">
              <w:rPr>
                <w:szCs w:val="24"/>
              </w:rPr>
              <w:t>Знает</w:t>
            </w:r>
          </w:p>
        </w:tc>
        <w:tc>
          <w:tcPr>
            <w:tcW w:w="3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Pr="00B143CF" w:rsidRDefault="00C16B5C" w:rsidP="008D2F93">
            <w:pPr>
              <w:jc w:val="both"/>
              <w:rPr>
                <w:szCs w:val="24"/>
              </w:rPr>
            </w:pPr>
            <w:r>
              <w:rPr>
                <w:szCs w:val="28"/>
              </w:rPr>
              <w:t xml:space="preserve">основные особенности материальной и духовной культуры Китая и других стран Азии. </w:t>
            </w:r>
          </w:p>
        </w:tc>
      </w:tr>
      <w:tr w:rsidR="00C16B5C" w:rsidRPr="008F297F" w:rsidTr="008D2F93">
        <w:trPr>
          <w:jc w:val="center"/>
        </w:trPr>
        <w:tc>
          <w:tcPr>
            <w:tcW w:w="143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8F297F" w:rsidRDefault="00C16B5C" w:rsidP="008D2F93">
            <w:pPr>
              <w:jc w:val="both"/>
              <w:rPr>
                <w:szCs w:val="24"/>
                <w:highlight w:val="yellow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A768F" w:rsidRDefault="00C16B5C" w:rsidP="008D2F93">
            <w:pPr>
              <w:jc w:val="both"/>
              <w:rPr>
                <w:szCs w:val="24"/>
              </w:rPr>
            </w:pPr>
            <w:r w:rsidRPr="00DA768F">
              <w:rPr>
                <w:szCs w:val="24"/>
              </w:rPr>
              <w:t>Умеет</w:t>
            </w:r>
          </w:p>
        </w:tc>
        <w:tc>
          <w:tcPr>
            <w:tcW w:w="3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Pr="00B143CF" w:rsidRDefault="00C16B5C" w:rsidP="008D2F93">
            <w:pPr>
              <w:jc w:val="both"/>
              <w:rPr>
                <w:szCs w:val="24"/>
              </w:rPr>
            </w:pPr>
            <w:r>
              <w:rPr>
                <w:szCs w:val="28"/>
              </w:rPr>
              <w:t>учитывать в практической и исследовательской деятельности специфику, характерную для носителей соответствующих культур.</w:t>
            </w:r>
          </w:p>
        </w:tc>
      </w:tr>
      <w:tr w:rsidR="00C16B5C" w:rsidRPr="008F297F" w:rsidTr="008D2F93">
        <w:trPr>
          <w:jc w:val="center"/>
        </w:trPr>
        <w:tc>
          <w:tcPr>
            <w:tcW w:w="143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8F297F" w:rsidRDefault="00C16B5C" w:rsidP="008D2F93">
            <w:pPr>
              <w:jc w:val="both"/>
              <w:rPr>
                <w:szCs w:val="24"/>
                <w:highlight w:val="yellow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A768F" w:rsidRDefault="00C16B5C" w:rsidP="008D2F93">
            <w:pPr>
              <w:jc w:val="both"/>
              <w:rPr>
                <w:szCs w:val="24"/>
              </w:rPr>
            </w:pPr>
            <w:r w:rsidRPr="00DA768F">
              <w:rPr>
                <w:szCs w:val="24"/>
              </w:rPr>
              <w:t>Владеет</w:t>
            </w:r>
          </w:p>
        </w:tc>
        <w:tc>
          <w:tcPr>
            <w:tcW w:w="3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Pr="00BD6E72" w:rsidRDefault="00C16B5C" w:rsidP="008D2F93">
            <w:pPr>
              <w:jc w:val="both"/>
              <w:rPr>
                <w:szCs w:val="24"/>
              </w:rPr>
            </w:pPr>
            <w:r>
              <w:rPr>
                <w:szCs w:val="28"/>
              </w:rPr>
              <w:t>информацией об основных особенностях материальной и духовной культуры и и других стран Азии., способностью учитывать в практической и исследовательской деятельности специфику, характерную для носителей соответствующих культур.</w:t>
            </w:r>
          </w:p>
        </w:tc>
      </w:tr>
      <w:tr w:rsidR="00C16B5C" w:rsidRPr="008F297F" w:rsidTr="008D2F93">
        <w:trPr>
          <w:jc w:val="center"/>
        </w:trPr>
        <w:tc>
          <w:tcPr>
            <w:tcW w:w="1434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16B5C" w:rsidRPr="00C546A3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ПК-15:</w:t>
            </w:r>
          </w:p>
          <w:p w:rsidR="00C16B5C" w:rsidRPr="00C546A3" w:rsidRDefault="00C16B5C" w:rsidP="008D2F93">
            <w:pPr>
              <w:jc w:val="both"/>
              <w:rPr>
                <w:szCs w:val="24"/>
                <w:highlight w:val="yellow"/>
              </w:rPr>
            </w:pPr>
            <w:r w:rsidRPr="00C546A3">
              <w:rPr>
                <w:szCs w:val="24"/>
              </w:rPr>
              <w:t>способность использовать знание этнографических, этнолингвистических и этнопсихологических особенностей народов Азии и Африки и их влияния на формирование деловой культуры и этикета поведения</w:t>
            </w: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A768F" w:rsidRDefault="00C16B5C" w:rsidP="008D2F93">
            <w:pPr>
              <w:jc w:val="both"/>
              <w:rPr>
                <w:szCs w:val="24"/>
              </w:rPr>
            </w:pPr>
            <w:r w:rsidRPr="00DA768F">
              <w:rPr>
                <w:szCs w:val="24"/>
              </w:rPr>
              <w:t>Знает</w:t>
            </w:r>
          </w:p>
        </w:tc>
        <w:tc>
          <w:tcPr>
            <w:tcW w:w="3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Pr="00B143CF" w:rsidRDefault="00C16B5C" w:rsidP="008D2F93">
            <w:pPr>
              <w:jc w:val="both"/>
              <w:rPr>
                <w:szCs w:val="24"/>
              </w:rPr>
            </w:pPr>
            <w:r>
              <w:rPr>
                <w:szCs w:val="28"/>
              </w:rPr>
              <w:t>этнографические, этнолингвистические и этнопсихологические особенности народов населяющих Китай и их влияние на формирование деловой культуры и этикета поведения в Китае/ в регионе ВА.</w:t>
            </w:r>
          </w:p>
        </w:tc>
      </w:tr>
      <w:tr w:rsidR="00C16B5C" w:rsidRPr="008F297F" w:rsidTr="008D2F93">
        <w:trPr>
          <w:jc w:val="center"/>
        </w:trPr>
        <w:tc>
          <w:tcPr>
            <w:tcW w:w="1434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16B5C" w:rsidRPr="008F297F" w:rsidRDefault="00C16B5C" w:rsidP="008D2F93">
            <w:pPr>
              <w:jc w:val="both"/>
              <w:rPr>
                <w:szCs w:val="24"/>
                <w:highlight w:val="yellow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A768F" w:rsidRDefault="00C16B5C" w:rsidP="008D2F93">
            <w:pPr>
              <w:jc w:val="both"/>
              <w:rPr>
                <w:szCs w:val="24"/>
              </w:rPr>
            </w:pPr>
            <w:r w:rsidRPr="00DA768F">
              <w:rPr>
                <w:szCs w:val="24"/>
              </w:rPr>
              <w:t>Умеет</w:t>
            </w:r>
          </w:p>
        </w:tc>
        <w:tc>
          <w:tcPr>
            <w:tcW w:w="3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Pr="00B143CF" w:rsidRDefault="00C16B5C" w:rsidP="008D2F9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применять </w:t>
            </w:r>
            <w:r>
              <w:rPr>
                <w:szCs w:val="28"/>
              </w:rPr>
              <w:t>знания этнографических, этнолингвистических и этнопсихологических особенностей народов населяющих Китай и их влияние на формирование деловой культуры и этикета поведения в Китае/ в других странах Азии.</w:t>
            </w:r>
          </w:p>
        </w:tc>
      </w:tr>
      <w:tr w:rsidR="00C16B5C" w:rsidRPr="008F297F" w:rsidTr="008D2F93">
        <w:trPr>
          <w:jc w:val="center"/>
        </w:trPr>
        <w:tc>
          <w:tcPr>
            <w:tcW w:w="1434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8F297F" w:rsidRDefault="00C16B5C" w:rsidP="008D2F93">
            <w:pPr>
              <w:jc w:val="both"/>
              <w:rPr>
                <w:szCs w:val="24"/>
                <w:highlight w:val="yellow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A768F" w:rsidRDefault="00C16B5C" w:rsidP="008D2F93">
            <w:pPr>
              <w:jc w:val="both"/>
              <w:rPr>
                <w:szCs w:val="24"/>
              </w:rPr>
            </w:pPr>
            <w:r w:rsidRPr="00DA768F">
              <w:rPr>
                <w:szCs w:val="24"/>
              </w:rPr>
              <w:t>Владеет</w:t>
            </w:r>
          </w:p>
        </w:tc>
        <w:tc>
          <w:tcPr>
            <w:tcW w:w="3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Pr="00B143CF" w:rsidRDefault="00C16B5C" w:rsidP="008D2F93">
            <w:pPr>
              <w:jc w:val="both"/>
              <w:rPr>
                <w:color w:val="FF0000"/>
                <w:szCs w:val="24"/>
              </w:rPr>
            </w:pPr>
            <w:r>
              <w:rPr>
                <w:szCs w:val="28"/>
              </w:rPr>
              <w:t>способностью использовать знание этнографических, этнолингвистических и этнопсихологических особенностей народов населяющих Китай и их влияние на формирование деловой культуры и этикета поведения в Китае и других стран Азии.</w:t>
            </w:r>
          </w:p>
        </w:tc>
      </w:tr>
      <w:tr w:rsidR="00C16B5C" w:rsidRPr="008F297F" w:rsidTr="008D2F93">
        <w:trPr>
          <w:jc w:val="center"/>
        </w:trPr>
        <w:tc>
          <w:tcPr>
            <w:tcW w:w="1434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16B5C" w:rsidRDefault="00C16B5C" w:rsidP="008D2F93">
            <w:pPr>
              <w:jc w:val="both"/>
              <w:rPr>
                <w:szCs w:val="24"/>
              </w:rPr>
            </w:pPr>
            <w:r w:rsidRPr="00C546A3">
              <w:rPr>
                <w:szCs w:val="24"/>
              </w:rPr>
              <w:t>ПК-1</w:t>
            </w:r>
            <w:r>
              <w:rPr>
                <w:szCs w:val="24"/>
              </w:rPr>
              <w:t>6:</w:t>
            </w:r>
          </w:p>
          <w:p w:rsidR="00C16B5C" w:rsidRPr="00C546A3" w:rsidRDefault="00C16B5C" w:rsidP="008D2F93">
            <w:pPr>
              <w:jc w:val="both"/>
              <w:rPr>
                <w:szCs w:val="24"/>
              </w:rPr>
            </w:pPr>
            <w:r w:rsidRPr="00C546A3">
              <w:rPr>
                <w:szCs w:val="24"/>
              </w:rPr>
              <w:t xml:space="preserve">способность пользоваться знаниями по актуальным проблемам развития стран Азии и Африки, решение которых способствует укреплению дипломатических позиций, повышению </w:t>
            </w:r>
            <w:r w:rsidRPr="00C546A3">
              <w:rPr>
                <w:szCs w:val="24"/>
              </w:rPr>
              <w:lastRenderedPageBreak/>
              <w:t>экономической безопасности и конкурентоспособности Российской Федерации</w:t>
            </w:r>
          </w:p>
          <w:p w:rsidR="00C16B5C" w:rsidRPr="008F297F" w:rsidRDefault="00C16B5C" w:rsidP="008D2F93">
            <w:pPr>
              <w:jc w:val="both"/>
              <w:rPr>
                <w:szCs w:val="24"/>
                <w:highlight w:val="yellow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A768F" w:rsidRDefault="00C16B5C" w:rsidP="008D2F93">
            <w:pPr>
              <w:jc w:val="both"/>
              <w:rPr>
                <w:szCs w:val="24"/>
              </w:rPr>
            </w:pPr>
            <w:r w:rsidRPr="00DA768F">
              <w:rPr>
                <w:szCs w:val="24"/>
              </w:rPr>
              <w:lastRenderedPageBreak/>
              <w:t>Знает</w:t>
            </w:r>
          </w:p>
        </w:tc>
        <w:tc>
          <w:tcPr>
            <w:tcW w:w="3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Pr="00B143CF" w:rsidRDefault="00C16B5C" w:rsidP="008D2F93">
            <w:pPr>
              <w:jc w:val="both"/>
              <w:rPr>
                <w:szCs w:val="24"/>
              </w:rPr>
            </w:pPr>
            <w:r>
              <w:rPr>
                <w:szCs w:val="28"/>
              </w:rPr>
              <w:t>актуальные проблемы развития Китая и других стран Азии, решение которых способствует укреплению дипломатических позиций, повышению экономической безопасности и конкурентоспособности РФ.</w:t>
            </w:r>
          </w:p>
        </w:tc>
      </w:tr>
      <w:tr w:rsidR="00C16B5C" w:rsidRPr="008F297F" w:rsidTr="008D2F93">
        <w:trPr>
          <w:jc w:val="center"/>
        </w:trPr>
        <w:tc>
          <w:tcPr>
            <w:tcW w:w="1434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16B5C" w:rsidRPr="008F297F" w:rsidRDefault="00C16B5C" w:rsidP="008D2F93">
            <w:pPr>
              <w:jc w:val="both"/>
              <w:rPr>
                <w:szCs w:val="24"/>
                <w:highlight w:val="yellow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A768F" w:rsidRDefault="00C16B5C" w:rsidP="008D2F93">
            <w:pPr>
              <w:jc w:val="both"/>
              <w:rPr>
                <w:szCs w:val="24"/>
              </w:rPr>
            </w:pPr>
            <w:r w:rsidRPr="00DA768F">
              <w:rPr>
                <w:szCs w:val="24"/>
              </w:rPr>
              <w:t>Умеет</w:t>
            </w:r>
          </w:p>
        </w:tc>
        <w:tc>
          <w:tcPr>
            <w:tcW w:w="3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Pr="00B143CF" w:rsidRDefault="00C16B5C" w:rsidP="008D2F93">
            <w:pPr>
              <w:jc w:val="both"/>
              <w:rPr>
                <w:szCs w:val="24"/>
              </w:rPr>
            </w:pPr>
            <w:r>
              <w:rPr>
                <w:szCs w:val="28"/>
              </w:rPr>
              <w:t>пользоваться знаниями по актуальным проблемам развития Китая и других стран Азии, решение которых способствует укреплению дипломатических позиций, повышению экономической безопасности и конкурентоспособности РФ.</w:t>
            </w:r>
          </w:p>
        </w:tc>
      </w:tr>
      <w:tr w:rsidR="00C16B5C" w:rsidRPr="008F297F" w:rsidTr="008D2F93">
        <w:trPr>
          <w:jc w:val="center"/>
        </w:trPr>
        <w:tc>
          <w:tcPr>
            <w:tcW w:w="1434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8F297F" w:rsidRDefault="00C16B5C" w:rsidP="008D2F93">
            <w:pPr>
              <w:jc w:val="both"/>
              <w:rPr>
                <w:szCs w:val="24"/>
                <w:highlight w:val="yellow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A768F" w:rsidRDefault="00C16B5C" w:rsidP="008D2F93">
            <w:pPr>
              <w:jc w:val="both"/>
              <w:rPr>
                <w:szCs w:val="24"/>
              </w:rPr>
            </w:pPr>
            <w:r w:rsidRPr="00DA768F">
              <w:rPr>
                <w:szCs w:val="24"/>
              </w:rPr>
              <w:t>Владеет</w:t>
            </w:r>
          </w:p>
        </w:tc>
        <w:tc>
          <w:tcPr>
            <w:tcW w:w="3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Pr="001D1CF6" w:rsidRDefault="00C16B5C" w:rsidP="008D2F93">
            <w:pPr>
              <w:jc w:val="both"/>
              <w:rPr>
                <w:szCs w:val="24"/>
              </w:rPr>
            </w:pPr>
            <w:r>
              <w:rPr>
                <w:szCs w:val="28"/>
              </w:rPr>
              <w:t>способностью пользоваться знаниями по актуальным проблемам развития Китая и других стран Азии, решение которых способствует укреплению дипломатических позиций, повышению экономической безопасности и конкурентоспособности РФ.</w:t>
            </w:r>
          </w:p>
        </w:tc>
      </w:tr>
      <w:tr w:rsidR="00C16B5C" w:rsidRPr="00772FF2" w:rsidTr="008D2F93">
        <w:trPr>
          <w:jc w:val="center"/>
        </w:trPr>
        <w:tc>
          <w:tcPr>
            <w:tcW w:w="1434" w:type="pct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  <w:r w:rsidRPr="00DB5DD4">
              <w:rPr>
                <w:rFonts w:eastAsia="Batang"/>
                <w:szCs w:val="24"/>
              </w:rPr>
              <w:lastRenderedPageBreak/>
              <w:t>ПК-17:</w:t>
            </w:r>
            <w:r w:rsidRPr="00772FF2">
              <w:rPr>
                <w:rFonts w:eastAsia="Batang"/>
                <w:szCs w:val="24"/>
              </w:rPr>
              <w:t xml:space="preserve"> </w:t>
            </w:r>
            <w:r>
              <w:rPr>
                <w:rFonts w:eastAsia="Batang"/>
                <w:szCs w:val="24"/>
              </w:rPr>
              <w:t>способность</w:t>
            </w:r>
            <w:r w:rsidRPr="00F6285E">
              <w:rPr>
                <w:rFonts w:eastAsia="Batang"/>
                <w:szCs w:val="24"/>
              </w:rPr>
              <w:t xml:space="preserve"> организовать деятельность малой группы, созданной для реализации конкретного проекта, учитывающего лингвистические особенности, а также особенности социально-экономического развития стран Азии и Африки</w:t>
            </w:r>
            <w:r w:rsidRPr="00772FF2">
              <w:rPr>
                <w:rFonts w:eastAsia="Batang"/>
                <w:szCs w:val="24"/>
              </w:rPr>
              <w:t>;</w:t>
            </w:r>
          </w:p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B5DD4" w:rsidRDefault="00C16B5C" w:rsidP="008D2F93">
            <w:pPr>
              <w:jc w:val="both"/>
              <w:rPr>
                <w:szCs w:val="24"/>
              </w:rPr>
            </w:pPr>
            <w:r w:rsidRPr="00DB5DD4">
              <w:rPr>
                <w:szCs w:val="24"/>
              </w:rPr>
              <w:t>Знает</w:t>
            </w:r>
          </w:p>
        </w:tc>
        <w:tc>
          <w:tcPr>
            <w:tcW w:w="3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Pr="00DB5DD4" w:rsidRDefault="00C16B5C" w:rsidP="008D2F93">
            <w:pPr>
              <w:jc w:val="both"/>
              <w:rPr>
                <w:szCs w:val="24"/>
              </w:rPr>
            </w:pPr>
            <w:r w:rsidRPr="00DB5DD4">
              <w:rPr>
                <w:szCs w:val="24"/>
              </w:rPr>
              <w:t>способы организации групповой деятельности.</w:t>
            </w:r>
          </w:p>
        </w:tc>
      </w:tr>
      <w:tr w:rsidR="00C16B5C" w:rsidRPr="00772FF2" w:rsidTr="008D2F93">
        <w:trPr>
          <w:jc w:val="center"/>
        </w:trPr>
        <w:tc>
          <w:tcPr>
            <w:tcW w:w="1434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B5DD4" w:rsidRDefault="00C16B5C" w:rsidP="008D2F93">
            <w:pPr>
              <w:jc w:val="both"/>
              <w:rPr>
                <w:szCs w:val="24"/>
              </w:rPr>
            </w:pPr>
            <w:r w:rsidRPr="00DB5DD4">
              <w:rPr>
                <w:szCs w:val="24"/>
              </w:rPr>
              <w:t>Умеет</w:t>
            </w:r>
          </w:p>
        </w:tc>
        <w:tc>
          <w:tcPr>
            <w:tcW w:w="3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Pr="00DB5DD4" w:rsidRDefault="00C16B5C" w:rsidP="008D2F93">
            <w:pPr>
              <w:jc w:val="both"/>
              <w:rPr>
                <w:szCs w:val="24"/>
              </w:rPr>
            </w:pPr>
            <w:r w:rsidRPr="00DB5DD4">
              <w:rPr>
                <w:szCs w:val="24"/>
              </w:rPr>
              <w:t>организовать деятельность малой группы, созданной для реализации конкретного проекта, учитывающего лингвистические особенности, а также особенности социально-экономического развития стран Азии и Африки.</w:t>
            </w:r>
          </w:p>
        </w:tc>
      </w:tr>
      <w:tr w:rsidR="00C16B5C" w:rsidRPr="00772FF2" w:rsidTr="008D2F93">
        <w:trPr>
          <w:jc w:val="center"/>
        </w:trPr>
        <w:tc>
          <w:tcPr>
            <w:tcW w:w="1434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B5DD4" w:rsidRDefault="00C16B5C" w:rsidP="008D2F93">
            <w:pPr>
              <w:jc w:val="both"/>
              <w:rPr>
                <w:szCs w:val="24"/>
              </w:rPr>
            </w:pPr>
            <w:r w:rsidRPr="00DB5DD4">
              <w:rPr>
                <w:szCs w:val="24"/>
              </w:rPr>
              <w:t>владеет</w:t>
            </w:r>
          </w:p>
        </w:tc>
        <w:tc>
          <w:tcPr>
            <w:tcW w:w="3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C16B5C" w:rsidRPr="00DB5DD4" w:rsidRDefault="00C16B5C" w:rsidP="008D2F93">
            <w:pPr>
              <w:jc w:val="both"/>
              <w:rPr>
                <w:szCs w:val="24"/>
              </w:rPr>
            </w:pPr>
            <w:r w:rsidRPr="00DB5DD4">
              <w:rPr>
                <w:szCs w:val="24"/>
              </w:rPr>
              <w:t>навыками организации деятельности малой группы, созданной для реализации конкретного проекта, учитывающего лингвистические особенности, а также особенности социально-экономического развития стран Азии и Африки</w:t>
            </w:r>
          </w:p>
        </w:tc>
      </w:tr>
    </w:tbl>
    <w:p w:rsidR="00C16B5C" w:rsidRDefault="00C16B5C" w:rsidP="00C16B5C">
      <w:pPr>
        <w:widowControl w:val="0"/>
        <w:tabs>
          <w:tab w:val="left" w:pos="709"/>
        </w:tabs>
        <w:ind w:firstLine="709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C16B5C" w:rsidRPr="00F1178F" w:rsidRDefault="00C16B5C" w:rsidP="00C16B5C">
      <w:pPr>
        <w:widowControl w:val="0"/>
        <w:tabs>
          <w:tab w:val="left" w:pos="709"/>
        </w:tabs>
        <w:ind w:firstLine="709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F1178F">
        <w:rPr>
          <w:b/>
          <w:bCs/>
          <w:color w:val="000000"/>
          <w:sz w:val="28"/>
          <w:szCs w:val="28"/>
          <w:shd w:val="clear" w:color="auto" w:fill="FFFFFF"/>
        </w:rPr>
        <w:t>Критерии выставления оценки студенту на зачете</w:t>
      </w:r>
    </w:p>
    <w:p w:rsidR="00C16B5C" w:rsidRPr="00F1178F" w:rsidRDefault="00C16B5C" w:rsidP="00C16B5C">
      <w:pPr>
        <w:widowControl w:val="0"/>
        <w:tabs>
          <w:tab w:val="left" w:pos="709"/>
        </w:tabs>
        <w:ind w:firstLine="709"/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F1178F">
        <w:rPr>
          <w:b/>
          <w:bCs/>
          <w:color w:val="000000"/>
          <w:sz w:val="28"/>
          <w:szCs w:val="28"/>
          <w:shd w:val="clear" w:color="auto" w:fill="FFFFFF"/>
        </w:rPr>
        <w:t>по учебной практике</w:t>
      </w:r>
    </w:p>
    <w:p w:rsidR="00C16B5C" w:rsidRPr="00F1178F" w:rsidRDefault="00C16B5C" w:rsidP="00C16B5C">
      <w:pPr>
        <w:widowControl w:val="0"/>
        <w:tabs>
          <w:tab w:val="left" w:pos="709"/>
        </w:tabs>
        <w:ind w:firstLine="709"/>
        <w:jc w:val="center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8"/>
        <w:gridCol w:w="7232"/>
      </w:tblGrid>
      <w:tr w:rsidR="00C16B5C" w:rsidRPr="00F1178F" w:rsidTr="008D2F93">
        <w:tc>
          <w:tcPr>
            <w:tcW w:w="2128" w:type="dxa"/>
            <w:vAlign w:val="center"/>
          </w:tcPr>
          <w:p w:rsidR="00C16B5C" w:rsidRPr="00F1178F" w:rsidRDefault="00C16B5C" w:rsidP="008D2F93">
            <w:pPr>
              <w:widowControl w:val="0"/>
              <w:jc w:val="both"/>
              <w:rPr>
                <w:i/>
                <w:szCs w:val="24"/>
              </w:rPr>
            </w:pPr>
            <w:r w:rsidRPr="00F1178F">
              <w:rPr>
                <w:i/>
                <w:szCs w:val="24"/>
              </w:rPr>
              <w:t>Зачет с оценкой  «отлично»</w:t>
            </w:r>
          </w:p>
        </w:tc>
        <w:tc>
          <w:tcPr>
            <w:tcW w:w="7232" w:type="dxa"/>
          </w:tcPr>
          <w:p w:rsidR="00C16B5C" w:rsidRPr="00F1178F" w:rsidRDefault="00C16B5C" w:rsidP="008D2F93">
            <w:pPr>
              <w:jc w:val="both"/>
              <w:rPr>
                <w:szCs w:val="24"/>
              </w:rPr>
            </w:pPr>
            <w:r w:rsidRPr="00F1178F">
              <w:rPr>
                <w:szCs w:val="24"/>
              </w:rPr>
              <w:t>Выставляется студенту в случае, если в отчете в полном объеме отражены вопросы, предусмотренные программой учебной практики. Материалы отчета изложены грамотно, профессиональным научным языком. Отчет содержит обоснованные выводы, сформулированные на основе выявленных в результате анализа причинно-следственных связей. Высокое качество оформления отчета по практике. При защите отчета бакалавр демонстрирует знание материалов отчета на высоком уровне, уверенно и точно отвечает на дополнительные вопросы.</w:t>
            </w:r>
          </w:p>
        </w:tc>
      </w:tr>
      <w:tr w:rsidR="00C16B5C" w:rsidRPr="00F1178F" w:rsidTr="008D2F93">
        <w:tc>
          <w:tcPr>
            <w:tcW w:w="2128" w:type="dxa"/>
            <w:vAlign w:val="center"/>
          </w:tcPr>
          <w:p w:rsidR="00C16B5C" w:rsidRPr="00F1178F" w:rsidRDefault="00C16B5C" w:rsidP="008D2F93">
            <w:pPr>
              <w:widowControl w:val="0"/>
              <w:jc w:val="both"/>
              <w:rPr>
                <w:i/>
                <w:szCs w:val="24"/>
              </w:rPr>
            </w:pPr>
            <w:r w:rsidRPr="00F1178F">
              <w:rPr>
                <w:i/>
                <w:szCs w:val="24"/>
              </w:rPr>
              <w:t>Зачет с оценкой  «хорошо»</w:t>
            </w:r>
          </w:p>
        </w:tc>
        <w:tc>
          <w:tcPr>
            <w:tcW w:w="7232" w:type="dxa"/>
          </w:tcPr>
          <w:p w:rsidR="00C16B5C" w:rsidRPr="00F1178F" w:rsidRDefault="00C16B5C" w:rsidP="008D2F93">
            <w:pPr>
              <w:jc w:val="both"/>
              <w:rPr>
                <w:szCs w:val="24"/>
              </w:rPr>
            </w:pPr>
            <w:r w:rsidRPr="00F1178F">
              <w:rPr>
                <w:szCs w:val="24"/>
              </w:rPr>
              <w:t>Выставляется студенту в случае, если  в отчете  в полном объеме отражены вопросы, предусмотренные программой учебной практики. Материалы отчета изложены грамотно, профессиональным научным языком. Отчет содержит обоснованные выводы, сформулированные на основе выявленных в результате анализа причинно-следственных связей. Хорошее качество оформления отчета по практике. При защите отчета бакалавр демонстрирует знание материалов отчета на хорошем уровне, уверенно и точно отвечает на дополнительные вопросы.</w:t>
            </w:r>
          </w:p>
        </w:tc>
      </w:tr>
      <w:tr w:rsidR="00C16B5C" w:rsidRPr="00F1178F" w:rsidTr="008D2F93">
        <w:tc>
          <w:tcPr>
            <w:tcW w:w="2128" w:type="dxa"/>
            <w:vAlign w:val="center"/>
          </w:tcPr>
          <w:p w:rsidR="00C16B5C" w:rsidRPr="00F1178F" w:rsidRDefault="00C16B5C" w:rsidP="008D2F93">
            <w:pPr>
              <w:widowControl w:val="0"/>
              <w:jc w:val="both"/>
              <w:rPr>
                <w:i/>
                <w:szCs w:val="24"/>
              </w:rPr>
            </w:pPr>
            <w:r w:rsidRPr="00F1178F">
              <w:rPr>
                <w:i/>
                <w:szCs w:val="24"/>
              </w:rPr>
              <w:t>Зачет с оценкой  «удовлетвори-тельно»</w:t>
            </w:r>
          </w:p>
        </w:tc>
        <w:tc>
          <w:tcPr>
            <w:tcW w:w="7232" w:type="dxa"/>
          </w:tcPr>
          <w:p w:rsidR="00C16B5C" w:rsidRPr="00F1178F" w:rsidRDefault="00C16B5C" w:rsidP="008D2F93">
            <w:pPr>
              <w:jc w:val="both"/>
              <w:rPr>
                <w:szCs w:val="24"/>
              </w:rPr>
            </w:pPr>
            <w:r w:rsidRPr="00F1178F">
              <w:rPr>
                <w:szCs w:val="24"/>
              </w:rPr>
              <w:t>Выставляется студенту в случае, если в отчете не в полном объеме отражены вопросы, предусмотренные программой учебной практики. Материалы отчета изложены на низком профессиональном уровне. В отчете отсутствуют обоснованные выводы. Низкое качество оформления отчета по практике. При защите отчета бакалавр демонстрирует знание материалов отчета на достаточном уровне, неуверенно и неточно отвечает на дополнительные вопросы.</w:t>
            </w:r>
          </w:p>
        </w:tc>
      </w:tr>
      <w:tr w:rsidR="00C16B5C" w:rsidRPr="008F297F" w:rsidTr="008D2F93">
        <w:tc>
          <w:tcPr>
            <w:tcW w:w="2128" w:type="dxa"/>
            <w:vAlign w:val="center"/>
          </w:tcPr>
          <w:p w:rsidR="00C16B5C" w:rsidRPr="00F1178F" w:rsidRDefault="00C16B5C" w:rsidP="008D2F93">
            <w:pPr>
              <w:widowControl w:val="0"/>
              <w:jc w:val="both"/>
              <w:rPr>
                <w:i/>
                <w:szCs w:val="24"/>
              </w:rPr>
            </w:pPr>
            <w:r w:rsidRPr="00F1178F">
              <w:rPr>
                <w:i/>
                <w:szCs w:val="24"/>
              </w:rPr>
              <w:lastRenderedPageBreak/>
              <w:t>Зачет с оценкой «неудовлетвори-тельно»</w:t>
            </w:r>
          </w:p>
        </w:tc>
        <w:tc>
          <w:tcPr>
            <w:tcW w:w="7232" w:type="dxa"/>
          </w:tcPr>
          <w:p w:rsidR="00C16B5C" w:rsidRPr="00F1178F" w:rsidRDefault="00C16B5C" w:rsidP="008D2F93">
            <w:pPr>
              <w:tabs>
                <w:tab w:val="num" w:pos="850"/>
              </w:tabs>
              <w:jc w:val="both"/>
              <w:rPr>
                <w:szCs w:val="24"/>
              </w:rPr>
            </w:pPr>
            <w:r w:rsidRPr="00F1178F">
              <w:rPr>
                <w:szCs w:val="24"/>
              </w:rPr>
              <w:t>Выставляется студенту, отсутствовавшему на закрепленном рабочем месте базы практики или совсем не выполнившему программу практики, или получившему отрицательный отзыв о работе, или ответившему неверно на вопросы преподавателя при защите отчета.</w:t>
            </w:r>
          </w:p>
        </w:tc>
      </w:tr>
    </w:tbl>
    <w:p w:rsidR="00C16B5C" w:rsidRPr="004E1755" w:rsidRDefault="00C16B5C" w:rsidP="00C16B5C">
      <w:pPr>
        <w:spacing w:line="360" w:lineRule="auto"/>
        <w:jc w:val="both"/>
        <w:rPr>
          <w:b/>
          <w:iCs/>
          <w:sz w:val="28"/>
          <w:szCs w:val="28"/>
        </w:rPr>
      </w:pPr>
      <w:r w:rsidRPr="004E1755">
        <w:rPr>
          <w:b/>
          <w:iCs/>
          <w:sz w:val="28"/>
          <w:szCs w:val="28"/>
        </w:rPr>
        <w:t>Методические материалы, определяющие процедуры оценивания</w:t>
      </w:r>
    </w:p>
    <w:p w:rsidR="00C16B5C" w:rsidRPr="00694848" w:rsidRDefault="00C16B5C" w:rsidP="00C16B5C">
      <w:pPr>
        <w:spacing w:line="360" w:lineRule="auto"/>
        <w:jc w:val="both"/>
        <w:rPr>
          <w:sz w:val="28"/>
          <w:szCs w:val="28"/>
        </w:rPr>
      </w:pPr>
      <w:r w:rsidRPr="00694848">
        <w:rPr>
          <w:iCs/>
          <w:sz w:val="28"/>
          <w:szCs w:val="28"/>
        </w:rPr>
        <w:t>Оценка</w:t>
      </w:r>
      <w:r>
        <w:rPr>
          <w:sz w:val="28"/>
          <w:szCs w:val="28"/>
        </w:rPr>
        <w:t xml:space="preserve"> знаний</w:t>
      </w:r>
      <w:r>
        <w:rPr>
          <w:sz w:val="28"/>
          <w:szCs w:val="28"/>
          <w:lang w:eastAsia="zh-CN"/>
        </w:rPr>
        <w:t>,</w:t>
      </w:r>
      <w:r w:rsidRPr="00694848">
        <w:rPr>
          <w:sz w:val="28"/>
          <w:szCs w:val="28"/>
        </w:rPr>
        <w:t xml:space="preserve"> умений</w:t>
      </w:r>
      <w:r>
        <w:rPr>
          <w:sz w:val="28"/>
          <w:szCs w:val="28"/>
        </w:rPr>
        <w:t xml:space="preserve"> и навыков студентов</w:t>
      </w:r>
      <w:r w:rsidRPr="00694848">
        <w:rPr>
          <w:sz w:val="28"/>
          <w:szCs w:val="28"/>
        </w:rPr>
        <w:t xml:space="preserve"> в </w:t>
      </w:r>
      <w:r>
        <w:rPr>
          <w:sz w:val="28"/>
          <w:szCs w:val="28"/>
        </w:rPr>
        <w:t>ходе</w:t>
      </w:r>
      <w:r w:rsidRPr="00694848">
        <w:rPr>
          <w:sz w:val="28"/>
          <w:szCs w:val="28"/>
        </w:rPr>
        <w:t xml:space="preserve"> практики </w:t>
      </w:r>
      <w:r w:rsidRPr="00717429">
        <w:rPr>
          <w:iCs/>
          <w:color w:val="000000"/>
          <w:sz w:val="28"/>
          <w:szCs w:val="28"/>
        </w:rPr>
        <w:t>по получению профессиональных умений и опыта профессиональной научно-исследовательской деятельности</w:t>
      </w:r>
      <w:r w:rsidRPr="00694848">
        <w:rPr>
          <w:sz w:val="28"/>
          <w:szCs w:val="28"/>
        </w:rPr>
        <w:t>проводится с помощью текущего контроля</w:t>
      </w:r>
      <w:r>
        <w:rPr>
          <w:sz w:val="28"/>
          <w:szCs w:val="28"/>
        </w:rPr>
        <w:t xml:space="preserve"> в формеиндивидуальных собеседований</w:t>
      </w:r>
      <w:r w:rsidRPr="00694848">
        <w:rPr>
          <w:sz w:val="28"/>
          <w:szCs w:val="28"/>
        </w:rPr>
        <w:t>; проверки оформления списка использованной лит</w:t>
      </w:r>
      <w:r>
        <w:rPr>
          <w:sz w:val="28"/>
          <w:szCs w:val="28"/>
        </w:rPr>
        <w:t>ературы в соответствии с ГОСТом; проверки отчета по практике</w:t>
      </w:r>
      <w:r w:rsidRPr="00694848">
        <w:rPr>
          <w:sz w:val="28"/>
          <w:szCs w:val="28"/>
        </w:rPr>
        <w:t>.</w:t>
      </w:r>
    </w:p>
    <w:p w:rsidR="00C16B5C" w:rsidRDefault="00C16B5C" w:rsidP="00C16B5C">
      <w:pPr>
        <w:tabs>
          <w:tab w:val="left" w:pos="993"/>
          <w:tab w:val="right" w:leader="underscore" w:pos="9639"/>
        </w:tabs>
        <w:suppressAutoHyphens/>
        <w:jc w:val="both"/>
        <w:rPr>
          <w:lang w:eastAsia="ar-SA"/>
        </w:rPr>
      </w:pPr>
    </w:p>
    <w:p w:rsidR="00C16B5C" w:rsidRPr="003100F1" w:rsidRDefault="00C16B5C" w:rsidP="00C16B5C">
      <w:pPr>
        <w:spacing w:line="360" w:lineRule="auto"/>
        <w:jc w:val="both"/>
        <w:rPr>
          <w:rFonts w:eastAsia="Batang"/>
          <w:b/>
          <w:sz w:val="28"/>
          <w:szCs w:val="28"/>
        </w:rPr>
      </w:pPr>
      <w:r w:rsidRPr="003100F1">
        <w:rPr>
          <w:rFonts w:eastAsia="Batang"/>
          <w:b/>
          <w:bCs/>
          <w:sz w:val="28"/>
          <w:szCs w:val="28"/>
          <w:lang w:eastAsia="ko-KR"/>
        </w:rPr>
        <w:t xml:space="preserve">10. УЧЕБНО-МЕТОДИЧЕСКОЕ И ИНФОРМАЦИОННОЕ ОБЕСПЕЧЕНИЕ ПРОИЗВОДСТВЕННОЙ ПРАКТИКИ </w:t>
      </w:r>
      <w:r w:rsidRPr="003100F1">
        <w:rPr>
          <w:rFonts w:eastAsia="Batang"/>
          <w:b/>
          <w:sz w:val="28"/>
          <w:szCs w:val="28"/>
        </w:rPr>
        <w:t xml:space="preserve">(ПРАКТИКИ ПО </w:t>
      </w:r>
    </w:p>
    <w:p w:rsidR="00C16B5C" w:rsidRDefault="00C16B5C" w:rsidP="00C16B5C">
      <w:pPr>
        <w:spacing w:line="360" w:lineRule="auto"/>
        <w:jc w:val="both"/>
        <w:rPr>
          <w:rFonts w:eastAsia="Batang"/>
          <w:b/>
          <w:sz w:val="28"/>
          <w:szCs w:val="28"/>
        </w:rPr>
      </w:pPr>
      <w:r w:rsidRPr="003100F1">
        <w:rPr>
          <w:rFonts w:eastAsia="Batang"/>
          <w:b/>
          <w:sz w:val="28"/>
          <w:szCs w:val="28"/>
        </w:rPr>
        <w:t>ПОЛУЧЕНИЮ ПРОФЕССИОНАЛЬНЫХ УМЕНИЙ И ОПЫТА ПРАКТИЧЕСКОЙ И ОРГАНИЗАЦИОННО-УПРАВЛЕНЧЕСКОЙ ДЕЯ</w:t>
      </w:r>
      <w:r>
        <w:rPr>
          <w:rFonts w:eastAsia="Batang"/>
          <w:b/>
          <w:sz w:val="28"/>
          <w:szCs w:val="28"/>
        </w:rPr>
        <w:t>ТЕЛЬНОСТИ</w:t>
      </w:r>
      <w:r w:rsidRPr="003100F1">
        <w:rPr>
          <w:rFonts w:eastAsia="Batang"/>
          <w:b/>
          <w:sz w:val="28"/>
          <w:szCs w:val="28"/>
        </w:rPr>
        <w:t>)</w:t>
      </w:r>
    </w:p>
    <w:p w:rsidR="00C16B5C" w:rsidRPr="003100F1" w:rsidRDefault="00C16B5C" w:rsidP="00C16B5C">
      <w:pPr>
        <w:spacing w:line="360" w:lineRule="auto"/>
        <w:jc w:val="both"/>
        <w:rPr>
          <w:rFonts w:eastAsia="Batang"/>
          <w:b/>
          <w:sz w:val="28"/>
          <w:szCs w:val="28"/>
        </w:rPr>
      </w:pPr>
    </w:p>
    <w:p w:rsidR="00C16B5C" w:rsidRDefault="00C16B5C" w:rsidP="00C16B5C">
      <w:pPr>
        <w:jc w:val="center"/>
        <w:rPr>
          <w:rFonts w:eastAsia="SimSun"/>
          <w:caps/>
          <w:sz w:val="28"/>
          <w:szCs w:val="28"/>
          <w:lang w:eastAsia="zh-CN"/>
        </w:rPr>
      </w:pPr>
    </w:p>
    <w:p w:rsidR="00C16B5C" w:rsidRPr="00244C13" w:rsidRDefault="00C16B5C" w:rsidP="00C16B5C">
      <w:pPr>
        <w:tabs>
          <w:tab w:val="left" w:pos="851"/>
        </w:tabs>
        <w:spacing w:line="360" w:lineRule="auto"/>
        <w:ind w:firstLine="489"/>
        <w:jc w:val="center"/>
        <w:rPr>
          <w:b/>
          <w:sz w:val="28"/>
          <w:szCs w:val="28"/>
        </w:rPr>
      </w:pPr>
      <w:r w:rsidRPr="00244C13">
        <w:rPr>
          <w:b/>
          <w:sz w:val="28"/>
          <w:szCs w:val="28"/>
        </w:rPr>
        <w:t xml:space="preserve">Основная литература </w:t>
      </w:r>
    </w:p>
    <w:p w:rsidR="00C16B5C" w:rsidRPr="00943E69" w:rsidRDefault="00C16B5C" w:rsidP="00C16B5C">
      <w:pPr>
        <w:tabs>
          <w:tab w:val="left" w:pos="851"/>
        </w:tabs>
        <w:spacing w:line="360" w:lineRule="auto"/>
        <w:ind w:firstLine="489"/>
        <w:jc w:val="center"/>
        <w:rPr>
          <w:spacing w:val="-10"/>
          <w:sz w:val="28"/>
          <w:szCs w:val="28"/>
        </w:rPr>
      </w:pPr>
      <w:r w:rsidRPr="00244C13">
        <w:rPr>
          <w:sz w:val="28"/>
          <w:szCs w:val="28"/>
        </w:rPr>
        <w:t>(</w:t>
      </w:r>
      <w:r w:rsidRPr="00244C13">
        <w:rPr>
          <w:spacing w:val="-10"/>
          <w:sz w:val="28"/>
          <w:szCs w:val="28"/>
        </w:rPr>
        <w:t>печатные и электронные издания)</w:t>
      </w:r>
    </w:p>
    <w:p w:rsidR="00C16B5C" w:rsidRPr="00401882" w:rsidRDefault="00C16B5C" w:rsidP="00C16B5C">
      <w:pPr>
        <w:numPr>
          <w:ilvl w:val="0"/>
          <w:numId w:val="14"/>
        </w:numPr>
        <w:spacing w:line="360" w:lineRule="auto"/>
        <w:ind w:left="0" w:firstLine="567"/>
        <w:jc w:val="both"/>
        <w:rPr>
          <w:spacing w:val="-10"/>
          <w:sz w:val="28"/>
          <w:szCs w:val="28"/>
        </w:rPr>
      </w:pPr>
      <w:r w:rsidRPr="00401882">
        <w:rPr>
          <w:spacing w:val="-10"/>
          <w:sz w:val="28"/>
          <w:szCs w:val="28"/>
        </w:rPr>
        <w:t>Дзенс, Н.И. Теория перевода и переводческая практика [Электронный ресурс] : учебное пособие / Н.И. Дзенс, И.Р. Перевышина. – СПб. : Антология, 2012. - 560 с. – URL: http://e.lanbook.com/books/element.php?pl1_id=36890 .</w:t>
      </w:r>
    </w:p>
    <w:p w:rsidR="00C16B5C" w:rsidRPr="00401882" w:rsidRDefault="00C16B5C" w:rsidP="00C16B5C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jc w:val="both"/>
        <w:rPr>
          <w:spacing w:val="-10"/>
          <w:sz w:val="28"/>
          <w:szCs w:val="28"/>
        </w:rPr>
      </w:pPr>
      <w:r w:rsidRPr="00401882">
        <w:rPr>
          <w:spacing w:val="-10"/>
          <w:sz w:val="28"/>
          <w:szCs w:val="28"/>
        </w:rPr>
        <w:t xml:space="preserve">Космин, В.В. Основы научных исследований [Электронный ресурс]: учебное пособие / В.В. Космин. – 2–e изд. – М.: ИЦ РИОР: НИЦ ИНФРА–М, 2015. – 214 с. – Режим доступа: </w:t>
      </w:r>
      <w:hyperlink r:id="rId30" w:history="1">
        <w:r w:rsidRPr="00401882">
          <w:rPr>
            <w:rStyle w:val="a4"/>
            <w:spacing w:val="-10"/>
            <w:sz w:val="28"/>
            <w:szCs w:val="28"/>
          </w:rPr>
          <w:t>http://znanium.com/bookread.php?book=487325</w:t>
        </w:r>
      </w:hyperlink>
    </w:p>
    <w:p w:rsidR="00C16B5C" w:rsidRPr="00C16B5C" w:rsidRDefault="00C16B5C" w:rsidP="00C16B5C">
      <w:pPr>
        <w:pStyle w:val="Default"/>
        <w:numPr>
          <w:ilvl w:val="0"/>
          <w:numId w:val="14"/>
        </w:numPr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 w:rsidRPr="00C16B5C">
        <w:rPr>
          <w:sz w:val="28"/>
          <w:szCs w:val="28"/>
          <w:lang w:val="ru-RU"/>
        </w:rPr>
        <w:t xml:space="preserve">Лукманова, И.Г. Управление проектами [Электронный ресурс] : учебное пособие / Лукманова И. Г. - Москва : Московский государственный строительный университет, ЭБС АСВ, 2013. - 172 с. – Режим доступа: ЭБС Ай Пи Ар Букс. </w:t>
      </w:r>
    </w:p>
    <w:p w:rsidR="00C16B5C" w:rsidRPr="00C16B5C" w:rsidRDefault="00C16B5C" w:rsidP="00C16B5C">
      <w:pPr>
        <w:pStyle w:val="Default"/>
        <w:numPr>
          <w:ilvl w:val="0"/>
          <w:numId w:val="14"/>
        </w:numPr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 w:rsidRPr="00C16B5C">
        <w:rPr>
          <w:sz w:val="28"/>
          <w:szCs w:val="28"/>
          <w:lang w:val="ru-RU"/>
        </w:rPr>
        <w:lastRenderedPageBreak/>
        <w:t xml:space="preserve">Новиков, Д. А. Управление проектами [Электронный ресурс] : организационные механизмы Учебное пособие / Новиков Д. А. - Саратов : Ай Пи Эр Медиа, 2012. - 140 с. - Книга находится в базовой версии ЭБС </w:t>
      </w:r>
      <w:r w:rsidRPr="00401882">
        <w:rPr>
          <w:sz w:val="28"/>
          <w:szCs w:val="28"/>
        </w:rPr>
        <w:t>IPRbooks</w:t>
      </w:r>
      <w:r w:rsidRPr="00C16B5C">
        <w:rPr>
          <w:sz w:val="28"/>
          <w:szCs w:val="28"/>
          <w:lang w:val="ru-RU"/>
        </w:rPr>
        <w:t xml:space="preserve">. </w:t>
      </w:r>
    </w:p>
    <w:p w:rsidR="00C16B5C" w:rsidRPr="00401882" w:rsidRDefault="00C16B5C" w:rsidP="00C16B5C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jc w:val="both"/>
        <w:rPr>
          <w:spacing w:val="-10"/>
          <w:sz w:val="28"/>
          <w:szCs w:val="28"/>
        </w:rPr>
      </w:pPr>
      <w:r w:rsidRPr="00401882">
        <w:rPr>
          <w:bCs/>
          <w:sz w:val="28"/>
          <w:szCs w:val="28"/>
        </w:rPr>
        <w:t xml:space="preserve">Положение о порядке проведения практики студентов, обучающихся в федеральном государственном автономном образовательном учреждении высшего профессионального образования «Дальневосточный федеральный университет» по программам высшего образования (для программ бакалавриата, специалитета, магистратуры), утвержденным приказом № 12–13–2030 от 23.10.2015 г. </w:t>
      </w:r>
      <w:r w:rsidRPr="00401882">
        <w:rPr>
          <w:spacing w:val="-10"/>
          <w:sz w:val="28"/>
          <w:szCs w:val="28"/>
        </w:rPr>
        <w:t>[Электронный ресурс]:</w:t>
      </w:r>
      <w:r w:rsidRPr="00401882">
        <w:rPr>
          <w:bCs/>
          <w:sz w:val="28"/>
          <w:szCs w:val="28"/>
        </w:rPr>
        <w:t xml:space="preserve"> http://career.dvfu.ru/file/ПРИКАЗ № 12–13–2030 от 23.10.2015 Об утверждении Положения о порядке проведения практики студентов (1777680 v1).pdf </w:t>
      </w:r>
    </w:p>
    <w:p w:rsidR="00C16B5C" w:rsidRPr="00943E69" w:rsidRDefault="00C16B5C" w:rsidP="00C16B5C">
      <w:pPr>
        <w:tabs>
          <w:tab w:val="left" w:pos="851"/>
        </w:tabs>
        <w:spacing w:line="360" w:lineRule="auto"/>
        <w:ind w:firstLine="489"/>
        <w:jc w:val="center"/>
        <w:rPr>
          <w:b/>
          <w:spacing w:val="-10"/>
          <w:sz w:val="28"/>
          <w:szCs w:val="28"/>
        </w:rPr>
      </w:pPr>
    </w:p>
    <w:p w:rsidR="00C16B5C" w:rsidRPr="00943E69" w:rsidRDefault="00C16B5C" w:rsidP="00C16B5C">
      <w:pPr>
        <w:tabs>
          <w:tab w:val="left" w:pos="851"/>
        </w:tabs>
        <w:spacing w:line="360" w:lineRule="auto"/>
        <w:ind w:firstLine="489"/>
        <w:jc w:val="center"/>
        <w:rPr>
          <w:b/>
          <w:spacing w:val="-10"/>
          <w:sz w:val="28"/>
          <w:szCs w:val="28"/>
        </w:rPr>
      </w:pPr>
      <w:r w:rsidRPr="00943E69">
        <w:rPr>
          <w:b/>
          <w:spacing w:val="-10"/>
          <w:sz w:val="28"/>
          <w:szCs w:val="28"/>
        </w:rPr>
        <w:t xml:space="preserve">Дополнительная литература </w:t>
      </w:r>
    </w:p>
    <w:p w:rsidR="00C16B5C" w:rsidRPr="00943E69" w:rsidRDefault="00C16B5C" w:rsidP="00C16B5C">
      <w:pPr>
        <w:tabs>
          <w:tab w:val="left" w:pos="851"/>
        </w:tabs>
        <w:spacing w:line="360" w:lineRule="auto"/>
        <w:ind w:firstLine="489"/>
        <w:jc w:val="center"/>
        <w:rPr>
          <w:spacing w:val="-10"/>
          <w:sz w:val="28"/>
          <w:szCs w:val="28"/>
        </w:rPr>
      </w:pPr>
      <w:r w:rsidRPr="00943E69">
        <w:rPr>
          <w:spacing w:val="-10"/>
          <w:sz w:val="28"/>
          <w:szCs w:val="28"/>
        </w:rPr>
        <w:t>(печатные и электронные издания)</w:t>
      </w:r>
    </w:p>
    <w:p w:rsidR="00C16B5C" w:rsidRPr="003100F1" w:rsidRDefault="00C16B5C" w:rsidP="00C16B5C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567"/>
        <w:jc w:val="both"/>
        <w:rPr>
          <w:spacing w:val="-10"/>
          <w:sz w:val="28"/>
          <w:szCs w:val="28"/>
        </w:rPr>
      </w:pPr>
      <w:r w:rsidRPr="003100F1">
        <w:rPr>
          <w:spacing w:val="-10"/>
          <w:sz w:val="28"/>
          <w:szCs w:val="28"/>
        </w:rPr>
        <w:t xml:space="preserve">Мусина, О.Н. Основы научных исследовании [Электронный ресурс] : учебное пособие / О.Н. Мусина. – М.; Берлин :Директ–Медиа, 2015. – 150 с. : ил. – Библиогр. в кн. – URL: </w:t>
      </w:r>
      <w:hyperlink r:id="rId31" w:history="1">
        <w:r w:rsidRPr="003100F1">
          <w:rPr>
            <w:rStyle w:val="a4"/>
            <w:spacing w:val="-10"/>
            <w:sz w:val="28"/>
            <w:szCs w:val="28"/>
          </w:rPr>
          <w:t>http://biblioclub.ru/index.php?page=book&amp;id=2</w:t>
        </w:r>
      </w:hyperlink>
    </w:p>
    <w:p w:rsidR="00C16B5C" w:rsidRPr="003100F1" w:rsidRDefault="00C16B5C" w:rsidP="00C16B5C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567"/>
        <w:jc w:val="both"/>
        <w:rPr>
          <w:spacing w:val="-10"/>
          <w:sz w:val="28"/>
          <w:szCs w:val="28"/>
        </w:rPr>
      </w:pPr>
      <w:r w:rsidRPr="003100F1">
        <w:rPr>
          <w:spacing w:val="-10"/>
          <w:sz w:val="28"/>
          <w:szCs w:val="28"/>
        </w:rPr>
        <w:t xml:space="preserve">Луценко, О.А. Модель организации научно–исследовательской работы магистров (НИРМ): Новый формат [Электронный ресурс] // Мир науки, культуры, образования. – Горно–Алтайск: Редакция международного научного журнала "Мир науки, культуры, образования". </w:t>
      </w:r>
      <w:r w:rsidRPr="003100F1">
        <w:rPr>
          <w:spacing w:val="-10"/>
          <w:sz w:val="28"/>
          <w:szCs w:val="28"/>
          <w:lang w:val="en-US"/>
        </w:rPr>
        <w:t>URL</w:t>
      </w:r>
      <w:r w:rsidRPr="003100F1">
        <w:rPr>
          <w:spacing w:val="-10"/>
          <w:sz w:val="28"/>
          <w:szCs w:val="28"/>
        </w:rPr>
        <w:t xml:space="preserve">: </w:t>
      </w:r>
      <w:hyperlink r:id="rId32" w:history="1">
        <w:r w:rsidRPr="003100F1">
          <w:rPr>
            <w:rStyle w:val="a4"/>
            <w:spacing w:val="-10"/>
            <w:sz w:val="28"/>
            <w:szCs w:val="28"/>
          </w:rPr>
          <w:t>http://elibrary.ru/download/55047738.pdf</w:t>
        </w:r>
      </w:hyperlink>
    </w:p>
    <w:p w:rsidR="00C16B5C" w:rsidRPr="003100F1" w:rsidRDefault="00C16B5C" w:rsidP="00C16B5C">
      <w:pPr>
        <w:numPr>
          <w:ilvl w:val="0"/>
          <w:numId w:val="15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3100F1">
        <w:rPr>
          <w:sz w:val="28"/>
          <w:szCs w:val="28"/>
        </w:rPr>
        <w:t xml:space="preserve">Рузавин, Г.И. Методология научного исследования : Учеб.пособие для вузов / Г.И. Рузавин. - М. :Юнити-Дана, 1999. – 317 с. НБ ДВФУ </w:t>
      </w:r>
      <w:r w:rsidRPr="003100F1">
        <w:rPr>
          <w:rStyle w:val="a4"/>
          <w:spacing w:val="-10"/>
          <w:sz w:val="28"/>
          <w:szCs w:val="28"/>
        </w:rPr>
        <w:t>http://lib.dvfu.ru:8080/lib/item?id=chamo:57616&amp;theme=FEFU</w:t>
      </w:r>
    </w:p>
    <w:p w:rsidR="00C16B5C" w:rsidRPr="003100F1" w:rsidRDefault="00C16B5C" w:rsidP="00C16B5C">
      <w:pPr>
        <w:numPr>
          <w:ilvl w:val="0"/>
          <w:numId w:val="15"/>
        </w:numPr>
        <w:spacing w:line="360" w:lineRule="auto"/>
        <w:ind w:left="0" w:firstLine="567"/>
        <w:jc w:val="both"/>
        <w:rPr>
          <w:rStyle w:val="a4"/>
          <w:spacing w:val="-10"/>
          <w:sz w:val="28"/>
          <w:szCs w:val="28"/>
        </w:rPr>
      </w:pPr>
      <w:r w:rsidRPr="003100F1">
        <w:rPr>
          <w:sz w:val="28"/>
          <w:szCs w:val="28"/>
        </w:rPr>
        <w:t xml:space="preserve">Филюшкин, А.И. Теория и методология истории : учебник и практикум для академического бакалавриата по гуманитарным направлениям и специальностям  // А. И. Филюшкин, А. В. Малинов, А. В. Сиренов и др. ; под ред. А. И. Филюшкина. – Москва :Юрайт, 2016.  –  323 с. НБ ДВФУ </w:t>
      </w:r>
      <w:r w:rsidRPr="003100F1">
        <w:rPr>
          <w:rStyle w:val="a4"/>
          <w:spacing w:val="-10"/>
          <w:sz w:val="28"/>
          <w:szCs w:val="28"/>
        </w:rPr>
        <w:t>http://lib.dvfu.ru:8080/lib/item?id=chamo:812058&amp;theme=FEFU</w:t>
      </w:r>
    </w:p>
    <w:p w:rsidR="00C16B5C" w:rsidRPr="00550A86" w:rsidRDefault="00C16B5C" w:rsidP="00C16B5C">
      <w:pPr>
        <w:tabs>
          <w:tab w:val="left" w:pos="993"/>
        </w:tabs>
        <w:jc w:val="both"/>
        <w:rPr>
          <w:rFonts w:eastAsia="SimSun"/>
          <w:sz w:val="28"/>
          <w:szCs w:val="28"/>
          <w:lang w:eastAsia="zh-CN"/>
        </w:rPr>
      </w:pPr>
    </w:p>
    <w:p w:rsidR="00C16B5C" w:rsidRPr="00C546A3" w:rsidRDefault="00C16B5C" w:rsidP="00C16B5C">
      <w:pPr>
        <w:tabs>
          <w:tab w:val="left" w:pos="993"/>
          <w:tab w:val="right" w:leader="underscore" w:pos="9639"/>
        </w:tabs>
        <w:suppressAutoHyphens/>
        <w:spacing w:before="240" w:after="240"/>
        <w:jc w:val="center"/>
        <w:rPr>
          <w:b/>
          <w:bCs/>
          <w:sz w:val="28"/>
          <w:szCs w:val="28"/>
          <w:lang w:eastAsia="ar-SA"/>
        </w:rPr>
      </w:pPr>
      <w:r w:rsidRPr="00C546A3">
        <w:rPr>
          <w:b/>
          <w:bCs/>
          <w:sz w:val="28"/>
          <w:szCs w:val="28"/>
          <w:lang w:eastAsia="ar-SA"/>
        </w:rPr>
        <w:lastRenderedPageBreak/>
        <w:t>11. МАТЕРИАЛЬНО-ТЕХНИЧЕСКОЕ ОБЕСПЕЧЕНИЕ ПРОИЗВОДСТВЕННОЙ  ПРАКТИКИ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4"/>
        <w:gridCol w:w="4800"/>
        <w:gridCol w:w="4380"/>
      </w:tblGrid>
      <w:tr w:rsidR="00C16B5C" w:rsidRPr="00244C13" w:rsidTr="008D2F93">
        <w:tc>
          <w:tcPr>
            <w:tcW w:w="675" w:type="dxa"/>
            <w:vAlign w:val="center"/>
          </w:tcPr>
          <w:p w:rsidR="00C16B5C" w:rsidRPr="00244C13" w:rsidRDefault="00C16B5C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ind w:left="24" w:right="34"/>
              <w:jc w:val="center"/>
              <w:rPr>
                <w:szCs w:val="24"/>
              </w:rPr>
            </w:pPr>
            <w:r w:rsidRPr="00244C13">
              <w:rPr>
                <w:szCs w:val="24"/>
              </w:rPr>
              <w:t xml:space="preserve">№ </w:t>
            </w:r>
            <w:r w:rsidRPr="00244C13">
              <w:rPr>
                <w:spacing w:val="-3"/>
                <w:szCs w:val="24"/>
              </w:rPr>
              <w:t>п/п</w:t>
            </w:r>
          </w:p>
        </w:tc>
        <w:tc>
          <w:tcPr>
            <w:tcW w:w="4375" w:type="dxa"/>
            <w:vAlign w:val="center"/>
          </w:tcPr>
          <w:p w:rsidR="00C16B5C" w:rsidRPr="00244C13" w:rsidRDefault="00C16B5C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zCs w:val="24"/>
              </w:rPr>
            </w:pPr>
            <w:r w:rsidRPr="00244C13">
              <w:rPr>
                <w:spacing w:val="-3"/>
                <w:szCs w:val="24"/>
              </w:rPr>
              <w:t>Наименование оборудованных учебных кабинетов, объектов для проведения педагогической практики с перечнем основного оборудования</w:t>
            </w:r>
          </w:p>
        </w:tc>
        <w:tc>
          <w:tcPr>
            <w:tcW w:w="4414" w:type="dxa"/>
            <w:vAlign w:val="center"/>
          </w:tcPr>
          <w:p w:rsidR="00C16B5C" w:rsidRPr="00244C13" w:rsidRDefault="00C16B5C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zCs w:val="24"/>
              </w:rPr>
            </w:pPr>
            <w:r w:rsidRPr="00244C13">
              <w:rPr>
                <w:spacing w:val="-3"/>
                <w:szCs w:val="24"/>
              </w:rPr>
              <w:t>Адрес (местоположение) учебных кабинетов, объектов для проведения педагогической практики (с указанием номера помещения)</w:t>
            </w:r>
          </w:p>
        </w:tc>
      </w:tr>
      <w:tr w:rsidR="00C16B5C" w:rsidRPr="00244C13" w:rsidTr="008D2F93">
        <w:tc>
          <w:tcPr>
            <w:tcW w:w="675" w:type="dxa"/>
            <w:vAlign w:val="center"/>
          </w:tcPr>
          <w:p w:rsidR="00C16B5C" w:rsidRPr="00244C13" w:rsidRDefault="00C16B5C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zCs w:val="24"/>
              </w:rPr>
            </w:pPr>
            <w:r w:rsidRPr="00244C13">
              <w:rPr>
                <w:szCs w:val="24"/>
              </w:rPr>
              <w:t>1</w:t>
            </w:r>
          </w:p>
        </w:tc>
        <w:tc>
          <w:tcPr>
            <w:tcW w:w="4375" w:type="dxa"/>
            <w:vAlign w:val="center"/>
          </w:tcPr>
          <w:p w:rsidR="00C16B5C" w:rsidRPr="00244C13" w:rsidRDefault="00C16B5C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zCs w:val="24"/>
              </w:rPr>
            </w:pPr>
            <w:r w:rsidRPr="00244C13">
              <w:rPr>
                <w:szCs w:val="24"/>
              </w:rPr>
              <w:t>2</w:t>
            </w:r>
          </w:p>
        </w:tc>
        <w:tc>
          <w:tcPr>
            <w:tcW w:w="4414" w:type="dxa"/>
            <w:vAlign w:val="center"/>
          </w:tcPr>
          <w:p w:rsidR="00C16B5C" w:rsidRPr="00244C13" w:rsidRDefault="00C16B5C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zCs w:val="24"/>
              </w:rPr>
            </w:pPr>
            <w:r w:rsidRPr="00244C13">
              <w:rPr>
                <w:szCs w:val="24"/>
              </w:rPr>
              <w:t>3</w:t>
            </w:r>
          </w:p>
        </w:tc>
      </w:tr>
      <w:tr w:rsidR="00C16B5C" w:rsidRPr="00244C13" w:rsidTr="008D2F93">
        <w:tc>
          <w:tcPr>
            <w:tcW w:w="675" w:type="dxa"/>
            <w:vAlign w:val="center"/>
          </w:tcPr>
          <w:p w:rsidR="00C16B5C" w:rsidRPr="00244C13" w:rsidRDefault="00C16B5C" w:rsidP="008D2F9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 w:rsidRPr="00244C13">
              <w:rPr>
                <w:b/>
                <w:szCs w:val="24"/>
              </w:rPr>
              <w:t>1.</w:t>
            </w:r>
          </w:p>
        </w:tc>
        <w:tc>
          <w:tcPr>
            <w:tcW w:w="4375" w:type="dxa"/>
            <w:vAlign w:val="center"/>
          </w:tcPr>
          <w:p w:rsidR="00C16B5C" w:rsidRPr="00244C13" w:rsidRDefault="00C16B5C" w:rsidP="008D2F93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Компьютерный класс:</w:t>
            </w:r>
          </w:p>
          <w:p w:rsidR="00C16B5C" w:rsidRPr="00244C13" w:rsidRDefault="00C16B5C" w:rsidP="008D2F93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26 персональных компьютеров Lenovo C360G – i34164 G500 UДК;</w:t>
            </w:r>
          </w:p>
          <w:p w:rsidR="00C16B5C" w:rsidRPr="00244C13" w:rsidRDefault="00C16B5C" w:rsidP="008D2F93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Моноблок AIOI RU 30921.5 HDPG 2140 /4Gb / 500Gb/ IHDG / DVDR</w:t>
            </w:r>
          </w:p>
          <w:p w:rsidR="00C16B5C" w:rsidRPr="00244C13" w:rsidRDefault="00C16B5C" w:rsidP="008D2F93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Проектор Mitsubishi DLP – 1 шт.;</w:t>
            </w:r>
          </w:p>
          <w:p w:rsidR="00C16B5C" w:rsidRPr="00244C13" w:rsidRDefault="00C16B5C" w:rsidP="008D2F93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Телевизор LG M</w:t>
            </w:r>
            <w:r>
              <w:rPr>
                <w:spacing w:val="-4"/>
                <w:szCs w:val="24"/>
              </w:rPr>
              <w:t>–</w:t>
            </w:r>
            <w:r w:rsidRPr="00244C13">
              <w:rPr>
                <w:spacing w:val="-4"/>
                <w:szCs w:val="24"/>
              </w:rPr>
              <w:t>4716 CG – 1 шт.;</w:t>
            </w:r>
          </w:p>
          <w:p w:rsidR="00C16B5C" w:rsidRPr="00244C13" w:rsidRDefault="00C16B5C" w:rsidP="008D2F93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Настенный экран Screun IT – 1 шт.;</w:t>
            </w:r>
          </w:p>
          <w:p w:rsidR="00C16B5C" w:rsidRPr="00244C13" w:rsidRDefault="00C16B5C" w:rsidP="008D2F93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Документ</w:t>
            </w:r>
            <w:r>
              <w:rPr>
                <w:spacing w:val="-4"/>
                <w:szCs w:val="24"/>
              </w:rPr>
              <w:t>–</w:t>
            </w:r>
            <w:r w:rsidRPr="00244C13">
              <w:rPr>
                <w:spacing w:val="-4"/>
                <w:szCs w:val="24"/>
              </w:rPr>
              <w:t>камера Ave Модель POF</w:t>
            </w:r>
            <w:r>
              <w:rPr>
                <w:spacing w:val="-4"/>
                <w:szCs w:val="24"/>
              </w:rPr>
              <w:t>–</w:t>
            </w:r>
            <w:r w:rsidRPr="00244C13">
              <w:rPr>
                <w:spacing w:val="-4"/>
                <w:szCs w:val="24"/>
              </w:rPr>
              <w:t>3 – 1 шт.;</w:t>
            </w:r>
          </w:p>
          <w:p w:rsidR="00C16B5C" w:rsidRPr="00244C13" w:rsidRDefault="00C16B5C" w:rsidP="008D2F93">
            <w:pPr>
              <w:jc w:val="both"/>
              <w:rPr>
                <w:spacing w:val="-4"/>
                <w:szCs w:val="24"/>
              </w:rPr>
            </w:pPr>
            <w:r w:rsidRPr="00244C13">
              <w:rPr>
                <w:spacing w:val="-4"/>
                <w:szCs w:val="24"/>
              </w:rPr>
              <w:t>Конференц</w:t>
            </w:r>
            <w:r>
              <w:rPr>
                <w:spacing w:val="-4"/>
                <w:szCs w:val="24"/>
              </w:rPr>
              <w:t>–</w:t>
            </w:r>
            <w:r w:rsidRPr="00244C13">
              <w:rPr>
                <w:spacing w:val="-4"/>
                <w:szCs w:val="24"/>
              </w:rPr>
              <w:t>камера Multipix – 1 шт.</w:t>
            </w:r>
          </w:p>
        </w:tc>
        <w:tc>
          <w:tcPr>
            <w:tcW w:w="4414" w:type="dxa"/>
            <w:vAlign w:val="center"/>
          </w:tcPr>
          <w:p w:rsidR="00C16B5C" w:rsidRPr="00244C13" w:rsidRDefault="00C16B5C" w:rsidP="008D2F93">
            <w:pPr>
              <w:jc w:val="both"/>
              <w:rPr>
                <w:bCs/>
                <w:szCs w:val="24"/>
              </w:rPr>
            </w:pPr>
            <w:r w:rsidRPr="00244C13">
              <w:rPr>
                <w:bCs/>
                <w:szCs w:val="24"/>
              </w:rPr>
              <w:t xml:space="preserve">690001, Приморский край, </w:t>
            </w:r>
          </w:p>
          <w:p w:rsidR="00C16B5C" w:rsidRPr="00244C13" w:rsidRDefault="00C16B5C" w:rsidP="008D2F93">
            <w:pPr>
              <w:jc w:val="both"/>
              <w:rPr>
                <w:bCs/>
                <w:szCs w:val="24"/>
              </w:rPr>
            </w:pPr>
            <w:r w:rsidRPr="00244C13">
              <w:rPr>
                <w:bCs/>
                <w:szCs w:val="24"/>
              </w:rPr>
              <w:t xml:space="preserve">г. Владивосток, </w:t>
            </w:r>
          </w:p>
          <w:p w:rsidR="00C16B5C" w:rsidRPr="00244C13" w:rsidRDefault="00C16B5C" w:rsidP="008D2F93">
            <w:pPr>
              <w:jc w:val="both"/>
              <w:rPr>
                <w:bCs/>
                <w:szCs w:val="24"/>
              </w:rPr>
            </w:pPr>
            <w:r w:rsidRPr="00244C13">
              <w:rPr>
                <w:bCs/>
                <w:szCs w:val="24"/>
              </w:rPr>
              <w:t>о. Русский, кампус ДВФУ, корпус D, ауд. 446, 604, 501, 808, 809, 812.</w:t>
            </w:r>
          </w:p>
        </w:tc>
      </w:tr>
      <w:tr w:rsidR="00C16B5C" w:rsidRPr="00244C13" w:rsidTr="008D2F93">
        <w:tc>
          <w:tcPr>
            <w:tcW w:w="675" w:type="dxa"/>
            <w:vAlign w:val="center"/>
          </w:tcPr>
          <w:p w:rsidR="00C16B5C" w:rsidRPr="00244C13" w:rsidRDefault="00C16B5C" w:rsidP="008D2F93">
            <w:pPr>
              <w:widowControl w:val="0"/>
              <w:shd w:val="clear" w:color="auto" w:fill="FFFFFF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00" w:lineRule="exact"/>
              <w:jc w:val="center"/>
              <w:rPr>
                <w:szCs w:val="24"/>
              </w:rPr>
            </w:pPr>
            <w:r w:rsidRPr="00244C13">
              <w:rPr>
                <w:szCs w:val="24"/>
              </w:rPr>
              <w:t>2</w:t>
            </w:r>
          </w:p>
        </w:tc>
        <w:tc>
          <w:tcPr>
            <w:tcW w:w="4375" w:type="dxa"/>
            <w:vAlign w:val="center"/>
          </w:tcPr>
          <w:p w:rsidR="00C16B5C" w:rsidRPr="00244C13" w:rsidRDefault="00C16B5C" w:rsidP="008D2F93">
            <w:pPr>
              <w:rPr>
                <w:szCs w:val="24"/>
              </w:rPr>
            </w:pPr>
            <w:r w:rsidRPr="00244C13">
              <w:rPr>
                <w:szCs w:val="24"/>
                <w:lang w:val="en-US"/>
              </w:rPr>
              <w:t>Методическийкабинеткафедрыкитаеведения</w:t>
            </w:r>
          </w:p>
        </w:tc>
        <w:tc>
          <w:tcPr>
            <w:tcW w:w="4414" w:type="dxa"/>
            <w:vAlign w:val="center"/>
          </w:tcPr>
          <w:p w:rsidR="00C16B5C" w:rsidRPr="00244C13" w:rsidRDefault="00C16B5C" w:rsidP="008D2F93">
            <w:pPr>
              <w:jc w:val="both"/>
              <w:rPr>
                <w:bCs/>
                <w:szCs w:val="24"/>
              </w:rPr>
            </w:pPr>
            <w:r w:rsidRPr="00244C13">
              <w:rPr>
                <w:bCs/>
                <w:szCs w:val="24"/>
              </w:rPr>
              <w:t xml:space="preserve">690001, Приморский край, </w:t>
            </w:r>
          </w:p>
          <w:p w:rsidR="00C16B5C" w:rsidRPr="00244C13" w:rsidRDefault="00C16B5C" w:rsidP="008D2F93">
            <w:pPr>
              <w:jc w:val="both"/>
              <w:rPr>
                <w:szCs w:val="24"/>
              </w:rPr>
            </w:pPr>
            <w:r w:rsidRPr="00244C13">
              <w:rPr>
                <w:bCs/>
                <w:szCs w:val="24"/>
              </w:rPr>
              <w:t xml:space="preserve">г. Владивосток, о. Русский, кампус ДВФУ, корпус </w:t>
            </w:r>
            <w:r w:rsidRPr="00244C13">
              <w:rPr>
                <w:bCs/>
                <w:szCs w:val="24"/>
                <w:lang w:val="en-US"/>
              </w:rPr>
              <w:t>D</w:t>
            </w:r>
            <w:r w:rsidRPr="00244C13">
              <w:rPr>
                <w:bCs/>
                <w:szCs w:val="24"/>
              </w:rPr>
              <w:t>,</w:t>
            </w:r>
            <w:r w:rsidRPr="00244C13">
              <w:rPr>
                <w:szCs w:val="24"/>
              </w:rPr>
              <w:t xml:space="preserve"> ауд.76</w:t>
            </w:r>
            <w:r>
              <w:rPr>
                <w:szCs w:val="24"/>
              </w:rPr>
              <w:t>1</w:t>
            </w:r>
            <w:r w:rsidRPr="00244C13">
              <w:rPr>
                <w:szCs w:val="24"/>
              </w:rPr>
              <w:t>.</w:t>
            </w:r>
          </w:p>
        </w:tc>
      </w:tr>
    </w:tbl>
    <w:p w:rsidR="00C16B5C" w:rsidRDefault="00C16B5C" w:rsidP="00C16B5C">
      <w:pPr>
        <w:ind w:firstLine="709"/>
        <w:jc w:val="both"/>
        <w:rPr>
          <w:b/>
          <w:bCs/>
          <w:sz w:val="28"/>
          <w:szCs w:val="28"/>
        </w:rPr>
      </w:pPr>
    </w:p>
    <w:p w:rsidR="00C16B5C" w:rsidRPr="004C3654" w:rsidRDefault="00C16B5C" w:rsidP="00C16B5C">
      <w:pPr>
        <w:ind w:firstLine="709"/>
        <w:jc w:val="both"/>
        <w:rPr>
          <w:bCs/>
          <w:sz w:val="28"/>
          <w:szCs w:val="28"/>
        </w:rPr>
      </w:pPr>
      <w:r w:rsidRPr="004C3654">
        <w:rPr>
          <w:bCs/>
          <w:sz w:val="28"/>
          <w:szCs w:val="28"/>
        </w:rPr>
        <w:t>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развития, индивидуальных возможностей и состояния здоровья.</w:t>
      </w:r>
    </w:p>
    <w:p w:rsidR="00C16B5C" w:rsidRPr="003C3A4D" w:rsidRDefault="00C16B5C" w:rsidP="00C16B5C">
      <w:pPr>
        <w:spacing w:line="360" w:lineRule="auto"/>
        <w:rPr>
          <w:b/>
          <w:bCs/>
        </w:rPr>
      </w:pPr>
      <w:r>
        <w:rPr>
          <w:b/>
          <w:bCs/>
        </w:rPr>
        <w:t>Разработчики</w:t>
      </w:r>
      <w:r w:rsidRPr="003C3A4D">
        <w:rPr>
          <w:b/>
          <w:bCs/>
        </w:rPr>
        <w:t xml:space="preserve">: </w:t>
      </w:r>
      <w:r w:rsidRPr="003C3A4D">
        <w:rPr>
          <w:b/>
          <w:bCs/>
        </w:rPr>
        <w:tab/>
      </w:r>
    </w:p>
    <w:p w:rsidR="00C16B5C" w:rsidRPr="001320C1" w:rsidRDefault="00C16B5C" w:rsidP="00C16B5C">
      <w:pPr>
        <w:jc w:val="both"/>
        <w:rPr>
          <w:sz w:val="32"/>
          <w:szCs w:val="28"/>
        </w:rPr>
      </w:pPr>
      <w:r w:rsidRPr="001320C1">
        <w:rPr>
          <w:sz w:val="28"/>
          <w:szCs w:val="28"/>
        </w:rPr>
        <w:t xml:space="preserve">старший преподаватель </w:t>
      </w:r>
      <w:r w:rsidRPr="001320C1">
        <w:rPr>
          <w:sz w:val="32"/>
          <w:szCs w:val="28"/>
        </w:rPr>
        <w:t xml:space="preserve">__________________ </w:t>
      </w:r>
      <w:r w:rsidRPr="001320C1">
        <w:rPr>
          <w:sz w:val="32"/>
          <w:szCs w:val="28"/>
        </w:rPr>
        <w:tab/>
      </w:r>
      <w:r w:rsidRPr="001320C1">
        <w:rPr>
          <w:sz w:val="28"/>
          <w:szCs w:val="28"/>
        </w:rPr>
        <w:t xml:space="preserve">   И.А. Милицина</w:t>
      </w:r>
      <w:r w:rsidRPr="001320C1">
        <w:rPr>
          <w:sz w:val="28"/>
          <w:szCs w:val="28"/>
        </w:rPr>
        <w:tab/>
      </w:r>
      <w:r w:rsidRPr="001320C1">
        <w:rPr>
          <w:sz w:val="28"/>
          <w:szCs w:val="28"/>
        </w:rPr>
        <w:tab/>
      </w:r>
    </w:p>
    <w:p w:rsidR="00C16B5C" w:rsidRPr="001320C1" w:rsidRDefault="00C16B5C" w:rsidP="00C16B5C">
      <w:pPr>
        <w:tabs>
          <w:tab w:val="left" w:pos="6225"/>
        </w:tabs>
        <w:rPr>
          <w:sz w:val="18"/>
          <w:szCs w:val="18"/>
        </w:rPr>
      </w:pPr>
      <w:r w:rsidRPr="001320C1">
        <w:rPr>
          <w:sz w:val="18"/>
          <w:szCs w:val="18"/>
        </w:rPr>
        <w:t xml:space="preserve">            (занимаемая должность) </w:t>
      </w:r>
      <w:r w:rsidRPr="001320C1">
        <w:rPr>
          <w:sz w:val="18"/>
          <w:szCs w:val="18"/>
        </w:rPr>
        <w:tab/>
        <w:t xml:space="preserve">         (инициалы, фамилия)</w:t>
      </w:r>
    </w:p>
    <w:p w:rsidR="00C16B5C" w:rsidRPr="001320C1" w:rsidRDefault="00C16B5C" w:rsidP="00C16B5C">
      <w:pPr>
        <w:tabs>
          <w:tab w:val="left" w:pos="6225"/>
        </w:tabs>
        <w:rPr>
          <w:sz w:val="18"/>
          <w:szCs w:val="18"/>
        </w:rPr>
      </w:pPr>
    </w:p>
    <w:p w:rsidR="00C16B5C" w:rsidRDefault="00C16B5C" w:rsidP="00C16B5C">
      <w:pPr>
        <w:ind w:firstLine="709"/>
        <w:jc w:val="both"/>
        <w:rPr>
          <w:b/>
          <w:bCs/>
          <w:sz w:val="28"/>
          <w:szCs w:val="28"/>
        </w:rPr>
      </w:pPr>
    </w:p>
    <w:p w:rsidR="00C16B5C" w:rsidRPr="007737D6" w:rsidRDefault="00C16B5C" w:rsidP="00C16B5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737D6">
        <w:rPr>
          <w:b/>
          <w:bCs/>
          <w:sz w:val="28"/>
          <w:szCs w:val="28"/>
        </w:rPr>
        <w:t>Программа практики обсуждена на заседании каф</w:t>
      </w:r>
      <w:r>
        <w:rPr>
          <w:b/>
          <w:bCs/>
          <w:sz w:val="28"/>
          <w:szCs w:val="28"/>
        </w:rPr>
        <w:t>едры китаеведения, протокол № 10 от « 27 »  июня 2018</w:t>
      </w:r>
      <w:r w:rsidRPr="007737D6">
        <w:rPr>
          <w:b/>
          <w:bCs/>
          <w:sz w:val="28"/>
          <w:szCs w:val="28"/>
        </w:rPr>
        <w:t xml:space="preserve"> г.</w:t>
      </w:r>
    </w:p>
    <w:p w:rsidR="00C16B5C" w:rsidRPr="00F9796A" w:rsidRDefault="00C16B5C" w:rsidP="00C16B5C">
      <w:pPr>
        <w:ind w:firstLine="720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F9796A">
        <w:rPr>
          <w:sz w:val="28"/>
          <w:szCs w:val="28"/>
        </w:rPr>
        <w:lastRenderedPageBreak/>
        <w:t>Приложение 1</w:t>
      </w:r>
    </w:p>
    <w:p w:rsidR="00C16B5C" w:rsidRPr="00F9796A" w:rsidRDefault="00C16B5C" w:rsidP="00C16B5C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sz w:val="28"/>
          <w:szCs w:val="28"/>
        </w:rPr>
      </w:pPr>
      <w:r>
        <w:rPr>
          <w:rFonts w:eastAsia="Calibri"/>
          <w:noProof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102235</wp:posOffset>
            </wp:positionV>
            <wp:extent cx="390525" cy="638175"/>
            <wp:effectExtent l="19050" t="0" r="9525" b="0"/>
            <wp:wrapSquare wrapText="bothSides"/>
            <wp:docPr id="11" name="Рисунок 13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лого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B5C" w:rsidRPr="00F9796A" w:rsidRDefault="00C16B5C" w:rsidP="00C16B5C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</w:p>
    <w:p w:rsidR="00C16B5C" w:rsidRPr="00F9796A" w:rsidRDefault="00C16B5C" w:rsidP="00C16B5C">
      <w:pPr>
        <w:shd w:val="clear" w:color="auto" w:fill="FFFFFF"/>
        <w:ind w:right="-284"/>
        <w:jc w:val="center"/>
        <w:rPr>
          <w:rFonts w:eastAsia="Batang"/>
          <w:sz w:val="28"/>
          <w:szCs w:val="28"/>
        </w:rPr>
      </w:pPr>
    </w:p>
    <w:p w:rsidR="00C16B5C" w:rsidRPr="00F9796A" w:rsidRDefault="00C16B5C" w:rsidP="00C16B5C">
      <w:pPr>
        <w:shd w:val="clear" w:color="auto" w:fill="FFFFFF"/>
        <w:ind w:right="-284"/>
        <w:jc w:val="center"/>
        <w:rPr>
          <w:rFonts w:eastAsia="Batang"/>
          <w:sz w:val="28"/>
          <w:szCs w:val="28"/>
        </w:rPr>
      </w:pPr>
    </w:p>
    <w:p w:rsidR="00C16B5C" w:rsidRPr="00C16B5C" w:rsidRDefault="00C16B5C" w:rsidP="00C16B5C">
      <w:pPr>
        <w:shd w:val="clear" w:color="auto" w:fill="FFFFFF"/>
        <w:ind w:right="-284"/>
        <w:jc w:val="center"/>
        <w:rPr>
          <w:rFonts w:eastAsia="Batang"/>
          <w:szCs w:val="28"/>
        </w:rPr>
      </w:pPr>
      <w:r w:rsidRPr="00C16B5C">
        <w:rPr>
          <w:rFonts w:eastAsia="Batang"/>
          <w:szCs w:val="28"/>
        </w:rPr>
        <w:t>МИНИСТЕРСТВО ОБРАЗОВАНИЯ И НАУКИ РОССИЙСКОЙ ФЕДЕРАЦИИ</w:t>
      </w:r>
    </w:p>
    <w:p w:rsidR="00C16B5C" w:rsidRPr="00C16B5C" w:rsidRDefault="00C16B5C" w:rsidP="00C16B5C">
      <w:pPr>
        <w:jc w:val="center"/>
        <w:rPr>
          <w:rFonts w:eastAsia="Batang"/>
          <w:szCs w:val="28"/>
        </w:rPr>
      </w:pPr>
      <w:r w:rsidRPr="00C16B5C">
        <w:rPr>
          <w:rFonts w:eastAsia="Batang"/>
          <w:szCs w:val="28"/>
        </w:rPr>
        <w:t xml:space="preserve">Федеральное государственное автономное образовательное учреждение </w:t>
      </w:r>
    </w:p>
    <w:p w:rsidR="00C16B5C" w:rsidRPr="00C16B5C" w:rsidRDefault="00C16B5C" w:rsidP="00C16B5C">
      <w:pPr>
        <w:shd w:val="clear" w:color="auto" w:fill="FFFFFF"/>
        <w:jc w:val="center"/>
        <w:rPr>
          <w:rFonts w:eastAsia="Batang"/>
          <w:szCs w:val="28"/>
        </w:rPr>
      </w:pPr>
      <w:r w:rsidRPr="00C16B5C">
        <w:rPr>
          <w:rFonts w:eastAsia="Batang"/>
          <w:szCs w:val="28"/>
        </w:rPr>
        <w:t>высшего  образования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/>
          <w:bCs/>
          <w:sz w:val="28"/>
          <w:szCs w:val="28"/>
        </w:rPr>
      </w:pPr>
      <w:r w:rsidRPr="00F9796A">
        <w:rPr>
          <w:rFonts w:eastAsia="Batang"/>
          <w:b/>
          <w:bCs/>
          <w:sz w:val="28"/>
          <w:szCs w:val="28"/>
        </w:rPr>
        <w:t>«Дальневосточный федеральный университет»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Cs/>
          <w:sz w:val="28"/>
          <w:szCs w:val="28"/>
        </w:rPr>
      </w:pPr>
      <w:r w:rsidRPr="00F9796A">
        <w:rPr>
          <w:rFonts w:eastAsia="Batang"/>
          <w:bCs/>
          <w:sz w:val="28"/>
          <w:szCs w:val="28"/>
        </w:rPr>
        <w:t>(ДВФУ)</w:t>
      </w:r>
    </w:p>
    <w:p w:rsidR="00C16B5C" w:rsidRPr="00F9796A" w:rsidRDefault="00C16B5C" w:rsidP="00C16B5C">
      <w:pPr>
        <w:rPr>
          <w:rFonts w:eastAsia="Batang"/>
          <w:sz w:val="28"/>
          <w:szCs w:val="28"/>
        </w:rPr>
      </w:pPr>
    </w:p>
    <w:p w:rsidR="00C16B5C" w:rsidRPr="00F9796A" w:rsidRDefault="00B14006" w:rsidP="00C16B5C">
      <w:pPr>
        <w:jc w:val="center"/>
        <w:rPr>
          <w:rFonts w:eastAsia="Batang"/>
          <w:b/>
          <w:bCs/>
          <w:caps/>
          <w:sz w:val="28"/>
          <w:szCs w:val="28"/>
        </w:rPr>
      </w:pPr>
      <w:r>
        <w:rPr>
          <w:rFonts w:eastAsia="Times New Roman"/>
          <w:b/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-71755</wp:posOffset>
                </wp:positionV>
                <wp:extent cx="5943600" cy="0"/>
                <wp:effectExtent l="33655" t="36830" r="33020" b="39370"/>
                <wp:wrapNone/>
                <wp:docPr id="3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5.65pt" to="468pt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" strokeweight="5pt">
                <v:stroke linestyle="thickThin"/>
              </v:line>
            </w:pict>
          </mc:Fallback>
        </mc:AlternateContent>
      </w:r>
      <w:r w:rsidR="00C16B5C" w:rsidRPr="00F9796A">
        <w:rPr>
          <w:rFonts w:eastAsia="Batang"/>
          <w:b/>
          <w:bCs/>
          <w:caps/>
          <w:sz w:val="28"/>
          <w:szCs w:val="28"/>
        </w:rPr>
        <w:t>вОСТОЧНЫЙ ИНСТИТУТ – ШКОЛА РЕГИОНАЛЬНЫХ И МЕЖДУНАРОДНЫХ ИССЛЕДОВАНИЙ</w:t>
      </w:r>
    </w:p>
    <w:p w:rsidR="00C16B5C" w:rsidRPr="00F9796A" w:rsidRDefault="00C16B5C" w:rsidP="00C16B5C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C16B5C" w:rsidRPr="00F9796A" w:rsidRDefault="00C16B5C" w:rsidP="00C16B5C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C16B5C" w:rsidRPr="00F9796A" w:rsidRDefault="00C16B5C" w:rsidP="00C16B5C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C16B5C" w:rsidRPr="00F9796A" w:rsidRDefault="00C16B5C" w:rsidP="00C16B5C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C16B5C" w:rsidRPr="00F9796A" w:rsidRDefault="00C16B5C" w:rsidP="00C16B5C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C16B5C" w:rsidRPr="00F9796A" w:rsidRDefault="00C16B5C" w:rsidP="00C16B5C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C16B5C" w:rsidRPr="00F9796A" w:rsidRDefault="00C16B5C" w:rsidP="00C16B5C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C16B5C" w:rsidRPr="00F9796A" w:rsidRDefault="00C16B5C" w:rsidP="00C16B5C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C16B5C" w:rsidRPr="00F9796A" w:rsidRDefault="00C16B5C" w:rsidP="00C16B5C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C16B5C" w:rsidRPr="00F9796A" w:rsidRDefault="00C16B5C" w:rsidP="00C16B5C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F9796A">
        <w:rPr>
          <w:b/>
          <w:caps/>
          <w:sz w:val="28"/>
          <w:szCs w:val="28"/>
        </w:rPr>
        <w:t xml:space="preserve">ФОНД ОЦЕНОЧНЫХ СРЕДСТВ </w:t>
      </w:r>
    </w:p>
    <w:p w:rsidR="00C16B5C" w:rsidRPr="00F9796A" w:rsidRDefault="00C16B5C" w:rsidP="00C16B5C">
      <w:pPr>
        <w:jc w:val="center"/>
        <w:rPr>
          <w:rFonts w:eastAsia="Batang"/>
          <w:b/>
          <w:sz w:val="28"/>
          <w:szCs w:val="28"/>
        </w:rPr>
      </w:pPr>
      <w:r w:rsidRPr="00F9796A">
        <w:rPr>
          <w:b/>
          <w:sz w:val="28"/>
          <w:szCs w:val="28"/>
        </w:rPr>
        <w:t xml:space="preserve">по </w:t>
      </w:r>
      <w:r w:rsidRPr="00F9796A">
        <w:rPr>
          <w:rFonts w:eastAsia="Batang"/>
          <w:b/>
          <w:sz w:val="28"/>
          <w:szCs w:val="28"/>
        </w:rPr>
        <w:t>ПРОИЗВОДСТВЕННОЙ ПРАКТИКЕ</w:t>
      </w:r>
    </w:p>
    <w:p w:rsidR="00C16B5C" w:rsidRPr="00F9796A" w:rsidRDefault="00C16B5C" w:rsidP="00C16B5C">
      <w:pPr>
        <w:jc w:val="center"/>
        <w:rPr>
          <w:rFonts w:eastAsia="Batang"/>
          <w:b/>
          <w:sz w:val="28"/>
          <w:szCs w:val="28"/>
        </w:rPr>
      </w:pPr>
    </w:p>
    <w:p w:rsidR="00C16B5C" w:rsidRPr="00F9796A" w:rsidRDefault="00C16B5C" w:rsidP="00C16B5C">
      <w:pPr>
        <w:jc w:val="center"/>
        <w:rPr>
          <w:rFonts w:eastAsia="Batang"/>
          <w:b/>
          <w:sz w:val="28"/>
          <w:szCs w:val="28"/>
        </w:rPr>
      </w:pPr>
      <w:r w:rsidRPr="00F9796A">
        <w:rPr>
          <w:rFonts w:eastAsia="Batang"/>
          <w:b/>
          <w:sz w:val="28"/>
          <w:szCs w:val="28"/>
        </w:rPr>
        <w:t xml:space="preserve">ПРАКТИКА ПО ПОЛУЧЕНИЮ ПРОФЕССИОНАЛЬНЫХ УМЕНИЙ И ОПЫТА ПРАКТИЧЕСКОЙ И ОРГАНИЗАЦИОННО-УПРАВЛЕНЧЕСКОЙ </w:t>
      </w:r>
      <w:r>
        <w:rPr>
          <w:rFonts w:eastAsia="Batang"/>
          <w:b/>
          <w:sz w:val="28"/>
          <w:szCs w:val="28"/>
        </w:rPr>
        <w:t xml:space="preserve">ДЕЯТЕЛЬНОСТИ </w:t>
      </w:r>
    </w:p>
    <w:p w:rsidR="00C16B5C" w:rsidRPr="00F9796A" w:rsidRDefault="00C16B5C" w:rsidP="00C16B5C">
      <w:pPr>
        <w:jc w:val="center"/>
        <w:rPr>
          <w:rFonts w:eastAsia="Batang"/>
          <w:b/>
          <w:sz w:val="28"/>
          <w:szCs w:val="28"/>
        </w:rPr>
      </w:pPr>
    </w:p>
    <w:p w:rsidR="00C16B5C" w:rsidRPr="00F9796A" w:rsidRDefault="00C16B5C" w:rsidP="00C16B5C">
      <w:pPr>
        <w:tabs>
          <w:tab w:val="left" w:pos="709"/>
        </w:tabs>
        <w:suppressAutoHyphens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Направление подготовки 58.03.01</w:t>
      </w:r>
      <w:r w:rsidRPr="00F9796A">
        <w:rPr>
          <w:b/>
          <w:bCs/>
          <w:sz w:val="28"/>
          <w:szCs w:val="28"/>
        </w:rPr>
        <w:t xml:space="preserve"> Востоковедение и африканистика</w:t>
      </w:r>
    </w:p>
    <w:p w:rsidR="00C16B5C" w:rsidRPr="00F9796A" w:rsidRDefault="00C16B5C" w:rsidP="00C16B5C">
      <w:pPr>
        <w:rPr>
          <w:rFonts w:eastAsia="Batang"/>
          <w:b/>
          <w:sz w:val="28"/>
          <w:szCs w:val="28"/>
        </w:rPr>
      </w:pPr>
      <w:r w:rsidRPr="00F9796A">
        <w:rPr>
          <w:rFonts w:eastAsia="Batang"/>
          <w:b/>
          <w:sz w:val="28"/>
          <w:szCs w:val="28"/>
        </w:rPr>
        <w:t xml:space="preserve">Профиль </w:t>
      </w:r>
      <w:r>
        <w:rPr>
          <w:rFonts w:eastAsia="Batang"/>
          <w:b/>
          <w:sz w:val="28"/>
          <w:szCs w:val="28"/>
        </w:rPr>
        <w:t>«Языки и литературы стран Азии и Африки»</w:t>
      </w:r>
    </w:p>
    <w:p w:rsidR="00C16B5C" w:rsidRPr="00F9796A" w:rsidRDefault="00C16B5C" w:rsidP="00C16B5C">
      <w:pPr>
        <w:outlineLvl w:val="5"/>
        <w:rPr>
          <w:b/>
          <w:bCs/>
          <w:sz w:val="28"/>
          <w:szCs w:val="28"/>
        </w:rPr>
      </w:pPr>
      <w:r w:rsidRPr="00F9796A">
        <w:rPr>
          <w:b/>
          <w:bCs/>
          <w:sz w:val="28"/>
          <w:szCs w:val="28"/>
        </w:rPr>
        <w:t>Форма подготовки очная</w:t>
      </w:r>
    </w:p>
    <w:p w:rsidR="00C16B5C" w:rsidRPr="00F9796A" w:rsidRDefault="00C16B5C" w:rsidP="00C16B5C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C16B5C" w:rsidRPr="00F9796A" w:rsidRDefault="00C16B5C" w:rsidP="00C16B5C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C16B5C" w:rsidRPr="00F9796A" w:rsidRDefault="00C16B5C" w:rsidP="00C16B5C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C16B5C" w:rsidRPr="00F9796A" w:rsidRDefault="00C16B5C" w:rsidP="00C16B5C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C16B5C" w:rsidRPr="00F9796A" w:rsidRDefault="00C16B5C" w:rsidP="00C16B5C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C16B5C" w:rsidRPr="00F9796A" w:rsidRDefault="00C16B5C" w:rsidP="00C16B5C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C16B5C" w:rsidRPr="00F9796A" w:rsidRDefault="00C16B5C" w:rsidP="00C16B5C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F9796A">
        <w:rPr>
          <w:b/>
          <w:sz w:val="28"/>
          <w:szCs w:val="28"/>
        </w:rPr>
        <w:t>Владивосток</w:t>
      </w:r>
    </w:p>
    <w:p w:rsidR="00C16B5C" w:rsidRPr="00F9796A" w:rsidRDefault="00C16B5C" w:rsidP="00C16B5C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F9796A">
        <w:rPr>
          <w:b/>
          <w:caps/>
          <w:sz w:val="28"/>
          <w:szCs w:val="28"/>
        </w:rPr>
        <w:t>201</w:t>
      </w:r>
      <w:r>
        <w:rPr>
          <w:b/>
          <w:caps/>
          <w:sz w:val="28"/>
          <w:szCs w:val="28"/>
        </w:rPr>
        <w:t>8</w:t>
      </w:r>
    </w:p>
    <w:p w:rsidR="00C16B5C" w:rsidRPr="00F9796A" w:rsidRDefault="00C16B5C" w:rsidP="00C16B5C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Batang"/>
          <w:b/>
          <w:szCs w:val="24"/>
        </w:rPr>
      </w:pPr>
      <w:r w:rsidRPr="00F9796A">
        <w:rPr>
          <w:b/>
          <w:sz w:val="28"/>
          <w:szCs w:val="28"/>
        </w:rPr>
        <w:br w:type="page"/>
      </w:r>
      <w:r w:rsidRPr="00F9796A">
        <w:rPr>
          <w:rFonts w:eastAsia="Batang"/>
          <w:b/>
          <w:bCs/>
          <w:sz w:val="28"/>
          <w:szCs w:val="28"/>
          <w:lang w:eastAsia="ko-KR"/>
        </w:rPr>
        <w:lastRenderedPageBreak/>
        <w:t xml:space="preserve">Паспорт фонда оценочных средств по производственной практике 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7"/>
        <w:gridCol w:w="1111"/>
        <w:gridCol w:w="5560"/>
      </w:tblGrid>
      <w:tr w:rsidR="00C16B5C" w:rsidRPr="00F9796A" w:rsidTr="008D2F93"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spacing w:before="100" w:beforeAutospacing="1" w:after="100" w:afterAutospacing="1"/>
              <w:jc w:val="center"/>
              <w:rPr>
                <w:rFonts w:eastAsia="Batang"/>
                <w:b/>
                <w:szCs w:val="24"/>
              </w:rPr>
            </w:pPr>
            <w:r w:rsidRPr="00F9796A">
              <w:rPr>
                <w:rFonts w:eastAsia="Batang"/>
                <w:b/>
                <w:szCs w:val="24"/>
              </w:rPr>
              <w:t>Код и формулировка компетенции</w:t>
            </w:r>
          </w:p>
        </w:tc>
        <w:tc>
          <w:tcPr>
            <w:tcW w:w="3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spacing w:before="100" w:beforeAutospacing="1" w:after="100" w:afterAutospacing="1"/>
              <w:ind w:firstLine="284"/>
              <w:jc w:val="center"/>
              <w:rPr>
                <w:rFonts w:eastAsia="Batang"/>
                <w:b/>
                <w:szCs w:val="24"/>
              </w:rPr>
            </w:pPr>
            <w:r w:rsidRPr="00F9796A">
              <w:rPr>
                <w:rFonts w:eastAsia="Batang"/>
                <w:b/>
                <w:szCs w:val="24"/>
              </w:rPr>
              <w:t>Этапы формирования компетенции</w:t>
            </w:r>
          </w:p>
        </w:tc>
      </w:tr>
      <w:tr w:rsidR="00C16B5C" w:rsidRPr="00F9796A" w:rsidTr="008D2F93">
        <w:tc>
          <w:tcPr>
            <w:tcW w:w="157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b/>
                <w:szCs w:val="24"/>
              </w:rPr>
              <w:t>ПК-1</w:t>
            </w:r>
            <w:r>
              <w:rPr>
                <w:rFonts w:eastAsia="Batang"/>
                <w:b/>
                <w:szCs w:val="24"/>
              </w:rPr>
              <w:t>3</w:t>
            </w:r>
          </w:p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t>способность применять на практике полученные знания управления в сфере контактов со странами афро-азиатского мира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Знает</w:t>
            </w:r>
          </w:p>
        </w:tc>
        <w:tc>
          <w:tcPr>
            <w:tcW w:w="2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t xml:space="preserve">Особенности </w:t>
            </w:r>
            <w:r w:rsidRPr="00F9796A">
              <w:rPr>
                <w:rFonts w:eastAsia="Batang"/>
                <w:szCs w:val="24"/>
              </w:rPr>
              <w:t>коммуникации с представителями азиатских стран (</w:t>
            </w:r>
            <w:r>
              <w:rPr>
                <w:rFonts w:eastAsia="Batang"/>
                <w:szCs w:val="24"/>
              </w:rPr>
              <w:t>Китая</w:t>
            </w:r>
            <w:r w:rsidRPr="00F9796A">
              <w:rPr>
                <w:rFonts w:eastAsia="Batang"/>
                <w:szCs w:val="24"/>
              </w:rPr>
              <w:t>).</w:t>
            </w:r>
          </w:p>
        </w:tc>
      </w:tr>
      <w:tr w:rsidR="00C16B5C" w:rsidRPr="00F9796A" w:rsidTr="008D2F93">
        <w:tc>
          <w:tcPr>
            <w:tcW w:w="1578" w:type="pct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Умеет</w:t>
            </w:r>
          </w:p>
        </w:tc>
        <w:tc>
          <w:tcPr>
            <w:tcW w:w="2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t>Анализировать полученную в ходе контактов информацию с точки зрения научного подхода и применения на практике.</w:t>
            </w:r>
          </w:p>
        </w:tc>
      </w:tr>
      <w:tr w:rsidR="00C16B5C" w:rsidRPr="00F9796A" w:rsidTr="008D2F93">
        <w:tc>
          <w:tcPr>
            <w:tcW w:w="1578" w:type="pct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Владеет</w:t>
            </w:r>
          </w:p>
        </w:tc>
        <w:tc>
          <w:tcPr>
            <w:tcW w:w="2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 xml:space="preserve">Навыком </w:t>
            </w:r>
            <w:r w:rsidRPr="00F9796A">
              <w:rPr>
                <w:rFonts w:eastAsia="Batang"/>
                <w:color w:val="000000"/>
                <w:szCs w:val="24"/>
              </w:rPr>
              <w:t xml:space="preserve">применять на практике полученные знания в контактах с гражданами </w:t>
            </w:r>
            <w:r>
              <w:rPr>
                <w:rFonts w:eastAsia="Batang"/>
                <w:color w:val="000000"/>
                <w:szCs w:val="24"/>
              </w:rPr>
              <w:t>КНР</w:t>
            </w:r>
            <w:r w:rsidRPr="00F9796A">
              <w:rPr>
                <w:rFonts w:eastAsia="Batang"/>
                <w:color w:val="000000"/>
                <w:szCs w:val="24"/>
              </w:rPr>
              <w:t>.</w:t>
            </w:r>
          </w:p>
        </w:tc>
      </w:tr>
      <w:tr w:rsidR="00C16B5C" w:rsidRPr="00F9796A" w:rsidTr="008D2F93">
        <w:tc>
          <w:tcPr>
            <w:tcW w:w="157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b/>
                <w:szCs w:val="24"/>
              </w:rPr>
              <w:t>ПК-1</w:t>
            </w:r>
            <w:r>
              <w:rPr>
                <w:rFonts w:eastAsia="Batang"/>
                <w:b/>
                <w:szCs w:val="24"/>
              </w:rPr>
              <w:t>4</w:t>
            </w:r>
          </w:p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t>владение информацией об основных особенностях материальной и духовной культуры  изучаемой страны (региона), способность учитывать в практической и исследовательской  деятельности специфику, характерную для носителей соответствующих культур</w:t>
            </w: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Знает</w:t>
            </w:r>
          </w:p>
        </w:tc>
        <w:tc>
          <w:tcPr>
            <w:tcW w:w="2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t>Основные особенности материальной и духовно</w:t>
            </w:r>
            <w:r>
              <w:rPr>
                <w:rFonts w:eastAsia="Batang"/>
                <w:color w:val="000000"/>
                <w:szCs w:val="24"/>
              </w:rPr>
              <w:t>й культуры Китая</w:t>
            </w:r>
            <w:r w:rsidRPr="00F9796A">
              <w:rPr>
                <w:rFonts w:eastAsia="Batang"/>
                <w:color w:val="000000"/>
                <w:szCs w:val="24"/>
              </w:rPr>
              <w:t>.</w:t>
            </w:r>
          </w:p>
        </w:tc>
      </w:tr>
      <w:tr w:rsidR="00C16B5C" w:rsidRPr="00F9796A" w:rsidTr="008D2F93">
        <w:trPr>
          <w:trHeight w:val="506"/>
        </w:trPr>
        <w:tc>
          <w:tcPr>
            <w:tcW w:w="157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Умеет</w:t>
            </w:r>
          </w:p>
        </w:tc>
        <w:tc>
          <w:tcPr>
            <w:tcW w:w="285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t xml:space="preserve">Учитывать  в практической и исследовательской  деятельности специфику, характерную для носителей </w:t>
            </w:r>
            <w:r>
              <w:rPr>
                <w:rFonts w:eastAsia="Batang"/>
                <w:color w:val="000000"/>
                <w:szCs w:val="24"/>
              </w:rPr>
              <w:t>китайской культуры</w:t>
            </w:r>
            <w:r w:rsidRPr="00F9796A">
              <w:rPr>
                <w:rFonts w:eastAsia="Batang"/>
                <w:color w:val="000000"/>
                <w:szCs w:val="24"/>
              </w:rPr>
              <w:t>.</w:t>
            </w:r>
          </w:p>
        </w:tc>
      </w:tr>
      <w:tr w:rsidR="00C16B5C" w:rsidRPr="00F9796A" w:rsidTr="008D2F93">
        <w:trPr>
          <w:trHeight w:val="430"/>
        </w:trPr>
        <w:tc>
          <w:tcPr>
            <w:tcW w:w="157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Владеет</w:t>
            </w:r>
          </w:p>
        </w:tc>
        <w:tc>
          <w:tcPr>
            <w:tcW w:w="2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 xml:space="preserve">Навыком </w:t>
            </w:r>
            <w:r w:rsidRPr="00F9796A">
              <w:rPr>
                <w:rFonts w:eastAsia="Batang"/>
                <w:color w:val="000000"/>
                <w:szCs w:val="24"/>
              </w:rPr>
              <w:t xml:space="preserve">применения в практической деятельности знаний о специфике, характерной для носителей </w:t>
            </w:r>
            <w:r>
              <w:rPr>
                <w:rFonts w:eastAsia="Batang"/>
                <w:color w:val="000000"/>
                <w:szCs w:val="24"/>
              </w:rPr>
              <w:t>китайской культуры</w:t>
            </w:r>
            <w:r w:rsidRPr="00F9796A">
              <w:rPr>
                <w:rFonts w:eastAsia="Batang"/>
                <w:color w:val="000000"/>
                <w:szCs w:val="24"/>
              </w:rPr>
              <w:t>.</w:t>
            </w:r>
          </w:p>
        </w:tc>
      </w:tr>
      <w:tr w:rsidR="00C16B5C" w:rsidRPr="00F9796A" w:rsidTr="008D2F93">
        <w:tc>
          <w:tcPr>
            <w:tcW w:w="157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b/>
                <w:szCs w:val="24"/>
              </w:rPr>
              <w:t>ПК-1</w:t>
            </w:r>
            <w:r>
              <w:rPr>
                <w:rFonts w:eastAsia="Batang"/>
                <w:b/>
                <w:szCs w:val="24"/>
              </w:rPr>
              <w:t>5</w:t>
            </w:r>
          </w:p>
          <w:p w:rsidR="00C16B5C" w:rsidRPr="00F9796A" w:rsidRDefault="00C16B5C" w:rsidP="008D2F93">
            <w:pPr>
              <w:rPr>
                <w:rFonts w:eastAsia="Batang"/>
                <w:color w:val="000000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t>способность использовать знание этнографических, этнолингвистических и этнопсихологических особенностей народов Азии и Африки и их влияния на формирование деловой культуры и этикета поведения</w:t>
            </w:r>
          </w:p>
          <w:p w:rsidR="00C16B5C" w:rsidRPr="00F9796A" w:rsidRDefault="00C16B5C" w:rsidP="008D2F93">
            <w:pPr>
              <w:rPr>
                <w:rFonts w:eastAsia="Batang"/>
                <w:szCs w:val="24"/>
                <w:highlight w:val="yellow"/>
              </w:rPr>
            </w:pP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Знает</w:t>
            </w:r>
          </w:p>
        </w:tc>
        <w:tc>
          <w:tcPr>
            <w:tcW w:w="2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t xml:space="preserve">Этнографические, этнолингвистические и этнопсихологические особенности </w:t>
            </w:r>
            <w:r>
              <w:rPr>
                <w:rFonts w:eastAsia="Batang"/>
                <w:color w:val="000000"/>
                <w:szCs w:val="24"/>
              </w:rPr>
              <w:t>китайцев</w:t>
            </w:r>
            <w:r w:rsidRPr="00F9796A">
              <w:rPr>
                <w:rFonts w:eastAsia="Batang"/>
                <w:color w:val="000000"/>
                <w:szCs w:val="24"/>
              </w:rPr>
              <w:t>.</w:t>
            </w:r>
          </w:p>
        </w:tc>
      </w:tr>
      <w:tr w:rsidR="00C16B5C" w:rsidRPr="00F9796A" w:rsidTr="008D2F93">
        <w:tc>
          <w:tcPr>
            <w:tcW w:w="1578" w:type="pct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  <w:highlight w:val="yellow"/>
              </w:rPr>
            </w:pP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Умеет</w:t>
            </w:r>
          </w:p>
        </w:tc>
        <w:tc>
          <w:tcPr>
            <w:tcW w:w="2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t xml:space="preserve">Использовать знание этнографических, этнолингвистических и этнопсихологических особенностей </w:t>
            </w:r>
            <w:r>
              <w:rPr>
                <w:rFonts w:eastAsia="Batang"/>
                <w:color w:val="000000"/>
                <w:szCs w:val="24"/>
              </w:rPr>
              <w:t>китайцев</w:t>
            </w:r>
            <w:r w:rsidRPr="00F9796A">
              <w:rPr>
                <w:rFonts w:eastAsia="Batang"/>
                <w:color w:val="000000"/>
                <w:szCs w:val="24"/>
              </w:rPr>
              <w:t>.</w:t>
            </w:r>
          </w:p>
        </w:tc>
      </w:tr>
      <w:tr w:rsidR="00C16B5C" w:rsidRPr="00F9796A" w:rsidTr="008D2F93">
        <w:tc>
          <w:tcPr>
            <w:tcW w:w="1578" w:type="pct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  <w:highlight w:val="yellow"/>
              </w:rPr>
            </w:pP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Владеет</w:t>
            </w:r>
          </w:p>
        </w:tc>
        <w:tc>
          <w:tcPr>
            <w:tcW w:w="2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 xml:space="preserve">Навыками </w:t>
            </w:r>
            <w:r w:rsidRPr="00F9796A">
              <w:rPr>
                <w:rFonts w:eastAsia="Batang"/>
                <w:color w:val="000000"/>
                <w:szCs w:val="24"/>
              </w:rPr>
              <w:t xml:space="preserve">коммуникации с </w:t>
            </w:r>
            <w:r>
              <w:rPr>
                <w:rFonts w:eastAsia="Batang"/>
                <w:color w:val="000000"/>
                <w:szCs w:val="24"/>
              </w:rPr>
              <w:t>китайцами</w:t>
            </w:r>
            <w:r w:rsidRPr="00F9796A">
              <w:rPr>
                <w:rFonts w:eastAsia="Batang"/>
                <w:color w:val="000000"/>
                <w:szCs w:val="24"/>
              </w:rPr>
              <w:t xml:space="preserve"> с использованием знаний о деловой культуре и этикете.</w:t>
            </w:r>
          </w:p>
        </w:tc>
      </w:tr>
      <w:tr w:rsidR="00C16B5C" w:rsidRPr="00F9796A" w:rsidTr="008D2F93">
        <w:tc>
          <w:tcPr>
            <w:tcW w:w="157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b/>
                <w:color w:val="000000"/>
                <w:szCs w:val="24"/>
              </w:rPr>
            </w:pPr>
            <w:r>
              <w:rPr>
                <w:rFonts w:eastAsia="Batang"/>
                <w:b/>
                <w:color w:val="000000"/>
                <w:szCs w:val="24"/>
              </w:rPr>
              <w:t>ПК-16</w:t>
            </w:r>
          </w:p>
          <w:p w:rsidR="00C16B5C" w:rsidRPr="00F9796A" w:rsidRDefault="00C16B5C" w:rsidP="008D2F93">
            <w:pPr>
              <w:rPr>
                <w:rFonts w:eastAsia="Batang"/>
                <w:color w:val="000000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t>способность пользоваться знаниями по актуальным проблемам развития стран Африки и Азии,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</w:t>
            </w:r>
          </w:p>
          <w:p w:rsidR="00C16B5C" w:rsidRPr="00F9796A" w:rsidRDefault="00C16B5C" w:rsidP="008D2F93">
            <w:pPr>
              <w:rPr>
                <w:rFonts w:eastAsia="Batang"/>
                <w:szCs w:val="24"/>
                <w:highlight w:val="yellow"/>
              </w:rPr>
            </w:pP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Знает</w:t>
            </w:r>
          </w:p>
        </w:tc>
        <w:tc>
          <w:tcPr>
            <w:tcW w:w="2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Ак</w:t>
            </w:r>
            <w:r w:rsidRPr="00F9796A">
              <w:rPr>
                <w:rFonts w:eastAsia="Batang"/>
                <w:color w:val="000000"/>
                <w:szCs w:val="24"/>
              </w:rPr>
              <w:t xml:space="preserve">туальные проблемы, связанные с развитием </w:t>
            </w:r>
            <w:r>
              <w:rPr>
                <w:rFonts w:eastAsia="Batang"/>
                <w:color w:val="000000"/>
                <w:szCs w:val="24"/>
              </w:rPr>
              <w:t>Китая</w:t>
            </w:r>
            <w:r w:rsidRPr="00F9796A">
              <w:rPr>
                <w:rFonts w:eastAsia="Batang"/>
                <w:color w:val="000000"/>
                <w:szCs w:val="24"/>
              </w:rPr>
              <w:t>.</w:t>
            </w:r>
          </w:p>
        </w:tc>
      </w:tr>
      <w:tr w:rsidR="00C16B5C" w:rsidRPr="00F9796A" w:rsidTr="008D2F93">
        <w:tc>
          <w:tcPr>
            <w:tcW w:w="157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  <w:highlight w:val="yellow"/>
              </w:rPr>
            </w:pP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Умеет</w:t>
            </w:r>
          </w:p>
        </w:tc>
        <w:tc>
          <w:tcPr>
            <w:tcW w:w="2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t xml:space="preserve">Пользоваться знаниями по актуальным проблемам развития </w:t>
            </w:r>
            <w:r>
              <w:rPr>
                <w:rFonts w:eastAsia="Batang"/>
                <w:color w:val="000000"/>
                <w:szCs w:val="24"/>
              </w:rPr>
              <w:t>Китая</w:t>
            </w:r>
            <w:r w:rsidRPr="00F9796A">
              <w:rPr>
                <w:rFonts w:eastAsia="Batang"/>
                <w:color w:val="000000"/>
                <w:szCs w:val="24"/>
              </w:rPr>
              <w:t xml:space="preserve"> для укрепления дипломатических позиций РФ.</w:t>
            </w:r>
          </w:p>
        </w:tc>
      </w:tr>
      <w:tr w:rsidR="00C16B5C" w:rsidRPr="00F9796A" w:rsidTr="008D2F93">
        <w:trPr>
          <w:trHeight w:val="327"/>
        </w:trPr>
        <w:tc>
          <w:tcPr>
            <w:tcW w:w="157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  <w:highlight w:val="yellow"/>
              </w:rPr>
            </w:pP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Владеет</w:t>
            </w:r>
          </w:p>
        </w:tc>
        <w:tc>
          <w:tcPr>
            <w:tcW w:w="285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color w:val="000000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t xml:space="preserve">Способностью пользоваться знаниями по актуальным проблемам развития </w:t>
            </w:r>
            <w:r>
              <w:rPr>
                <w:rFonts w:eastAsia="Batang"/>
                <w:color w:val="000000"/>
                <w:szCs w:val="24"/>
              </w:rPr>
              <w:t>Китая</w:t>
            </w:r>
            <w:r w:rsidRPr="00F9796A">
              <w:rPr>
                <w:rFonts w:eastAsia="Batang"/>
                <w:color w:val="000000"/>
                <w:szCs w:val="24"/>
              </w:rPr>
              <w:t>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Федерации.</w:t>
            </w:r>
          </w:p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</w:p>
        </w:tc>
      </w:tr>
      <w:tr w:rsidR="00C16B5C" w:rsidRPr="00772FF2" w:rsidTr="008D2F93">
        <w:trPr>
          <w:trHeight w:val="327"/>
        </w:trPr>
        <w:tc>
          <w:tcPr>
            <w:tcW w:w="157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  <w:r>
              <w:rPr>
                <w:rFonts w:eastAsia="Batang"/>
                <w:b/>
                <w:szCs w:val="24"/>
              </w:rPr>
              <w:lastRenderedPageBreak/>
              <w:t>ПК-17</w:t>
            </w:r>
            <w:r w:rsidRPr="00772FF2">
              <w:rPr>
                <w:rFonts w:eastAsia="Batang"/>
                <w:b/>
                <w:szCs w:val="24"/>
              </w:rPr>
              <w:t>:</w:t>
            </w:r>
            <w:r w:rsidRPr="00772FF2">
              <w:rPr>
                <w:rFonts w:eastAsia="Batang"/>
                <w:szCs w:val="24"/>
              </w:rPr>
              <w:t xml:space="preserve"> </w:t>
            </w:r>
            <w:r>
              <w:rPr>
                <w:rFonts w:eastAsia="Batang"/>
                <w:szCs w:val="24"/>
              </w:rPr>
              <w:t>способность</w:t>
            </w:r>
            <w:r w:rsidRPr="00F6285E">
              <w:rPr>
                <w:rFonts w:eastAsia="Batang"/>
                <w:szCs w:val="24"/>
              </w:rPr>
              <w:t xml:space="preserve"> организовать деятельность малой группы, созданной для реализации конкретного проекта, учитывающего лингвистические особенности, а также особенности социально-экономического развития стран Азии и Африки</w:t>
            </w:r>
            <w:r w:rsidRPr="00772FF2">
              <w:rPr>
                <w:rFonts w:eastAsia="Batang"/>
                <w:szCs w:val="24"/>
              </w:rPr>
              <w:t>;</w:t>
            </w:r>
          </w:p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B5DD4" w:rsidRDefault="00C16B5C" w:rsidP="008D2F93">
            <w:pPr>
              <w:rPr>
                <w:rFonts w:eastAsia="Batang"/>
                <w:color w:val="000000"/>
                <w:szCs w:val="24"/>
              </w:rPr>
            </w:pPr>
            <w:r w:rsidRPr="00DB5DD4">
              <w:rPr>
                <w:rFonts w:eastAsia="Batang"/>
                <w:color w:val="000000"/>
                <w:szCs w:val="24"/>
              </w:rPr>
              <w:t>Знает</w:t>
            </w:r>
          </w:p>
        </w:tc>
        <w:tc>
          <w:tcPr>
            <w:tcW w:w="285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772FF2" w:rsidRDefault="00C16B5C" w:rsidP="008D2F93">
            <w:pPr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t>способы организации групповой деятельности</w:t>
            </w:r>
            <w:r w:rsidRPr="00772FF2">
              <w:rPr>
                <w:rFonts w:eastAsia="Batang"/>
                <w:szCs w:val="24"/>
              </w:rPr>
              <w:t>.</w:t>
            </w:r>
          </w:p>
        </w:tc>
      </w:tr>
      <w:tr w:rsidR="00C16B5C" w:rsidRPr="00772FF2" w:rsidTr="008D2F93">
        <w:trPr>
          <w:trHeight w:val="327"/>
        </w:trPr>
        <w:tc>
          <w:tcPr>
            <w:tcW w:w="157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B5DD4" w:rsidRDefault="00C16B5C" w:rsidP="008D2F93">
            <w:pPr>
              <w:rPr>
                <w:rFonts w:eastAsia="Batang"/>
                <w:color w:val="000000"/>
                <w:szCs w:val="24"/>
              </w:rPr>
            </w:pPr>
            <w:r w:rsidRPr="00DB5DD4">
              <w:rPr>
                <w:rFonts w:eastAsia="Batang"/>
                <w:color w:val="000000"/>
                <w:szCs w:val="24"/>
              </w:rPr>
              <w:t>Умеет</w:t>
            </w:r>
          </w:p>
        </w:tc>
        <w:tc>
          <w:tcPr>
            <w:tcW w:w="285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772FF2" w:rsidRDefault="00C16B5C" w:rsidP="008D2F93">
            <w:pPr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t xml:space="preserve">организовать </w:t>
            </w:r>
            <w:r w:rsidRPr="00F6285E">
              <w:rPr>
                <w:rFonts w:eastAsia="Batang"/>
                <w:szCs w:val="24"/>
              </w:rPr>
              <w:t>деятельность малой группы, созданной для реализации конкретного проекта, учитывающего лингвистические особенности, а также особенности социально-экономического развития стран Азии и Африки</w:t>
            </w:r>
            <w:r>
              <w:rPr>
                <w:rFonts w:eastAsia="Batang"/>
                <w:szCs w:val="24"/>
              </w:rPr>
              <w:t>.</w:t>
            </w:r>
          </w:p>
        </w:tc>
      </w:tr>
      <w:tr w:rsidR="00C16B5C" w:rsidRPr="00772FF2" w:rsidTr="008D2F93">
        <w:trPr>
          <w:trHeight w:val="327"/>
        </w:trPr>
        <w:tc>
          <w:tcPr>
            <w:tcW w:w="157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5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DB5DD4" w:rsidRDefault="00C16B5C" w:rsidP="008D2F93">
            <w:pPr>
              <w:rPr>
                <w:rFonts w:eastAsia="Batang"/>
                <w:color w:val="000000"/>
                <w:szCs w:val="24"/>
              </w:rPr>
            </w:pPr>
            <w:r w:rsidRPr="00DB5DD4">
              <w:rPr>
                <w:rFonts w:eastAsia="Batang"/>
                <w:color w:val="000000"/>
                <w:szCs w:val="24"/>
              </w:rPr>
              <w:t>владеет</w:t>
            </w:r>
          </w:p>
        </w:tc>
        <w:tc>
          <w:tcPr>
            <w:tcW w:w="285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772FF2" w:rsidRDefault="00C16B5C" w:rsidP="008D2F93">
            <w:pPr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t>навыками организации деятельности</w:t>
            </w:r>
            <w:r w:rsidRPr="00F6285E">
              <w:rPr>
                <w:rFonts w:eastAsia="Batang"/>
                <w:szCs w:val="24"/>
              </w:rPr>
              <w:t xml:space="preserve"> малой группы, созданной для реализации конкретного проекта, учитывающего лингвистические особенности, а также особенности социально-экономического развития стран Азии и Африки</w:t>
            </w:r>
          </w:p>
        </w:tc>
      </w:tr>
    </w:tbl>
    <w:p w:rsidR="00C16B5C" w:rsidRPr="00F9796A" w:rsidRDefault="00C16B5C" w:rsidP="00C16B5C">
      <w:pPr>
        <w:ind w:left="100"/>
        <w:jc w:val="both"/>
        <w:rPr>
          <w:rFonts w:eastAsia="Batang"/>
          <w:sz w:val="28"/>
          <w:szCs w:val="28"/>
          <w:vertAlign w:val="superscript"/>
        </w:rPr>
      </w:pPr>
    </w:p>
    <w:p w:rsidR="00C16B5C" w:rsidRPr="00F9796A" w:rsidRDefault="00C16B5C" w:rsidP="00C16B5C">
      <w:pPr>
        <w:ind w:left="100"/>
        <w:jc w:val="both"/>
        <w:rPr>
          <w:rFonts w:eastAsia="Batang"/>
          <w:sz w:val="28"/>
          <w:szCs w:val="28"/>
          <w:vertAlign w:val="superscript"/>
        </w:rPr>
      </w:pPr>
    </w:p>
    <w:p w:rsidR="00C16B5C" w:rsidRPr="00F9796A" w:rsidRDefault="00C16B5C" w:rsidP="00C16B5C">
      <w:pPr>
        <w:ind w:left="100"/>
        <w:jc w:val="both"/>
        <w:rPr>
          <w:rFonts w:eastAsia="Batang"/>
          <w:sz w:val="28"/>
          <w:szCs w:val="28"/>
          <w:vertAlign w:val="superscript"/>
        </w:rPr>
      </w:pPr>
    </w:p>
    <w:tbl>
      <w:tblPr>
        <w:tblW w:w="69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1989"/>
        <w:gridCol w:w="2367"/>
        <w:gridCol w:w="1984"/>
      </w:tblGrid>
      <w:tr w:rsidR="00C16B5C" w:rsidRPr="00F9796A" w:rsidTr="008D2F93"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jc w:val="center"/>
              <w:rPr>
                <w:rFonts w:eastAsia="Batang"/>
                <w:b/>
                <w:szCs w:val="24"/>
              </w:rPr>
            </w:pPr>
            <w:r w:rsidRPr="00F9796A">
              <w:rPr>
                <w:rFonts w:eastAsia="Batang"/>
                <w:b/>
                <w:szCs w:val="24"/>
              </w:rPr>
              <w:t>№ п/п</w:t>
            </w:r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jc w:val="center"/>
              <w:rPr>
                <w:rFonts w:eastAsia="Batang"/>
                <w:b/>
                <w:szCs w:val="24"/>
              </w:rPr>
            </w:pPr>
            <w:r w:rsidRPr="00F9796A">
              <w:rPr>
                <w:rFonts w:eastAsia="Batang"/>
                <w:b/>
                <w:szCs w:val="24"/>
              </w:rPr>
              <w:t>Контролируемые разделы дисциплины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jc w:val="center"/>
              <w:rPr>
                <w:rFonts w:eastAsia="Batang"/>
                <w:b/>
                <w:szCs w:val="24"/>
              </w:rPr>
            </w:pPr>
            <w:r w:rsidRPr="00F9796A">
              <w:rPr>
                <w:rFonts w:eastAsia="Batang"/>
                <w:b/>
                <w:szCs w:val="24"/>
              </w:rPr>
              <w:t>Оценочные средства - наименование</w:t>
            </w:r>
          </w:p>
        </w:tc>
      </w:tr>
      <w:tr w:rsidR="00C16B5C" w:rsidRPr="00F9796A" w:rsidTr="008D2F93"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b/>
                <w:szCs w:val="24"/>
              </w:rPr>
            </w:pPr>
          </w:p>
        </w:tc>
        <w:tc>
          <w:tcPr>
            <w:tcW w:w="1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b/>
                <w:szCs w:val="24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jc w:val="center"/>
              <w:rPr>
                <w:rFonts w:eastAsia="Batang"/>
                <w:b/>
                <w:szCs w:val="24"/>
              </w:rPr>
            </w:pPr>
            <w:r w:rsidRPr="00F9796A">
              <w:rPr>
                <w:rFonts w:eastAsia="Batang"/>
                <w:b/>
                <w:szCs w:val="24"/>
              </w:rPr>
              <w:t xml:space="preserve">Текущий контроль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jc w:val="center"/>
              <w:rPr>
                <w:rFonts w:eastAsia="Batang"/>
                <w:b/>
                <w:szCs w:val="24"/>
              </w:rPr>
            </w:pPr>
            <w:r w:rsidRPr="00F9796A">
              <w:rPr>
                <w:rFonts w:eastAsia="Batang"/>
                <w:b/>
                <w:szCs w:val="24"/>
              </w:rPr>
              <w:t>Промежуточная аттестация</w:t>
            </w:r>
          </w:p>
        </w:tc>
      </w:tr>
      <w:tr w:rsidR="00C16B5C" w:rsidRPr="00F9796A" w:rsidTr="008D2F93">
        <w:trPr>
          <w:trHeight w:val="276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1.</w:t>
            </w:r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Подготовительный этап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Сообщение (УО-3)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  <w:lang w:eastAsia="ko-KR"/>
              </w:rPr>
            </w:pPr>
            <w:r w:rsidRPr="00F9796A">
              <w:rPr>
                <w:rFonts w:eastAsia="Batang"/>
                <w:szCs w:val="24"/>
                <w:lang w:eastAsia="ko-KR"/>
              </w:rPr>
              <w:t>Зачет с оценкой</w:t>
            </w:r>
          </w:p>
        </w:tc>
      </w:tr>
      <w:tr w:rsidR="00C16B5C" w:rsidRPr="00F9796A" w:rsidTr="008D2F93">
        <w:trPr>
          <w:trHeight w:val="276"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1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6B5C" w:rsidRPr="00F9796A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szCs w:val="24"/>
                <w:lang w:eastAsia="ko-KR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  <w:lang w:eastAsia="ko-KR"/>
              </w:rPr>
            </w:pPr>
          </w:p>
        </w:tc>
      </w:tr>
      <w:tr w:rsidR="00C16B5C" w:rsidRPr="00F9796A" w:rsidTr="008D2F93">
        <w:trPr>
          <w:trHeight w:val="276"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1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6B5C" w:rsidRPr="00F9796A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szCs w:val="24"/>
                <w:lang w:eastAsia="ko-KR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  <w:lang w:eastAsia="ko-KR"/>
              </w:rPr>
            </w:pPr>
          </w:p>
        </w:tc>
      </w:tr>
      <w:tr w:rsidR="00C16B5C" w:rsidRPr="00F9796A" w:rsidTr="008D2F93">
        <w:trPr>
          <w:trHeight w:val="276"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1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6B5C" w:rsidRPr="00F9796A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szCs w:val="24"/>
                <w:lang w:eastAsia="ko-KR"/>
              </w:rPr>
            </w:pP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Сообщение (УО-3)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  <w:lang w:eastAsia="ko-KR"/>
              </w:rPr>
            </w:pPr>
            <w:r w:rsidRPr="00F9796A">
              <w:rPr>
                <w:rFonts w:eastAsia="Batang"/>
                <w:szCs w:val="24"/>
                <w:lang w:eastAsia="ko-KR"/>
              </w:rPr>
              <w:t>Зачет с оценкой</w:t>
            </w:r>
          </w:p>
        </w:tc>
      </w:tr>
      <w:tr w:rsidR="00C16B5C" w:rsidRPr="00F9796A" w:rsidTr="008D2F93">
        <w:trPr>
          <w:trHeight w:val="276"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1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  <w:lang w:eastAsia="ko-KR"/>
              </w:rPr>
            </w:pPr>
          </w:p>
        </w:tc>
      </w:tr>
      <w:tr w:rsidR="00C16B5C" w:rsidRPr="00F9796A" w:rsidTr="008D2F93">
        <w:trPr>
          <w:trHeight w:val="276"/>
        </w:trPr>
        <w:tc>
          <w:tcPr>
            <w:tcW w:w="6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1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  <w:lang w:eastAsia="ko-KR"/>
              </w:rPr>
            </w:pPr>
          </w:p>
        </w:tc>
      </w:tr>
      <w:tr w:rsidR="00C16B5C" w:rsidRPr="00F9796A" w:rsidTr="008D2F93">
        <w:trPr>
          <w:trHeight w:val="276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2.</w:t>
            </w:r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  <w:lang w:eastAsia="ko-KR"/>
              </w:rPr>
              <w:t>Производственный этап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Сообщение (УО-3)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  <w:lang w:eastAsia="ko-KR"/>
              </w:rPr>
              <w:t>Зачет с оценкой</w:t>
            </w:r>
          </w:p>
        </w:tc>
      </w:tr>
      <w:tr w:rsidR="00C16B5C" w:rsidRPr="00F9796A" w:rsidTr="008D2F93">
        <w:trPr>
          <w:trHeight w:val="276"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1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</w:tr>
      <w:tr w:rsidR="00C16B5C" w:rsidRPr="00F9796A" w:rsidTr="008D2F93">
        <w:trPr>
          <w:trHeight w:val="276"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1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</w:tr>
      <w:tr w:rsidR="00C16B5C" w:rsidRPr="00F9796A" w:rsidTr="008D2F93">
        <w:trPr>
          <w:trHeight w:val="276"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1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</w:tr>
      <w:tr w:rsidR="00C16B5C" w:rsidRPr="00F9796A" w:rsidTr="008D2F93">
        <w:trPr>
          <w:trHeight w:val="276"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1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</w:tr>
      <w:tr w:rsidR="00C16B5C" w:rsidRPr="00F9796A" w:rsidTr="008D2F93">
        <w:trPr>
          <w:trHeight w:val="276"/>
        </w:trPr>
        <w:tc>
          <w:tcPr>
            <w:tcW w:w="6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1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</w:tr>
      <w:tr w:rsidR="00C16B5C" w:rsidRPr="00F9796A" w:rsidTr="008D2F93">
        <w:trPr>
          <w:trHeight w:val="276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3.</w:t>
            </w:r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6B5C" w:rsidRPr="00F9796A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szCs w:val="24"/>
                <w:lang w:eastAsia="ko-KR"/>
              </w:rPr>
            </w:pPr>
            <w:r w:rsidRPr="00F9796A">
              <w:rPr>
                <w:rFonts w:eastAsia="Batang"/>
                <w:szCs w:val="24"/>
                <w:lang w:eastAsia="ko-KR"/>
              </w:rPr>
              <w:t>Отчетный этап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Защита отчета по практике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  <w:lang w:eastAsia="ko-KR"/>
              </w:rPr>
              <w:t>Зачет с оценкой</w:t>
            </w:r>
          </w:p>
        </w:tc>
      </w:tr>
      <w:tr w:rsidR="00C16B5C" w:rsidRPr="00F9796A" w:rsidTr="008D2F93">
        <w:trPr>
          <w:trHeight w:val="276"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1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  <w:lang w:eastAsia="ko-KR"/>
              </w:rPr>
            </w:pPr>
          </w:p>
        </w:tc>
      </w:tr>
      <w:tr w:rsidR="00C16B5C" w:rsidRPr="00F9796A" w:rsidTr="008D2F93">
        <w:trPr>
          <w:trHeight w:val="276"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1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5C" w:rsidRPr="00F9796A" w:rsidRDefault="00C16B5C" w:rsidP="008D2F93">
            <w:pPr>
              <w:rPr>
                <w:rFonts w:eastAsia="Batang"/>
                <w:szCs w:val="24"/>
                <w:lang w:eastAsia="ko-KR"/>
              </w:rPr>
            </w:pPr>
          </w:p>
        </w:tc>
      </w:tr>
    </w:tbl>
    <w:p w:rsidR="00C16B5C" w:rsidRPr="00F9796A" w:rsidRDefault="00C16B5C" w:rsidP="00C16B5C">
      <w:pPr>
        <w:spacing w:line="360" w:lineRule="auto"/>
        <w:jc w:val="center"/>
        <w:rPr>
          <w:rFonts w:eastAsia="Batang"/>
          <w:b/>
          <w:sz w:val="28"/>
          <w:szCs w:val="28"/>
        </w:rPr>
      </w:pPr>
    </w:p>
    <w:p w:rsidR="00C16B5C" w:rsidRPr="00F9796A" w:rsidRDefault="00C16B5C" w:rsidP="00C16B5C">
      <w:pPr>
        <w:jc w:val="center"/>
        <w:rPr>
          <w:rFonts w:eastAsia="Batang"/>
          <w:b/>
          <w:sz w:val="28"/>
          <w:szCs w:val="28"/>
        </w:rPr>
      </w:pPr>
      <w:r w:rsidRPr="00F9796A">
        <w:rPr>
          <w:rFonts w:eastAsia="Batang"/>
          <w:b/>
          <w:sz w:val="28"/>
          <w:szCs w:val="28"/>
        </w:rPr>
        <w:t>Шкала оценивания уровня сформированности компетенций</w:t>
      </w:r>
    </w:p>
    <w:p w:rsidR="00C16B5C" w:rsidRPr="00F9796A" w:rsidRDefault="00C16B5C" w:rsidP="00C16B5C">
      <w:pPr>
        <w:spacing w:line="360" w:lineRule="auto"/>
        <w:jc w:val="center"/>
        <w:rPr>
          <w:rFonts w:eastAsia="Batang"/>
          <w:b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418"/>
        <w:gridCol w:w="1843"/>
        <w:gridCol w:w="2126"/>
        <w:gridCol w:w="1701"/>
        <w:gridCol w:w="992"/>
      </w:tblGrid>
      <w:tr w:rsidR="00C16B5C" w:rsidRPr="00F9796A" w:rsidTr="008D2F93">
        <w:trPr>
          <w:trHeight w:val="920"/>
        </w:trPr>
        <w:tc>
          <w:tcPr>
            <w:tcW w:w="1843" w:type="dxa"/>
          </w:tcPr>
          <w:p w:rsidR="00C16B5C" w:rsidRPr="00F9796A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b/>
                <w:szCs w:val="24"/>
              </w:rPr>
              <w:t>Код и формулировка компетенции</w:t>
            </w:r>
          </w:p>
        </w:tc>
        <w:tc>
          <w:tcPr>
            <w:tcW w:w="3261" w:type="dxa"/>
            <w:gridSpan w:val="2"/>
          </w:tcPr>
          <w:p w:rsidR="00C16B5C" w:rsidRPr="00F9796A" w:rsidRDefault="00C16B5C" w:rsidP="008D2F93">
            <w:pPr>
              <w:spacing w:line="23" w:lineRule="atLeast"/>
              <w:rPr>
                <w:rFonts w:eastAsia="Batang"/>
                <w:b/>
                <w:szCs w:val="24"/>
              </w:rPr>
            </w:pPr>
            <w:r w:rsidRPr="00F9796A">
              <w:rPr>
                <w:rFonts w:eastAsia="Batang"/>
                <w:b/>
                <w:szCs w:val="24"/>
              </w:rPr>
              <w:t>Этапы формирования компетенции</w:t>
            </w:r>
          </w:p>
        </w:tc>
        <w:tc>
          <w:tcPr>
            <w:tcW w:w="2126" w:type="dxa"/>
          </w:tcPr>
          <w:p w:rsidR="00C16B5C" w:rsidRPr="00F9796A" w:rsidRDefault="00C16B5C" w:rsidP="008D2F93">
            <w:pPr>
              <w:spacing w:line="23" w:lineRule="atLeast"/>
              <w:rPr>
                <w:rFonts w:eastAsia="Batang"/>
                <w:b/>
                <w:szCs w:val="24"/>
              </w:rPr>
            </w:pPr>
            <w:r w:rsidRPr="00F9796A">
              <w:rPr>
                <w:rFonts w:eastAsia="Batang"/>
                <w:b/>
                <w:szCs w:val="24"/>
              </w:rPr>
              <w:t xml:space="preserve">Критерии </w:t>
            </w:r>
          </w:p>
        </w:tc>
        <w:tc>
          <w:tcPr>
            <w:tcW w:w="1701" w:type="dxa"/>
          </w:tcPr>
          <w:p w:rsidR="00C16B5C" w:rsidRPr="00F9796A" w:rsidRDefault="00C16B5C" w:rsidP="008D2F93">
            <w:pPr>
              <w:spacing w:line="23" w:lineRule="atLeast"/>
              <w:rPr>
                <w:rFonts w:eastAsia="Batang"/>
                <w:b/>
                <w:szCs w:val="24"/>
              </w:rPr>
            </w:pPr>
            <w:r w:rsidRPr="00F9796A">
              <w:rPr>
                <w:rFonts w:eastAsia="Batang"/>
                <w:b/>
                <w:szCs w:val="24"/>
              </w:rPr>
              <w:t>Показатели</w:t>
            </w:r>
          </w:p>
        </w:tc>
        <w:tc>
          <w:tcPr>
            <w:tcW w:w="992" w:type="dxa"/>
          </w:tcPr>
          <w:p w:rsidR="00C16B5C" w:rsidRPr="00F9796A" w:rsidRDefault="00C16B5C" w:rsidP="008D2F93">
            <w:pPr>
              <w:spacing w:line="23" w:lineRule="atLeast"/>
              <w:rPr>
                <w:rFonts w:eastAsia="Batang"/>
                <w:b/>
                <w:szCs w:val="24"/>
              </w:rPr>
            </w:pPr>
            <w:r>
              <w:rPr>
                <w:rFonts w:eastAsia="Batang"/>
                <w:b/>
                <w:szCs w:val="24"/>
              </w:rPr>
              <w:t>Оценочные средства</w:t>
            </w:r>
          </w:p>
        </w:tc>
      </w:tr>
      <w:tr w:rsidR="00C16B5C" w:rsidRPr="00F9796A" w:rsidTr="008D2F93">
        <w:trPr>
          <w:trHeight w:val="3516"/>
        </w:trPr>
        <w:tc>
          <w:tcPr>
            <w:tcW w:w="1843" w:type="dxa"/>
            <w:vMerge w:val="restart"/>
            <w:vAlign w:val="center"/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b/>
                <w:szCs w:val="24"/>
              </w:rPr>
              <w:lastRenderedPageBreak/>
              <w:t>ПК-1</w:t>
            </w:r>
            <w:r>
              <w:rPr>
                <w:rFonts w:eastAsia="Batang"/>
                <w:b/>
                <w:szCs w:val="24"/>
              </w:rPr>
              <w:t>3</w:t>
            </w:r>
          </w:p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t>способность применять на практике полу</w:t>
            </w:r>
            <w:r w:rsidRPr="00F9796A">
              <w:rPr>
                <w:rFonts w:eastAsia="Batang"/>
                <w:color w:val="000000"/>
                <w:szCs w:val="24"/>
              </w:rPr>
              <w:softHyphen/>
              <w:t>ченные знания управления в сфере контактов со странами афро-азиатского мира</w:t>
            </w:r>
          </w:p>
        </w:tc>
        <w:tc>
          <w:tcPr>
            <w:tcW w:w="1418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знает (по</w:t>
            </w:r>
            <w:r w:rsidRPr="00F9796A">
              <w:rPr>
                <w:rFonts w:eastAsia="Batang"/>
                <w:szCs w:val="24"/>
              </w:rPr>
              <w:softHyphen/>
              <w:t>роговый уровень)</w:t>
            </w:r>
          </w:p>
        </w:tc>
        <w:tc>
          <w:tcPr>
            <w:tcW w:w="1843" w:type="dxa"/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Особенности  коммуникации с представите</w:t>
            </w:r>
            <w:r w:rsidRPr="00F9796A">
              <w:rPr>
                <w:rFonts w:eastAsia="Batang"/>
                <w:szCs w:val="24"/>
              </w:rPr>
              <w:softHyphen/>
              <w:t>лями азиатских стран (</w:t>
            </w:r>
            <w:r>
              <w:rPr>
                <w:rFonts w:eastAsia="Batang"/>
                <w:szCs w:val="24"/>
              </w:rPr>
              <w:t>Китая</w:t>
            </w:r>
            <w:r w:rsidRPr="00F9796A">
              <w:rPr>
                <w:rFonts w:eastAsia="Batang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t>Знает особенности коммуника</w:t>
            </w:r>
            <w:r w:rsidRPr="00F9796A">
              <w:rPr>
                <w:rFonts w:eastAsia="Batang"/>
                <w:szCs w:val="24"/>
              </w:rPr>
              <w:t xml:space="preserve">ции (речевые, поведенческие, нормы этикета) с </w:t>
            </w:r>
            <w:r>
              <w:rPr>
                <w:rFonts w:eastAsia="Batang"/>
                <w:szCs w:val="24"/>
              </w:rPr>
              <w:t>китайцами</w:t>
            </w:r>
            <w:r w:rsidRPr="00F9796A">
              <w:rPr>
                <w:rFonts w:eastAsia="Batang"/>
                <w:szCs w:val="24"/>
              </w:rPr>
              <w:t xml:space="preserve"> в сфере производ</w:t>
            </w:r>
            <w:r w:rsidRPr="00F9796A">
              <w:rPr>
                <w:rFonts w:eastAsia="Batang"/>
                <w:szCs w:val="24"/>
              </w:rPr>
              <w:softHyphen/>
              <w:t xml:space="preserve">ства. </w:t>
            </w:r>
          </w:p>
        </w:tc>
        <w:tc>
          <w:tcPr>
            <w:tcW w:w="1701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 xml:space="preserve">Может перечислить основные нормы поведения в деловой среде в сфере контактов с представителями </w:t>
            </w:r>
            <w:r>
              <w:rPr>
                <w:rFonts w:eastAsia="Batang"/>
                <w:szCs w:val="24"/>
              </w:rPr>
              <w:t>Китая</w:t>
            </w:r>
            <w:r w:rsidRPr="00F9796A">
              <w:rPr>
                <w:rFonts w:eastAsia="Batang"/>
                <w:szCs w:val="24"/>
              </w:rPr>
              <w:t xml:space="preserve">. </w:t>
            </w:r>
          </w:p>
        </w:tc>
        <w:tc>
          <w:tcPr>
            <w:tcW w:w="992" w:type="dxa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t>УО-3</w:t>
            </w:r>
          </w:p>
        </w:tc>
      </w:tr>
      <w:tr w:rsidR="00C16B5C" w:rsidRPr="00F9796A" w:rsidTr="008D2F93">
        <w:trPr>
          <w:trHeight w:val="998"/>
        </w:trPr>
        <w:tc>
          <w:tcPr>
            <w:tcW w:w="1843" w:type="dxa"/>
            <w:vMerge/>
          </w:tcPr>
          <w:p w:rsidR="00C16B5C" w:rsidRPr="00F9796A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умеет (продвинутый)</w:t>
            </w:r>
          </w:p>
        </w:tc>
        <w:tc>
          <w:tcPr>
            <w:tcW w:w="1843" w:type="dxa"/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t>Анализировать полученную в ходе контактов информацию с точки зрения научного подхода и применения на практике.</w:t>
            </w:r>
          </w:p>
        </w:tc>
        <w:tc>
          <w:tcPr>
            <w:tcW w:w="2126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Calibri"/>
                <w:szCs w:val="24"/>
              </w:rPr>
            </w:pPr>
            <w:r w:rsidRPr="00F9796A">
              <w:rPr>
                <w:rFonts w:eastAsia="Calibri"/>
                <w:szCs w:val="24"/>
              </w:rPr>
              <w:t xml:space="preserve">Умеет фиксировать, запоминать и анализировать необходимую в дальнейшей практической и научной работе информацию, связанную с коммуникацией с </w:t>
            </w:r>
            <w:r>
              <w:rPr>
                <w:rFonts w:eastAsia="Calibri"/>
                <w:szCs w:val="24"/>
              </w:rPr>
              <w:t>китайцами</w:t>
            </w:r>
            <w:r w:rsidRPr="00F9796A">
              <w:rPr>
                <w:rFonts w:eastAsia="Calibri"/>
                <w:szCs w:val="24"/>
              </w:rPr>
              <w:t xml:space="preserve">. </w:t>
            </w:r>
          </w:p>
        </w:tc>
        <w:tc>
          <w:tcPr>
            <w:tcW w:w="1701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Способен самостоятельно проанализировать коммуникативную ситуацию и выделить особенности, нехарактерные для носители русской культуры.</w:t>
            </w:r>
          </w:p>
        </w:tc>
        <w:tc>
          <w:tcPr>
            <w:tcW w:w="992" w:type="dxa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t>УО-3</w:t>
            </w:r>
          </w:p>
        </w:tc>
      </w:tr>
      <w:tr w:rsidR="00C16B5C" w:rsidRPr="00F9796A" w:rsidTr="008D2F93">
        <w:tc>
          <w:tcPr>
            <w:tcW w:w="1843" w:type="dxa"/>
            <w:vMerge/>
          </w:tcPr>
          <w:p w:rsidR="00C16B5C" w:rsidRPr="00F9796A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владеет (высокий)</w:t>
            </w:r>
          </w:p>
        </w:tc>
        <w:tc>
          <w:tcPr>
            <w:tcW w:w="1843" w:type="dxa"/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 xml:space="preserve">Навыком </w:t>
            </w:r>
            <w:r w:rsidRPr="00F9796A">
              <w:rPr>
                <w:rFonts w:eastAsia="Batang"/>
                <w:color w:val="000000"/>
                <w:szCs w:val="24"/>
              </w:rPr>
              <w:t xml:space="preserve">применять на практике полученные знания в контактах с гражданами </w:t>
            </w:r>
            <w:r>
              <w:rPr>
                <w:rFonts w:eastAsia="Batang"/>
                <w:color w:val="000000"/>
                <w:szCs w:val="24"/>
              </w:rPr>
              <w:t xml:space="preserve"> КНР</w:t>
            </w:r>
          </w:p>
        </w:tc>
        <w:tc>
          <w:tcPr>
            <w:tcW w:w="2126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Calibri"/>
                <w:szCs w:val="24"/>
                <w:lang w:eastAsia="ko-KR"/>
              </w:rPr>
            </w:pPr>
            <w:r w:rsidRPr="00F9796A">
              <w:rPr>
                <w:rFonts w:eastAsia="Calibri"/>
                <w:szCs w:val="24"/>
                <w:lang w:eastAsia="ko-KR"/>
              </w:rPr>
              <w:t xml:space="preserve">Обладает навыком, приобретенным из личного опыта,  распознавания ситуаций,  в которых необходимо применять полученные знания. </w:t>
            </w:r>
          </w:p>
        </w:tc>
        <w:tc>
          <w:tcPr>
            <w:tcW w:w="1701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 xml:space="preserve">Способен осуществлять самоконтроль, учитывать и применять нормы поведения и этикета в ходе переговоров с </w:t>
            </w:r>
            <w:r>
              <w:rPr>
                <w:rFonts w:eastAsia="Batang"/>
                <w:szCs w:val="24"/>
              </w:rPr>
              <w:t>китайцами</w:t>
            </w:r>
          </w:p>
        </w:tc>
        <w:tc>
          <w:tcPr>
            <w:tcW w:w="992" w:type="dxa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t>УО-3</w:t>
            </w:r>
          </w:p>
        </w:tc>
      </w:tr>
      <w:tr w:rsidR="00C16B5C" w:rsidRPr="00F9796A" w:rsidTr="008D2F93">
        <w:trPr>
          <w:trHeight w:val="2538"/>
        </w:trPr>
        <w:tc>
          <w:tcPr>
            <w:tcW w:w="1843" w:type="dxa"/>
            <w:vMerge w:val="restart"/>
            <w:vAlign w:val="center"/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b/>
                <w:szCs w:val="24"/>
              </w:rPr>
              <w:t>ПК-1</w:t>
            </w:r>
            <w:r>
              <w:rPr>
                <w:rFonts w:eastAsia="Batang"/>
                <w:b/>
                <w:szCs w:val="24"/>
              </w:rPr>
              <w:t>4</w:t>
            </w:r>
          </w:p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t xml:space="preserve">владение информацией об основных особенностях материальной и духовной культуры  изучаемой страны (региона), способность </w:t>
            </w:r>
            <w:r w:rsidRPr="00F9796A">
              <w:rPr>
                <w:rFonts w:eastAsia="Batang"/>
                <w:color w:val="000000"/>
                <w:szCs w:val="24"/>
              </w:rPr>
              <w:lastRenderedPageBreak/>
              <w:t>учитывать в практической и исследовательской  деятельности специфику, характерную для носителей соответствующих культур</w:t>
            </w:r>
          </w:p>
        </w:tc>
        <w:tc>
          <w:tcPr>
            <w:tcW w:w="1418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lastRenderedPageBreak/>
              <w:t>Знает (пороговый уровень)</w:t>
            </w:r>
          </w:p>
        </w:tc>
        <w:tc>
          <w:tcPr>
            <w:tcW w:w="1843" w:type="dxa"/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t xml:space="preserve">Основные особенности материальной и духовной культуры  </w:t>
            </w:r>
            <w:r>
              <w:rPr>
                <w:rFonts w:eastAsia="Batang"/>
                <w:color w:val="000000"/>
                <w:szCs w:val="24"/>
              </w:rPr>
              <w:t>Китая</w:t>
            </w:r>
            <w:r w:rsidRPr="00F9796A">
              <w:rPr>
                <w:rFonts w:eastAsia="Batang"/>
                <w:color w:val="000000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both"/>
              <w:rPr>
                <w:rFonts w:eastAsia="Calibri"/>
                <w:szCs w:val="24"/>
              </w:rPr>
            </w:pPr>
            <w:r w:rsidRPr="00F9796A">
              <w:rPr>
                <w:rFonts w:eastAsia="Calibri"/>
                <w:szCs w:val="24"/>
              </w:rPr>
              <w:t xml:space="preserve">Знает источники информации о </w:t>
            </w:r>
            <w:r w:rsidRPr="00F9796A">
              <w:rPr>
                <w:rFonts w:eastAsia="Batang"/>
                <w:color w:val="000000"/>
                <w:szCs w:val="24"/>
              </w:rPr>
              <w:t xml:space="preserve">материальной и духовной культуре  </w:t>
            </w:r>
            <w:r>
              <w:rPr>
                <w:rFonts w:eastAsia="Batang"/>
                <w:color w:val="000000"/>
                <w:szCs w:val="24"/>
              </w:rPr>
              <w:t>Китая</w:t>
            </w:r>
            <w:r w:rsidRPr="00F9796A">
              <w:rPr>
                <w:rFonts w:eastAsia="Batang"/>
                <w:color w:val="000000"/>
                <w:szCs w:val="24"/>
              </w:rPr>
              <w:t>, может их использовать в научном исследовании.</w:t>
            </w:r>
          </w:p>
        </w:tc>
        <w:tc>
          <w:tcPr>
            <w:tcW w:w="1701" w:type="dxa"/>
          </w:tcPr>
          <w:p w:rsidR="00C16B5C" w:rsidRPr="00F9796A" w:rsidRDefault="00C16B5C" w:rsidP="008D2F93">
            <w:pPr>
              <w:spacing w:line="23" w:lineRule="atLeast"/>
              <w:rPr>
                <w:rFonts w:eastAsia="Batang"/>
                <w:szCs w:val="24"/>
                <w:lang w:eastAsia="ko-KR"/>
              </w:rPr>
            </w:pPr>
            <w:r w:rsidRPr="00F9796A">
              <w:rPr>
                <w:rFonts w:eastAsia="Batang"/>
                <w:szCs w:val="24"/>
                <w:lang w:eastAsia="ko-KR"/>
              </w:rPr>
              <w:t xml:space="preserve">Способность перечислить и кратко охарактеризовать основные особенности </w:t>
            </w:r>
            <w:r>
              <w:rPr>
                <w:rFonts w:eastAsia="Batang"/>
                <w:szCs w:val="24"/>
                <w:lang w:eastAsia="ko-KR"/>
              </w:rPr>
              <w:t>китайской</w:t>
            </w:r>
            <w:r w:rsidRPr="00F9796A">
              <w:rPr>
                <w:rFonts w:eastAsia="Batang"/>
                <w:szCs w:val="24"/>
                <w:lang w:eastAsia="ko-KR"/>
              </w:rPr>
              <w:t xml:space="preserve"> духовной и материальной культуры.</w:t>
            </w:r>
          </w:p>
        </w:tc>
        <w:tc>
          <w:tcPr>
            <w:tcW w:w="992" w:type="dxa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t>УО-3</w:t>
            </w:r>
          </w:p>
        </w:tc>
      </w:tr>
      <w:tr w:rsidR="00C16B5C" w:rsidRPr="00F9796A" w:rsidTr="008D2F93">
        <w:tc>
          <w:tcPr>
            <w:tcW w:w="1843" w:type="dxa"/>
            <w:vMerge/>
          </w:tcPr>
          <w:p w:rsidR="00C16B5C" w:rsidRPr="00F9796A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Умее</w:t>
            </w:r>
            <w:r w:rsidRPr="00F9796A">
              <w:rPr>
                <w:rFonts w:eastAsia="Batang"/>
                <w:szCs w:val="24"/>
              </w:rPr>
              <w:lastRenderedPageBreak/>
              <w:t>т (продвинутый)</w:t>
            </w:r>
          </w:p>
        </w:tc>
        <w:tc>
          <w:tcPr>
            <w:tcW w:w="1843" w:type="dxa"/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lastRenderedPageBreak/>
              <w:t>Учитыват</w:t>
            </w:r>
            <w:r w:rsidRPr="00F9796A">
              <w:rPr>
                <w:rFonts w:eastAsia="Batang"/>
                <w:color w:val="000000"/>
                <w:szCs w:val="24"/>
              </w:rPr>
              <w:lastRenderedPageBreak/>
              <w:t xml:space="preserve">ь  в практической и исследовательской  деятельности специфику, характерную для носителей </w:t>
            </w:r>
            <w:r>
              <w:rPr>
                <w:rFonts w:eastAsia="Batang"/>
                <w:color w:val="000000"/>
                <w:szCs w:val="24"/>
              </w:rPr>
              <w:t>китайской культуры</w:t>
            </w:r>
            <w:r w:rsidRPr="00F9796A">
              <w:rPr>
                <w:rFonts w:eastAsia="Batang"/>
                <w:color w:val="000000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both"/>
              <w:rPr>
                <w:rFonts w:eastAsia="Calibri"/>
                <w:szCs w:val="24"/>
              </w:rPr>
            </w:pPr>
            <w:r w:rsidRPr="00F9796A">
              <w:rPr>
                <w:rFonts w:eastAsia="Calibri"/>
                <w:szCs w:val="24"/>
              </w:rPr>
              <w:lastRenderedPageBreak/>
              <w:t xml:space="preserve">Умение </w:t>
            </w:r>
            <w:r w:rsidRPr="00F9796A">
              <w:rPr>
                <w:rFonts w:eastAsia="Calibri"/>
                <w:szCs w:val="24"/>
              </w:rPr>
              <w:lastRenderedPageBreak/>
              <w:t xml:space="preserve">применять знания об </w:t>
            </w:r>
            <w:r w:rsidRPr="00F9796A">
              <w:rPr>
                <w:rFonts w:eastAsia="Batang"/>
                <w:color w:val="000000"/>
                <w:szCs w:val="24"/>
              </w:rPr>
              <w:t xml:space="preserve">особенностях материальной и духовной культуры  </w:t>
            </w:r>
            <w:r>
              <w:rPr>
                <w:rFonts w:eastAsia="Batang"/>
                <w:color w:val="000000"/>
                <w:szCs w:val="24"/>
              </w:rPr>
              <w:t>Китая</w:t>
            </w:r>
            <w:r w:rsidRPr="00F9796A">
              <w:rPr>
                <w:rFonts w:eastAsia="Calibri"/>
                <w:szCs w:val="24"/>
              </w:rPr>
              <w:t>для решения конкретных практических задач.</w:t>
            </w:r>
          </w:p>
        </w:tc>
        <w:tc>
          <w:tcPr>
            <w:tcW w:w="1701" w:type="dxa"/>
          </w:tcPr>
          <w:p w:rsidR="00C16B5C" w:rsidRPr="00F9796A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lastRenderedPageBreak/>
              <w:t>Способн</w:t>
            </w:r>
            <w:r w:rsidRPr="00F9796A">
              <w:rPr>
                <w:rFonts w:eastAsia="Batang"/>
                <w:szCs w:val="24"/>
              </w:rPr>
              <w:lastRenderedPageBreak/>
              <w:t xml:space="preserve">ость самостоятельно </w:t>
            </w:r>
          </w:p>
          <w:p w:rsidR="00C16B5C" w:rsidRPr="00F9796A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 xml:space="preserve">ориентироваться в основных аспектах проблематики, связанной с </w:t>
            </w:r>
            <w:r>
              <w:rPr>
                <w:rFonts w:eastAsia="Batang"/>
                <w:szCs w:val="24"/>
              </w:rPr>
              <w:t>китайской</w:t>
            </w:r>
            <w:r w:rsidRPr="00F9796A">
              <w:rPr>
                <w:rFonts w:eastAsia="Batang"/>
                <w:szCs w:val="24"/>
              </w:rPr>
              <w:t xml:space="preserve"> культурной средой в научной и практической сфере.</w:t>
            </w:r>
          </w:p>
          <w:p w:rsidR="00C16B5C" w:rsidRPr="00F9796A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</w:p>
        </w:tc>
        <w:tc>
          <w:tcPr>
            <w:tcW w:w="992" w:type="dxa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lastRenderedPageBreak/>
              <w:t>У</w:t>
            </w:r>
            <w:r>
              <w:rPr>
                <w:rFonts w:eastAsia="Batang"/>
                <w:szCs w:val="24"/>
              </w:rPr>
              <w:lastRenderedPageBreak/>
              <w:t>О-3</w:t>
            </w:r>
          </w:p>
        </w:tc>
      </w:tr>
      <w:tr w:rsidR="00C16B5C" w:rsidRPr="00F9796A" w:rsidTr="008D2F93">
        <w:tc>
          <w:tcPr>
            <w:tcW w:w="1843" w:type="dxa"/>
            <w:vMerge/>
          </w:tcPr>
          <w:p w:rsidR="00C16B5C" w:rsidRPr="00F9796A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владеет (высокий)</w:t>
            </w:r>
          </w:p>
        </w:tc>
        <w:tc>
          <w:tcPr>
            <w:tcW w:w="1843" w:type="dxa"/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 xml:space="preserve">Навыком </w:t>
            </w:r>
            <w:r w:rsidRPr="00F9796A">
              <w:rPr>
                <w:rFonts w:eastAsia="Batang"/>
                <w:color w:val="000000"/>
                <w:szCs w:val="24"/>
              </w:rPr>
              <w:t xml:space="preserve">применения в практической деятельности знаний о специфике, характерной для носителей </w:t>
            </w:r>
            <w:r>
              <w:rPr>
                <w:rFonts w:eastAsia="Batang"/>
                <w:color w:val="000000"/>
                <w:szCs w:val="24"/>
              </w:rPr>
              <w:t>китайской культуры</w:t>
            </w:r>
            <w:r w:rsidRPr="00F9796A">
              <w:rPr>
                <w:rFonts w:eastAsia="Batang"/>
                <w:color w:val="000000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both"/>
              <w:rPr>
                <w:rFonts w:eastAsia="Calibri"/>
                <w:szCs w:val="24"/>
                <w:lang w:eastAsia="ko-KR"/>
              </w:rPr>
            </w:pPr>
            <w:r w:rsidRPr="00F9796A">
              <w:rPr>
                <w:rFonts w:eastAsia="Calibri"/>
                <w:szCs w:val="24"/>
                <w:lang w:eastAsia="ko-KR"/>
              </w:rPr>
              <w:t xml:space="preserve">Владеет практическим навыком применения полученных знаний для проведения научного исследования, коммуникации с представителями </w:t>
            </w:r>
            <w:r>
              <w:rPr>
                <w:rFonts w:eastAsia="Calibri"/>
                <w:szCs w:val="24"/>
                <w:lang w:eastAsia="ko-KR"/>
              </w:rPr>
              <w:t>Китая</w:t>
            </w:r>
            <w:r w:rsidRPr="00F9796A">
              <w:rPr>
                <w:rFonts w:eastAsia="Calibri"/>
                <w:szCs w:val="24"/>
                <w:lang w:eastAsia="ko-KR"/>
              </w:rPr>
              <w:t xml:space="preserve"> и др.</w:t>
            </w:r>
          </w:p>
        </w:tc>
        <w:tc>
          <w:tcPr>
            <w:tcW w:w="1701" w:type="dxa"/>
          </w:tcPr>
          <w:p w:rsidR="00C16B5C" w:rsidRPr="00F9796A" w:rsidRDefault="00C16B5C" w:rsidP="008D2F93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eastAsia="Malgun Gothic"/>
                <w:szCs w:val="24"/>
                <w:lang w:eastAsia="ko-KR"/>
              </w:rPr>
            </w:pPr>
            <w:r w:rsidRPr="00F9796A">
              <w:rPr>
                <w:rFonts w:eastAsia="Malgun Gothic"/>
                <w:bCs/>
                <w:szCs w:val="24"/>
                <w:lang w:eastAsia="ko-KR"/>
              </w:rPr>
              <w:t xml:space="preserve">Способность </w:t>
            </w:r>
            <w:r w:rsidRPr="00F9796A">
              <w:rPr>
                <w:rFonts w:eastAsia="Malgun Gothic"/>
                <w:szCs w:val="24"/>
                <w:lang w:eastAsia="ko-KR"/>
              </w:rPr>
              <w:t xml:space="preserve">переводить и анализировать  информацию о </w:t>
            </w:r>
            <w:r>
              <w:rPr>
                <w:rFonts w:eastAsia="Malgun Gothic"/>
                <w:szCs w:val="24"/>
                <w:lang w:eastAsia="ko-KR"/>
              </w:rPr>
              <w:t>Китае</w:t>
            </w:r>
            <w:r w:rsidRPr="00F9796A">
              <w:rPr>
                <w:rFonts w:eastAsia="Malgun Gothic"/>
                <w:szCs w:val="24"/>
                <w:lang w:eastAsia="ko-KR"/>
              </w:rPr>
              <w:t xml:space="preserve">; способность использовать специальное программное обеспечение и электронные базы на </w:t>
            </w:r>
            <w:r>
              <w:rPr>
                <w:rFonts w:eastAsia="Malgun Gothic"/>
                <w:szCs w:val="24"/>
                <w:lang w:eastAsia="ko-KR"/>
              </w:rPr>
              <w:t>китайском</w:t>
            </w:r>
            <w:r w:rsidRPr="00F9796A">
              <w:rPr>
                <w:rFonts w:eastAsia="Malgun Gothic"/>
                <w:szCs w:val="24"/>
                <w:lang w:eastAsia="ko-KR"/>
              </w:rPr>
              <w:t xml:space="preserve"> языке для проведения научной работы;</w:t>
            </w:r>
          </w:p>
          <w:p w:rsidR="00C16B5C" w:rsidRPr="00F9796A" w:rsidRDefault="00C16B5C" w:rsidP="008D2F93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Malgun Gothic"/>
                <w:szCs w:val="24"/>
                <w:lang w:eastAsia="ko-KR"/>
              </w:rPr>
              <w:t xml:space="preserve">способность осуществлять лично или проводить контроль проведения контактов между представителями </w:t>
            </w:r>
            <w:r>
              <w:rPr>
                <w:rFonts w:eastAsia="Malgun Gothic"/>
                <w:szCs w:val="24"/>
                <w:lang w:eastAsia="ko-KR"/>
              </w:rPr>
              <w:t>КНР</w:t>
            </w:r>
            <w:r w:rsidRPr="00F9796A">
              <w:rPr>
                <w:rFonts w:eastAsia="Malgun Gothic"/>
                <w:szCs w:val="24"/>
                <w:lang w:eastAsia="ko-KR"/>
              </w:rPr>
              <w:t xml:space="preserve"> и российских участников. </w:t>
            </w:r>
          </w:p>
        </w:tc>
        <w:tc>
          <w:tcPr>
            <w:tcW w:w="992" w:type="dxa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t>УО-3</w:t>
            </w:r>
          </w:p>
        </w:tc>
      </w:tr>
      <w:tr w:rsidR="00C16B5C" w:rsidRPr="00F9796A" w:rsidTr="008D2F93">
        <w:trPr>
          <w:trHeight w:val="273"/>
        </w:trPr>
        <w:tc>
          <w:tcPr>
            <w:tcW w:w="1843" w:type="dxa"/>
            <w:vMerge w:val="restart"/>
            <w:vAlign w:val="center"/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b/>
                <w:szCs w:val="24"/>
              </w:rPr>
              <w:t>ПК-1</w:t>
            </w:r>
            <w:r>
              <w:rPr>
                <w:rFonts w:eastAsia="Batang"/>
                <w:b/>
                <w:szCs w:val="24"/>
              </w:rPr>
              <w:t>5</w:t>
            </w:r>
          </w:p>
          <w:p w:rsidR="00C16B5C" w:rsidRPr="00F9796A" w:rsidRDefault="00C16B5C" w:rsidP="008D2F93">
            <w:pPr>
              <w:jc w:val="center"/>
              <w:rPr>
                <w:rFonts w:eastAsia="Batang"/>
                <w:color w:val="000000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t xml:space="preserve">способность использовать </w:t>
            </w:r>
            <w:r w:rsidRPr="00F9796A">
              <w:rPr>
                <w:rFonts w:eastAsia="Batang"/>
                <w:color w:val="000000"/>
                <w:szCs w:val="24"/>
              </w:rPr>
              <w:lastRenderedPageBreak/>
              <w:t>знание этнографических, этнолингвистических и этнопсихологических особенностей народов Азии и Африки и их влияния на формирование деловой культуры и этикета поведения</w:t>
            </w:r>
          </w:p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lastRenderedPageBreak/>
              <w:t>знает (пороговый уровень)</w:t>
            </w:r>
          </w:p>
        </w:tc>
        <w:tc>
          <w:tcPr>
            <w:tcW w:w="1843" w:type="dxa"/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t xml:space="preserve">Этнографические, этнолингвистические и </w:t>
            </w:r>
            <w:r w:rsidRPr="00F9796A">
              <w:rPr>
                <w:rFonts w:eastAsia="Batang"/>
                <w:color w:val="000000"/>
                <w:szCs w:val="24"/>
              </w:rPr>
              <w:lastRenderedPageBreak/>
              <w:t xml:space="preserve">этнопсихологические особенности </w:t>
            </w:r>
            <w:r>
              <w:rPr>
                <w:rFonts w:eastAsia="Batang"/>
                <w:color w:val="000000"/>
                <w:szCs w:val="24"/>
              </w:rPr>
              <w:t>китайцев</w:t>
            </w:r>
            <w:r w:rsidRPr="00F9796A">
              <w:rPr>
                <w:rFonts w:eastAsia="Batang"/>
                <w:color w:val="000000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Calibri"/>
                <w:szCs w:val="24"/>
              </w:rPr>
            </w:pPr>
            <w:r w:rsidRPr="00F9796A">
              <w:rPr>
                <w:rFonts w:eastAsia="Calibri"/>
                <w:szCs w:val="24"/>
              </w:rPr>
              <w:lastRenderedPageBreak/>
              <w:t xml:space="preserve">Обладает теоретическими знаниями об </w:t>
            </w:r>
            <w:r w:rsidRPr="00F9796A">
              <w:rPr>
                <w:rFonts w:eastAsia="Batang"/>
                <w:color w:val="000000"/>
                <w:szCs w:val="24"/>
              </w:rPr>
              <w:t xml:space="preserve">этнографических, </w:t>
            </w:r>
            <w:r w:rsidRPr="00F9796A">
              <w:rPr>
                <w:rFonts w:eastAsia="Batang"/>
                <w:color w:val="000000"/>
                <w:szCs w:val="24"/>
              </w:rPr>
              <w:lastRenderedPageBreak/>
              <w:t xml:space="preserve">этнолингвистических и этнопсихологических особенностях </w:t>
            </w:r>
            <w:r>
              <w:rPr>
                <w:rFonts w:eastAsia="Batang"/>
                <w:color w:val="000000"/>
                <w:szCs w:val="24"/>
              </w:rPr>
              <w:t>китайцев</w:t>
            </w:r>
            <w:r w:rsidRPr="00F9796A">
              <w:rPr>
                <w:rFonts w:eastAsia="Batang"/>
                <w:color w:val="000000"/>
                <w:szCs w:val="24"/>
              </w:rPr>
              <w:t>.</w:t>
            </w:r>
          </w:p>
        </w:tc>
        <w:tc>
          <w:tcPr>
            <w:tcW w:w="1701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  <w:lang w:eastAsia="ko-KR"/>
              </w:rPr>
            </w:pPr>
            <w:r w:rsidRPr="00F9796A">
              <w:rPr>
                <w:rFonts w:eastAsia="Batang"/>
                <w:szCs w:val="24"/>
                <w:lang w:eastAsia="ko-KR"/>
              </w:rPr>
              <w:lastRenderedPageBreak/>
              <w:t>Способен перечислить и охарактеризов</w:t>
            </w:r>
            <w:r w:rsidRPr="00F9796A">
              <w:rPr>
                <w:rFonts w:eastAsia="Batang"/>
                <w:szCs w:val="24"/>
                <w:lang w:eastAsia="ko-KR"/>
              </w:rPr>
              <w:lastRenderedPageBreak/>
              <w:t xml:space="preserve">ать основные  </w:t>
            </w:r>
            <w:r w:rsidRPr="00F9796A">
              <w:rPr>
                <w:rFonts w:eastAsia="Batang"/>
                <w:color w:val="000000"/>
                <w:szCs w:val="24"/>
              </w:rPr>
              <w:t xml:space="preserve">этнографические, этнолингвистические и этнопсихологические особенности </w:t>
            </w:r>
            <w:r>
              <w:rPr>
                <w:rFonts w:eastAsia="Batang"/>
                <w:color w:val="000000"/>
                <w:szCs w:val="24"/>
              </w:rPr>
              <w:t>китайцев</w:t>
            </w:r>
            <w:r w:rsidRPr="00F9796A">
              <w:rPr>
                <w:rFonts w:eastAsia="Batang"/>
                <w:color w:val="000000"/>
                <w:szCs w:val="24"/>
              </w:rPr>
              <w:t>.</w:t>
            </w:r>
          </w:p>
        </w:tc>
        <w:tc>
          <w:tcPr>
            <w:tcW w:w="992" w:type="dxa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lastRenderedPageBreak/>
              <w:t>УО-3</w:t>
            </w:r>
          </w:p>
        </w:tc>
      </w:tr>
      <w:tr w:rsidR="00C16B5C" w:rsidRPr="00F9796A" w:rsidTr="008D2F93">
        <w:tc>
          <w:tcPr>
            <w:tcW w:w="1843" w:type="dxa"/>
            <w:vMerge/>
          </w:tcPr>
          <w:p w:rsidR="00C16B5C" w:rsidRPr="00F9796A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умеет (продвинутый)</w:t>
            </w:r>
          </w:p>
        </w:tc>
        <w:tc>
          <w:tcPr>
            <w:tcW w:w="1843" w:type="dxa"/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t xml:space="preserve">Использовать знание этнографических, этнолингвистических и этнопсихологических особенностей </w:t>
            </w:r>
            <w:r>
              <w:rPr>
                <w:rFonts w:eastAsia="Batang"/>
                <w:color w:val="000000"/>
                <w:szCs w:val="24"/>
              </w:rPr>
              <w:t>китайцев</w:t>
            </w:r>
            <w:r w:rsidRPr="00F9796A">
              <w:rPr>
                <w:rFonts w:eastAsia="Batang"/>
                <w:color w:val="000000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C16B5C" w:rsidRPr="00F9796A" w:rsidRDefault="00C16B5C" w:rsidP="008D2F93">
            <w:pPr>
              <w:jc w:val="center"/>
              <w:rPr>
                <w:rFonts w:eastAsia="Batang"/>
                <w:color w:val="000000"/>
                <w:szCs w:val="24"/>
              </w:rPr>
            </w:pPr>
            <w:r w:rsidRPr="00F9796A">
              <w:rPr>
                <w:rFonts w:eastAsia="Calibri"/>
                <w:szCs w:val="24"/>
              </w:rPr>
              <w:t xml:space="preserve">Умеет проанализировать связь между  </w:t>
            </w:r>
            <w:r w:rsidRPr="00F9796A">
              <w:rPr>
                <w:rFonts w:eastAsia="Batang"/>
                <w:color w:val="000000"/>
                <w:szCs w:val="24"/>
              </w:rPr>
              <w:t xml:space="preserve">этнографическими, этнолингвистическими и этнопсихологическими особенностями </w:t>
            </w:r>
            <w:r>
              <w:rPr>
                <w:rFonts w:eastAsia="Batang"/>
                <w:color w:val="000000"/>
                <w:szCs w:val="24"/>
              </w:rPr>
              <w:t>китайцев</w:t>
            </w:r>
            <w:r w:rsidRPr="00F9796A">
              <w:rPr>
                <w:rFonts w:eastAsia="Batang"/>
                <w:color w:val="000000"/>
                <w:szCs w:val="24"/>
              </w:rPr>
              <w:t xml:space="preserve"> и спецификой  их деловой культуры и этикета поведения.</w:t>
            </w:r>
          </w:p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16B5C" w:rsidRPr="00F9796A" w:rsidRDefault="00C16B5C" w:rsidP="008D2F93">
            <w:pPr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Может назвать и привести примеры связи</w:t>
            </w:r>
            <w:r w:rsidRPr="00F9796A">
              <w:rPr>
                <w:rFonts w:eastAsia="Calibri"/>
                <w:szCs w:val="24"/>
              </w:rPr>
              <w:t xml:space="preserve"> между  </w:t>
            </w:r>
            <w:r w:rsidRPr="00F9796A">
              <w:rPr>
                <w:rFonts w:eastAsia="Batang"/>
                <w:color w:val="000000"/>
                <w:szCs w:val="24"/>
              </w:rPr>
              <w:t xml:space="preserve">этнографическими, этнолингвистическими и этнопсихологическими особенностями </w:t>
            </w:r>
            <w:r>
              <w:rPr>
                <w:rFonts w:eastAsia="Batang"/>
                <w:color w:val="000000"/>
                <w:szCs w:val="24"/>
              </w:rPr>
              <w:t>китайцев</w:t>
            </w:r>
            <w:r w:rsidRPr="00F9796A">
              <w:rPr>
                <w:rFonts w:eastAsia="Batang"/>
                <w:color w:val="000000"/>
                <w:szCs w:val="24"/>
              </w:rPr>
              <w:t xml:space="preserve"> и спецификой  их деловой культуры и этикета поведения.</w:t>
            </w:r>
          </w:p>
        </w:tc>
        <w:tc>
          <w:tcPr>
            <w:tcW w:w="992" w:type="dxa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t>УО-3</w:t>
            </w:r>
          </w:p>
        </w:tc>
      </w:tr>
      <w:tr w:rsidR="00C16B5C" w:rsidRPr="00F9796A" w:rsidTr="008D2F93">
        <w:tc>
          <w:tcPr>
            <w:tcW w:w="1843" w:type="dxa"/>
            <w:vMerge/>
          </w:tcPr>
          <w:p w:rsidR="00C16B5C" w:rsidRPr="00F9796A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владеет (высокий)</w:t>
            </w:r>
          </w:p>
        </w:tc>
        <w:tc>
          <w:tcPr>
            <w:tcW w:w="1843" w:type="dxa"/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 xml:space="preserve">Навыками </w:t>
            </w:r>
            <w:r w:rsidRPr="00F9796A">
              <w:rPr>
                <w:rFonts w:eastAsia="Batang"/>
                <w:color w:val="000000"/>
                <w:szCs w:val="24"/>
              </w:rPr>
              <w:t xml:space="preserve">коммуникации с </w:t>
            </w:r>
            <w:r>
              <w:rPr>
                <w:rFonts w:eastAsia="Batang"/>
                <w:color w:val="000000"/>
                <w:szCs w:val="24"/>
              </w:rPr>
              <w:t>китайцами</w:t>
            </w:r>
            <w:r w:rsidRPr="00F9796A">
              <w:rPr>
                <w:rFonts w:eastAsia="Batang"/>
                <w:color w:val="000000"/>
                <w:szCs w:val="24"/>
              </w:rPr>
              <w:t xml:space="preserve"> с использованием знаний о деловой культуре и этикете.</w:t>
            </w:r>
          </w:p>
        </w:tc>
        <w:tc>
          <w:tcPr>
            <w:tcW w:w="2126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Calibri"/>
                <w:szCs w:val="24"/>
                <w:lang w:eastAsia="ko-KR"/>
              </w:rPr>
            </w:pPr>
            <w:r w:rsidRPr="00F9796A">
              <w:rPr>
                <w:rFonts w:eastAsia="Calibri"/>
                <w:szCs w:val="24"/>
              </w:rPr>
              <w:t xml:space="preserve">Использует полученные знания при контактах с </w:t>
            </w:r>
            <w:r>
              <w:rPr>
                <w:rFonts w:eastAsia="Calibri"/>
                <w:szCs w:val="24"/>
              </w:rPr>
              <w:t>китайцами</w:t>
            </w:r>
            <w:r w:rsidRPr="00F9796A">
              <w:rPr>
                <w:rFonts w:eastAsia="Calibri"/>
                <w:szCs w:val="24"/>
              </w:rPr>
              <w:t xml:space="preserve"> в бизнес среде.</w:t>
            </w:r>
          </w:p>
        </w:tc>
        <w:tc>
          <w:tcPr>
            <w:tcW w:w="1701" w:type="dxa"/>
            <w:vAlign w:val="center"/>
          </w:tcPr>
          <w:p w:rsidR="00C16B5C" w:rsidRPr="00F9796A" w:rsidRDefault="00C16B5C" w:rsidP="008D2F9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eastAsia="Malgun Gothic"/>
                <w:szCs w:val="24"/>
                <w:lang w:eastAsia="ko-KR"/>
              </w:rPr>
            </w:pPr>
            <w:r w:rsidRPr="00F9796A">
              <w:rPr>
                <w:rFonts w:eastAsia="Batang"/>
                <w:szCs w:val="24"/>
              </w:rPr>
              <w:t xml:space="preserve">Может дать рекомендации по проведению встреч любого уровня в бизнес среде с учетом </w:t>
            </w:r>
            <w:r>
              <w:rPr>
                <w:rFonts w:eastAsia="Batang"/>
                <w:szCs w:val="24"/>
              </w:rPr>
              <w:t>китайской</w:t>
            </w:r>
            <w:r w:rsidRPr="00F9796A">
              <w:rPr>
                <w:rFonts w:eastAsia="Batang"/>
                <w:szCs w:val="24"/>
              </w:rPr>
              <w:t xml:space="preserve"> специфики; способен лично организовать и провести встречу делового характера. </w:t>
            </w:r>
          </w:p>
        </w:tc>
        <w:tc>
          <w:tcPr>
            <w:tcW w:w="992" w:type="dxa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t>УО-3</w:t>
            </w:r>
          </w:p>
        </w:tc>
      </w:tr>
      <w:tr w:rsidR="00C16B5C" w:rsidRPr="00F9796A" w:rsidTr="008D2F93">
        <w:trPr>
          <w:trHeight w:val="1515"/>
        </w:trPr>
        <w:tc>
          <w:tcPr>
            <w:tcW w:w="1843" w:type="dxa"/>
            <w:vMerge w:val="restart"/>
          </w:tcPr>
          <w:p w:rsidR="00C16B5C" w:rsidRPr="00F9796A" w:rsidRDefault="00C16B5C" w:rsidP="008D2F93">
            <w:pPr>
              <w:rPr>
                <w:rFonts w:eastAsia="Batang"/>
                <w:b/>
                <w:color w:val="000000"/>
                <w:szCs w:val="24"/>
              </w:rPr>
            </w:pPr>
            <w:r>
              <w:rPr>
                <w:rFonts w:eastAsia="Batang"/>
                <w:b/>
                <w:color w:val="000000"/>
                <w:szCs w:val="24"/>
              </w:rPr>
              <w:t>ПК-16</w:t>
            </w:r>
            <w:r w:rsidRPr="00F9796A">
              <w:rPr>
                <w:rFonts w:eastAsia="Batang"/>
                <w:b/>
                <w:color w:val="000000"/>
                <w:szCs w:val="24"/>
              </w:rPr>
              <w:t xml:space="preserve"> </w:t>
            </w:r>
          </w:p>
          <w:p w:rsidR="00C16B5C" w:rsidRPr="00F9796A" w:rsidRDefault="00C16B5C" w:rsidP="008D2F93">
            <w:pPr>
              <w:rPr>
                <w:rFonts w:eastAsia="Batang"/>
                <w:color w:val="000000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t xml:space="preserve">способность пользоваться знаниями по актуальным проблемам </w:t>
            </w:r>
            <w:r w:rsidRPr="00F9796A">
              <w:rPr>
                <w:rFonts w:eastAsia="Batang"/>
                <w:color w:val="000000"/>
                <w:szCs w:val="24"/>
              </w:rPr>
              <w:lastRenderedPageBreak/>
              <w:t>развития стран Африки и Азии,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</w:t>
            </w:r>
          </w:p>
          <w:p w:rsidR="00C16B5C" w:rsidRPr="00F9796A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lastRenderedPageBreak/>
              <w:t>знает (пороговый уровень)</w:t>
            </w:r>
          </w:p>
        </w:tc>
        <w:tc>
          <w:tcPr>
            <w:tcW w:w="1843" w:type="dxa"/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Ак</w:t>
            </w:r>
            <w:r w:rsidRPr="00F9796A">
              <w:rPr>
                <w:rFonts w:eastAsia="Batang"/>
                <w:color w:val="000000"/>
                <w:szCs w:val="24"/>
              </w:rPr>
              <w:t xml:space="preserve">туальные проблемы, связанные с развитием </w:t>
            </w:r>
            <w:r>
              <w:rPr>
                <w:rFonts w:eastAsia="Batang"/>
                <w:color w:val="000000"/>
                <w:szCs w:val="24"/>
              </w:rPr>
              <w:t>Китая</w:t>
            </w:r>
            <w:r w:rsidRPr="00F9796A">
              <w:rPr>
                <w:rFonts w:eastAsia="Batang"/>
                <w:color w:val="000000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Calibri"/>
                <w:szCs w:val="24"/>
              </w:rPr>
            </w:pPr>
            <w:r w:rsidRPr="00F9796A">
              <w:rPr>
                <w:rFonts w:eastAsia="Calibri"/>
                <w:szCs w:val="24"/>
              </w:rPr>
              <w:t xml:space="preserve">Знает, с какими проблемами сталкиваются </w:t>
            </w:r>
            <w:r>
              <w:rPr>
                <w:rFonts w:eastAsia="Calibri"/>
                <w:szCs w:val="24"/>
              </w:rPr>
              <w:t xml:space="preserve"> КНР</w:t>
            </w:r>
            <w:r w:rsidRPr="00F9796A">
              <w:rPr>
                <w:rFonts w:eastAsia="Calibri"/>
                <w:szCs w:val="24"/>
              </w:rPr>
              <w:t xml:space="preserve"> в экономическом, </w:t>
            </w:r>
            <w:r w:rsidRPr="00F9796A">
              <w:rPr>
                <w:rFonts w:eastAsia="Calibri"/>
                <w:szCs w:val="24"/>
              </w:rPr>
              <w:lastRenderedPageBreak/>
              <w:t xml:space="preserve">социальном внутри- и внешнеполитическом процессах. </w:t>
            </w:r>
          </w:p>
        </w:tc>
        <w:tc>
          <w:tcPr>
            <w:tcW w:w="1701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  <w:lang w:eastAsia="ko-KR"/>
              </w:rPr>
            </w:pPr>
            <w:r w:rsidRPr="00F9796A">
              <w:rPr>
                <w:rFonts w:eastAsia="Batang"/>
                <w:szCs w:val="24"/>
                <w:lang w:eastAsia="ko-KR"/>
              </w:rPr>
              <w:lastRenderedPageBreak/>
              <w:t xml:space="preserve">Способен перечислить </w:t>
            </w:r>
            <w:r w:rsidRPr="00F9796A">
              <w:rPr>
                <w:rFonts w:eastAsia="Batang"/>
                <w:szCs w:val="24"/>
              </w:rPr>
              <w:t>ак</w:t>
            </w:r>
            <w:r w:rsidRPr="00F9796A">
              <w:rPr>
                <w:rFonts w:eastAsia="Batang"/>
                <w:color w:val="000000"/>
                <w:szCs w:val="24"/>
              </w:rPr>
              <w:t xml:space="preserve">туальные проблемы </w:t>
            </w:r>
            <w:r>
              <w:rPr>
                <w:rFonts w:eastAsia="Batang"/>
                <w:color w:val="000000"/>
                <w:szCs w:val="24"/>
              </w:rPr>
              <w:t>Китая</w:t>
            </w:r>
            <w:r w:rsidRPr="00F9796A">
              <w:rPr>
                <w:rFonts w:eastAsia="Batang"/>
                <w:color w:val="000000"/>
                <w:szCs w:val="24"/>
              </w:rPr>
              <w:t xml:space="preserve">, связанные с </w:t>
            </w:r>
            <w:r w:rsidRPr="00F9796A">
              <w:rPr>
                <w:rFonts w:eastAsia="Batang"/>
                <w:color w:val="000000"/>
                <w:szCs w:val="24"/>
              </w:rPr>
              <w:lastRenderedPageBreak/>
              <w:t xml:space="preserve">их развитием. </w:t>
            </w:r>
          </w:p>
        </w:tc>
        <w:tc>
          <w:tcPr>
            <w:tcW w:w="992" w:type="dxa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lastRenderedPageBreak/>
              <w:t>УО-3</w:t>
            </w:r>
          </w:p>
        </w:tc>
      </w:tr>
      <w:tr w:rsidR="00C16B5C" w:rsidRPr="00F9796A" w:rsidTr="008D2F93">
        <w:trPr>
          <w:trHeight w:val="2040"/>
        </w:trPr>
        <w:tc>
          <w:tcPr>
            <w:tcW w:w="1843" w:type="dxa"/>
            <w:vMerge/>
          </w:tcPr>
          <w:p w:rsidR="00C16B5C" w:rsidRPr="00F9796A" w:rsidRDefault="00C16B5C" w:rsidP="008D2F93">
            <w:pPr>
              <w:rPr>
                <w:rFonts w:eastAsia="Batang"/>
                <w:b/>
                <w:color w:val="000000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умеет (продвинутый)</w:t>
            </w:r>
          </w:p>
        </w:tc>
        <w:tc>
          <w:tcPr>
            <w:tcW w:w="1843" w:type="dxa"/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t xml:space="preserve">Пользоваться знаниями по актуальным проблемам развития </w:t>
            </w:r>
            <w:r>
              <w:rPr>
                <w:rFonts w:eastAsia="Batang"/>
                <w:color w:val="000000"/>
                <w:szCs w:val="24"/>
              </w:rPr>
              <w:t>Китая</w:t>
            </w:r>
            <w:r w:rsidRPr="00F9796A">
              <w:rPr>
                <w:rFonts w:eastAsia="Batang"/>
                <w:color w:val="000000"/>
                <w:szCs w:val="24"/>
              </w:rPr>
              <w:t xml:space="preserve"> для укрепления дипломатических позиций РФ.</w:t>
            </w:r>
          </w:p>
        </w:tc>
        <w:tc>
          <w:tcPr>
            <w:tcW w:w="2126" w:type="dxa"/>
            <w:vAlign w:val="center"/>
          </w:tcPr>
          <w:p w:rsidR="00C16B5C" w:rsidRPr="00F9796A" w:rsidRDefault="00C16B5C" w:rsidP="008D2F93">
            <w:pPr>
              <w:spacing w:line="23" w:lineRule="atLeast"/>
              <w:rPr>
                <w:rFonts w:eastAsia="Calibri"/>
                <w:szCs w:val="24"/>
              </w:rPr>
            </w:pPr>
            <w:r w:rsidRPr="00F9796A">
              <w:rPr>
                <w:rFonts w:eastAsia="Calibri"/>
                <w:szCs w:val="24"/>
              </w:rPr>
              <w:t xml:space="preserve">Способен проанализировать, какие из проблемных моментов в развитии </w:t>
            </w:r>
            <w:r>
              <w:rPr>
                <w:rFonts w:eastAsia="Calibri"/>
                <w:szCs w:val="24"/>
              </w:rPr>
              <w:t xml:space="preserve"> КНР</w:t>
            </w:r>
            <w:r w:rsidRPr="00F9796A">
              <w:rPr>
                <w:rFonts w:eastAsia="Calibri"/>
                <w:szCs w:val="24"/>
              </w:rPr>
              <w:t xml:space="preserve"> влияют на отношения с РФ.</w:t>
            </w:r>
          </w:p>
        </w:tc>
        <w:tc>
          <w:tcPr>
            <w:tcW w:w="1701" w:type="dxa"/>
            <w:vAlign w:val="center"/>
          </w:tcPr>
          <w:p w:rsidR="00C16B5C" w:rsidRPr="00F9796A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 xml:space="preserve">Способен назвать современные тенденции в развитии </w:t>
            </w:r>
            <w:r>
              <w:rPr>
                <w:rFonts w:eastAsia="Batang"/>
                <w:szCs w:val="24"/>
              </w:rPr>
              <w:t>Китая</w:t>
            </w:r>
            <w:r w:rsidRPr="00F9796A">
              <w:rPr>
                <w:rFonts w:eastAsia="Batang"/>
                <w:szCs w:val="24"/>
              </w:rPr>
              <w:t xml:space="preserve"> и состояние их отношений с РФ;</w:t>
            </w:r>
          </w:p>
          <w:p w:rsidR="00C16B5C" w:rsidRPr="00F9796A" w:rsidRDefault="00C16B5C" w:rsidP="008D2F93">
            <w:pPr>
              <w:spacing w:line="23" w:lineRule="atLeast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способен анализировать информацию, полученную из СМИ, связанную с региональным взаимоотношениями в СВА.</w:t>
            </w:r>
          </w:p>
        </w:tc>
        <w:tc>
          <w:tcPr>
            <w:tcW w:w="992" w:type="dxa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t>УО-3</w:t>
            </w:r>
          </w:p>
        </w:tc>
      </w:tr>
      <w:tr w:rsidR="00C16B5C" w:rsidRPr="00F9796A" w:rsidTr="008D2F93">
        <w:trPr>
          <w:trHeight w:val="5234"/>
        </w:trPr>
        <w:tc>
          <w:tcPr>
            <w:tcW w:w="1843" w:type="dxa"/>
            <w:vMerge/>
          </w:tcPr>
          <w:p w:rsidR="00C16B5C" w:rsidRPr="00F9796A" w:rsidRDefault="00C16B5C" w:rsidP="008D2F93">
            <w:pPr>
              <w:rPr>
                <w:rFonts w:eastAsia="Batang"/>
                <w:b/>
                <w:color w:val="000000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владеет (высокий)</w:t>
            </w:r>
          </w:p>
        </w:tc>
        <w:tc>
          <w:tcPr>
            <w:tcW w:w="1843" w:type="dxa"/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color w:val="000000"/>
                <w:szCs w:val="24"/>
              </w:rPr>
              <w:t xml:space="preserve">Способностью пользоваться знаниями по актуальным проблемам развития </w:t>
            </w:r>
            <w:r>
              <w:rPr>
                <w:rFonts w:eastAsia="Batang"/>
                <w:color w:val="000000"/>
                <w:szCs w:val="24"/>
              </w:rPr>
              <w:t>Китая</w:t>
            </w:r>
            <w:r w:rsidRPr="00F9796A">
              <w:rPr>
                <w:rFonts w:eastAsia="Batang"/>
                <w:color w:val="000000"/>
                <w:szCs w:val="24"/>
              </w:rPr>
              <w:t>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Федерации.</w:t>
            </w:r>
          </w:p>
        </w:tc>
        <w:tc>
          <w:tcPr>
            <w:tcW w:w="2126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Calibri"/>
                <w:szCs w:val="24"/>
                <w:lang w:eastAsia="ko-KR"/>
              </w:rPr>
            </w:pPr>
            <w:r w:rsidRPr="00F9796A">
              <w:rPr>
                <w:rFonts w:eastAsia="Calibri"/>
                <w:szCs w:val="24"/>
                <w:lang w:eastAsia="ko-KR"/>
              </w:rPr>
              <w:t>Владеет навыком анализа и внедрения полученной в ходе обучения и решения конкретных практических задач информации, связанной с российско-</w:t>
            </w:r>
            <w:r>
              <w:rPr>
                <w:rFonts w:eastAsia="Calibri"/>
                <w:szCs w:val="24"/>
                <w:lang w:eastAsia="ko-KR"/>
              </w:rPr>
              <w:t>китайскими</w:t>
            </w:r>
            <w:r w:rsidRPr="00F9796A">
              <w:rPr>
                <w:rFonts w:eastAsia="Calibri"/>
                <w:szCs w:val="24"/>
                <w:lang w:eastAsia="ko-KR"/>
              </w:rPr>
              <w:t xml:space="preserve"> отношениями. </w:t>
            </w:r>
          </w:p>
        </w:tc>
        <w:tc>
          <w:tcPr>
            <w:tcW w:w="1701" w:type="dxa"/>
            <w:vAlign w:val="center"/>
          </w:tcPr>
          <w:p w:rsidR="00C16B5C" w:rsidRPr="00F9796A" w:rsidRDefault="00C16B5C" w:rsidP="008D2F93">
            <w:pPr>
              <w:rPr>
                <w:rFonts w:eastAsia="Batang"/>
                <w:color w:val="000000"/>
                <w:szCs w:val="24"/>
              </w:rPr>
            </w:pPr>
            <w:r w:rsidRPr="00F9796A">
              <w:rPr>
                <w:rFonts w:eastAsia="Malgun Gothic"/>
                <w:szCs w:val="24"/>
                <w:lang w:eastAsia="ko-KR"/>
              </w:rPr>
              <w:t xml:space="preserve">Способен в практической (профессиональной)  деятельности способствовать </w:t>
            </w:r>
            <w:r w:rsidRPr="00F9796A">
              <w:rPr>
                <w:rFonts w:eastAsia="Batang"/>
                <w:color w:val="000000"/>
                <w:szCs w:val="24"/>
              </w:rPr>
              <w:t>укреплению дипломатических позиций, повышению экономической безопасности и конкурентоспособности Российской Федерации.</w:t>
            </w:r>
          </w:p>
          <w:p w:rsidR="00C16B5C" w:rsidRPr="00F9796A" w:rsidRDefault="00C16B5C" w:rsidP="008D2F93">
            <w:pPr>
              <w:autoSpaceDE w:val="0"/>
              <w:autoSpaceDN w:val="0"/>
              <w:adjustRightInd w:val="0"/>
              <w:spacing w:line="23" w:lineRule="atLeast"/>
              <w:rPr>
                <w:rFonts w:eastAsia="Malgun Gothic"/>
                <w:szCs w:val="24"/>
                <w:lang w:eastAsia="ko-KR"/>
              </w:rPr>
            </w:pPr>
          </w:p>
        </w:tc>
        <w:tc>
          <w:tcPr>
            <w:tcW w:w="992" w:type="dxa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t>УО-3</w:t>
            </w:r>
          </w:p>
        </w:tc>
      </w:tr>
      <w:tr w:rsidR="00C16B5C" w:rsidRPr="00F9796A" w:rsidTr="008D2F93">
        <w:trPr>
          <w:trHeight w:val="1840"/>
        </w:trPr>
        <w:tc>
          <w:tcPr>
            <w:tcW w:w="1843" w:type="dxa"/>
            <w:vMerge w:val="restart"/>
          </w:tcPr>
          <w:p w:rsidR="00C16B5C" w:rsidRPr="00772FF2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  <w:r>
              <w:rPr>
                <w:rFonts w:eastAsia="Batang"/>
                <w:b/>
                <w:szCs w:val="24"/>
              </w:rPr>
              <w:lastRenderedPageBreak/>
              <w:t>ПК-17</w:t>
            </w:r>
            <w:r w:rsidRPr="00772FF2">
              <w:rPr>
                <w:rFonts w:eastAsia="Batang"/>
                <w:b/>
                <w:szCs w:val="24"/>
              </w:rPr>
              <w:t>:</w:t>
            </w:r>
            <w:r w:rsidRPr="00772FF2">
              <w:rPr>
                <w:rFonts w:eastAsia="Batang"/>
                <w:szCs w:val="24"/>
              </w:rPr>
              <w:t xml:space="preserve"> </w:t>
            </w:r>
            <w:r>
              <w:rPr>
                <w:rFonts w:eastAsia="Batang"/>
                <w:szCs w:val="24"/>
              </w:rPr>
              <w:t>способность</w:t>
            </w:r>
            <w:r w:rsidRPr="00F6285E">
              <w:rPr>
                <w:rFonts w:eastAsia="Batang"/>
                <w:szCs w:val="24"/>
              </w:rPr>
              <w:t xml:space="preserve"> организовать деятельность малой группы, созданной для реализации конкретного проекта, учитывающего лингвистические особенности, а также особенности социально-экономического развития стран Азии и Африки</w:t>
            </w:r>
            <w:r w:rsidRPr="00772FF2">
              <w:rPr>
                <w:rFonts w:eastAsia="Batang"/>
                <w:szCs w:val="24"/>
              </w:rPr>
              <w:t>;</w:t>
            </w:r>
          </w:p>
          <w:p w:rsidR="00C16B5C" w:rsidRPr="00F9796A" w:rsidRDefault="00C16B5C" w:rsidP="008D2F93">
            <w:pPr>
              <w:rPr>
                <w:rFonts w:eastAsia="Batang"/>
                <w:b/>
                <w:color w:val="000000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знает (пороговый уровень)</w:t>
            </w:r>
          </w:p>
        </w:tc>
        <w:tc>
          <w:tcPr>
            <w:tcW w:w="1843" w:type="dxa"/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color w:val="000000"/>
                <w:szCs w:val="24"/>
              </w:rPr>
            </w:pPr>
            <w:r>
              <w:rPr>
                <w:rFonts w:eastAsia="Batang"/>
                <w:color w:val="000000"/>
                <w:szCs w:val="24"/>
              </w:rPr>
              <w:t xml:space="preserve">Особенности </w:t>
            </w:r>
            <w:r w:rsidRPr="00F6285E">
              <w:rPr>
                <w:rFonts w:eastAsia="Batang"/>
                <w:szCs w:val="24"/>
              </w:rPr>
              <w:t>органи</w:t>
            </w:r>
            <w:r>
              <w:rPr>
                <w:rFonts w:eastAsia="Batang"/>
                <w:szCs w:val="24"/>
              </w:rPr>
              <w:t>зации</w:t>
            </w:r>
            <w:r w:rsidRPr="00F6285E">
              <w:rPr>
                <w:rFonts w:eastAsia="Batang"/>
                <w:szCs w:val="24"/>
              </w:rPr>
              <w:t xml:space="preserve"> деятель</w:t>
            </w:r>
            <w:r>
              <w:rPr>
                <w:rFonts w:eastAsia="Batang"/>
                <w:szCs w:val="24"/>
              </w:rPr>
              <w:t>ности</w:t>
            </w:r>
            <w:r w:rsidRPr="00F6285E">
              <w:rPr>
                <w:rFonts w:eastAsia="Batang"/>
                <w:szCs w:val="24"/>
              </w:rPr>
              <w:t xml:space="preserve"> малой группы, созданной для реализации конкретного проекта, учитывающего лингвистические особенности, а также особенности социально-экономического развития стран Азии и Африки</w:t>
            </w:r>
          </w:p>
        </w:tc>
        <w:tc>
          <w:tcPr>
            <w:tcW w:w="2126" w:type="dxa"/>
            <w:vAlign w:val="center"/>
          </w:tcPr>
          <w:p w:rsidR="00C16B5C" w:rsidRPr="009B700E" w:rsidRDefault="00C16B5C" w:rsidP="008D2F93">
            <w:pPr>
              <w:spacing w:line="23" w:lineRule="atLeast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Теоретическими знаниями об </w:t>
            </w:r>
            <w:r w:rsidRPr="00F6285E">
              <w:rPr>
                <w:rFonts w:eastAsia="Batang"/>
                <w:szCs w:val="24"/>
              </w:rPr>
              <w:t>органи</w:t>
            </w:r>
            <w:r>
              <w:rPr>
                <w:rFonts w:eastAsia="Batang"/>
                <w:szCs w:val="24"/>
              </w:rPr>
              <w:t>зации</w:t>
            </w:r>
            <w:r w:rsidRPr="00F6285E">
              <w:rPr>
                <w:rFonts w:eastAsia="Batang"/>
                <w:szCs w:val="24"/>
              </w:rPr>
              <w:t xml:space="preserve"> деятельно</w:t>
            </w:r>
            <w:r>
              <w:rPr>
                <w:rFonts w:eastAsia="Batang"/>
                <w:szCs w:val="24"/>
              </w:rPr>
              <w:t>сти</w:t>
            </w:r>
            <w:r w:rsidRPr="00F6285E">
              <w:rPr>
                <w:rFonts w:eastAsia="Batang"/>
                <w:szCs w:val="24"/>
              </w:rPr>
              <w:t xml:space="preserve"> малой группы, созданной для реализации конкретного проекта, учитывающего лингвистические особенности, а также особенности социально-экономического развития стран Азии и Африки</w:t>
            </w:r>
          </w:p>
        </w:tc>
        <w:tc>
          <w:tcPr>
            <w:tcW w:w="1701" w:type="dxa"/>
            <w:vAlign w:val="center"/>
          </w:tcPr>
          <w:p w:rsidR="00C16B5C" w:rsidRPr="00F9796A" w:rsidRDefault="00C16B5C" w:rsidP="008D2F93">
            <w:pPr>
              <w:rPr>
                <w:rFonts w:eastAsia="Malgun Gothic"/>
                <w:szCs w:val="24"/>
                <w:lang w:eastAsia="ko-KR"/>
              </w:rPr>
            </w:pPr>
            <w:r>
              <w:rPr>
                <w:rFonts w:eastAsia="Malgun Gothic"/>
                <w:szCs w:val="24"/>
                <w:lang w:eastAsia="ko-KR"/>
              </w:rPr>
              <w:t>Способен перечислить основные особенности организации деятельности малых групп</w:t>
            </w:r>
          </w:p>
        </w:tc>
        <w:tc>
          <w:tcPr>
            <w:tcW w:w="992" w:type="dxa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t>УО-3</w:t>
            </w:r>
          </w:p>
        </w:tc>
      </w:tr>
      <w:tr w:rsidR="00C16B5C" w:rsidRPr="00F9796A" w:rsidTr="008D2F93">
        <w:trPr>
          <w:trHeight w:val="1840"/>
        </w:trPr>
        <w:tc>
          <w:tcPr>
            <w:tcW w:w="1843" w:type="dxa"/>
            <w:vMerge/>
          </w:tcPr>
          <w:p w:rsidR="00C16B5C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умеет (продвинутый)</w:t>
            </w:r>
          </w:p>
        </w:tc>
        <w:tc>
          <w:tcPr>
            <w:tcW w:w="1843" w:type="dxa"/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color w:val="000000"/>
                <w:szCs w:val="24"/>
              </w:rPr>
            </w:pPr>
            <w:r>
              <w:rPr>
                <w:rFonts w:eastAsia="Batang"/>
                <w:color w:val="000000"/>
                <w:szCs w:val="24"/>
              </w:rPr>
              <w:t>организовать деятельности малой группы</w:t>
            </w:r>
          </w:p>
        </w:tc>
        <w:tc>
          <w:tcPr>
            <w:tcW w:w="2126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Calibri"/>
                <w:szCs w:val="24"/>
                <w:lang w:eastAsia="ko-KR"/>
              </w:rPr>
            </w:pPr>
            <w:r>
              <w:rPr>
                <w:rFonts w:eastAsia="Calibri"/>
                <w:szCs w:val="24"/>
                <w:lang w:eastAsia="ko-KR"/>
              </w:rPr>
              <w:t>Использовать теоретические знания для организации деятельности малой группы</w:t>
            </w:r>
          </w:p>
        </w:tc>
        <w:tc>
          <w:tcPr>
            <w:tcW w:w="1701" w:type="dxa"/>
            <w:vAlign w:val="center"/>
          </w:tcPr>
          <w:p w:rsidR="00C16B5C" w:rsidRPr="00F9796A" w:rsidRDefault="00C16B5C" w:rsidP="008D2F93">
            <w:pPr>
              <w:rPr>
                <w:rFonts w:eastAsia="Malgun Gothic"/>
                <w:szCs w:val="24"/>
                <w:lang w:eastAsia="ko-KR"/>
              </w:rPr>
            </w:pPr>
            <w:r>
              <w:rPr>
                <w:rFonts w:eastAsia="Malgun Gothic"/>
                <w:szCs w:val="24"/>
                <w:lang w:eastAsia="ko-KR"/>
              </w:rPr>
              <w:t>Может на основе теоретических знаний организовать деятельность малой группы</w:t>
            </w:r>
          </w:p>
        </w:tc>
        <w:tc>
          <w:tcPr>
            <w:tcW w:w="992" w:type="dxa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t>УО-3</w:t>
            </w:r>
          </w:p>
        </w:tc>
      </w:tr>
      <w:tr w:rsidR="00C16B5C" w:rsidRPr="00F9796A" w:rsidTr="008D2F93">
        <w:trPr>
          <w:trHeight w:val="1840"/>
        </w:trPr>
        <w:tc>
          <w:tcPr>
            <w:tcW w:w="1843" w:type="dxa"/>
            <w:vMerge/>
          </w:tcPr>
          <w:p w:rsidR="00C16B5C" w:rsidRDefault="00C16B5C" w:rsidP="008D2F93">
            <w:pPr>
              <w:spacing w:line="23" w:lineRule="atLeast"/>
              <w:jc w:val="both"/>
              <w:rPr>
                <w:rFonts w:eastAsia="Batang"/>
                <w:b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владеет (высокий)</w:t>
            </w:r>
          </w:p>
        </w:tc>
        <w:tc>
          <w:tcPr>
            <w:tcW w:w="1843" w:type="dxa"/>
            <w:vAlign w:val="center"/>
          </w:tcPr>
          <w:p w:rsidR="00C16B5C" w:rsidRPr="00F9796A" w:rsidRDefault="00C16B5C" w:rsidP="008D2F93">
            <w:pPr>
              <w:jc w:val="both"/>
              <w:rPr>
                <w:rFonts w:eastAsia="Batang"/>
                <w:color w:val="000000"/>
                <w:szCs w:val="24"/>
              </w:rPr>
            </w:pPr>
            <w:r>
              <w:rPr>
                <w:rFonts w:eastAsia="Batang"/>
                <w:color w:val="000000"/>
                <w:szCs w:val="24"/>
              </w:rPr>
              <w:t>Навыками организации деятельности малой группы</w:t>
            </w:r>
          </w:p>
        </w:tc>
        <w:tc>
          <w:tcPr>
            <w:tcW w:w="2126" w:type="dxa"/>
            <w:vAlign w:val="center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Calibri"/>
                <w:szCs w:val="24"/>
                <w:lang w:eastAsia="ko-KR"/>
              </w:rPr>
            </w:pPr>
            <w:r>
              <w:rPr>
                <w:rFonts w:eastAsia="Calibri"/>
                <w:szCs w:val="24"/>
                <w:lang w:eastAsia="ko-KR"/>
              </w:rPr>
              <w:t>Владеет основными способами организации деятельности малой группы</w:t>
            </w:r>
          </w:p>
        </w:tc>
        <w:tc>
          <w:tcPr>
            <w:tcW w:w="1701" w:type="dxa"/>
            <w:vAlign w:val="center"/>
          </w:tcPr>
          <w:p w:rsidR="00C16B5C" w:rsidRPr="00F9796A" w:rsidRDefault="00C16B5C" w:rsidP="008D2F93">
            <w:pPr>
              <w:rPr>
                <w:rFonts w:eastAsia="Malgun Gothic"/>
                <w:szCs w:val="24"/>
                <w:lang w:eastAsia="ko-KR"/>
              </w:rPr>
            </w:pPr>
            <w:r>
              <w:rPr>
                <w:rFonts w:eastAsia="Batang"/>
                <w:szCs w:val="24"/>
              </w:rPr>
              <w:t xml:space="preserve">Способен </w:t>
            </w:r>
            <w:r w:rsidRPr="00F6285E">
              <w:rPr>
                <w:rFonts w:eastAsia="Batang"/>
                <w:szCs w:val="24"/>
              </w:rPr>
              <w:t>организовать деятельность малой группы, созданной для реализации конкретного проекта, учитывающего лингвистические особенности, а также особенности социально-экономического развития стран Азии и Африки</w:t>
            </w:r>
          </w:p>
        </w:tc>
        <w:tc>
          <w:tcPr>
            <w:tcW w:w="992" w:type="dxa"/>
          </w:tcPr>
          <w:p w:rsidR="00C16B5C" w:rsidRPr="00F9796A" w:rsidRDefault="00C16B5C" w:rsidP="008D2F93">
            <w:pPr>
              <w:spacing w:line="23" w:lineRule="atLeast"/>
              <w:jc w:val="center"/>
              <w:rPr>
                <w:rFonts w:eastAsia="Batang"/>
                <w:szCs w:val="24"/>
              </w:rPr>
            </w:pPr>
            <w:r>
              <w:rPr>
                <w:rFonts w:eastAsia="Batang"/>
                <w:szCs w:val="24"/>
              </w:rPr>
              <w:t>УО-3</w:t>
            </w:r>
          </w:p>
        </w:tc>
      </w:tr>
    </w:tbl>
    <w:p w:rsidR="00C16B5C" w:rsidRPr="00F9796A" w:rsidRDefault="00C16B5C" w:rsidP="00C16B5C">
      <w:pPr>
        <w:spacing w:line="360" w:lineRule="auto"/>
        <w:jc w:val="center"/>
        <w:rPr>
          <w:rFonts w:eastAsia="Batang"/>
          <w:b/>
          <w:sz w:val="28"/>
          <w:szCs w:val="28"/>
        </w:rPr>
      </w:pPr>
    </w:p>
    <w:p w:rsidR="00C16B5C" w:rsidRPr="00F9796A" w:rsidRDefault="00C16B5C" w:rsidP="00C16B5C">
      <w:pPr>
        <w:spacing w:line="360" w:lineRule="auto"/>
        <w:jc w:val="center"/>
        <w:rPr>
          <w:rFonts w:eastAsia="Batang"/>
          <w:b/>
          <w:sz w:val="28"/>
          <w:szCs w:val="28"/>
        </w:rPr>
      </w:pPr>
      <w:r w:rsidRPr="00F9796A">
        <w:rPr>
          <w:rFonts w:eastAsia="Batang"/>
          <w:b/>
          <w:sz w:val="28"/>
          <w:szCs w:val="28"/>
        </w:rPr>
        <w:t>Методические рекомендации, определяющие процедуры оценивания</w:t>
      </w:r>
    </w:p>
    <w:p w:rsidR="00C16B5C" w:rsidRPr="00F9796A" w:rsidRDefault="00C16B5C" w:rsidP="00C16B5C">
      <w:pPr>
        <w:spacing w:line="360" w:lineRule="auto"/>
        <w:jc w:val="center"/>
        <w:rPr>
          <w:rFonts w:eastAsia="Batang"/>
          <w:b/>
          <w:sz w:val="28"/>
          <w:szCs w:val="28"/>
        </w:rPr>
      </w:pPr>
      <w:r w:rsidRPr="00F9796A">
        <w:rPr>
          <w:rFonts w:eastAsia="Batang"/>
          <w:b/>
          <w:sz w:val="28"/>
          <w:szCs w:val="28"/>
        </w:rPr>
        <w:lastRenderedPageBreak/>
        <w:t xml:space="preserve"> результатов прохождения практики</w:t>
      </w:r>
    </w:p>
    <w:p w:rsidR="00C16B5C" w:rsidRPr="00F9796A" w:rsidRDefault="00C16B5C" w:rsidP="00C16B5C">
      <w:pPr>
        <w:widowControl w:val="0"/>
        <w:tabs>
          <w:tab w:val="num" w:pos="709"/>
        </w:tabs>
        <w:spacing w:line="360" w:lineRule="auto"/>
        <w:jc w:val="both"/>
        <w:rPr>
          <w:color w:val="000000"/>
          <w:sz w:val="28"/>
        </w:rPr>
      </w:pPr>
      <w:r w:rsidRPr="00F9796A">
        <w:rPr>
          <w:b/>
          <w:color w:val="000000"/>
          <w:sz w:val="28"/>
        </w:rPr>
        <w:t xml:space="preserve">Текущая аттестация </w:t>
      </w:r>
      <w:r w:rsidRPr="00F9796A">
        <w:rPr>
          <w:color w:val="000000"/>
          <w:sz w:val="28"/>
        </w:rPr>
        <w:t>студентов по производственной практике</w:t>
      </w:r>
      <w:r>
        <w:rPr>
          <w:color w:val="000000"/>
          <w:sz w:val="28"/>
        </w:rPr>
        <w:t xml:space="preserve"> </w:t>
      </w:r>
      <w:r w:rsidRPr="00F9796A">
        <w:rPr>
          <w:color w:val="000000"/>
          <w:sz w:val="28"/>
        </w:rPr>
        <w:t>проводится в соответствии с локальными нормативными актами ДВФУ и является обязательной.</w:t>
      </w:r>
    </w:p>
    <w:p w:rsidR="00C16B5C" w:rsidRPr="00F9796A" w:rsidRDefault="00C16B5C" w:rsidP="00C16B5C">
      <w:pPr>
        <w:widowControl w:val="0"/>
        <w:tabs>
          <w:tab w:val="num" w:pos="720"/>
        </w:tabs>
        <w:spacing w:line="360" w:lineRule="auto"/>
        <w:jc w:val="both"/>
        <w:rPr>
          <w:color w:val="000000"/>
          <w:sz w:val="28"/>
          <w:szCs w:val="28"/>
        </w:rPr>
      </w:pPr>
      <w:r w:rsidRPr="00F9796A">
        <w:rPr>
          <w:color w:val="000000"/>
          <w:sz w:val="28"/>
          <w:szCs w:val="28"/>
        </w:rPr>
        <w:t xml:space="preserve">Текущая аттестация по </w:t>
      </w:r>
      <w:r w:rsidRPr="00F9796A">
        <w:rPr>
          <w:color w:val="000000"/>
          <w:sz w:val="28"/>
        </w:rPr>
        <w:t>производственной</w:t>
      </w:r>
      <w:r w:rsidRPr="00F9796A">
        <w:rPr>
          <w:rFonts w:eastAsia="Batang"/>
          <w:sz w:val="28"/>
          <w:szCs w:val="28"/>
        </w:rPr>
        <w:t xml:space="preserve">(практике по получению профессиональных умений и опыта профессиональной деятельности (практической и организационно-управленческой) </w:t>
      </w:r>
      <w:r w:rsidRPr="00F9796A">
        <w:rPr>
          <w:color w:val="000000"/>
          <w:sz w:val="28"/>
          <w:szCs w:val="28"/>
        </w:rPr>
        <w:t>практике  проводится в форме контрольных мероприятий (</w:t>
      </w:r>
      <w:r w:rsidRPr="00F9796A">
        <w:rPr>
          <w:i/>
          <w:color w:val="000000"/>
          <w:sz w:val="28"/>
          <w:szCs w:val="28"/>
        </w:rPr>
        <w:t>сообщение, предоставление дневника практики, отчёта</w:t>
      </w:r>
      <w:r w:rsidRPr="00F9796A">
        <w:rPr>
          <w:color w:val="000000"/>
          <w:sz w:val="28"/>
          <w:szCs w:val="28"/>
        </w:rPr>
        <w:t xml:space="preserve">) по оцениванию фактических результатов прохождения практики студентов и осуществляется ведущим преподавателем. </w:t>
      </w:r>
    </w:p>
    <w:p w:rsidR="00C16B5C" w:rsidRPr="00F9796A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rFonts w:eastAsia="Batang"/>
          <w:sz w:val="28"/>
          <w:szCs w:val="28"/>
          <w:lang w:eastAsia="ko-KR"/>
        </w:rPr>
      </w:pPr>
      <w:r w:rsidRPr="00F9796A">
        <w:rPr>
          <w:color w:val="000000"/>
          <w:sz w:val="28"/>
          <w:szCs w:val="28"/>
        </w:rPr>
        <w:t xml:space="preserve">Сообщение (УО-3) – </w:t>
      </w:r>
      <w:r w:rsidRPr="00F9796A">
        <w:rPr>
          <w:rFonts w:eastAsia="Batang"/>
          <w:sz w:val="28"/>
          <w:szCs w:val="28"/>
          <w:lang w:eastAsia="ko-KR"/>
        </w:rPr>
        <w:t>продукт самостоятельной работы обучающегося, представляющий собой публичное выступление по представлению полученных результатов решения определенной практической задачи.</w:t>
      </w:r>
    </w:p>
    <w:p w:rsidR="00C16B5C" w:rsidRPr="00F9796A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9796A">
        <w:rPr>
          <w:sz w:val="28"/>
          <w:szCs w:val="28"/>
        </w:rPr>
        <w:t>Объектами оценивания выступают:</w:t>
      </w:r>
    </w:p>
    <w:p w:rsidR="00C16B5C" w:rsidRPr="00F9796A" w:rsidRDefault="00C16B5C" w:rsidP="00C16B5C">
      <w:pPr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F9796A">
        <w:rPr>
          <w:sz w:val="28"/>
          <w:szCs w:val="28"/>
        </w:rPr>
        <w:t>своевременность выполнения различных видов заданий, посещаемость всех видов занятий по практике;</w:t>
      </w:r>
    </w:p>
    <w:p w:rsidR="00C16B5C" w:rsidRPr="00F9796A" w:rsidRDefault="00C16B5C" w:rsidP="00C16B5C">
      <w:pPr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F9796A">
        <w:rPr>
          <w:sz w:val="28"/>
          <w:szCs w:val="28"/>
        </w:rPr>
        <w:t>уровень овладения умениями и навыками в практической или организационно-управленческой деятельности;</w:t>
      </w:r>
    </w:p>
    <w:p w:rsidR="00C16B5C" w:rsidRPr="00F9796A" w:rsidRDefault="00C16B5C" w:rsidP="00C16B5C">
      <w:pPr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F9796A">
        <w:rPr>
          <w:sz w:val="28"/>
          <w:szCs w:val="28"/>
        </w:rPr>
        <w:t>результаты самостоятельной работы.</w:t>
      </w:r>
    </w:p>
    <w:p w:rsidR="00C16B5C" w:rsidRPr="00F9796A" w:rsidRDefault="00C16B5C" w:rsidP="00C16B5C">
      <w:pPr>
        <w:widowControl w:val="0"/>
        <w:spacing w:line="360" w:lineRule="auto"/>
        <w:jc w:val="both"/>
        <w:rPr>
          <w:rFonts w:eastAsia="Calibri"/>
          <w:b/>
          <w:sz w:val="27"/>
          <w:szCs w:val="27"/>
        </w:rPr>
      </w:pPr>
      <w:r w:rsidRPr="00F9796A">
        <w:rPr>
          <w:color w:val="000000"/>
          <w:sz w:val="28"/>
          <w:szCs w:val="28"/>
        </w:rPr>
        <w:t xml:space="preserve">По производственной практике </w:t>
      </w:r>
      <w:r w:rsidRPr="00F9796A">
        <w:rPr>
          <w:rFonts w:eastAsia="Batang"/>
          <w:sz w:val="28"/>
          <w:szCs w:val="28"/>
        </w:rPr>
        <w:t xml:space="preserve">(практике по получению профессиональных умений и опыта практической и организационно-управленческой деятельности) </w:t>
      </w:r>
      <w:r w:rsidRPr="00F9796A">
        <w:rPr>
          <w:color w:val="000000"/>
          <w:sz w:val="28"/>
          <w:szCs w:val="28"/>
        </w:rPr>
        <w:t>в 6 семестре предусмотрен зачёт с оценкой.</w:t>
      </w:r>
    </w:p>
    <w:p w:rsidR="00C16B5C" w:rsidRPr="00F9796A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rFonts w:eastAsia="Batang"/>
          <w:sz w:val="28"/>
          <w:szCs w:val="28"/>
        </w:rPr>
      </w:pPr>
      <w:r w:rsidRPr="00F9796A">
        <w:rPr>
          <w:color w:val="000000"/>
          <w:sz w:val="28"/>
          <w:szCs w:val="28"/>
        </w:rPr>
        <w:t xml:space="preserve">Для получения зачёта с оценкой студент представляет: </w:t>
      </w:r>
      <w:r w:rsidRPr="00F9796A">
        <w:rPr>
          <w:rFonts w:eastAsia="Batang"/>
          <w:sz w:val="28"/>
          <w:szCs w:val="28"/>
        </w:rPr>
        <w:t>письменный текстовой отчет о прохождении производственной практики; дневник прохождения производственной практики.</w:t>
      </w:r>
    </w:p>
    <w:p w:rsidR="00C16B5C" w:rsidRPr="00F9796A" w:rsidRDefault="00C16B5C" w:rsidP="00C16B5C">
      <w:pPr>
        <w:widowControl w:val="0"/>
        <w:spacing w:line="360" w:lineRule="auto"/>
        <w:jc w:val="both"/>
        <w:rPr>
          <w:color w:val="000000"/>
          <w:sz w:val="28"/>
          <w:szCs w:val="28"/>
        </w:rPr>
      </w:pPr>
      <w:r w:rsidRPr="00F9796A">
        <w:rPr>
          <w:color w:val="000000"/>
          <w:sz w:val="28"/>
          <w:szCs w:val="28"/>
        </w:rPr>
        <w:t xml:space="preserve">При выставлении оценки учитывается качество представленных студентом материалов. </w:t>
      </w:r>
    </w:p>
    <w:p w:rsidR="00C16B5C" w:rsidRPr="00F9796A" w:rsidRDefault="00C16B5C" w:rsidP="00C16B5C">
      <w:pPr>
        <w:spacing w:line="360" w:lineRule="auto"/>
        <w:jc w:val="both"/>
        <w:rPr>
          <w:rFonts w:eastAsia="Calibri"/>
          <w:b/>
          <w:sz w:val="28"/>
          <w:szCs w:val="28"/>
        </w:rPr>
      </w:pPr>
      <w:r w:rsidRPr="00F9796A">
        <w:rPr>
          <w:rFonts w:eastAsia="Calibri"/>
          <w:b/>
          <w:sz w:val="28"/>
          <w:szCs w:val="28"/>
        </w:rPr>
        <w:t>Оценочные средства для промежуточной аттестации</w:t>
      </w:r>
    </w:p>
    <w:p w:rsidR="00C16B5C" w:rsidRPr="00F9796A" w:rsidRDefault="00C16B5C" w:rsidP="00C16B5C">
      <w:pPr>
        <w:spacing w:line="360" w:lineRule="auto"/>
        <w:jc w:val="both"/>
        <w:rPr>
          <w:b/>
          <w:iCs/>
          <w:sz w:val="28"/>
          <w:szCs w:val="28"/>
        </w:rPr>
      </w:pPr>
      <w:r w:rsidRPr="00F9796A">
        <w:rPr>
          <w:b/>
          <w:iCs/>
          <w:sz w:val="28"/>
          <w:szCs w:val="28"/>
        </w:rPr>
        <w:t>Критерии выставления зачёта с оценкой по практике:</w:t>
      </w:r>
    </w:p>
    <w:p w:rsidR="00C16B5C" w:rsidRPr="00F9796A" w:rsidRDefault="00C16B5C" w:rsidP="00C16B5C">
      <w:pPr>
        <w:spacing w:line="360" w:lineRule="auto"/>
        <w:jc w:val="both"/>
        <w:rPr>
          <w:sz w:val="28"/>
          <w:szCs w:val="28"/>
        </w:rPr>
      </w:pPr>
      <w:r w:rsidRPr="00F9796A">
        <w:rPr>
          <w:i/>
          <w:iCs/>
          <w:sz w:val="28"/>
          <w:szCs w:val="28"/>
        </w:rPr>
        <w:lastRenderedPageBreak/>
        <w:t>Зачтено («отлично»)</w:t>
      </w:r>
      <w:r w:rsidRPr="00F9796A">
        <w:rPr>
          <w:sz w:val="28"/>
          <w:szCs w:val="28"/>
        </w:rPr>
        <w:t>– обучающийся своевременно выполнил весь объём работы, требуемый программой практики, показал глубокую теоретическую, методическую, профессионально-прикладную подготовку; умело применил полученные знания во время прохождения практики, точно использовал профессиональную терминологию; ответственно и с интересом относился к своей работе, грамотно, в соответствии с требованиями сделал анализ проведенной работы; дневник и отчет по практике выполнил в полном объеме.</w:t>
      </w:r>
    </w:p>
    <w:p w:rsidR="00C16B5C" w:rsidRPr="00F9796A" w:rsidRDefault="00C16B5C" w:rsidP="00C16B5C">
      <w:pPr>
        <w:spacing w:line="360" w:lineRule="auto"/>
        <w:jc w:val="both"/>
        <w:rPr>
          <w:sz w:val="28"/>
          <w:szCs w:val="28"/>
        </w:rPr>
      </w:pPr>
      <w:r w:rsidRPr="00F9796A">
        <w:rPr>
          <w:i/>
          <w:iCs/>
          <w:sz w:val="28"/>
          <w:szCs w:val="28"/>
        </w:rPr>
        <w:t>Зачтено («хорошо»)</w:t>
      </w:r>
      <w:r w:rsidRPr="00F9796A">
        <w:rPr>
          <w:sz w:val="28"/>
          <w:szCs w:val="28"/>
        </w:rPr>
        <w:t>– обучающийся демонстрирует достаточно полные знания всех профессионально-прикладных и методических вопросов в объеме программы практики; полностью выполнил программу, но допустил незначительные ошибки при выполнении задания, владеет инструментарием методики в рамках своей профессиональной подготовки, умением использовать его; грамотно использует профессиональную терминологию при оформлении отчетной документации по практике.</w:t>
      </w:r>
    </w:p>
    <w:p w:rsidR="00C16B5C" w:rsidRPr="00F9796A" w:rsidRDefault="00C16B5C" w:rsidP="00C16B5C">
      <w:pPr>
        <w:spacing w:line="360" w:lineRule="auto"/>
        <w:jc w:val="both"/>
        <w:rPr>
          <w:sz w:val="28"/>
          <w:szCs w:val="28"/>
        </w:rPr>
      </w:pPr>
      <w:r w:rsidRPr="00F9796A">
        <w:rPr>
          <w:i/>
          <w:iCs/>
          <w:sz w:val="28"/>
          <w:szCs w:val="28"/>
        </w:rPr>
        <w:t>Зачтено («удовлетворительно»)</w:t>
      </w:r>
      <w:r w:rsidRPr="00F9796A">
        <w:rPr>
          <w:sz w:val="28"/>
          <w:szCs w:val="28"/>
        </w:rPr>
        <w:t>– обучающийся выполнил программу практики, однако в процессе работы не проявил достаточной самостоятельности, инициативы и заинтересованности, допустил существенные ошибки при выполнении заданий практики, демонстрирует недостаточный объем знаний и низкий уровень их применения на практике; неосознанное владение инструментарием, низкий уровень владения терминологией; низкий уровень владения профессиональным стилем речи; низкий уровень оформления документации по практике.</w:t>
      </w:r>
    </w:p>
    <w:p w:rsidR="00C16B5C" w:rsidRPr="00F9796A" w:rsidRDefault="00C16B5C" w:rsidP="00C16B5C">
      <w:pPr>
        <w:spacing w:line="360" w:lineRule="auto"/>
        <w:jc w:val="both"/>
        <w:rPr>
          <w:sz w:val="28"/>
          <w:szCs w:val="28"/>
        </w:rPr>
      </w:pPr>
      <w:r w:rsidRPr="00F9796A">
        <w:rPr>
          <w:i/>
          <w:iCs/>
          <w:sz w:val="28"/>
          <w:szCs w:val="28"/>
        </w:rPr>
        <w:t>Незачтено(«неудовлетворительно»)</w:t>
      </w:r>
      <w:r w:rsidRPr="00F9796A">
        <w:rPr>
          <w:sz w:val="28"/>
          <w:szCs w:val="28"/>
        </w:rPr>
        <w:t>– обучающийся владеет фрагментарными знаниями и не умеет применить их на практике, обучающийся не выполнил программу практики, не проявил инициативу, не представил рабочие материалы, не проявил склонностей и желания к работе, не представил необходимую отчетную документацию.</w:t>
      </w:r>
    </w:p>
    <w:p w:rsidR="00C16B5C" w:rsidRPr="00F9796A" w:rsidRDefault="00C16B5C" w:rsidP="00C16B5C">
      <w:pPr>
        <w:spacing w:line="360" w:lineRule="auto"/>
        <w:jc w:val="both"/>
        <w:rPr>
          <w:rFonts w:eastAsia="Calibri"/>
          <w:b/>
          <w:sz w:val="28"/>
          <w:szCs w:val="28"/>
        </w:rPr>
      </w:pPr>
      <w:r w:rsidRPr="00F9796A">
        <w:rPr>
          <w:rFonts w:eastAsia="Calibri"/>
          <w:b/>
          <w:sz w:val="28"/>
          <w:szCs w:val="28"/>
        </w:rPr>
        <w:t>Оценочные средства для текущей аттестации</w:t>
      </w:r>
    </w:p>
    <w:p w:rsidR="00C16B5C" w:rsidRPr="00F9796A" w:rsidRDefault="00C16B5C" w:rsidP="00C16B5C">
      <w:pPr>
        <w:keepNext/>
        <w:keepLines/>
        <w:spacing w:line="360" w:lineRule="auto"/>
        <w:jc w:val="both"/>
        <w:outlineLvl w:val="1"/>
        <w:rPr>
          <w:b/>
          <w:color w:val="000000"/>
          <w:sz w:val="28"/>
        </w:rPr>
      </w:pPr>
      <w:r w:rsidRPr="00F9796A">
        <w:rPr>
          <w:b/>
          <w:color w:val="000000"/>
          <w:sz w:val="28"/>
        </w:rPr>
        <w:lastRenderedPageBreak/>
        <w:t>Контрольные вопросы для сообщений (докладов) по итогам</w:t>
      </w:r>
    </w:p>
    <w:p w:rsidR="00C16B5C" w:rsidRPr="00F9796A" w:rsidRDefault="00C16B5C" w:rsidP="00C16B5C">
      <w:pPr>
        <w:keepNext/>
        <w:keepLines/>
        <w:spacing w:line="360" w:lineRule="auto"/>
        <w:jc w:val="both"/>
        <w:outlineLvl w:val="1"/>
        <w:rPr>
          <w:b/>
          <w:color w:val="000000"/>
          <w:sz w:val="28"/>
        </w:rPr>
      </w:pPr>
      <w:r w:rsidRPr="00F9796A">
        <w:rPr>
          <w:b/>
          <w:color w:val="000000"/>
          <w:sz w:val="28"/>
        </w:rPr>
        <w:t xml:space="preserve"> производственной практики</w:t>
      </w:r>
    </w:p>
    <w:p w:rsidR="00C16B5C" w:rsidRPr="00F9796A" w:rsidRDefault="00C16B5C" w:rsidP="00C16B5C">
      <w:pPr>
        <w:numPr>
          <w:ilvl w:val="0"/>
          <w:numId w:val="19"/>
        </w:numPr>
        <w:spacing w:line="360" w:lineRule="auto"/>
        <w:ind w:left="0" w:firstLine="567"/>
        <w:jc w:val="both"/>
        <w:rPr>
          <w:rFonts w:eastAsia="Batang"/>
          <w:sz w:val="28"/>
          <w:szCs w:val="28"/>
        </w:rPr>
      </w:pPr>
      <w:r w:rsidRPr="00F9796A">
        <w:rPr>
          <w:rFonts w:eastAsia="Batang"/>
          <w:sz w:val="28"/>
          <w:szCs w:val="28"/>
        </w:rPr>
        <w:t>Техника безопасности на рабочем месте.</w:t>
      </w:r>
    </w:p>
    <w:p w:rsidR="00C16B5C" w:rsidRPr="00F9796A" w:rsidRDefault="00C16B5C" w:rsidP="00C16B5C">
      <w:pPr>
        <w:numPr>
          <w:ilvl w:val="0"/>
          <w:numId w:val="19"/>
        </w:numPr>
        <w:spacing w:line="360" w:lineRule="auto"/>
        <w:ind w:left="0" w:firstLine="567"/>
        <w:jc w:val="both"/>
        <w:rPr>
          <w:rFonts w:eastAsia="Batang"/>
          <w:sz w:val="28"/>
          <w:szCs w:val="28"/>
        </w:rPr>
      </w:pPr>
      <w:r w:rsidRPr="00F9796A">
        <w:rPr>
          <w:rFonts w:eastAsia="Batang"/>
          <w:sz w:val="28"/>
          <w:szCs w:val="28"/>
        </w:rPr>
        <w:t xml:space="preserve">Номы этикета. </w:t>
      </w:r>
    </w:p>
    <w:p w:rsidR="00C16B5C" w:rsidRPr="00F9796A" w:rsidRDefault="00C16B5C" w:rsidP="00C16B5C">
      <w:pPr>
        <w:numPr>
          <w:ilvl w:val="0"/>
          <w:numId w:val="19"/>
        </w:numPr>
        <w:spacing w:line="360" w:lineRule="auto"/>
        <w:ind w:left="0" w:firstLine="567"/>
        <w:jc w:val="both"/>
        <w:rPr>
          <w:rFonts w:eastAsia="Batang"/>
          <w:sz w:val="28"/>
          <w:szCs w:val="28"/>
        </w:rPr>
      </w:pPr>
      <w:r w:rsidRPr="00F9796A">
        <w:rPr>
          <w:rFonts w:eastAsia="Batang"/>
          <w:sz w:val="28"/>
          <w:szCs w:val="28"/>
        </w:rPr>
        <w:t>Особенности делового общения в иноязычной среде.</w:t>
      </w:r>
    </w:p>
    <w:p w:rsidR="00C16B5C" w:rsidRPr="00F9796A" w:rsidRDefault="00C16B5C" w:rsidP="00C16B5C">
      <w:pPr>
        <w:numPr>
          <w:ilvl w:val="0"/>
          <w:numId w:val="19"/>
        </w:numPr>
        <w:spacing w:line="360" w:lineRule="auto"/>
        <w:ind w:left="0" w:firstLine="567"/>
        <w:jc w:val="both"/>
        <w:rPr>
          <w:rFonts w:eastAsia="Batang"/>
          <w:sz w:val="28"/>
          <w:szCs w:val="28"/>
        </w:rPr>
      </w:pPr>
      <w:r w:rsidRPr="00F9796A">
        <w:rPr>
          <w:rFonts w:eastAsia="Batang"/>
          <w:sz w:val="28"/>
          <w:szCs w:val="28"/>
        </w:rPr>
        <w:t xml:space="preserve">Особенности переводов текстов деловой документации на </w:t>
      </w:r>
      <w:r>
        <w:rPr>
          <w:rFonts w:eastAsia="Batang"/>
          <w:sz w:val="28"/>
          <w:szCs w:val="28"/>
        </w:rPr>
        <w:t>китайском</w:t>
      </w:r>
      <w:r w:rsidRPr="00F9796A">
        <w:rPr>
          <w:rFonts w:eastAsia="Batang"/>
          <w:sz w:val="28"/>
          <w:szCs w:val="28"/>
        </w:rPr>
        <w:t xml:space="preserve"> языке.</w:t>
      </w:r>
    </w:p>
    <w:p w:rsidR="00C16B5C" w:rsidRPr="00F9796A" w:rsidRDefault="00C16B5C" w:rsidP="00C16B5C">
      <w:pPr>
        <w:numPr>
          <w:ilvl w:val="0"/>
          <w:numId w:val="19"/>
        </w:numPr>
        <w:spacing w:line="360" w:lineRule="auto"/>
        <w:ind w:left="0" w:firstLine="567"/>
        <w:jc w:val="both"/>
        <w:rPr>
          <w:rFonts w:eastAsia="Batang"/>
          <w:sz w:val="28"/>
          <w:szCs w:val="28"/>
        </w:rPr>
      </w:pPr>
      <w:r w:rsidRPr="00F9796A">
        <w:rPr>
          <w:rFonts w:eastAsia="Batang"/>
          <w:sz w:val="28"/>
          <w:szCs w:val="28"/>
        </w:rPr>
        <w:t xml:space="preserve">Особенности перевода исторических текстов на </w:t>
      </w:r>
      <w:r>
        <w:rPr>
          <w:rFonts w:eastAsia="Batang"/>
          <w:sz w:val="28"/>
          <w:szCs w:val="28"/>
        </w:rPr>
        <w:t>китайском</w:t>
      </w:r>
      <w:r w:rsidRPr="00F9796A">
        <w:rPr>
          <w:rFonts w:eastAsia="Batang"/>
          <w:sz w:val="28"/>
          <w:szCs w:val="28"/>
        </w:rPr>
        <w:t xml:space="preserve"> языке.</w:t>
      </w:r>
    </w:p>
    <w:p w:rsidR="00C16B5C" w:rsidRPr="00F9796A" w:rsidRDefault="00C16B5C" w:rsidP="00C16B5C">
      <w:pPr>
        <w:numPr>
          <w:ilvl w:val="0"/>
          <w:numId w:val="19"/>
        </w:numPr>
        <w:spacing w:line="360" w:lineRule="auto"/>
        <w:ind w:left="0" w:firstLine="567"/>
        <w:jc w:val="both"/>
        <w:rPr>
          <w:rFonts w:eastAsia="Batang"/>
          <w:sz w:val="28"/>
          <w:szCs w:val="28"/>
        </w:rPr>
      </w:pPr>
      <w:r w:rsidRPr="00F9796A">
        <w:rPr>
          <w:rFonts w:eastAsia="Batang"/>
          <w:sz w:val="28"/>
          <w:szCs w:val="28"/>
        </w:rPr>
        <w:t>Методы научного исследования.</w:t>
      </w:r>
    </w:p>
    <w:p w:rsidR="00C16B5C" w:rsidRPr="00F9796A" w:rsidRDefault="00C16B5C" w:rsidP="00C16B5C">
      <w:pPr>
        <w:numPr>
          <w:ilvl w:val="0"/>
          <w:numId w:val="19"/>
        </w:numPr>
        <w:spacing w:line="360" w:lineRule="auto"/>
        <w:ind w:left="0" w:firstLine="567"/>
        <w:jc w:val="both"/>
        <w:rPr>
          <w:rFonts w:eastAsia="Batang"/>
          <w:sz w:val="28"/>
          <w:szCs w:val="28"/>
        </w:rPr>
      </w:pPr>
      <w:r w:rsidRPr="00F9796A">
        <w:rPr>
          <w:rFonts w:eastAsia="Batang"/>
          <w:sz w:val="28"/>
          <w:szCs w:val="28"/>
        </w:rPr>
        <w:t xml:space="preserve">Навыки, необходимы в работе в сфере контактов с представителями азиатского региона. </w:t>
      </w:r>
    </w:p>
    <w:p w:rsidR="00C16B5C" w:rsidRPr="00F9796A" w:rsidRDefault="00C16B5C" w:rsidP="00C16B5C">
      <w:pPr>
        <w:spacing w:line="360" w:lineRule="auto"/>
        <w:jc w:val="both"/>
        <w:rPr>
          <w:rFonts w:eastAsia="Batang"/>
          <w:b/>
          <w:sz w:val="28"/>
          <w:szCs w:val="28"/>
        </w:rPr>
      </w:pPr>
      <w:r w:rsidRPr="00F9796A">
        <w:rPr>
          <w:rFonts w:eastAsia="Batang"/>
          <w:b/>
          <w:sz w:val="28"/>
          <w:szCs w:val="28"/>
        </w:rPr>
        <w:t>Критерии оценки устного сообщения</w:t>
      </w:r>
    </w:p>
    <w:p w:rsidR="00C16B5C" w:rsidRPr="00F9796A" w:rsidRDefault="00C16B5C" w:rsidP="00C16B5C">
      <w:pPr>
        <w:spacing w:line="360" w:lineRule="auto"/>
        <w:jc w:val="both"/>
        <w:rPr>
          <w:rFonts w:eastAsia="Batang"/>
          <w:sz w:val="28"/>
          <w:szCs w:val="28"/>
        </w:rPr>
      </w:pPr>
      <w:r w:rsidRPr="00F9796A">
        <w:rPr>
          <w:rFonts w:eastAsia="Batang"/>
          <w:sz w:val="28"/>
          <w:szCs w:val="28"/>
        </w:rPr>
        <w:t>Степень усвоения теоретических знаний, умений и навыков во время доклада происходит в соответствии со следующими критериями: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7762"/>
      </w:tblGrid>
      <w:tr w:rsidR="00C16B5C" w:rsidRPr="00F9796A" w:rsidTr="008D2F93">
        <w:tc>
          <w:tcPr>
            <w:tcW w:w="1809" w:type="dxa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Оценка</w:t>
            </w:r>
          </w:p>
        </w:tc>
        <w:tc>
          <w:tcPr>
            <w:tcW w:w="7762" w:type="dxa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Требования к сформированным компетенциям</w:t>
            </w:r>
          </w:p>
        </w:tc>
      </w:tr>
      <w:tr w:rsidR="00C16B5C" w:rsidRPr="00F9796A" w:rsidTr="008D2F93">
        <w:tc>
          <w:tcPr>
            <w:tcW w:w="1809" w:type="dxa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Отлично</w:t>
            </w:r>
          </w:p>
        </w:tc>
        <w:tc>
          <w:tcPr>
            <w:tcW w:w="7762" w:type="dxa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Глубоко и прочно усвоил теоретическую часть программного материала, исчерпывающе, последовательно, четко и логически стройно его излагает</w:t>
            </w:r>
          </w:p>
        </w:tc>
      </w:tr>
      <w:tr w:rsidR="00C16B5C" w:rsidRPr="00F9796A" w:rsidTr="008D2F93">
        <w:tc>
          <w:tcPr>
            <w:tcW w:w="1809" w:type="dxa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Хорошо</w:t>
            </w:r>
          </w:p>
        </w:tc>
        <w:tc>
          <w:tcPr>
            <w:tcW w:w="7762" w:type="dxa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Твердо знает теоретическую часть материала грамотно и по существу излагает ее, не допуская существенных неточностей в ответе на вопрос.</w:t>
            </w:r>
          </w:p>
        </w:tc>
      </w:tr>
      <w:tr w:rsidR="00C16B5C" w:rsidRPr="00F9796A" w:rsidTr="008D2F93">
        <w:tc>
          <w:tcPr>
            <w:tcW w:w="1809" w:type="dxa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Удовлетворительно</w:t>
            </w:r>
          </w:p>
        </w:tc>
        <w:tc>
          <w:tcPr>
            <w:tcW w:w="7762" w:type="dxa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Знает только основной теоретический материал, но не усвоил его деталей, допускает неточности, недостаточно правильные формулировки, нарушения логической последовательности изложения.</w:t>
            </w:r>
          </w:p>
        </w:tc>
      </w:tr>
      <w:tr w:rsidR="00C16B5C" w:rsidRPr="00F9796A" w:rsidTr="008D2F93">
        <w:tc>
          <w:tcPr>
            <w:tcW w:w="1809" w:type="dxa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Неудовлетворительно</w:t>
            </w:r>
          </w:p>
        </w:tc>
        <w:tc>
          <w:tcPr>
            <w:tcW w:w="7762" w:type="dxa"/>
          </w:tcPr>
          <w:p w:rsidR="00C16B5C" w:rsidRPr="00F9796A" w:rsidRDefault="00C16B5C" w:rsidP="008D2F93">
            <w:pPr>
              <w:jc w:val="both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Не знает значительной части теоретического материала, а также допускает существенные ошибки, неуверенно и с большими затруднениями выполняет перевод.</w:t>
            </w:r>
          </w:p>
        </w:tc>
      </w:tr>
    </w:tbl>
    <w:p w:rsidR="00C16B5C" w:rsidRPr="00F9796A" w:rsidRDefault="00C16B5C" w:rsidP="00C16B5C">
      <w:pPr>
        <w:keepNext/>
        <w:keepLines/>
        <w:spacing w:line="360" w:lineRule="auto"/>
        <w:jc w:val="center"/>
        <w:outlineLvl w:val="1"/>
        <w:rPr>
          <w:b/>
          <w:color w:val="000000"/>
          <w:sz w:val="28"/>
        </w:rPr>
      </w:pPr>
      <w:r w:rsidRPr="00F9796A">
        <w:rPr>
          <w:b/>
          <w:color w:val="000000"/>
          <w:sz w:val="28"/>
        </w:rPr>
        <w:t>Требования по оформлению дневника практики</w:t>
      </w:r>
    </w:p>
    <w:p w:rsidR="00C16B5C" w:rsidRPr="00F9796A" w:rsidRDefault="00C16B5C" w:rsidP="00C16B5C">
      <w:pPr>
        <w:tabs>
          <w:tab w:val="left" w:pos="346"/>
        </w:tabs>
        <w:spacing w:line="360" w:lineRule="auto"/>
        <w:jc w:val="both"/>
        <w:rPr>
          <w:sz w:val="28"/>
          <w:szCs w:val="28"/>
        </w:rPr>
      </w:pPr>
      <w:r w:rsidRPr="00F9796A">
        <w:rPr>
          <w:sz w:val="28"/>
          <w:szCs w:val="28"/>
        </w:rPr>
        <w:t>Дневник заполняется практикантом ежедневно в течение всей практики. В дневник вносятся сведения о видах и объёме проделанной работы за день.Дневник заполняются в виде таблицы (см. Приложение 4).</w:t>
      </w:r>
    </w:p>
    <w:p w:rsidR="00C16B5C" w:rsidRPr="00F9796A" w:rsidRDefault="00C16B5C" w:rsidP="00C16B5C">
      <w:pPr>
        <w:spacing w:line="360" w:lineRule="auto"/>
        <w:jc w:val="center"/>
        <w:rPr>
          <w:b/>
          <w:iCs/>
          <w:sz w:val="28"/>
          <w:szCs w:val="28"/>
        </w:rPr>
      </w:pPr>
      <w:r w:rsidRPr="00F9796A">
        <w:rPr>
          <w:b/>
          <w:iCs/>
          <w:sz w:val="28"/>
          <w:szCs w:val="28"/>
        </w:rPr>
        <w:t>Критерии оценки отчёта по практике:</w:t>
      </w:r>
    </w:p>
    <w:p w:rsidR="00C16B5C" w:rsidRPr="00F9796A" w:rsidRDefault="00C16B5C" w:rsidP="00C16B5C">
      <w:pPr>
        <w:spacing w:line="360" w:lineRule="auto"/>
        <w:jc w:val="both"/>
        <w:rPr>
          <w:sz w:val="28"/>
          <w:szCs w:val="28"/>
        </w:rPr>
      </w:pPr>
      <w:r w:rsidRPr="00F9796A">
        <w:rPr>
          <w:i/>
          <w:iCs/>
          <w:sz w:val="28"/>
          <w:szCs w:val="28"/>
        </w:rPr>
        <w:t>Зачтено («отлично»)</w:t>
      </w:r>
      <w:r w:rsidRPr="00F9796A">
        <w:rPr>
          <w:sz w:val="28"/>
          <w:szCs w:val="28"/>
        </w:rPr>
        <w:t xml:space="preserve"> – отчёт выполнен в полном объёме в строгом соответствии с требованиями к структуре и содержанию. Написан грамотным русским языком с соблюдением норм официально-делового стиля, с </w:t>
      </w:r>
      <w:r w:rsidRPr="00F9796A">
        <w:rPr>
          <w:sz w:val="28"/>
          <w:szCs w:val="28"/>
        </w:rPr>
        <w:lastRenderedPageBreak/>
        <w:t>правильным использованием профессиональной терминологии. Анализ проведенной работы сделан студентом грамотно, в соответствии с требованиями. Отчет т сдан вовремя.</w:t>
      </w:r>
    </w:p>
    <w:p w:rsidR="00C16B5C" w:rsidRPr="00F9796A" w:rsidRDefault="00C16B5C" w:rsidP="00C16B5C">
      <w:pPr>
        <w:spacing w:line="360" w:lineRule="auto"/>
        <w:jc w:val="both"/>
        <w:rPr>
          <w:sz w:val="28"/>
          <w:szCs w:val="28"/>
        </w:rPr>
      </w:pPr>
      <w:r w:rsidRPr="00F9796A">
        <w:rPr>
          <w:i/>
          <w:iCs/>
          <w:sz w:val="28"/>
          <w:szCs w:val="28"/>
        </w:rPr>
        <w:t>Зачтено («хорошо»)</w:t>
      </w:r>
      <w:r w:rsidRPr="00F9796A">
        <w:rPr>
          <w:sz w:val="28"/>
          <w:szCs w:val="28"/>
        </w:rPr>
        <w:t xml:space="preserve"> – отчёт выполнен в полном объёме в соответствии с требованиями к структуре и содержанию. Написан грамотным русским языком с соблюдением норм официально-делового стиля, с правильным использованием профессиональной терминологии. Анализ проведенной работы сделан студентом грамотно, в соответствии с требованиями.  Отчетсдан вовремя. Однако при составлении отчёта допущены незначительные стилистические ошибки и отступления от предложенной структуры отчёта.</w:t>
      </w:r>
    </w:p>
    <w:p w:rsidR="00C16B5C" w:rsidRPr="00F9796A" w:rsidRDefault="00C16B5C" w:rsidP="00C16B5C">
      <w:pPr>
        <w:spacing w:line="360" w:lineRule="auto"/>
        <w:jc w:val="both"/>
        <w:rPr>
          <w:sz w:val="28"/>
          <w:szCs w:val="28"/>
        </w:rPr>
      </w:pPr>
      <w:r w:rsidRPr="00F9796A">
        <w:rPr>
          <w:i/>
          <w:iCs/>
          <w:sz w:val="28"/>
          <w:szCs w:val="28"/>
        </w:rPr>
        <w:t>Зачтено («удовлетворительно»)</w:t>
      </w:r>
      <w:r w:rsidRPr="00F9796A">
        <w:rPr>
          <w:sz w:val="28"/>
          <w:szCs w:val="28"/>
        </w:rPr>
        <w:t xml:space="preserve"> – отчёт выполнен не в полном объёме с нарушениями требований к структуре и содержанию. Написан недостаточно грамотно с нарушением норм официально-делового стиля, не всегда корректно использована профессиональная терминология. Анализ проведенной работы сделан фрагментарно.  Отчетсдан вовремя. </w:t>
      </w:r>
    </w:p>
    <w:p w:rsidR="00C16B5C" w:rsidRPr="00F9796A" w:rsidRDefault="00C16B5C" w:rsidP="00C16B5C">
      <w:pPr>
        <w:spacing w:line="360" w:lineRule="auto"/>
        <w:jc w:val="right"/>
        <w:rPr>
          <w:sz w:val="28"/>
          <w:szCs w:val="28"/>
        </w:rPr>
      </w:pPr>
      <w:r w:rsidRPr="00F9796A">
        <w:rPr>
          <w:i/>
          <w:iCs/>
          <w:sz w:val="28"/>
          <w:szCs w:val="28"/>
        </w:rPr>
        <w:t>Незачтено(«неудовлетворительно»)</w:t>
      </w:r>
      <w:r w:rsidRPr="00F9796A">
        <w:rPr>
          <w:sz w:val="28"/>
          <w:szCs w:val="28"/>
        </w:rPr>
        <w:t xml:space="preserve"> – отчёт студентом не представлен.</w:t>
      </w:r>
      <w:r w:rsidRPr="00F9796A">
        <w:rPr>
          <w:rFonts w:eastAsia="Batang"/>
          <w:sz w:val="28"/>
          <w:szCs w:val="28"/>
        </w:rPr>
        <w:br w:type="page"/>
      </w:r>
      <w:r w:rsidRPr="00F9796A">
        <w:rPr>
          <w:sz w:val="28"/>
          <w:szCs w:val="28"/>
        </w:rPr>
        <w:lastRenderedPageBreak/>
        <w:t>Приложение 2</w:t>
      </w:r>
    </w:p>
    <w:p w:rsidR="00C16B5C" w:rsidRPr="00F9796A" w:rsidRDefault="00C16B5C" w:rsidP="00C16B5C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sz w:val="28"/>
          <w:szCs w:val="28"/>
        </w:rPr>
      </w:pPr>
      <w:r>
        <w:rPr>
          <w:rFonts w:eastAsia="Calibri"/>
          <w:noProof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102235</wp:posOffset>
            </wp:positionV>
            <wp:extent cx="390525" cy="638175"/>
            <wp:effectExtent l="19050" t="0" r="9525" b="0"/>
            <wp:wrapSquare wrapText="bothSides"/>
            <wp:docPr id="9" name="Рисунок 24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лого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B5C" w:rsidRPr="00F9796A" w:rsidRDefault="00C16B5C" w:rsidP="00C16B5C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</w:p>
    <w:p w:rsidR="00C16B5C" w:rsidRPr="00F9796A" w:rsidRDefault="00C16B5C" w:rsidP="00C16B5C">
      <w:pPr>
        <w:shd w:val="clear" w:color="auto" w:fill="FFFFFF"/>
        <w:ind w:right="-284"/>
        <w:jc w:val="center"/>
        <w:rPr>
          <w:rFonts w:eastAsia="Batang"/>
          <w:sz w:val="28"/>
          <w:szCs w:val="28"/>
        </w:rPr>
      </w:pPr>
    </w:p>
    <w:p w:rsidR="00C16B5C" w:rsidRPr="00F9796A" w:rsidRDefault="00C16B5C" w:rsidP="00C16B5C">
      <w:pPr>
        <w:shd w:val="clear" w:color="auto" w:fill="FFFFFF"/>
        <w:ind w:right="-284"/>
        <w:jc w:val="center"/>
        <w:rPr>
          <w:rFonts w:eastAsia="Batang"/>
          <w:sz w:val="28"/>
          <w:szCs w:val="28"/>
        </w:rPr>
      </w:pPr>
    </w:p>
    <w:p w:rsidR="00C16B5C" w:rsidRPr="00F9796A" w:rsidRDefault="00C16B5C" w:rsidP="00C16B5C">
      <w:pPr>
        <w:shd w:val="clear" w:color="auto" w:fill="FFFFFF"/>
        <w:ind w:right="-284"/>
        <w:jc w:val="center"/>
        <w:rPr>
          <w:rFonts w:eastAsia="Batang"/>
          <w:caps/>
          <w:szCs w:val="24"/>
        </w:rPr>
      </w:pPr>
      <w:r w:rsidRPr="00F9796A">
        <w:rPr>
          <w:rFonts w:eastAsia="Batang"/>
          <w:szCs w:val="24"/>
        </w:rPr>
        <w:t xml:space="preserve">МИНИСТЕРСТВО </w:t>
      </w:r>
      <w:r>
        <w:rPr>
          <w:szCs w:val="24"/>
        </w:rPr>
        <w:t xml:space="preserve">ОБРАЗОВАНИЯ И НАУКИ </w:t>
      </w:r>
      <w:r w:rsidRPr="00F9796A">
        <w:rPr>
          <w:rFonts w:eastAsia="Batang"/>
          <w:szCs w:val="24"/>
        </w:rPr>
        <w:t>РОССИЙСКОЙ ФЕДЕРАЦИИ</w:t>
      </w:r>
    </w:p>
    <w:p w:rsidR="00C16B5C" w:rsidRPr="00F9796A" w:rsidRDefault="00C16B5C" w:rsidP="00C16B5C">
      <w:pPr>
        <w:jc w:val="center"/>
        <w:rPr>
          <w:rFonts w:eastAsia="Batang"/>
        </w:rPr>
      </w:pPr>
      <w:r w:rsidRPr="00F9796A">
        <w:rPr>
          <w:rFonts w:eastAsia="Batang"/>
        </w:rPr>
        <w:t xml:space="preserve">Федеральное государственное автономное образовательное учреждение 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</w:rPr>
      </w:pPr>
      <w:r w:rsidRPr="00F9796A">
        <w:rPr>
          <w:rFonts w:eastAsia="Batang"/>
        </w:rPr>
        <w:t>высшего  образования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/>
          <w:bCs/>
          <w:sz w:val="28"/>
          <w:szCs w:val="28"/>
        </w:rPr>
      </w:pPr>
      <w:r w:rsidRPr="00F9796A">
        <w:rPr>
          <w:rFonts w:eastAsia="Batang"/>
          <w:b/>
          <w:bCs/>
          <w:sz w:val="28"/>
          <w:szCs w:val="28"/>
        </w:rPr>
        <w:t>«Дальневосточный федеральный университет»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Cs/>
          <w:sz w:val="28"/>
          <w:szCs w:val="28"/>
        </w:rPr>
      </w:pPr>
      <w:r w:rsidRPr="00F9796A">
        <w:rPr>
          <w:rFonts w:eastAsia="Batang"/>
          <w:bCs/>
          <w:sz w:val="28"/>
          <w:szCs w:val="28"/>
        </w:rPr>
        <w:t>(ДВФУ)</w:t>
      </w:r>
    </w:p>
    <w:p w:rsidR="00C16B5C" w:rsidRPr="00F9796A" w:rsidRDefault="00C16B5C" w:rsidP="00C16B5C">
      <w:pPr>
        <w:rPr>
          <w:rFonts w:eastAsia="Batang"/>
          <w:sz w:val="20"/>
          <w:szCs w:val="20"/>
        </w:rPr>
      </w:pPr>
    </w:p>
    <w:p w:rsidR="00C16B5C" w:rsidRPr="00F9796A" w:rsidRDefault="00B14006" w:rsidP="00C16B5C">
      <w:pPr>
        <w:jc w:val="center"/>
        <w:rPr>
          <w:rFonts w:eastAsia="Batang"/>
          <w:b/>
          <w:bCs/>
          <w:caps/>
        </w:rPr>
      </w:pPr>
      <w:r>
        <w:rPr>
          <w:rFonts w:eastAsia="Times New Roman"/>
          <w:b/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-71755</wp:posOffset>
                </wp:positionV>
                <wp:extent cx="5943600" cy="0"/>
                <wp:effectExtent l="33655" t="33020" r="33020" b="33655"/>
                <wp:wrapNone/>
                <wp:docPr id="3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5.65pt" to="468pt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" strokeweight="5pt">
                <v:stroke linestyle="thickThin"/>
              </v:line>
            </w:pict>
          </mc:Fallback>
        </mc:AlternateContent>
      </w:r>
      <w:r w:rsidR="00C16B5C" w:rsidRPr="00F9796A">
        <w:rPr>
          <w:rFonts w:eastAsia="Batang"/>
          <w:b/>
          <w:bCs/>
          <w:caps/>
        </w:rPr>
        <w:t>вОСТОЧНЫЙ ИНСТИТУТ – ШКОЛА РЕГИОНАЛЬНЫХ И МЕЖДУНАРОДНЫХ ИССЛЕДОВАНИЙ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F9796A">
        <w:rPr>
          <w:rFonts w:eastAsia="Batang"/>
          <w:b/>
          <w:sz w:val="26"/>
          <w:szCs w:val="26"/>
          <w:lang w:eastAsia="ko-KR"/>
        </w:rPr>
        <w:t xml:space="preserve">кафедра </w:t>
      </w:r>
      <w:r>
        <w:rPr>
          <w:rFonts w:eastAsia="Batang"/>
          <w:b/>
          <w:sz w:val="26"/>
          <w:szCs w:val="26"/>
          <w:lang w:eastAsia="ko-KR"/>
        </w:rPr>
        <w:t>китаеведения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  <w:lang w:eastAsia="ko-KR"/>
        </w:rPr>
      </w:pP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  <w:lang w:eastAsia="ko-KR"/>
        </w:rPr>
      </w:pP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  <w:lang w:eastAsia="ko-KR"/>
        </w:rPr>
      </w:pP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  <w:lang w:eastAsia="ko-KR"/>
        </w:rPr>
      </w:pP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  <w:lang w:eastAsia="ko-KR"/>
        </w:rPr>
      </w:pP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  <w:lang w:eastAsia="ko-KR"/>
        </w:rPr>
      </w:pPr>
    </w:p>
    <w:p w:rsidR="00C16B5C" w:rsidRPr="00F9796A" w:rsidRDefault="00C16B5C" w:rsidP="00C16B5C">
      <w:pPr>
        <w:jc w:val="center"/>
        <w:rPr>
          <w:rFonts w:eastAsia="Batang"/>
          <w:b/>
          <w:szCs w:val="24"/>
        </w:rPr>
      </w:pPr>
      <w:r w:rsidRPr="00F9796A">
        <w:rPr>
          <w:rFonts w:eastAsia="Batang"/>
          <w:b/>
          <w:szCs w:val="24"/>
        </w:rPr>
        <w:t xml:space="preserve">ОТЧЕТ </w:t>
      </w:r>
    </w:p>
    <w:p w:rsidR="00C16B5C" w:rsidRPr="00F9796A" w:rsidRDefault="00C16B5C" w:rsidP="00C16B5C">
      <w:pPr>
        <w:jc w:val="center"/>
        <w:rPr>
          <w:rFonts w:eastAsia="Batang"/>
          <w:b/>
          <w:szCs w:val="24"/>
        </w:rPr>
      </w:pPr>
    </w:p>
    <w:p w:rsidR="00C16B5C" w:rsidRPr="00F9796A" w:rsidRDefault="00C16B5C" w:rsidP="00C16B5C">
      <w:pPr>
        <w:jc w:val="center"/>
        <w:rPr>
          <w:rFonts w:eastAsia="Batang"/>
          <w:b/>
          <w:sz w:val="28"/>
          <w:szCs w:val="28"/>
        </w:rPr>
      </w:pPr>
      <w:r w:rsidRPr="00F9796A">
        <w:rPr>
          <w:rFonts w:eastAsia="Batang"/>
          <w:b/>
          <w:sz w:val="28"/>
          <w:szCs w:val="28"/>
        </w:rPr>
        <w:t>о прохождении производственной практики</w:t>
      </w:r>
    </w:p>
    <w:p w:rsidR="00C16B5C" w:rsidRPr="00F9796A" w:rsidRDefault="00C16B5C" w:rsidP="00C16B5C">
      <w:pPr>
        <w:jc w:val="center"/>
        <w:rPr>
          <w:rFonts w:eastAsia="Batang"/>
          <w:sz w:val="28"/>
          <w:szCs w:val="28"/>
        </w:rPr>
      </w:pPr>
      <w:r w:rsidRPr="00F9796A">
        <w:rPr>
          <w:rFonts w:eastAsia="Batang"/>
          <w:b/>
          <w:sz w:val="28"/>
          <w:szCs w:val="28"/>
          <w:lang w:eastAsia="ko-KR"/>
        </w:rPr>
        <w:t xml:space="preserve">(Практики по получению профессиональных умений и опыта практической и организационно-управленческой </w:t>
      </w:r>
      <w:r>
        <w:rPr>
          <w:rFonts w:eastAsia="Batang"/>
          <w:b/>
          <w:sz w:val="28"/>
          <w:szCs w:val="28"/>
          <w:lang w:eastAsia="ko-KR"/>
        </w:rPr>
        <w:t>деятельности</w:t>
      </w:r>
      <w:r w:rsidRPr="00F9796A">
        <w:rPr>
          <w:rFonts w:eastAsia="Batang"/>
          <w:b/>
          <w:sz w:val="28"/>
          <w:szCs w:val="28"/>
          <w:lang w:eastAsia="ko-KR"/>
        </w:rPr>
        <w:t>)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sz w:val="28"/>
          <w:szCs w:val="28"/>
        </w:rPr>
      </w:pP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sz w:val="28"/>
          <w:szCs w:val="28"/>
        </w:rPr>
      </w:pP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C16B5C" w:rsidRPr="00F9796A" w:rsidTr="008D2F93">
        <w:tc>
          <w:tcPr>
            <w:tcW w:w="4785" w:type="dxa"/>
            <w:shd w:val="clear" w:color="auto" w:fill="auto"/>
          </w:tcPr>
          <w:p w:rsidR="00C16B5C" w:rsidRPr="00F9796A" w:rsidRDefault="00C16B5C" w:rsidP="008D2F93">
            <w:pPr>
              <w:tabs>
                <w:tab w:val="left" w:pos="720"/>
                <w:tab w:val="left" w:pos="900"/>
                <w:tab w:val="left" w:pos="2700"/>
              </w:tabs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Отчет защищен:</w:t>
            </w:r>
          </w:p>
          <w:p w:rsidR="00C16B5C" w:rsidRPr="00F9796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 xml:space="preserve">с оценкой </w:t>
            </w:r>
            <w:r w:rsidRPr="00F9796A">
              <w:rPr>
                <w:rFonts w:eastAsia="Batang"/>
                <w:szCs w:val="24"/>
                <w:u w:val="single"/>
              </w:rPr>
              <w:tab/>
            </w:r>
          </w:p>
          <w:p w:rsidR="00C16B5C" w:rsidRPr="00F9796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  <w:szCs w:val="24"/>
              </w:rPr>
            </w:pPr>
          </w:p>
          <w:p w:rsidR="00C16B5C" w:rsidRPr="00F9796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  <w:szCs w:val="24"/>
                <w:u w:val="single"/>
              </w:rPr>
            </w:pPr>
            <w:r w:rsidRPr="00F9796A">
              <w:rPr>
                <w:rFonts w:eastAsia="Batang"/>
                <w:szCs w:val="24"/>
                <w:u w:val="single"/>
              </w:rPr>
              <w:tab/>
            </w:r>
            <w:r w:rsidRPr="00F9796A">
              <w:rPr>
                <w:rFonts w:eastAsia="Batang"/>
                <w:szCs w:val="24"/>
                <w:u w:val="single"/>
              </w:rPr>
              <w:tab/>
            </w:r>
            <w:r w:rsidRPr="00F9796A">
              <w:rPr>
                <w:rFonts w:eastAsia="Batang"/>
                <w:szCs w:val="24"/>
                <w:u w:val="single"/>
              </w:rPr>
              <w:tab/>
            </w:r>
          </w:p>
          <w:p w:rsidR="00C16B5C" w:rsidRPr="00F9796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  <w:sz w:val="16"/>
                <w:szCs w:val="16"/>
              </w:rPr>
            </w:pPr>
            <w:r w:rsidRPr="00F9796A">
              <w:rPr>
                <w:rFonts w:eastAsia="Batang"/>
                <w:sz w:val="16"/>
                <w:szCs w:val="16"/>
              </w:rPr>
              <w:t>(подпись)                     (и.о.фамилия)</w:t>
            </w:r>
          </w:p>
          <w:p w:rsidR="00C16B5C" w:rsidRPr="00F9796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  <w:szCs w:val="24"/>
              </w:rPr>
            </w:pPr>
          </w:p>
          <w:p w:rsidR="00C16B5C" w:rsidRPr="00F9796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«</w:t>
            </w:r>
            <w:r w:rsidRPr="00F9796A">
              <w:rPr>
                <w:rFonts w:eastAsia="Batang"/>
                <w:szCs w:val="24"/>
                <w:u w:val="single"/>
              </w:rPr>
              <w:tab/>
            </w:r>
            <w:r w:rsidRPr="00F9796A">
              <w:rPr>
                <w:rFonts w:eastAsia="Batang"/>
                <w:szCs w:val="24"/>
              </w:rPr>
              <w:t xml:space="preserve">» </w:t>
            </w:r>
            <w:r w:rsidRPr="00F9796A">
              <w:rPr>
                <w:rFonts w:eastAsia="Batang"/>
                <w:szCs w:val="24"/>
                <w:u w:val="single"/>
              </w:rPr>
              <w:tab/>
            </w:r>
            <w:r w:rsidRPr="00F9796A">
              <w:rPr>
                <w:rFonts w:eastAsia="Batang"/>
                <w:szCs w:val="24"/>
              </w:rPr>
              <w:t>201__г.</w:t>
            </w:r>
          </w:p>
          <w:p w:rsidR="00C16B5C" w:rsidRPr="00F9796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  <w:szCs w:val="24"/>
              </w:rPr>
            </w:pPr>
          </w:p>
          <w:p w:rsidR="00C16B5C" w:rsidRPr="00F9796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  <w:szCs w:val="24"/>
              </w:rPr>
            </w:pPr>
          </w:p>
          <w:p w:rsidR="00C16B5C" w:rsidRPr="00F9796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  <w:szCs w:val="24"/>
              </w:rPr>
            </w:pPr>
          </w:p>
          <w:p w:rsidR="00C16B5C" w:rsidRPr="00F9796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Регистрационный №</w:t>
            </w:r>
            <w:r w:rsidRPr="00F9796A">
              <w:rPr>
                <w:rFonts w:eastAsia="Batang"/>
                <w:szCs w:val="24"/>
                <w:u w:val="single"/>
              </w:rPr>
              <w:tab/>
            </w:r>
          </w:p>
          <w:p w:rsidR="00C16B5C" w:rsidRPr="00F9796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  <w:szCs w:val="24"/>
              </w:rPr>
            </w:pPr>
          </w:p>
          <w:p w:rsidR="00C16B5C" w:rsidRPr="00F9796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«</w:t>
            </w:r>
            <w:r w:rsidRPr="00F9796A">
              <w:rPr>
                <w:rFonts w:eastAsia="Batang"/>
                <w:szCs w:val="24"/>
                <w:u w:val="single"/>
              </w:rPr>
              <w:tab/>
            </w:r>
            <w:r w:rsidRPr="00F9796A">
              <w:rPr>
                <w:rFonts w:eastAsia="Batang"/>
                <w:szCs w:val="24"/>
              </w:rPr>
              <w:t xml:space="preserve">» </w:t>
            </w:r>
            <w:r w:rsidRPr="00F9796A">
              <w:rPr>
                <w:rFonts w:eastAsia="Batang"/>
                <w:szCs w:val="24"/>
                <w:u w:val="single"/>
              </w:rPr>
              <w:tab/>
            </w:r>
            <w:r w:rsidRPr="00F9796A">
              <w:rPr>
                <w:rFonts w:eastAsia="Batang"/>
                <w:szCs w:val="24"/>
              </w:rPr>
              <w:t>201__г.</w:t>
            </w:r>
          </w:p>
          <w:p w:rsidR="00C16B5C" w:rsidRPr="00F9796A" w:rsidRDefault="00C16B5C" w:rsidP="008D2F93">
            <w:pPr>
              <w:jc w:val="center"/>
              <w:rPr>
                <w:rFonts w:eastAsia="Batang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C16B5C" w:rsidRPr="00F9796A" w:rsidRDefault="00C16B5C" w:rsidP="008D2F93">
            <w:pPr>
              <w:tabs>
                <w:tab w:val="left" w:pos="1515"/>
              </w:tabs>
              <w:jc w:val="right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Выполнил студент гр. Б5306</w:t>
            </w:r>
            <w:r w:rsidRPr="00F9796A">
              <w:rPr>
                <w:rFonts w:eastAsia="Batang"/>
                <w:i/>
                <w:szCs w:val="24"/>
              </w:rPr>
              <w:t>____</w:t>
            </w:r>
          </w:p>
          <w:p w:rsidR="00C16B5C" w:rsidRPr="00F9796A" w:rsidRDefault="00C16B5C" w:rsidP="008D2F93">
            <w:pPr>
              <w:tabs>
                <w:tab w:val="left" w:pos="1515"/>
                <w:tab w:val="left" w:pos="3240"/>
              </w:tabs>
              <w:jc w:val="right"/>
              <w:rPr>
                <w:rFonts w:eastAsia="Batang"/>
                <w:szCs w:val="24"/>
                <w:u w:val="single"/>
              </w:rPr>
            </w:pPr>
          </w:p>
          <w:p w:rsidR="00C16B5C" w:rsidRPr="00F9796A" w:rsidRDefault="00C16B5C" w:rsidP="008D2F93">
            <w:pPr>
              <w:tabs>
                <w:tab w:val="left" w:pos="1515"/>
                <w:tab w:val="left" w:pos="3240"/>
              </w:tabs>
              <w:jc w:val="right"/>
              <w:rPr>
                <w:rFonts w:eastAsia="Batang"/>
                <w:i/>
                <w:szCs w:val="24"/>
              </w:rPr>
            </w:pPr>
            <w:r w:rsidRPr="00F9796A">
              <w:rPr>
                <w:rFonts w:eastAsia="Batang"/>
                <w:szCs w:val="24"/>
                <w:u w:val="single"/>
              </w:rPr>
              <w:tab/>
            </w:r>
            <w:r w:rsidRPr="00F9796A">
              <w:rPr>
                <w:rFonts w:eastAsia="Batang"/>
                <w:i/>
                <w:szCs w:val="24"/>
                <w:lang w:eastAsia="ko-KR"/>
              </w:rPr>
              <w:t>Х</w:t>
            </w:r>
            <w:r w:rsidRPr="00F9796A">
              <w:rPr>
                <w:rFonts w:eastAsia="Batang"/>
                <w:i/>
                <w:szCs w:val="24"/>
              </w:rPr>
              <w:t>.Х. Хххххххххххх</w:t>
            </w:r>
          </w:p>
          <w:p w:rsidR="00C16B5C" w:rsidRPr="00F9796A" w:rsidRDefault="00C16B5C" w:rsidP="008D2F93">
            <w:pPr>
              <w:tabs>
                <w:tab w:val="left" w:pos="1515"/>
              </w:tabs>
              <w:jc w:val="right"/>
              <w:rPr>
                <w:rFonts w:eastAsia="Batang"/>
                <w:szCs w:val="24"/>
              </w:rPr>
            </w:pPr>
          </w:p>
          <w:p w:rsidR="00C16B5C" w:rsidRPr="00F9796A" w:rsidRDefault="00C16B5C" w:rsidP="008D2F93">
            <w:pPr>
              <w:tabs>
                <w:tab w:val="left" w:pos="1515"/>
              </w:tabs>
              <w:jc w:val="right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Руководитель практики</w:t>
            </w:r>
          </w:p>
          <w:p w:rsidR="00C16B5C" w:rsidRPr="00F9796A" w:rsidRDefault="00C16B5C" w:rsidP="008D2F93">
            <w:pPr>
              <w:tabs>
                <w:tab w:val="left" w:pos="1515"/>
              </w:tabs>
              <w:jc w:val="right"/>
              <w:rPr>
                <w:rFonts w:eastAsia="Batang"/>
                <w:szCs w:val="24"/>
              </w:rPr>
            </w:pPr>
          </w:p>
          <w:p w:rsidR="00C16B5C" w:rsidRPr="00F9796A" w:rsidRDefault="00C16B5C" w:rsidP="008D2F93">
            <w:pPr>
              <w:tabs>
                <w:tab w:val="left" w:pos="1515"/>
              </w:tabs>
              <w:jc w:val="right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ассистент каф.</w:t>
            </w:r>
            <w:r>
              <w:rPr>
                <w:rFonts w:eastAsia="Batang"/>
                <w:szCs w:val="24"/>
              </w:rPr>
              <w:t>китаеведения</w:t>
            </w:r>
          </w:p>
          <w:p w:rsidR="00C16B5C" w:rsidRPr="00F9796A" w:rsidRDefault="00C16B5C" w:rsidP="008D2F93">
            <w:pPr>
              <w:tabs>
                <w:tab w:val="left" w:pos="1515"/>
              </w:tabs>
              <w:jc w:val="right"/>
              <w:rPr>
                <w:rFonts w:eastAsia="Batang"/>
                <w:szCs w:val="24"/>
              </w:rPr>
            </w:pPr>
          </w:p>
          <w:p w:rsidR="00C16B5C" w:rsidRPr="00F9796A" w:rsidRDefault="00C16B5C" w:rsidP="008D2F93">
            <w:pPr>
              <w:tabs>
                <w:tab w:val="left" w:pos="1515"/>
              </w:tabs>
              <w:jc w:val="right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  <w:u w:val="single"/>
              </w:rPr>
              <w:tab/>
            </w:r>
            <w:r>
              <w:rPr>
                <w:rFonts w:eastAsia="Batang"/>
                <w:szCs w:val="24"/>
              </w:rPr>
              <w:t>Ф.И.О.</w:t>
            </w:r>
          </w:p>
          <w:p w:rsidR="00C16B5C" w:rsidRPr="00F9796A" w:rsidRDefault="00C16B5C" w:rsidP="008D2F93">
            <w:pPr>
              <w:tabs>
                <w:tab w:val="left" w:pos="1515"/>
              </w:tabs>
              <w:jc w:val="right"/>
              <w:rPr>
                <w:rFonts w:eastAsia="Batang"/>
                <w:szCs w:val="24"/>
              </w:rPr>
            </w:pPr>
          </w:p>
          <w:p w:rsidR="00C16B5C" w:rsidRPr="00F9796A" w:rsidRDefault="00C16B5C" w:rsidP="008D2F93">
            <w:pPr>
              <w:tabs>
                <w:tab w:val="left" w:pos="1515"/>
              </w:tabs>
              <w:ind w:firstLine="1"/>
              <w:jc w:val="right"/>
              <w:rPr>
                <w:rFonts w:eastAsia="Batang"/>
                <w:szCs w:val="24"/>
              </w:rPr>
            </w:pPr>
            <w:r w:rsidRPr="00F9796A">
              <w:rPr>
                <w:rFonts w:eastAsia="Batang"/>
                <w:szCs w:val="24"/>
              </w:rPr>
              <w:t>Практика пройдена в срок</w:t>
            </w:r>
          </w:p>
          <w:p w:rsidR="00C16B5C" w:rsidRPr="00F9796A" w:rsidRDefault="00C16B5C" w:rsidP="008D2F93">
            <w:pPr>
              <w:tabs>
                <w:tab w:val="left" w:pos="1515"/>
              </w:tabs>
              <w:jc w:val="right"/>
              <w:rPr>
                <w:rFonts w:eastAsia="Batang"/>
                <w:szCs w:val="24"/>
              </w:rPr>
            </w:pPr>
          </w:p>
          <w:p w:rsidR="00C16B5C" w:rsidRPr="00F9796A" w:rsidRDefault="00C16B5C" w:rsidP="008D2F93">
            <w:pPr>
              <w:tabs>
                <w:tab w:val="left" w:pos="1515"/>
              </w:tabs>
              <w:jc w:val="right"/>
              <w:rPr>
                <w:rFonts w:eastAsia="Batang"/>
                <w:sz w:val="26"/>
                <w:szCs w:val="26"/>
              </w:rPr>
            </w:pPr>
            <w:r w:rsidRPr="00F9796A">
              <w:rPr>
                <w:rFonts w:eastAsia="Batang"/>
                <w:szCs w:val="24"/>
              </w:rPr>
              <w:t>с ___________ г. по ___________ г.</w:t>
            </w:r>
          </w:p>
        </w:tc>
      </w:tr>
    </w:tbl>
    <w:p w:rsidR="00C16B5C" w:rsidRPr="00F9796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C16B5C" w:rsidRPr="00F9796A" w:rsidRDefault="00C16B5C" w:rsidP="00C16B5C">
      <w:pPr>
        <w:tabs>
          <w:tab w:val="left" w:pos="5808"/>
        </w:tabs>
        <w:jc w:val="center"/>
        <w:rPr>
          <w:rFonts w:eastAsia="Batang"/>
          <w:szCs w:val="24"/>
        </w:rPr>
      </w:pPr>
      <w:r w:rsidRPr="00F9796A">
        <w:rPr>
          <w:rFonts w:eastAsia="Batang"/>
          <w:szCs w:val="24"/>
        </w:rPr>
        <w:t>г. Владивосток</w:t>
      </w:r>
    </w:p>
    <w:p w:rsidR="00C16B5C" w:rsidRPr="00F9796A" w:rsidRDefault="00C16B5C" w:rsidP="00C16B5C">
      <w:pPr>
        <w:tabs>
          <w:tab w:val="left" w:pos="5808"/>
        </w:tabs>
        <w:jc w:val="center"/>
        <w:rPr>
          <w:rFonts w:eastAsia="Batang"/>
          <w:szCs w:val="24"/>
        </w:rPr>
      </w:pPr>
      <w:r>
        <w:rPr>
          <w:rFonts w:eastAsia="Batang"/>
          <w:szCs w:val="24"/>
        </w:rPr>
        <w:t>2018</w:t>
      </w:r>
    </w:p>
    <w:p w:rsidR="00C16B5C" w:rsidRPr="00F9796A" w:rsidRDefault="00C16B5C" w:rsidP="00C16B5C">
      <w:pPr>
        <w:tabs>
          <w:tab w:val="left" w:pos="426"/>
        </w:tabs>
        <w:suppressAutoHyphens/>
        <w:spacing w:line="360" w:lineRule="auto"/>
        <w:jc w:val="right"/>
        <w:rPr>
          <w:sz w:val="28"/>
          <w:szCs w:val="28"/>
        </w:rPr>
      </w:pPr>
      <w:r w:rsidRPr="00F9796A">
        <w:rPr>
          <w:rFonts w:eastAsia="Batang"/>
          <w:sz w:val="26"/>
          <w:szCs w:val="26"/>
        </w:rPr>
        <w:br w:type="page"/>
      </w:r>
      <w:r w:rsidRPr="00F9796A">
        <w:rPr>
          <w:sz w:val="28"/>
          <w:szCs w:val="28"/>
        </w:rPr>
        <w:lastRenderedPageBreak/>
        <w:t>Приложение 3</w:t>
      </w:r>
    </w:p>
    <w:p w:rsidR="00C16B5C" w:rsidRPr="00F9796A" w:rsidRDefault="00C16B5C" w:rsidP="00C16B5C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sz w:val="28"/>
          <w:szCs w:val="28"/>
        </w:rPr>
      </w:pPr>
      <w:r>
        <w:rPr>
          <w:rFonts w:eastAsia="Calibri"/>
          <w:noProof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102235</wp:posOffset>
            </wp:positionV>
            <wp:extent cx="390525" cy="638175"/>
            <wp:effectExtent l="19050" t="0" r="9525" b="0"/>
            <wp:wrapSquare wrapText="bothSides"/>
            <wp:docPr id="8" name="Рисунок 26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ого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B5C" w:rsidRPr="00F9796A" w:rsidRDefault="00C16B5C" w:rsidP="00C16B5C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</w:p>
    <w:p w:rsidR="00C16B5C" w:rsidRPr="00F9796A" w:rsidRDefault="00C16B5C" w:rsidP="00C16B5C">
      <w:pPr>
        <w:shd w:val="clear" w:color="auto" w:fill="FFFFFF"/>
        <w:ind w:right="-284"/>
        <w:jc w:val="center"/>
        <w:rPr>
          <w:rFonts w:eastAsia="Batang"/>
          <w:sz w:val="28"/>
          <w:szCs w:val="28"/>
        </w:rPr>
      </w:pPr>
    </w:p>
    <w:p w:rsidR="00C16B5C" w:rsidRPr="00F9796A" w:rsidRDefault="00C16B5C" w:rsidP="00C16B5C">
      <w:pPr>
        <w:shd w:val="clear" w:color="auto" w:fill="FFFFFF"/>
        <w:ind w:right="-284"/>
        <w:jc w:val="center"/>
        <w:rPr>
          <w:rFonts w:eastAsia="Batang"/>
          <w:sz w:val="28"/>
          <w:szCs w:val="28"/>
        </w:rPr>
      </w:pPr>
    </w:p>
    <w:p w:rsidR="00C16B5C" w:rsidRPr="00F9796A" w:rsidRDefault="00C16B5C" w:rsidP="00C16B5C">
      <w:pPr>
        <w:shd w:val="clear" w:color="auto" w:fill="FFFFFF"/>
        <w:tabs>
          <w:tab w:val="left" w:pos="3402"/>
        </w:tabs>
        <w:ind w:right="-284"/>
        <w:jc w:val="center"/>
        <w:rPr>
          <w:rFonts w:eastAsia="Batang"/>
          <w:caps/>
          <w:szCs w:val="24"/>
        </w:rPr>
      </w:pPr>
      <w:r w:rsidRPr="00F9796A">
        <w:rPr>
          <w:rFonts w:eastAsia="Batang"/>
          <w:szCs w:val="24"/>
        </w:rPr>
        <w:t xml:space="preserve">МИНИСТЕРСТВО </w:t>
      </w:r>
      <w:r>
        <w:rPr>
          <w:szCs w:val="24"/>
        </w:rPr>
        <w:t xml:space="preserve">ОБРАЗОВАНИЯ И НАУКИ </w:t>
      </w:r>
      <w:r w:rsidRPr="00F9796A">
        <w:rPr>
          <w:rFonts w:eastAsia="Batang"/>
          <w:szCs w:val="24"/>
        </w:rPr>
        <w:t>РОССИЙСКОЙ ФЕДЕРАЦИИ</w:t>
      </w:r>
    </w:p>
    <w:p w:rsidR="00C16B5C" w:rsidRPr="00F9796A" w:rsidRDefault="00C16B5C" w:rsidP="00C16B5C">
      <w:pPr>
        <w:jc w:val="center"/>
        <w:rPr>
          <w:rFonts w:eastAsia="Batang"/>
        </w:rPr>
      </w:pPr>
      <w:r w:rsidRPr="00F9796A">
        <w:rPr>
          <w:rFonts w:eastAsia="Batang"/>
        </w:rPr>
        <w:t xml:space="preserve">Федеральное государственное автономное образовательное учреждение 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</w:rPr>
      </w:pPr>
      <w:r>
        <w:rPr>
          <w:rFonts w:eastAsia="Batang"/>
        </w:rPr>
        <w:t>высшего</w:t>
      </w:r>
      <w:r w:rsidRPr="00F9796A">
        <w:rPr>
          <w:rFonts w:eastAsia="Batang"/>
        </w:rPr>
        <w:t xml:space="preserve"> образования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/>
          <w:bCs/>
          <w:sz w:val="28"/>
          <w:szCs w:val="28"/>
        </w:rPr>
      </w:pPr>
      <w:r w:rsidRPr="00F9796A">
        <w:rPr>
          <w:rFonts w:eastAsia="Batang"/>
          <w:b/>
          <w:bCs/>
          <w:sz w:val="28"/>
          <w:szCs w:val="28"/>
        </w:rPr>
        <w:t>«Дальневосточный федеральный университет»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Cs/>
          <w:sz w:val="28"/>
          <w:szCs w:val="28"/>
        </w:rPr>
      </w:pPr>
      <w:r w:rsidRPr="00F9796A">
        <w:rPr>
          <w:rFonts w:eastAsia="Batang"/>
          <w:bCs/>
          <w:sz w:val="28"/>
          <w:szCs w:val="28"/>
        </w:rPr>
        <w:t>(ДВФУ)</w:t>
      </w:r>
    </w:p>
    <w:p w:rsidR="00C16B5C" w:rsidRPr="00F9796A" w:rsidRDefault="00C16B5C" w:rsidP="00C16B5C">
      <w:pPr>
        <w:rPr>
          <w:rFonts w:eastAsia="Batang"/>
          <w:sz w:val="20"/>
          <w:szCs w:val="20"/>
        </w:rPr>
      </w:pPr>
    </w:p>
    <w:p w:rsidR="00C16B5C" w:rsidRPr="00F9796A" w:rsidRDefault="00B14006" w:rsidP="00C16B5C">
      <w:pPr>
        <w:jc w:val="center"/>
        <w:rPr>
          <w:rFonts w:eastAsia="Batang"/>
          <w:b/>
          <w:bCs/>
          <w:caps/>
        </w:rPr>
      </w:pPr>
      <w:r>
        <w:rPr>
          <w:rFonts w:eastAsia="Times New Roman"/>
          <w:b/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-71755</wp:posOffset>
                </wp:positionV>
                <wp:extent cx="5943600" cy="0"/>
                <wp:effectExtent l="33655" t="33020" r="33020" b="33655"/>
                <wp:wrapNone/>
                <wp:docPr id="2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5.65pt" to="468pt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" strokeweight="5pt">
                <v:stroke linestyle="thickThin"/>
              </v:line>
            </w:pict>
          </mc:Fallback>
        </mc:AlternateContent>
      </w:r>
      <w:r w:rsidR="00C16B5C" w:rsidRPr="00F9796A">
        <w:rPr>
          <w:rFonts w:eastAsia="Batang"/>
          <w:b/>
          <w:bCs/>
          <w:caps/>
        </w:rPr>
        <w:t>вОСТОЧНЫЙ ИНСТИТУТ – ШКОЛА РЕГИОНАЛЬНЫХ И МЕЖДУНАРОДНЫХ ИССЛЕДОВАНИЙ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F9796A">
        <w:rPr>
          <w:rFonts w:eastAsia="Batang"/>
          <w:b/>
          <w:sz w:val="26"/>
          <w:szCs w:val="26"/>
          <w:lang w:eastAsia="ko-KR"/>
        </w:rPr>
        <w:t xml:space="preserve">Кафедра </w:t>
      </w:r>
      <w:r>
        <w:rPr>
          <w:rFonts w:eastAsia="Batang"/>
          <w:b/>
          <w:sz w:val="26"/>
          <w:szCs w:val="26"/>
          <w:lang w:eastAsia="ko-KR"/>
        </w:rPr>
        <w:t>китаеведения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  <w:lang w:eastAsia="ko-KR"/>
        </w:rPr>
      </w:pP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F9796A">
        <w:rPr>
          <w:rFonts w:eastAsia="Batang"/>
          <w:b/>
          <w:sz w:val="26"/>
          <w:szCs w:val="26"/>
          <w:lang w:eastAsia="ko-KR"/>
        </w:rPr>
        <w:t>ОТЧЕТ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F9796A">
        <w:rPr>
          <w:rFonts w:eastAsia="Batang"/>
          <w:b/>
          <w:sz w:val="26"/>
          <w:szCs w:val="26"/>
          <w:lang w:eastAsia="ko-KR"/>
        </w:rPr>
        <w:t>о прохождении производственной практики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F9796A">
        <w:rPr>
          <w:rFonts w:eastAsia="Batang"/>
          <w:b/>
          <w:sz w:val="26"/>
          <w:szCs w:val="26"/>
          <w:lang w:eastAsia="ko-KR"/>
        </w:rPr>
        <w:t xml:space="preserve">(Практики по получению профессиональных умений и опыта практической и организационно-управленческой </w:t>
      </w:r>
      <w:r>
        <w:rPr>
          <w:rFonts w:eastAsia="Batang"/>
          <w:b/>
          <w:sz w:val="26"/>
          <w:szCs w:val="26"/>
          <w:lang w:eastAsia="ko-KR"/>
        </w:rPr>
        <w:t>деятельности</w:t>
      </w:r>
      <w:r w:rsidRPr="00F9796A">
        <w:rPr>
          <w:rFonts w:eastAsia="Batang"/>
          <w:b/>
          <w:sz w:val="26"/>
          <w:szCs w:val="26"/>
          <w:lang w:eastAsia="ko-KR"/>
        </w:rPr>
        <w:t>)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F9796A">
        <w:rPr>
          <w:rFonts w:eastAsia="Batang"/>
          <w:b/>
          <w:sz w:val="26"/>
          <w:szCs w:val="26"/>
          <w:lang w:eastAsia="ko-KR"/>
        </w:rPr>
        <w:t>с _________ г. по ____________ г.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F9796A">
        <w:rPr>
          <w:rFonts w:eastAsia="Batang"/>
          <w:b/>
          <w:sz w:val="26"/>
          <w:szCs w:val="26"/>
          <w:lang w:eastAsia="ko-KR"/>
        </w:rPr>
        <w:t>студентки группы Б5306</w:t>
      </w:r>
      <w:r>
        <w:rPr>
          <w:rFonts w:eastAsia="Batang"/>
          <w:b/>
          <w:sz w:val="26"/>
          <w:szCs w:val="26"/>
          <w:lang w:eastAsia="ko-KR"/>
        </w:rPr>
        <w:t>___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u w:val="single"/>
          <w:lang w:eastAsia="ko-KR"/>
        </w:rPr>
      </w:pPr>
      <w:r w:rsidRPr="00F9796A">
        <w:rPr>
          <w:rFonts w:eastAsia="Batang"/>
          <w:b/>
          <w:sz w:val="26"/>
          <w:szCs w:val="26"/>
          <w:u w:val="single"/>
          <w:lang w:eastAsia="ko-KR"/>
        </w:rPr>
        <w:t>Иванова Ивана Ивановича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</w:p>
    <w:p w:rsidR="00C16B5C" w:rsidRPr="00F9796A" w:rsidRDefault="00C16B5C" w:rsidP="00C16B5C">
      <w:pPr>
        <w:shd w:val="clear" w:color="auto" w:fill="FFFFFF"/>
        <w:ind w:firstLine="720"/>
        <w:jc w:val="both"/>
        <w:rPr>
          <w:rFonts w:eastAsia="Batang"/>
          <w:sz w:val="26"/>
          <w:szCs w:val="26"/>
          <w:lang w:eastAsia="ko-KR"/>
        </w:rPr>
      </w:pPr>
      <w:r w:rsidRPr="00F9796A">
        <w:rPr>
          <w:rFonts w:eastAsia="Batang"/>
          <w:sz w:val="26"/>
          <w:szCs w:val="26"/>
          <w:lang w:eastAsia="ko-KR"/>
        </w:rPr>
        <w:t xml:space="preserve">С ___________ г. по __________ г. я проходил производственную практику (указать вид практики) в </w:t>
      </w:r>
      <w:r w:rsidRPr="00F9796A">
        <w:rPr>
          <w:rFonts w:eastAsia="Batang"/>
          <w:b/>
          <w:i/>
          <w:sz w:val="26"/>
          <w:szCs w:val="26"/>
          <w:lang w:eastAsia="ko-KR"/>
        </w:rPr>
        <w:t>________________</w:t>
      </w:r>
      <w:r w:rsidRPr="00F9796A">
        <w:rPr>
          <w:rFonts w:eastAsia="Batang"/>
          <w:sz w:val="26"/>
          <w:szCs w:val="26"/>
          <w:lang w:eastAsia="ko-KR"/>
        </w:rPr>
        <w:t xml:space="preserve">в качестве практиканта. Во время практики в мои должностные обязанности входило </w:t>
      </w:r>
      <w:r w:rsidRPr="00F9796A">
        <w:rPr>
          <w:rFonts w:eastAsia="Batang"/>
          <w:b/>
          <w:i/>
          <w:sz w:val="26"/>
          <w:szCs w:val="26"/>
          <w:lang w:eastAsia="ko-KR"/>
        </w:rPr>
        <w:t>________________________</w:t>
      </w:r>
      <w:r w:rsidRPr="00F9796A">
        <w:rPr>
          <w:rFonts w:eastAsia="Batang"/>
          <w:sz w:val="26"/>
          <w:szCs w:val="26"/>
          <w:lang w:eastAsia="ko-KR"/>
        </w:rPr>
        <w:t>.</w:t>
      </w:r>
    </w:p>
    <w:p w:rsidR="00C16B5C" w:rsidRPr="00F9796A" w:rsidRDefault="00C16B5C" w:rsidP="00C16B5C">
      <w:pPr>
        <w:shd w:val="clear" w:color="auto" w:fill="FFFFFF"/>
        <w:ind w:firstLine="720"/>
        <w:jc w:val="both"/>
        <w:rPr>
          <w:rFonts w:eastAsia="Batang"/>
          <w:sz w:val="26"/>
          <w:szCs w:val="26"/>
          <w:lang w:eastAsia="ko-KR"/>
        </w:rPr>
      </w:pPr>
      <w:r w:rsidRPr="00F9796A">
        <w:rPr>
          <w:rFonts w:eastAsia="Batang"/>
          <w:sz w:val="26"/>
          <w:szCs w:val="26"/>
          <w:lang w:eastAsia="ko-KR"/>
        </w:rPr>
        <w:t xml:space="preserve">За время практики я столкнулся со следующими сложностями: </w:t>
      </w:r>
      <w:r w:rsidRPr="00F9796A">
        <w:rPr>
          <w:rFonts w:eastAsia="Batang"/>
          <w:b/>
          <w:i/>
          <w:sz w:val="26"/>
          <w:szCs w:val="26"/>
          <w:lang w:eastAsia="ko-KR"/>
        </w:rPr>
        <w:t xml:space="preserve">___________________________. </w:t>
      </w:r>
      <w:r w:rsidRPr="00F9796A">
        <w:rPr>
          <w:rFonts w:eastAsia="Batang"/>
          <w:sz w:val="26"/>
          <w:szCs w:val="26"/>
          <w:lang w:eastAsia="ko-KR"/>
        </w:rPr>
        <w:t xml:space="preserve">Указать способы решения возникших сложностей.. </w:t>
      </w:r>
    </w:p>
    <w:p w:rsidR="00C16B5C" w:rsidRPr="00F9796A" w:rsidRDefault="00C16B5C" w:rsidP="00C16B5C">
      <w:pPr>
        <w:shd w:val="clear" w:color="auto" w:fill="FFFFFF"/>
        <w:ind w:firstLine="720"/>
        <w:jc w:val="both"/>
        <w:rPr>
          <w:rFonts w:eastAsia="Batang"/>
          <w:b/>
          <w:i/>
          <w:sz w:val="26"/>
          <w:szCs w:val="26"/>
          <w:lang w:eastAsia="ko-KR"/>
        </w:rPr>
      </w:pPr>
      <w:r w:rsidRPr="00F9796A">
        <w:rPr>
          <w:rFonts w:eastAsia="Batang"/>
          <w:sz w:val="26"/>
          <w:szCs w:val="26"/>
          <w:lang w:eastAsia="ko-KR"/>
        </w:rPr>
        <w:t xml:space="preserve">В результате прохождения практики были получены следующие знания, умения и навыки: </w:t>
      </w:r>
      <w:r w:rsidRPr="00F9796A">
        <w:rPr>
          <w:rFonts w:eastAsia="Batang"/>
          <w:b/>
          <w:i/>
          <w:sz w:val="26"/>
          <w:szCs w:val="26"/>
          <w:lang w:eastAsia="ko-KR"/>
        </w:rPr>
        <w:t>________________________________________________.</w:t>
      </w:r>
    </w:p>
    <w:p w:rsidR="00C16B5C" w:rsidRPr="00F9796A" w:rsidRDefault="00C16B5C" w:rsidP="00C16B5C">
      <w:pPr>
        <w:shd w:val="clear" w:color="auto" w:fill="FFFFFF"/>
        <w:ind w:firstLine="720"/>
        <w:jc w:val="both"/>
        <w:rPr>
          <w:rFonts w:eastAsia="Batang"/>
          <w:sz w:val="26"/>
          <w:szCs w:val="26"/>
          <w:lang w:eastAsia="ko-KR"/>
        </w:rPr>
      </w:pPr>
      <w:r w:rsidRPr="00F9796A">
        <w:rPr>
          <w:rFonts w:eastAsia="Batang"/>
          <w:sz w:val="26"/>
          <w:szCs w:val="26"/>
          <w:lang w:eastAsia="ko-KR"/>
        </w:rPr>
        <w:t xml:space="preserve">В ходе выполнения трудовой деятельности я усовершенствовал </w:t>
      </w:r>
      <w:r w:rsidRPr="00F9796A">
        <w:rPr>
          <w:rFonts w:eastAsia="Batang"/>
          <w:b/>
          <w:i/>
          <w:sz w:val="26"/>
          <w:szCs w:val="26"/>
          <w:lang w:eastAsia="ko-KR"/>
        </w:rPr>
        <w:t>_________________________________________________________</w:t>
      </w:r>
      <w:r w:rsidRPr="00F9796A">
        <w:rPr>
          <w:rFonts w:eastAsia="Batang"/>
          <w:sz w:val="26"/>
          <w:szCs w:val="26"/>
          <w:lang w:eastAsia="ko-KR"/>
        </w:rPr>
        <w:t xml:space="preserve">. </w:t>
      </w:r>
    </w:p>
    <w:p w:rsidR="00C16B5C" w:rsidRPr="00F9796A" w:rsidRDefault="00C16B5C" w:rsidP="00C16B5C">
      <w:pPr>
        <w:rPr>
          <w:rFonts w:eastAsia="Batang"/>
          <w:sz w:val="26"/>
          <w:szCs w:val="26"/>
        </w:rPr>
      </w:pPr>
    </w:p>
    <w:p w:rsidR="00C16B5C" w:rsidRPr="00F9796A" w:rsidRDefault="00C16B5C" w:rsidP="00C16B5C">
      <w:pPr>
        <w:rPr>
          <w:rFonts w:eastAsia="Batang"/>
          <w:sz w:val="26"/>
          <w:szCs w:val="26"/>
        </w:rPr>
      </w:pPr>
    </w:p>
    <w:p w:rsidR="00C16B5C" w:rsidRPr="00F9796A" w:rsidRDefault="00C16B5C" w:rsidP="00C16B5C">
      <w:pPr>
        <w:rPr>
          <w:rFonts w:eastAsia="Batang"/>
          <w:sz w:val="26"/>
          <w:szCs w:val="26"/>
        </w:rPr>
      </w:pPr>
      <w:r w:rsidRPr="00F9796A">
        <w:rPr>
          <w:rFonts w:eastAsia="Batang"/>
          <w:sz w:val="26"/>
          <w:szCs w:val="26"/>
        </w:rPr>
        <w:t xml:space="preserve">Студент группы </w:t>
      </w:r>
      <w:r w:rsidRPr="00F9796A">
        <w:rPr>
          <w:rFonts w:eastAsia="Batang"/>
          <w:i/>
          <w:sz w:val="26"/>
          <w:szCs w:val="26"/>
        </w:rPr>
        <w:t>Б5306____</w:t>
      </w:r>
      <w:r w:rsidRPr="00F9796A">
        <w:rPr>
          <w:rFonts w:eastAsia="Batang"/>
          <w:sz w:val="26"/>
          <w:szCs w:val="26"/>
        </w:rPr>
        <w:tab/>
      </w:r>
      <w:r w:rsidRPr="00F9796A">
        <w:rPr>
          <w:rFonts w:eastAsia="Batang"/>
          <w:sz w:val="26"/>
          <w:szCs w:val="26"/>
        </w:rPr>
        <w:tab/>
      </w:r>
      <w:r w:rsidRPr="00F9796A">
        <w:rPr>
          <w:rFonts w:eastAsia="Batang"/>
          <w:sz w:val="26"/>
          <w:szCs w:val="26"/>
        </w:rPr>
        <w:tab/>
      </w:r>
      <w:r w:rsidRPr="00F9796A">
        <w:rPr>
          <w:rFonts w:eastAsia="Batang"/>
          <w:i/>
          <w:sz w:val="26"/>
          <w:szCs w:val="26"/>
          <w:u w:val="single"/>
        </w:rPr>
        <w:t>(ПОДПИСЬ)</w:t>
      </w:r>
      <w:r w:rsidRPr="00F9796A">
        <w:rPr>
          <w:rFonts w:eastAsia="Batang"/>
          <w:sz w:val="26"/>
          <w:szCs w:val="26"/>
        </w:rPr>
        <w:tab/>
      </w:r>
      <w:r w:rsidRPr="00F9796A">
        <w:rPr>
          <w:rFonts w:eastAsia="Batang"/>
          <w:sz w:val="26"/>
          <w:szCs w:val="26"/>
        </w:rPr>
        <w:tab/>
      </w:r>
      <w:r w:rsidRPr="00F9796A">
        <w:rPr>
          <w:rFonts w:eastAsia="Batang"/>
          <w:i/>
          <w:sz w:val="26"/>
          <w:szCs w:val="26"/>
          <w:u w:val="single"/>
        </w:rPr>
        <w:t>Иванов И.И.</w:t>
      </w:r>
    </w:p>
    <w:p w:rsidR="00C16B5C" w:rsidRPr="00F9796A" w:rsidRDefault="00C16B5C" w:rsidP="00C16B5C">
      <w:pPr>
        <w:rPr>
          <w:rFonts w:eastAsia="Batang"/>
          <w:sz w:val="26"/>
          <w:szCs w:val="26"/>
          <w:u w:val="single"/>
        </w:rPr>
      </w:pPr>
      <w:r w:rsidRPr="00F9796A">
        <w:rPr>
          <w:rFonts w:eastAsia="Batang"/>
          <w:sz w:val="26"/>
          <w:szCs w:val="26"/>
        </w:rPr>
        <w:tab/>
      </w:r>
      <w:r w:rsidRPr="00F9796A">
        <w:rPr>
          <w:rFonts w:eastAsia="Batang"/>
          <w:sz w:val="26"/>
          <w:szCs w:val="26"/>
        </w:rPr>
        <w:tab/>
      </w:r>
      <w:r w:rsidRPr="00F9796A">
        <w:rPr>
          <w:rFonts w:eastAsia="Batang"/>
          <w:sz w:val="26"/>
          <w:szCs w:val="26"/>
        </w:rPr>
        <w:tab/>
      </w:r>
      <w:r w:rsidRPr="00F9796A">
        <w:rPr>
          <w:rFonts w:eastAsia="Batang"/>
          <w:sz w:val="26"/>
          <w:szCs w:val="26"/>
        </w:rPr>
        <w:tab/>
      </w:r>
      <w:r w:rsidRPr="00F9796A">
        <w:rPr>
          <w:rFonts w:eastAsia="Batang"/>
          <w:sz w:val="26"/>
          <w:szCs w:val="26"/>
        </w:rPr>
        <w:tab/>
      </w:r>
      <w:r w:rsidRPr="00F9796A">
        <w:rPr>
          <w:rFonts w:eastAsia="Batang"/>
          <w:sz w:val="26"/>
          <w:szCs w:val="26"/>
        </w:rPr>
        <w:tab/>
      </w:r>
      <w:r w:rsidRPr="00F9796A">
        <w:rPr>
          <w:rFonts w:eastAsia="Batang"/>
          <w:sz w:val="26"/>
          <w:szCs w:val="26"/>
        </w:rPr>
        <w:tab/>
      </w:r>
      <w:r w:rsidRPr="00F9796A">
        <w:rPr>
          <w:rFonts w:eastAsia="Batang"/>
          <w:sz w:val="26"/>
          <w:szCs w:val="26"/>
        </w:rPr>
        <w:tab/>
      </w:r>
      <w:r w:rsidRPr="00F9796A">
        <w:rPr>
          <w:rFonts w:eastAsia="Batang"/>
          <w:sz w:val="26"/>
          <w:szCs w:val="26"/>
          <w:u w:val="single"/>
        </w:rPr>
        <w:t>(дата)</w:t>
      </w:r>
    </w:p>
    <w:p w:rsidR="00C16B5C" w:rsidRPr="00F9796A" w:rsidRDefault="00C16B5C" w:rsidP="00C16B5C">
      <w:pPr>
        <w:jc w:val="both"/>
        <w:rPr>
          <w:rFonts w:eastAsia="Batang"/>
          <w:i/>
          <w:szCs w:val="24"/>
        </w:rPr>
      </w:pPr>
      <w:r w:rsidRPr="00F9796A">
        <w:rPr>
          <w:rFonts w:eastAsia="Batang"/>
          <w:i/>
          <w:szCs w:val="24"/>
        </w:rPr>
        <w:t>* Форма отчета не жесткая – можно выражаться другими словами, но то, что выделено жирным, подчеркнутым или курсивом должно быть отражено обязательно. Подпись и дата должны быть, но слов «ПОДПИСЬ» и «дата» быть не должно.</w:t>
      </w:r>
    </w:p>
    <w:p w:rsidR="00C16B5C" w:rsidRPr="00F9796A" w:rsidRDefault="00C16B5C" w:rsidP="00C16B5C">
      <w:pPr>
        <w:jc w:val="both"/>
        <w:rPr>
          <w:rFonts w:eastAsia="Batang"/>
          <w:i/>
          <w:szCs w:val="24"/>
        </w:rPr>
      </w:pPr>
    </w:p>
    <w:p w:rsidR="00C16B5C" w:rsidRPr="00F9796A" w:rsidRDefault="00C16B5C" w:rsidP="00C16B5C">
      <w:pPr>
        <w:jc w:val="both"/>
        <w:rPr>
          <w:rFonts w:eastAsia="Batang"/>
          <w:i/>
          <w:szCs w:val="24"/>
        </w:rPr>
      </w:pPr>
      <w:r w:rsidRPr="00F9796A">
        <w:rPr>
          <w:rFonts w:eastAsia="Batang"/>
          <w:i/>
          <w:szCs w:val="24"/>
        </w:rPr>
        <w:t>** Даты должны быть именно те, которые написаны в договоре и приложении  договору.</w:t>
      </w:r>
    </w:p>
    <w:p w:rsidR="00C16B5C" w:rsidRPr="00F9796A" w:rsidRDefault="00C16B5C" w:rsidP="00C16B5C">
      <w:pPr>
        <w:jc w:val="both"/>
        <w:rPr>
          <w:rFonts w:eastAsia="Batang"/>
          <w:i/>
          <w:szCs w:val="24"/>
        </w:rPr>
      </w:pPr>
    </w:p>
    <w:p w:rsidR="00C16B5C" w:rsidRPr="00F9796A" w:rsidRDefault="00C16B5C" w:rsidP="00C16B5C">
      <w:pPr>
        <w:jc w:val="both"/>
        <w:rPr>
          <w:rFonts w:eastAsia="Batang"/>
          <w:i/>
          <w:szCs w:val="24"/>
        </w:rPr>
      </w:pPr>
      <w:r w:rsidRPr="00F9796A">
        <w:rPr>
          <w:rFonts w:eastAsia="Batang"/>
          <w:i/>
          <w:szCs w:val="24"/>
        </w:rPr>
        <w:t>*** Шапки в отчете и дневнике остаются неизменными.</w:t>
      </w:r>
    </w:p>
    <w:p w:rsidR="00C16B5C" w:rsidRPr="00F9796A" w:rsidRDefault="00C16B5C" w:rsidP="00C16B5C">
      <w:pPr>
        <w:jc w:val="both"/>
        <w:rPr>
          <w:rFonts w:eastAsia="Batang"/>
          <w:i/>
          <w:szCs w:val="24"/>
          <w:lang w:eastAsia="ko-KR"/>
        </w:rPr>
      </w:pPr>
      <w:r w:rsidRPr="00F9796A">
        <w:rPr>
          <w:rFonts w:eastAsia="Batang"/>
          <w:i/>
          <w:szCs w:val="24"/>
        </w:rPr>
        <w:t xml:space="preserve">**** </w:t>
      </w:r>
      <w:r w:rsidRPr="00F9796A">
        <w:rPr>
          <w:rFonts w:eastAsia="Batang"/>
          <w:i/>
          <w:szCs w:val="24"/>
          <w:lang w:eastAsia="ko-KR"/>
        </w:rPr>
        <w:t>Весь текст должен быть однотипным одинакового оформления без курсивов, подчеркиваний и жирностей.</w:t>
      </w:r>
    </w:p>
    <w:p w:rsidR="00C16B5C" w:rsidRPr="00F9796A" w:rsidRDefault="00C16B5C" w:rsidP="00C16B5C">
      <w:pPr>
        <w:tabs>
          <w:tab w:val="left" w:pos="426"/>
        </w:tabs>
        <w:suppressAutoHyphens/>
        <w:spacing w:line="360" w:lineRule="auto"/>
        <w:jc w:val="right"/>
        <w:rPr>
          <w:sz w:val="28"/>
          <w:szCs w:val="28"/>
        </w:rPr>
      </w:pPr>
      <w:r w:rsidRPr="00F9796A">
        <w:rPr>
          <w:rFonts w:eastAsia="Batang"/>
          <w:sz w:val="26"/>
          <w:szCs w:val="26"/>
        </w:rPr>
        <w:br w:type="page"/>
      </w:r>
      <w:r w:rsidRPr="00F9796A">
        <w:rPr>
          <w:sz w:val="28"/>
          <w:szCs w:val="28"/>
        </w:rPr>
        <w:lastRenderedPageBreak/>
        <w:t xml:space="preserve"> Приложение 4</w:t>
      </w:r>
    </w:p>
    <w:p w:rsidR="00C16B5C" w:rsidRPr="00F9796A" w:rsidRDefault="00C16B5C" w:rsidP="00C16B5C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sz w:val="28"/>
          <w:szCs w:val="28"/>
        </w:rPr>
      </w:pPr>
      <w:r>
        <w:rPr>
          <w:rFonts w:eastAsia="Calibri"/>
          <w:noProof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102235</wp:posOffset>
            </wp:positionV>
            <wp:extent cx="390525" cy="638175"/>
            <wp:effectExtent l="19050" t="0" r="9525" b="0"/>
            <wp:wrapSquare wrapText="bothSides"/>
            <wp:docPr id="7" name="Рисунок 28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лого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B5C" w:rsidRPr="00F9796A" w:rsidRDefault="00C16B5C" w:rsidP="00C16B5C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</w:p>
    <w:p w:rsidR="00C16B5C" w:rsidRPr="00F9796A" w:rsidRDefault="00C16B5C" w:rsidP="00C16B5C">
      <w:pPr>
        <w:shd w:val="clear" w:color="auto" w:fill="FFFFFF"/>
        <w:ind w:right="-284"/>
        <w:jc w:val="center"/>
        <w:rPr>
          <w:rFonts w:eastAsia="Batang"/>
          <w:sz w:val="28"/>
          <w:szCs w:val="28"/>
        </w:rPr>
      </w:pPr>
    </w:p>
    <w:p w:rsidR="00C16B5C" w:rsidRPr="00F9796A" w:rsidRDefault="00C16B5C" w:rsidP="00C16B5C">
      <w:pPr>
        <w:shd w:val="clear" w:color="auto" w:fill="FFFFFF"/>
        <w:ind w:right="-284"/>
        <w:jc w:val="center"/>
        <w:rPr>
          <w:rFonts w:eastAsia="Batang"/>
          <w:sz w:val="28"/>
          <w:szCs w:val="28"/>
        </w:rPr>
      </w:pPr>
    </w:p>
    <w:p w:rsidR="00C16B5C" w:rsidRPr="00F9796A" w:rsidRDefault="00C16B5C" w:rsidP="00C16B5C">
      <w:pPr>
        <w:shd w:val="clear" w:color="auto" w:fill="FFFFFF"/>
        <w:ind w:right="-284"/>
        <w:jc w:val="center"/>
        <w:rPr>
          <w:rFonts w:eastAsia="Batang"/>
          <w:caps/>
          <w:szCs w:val="24"/>
        </w:rPr>
      </w:pPr>
      <w:r w:rsidRPr="00F9796A">
        <w:rPr>
          <w:rFonts w:eastAsia="Batang"/>
          <w:szCs w:val="24"/>
        </w:rPr>
        <w:t xml:space="preserve">МИНИСТЕРСТВО </w:t>
      </w:r>
      <w:r>
        <w:rPr>
          <w:szCs w:val="24"/>
        </w:rPr>
        <w:t xml:space="preserve">ОБРАЗОВАНИЯ И НАУКИ </w:t>
      </w:r>
      <w:r w:rsidRPr="00F9796A">
        <w:rPr>
          <w:rFonts w:eastAsia="Batang"/>
          <w:szCs w:val="24"/>
        </w:rPr>
        <w:t>РОССИЙСКОЙ ФЕДЕРАЦИИ</w:t>
      </w:r>
    </w:p>
    <w:p w:rsidR="00C16B5C" w:rsidRPr="00F9796A" w:rsidRDefault="00C16B5C" w:rsidP="00C16B5C">
      <w:pPr>
        <w:jc w:val="center"/>
        <w:rPr>
          <w:rFonts w:eastAsia="Batang"/>
        </w:rPr>
      </w:pPr>
      <w:r w:rsidRPr="00F9796A">
        <w:rPr>
          <w:rFonts w:eastAsia="Batang"/>
        </w:rPr>
        <w:t xml:space="preserve">Федеральное государственное автономное образовательное учреждение 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</w:rPr>
      </w:pPr>
      <w:r>
        <w:rPr>
          <w:rFonts w:eastAsia="Batang"/>
        </w:rPr>
        <w:t xml:space="preserve">высшего </w:t>
      </w:r>
      <w:r w:rsidRPr="00F9796A">
        <w:rPr>
          <w:rFonts w:eastAsia="Batang"/>
        </w:rPr>
        <w:t>образования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/>
          <w:bCs/>
          <w:sz w:val="28"/>
          <w:szCs w:val="28"/>
        </w:rPr>
      </w:pPr>
      <w:r w:rsidRPr="00F9796A">
        <w:rPr>
          <w:rFonts w:eastAsia="Batang"/>
          <w:b/>
          <w:bCs/>
          <w:sz w:val="28"/>
          <w:szCs w:val="28"/>
        </w:rPr>
        <w:t>«Дальневосточный федеральный университет»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Cs/>
          <w:sz w:val="28"/>
          <w:szCs w:val="28"/>
        </w:rPr>
      </w:pPr>
      <w:r w:rsidRPr="00F9796A">
        <w:rPr>
          <w:rFonts w:eastAsia="Batang"/>
          <w:bCs/>
          <w:sz w:val="28"/>
          <w:szCs w:val="28"/>
        </w:rPr>
        <w:t>(ДВФУ)</w:t>
      </w:r>
    </w:p>
    <w:p w:rsidR="00C16B5C" w:rsidRPr="00F9796A" w:rsidRDefault="00C16B5C" w:rsidP="00C16B5C">
      <w:pPr>
        <w:rPr>
          <w:rFonts w:eastAsia="Batang"/>
          <w:sz w:val="20"/>
          <w:szCs w:val="20"/>
        </w:rPr>
      </w:pPr>
    </w:p>
    <w:p w:rsidR="00C16B5C" w:rsidRPr="00F9796A" w:rsidRDefault="00B14006" w:rsidP="00C16B5C">
      <w:pPr>
        <w:jc w:val="center"/>
        <w:rPr>
          <w:rFonts w:eastAsia="Batang"/>
          <w:b/>
          <w:bCs/>
          <w:caps/>
        </w:rPr>
      </w:pPr>
      <w:r>
        <w:rPr>
          <w:rFonts w:eastAsia="Times New Roman"/>
          <w:b/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-71755</wp:posOffset>
                </wp:positionV>
                <wp:extent cx="5943600" cy="0"/>
                <wp:effectExtent l="33655" t="33020" r="33020" b="33655"/>
                <wp:wrapNone/>
                <wp:docPr id="2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5.65pt" to="468pt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" strokeweight="5pt">
                <v:stroke linestyle="thickThin"/>
              </v:line>
            </w:pict>
          </mc:Fallback>
        </mc:AlternateContent>
      </w:r>
      <w:r w:rsidR="00C16B5C" w:rsidRPr="00F9796A">
        <w:rPr>
          <w:rFonts w:eastAsia="Batang"/>
          <w:b/>
          <w:bCs/>
          <w:caps/>
        </w:rPr>
        <w:t>вОСТОЧНЫЙ ИНСТИТУТ – ШКОЛА РЕГИОНАЛЬНЫХ И МЕЖДУНАРОДНЫХ ИССЛЕДОВАНИЙ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F9796A">
        <w:rPr>
          <w:rFonts w:eastAsia="Batang"/>
          <w:b/>
          <w:sz w:val="26"/>
          <w:szCs w:val="26"/>
          <w:lang w:eastAsia="ko-KR"/>
        </w:rPr>
        <w:t xml:space="preserve">Кафедра </w:t>
      </w:r>
      <w:r>
        <w:rPr>
          <w:rFonts w:eastAsia="Batang"/>
          <w:b/>
          <w:sz w:val="26"/>
          <w:szCs w:val="26"/>
          <w:lang w:eastAsia="ko-KR"/>
        </w:rPr>
        <w:t>китаеведения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  <w:lang w:eastAsia="ko-KR"/>
        </w:rPr>
      </w:pP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F9796A">
        <w:rPr>
          <w:rFonts w:eastAsia="Batang"/>
          <w:b/>
          <w:sz w:val="26"/>
          <w:szCs w:val="26"/>
          <w:lang w:eastAsia="ko-KR"/>
        </w:rPr>
        <w:t>ДНЕВНИК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F9796A">
        <w:rPr>
          <w:rFonts w:eastAsia="Batang"/>
          <w:b/>
          <w:sz w:val="26"/>
          <w:szCs w:val="26"/>
          <w:lang w:eastAsia="ko-KR"/>
        </w:rPr>
        <w:t>прохождения производственной практики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F9796A">
        <w:rPr>
          <w:rFonts w:eastAsia="Batang"/>
          <w:b/>
          <w:sz w:val="26"/>
          <w:szCs w:val="26"/>
          <w:lang w:eastAsia="ko-KR"/>
        </w:rPr>
        <w:t xml:space="preserve">(Практики по получению профессиональных умений и опыта практической и организационно-управленческой </w:t>
      </w:r>
      <w:r>
        <w:rPr>
          <w:rFonts w:eastAsia="Batang"/>
          <w:b/>
          <w:sz w:val="26"/>
          <w:szCs w:val="26"/>
          <w:lang w:eastAsia="ko-KR"/>
        </w:rPr>
        <w:t>деятельности</w:t>
      </w:r>
      <w:r w:rsidRPr="00F9796A">
        <w:rPr>
          <w:rFonts w:eastAsia="Batang"/>
          <w:b/>
          <w:sz w:val="26"/>
          <w:szCs w:val="26"/>
          <w:lang w:eastAsia="ko-KR"/>
        </w:rPr>
        <w:t>)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F9796A">
        <w:rPr>
          <w:rFonts w:eastAsia="Batang"/>
          <w:b/>
          <w:sz w:val="26"/>
          <w:szCs w:val="26"/>
          <w:lang w:eastAsia="ko-KR"/>
        </w:rPr>
        <w:t>с ___________ г. по ______________ г.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F9796A">
        <w:rPr>
          <w:rFonts w:eastAsia="Batang"/>
          <w:b/>
          <w:sz w:val="26"/>
          <w:szCs w:val="26"/>
          <w:lang w:eastAsia="ko-KR"/>
        </w:rPr>
        <w:t>студента (ки) группы Б5306</w:t>
      </w:r>
      <w:r>
        <w:rPr>
          <w:rFonts w:eastAsia="Batang"/>
          <w:b/>
          <w:sz w:val="26"/>
          <w:szCs w:val="26"/>
          <w:lang w:eastAsia="ko-KR"/>
        </w:rPr>
        <w:t>___</w:t>
      </w:r>
    </w:p>
    <w:p w:rsidR="00C16B5C" w:rsidRPr="00F9796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u w:val="single"/>
          <w:lang w:eastAsia="ko-KR"/>
        </w:rPr>
      </w:pPr>
      <w:r w:rsidRPr="00F9796A">
        <w:rPr>
          <w:rFonts w:eastAsia="Batang"/>
          <w:b/>
          <w:sz w:val="26"/>
          <w:szCs w:val="26"/>
          <w:u w:val="single"/>
          <w:lang w:eastAsia="ko-KR"/>
        </w:rPr>
        <w:t>Иванова Ивана Ивановича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3"/>
        <w:gridCol w:w="6481"/>
        <w:gridCol w:w="1542"/>
      </w:tblGrid>
      <w:tr w:rsidR="00C16B5C" w:rsidRPr="00F9796A" w:rsidTr="008D2F93">
        <w:tc>
          <w:tcPr>
            <w:tcW w:w="1753" w:type="dxa"/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sz w:val="26"/>
                <w:szCs w:val="26"/>
              </w:rPr>
            </w:pPr>
            <w:r w:rsidRPr="00F9796A">
              <w:rPr>
                <w:rFonts w:eastAsia="Batang"/>
                <w:sz w:val="26"/>
                <w:szCs w:val="26"/>
              </w:rPr>
              <w:t>Дата</w:t>
            </w:r>
          </w:p>
        </w:tc>
        <w:tc>
          <w:tcPr>
            <w:tcW w:w="6481" w:type="dxa"/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sz w:val="26"/>
                <w:szCs w:val="26"/>
              </w:rPr>
            </w:pPr>
            <w:r w:rsidRPr="00F9796A">
              <w:rPr>
                <w:rFonts w:eastAsia="Batang"/>
                <w:sz w:val="26"/>
                <w:szCs w:val="26"/>
              </w:rPr>
              <w:t>Вид выполняемых работ</w:t>
            </w:r>
          </w:p>
        </w:tc>
        <w:tc>
          <w:tcPr>
            <w:tcW w:w="1542" w:type="dxa"/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sz w:val="26"/>
                <w:szCs w:val="26"/>
              </w:rPr>
            </w:pPr>
            <w:r w:rsidRPr="00F9796A">
              <w:rPr>
                <w:rFonts w:eastAsia="Batang"/>
                <w:sz w:val="26"/>
                <w:szCs w:val="26"/>
              </w:rPr>
              <w:t>Подпись</w:t>
            </w:r>
          </w:p>
          <w:p w:rsidR="00C16B5C" w:rsidRPr="00F9796A" w:rsidRDefault="00C16B5C" w:rsidP="008D2F93">
            <w:pPr>
              <w:rPr>
                <w:rFonts w:eastAsia="Batang"/>
                <w:sz w:val="26"/>
                <w:szCs w:val="26"/>
              </w:rPr>
            </w:pPr>
            <w:r w:rsidRPr="00F9796A">
              <w:rPr>
                <w:rFonts w:eastAsia="Batang"/>
                <w:sz w:val="26"/>
                <w:szCs w:val="26"/>
              </w:rPr>
              <w:t>студента</w:t>
            </w:r>
          </w:p>
        </w:tc>
      </w:tr>
      <w:tr w:rsidR="00C16B5C" w:rsidRPr="00F9796A" w:rsidTr="008D2F93">
        <w:tc>
          <w:tcPr>
            <w:tcW w:w="1753" w:type="dxa"/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i/>
                <w:sz w:val="26"/>
                <w:szCs w:val="26"/>
              </w:rPr>
            </w:pPr>
          </w:p>
        </w:tc>
        <w:tc>
          <w:tcPr>
            <w:tcW w:w="6481" w:type="dxa"/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b/>
                <w:i/>
                <w:sz w:val="26"/>
                <w:szCs w:val="26"/>
              </w:rPr>
            </w:pPr>
            <w:r w:rsidRPr="00F9796A">
              <w:rPr>
                <w:rFonts w:eastAsia="Batang"/>
                <w:b/>
                <w:i/>
                <w:sz w:val="26"/>
                <w:szCs w:val="26"/>
              </w:rPr>
              <w:t>Пишем, что делали каждый день</w:t>
            </w:r>
          </w:p>
        </w:tc>
        <w:tc>
          <w:tcPr>
            <w:tcW w:w="1542" w:type="dxa"/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sz w:val="26"/>
                <w:szCs w:val="26"/>
              </w:rPr>
            </w:pPr>
          </w:p>
        </w:tc>
      </w:tr>
      <w:tr w:rsidR="00C16B5C" w:rsidRPr="00F9796A" w:rsidTr="008D2F93">
        <w:tc>
          <w:tcPr>
            <w:tcW w:w="1753" w:type="dxa"/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sz w:val="26"/>
                <w:szCs w:val="26"/>
              </w:rPr>
            </w:pPr>
            <w:r w:rsidRPr="00F9796A">
              <w:rPr>
                <w:rFonts w:eastAsia="Batang"/>
                <w:sz w:val="26"/>
                <w:szCs w:val="26"/>
              </w:rPr>
              <w:t>…</w:t>
            </w:r>
          </w:p>
        </w:tc>
        <w:tc>
          <w:tcPr>
            <w:tcW w:w="6481" w:type="dxa"/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sz w:val="26"/>
                <w:szCs w:val="26"/>
              </w:rPr>
            </w:pPr>
            <w:r w:rsidRPr="00F9796A">
              <w:rPr>
                <w:rFonts w:eastAsia="Batang"/>
                <w:sz w:val="26"/>
                <w:szCs w:val="26"/>
              </w:rPr>
              <w:t>…Выходные дни здесь не отображаются</w:t>
            </w:r>
          </w:p>
        </w:tc>
        <w:tc>
          <w:tcPr>
            <w:tcW w:w="1542" w:type="dxa"/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sz w:val="26"/>
                <w:szCs w:val="26"/>
              </w:rPr>
            </w:pPr>
          </w:p>
        </w:tc>
      </w:tr>
      <w:tr w:rsidR="00C16B5C" w:rsidRPr="00F9796A" w:rsidTr="008D2F93">
        <w:tc>
          <w:tcPr>
            <w:tcW w:w="1753" w:type="dxa"/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sz w:val="26"/>
                <w:szCs w:val="26"/>
              </w:rPr>
            </w:pPr>
            <w:r w:rsidRPr="00F9796A">
              <w:rPr>
                <w:rFonts w:eastAsia="Batang"/>
                <w:sz w:val="26"/>
                <w:szCs w:val="26"/>
              </w:rPr>
              <w:t>…</w:t>
            </w:r>
          </w:p>
        </w:tc>
        <w:tc>
          <w:tcPr>
            <w:tcW w:w="6481" w:type="dxa"/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sz w:val="26"/>
                <w:szCs w:val="26"/>
              </w:rPr>
            </w:pPr>
            <w:r w:rsidRPr="00F9796A">
              <w:rPr>
                <w:rFonts w:eastAsia="Batang"/>
                <w:sz w:val="26"/>
                <w:szCs w:val="26"/>
              </w:rPr>
              <w:t>…</w:t>
            </w:r>
          </w:p>
        </w:tc>
        <w:tc>
          <w:tcPr>
            <w:tcW w:w="1542" w:type="dxa"/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sz w:val="26"/>
                <w:szCs w:val="26"/>
              </w:rPr>
            </w:pPr>
          </w:p>
        </w:tc>
      </w:tr>
      <w:tr w:rsidR="00C16B5C" w:rsidRPr="00F9796A" w:rsidTr="008D2F93">
        <w:tc>
          <w:tcPr>
            <w:tcW w:w="1753" w:type="dxa"/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i/>
                <w:sz w:val="26"/>
                <w:szCs w:val="26"/>
              </w:rPr>
            </w:pPr>
          </w:p>
        </w:tc>
        <w:tc>
          <w:tcPr>
            <w:tcW w:w="6481" w:type="dxa"/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sz w:val="26"/>
                <w:szCs w:val="26"/>
              </w:rPr>
            </w:pPr>
            <w:r w:rsidRPr="00F9796A">
              <w:rPr>
                <w:rFonts w:eastAsia="Batang"/>
                <w:sz w:val="26"/>
                <w:szCs w:val="26"/>
              </w:rPr>
              <w:t>… + Подготовка отчета о прохождении производственной практики.</w:t>
            </w:r>
          </w:p>
        </w:tc>
        <w:tc>
          <w:tcPr>
            <w:tcW w:w="1542" w:type="dxa"/>
            <w:shd w:val="clear" w:color="auto" w:fill="auto"/>
          </w:tcPr>
          <w:p w:rsidR="00C16B5C" w:rsidRPr="00F9796A" w:rsidRDefault="00C16B5C" w:rsidP="008D2F93">
            <w:pPr>
              <w:rPr>
                <w:rFonts w:eastAsia="Batang"/>
                <w:sz w:val="26"/>
                <w:szCs w:val="26"/>
              </w:rPr>
            </w:pPr>
          </w:p>
        </w:tc>
      </w:tr>
    </w:tbl>
    <w:p w:rsidR="00C16B5C" w:rsidRPr="00F9796A" w:rsidRDefault="00C16B5C" w:rsidP="00C16B5C">
      <w:pPr>
        <w:rPr>
          <w:rFonts w:eastAsia="Batang"/>
          <w:sz w:val="26"/>
          <w:szCs w:val="26"/>
        </w:rPr>
      </w:pPr>
    </w:p>
    <w:p w:rsidR="00C16B5C" w:rsidRPr="00F9796A" w:rsidRDefault="00C16B5C" w:rsidP="00C16B5C">
      <w:pPr>
        <w:rPr>
          <w:rFonts w:eastAsia="Batang"/>
          <w:i/>
          <w:sz w:val="26"/>
          <w:szCs w:val="26"/>
          <w:u w:val="single"/>
        </w:rPr>
      </w:pPr>
      <w:r w:rsidRPr="00F9796A">
        <w:rPr>
          <w:rFonts w:eastAsia="Batang"/>
          <w:i/>
          <w:sz w:val="26"/>
          <w:szCs w:val="26"/>
          <w:u w:val="single"/>
        </w:rPr>
        <w:t>Должность руководителя</w:t>
      </w:r>
      <w:r w:rsidRPr="00F9796A">
        <w:rPr>
          <w:rFonts w:eastAsia="Batang"/>
          <w:i/>
          <w:sz w:val="26"/>
          <w:szCs w:val="26"/>
        </w:rPr>
        <w:tab/>
      </w:r>
      <w:r w:rsidRPr="00F9796A">
        <w:rPr>
          <w:rFonts w:eastAsia="Batang"/>
          <w:i/>
          <w:sz w:val="26"/>
          <w:szCs w:val="26"/>
        </w:rPr>
        <w:tab/>
      </w:r>
      <w:r w:rsidRPr="00F9796A">
        <w:rPr>
          <w:rFonts w:eastAsia="Batang"/>
          <w:i/>
          <w:sz w:val="26"/>
          <w:szCs w:val="26"/>
          <w:u w:val="single"/>
        </w:rPr>
        <w:tab/>
        <w:t>(подпись)</w:t>
      </w:r>
      <w:r w:rsidRPr="00F9796A">
        <w:rPr>
          <w:rFonts w:eastAsia="Batang"/>
          <w:i/>
          <w:sz w:val="26"/>
          <w:szCs w:val="26"/>
        </w:rPr>
        <w:tab/>
      </w:r>
      <w:r w:rsidRPr="00F9796A">
        <w:rPr>
          <w:rFonts w:eastAsia="Batang"/>
          <w:i/>
          <w:sz w:val="26"/>
          <w:szCs w:val="26"/>
        </w:rPr>
        <w:tab/>
      </w:r>
      <w:r w:rsidRPr="00F9796A">
        <w:rPr>
          <w:rFonts w:eastAsia="Batang"/>
          <w:i/>
          <w:sz w:val="26"/>
          <w:szCs w:val="26"/>
          <w:u w:val="single"/>
        </w:rPr>
        <w:t>ФИО руководителя</w:t>
      </w:r>
    </w:p>
    <w:p w:rsidR="00C16B5C" w:rsidRPr="00F9796A" w:rsidRDefault="00C16B5C" w:rsidP="00C16B5C">
      <w:pPr>
        <w:rPr>
          <w:rFonts w:eastAsia="Batang"/>
          <w:i/>
          <w:sz w:val="26"/>
          <w:szCs w:val="26"/>
          <w:u w:val="single"/>
        </w:rPr>
      </w:pPr>
      <w:r w:rsidRPr="00F9796A">
        <w:rPr>
          <w:rFonts w:eastAsia="Batang"/>
          <w:i/>
          <w:sz w:val="26"/>
          <w:szCs w:val="26"/>
          <w:u w:val="single"/>
        </w:rPr>
        <w:t>на предприятии</w:t>
      </w:r>
      <w:r w:rsidRPr="00F9796A">
        <w:rPr>
          <w:rFonts w:eastAsia="Batang"/>
          <w:i/>
          <w:sz w:val="26"/>
          <w:szCs w:val="26"/>
          <w:u w:val="single"/>
        </w:rPr>
        <w:tab/>
      </w:r>
      <w:r w:rsidRPr="00F9796A">
        <w:rPr>
          <w:rFonts w:eastAsia="Batang"/>
          <w:i/>
          <w:sz w:val="26"/>
          <w:szCs w:val="26"/>
          <w:u w:val="single"/>
        </w:rPr>
        <w:tab/>
      </w:r>
      <w:r w:rsidRPr="00F9796A">
        <w:rPr>
          <w:rFonts w:eastAsia="Batang"/>
          <w:i/>
          <w:sz w:val="26"/>
          <w:szCs w:val="26"/>
        </w:rPr>
        <w:tab/>
      </w:r>
      <w:r w:rsidRPr="00F9796A">
        <w:rPr>
          <w:rFonts w:eastAsia="Batang"/>
          <w:i/>
          <w:sz w:val="26"/>
          <w:szCs w:val="26"/>
        </w:rPr>
        <w:tab/>
      </w:r>
      <w:r w:rsidRPr="00F9796A">
        <w:rPr>
          <w:rFonts w:eastAsia="Batang"/>
          <w:i/>
          <w:sz w:val="26"/>
          <w:szCs w:val="26"/>
          <w:u w:val="single"/>
        </w:rPr>
        <w:t>(дата, печать)</w:t>
      </w:r>
      <w:r w:rsidRPr="00F9796A">
        <w:rPr>
          <w:rFonts w:eastAsia="Batang"/>
          <w:i/>
          <w:sz w:val="26"/>
          <w:szCs w:val="26"/>
        </w:rPr>
        <w:tab/>
      </w:r>
      <w:r w:rsidRPr="00F9796A">
        <w:rPr>
          <w:rFonts w:eastAsia="Batang"/>
          <w:i/>
          <w:sz w:val="26"/>
          <w:szCs w:val="26"/>
        </w:rPr>
        <w:tab/>
      </w:r>
      <w:r w:rsidRPr="00F9796A">
        <w:rPr>
          <w:rFonts w:eastAsia="Batang"/>
          <w:i/>
          <w:sz w:val="26"/>
          <w:szCs w:val="26"/>
          <w:u w:val="single"/>
        </w:rPr>
        <w:tab/>
        <w:t>предприятия</w:t>
      </w:r>
    </w:p>
    <w:p w:rsidR="00C16B5C" w:rsidRPr="00F9796A" w:rsidRDefault="00C16B5C" w:rsidP="00C16B5C">
      <w:pPr>
        <w:jc w:val="both"/>
        <w:rPr>
          <w:rFonts w:eastAsia="Batang"/>
          <w:i/>
          <w:szCs w:val="24"/>
        </w:rPr>
      </w:pPr>
      <w:r w:rsidRPr="00F9796A">
        <w:rPr>
          <w:rFonts w:eastAsia="Batang"/>
          <w:i/>
          <w:szCs w:val="24"/>
        </w:rPr>
        <w:t>* Также прикладываем отзыв руководителя практики от предприятия в свободной форме. В отзыве должно быть указано следующее: 1)оценены ваши личные качества (возможно, не только положительные), 2) оценены ваши профессиональные качества (возможно, не только положительные), 3) дана объективная оценка вашей деятельности на предприятии («удовлетворительно», «хорошо», «отлично»).</w:t>
      </w:r>
    </w:p>
    <w:p w:rsidR="00C16B5C" w:rsidRPr="00F9796A" w:rsidRDefault="00C16B5C" w:rsidP="00C16B5C">
      <w:pPr>
        <w:jc w:val="both"/>
        <w:rPr>
          <w:rFonts w:eastAsia="Batang"/>
          <w:i/>
          <w:szCs w:val="24"/>
        </w:rPr>
      </w:pPr>
      <w:r w:rsidRPr="00F9796A">
        <w:rPr>
          <w:rFonts w:eastAsia="Batang"/>
          <w:i/>
          <w:szCs w:val="24"/>
        </w:rPr>
        <w:t>** Также прикладываем те материалы, с которыми вы работали (возможно, тексты, корреспонденция на иностранном и русском языках + перевод вами выполненный) и/или словарь по той лексике, с которой вам пришлось столкнуться во время прохождения практики.</w:t>
      </w:r>
    </w:p>
    <w:p w:rsidR="00C16B5C" w:rsidRPr="00F9796A" w:rsidRDefault="00C16B5C" w:rsidP="00C16B5C">
      <w:pPr>
        <w:jc w:val="both"/>
        <w:rPr>
          <w:rFonts w:eastAsia="Batang"/>
          <w:i/>
          <w:szCs w:val="24"/>
        </w:rPr>
      </w:pPr>
      <w:r w:rsidRPr="00F9796A">
        <w:rPr>
          <w:rFonts w:eastAsia="Batang"/>
          <w:i/>
          <w:szCs w:val="24"/>
        </w:rPr>
        <w:t>*** Отчет, дневник, отзыв-характеристика сдаются в бумажном варианте; словарь, переводы и тексты – в печатном и электронном вариантах.</w:t>
      </w:r>
    </w:p>
    <w:p w:rsidR="00C16B5C" w:rsidRPr="00F9796A" w:rsidRDefault="00C16B5C" w:rsidP="00C16B5C">
      <w:pPr>
        <w:jc w:val="both"/>
        <w:rPr>
          <w:rFonts w:eastAsia="Batang"/>
          <w:sz w:val="28"/>
          <w:szCs w:val="28"/>
        </w:rPr>
      </w:pPr>
      <w:r w:rsidRPr="00F9796A">
        <w:rPr>
          <w:rFonts w:eastAsia="Batang"/>
          <w:i/>
          <w:szCs w:val="24"/>
        </w:rPr>
        <w:lastRenderedPageBreak/>
        <w:t>**** То, что в примере подчеркнуто, выделено и, вообще, отличается от основного текста нужно менять или хотя бы очень внимательно прочитать. Пунктов со звездочками в отчете и дневнике быть не должно. Подпись, печать и дата должны быть, но слов «ПОДПИСЬ», «печать» и «дата» быть не должно.</w:t>
      </w:r>
    </w:p>
    <w:p w:rsidR="00C16B5C" w:rsidRDefault="00C16B5C">
      <w:pPr>
        <w:ind w:firstLine="0"/>
        <w:rPr>
          <w:rFonts w:eastAsia="Times New Roman"/>
          <w:szCs w:val="24"/>
        </w:rPr>
      </w:pPr>
      <w:r>
        <w:rPr>
          <w:rFonts w:eastAsia="Times New Roman"/>
          <w:szCs w:val="24"/>
        </w:rPr>
        <w:br w:type="page"/>
      </w:r>
    </w:p>
    <w:p w:rsidR="00C16B5C" w:rsidRDefault="00282625" w:rsidP="00C16B5C">
      <w:pPr>
        <w:shd w:val="clear" w:color="auto" w:fill="FFFFFF"/>
        <w:ind w:right="-284"/>
        <w:jc w:val="center"/>
        <w:rPr>
          <w:rFonts w:eastAsia="Calibri"/>
          <w:spacing w:val="-10"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11FB879B" wp14:editId="798E0418">
            <wp:simplePos x="0" y="0"/>
            <wp:positionH relativeFrom="column">
              <wp:posOffset>-826002</wp:posOffset>
            </wp:positionH>
            <wp:positionV relativeFrom="paragraph">
              <wp:posOffset>-635030</wp:posOffset>
            </wp:positionV>
            <wp:extent cx="7420530" cy="10504968"/>
            <wp:effectExtent l="0" t="0" r="0" b="0"/>
            <wp:wrapNone/>
            <wp:docPr id="17" name="Рисунок 17" descr="\\ws02793\c$\scan\20190517173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s02793\c$\scan\201905171730_00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656" cy="1050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B5C" w:rsidRDefault="00C16B5C" w:rsidP="00C16B5C">
      <w:pPr>
        <w:shd w:val="clear" w:color="auto" w:fill="FFFFFF"/>
        <w:ind w:right="-284"/>
        <w:jc w:val="center"/>
        <w:rPr>
          <w:rFonts w:eastAsia="Calibri"/>
          <w:spacing w:val="-10"/>
          <w:sz w:val="28"/>
          <w:szCs w:val="28"/>
          <w:lang w:eastAsia="en-US"/>
        </w:rPr>
      </w:pPr>
      <w:r>
        <w:rPr>
          <w:rFonts w:eastAsia="Calibri"/>
          <w:noProof/>
          <w:spacing w:val="-10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1173113F" wp14:editId="06695556">
            <wp:simplePos x="0" y="0"/>
            <wp:positionH relativeFrom="column">
              <wp:posOffset>2689860</wp:posOffset>
            </wp:positionH>
            <wp:positionV relativeFrom="paragraph">
              <wp:posOffset>-238125</wp:posOffset>
            </wp:positionV>
            <wp:extent cx="381000" cy="629285"/>
            <wp:effectExtent l="19050" t="0" r="0" b="0"/>
            <wp:wrapSquare wrapText="bothSides"/>
            <wp:docPr id="25" name="Рисунок 10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ог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B5C" w:rsidRDefault="00C16B5C" w:rsidP="00C16B5C">
      <w:pPr>
        <w:shd w:val="clear" w:color="auto" w:fill="FFFFFF"/>
        <w:ind w:right="-284"/>
        <w:jc w:val="center"/>
        <w:rPr>
          <w:rFonts w:eastAsia="Calibri"/>
          <w:spacing w:val="-10"/>
          <w:sz w:val="28"/>
          <w:szCs w:val="28"/>
          <w:lang w:eastAsia="en-US"/>
        </w:rPr>
      </w:pPr>
    </w:p>
    <w:p w:rsidR="00C16B5C" w:rsidRPr="00BD3BD5" w:rsidRDefault="00C16B5C" w:rsidP="00C16B5C">
      <w:pPr>
        <w:shd w:val="clear" w:color="auto" w:fill="FFFFFF"/>
        <w:jc w:val="center"/>
        <w:rPr>
          <w:caps/>
        </w:rPr>
      </w:pPr>
      <w:r w:rsidRPr="00827A1C">
        <w:t xml:space="preserve"> </w:t>
      </w:r>
      <w:r w:rsidRPr="00BD3BD5">
        <w:t xml:space="preserve">МИНИСТЕРСТВО </w:t>
      </w:r>
      <w:r>
        <w:t xml:space="preserve">ОБРАЗОВАНИЯ И НАУКИ </w:t>
      </w:r>
      <w:r w:rsidRPr="00BD3BD5">
        <w:t>РОССИЙСКОЙ ФЕДЕРАЦИИ</w:t>
      </w:r>
    </w:p>
    <w:p w:rsidR="00C16B5C" w:rsidRPr="00BD3BD5" w:rsidRDefault="00C16B5C" w:rsidP="00C16B5C">
      <w:pPr>
        <w:jc w:val="center"/>
      </w:pPr>
      <w:r w:rsidRPr="00BD3BD5">
        <w:t xml:space="preserve">Федеральное государственное автономное образовательное учреждение </w:t>
      </w:r>
    </w:p>
    <w:p w:rsidR="00C16B5C" w:rsidRPr="00BD3BD5" w:rsidRDefault="00C16B5C" w:rsidP="00C16B5C">
      <w:pPr>
        <w:shd w:val="clear" w:color="auto" w:fill="FFFFFF"/>
        <w:jc w:val="center"/>
      </w:pPr>
      <w:r w:rsidRPr="00BD3BD5">
        <w:t>высшего образования</w:t>
      </w:r>
    </w:p>
    <w:p w:rsidR="00C16B5C" w:rsidRPr="00BD3BD5" w:rsidRDefault="00C16B5C" w:rsidP="00C16B5C">
      <w:pPr>
        <w:shd w:val="clear" w:color="auto" w:fill="FFFFFF"/>
        <w:jc w:val="center"/>
        <w:rPr>
          <w:b/>
          <w:bCs/>
          <w:sz w:val="28"/>
          <w:szCs w:val="28"/>
        </w:rPr>
      </w:pPr>
      <w:r w:rsidRPr="00BD3BD5">
        <w:rPr>
          <w:b/>
          <w:bCs/>
          <w:sz w:val="28"/>
          <w:szCs w:val="28"/>
        </w:rPr>
        <w:t>«Дальневосточный федеральный университет»</w:t>
      </w:r>
    </w:p>
    <w:p w:rsidR="00C16B5C" w:rsidRDefault="00C16B5C" w:rsidP="00C16B5C">
      <w:pPr>
        <w:shd w:val="clear" w:color="auto" w:fill="FFFFFF"/>
        <w:jc w:val="center"/>
        <w:rPr>
          <w:bCs/>
          <w:sz w:val="28"/>
          <w:szCs w:val="28"/>
        </w:rPr>
      </w:pPr>
      <w:r w:rsidRPr="00BD3BD5">
        <w:rPr>
          <w:bCs/>
          <w:sz w:val="28"/>
          <w:szCs w:val="28"/>
        </w:rPr>
        <w:t>(ДВФУ)</w:t>
      </w:r>
    </w:p>
    <w:p w:rsidR="00C16B5C" w:rsidRPr="00BD3BD5" w:rsidRDefault="00C16B5C" w:rsidP="00C16B5C">
      <w:pPr>
        <w:ind w:firstLine="720"/>
        <w:jc w:val="both"/>
        <w:rPr>
          <w:b/>
          <w:bCs/>
          <w:sz w:val="28"/>
          <w:szCs w:val="28"/>
        </w:rPr>
      </w:pPr>
    </w:p>
    <w:p w:rsidR="00C16B5C" w:rsidRPr="00AC3921" w:rsidRDefault="00C16B5C" w:rsidP="00C16B5C">
      <w:pPr>
        <w:jc w:val="center"/>
        <w:rPr>
          <w:b/>
          <w:bCs/>
        </w:rPr>
      </w:pPr>
      <w:r w:rsidRPr="00AC3921">
        <w:rPr>
          <w:b/>
          <w:bCs/>
        </w:rPr>
        <w:t xml:space="preserve">ВОСТОЧНЫЙ ИНСТИТУТ – </w:t>
      </w:r>
    </w:p>
    <w:p w:rsidR="00C16B5C" w:rsidRPr="007769DF" w:rsidRDefault="00C16B5C" w:rsidP="00C16B5C">
      <w:pPr>
        <w:jc w:val="center"/>
        <w:rPr>
          <w:b/>
          <w:bCs/>
          <w:sz w:val="28"/>
          <w:szCs w:val="28"/>
        </w:rPr>
      </w:pPr>
      <w:r w:rsidRPr="00AC3921">
        <w:rPr>
          <w:b/>
          <w:bCs/>
        </w:rPr>
        <w:t>ШКОЛА РЕГИОНАЛЬНЫХ И МЕЖДУНАРОДНЫХ ИССЛЕДОВАНИЙ</w:t>
      </w:r>
    </w:p>
    <w:p w:rsidR="00C16B5C" w:rsidRDefault="00C16B5C" w:rsidP="00C16B5C">
      <w:pPr>
        <w:jc w:val="center"/>
        <w:rPr>
          <w:rFonts w:eastAsia="Calibri"/>
          <w:b/>
          <w:bCs/>
          <w:caps/>
          <w:sz w:val="22"/>
        </w:rPr>
      </w:pPr>
    </w:p>
    <w:p w:rsidR="00C16B5C" w:rsidRDefault="00C16B5C" w:rsidP="00C16B5C">
      <w:pPr>
        <w:jc w:val="center"/>
        <w:rPr>
          <w:rFonts w:eastAsia="Calibri"/>
          <w:b/>
          <w:bCs/>
          <w:caps/>
          <w:sz w:val="22"/>
        </w:rPr>
      </w:pPr>
    </w:p>
    <w:p w:rsidR="00C16B5C" w:rsidRDefault="00C16B5C" w:rsidP="00C16B5C">
      <w:pPr>
        <w:jc w:val="center"/>
        <w:rPr>
          <w:rFonts w:eastAsia="Calibri"/>
          <w:b/>
          <w:bCs/>
          <w:caps/>
          <w:sz w:val="2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3"/>
        <w:gridCol w:w="4679"/>
      </w:tblGrid>
      <w:tr w:rsidR="009F74BD" w:rsidRPr="007769DF" w:rsidTr="008D2F93">
        <w:trPr>
          <w:trHeight w:val="1883"/>
        </w:trPr>
        <w:tc>
          <w:tcPr>
            <w:tcW w:w="4393" w:type="dxa"/>
          </w:tcPr>
          <w:p w:rsidR="009F74BD" w:rsidRPr="000E11F9" w:rsidRDefault="009F74BD" w:rsidP="00C7461D">
            <w:pPr>
              <w:rPr>
                <w:bCs/>
                <w:szCs w:val="24"/>
              </w:rPr>
            </w:pPr>
            <w:r w:rsidRPr="000E11F9">
              <w:rPr>
                <w:b/>
                <w:bCs/>
                <w:szCs w:val="24"/>
              </w:rPr>
              <w:t>«СОГЛАСОВАНО»</w:t>
            </w:r>
          </w:p>
          <w:p w:rsidR="009F74BD" w:rsidRPr="000E11F9" w:rsidRDefault="009F74BD" w:rsidP="00C7461D">
            <w:pPr>
              <w:rPr>
                <w:bCs/>
                <w:szCs w:val="24"/>
              </w:rPr>
            </w:pPr>
          </w:p>
          <w:p w:rsidR="009F74BD" w:rsidRPr="000E11F9" w:rsidRDefault="009F74BD" w:rsidP="00C7461D">
            <w:pPr>
              <w:rPr>
                <w:bCs/>
                <w:szCs w:val="24"/>
              </w:rPr>
            </w:pPr>
            <w:r w:rsidRPr="000E11F9">
              <w:rPr>
                <w:bCs/>
                <w:szCs w:val="24"/>
              </w:rPr>
              <w:t>Руководитель ОП</w:t>
            </w:r>
          </w:p>
          <w:p w:rsidR="009F74BD" w:rsidRPr="000E11F9" w:rsidRDefault="009F74BD" w:rsidP="00C7461D">
            <w:pPr>
              <w:rPr>
                <w:bCs/>
                <w:szCs w:val="24"/>
              </w:rPr>
            </w:pPr>
            <w:r w:rsidRPr="000E11F9">
              <w:rPr>
                <w:bCs/>
                <w:szCs w:val="24"/>
              </w:rPr>
              <w:t xml:space="preserve">Востоковедение и африканистика </w:t>
            </w:r>
          </w:p>
          <w:p w:rsidR="009F74BD" w:rsidRPr="005D7960" w:rsidRDefault="009F74BD" w:rsidP="00C7461D">
            <w:pPr>
              <w:rPr>
                <w:bCs/>
                <w:szCs w:val="24"/>
              </w:rPr>
            </w:pPr>
          </w:p>
          <w:p w:rsidR="009F74BD" w:rsidRPr="000E11F9" w:rsidRDefault="009F74BD" w:rsidP="00C7461D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Владимирова Д</w:t>
            </w:r>
            <w:r w:rsidRPr="000E11F9">
              <w:rPr>
                <w:bCs/>
                <w:szCs w:val="24"/>
              </w:rPr>
              <w:t>.А.</w:t>
            </w:r>
          </w:p>
          <w:p w:rsidR="009F74BD" w:rsidRPr="007769DF" w:rsidRDefault="009F74BD" w:rsidP="00C7461D">
            <w:pPr>
              <w:rPr>
                <w:bCs/>
                <w:sz w:val="28"/>
                <w:szCs w:val="28"/>
              </w:rPr>
            </w:pPr>
            <w:r>
              <w:rPr>
                <w:bCs/>
                <w:szCs w:val="24"/>
              </w:rPr>
              <w:t>«2</w:t>
            </w:r>
            <w:r w:rsidRPr="009F74BD">
              <w:rPr>
                <w:bCs/>
                <w:szCs w:val="24"/>
              </w:rPr>
              <w:t>8</w:t>
            </w:r>
            <w:r>
              <w:rPr>
                <w:bCs/>
                <w:szCs w:val="24"/>
              </w:rPr>
              <w:t xml:space="preserve">» июня </w:t>
            </w:r>
            <w:r w:rsidRPr="000E11F9">
              <w:rPr>
                <w:bCs/>
                <w:szCs w:val="24"/>
              </w:rPr>
              <w:t>20</w:t>
            </w:r>
            <w:r>
              <w:rPr>
                <w:bCs/>
                <w:szCs w:val="24"/>
              </w:rPr>
              <w:t>18</w:t>
            </w:r>
            <w:r w:rsidRPr="000E11F9">
              <w:rPr>
                <w:bCs/>
                <w:szCs w:val="24"/>
              </w:rPr>
              <w:t>г.</w:t>
            </w:r>
          </w:p>
        </w:tc>
        <w:tc>
          <w:tcPr>
            <w:tcW w:w="4679" w:type="dxa"/>
          </w:tcPr>
          <w:p w:rsidR="009F74BD" w:rsidRPr="000E11F9" w:rsidRDefault="009F74BD" w:rsidP="00C7461D">
            <w:pPr>
              <w:jc w:val="both"/>
              <w:rPr>
                <w:b/>
                <w:bCs/>
                <w:szCs w:val="24"/>
              </w:rPr>
            </w:pPr>
            <w:r w:rsidRPr="000E11F9">
              <w:rPr>
                <w:b/>
                <w:bCs/>
                <w:szCs w:val="24"/>
              </w:rPr>
              <w:t>«УТВЕРЖДАЮ»</w:t>
            </w:r>
          </w:p>
          <w:p w:rsidR="009F74BD" w:rsidRPr="000E11F9" w:rsidRDefault="009F74BD" w:rsidP="00C7461D">
            <w:pPr>
              <w:jc w:val="both"/>
              <w:rPr>
                <w:bCs/>
                <w:szCs w:val="24"/>
              </w:rPr>
            </w:pPr>
          </w:p>
          <w:p w:rsidR="009F74BD" w:rsidRPr="000E11F9" w:rsidRDefault="009F74BD" w:rsidP="00C7461D">
            <w:pPr>
              <w:jc w:val="both"/>
              <w:rPr>
                <w:bCs/>
                <w:szCs w:val="24"/>
              </w:rPr>
            </w:pPr>
            <w:r w:rsidRPr="000E11F9">
              <w:rPr>
                <w:bCs/>
                <w:szCs w:val="24"/>
              </w:rPr>
              <w:t xml:space="preserve">Зав. кафедрой </w:t>
            </w:r>
          </w:p>
          <w:p w:rsidR="009F74BD" w:rsidRPr="000E11F9" w:rsidRDefault="009F74BD" w:rsidP="00C7461D">
            <w:pPr>
              <w:jc w:val="both"/>
              <w:rPr>
                <w:bCs/>
                <w:szCs w:val="24"/>
              </w:rPr>
            </w:pPr>
            <w:r w:rsidRPr="000E11F9">
              <w:rPr>
                <w:bCs/>
                <w:szCs w:val="24"/>
              </w:rPr>
              <w:t>китаеведения</w:t>
            </w:r>
          </w:p>
          <w:p w:rsidR="009F74BD" w:rsidRPr="000E11F9" w:rsidRDefault="009F74BD" w:rsidP="00C7461D">
            <w:pPr>
              <w:jc w:val="both"/>
              <w:rPr>
                <w:bCs/>
                <w:szCs w:val="24"/>
              </w:rPr>
            </w:pPr>
          </w:p>
          <w:p w:rsidR="009F74BD" w:rsidRPr="000E11F9" w:rsidRDefault="009F74BD" w:rsidP="00C7461D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Ишутина Ю.А.</w:t>
            </w:r>
          </w:p>
          <w:p w:rsidR="009F74BD" w:rsidRPr="007769DF" w:rsidRDefault="009F74BD" w:rsidP="00C7461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Cs w:val="24"/>
              </w:rPr>
              <w:t>«27</w:t>
            </w:r>
            <w:r w:rsidRPr="000E11F9">
              <w:rPr>
                <w:bCs/>
                <w:szCs w:val="24"/>
              </w:rPr>
              <w:t xml:space="preserve">» </w:t>
            </w:r>
            <w:r>
              <w:rPr>
                <w:bCs/>
                <w:szCs w:val="24"/>
              </w:rPr>
              <w:t>июня 2018</w:t>
            </w:r>
            <w:r w:rsidRPr="000E11F9">
              <w:rPr>
                <w:bCs/>
                <w:szCs w:val="24"/>
              </w:rPr>
              <w:t xml:space="preserve"> г.</w:t>
            </w:r>
          </w:p>
        </w:tc>
      </w:tr>
    </w:tbl>
    <w:p w:rsidR="00C16B5C" w:rsidRDefault="00C16B5C" w:rsidP="00C16B5C">
      <w:pPr>
        <w:jc w:val="center"/>
        <w:rPr>
          <w:rFonts w:eastAsia="Calibri"/>
          <w:b/>
          <w:bCs/>
          <w:caps/>
          <w:sz w:val="22"/>
        </w:rPr>
      </w:pPr>
    </w:p>
    <w:p w:rsidR="00C16B5C" w:rsidRDefault="00C16B5C" w:rsidP="00C16B5C">
      <w:pPr>
        <w:jc w:val="center"/>
        <w:rPr>
          <w:rFonts w:eastAsia="Calibri"/>
          <w:b/>
          <w:bCs/>
          <w:caps/>
          <w:sz w:val="22"/>
        </w:rPr>
      </w:pPr>
    </w:p>
    <w:p w:rsidR="00C16B5C" w:rsidRDefault="00C16B5C" w:rsidP="00C16B5C">
      <w:pPr>
        <w:jc w:val="center"/>
        <w:rPr>
          <w:rFonts w:eastAsia="Calibri"/>
          <w:b/>
          <w:bCs/>
          <w:caps/>
          <w:sz w:val="22"/>
        </w:rPr>
      </w:pPr>
    </w:p>
    <w:p w:rsidR="00C16B5C" w:rsidRDefault="00C16B5C" w:rsidP="00C16B5C">
      <w:pPr>
        <w:jc w:val="center"/>
        <w:outlineLvl w:val="0"/>
        <w:rPr>
          <w:b/>
          <w:bCs/>
          <w:sz w:val="28"/>
          <w:szCs w:val="28"/>
        </w:rPr>
      </w:pPr>
    </w:p>
    <w:p w:rsidR="00C16B5C" w:rsidRDefault="00C16B5C" w:rsidP="00C16B5C">
      <w:pPr>
        <w:jc w:val="center"/>
        <w:outlineLvl w:val="0"/>
        <w:rPr>
          <w:b/>
          <w:bCs/>
          <w:sz w:val="28"/>
          <w:szCs w:val="28"/>
          <w:lang w:eastAsia="zh-CN"/>
        </w:rPr>
      </w:pPr>
      <w:r w:rsidRPr="007769DF">
        <w:rPr>
          <w:b/>
          <w:bCs/>
          <w:sz w:val="28"/>
          <w:szCs w:val="28"/>
        </w:rPr>
        <w:t xml:space="preserve">ПРОГРАММА </w:t>
      </w:r>
      <w:r>
        <w:rPr>
          <w:b/>
          <w:bCs/>
          <w:sz w:val="28"/>
          <w:szCs w:val="28"/>
        </w:rPr>
        <w:t xml:space="preserve">ПРОИЗВОДСТВЕННОЙ </w:t>
      </w:r>
      <w:r>
        <w:rPr>
          <w:b/>
          <w:bCs/>
          <w:sz w:val="28"/>
          <w:szCs w:val="28"/>
          <w:lang w:eastAsia="zh-CN"/>
        </w:rPr>
        <w:t xml:space="preserve">ПРАКТИКИ </w:t>
      </w:r>
    </w:p>
    <w:p w:rsidR="00C16B5C" w:rsidRPr="00D90A55" w:rsidRDefault="00C16B5C" w:rsidP="00C16B5C">
      <w:pPr>
        <w:jc w:val="center"/>
        <w:rPr>
          <w:b/>
          <w:bCs/>
        </w:rPr>
      </w:pPr>
      <w:r w:rsidRPr="00D90A55">
        <w:rPr>
          <w:b/>
          <w:bCs/>
        </w:rPr>
        <w:t>НАУЧНО-ИССЛЕДОВАТЕЛЬСК</w:t>
      </w:r>
      <w:r>
        <w:rPr>
          <w:b/>
          <w:bCs/>
        </w:rPr>
        <w:t>АЯ РАБОТА</w:t>
      </w:r>
    </w:p>
    <w:p w:rsidR="00C16B5C" w:rsidRPr="007769DF" w:rsidRDefault="00C16B5C" w:rsidP="00C16B5C">
      <w:pPr>
        <w:ind w:left="708" w:firstLine="708"/>
        <w:jc w:val="center"/>
        <w:rPr>
          <w:bCs/>
          <w:sz w:val="18"/>
          <w:szCs w:val="18"/>
        </w:rPr>
      </w:pPr>
    </w:p>
    <w:p w:rsidR="00C16B5C" w:rsidRPr="007769DF" w:rsidRDefault="00C16B5C" w:rsidP="00C16B5C">
      <w:pPr>
        <w:tabs>
          <w:tab w:val="right" w:leader="underscore" w:pos="9639"/>
        </w:tabs>
        <w:suppressAutoHyphens/>
        <w:jc w:val="center"/>
        <w:rPr>
          <w:b/>
          <w:bCs/>
          <w:lang w:eastAsia="ar-SA"/>
        </w:rPr>
      </w:pPr>
    </w:p>
    <w:p w:rsidR="00C16B5C" w:rsidRPr="00DC67A6" w:rsidRDefault="00C16B5C" w:rsidP="00C16B5C">
      <w:pPr>
        <w:tabs>
          <w:tab w:val="right" w:leader="underscore" w:pos="9639"/>
        </w:tabs>
        <w:suppressAutoHyphens/>
        <w:jc w:val="center"/>
        <w:outlineLvl w:val="0"/>
        <w:rPr>
          <w:b/>
          <w:bCs/>
          <w:sz w:val="28"/>
          <w:szCs w:val="28"/>
          <w:lang w:eastAsia="ar-SA"/>
        </w:rPr>
      </w:pPr>
      <w:r w:rsidRPr="00DC67A6">
        <w:rPr>
          <w:b/>
          <w:bCs/>
          <w:sz w:val="28"/>
          <w:szCs w:val="28"/>
          <w:lang w:eastAsia="ar-SA"/>
        </w:rPr>
        <w:t xml:space="preserve">Направление подготовки </w:t>
      </w:r>
      <w:r>
        <w:rPr>
          <w:b/>
          <w:bCs/>
          <w:sz w:val="28"/>
          <w:szCs w:val="28"/>
          <w:lang w:eastAsia="ar-SA"/>
        </w:rPr>
        <w:t>58.03.</w:t>
      </w:r>
      <w:r w:rsidRPr="00DC67A6">
        <w:rPr>
          <w:b/>
          <w:bCs/>
          <w:sz w:val="28"/>
          <w:szCs w:val="28"/>
          <w:lang w:eastAsia="ar-SA"/>
        </w:rPr>
        <w:t>0</w:t>
      </w:r>
      <w:r>
        <w:rPr>
          <w:b/>
          <w:bCs/>
          <w:sz w:val="28"/>
          <w:szCs w:val="28"/>
          <w:lang w:eastAsia="ar-SA"/>
        </w:rPr>
        <w:t>1</w:t>
      </w:r>
      <w:r w:rsidRPr="00DC67A6">
        <w:rPr>
          <w:b/>
          <w:bCs/>
          <w:sz w:val="28"/>
          <w:szCs w:val="28"/>
          <w:lang w:eastAsia="ar-SA"/>
        </w:rPr>
        <w:t xml:space="preserve"> Востоковедение и африканистика</w:t>
      </w:r>
    </w:p>
    <w:p w:rsidR="00C16B5C" w:rsidRPr="00DC67A6" w:rsidRDefault="00C16B5C" w:rsidP="00C16B5C">
      <w:pPr>
        <w:tabs>
          <w:tab w:val="right" w:leader="underscore" w:pos="9639"/>
        </w:tabs>
        <w:suppressAutoHyphens/>
        <w:jc w:val="center"/>
        <w:outlineLvl w:val="0"/>
        <w:rPr>
          <w:b/>
          <w:bCs/>
          <w:sz w:val="28"/>
          <w:szCs w:val="28"/>
          <w:lang w:eastAsia="ar-SA"/>
        </w:rPr>
      </w:pPr>
      <w:r w:rsidRPr="00DC67A6">
        <w:rPr>
          <w:b/>
          <w:bCs/>
          <w:sz w:val="28"/>
          <w:szCs w:val="28"/>
          <w:lang w:eastAsia="ar-SA"/>
        </w:rPr>
        <w:t>Профиль «Языки и литературы стран Азии и Африки (Китай)»</w:t>
      </w:r>
    </w:p>
    <w:p w:rsidR="00C16B5C" w:rsidRPr="000E11F9" w:rsidRDefault="00C16B5C" w:rsidP="00C16B5C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>Форма подготовки очная</w:t>
      </w:r>
    </w:p>
    <w:p w:rsidR="00C16B5C" w:rsidRPr="0050511A" w:rsidRDefault="00C16B5C" w:rsidP="00C16B5C">
      <w:pPr>
        <w:tabs>
          <w:tab w:val="right" w:leader="underscore" w:pos="9639"/>
        </w:tabs>
        <w:suppressAutoHyphens/>
        <w:spacing w:line="276" w:lineRule="auto"/>
        <w:jc w:val="center"/>
        <w:rPr>
          <w:b/>
          <w:bCs/>
          <w:sz w:val="28"/>
          <w:szCs w:val="28"/>
          <w:lang w:eastAsia="ar-SA"/>
        </w:rPr>
      </w:pPr>
      <w:r w:rsidRPr="007769DF">
        <w:rPr>
          <w:b/>
          <w:bCs/>
          <w:sz w:val="28"/>
          <w:szCs w:val="28"/>
          <w:lang w:eastAsia="ar-SA"/>
        </w:rPr>
        <w:t>Квалификация (степень) выпускника</w:t>
      </w:r>
      <w:r>
        <w:rPr>
          <w:b/>
          <w:bCs/>
          <w:sz w:val="28"/>
          <w:szCs w:val="28"/>
          <w:lang w:eastAsia="ar-SA"/>
        </w:rPr>
        <w:t>:</w:t>
      </w:r>
      <w:r w:rsidRPr="007769DF">
        <w:rPr>
          <w:b/>
          <w:bCs/>
          <w:sz w:val="28"/>
          <w:szCs w:val="28"/>
          <w:lang w:eastAsia="ar-SA"/>
        </w:rPr>
        <w:t xml:space="preserve"> </w:t>
      </w:r>
      <w:r>
        <w:rPr>
          <w:b/>
          <w:bCs/>
          <w:sz w:val="28"/>
          <w:szCs w:val="28"/>
          <w:lang w:eastAsia="ar-SA"/>
        </w:rPr>
        <w:t>бакалав</w:t>
      </w:r>
      <w:r w:rsidRPr="000E11F9">
        <w:rPr>
          <w:b/>
          <w:bCs/>
          <w:sz w:val="28"/>
          <w:szCs w:val="28"/>
          <w:lang w:eastAsia="ar-SA"/>
        </w:rPr>
        <w:t>р</w:t>
      </w:r>
    </w:p>
    <w:p w:rsidR="00C16B5C" w:rsidRPr="0050511A" w:rsidRDefault="00C16B5C" w:rsidP="00C16B5C">
      <w:pPr>
        <w:widowControl w:val="0"/>
        <w:suppressAutoHyphens/>
        <w:ind w:firstLine="400"/>
        <w:jc w:val="both"/>
        <w:rPr>
          <w:sz w:val="26"/>
          <w:szCs w:val="26"/>
        </w:rPr>
      </w:pPr>
    </w:p>
    <w:p w:rsidR="00C16B5C" w:rsidRPr="00627AF1" w:rsidRDefault="00C16B5C" w:rsidP="00C16B5C">
      <w:pPr>
        <w:suppressAutoHyphens/>
        <w:rPr>
          <w:rFonts w:eastAsia="Calibri"/>
          <w:sz w:val="22"/>
        </w:rPr>
      </w:pPr>
      <w:r>
        <w:rPr>
          <w:b/>
          <w:bCs/>
          <w:sz w:val="26"/>
          <w:szCs w:val="26"/>
        </w:rPr>
        <w:t xml:space="preserve"> </w:t>
      </w:r>
    </w:p>
    <w:p w:rsidR="00C16B5C" w:rsidRPr="00627AF1" w:rsidRDefault="00C16B5C" w:rsidP="00C16B5C">
      <w:pPr>
        <w:suppressAutoHyphens/>
        <w:jc w:val="both"/>
        <w:rPr>
          <w:rFonts w:eastAsia="Calibri"/>
          <w:b/>
          <w:bCs/>
          <w:sz w:val="20"/>
          <w:szCs w:val="20"/>
        </w:rPr>
      </w:pPr>
      <w:r w:rsidRPr="00627AF1">
        <w:rPr>
          <w:rFonts w:eastAsia="Calibri"/>
          <w:sz w:val="22"/>
        </w:rPr>
        <w:t xml:space="preserve"> </w:t>
      </w:r>
    </w:p>
    <w:p w:rsidR="00C16B5C" w:rsidRPr="00627AF1" w:rsidRDefault="00C16B5C" w:rsidP="00C16B5C">
      <w:pPr>
        <w:suppressAutoHyphens/>
        <w:rPr>
          <w:rFonts w:eastAsia="Calibri"/>
          <w:sz w:val="20"/>
          <w:szCs w:val="20"/>
        </w:rPr>
      </w:pPr>
      <w:r w:rsidRPr="00627AF1">
        <w:rPr>
          <w:rFonts w:eastAsia="Calibri"/>
          <w:b/>
          <w:bCs/>
          <w:sz w:val="20"/>
          <w:szCs w:val="20"/>
        </w:rPr>
        <w:t xml:space="preserve"> </w:t>
      </w:r>
    </w:p>
    <w:p w:rsidR="00C16B5C" w:rsidRPr="00A1171E" w:rsidRDefault="00C16B5C" w:rsidP="00C16B5C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rPr>
          <w:rFonts w:eastAsia="Calibri"/>
          <w:bCs/>
          <w:sz w:val="20"/>
          <w:szCs w:val="20"/>
        </w:rPr>
      </w:pPr>
    </w:p>
    <w:p w:rsidR="00C16B5C" w:rsidRDefault="00C16B5C" w:rsidP="00C16B5C">
      <w:pPr>
        <w:shd w:val="clear" w:color="auto" w:fill="FFFFFF"/>
        <w:ind w:right="-284"/>
        <w:jc w:val="center"/>
        <w:rPr>
          <w:rFonts w:eastAsia="Calibri"/>
          <w:spacing w:val="-10"/>
          <w:sz w:val="28"/>
          <w:szCs w:val="28"/>
          <w:lang w:eastAsia="en-US"/>
        </w:rPr>
      </w:pPr>
    </w:p>
    <w:p w:rsidR="00C16B5C" w:rsidRDefault="00C16B5C" w:rsidP="00C16B5C">
      <w:pPr>
        <w:shd w:val="clear" w:color="auto" w:fill="FFFFFF"/>
        <w:ind w:right="-284"/>
        <w:jc w:val="center"/>
        <w:rPr>
          <w:rFonts w:eastAsia="Calibri"/>
          <w:spacing w:val="-10"/>
          <w:sz w:val="28"/>
          <w:szCs w:val="28"/>
          <w:lang w:eastAsia="en-US"/>
        </w:rPr>
      </w:pPr>
    </w:p>
    <w:p w:rsidR="00C16B5C" w:rsidRDefault="00C16B5C" w:rsidP="00C16B5C">
      <w:pPr>
        <w:shd w:val="clear" w:color="auto" w:fill="FFFFFF"/>
        <w:ind w:right="-284"/>
        <w:jc w:val="center"/>
        <w:rPr>
          <w:rFonts w:eastAsia="Calibri"/>
          <w:spacing w:val="-10"/>
          <w:sz w:val="28"/>
          <w:szCs w:val="28"/>
          <w:lang w:eastAsia="en-US"/>
        </w:rPr>
      </w:pPr>
    </w:p>
    <w:p w:rsidR="00C16B5C" w:rsidRPr="00627AF1" w:rsidRDefault="00C16B5C" w:rsidP="00C16B5C">
      <w:pPr>
        <w:shd w:val="clear" w:color="auto" w:fill="FFFFFF"/>
        <w:ind w:right="-284"/>
        <w:jc w:val="center"/>
        <w:rPr>
          <w:rFonts w:eastAsia="Calibri"/>
          <w:spacing w:val="-10"/>
          <w:sz w:val="28"/>
          <w:szCs w:val="28"/>
          <w:lang w:eastAsia="en-US"/>
        </w:rPr>
      </w:pPr>
    </w:p>
    <w:p w:rsidR="00C16B5C" w:rsidRPr="00627AF1" w:rsidRDefault="00C16B5C" w:rsidP="00C16B5C">
      <w:pPr>
        <w:shd w:val="clear" w:color="auto" w:fill="FFFFFF"/>
        <w:ind w:right="-284"/>
        <w:jc w:val="center"/>
        <w:rPr>
          <w:rFonts w:eastAsia="Calibri"/>
          <w:spacing w:val="-10"/>
          <w:sz w:val="28"/>
          <w:szCs w:val="28"/>
          <w:lang w:eastAsia="en-US"/>
        </w:rPr>
      </w:pPr>
    </w:p>
    <w:p w:rsidR="00C16B5C" w:rsidRPr="00627AF1" w:rsidRDefault="00C16B5C" w:rsidP="00C16B5C">
      <w:pPr>
        <w:pStyle w:val="a8"/>
        <w:spacing w:line="360" w:lineRule="auto"/>
        <w:ind w:left="0"/>
        <w:jc w:val="center"/>
        <w:rPr>
          <w:b/>
          <w:sz w:val="28"/>
          <w:szCs w:val="28"/>
        </w:rPr>
      </w:pPr>
      <w:r w:rsidRPr="00627AF1">
        <w:rPr>
          <w:b/>
          <w:sz w:val="28"/>
          <w:szCs w:val="28"/>
        </w:rPr>
        <w:t xml:space="preserve"> </w:t>
      </w:r>
    </w:p>
    <w:p w:rsidR="00C16B5C" w:rsidRPr="00E03D06" w:rsidRDefault="00C16B5C" w:rsidP="00C16B5C">
      <w:pPr>
        <w:spacing w:line="276" w:lineRule="auto"/>
        <w:jc w:val="center"/>
        <w:rPr>
          <w:b/>
          <w:bCs/>
          <w:sz w:val="28"/>
          <w:szCs w:val="28"/>
        </w:rPr>
      </w:pPr>
      <w:r w:rsidRPr="00E03D06">
        <w:rPr>
          <w:b/>
          <w:bCs/>
          <w:sz w:val="28"/>
          <w:szCs w:val="28"/>
        </w:rPr>
        <w:t>г. Владивосток</w:t>
      </w:r>
    </w:p>
    <w:p w:rsidR="00C16B5C" w:rsidRDefault="00C16B5C" w:rsidP="00C16B5C">
      <w:pPr>
        <w:spacing w:line="276" w:lineRule="auto"/>
        <w:jc w:val="center"/>
        <w:rPr>
          <w:b/>
          <w:bCs/>
          <w:sz w:val="28"/>
          <w:szCs w:val="28"/>
        </w:rPr>
      </w:pPr>
      <w:r w:rsidRPr="00E03D06">
        <w:rPr>
          <w:b/>
          <w:bCs/>
          <w:sz w:val="28"/>
          <w:szCs w:val="28"/>
        </w:rPr>
        <w:t>201</w:t>
      </w:r>
      <w:r>
        <w:rPr>
          <w:b/>
          <w:bCs/>
          <w:sz w:val="28"/>
          <w:szCs w:val="28"/>
        </w:rPr>
        <w:t>8</w:t>
      </w:r>
      <w:r w:rsidRPr="00E03D06">
        <w:rPr>
          <w:b/>
          <w:bCs/>
          <w:sz w:val="28"/>
          <w:szCs w:val="28"/>
        </w:rPr>
        <w:t xml:space="preserve"> </w:t>
      </w:r>
    </w:p>
    <w:p w:rsidR="00C16B5C" w:rsidRPr="00E03D06" w:rsidRDefault="00C16B5C" w:rsidP="00C16B5C">
      <w:pPr>
        <w:spacing w:line="360" w:lineRule="auto"/>
        <w:rPr>
          <w:b/>
          <w:bCs/>
          <w:sz w:val="28"/>
          <w:szCs w:val="28"/>
        </w:rPr>
        <w:sectPr w:rsidR="00C16B5C" w:rsidRPr="00E03D06">
          <w:pgSz w:w="11906" w:h="16838"/>
          <w:pgMar w:top="1134" w:right="850" w:bottom="1134" w:left="1418" w:header="708" w:footer="708" w:gutter="0"/>
          <w:cols w:space="720"/>
        </w:sectPr>
      </w:pPr>
    </w:p>
    <w:p w:rsidR="00C16B5C" w:rsidRDefault="00C16B5C" w:rsidP="00554C24">
      <w:pPr>
        <w:numPr>
          <w:ilvl w:val="0"/>
          <w:numId w:val="38"/>
        </w:numPr>
        <w:spacing w:line="360" w:lineRule="auto"/>
        <w:ind w:left="947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 xml:space="preserve"> </w:t>
      </w:r>
      <w:r w:rsidRPr="00E03D06">
        <w:rPr>
          <w:b/>
          <w:bCs/>
          <w:caps/>
          <w:sz w:val="28"/>
          <w:szCs w:val="28"/>
        </w:rPr>
        <w:t>Нормативная документация, Регламентирующая процесс организации прохождения ПРОИЗВОДСТВЕННОЙ практики</w:t>
      </w:r>
    </w:p>
    <w:p w:rsidR="00C16B5C" w:rsidRPr="00E03D06" w:rsidRDefault="00C16B5C" w:rsidP="00C16B5C">
      <w:pPr>
        <w:spacing w:line="360" w:lineRule="auto"/>
        <w:ind w:left="947"/>
        <w:jc w:val="center"/>
        <w:rPr>
          <w:b/>
          <w:bCs/>
          <w:caps/>
          <w:sz w:val="28"/>
          <w:szCs w:val="28"/>
        </w:rPr>
      </w:pPr>
      <w:r w:rsidRPr="0050511A">
        <w:rPr>
          <w:b/>
          <w:bCs/>
          <w:caps/>
          <w:sz w:val="28"/>
          <w:szCs w:val="28"/>
        </w:rPr>
        <w:t>(НАУЧНО-ИССЛЕДОВАТЕЛЬСКОЙ РАБОТЫ)</w:t>
      </w:r>
    </w:p>
    <w:p w:rsidR="00C16B5C" w:rsidRPr="00943E69" w:rsidRDefault="00C16B5C" w:rsidP="00C16B5C">
      <w:pPr>
        <w:tabs>
          <w:tab w:val="left" w:pos="927"/>
          <w:tab w:val="right" w:leader="underscore" w:pos="9639"/>
        </w:tabs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943E69">
        <w:rPr>
          <w:bCs/>
          <w:sz w:val="28"/>
          <w:szCs w:val="28"/>
        </w:rPr>
        <w:t>Программа практики</w:t>
      </w:r>
      <w:r w:rsidRPr="00943E69">
        <w:rPr>
          <w:sz w:val="28"/>
          <w:szCs w:val="28"/>
        </w:rPr>
        <w:t xml:space="preserve"> </w:t>
      </w:r>
      <w:r w:rsidRPr="00943E69">
        <w:rPr>
          <w:bCs/>
          <w:sz w:val="28"/>
          <w:szCs w:val="28"/>
        </w:rPr>
        <w:t xml:space="preserve">разработана в соответствии со следующими нормативными документами: </w:t>
      </w:r>
    </w:p>
    <w:p w:rsidR="00C16B5C" w:rsidRPr="00943E69" w:rsidRDefault="00C16B5C" w:rsidP="00C16B5C">
      <w:pPr>
        <w:numPr>
          <w:ilvl w:val="0"/>
          <w:numId w:val="4"/>
        </w:numPr>
        <w:tabs>
          <w:tab w:val="left" w:pos="927"/>
          <w:tab w:val="right" w:leader="underscore" w:pos="9639"/>
        </w:tabs>
        <w:suppressAutoHyphens/>
        <w:spacing w:line="360" w:lineRule="auto"/>
        <w:ind w:left="0" w:firstLine="709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ОС ВО ДВФУ </w:t>
      </w:r>
      <w:r w:rsidRPr="00892B63">
        <w:rPr>
          <w:iCs/>
          <w:color w:val="000000"/>
          <w:sz w:val="28"/>
          <w:szCs w:val="28"/>
        </w:rPr>
        <w:t>по напр</w:t>
      </w:r>
      <w:r>
        <w:rPr>
          <w:iCs/>
          <w:color w:val="000000"/>
          <w:sz w:val="28"/>
          <w:szCs w:val="28"/>
        </w:rPr>
        <w:t>авлению подготовки бакалавров 41</w:t>
      </w:r>
      <w:r w:rsidRPr="00892B63">
        <w:rPr>
          <w:iCs/>
          <w:color w:val="000000"/>
          <w:sz w:val="28"/>
          <w:szCs w:val="28"/>
        </w:rPr>
        <w:t xml:space="preserve">.03.03 </w:t>
      </w:r>
      <w:r>
        <w:rPr>
          <w:iCs/>
          <w:color w:val="000000"/>
          <w:sz w:val="28"/>
          <w:szCs w:val="28"/>
        </w:rPr>
        <w:t>Востоковедени</w:t>
      </w:r>
      <w:r w:rsidRPr="00575389">
        <w:rPr>
          <w:bCs/>
          <w:sz w:val="28"/>
          <w:szCs w:val="28"/>
        </w:rPr>
        <w:t>е и африканистика, принят решением Ученого совета ДВФУ, протокол № 06-15 от 04.06.2015, и введен в действие приказом ректора ДВФУ от 07.07.2015 № 12-13-1282</w:t>
      </w:r>
      <w:r w:rsidRPr="00943E69">
        <w:rPr>
          <w:bCs/>
          <w:sz w:val="28"/>
          <w:szCs w:val="28"/>
        </w:rPr>
        <w:t xml:space="preserve">; </w:t>
      </w:r>
    </w:p>
    <w:p w:rsidR="00C16B5C" w:rsidRPr="00943E69" w:rsidRDefault="00C16B5C" w:rsidP="00C16B5C">
      <w:pPr>
        <w:numPr>
          <w:ilvl w:val="0"/>
          <w:numId w:val="4"/>
        </w:numPr>
        <w:tabs>
          <w:tab w:val="left" w:pos="927"/>
          <w:tab w:val="right" w:leader="underscore" w:pos="9639"/>
        </w:tabs>
        <w:suppressAutoHyphens/>
        <w:spacing w:line="360" w:lineRule="auto"/>
        <w:ind w:left="0" w:firstLine="709"/>
        <w:jc w:val="both"/>
        <w:rPr>
          <w:bCs/>
          <w:i/>
          <w:sz w:val="28"/>
          <w:szCs w:val="28"/>
        </w:rPr>
      </w:pPr>
      <w:r w:rsidRPr="00943E69">
        <w:rPr>
          <w:bCs/>
          <w:sz w:val="28"/>
          <w:szCs w:val="28"/>
        </w:rPr>
        <w:t>Положение о фондах оценочных средств образовательных программ высшего образования – программ бакалавриата, специалитета, магитратуры ДВФУ, утвержденным приказом ректора от 12.05.2015 №12–13–850;</w:t>
      </w:r>
    </w:p>
    <w:p w:rsidR="00C16B5C" w:rsidRPr="00C42440" w:rsidRDefault="00C16B5C" w:rsidP="00C16B5C">
      <w:pPr>
        <w:numPr>
          <w:ilvl w:val="0"/>
          <w:numId w:val="4"/>
        </w:numPr>
        <w:tabs>
          <w:tab w:val="left" w:pos="927"/>
          <w:tab w:val="right" w:leader="underscore" w:pos="9639"/>
        </w:tabs>
        <w:suppressAutoHyphens/>
        <w:spacing w:line="360" w:lineRule="auto"/>
        <w:ind w:left="0" w:firstLine="709"/>
        <w:jc w:val="both"/>
        <w:rPr>
          <w:bCs/>
          <w:i/>
          <w:sz w:val="28"/>
          <w:szCs w:val="28"/>
        </w:rPr>
      </w:pPr>
      <w:r w:rsidRPr="00C42440">
        <w:rPr>
          <w:bCs/>
          <w:sz w:val="28"/>
          <w:szCs w:val="28"/>
        </w:rPr>
        <w:t>Положение о практике обучающихся, осваивающих образовательные программы высшего образования - программы бакалавриата, программы специалитета и прогр</w:t>
      </w:r>
      <w:r>
        <w:rPr>
          <w:bCs/>
          <w:sz w:val="28"/>
          <w:szCs w:val="28"/>
        </w:rPr>
        <w:t>аммы магистратуры в школах ДВФУ</w:t>
      </w:r>
      <w:r w:rsidRPr="00C42440">
        <w:rPr>
          <w:bCs/>
          <w:sz w:val="28"/>
          <w:szCs w:val="28"/>
        </w:rPr>
        <w:t>, утвержденного решением Ученого совета ДВФУ  22.03.2018 (протокол № 02-18);</w:t>
      </w:r>
      <w:r w:rsidRPr="00943E69">
        <w:rPr>
          <w:bCs/>
          <w:sz w:val="28"/>
          <w:szCs w:val="28"/>
        </w:rPr>
        <w:t xml:space="preserve"> </w:t>
      </w:r>
    </w:p>
    <w:p w:rsidR="00C16B5C" w:rsidRDefault="00C16B5C" w:rsidP="00C16B5C">
      <w:pPr>
        <w:tabs>
          <w:tab w:val="left" w:pos="927"/>
          <w:tab w:val="right" w:leader="underscore" w:pos="9639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C16B5C" w:rsidRPr="00960C84" w:rsidRDefault="00C16B5C" w:rsidP="00554C24">
      <w:pPr>
        <w:numPr>
          <w:ilvl w:val="0"/>
          <w:numId w:val="38"/>
        </w:numPr>
        <w:tabs>
          <w:tab w:val="left" w:pos="927"/>
          <w:tab w:val="right" w:leader="underscore" w:pos="9639"/>
        </w:tabs>
        <w:suppressAutoHyphens/>
        <w:spacing w:line="360" w:lineRule="auto"/>
        <w:ind w:left="941" w:hanging="584"/>
        <w:contextualSpacing/>
        <w:jc w:val="center"/>
        <w:rPr>
          <w:b/>
          <w:caps/>
          <w:sz w:val="28"/>
          <w:szCs w:val="28"/>
          <w:lang w:eastAsia="ar-SA"/>
        </w:rPr>
      </w:pPr>
      <w:r w:rsidRPr="00960C84">
        <w:rPr>
          <w:b/>
          <w:bCs/>
          <w:sz w:val="28"/>
          <w:szCs w:val="28"/>
          <w:lang w:eastAsia="ar-SA"/>
        </w:rPr>
        <w:t xml:space="preserve">ЦЕЛИ ОСВОЕНИЯ ПРОИЗВОДСТВЕННОЙ ПРАКТИКИ </w:t>
      </w:r>
      <w:r w:rsidRPr="00960C84">
        <w:rPr>
          <w:b/>
          <w:caps/>
          <w:sz w:val="28"/>
          <w:szCs w:val="28"/>
          <w:lang w:eastAsia="ar-SA"/>
        </w:rPr>
        <w:t>(научно-исследовательской работы)</w:t>
      </w:r>
    </w:p>
    <w:p w:rsidR="00C16B5C" w:rsidRDefault="00C16B5C" w:rsidP="00C16B5C">
      <w:p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eastAsia="ar-SA"/>
        </w:rPr>
      </w:pPr>
      <w:r w:rsidRPr="00960C84">
        <w:rPr>
          <w:sz w:val="28"/>
          <w:szCs w:val="28"/>
          <w:lang w:eastAsia="ar-SA"/>
        </w:rPr>
        <w:t>Цель производственной практики (научно</w:t>
      </w:r>
      <w:r>
        <w:rPr>
          <w:sz w:val="28"/>
          <w:szCs w:val="28"/>
          <w:lang w:eastAsia="ar-SA"/>
        </w:rPr>
        <w:t>-исследовательской работы):</w:t>
      </w:r>
      <w:r w:rsidRPr="00960C84">
        <w:rPr>
          <w:sz w:val="28"/>
          <w:szCs w:val="28"/>
          <w:lang w:eastAsia="ar-SA"/>
        </w:rPr>
        <w:t xml:space="preserve"> </w:t>
      </w:r>
    </w:p>
    <w:p w:rsidR="00C16B5C" w:rsidRDefault="00C16B5C" w:rsidP="00C16B5C">
      <w:p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eastAsia="ar-SA"/>
        </w:rPr>
      </w:pPr>
      <w:r w:rsidRPr="00943E69">
        <w:rPr>
          <w:sz w:val="28"/>
          <w:szCs w:val="28"/>
          <w:lang w:eastAsia="ar-SA"/>
        </w:rPr>
        <w:t>–</w:t>
      </w:r>
      <w:r>
        <w:rPr>
          <w:sz w:val="28"/>
          <w:szCs w:val="28"/>
          <w:lang w:eastAsia="ar-SA"/>
        </w:rPr>
        <w:t xml:space="preserve"> подготовить</w:t>
      </w:r>
      <w:r w:rsidRPr="00960C84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студент</w:t>
      </w:r>
      <w:r w:rsidRPr="00960C84">
        <w:rPr>
          <w:sz w:val="28"/>
          <w:szCs w:val="28"/>
          <w:lang w:eastAsia="ar-SA"/>
        </w:rPr>
        <w:t xml:space="preserve">а к самостоятельной научно-исследовательской работе, основным результатом которой является написание и успешная защита </w:t>
      </w:r>
      <w:r>
        <w:rPr>
          <w:sz w:val="28"/>
          <w:szCs w:val="28"/>
          <w:lang w:eastAsia="ar-SA"/>
        </w:rPr>
        <w:t>выпускной квалификационной работы бакалавра;</w:t>
      </w:r>
    </w:p>
    <w:p w:rsidR="00C16B5C" w:rsidRPr="00960C84" w:rsidRDefault="00C16B5C" w:rsidP="00C16B5C">
      <w:p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eastAsia="ar-SA"/>
        </w:rPr>
      </w:pPr>
      <w:r w:rsidRPr="00960C84">
        <w:rPr>
          <w:sz w:val="28"/>
          <w:szCs w:val="28"/>
          <w:lang w:eastAsia="ar-SA"/>
        </w:rPr>
        <w:t xml:space="preserve"> </w:t>
      </w:r>
      <w:r w:rsidRPr="00943E69">
        <w:rPr>
          <w:sz w:val="28"/>
          <w:szCs w:val="28"/>
          <w:lang w:eastAsia="ar-SA"/>
        </w:rPr>
        <w:t>–</w:t>
      </w:r>
      <w:r>
        <w:rPr>
          <w:sz w:val="28"/>
          <w:szCs w:val="28"/>
          <w:lang w:eastAsia="ar-SA"/>
        </w:rPr>
        <w:t xml:space="preserve"> подготовить</w:t>
      </w:r>
      <w:r w:rsidRPr="00960C84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студент</w:t>
      </w:r>
      <w:r w:rsidRPr="00960C84">
        <w:rPr>
          <w:sz w:val="28"/>
          <w:szCs w:val="28"/>
          <w:lang w:eastAsia="ar-SA"/>
        </w:rPr>
        <w:t>а к проведению научных исследований в составе творческого коллектива.</w:t>
      </w:r>
    </w:p>
    <w:p w:rsidR="00C16B5C" w:rsidRPr="00960C84" w:rsidRDefault="00C16B5C" w:rsidP="00C16B5C">
      <w:p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eastAsia="ar-SA"/>
        </w:rPr>
      </w:pPr>
    </w:p>
    <w:p w:rsidR="00C16B5C" w:rsidRPr="00FB404C" w:rsidRDefault="00C16B5C" w:rsidP="00554C24">
      <w:pPr>
        <w:numPr>
          <w:ilvl w:val="0"/>
          <w:numId w:val="38"/>
        </w:numPr>
        <w:tabs>
          <w:tab w:val="left" w:pos="927"/>
          <w:tab w:val="right" w:leader="underscore" w:pos="9639"/>
        </w:tabs>
        <w:suppressAutoHyphens/>
        <w:spacing w:line="360" w:lineRule="auto"/>
        <w:contextualSpacing/>
        <w:jc w:val="center"/>
        <w:rPr>
          <w:b/>
          <w:caps/>
          <w:sz w:val="28"/>
          <w:szCs w:val="28"/>
          <w:lang w:eastAsia="ar-SA"/>
        </w:rPr>
      </w:pPr>
      <w:r w:rsidRPr="00960C84">
        <w:rPr>
          <w:b/>
          <w:bCs/>
          <w:sz w:val="28"/>
          <w:szCs w:val="28"/>
          <w:lang w:eastAsia="ar-SA"/>
        </w:rPr>
        <w:t xml:space="preserve">ЗАДАЧИ ПРОИЗВОДСТВЕННОЙ ПРАКТИКИ </w:t>
      </w:r>
    </w:p>
    <w:p w:rsidR="00C16B5C" w:rsidRDefault="00C16B5C" w:rsidP="00C16B5C">
      <w:pPr>
        <w:tabs>
          <w:tab w:val="left" w:pos="927"/>
          <w:tab w:val="right" w:leader="underscore" w:pos="9639"/>
        </w:tabs>
        <w:suppressAutoHyphens/>
        <w:spacing w:line="360" w:lineRule="auto"/>
        <w:ind w:left="360"/>
        <w:contextualSpacing/>
        <w:jc w:val="center"/>
        <w:rPr>
          <w:b/>
          <w:caps/>
          <w:sz w:val="28"/>
          <w:szCs w:val="28"/>
          <w:lang w:eastAsia="ar-SA"/>
        </w:rPr>
      </w:pPr>
      <w:r w:rsidRPr="00960C84">
        <w:rPr>
          <w:b/>
          <w:caps/>
          <w:sz w:val="28"/>
          <w:szCs w:val="28"/>
          <w:lang w:eastAsia="ar-SA"/>
        </w:rPr>
        <w:t>(научно-исследовательской работы)</w:t>
      </w:r>
    </w:p>
    <w:p w:rsidR="00C16B5C" w:rsidRPr="00960C84" w:rsidRDefault="00C16B5C" w:rsidP="00C16B5C">
      <w:pPr>
        <w:tabs>
          <w:tab w:val="left" w:pos="927"/>
          <w:tab w:val="right" w:leader="underscore" w:pos="9639"/>
        </w:tabs>
        <w:suppressAutoHyphens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960C84">
        <w:rPr>
          <w:sz w:val="28"/>
          <w:szCs w:val="28"/>
          <w:lang w:eastAsia="ar-SA"/>
        </w:rPr>
        <w:lastRenderedPageBreak/>
        <w:t xml:space="preserve">Задачи производственной практики (научно-исследовательской работы) </w:t>
      </w:r>
      <w:r>
        <w:rPr>
          <w:sz w:val="28"/>
          <w:szCs w:val="28"/>
          <w:lang w:eastAsia="ar-SA"/>
        </w:rPr>
        <w:t xml:space="preserve">направлены на </w:t>
      </w:r>
      <w:r w:rsidRPr="00960C84">
        <w:rPr>
          <w:sz w:val="28"/>
          <w:szCs w:val="28"/>
          <w:lang w:eastAsia="ar-SA"/>
        </w:rPr>
        <w:t>формирова</w:t>
      </w:r>
      <w:r>
        <w:rPr>
          <w:sz w:val="28"/>
          <w:szCs w:val="28"/>
          <w:lang w:eastAsia="ar-SA"/>
        </w:rPr>
        <w:t>ние</w:t>
      </w:r>
      <w:r w:rsidRPr="00960C84">
        <w:rPr>
          <w:sz w:val="28"/>
          <w:szCs w:val="28"/>
          <w:lang w:eastAsia="ar-SA"/>
        </w:rPr>
        <w:t xml:space="preserve"> навык</w:t>
      </w:r>
      <w:r>
        <w:rPr>
          <w:sz w:val="28"/>
          <w:szCs w:val="28"/>
          <w:lang w:eastAsia="ar-SA"/>
        </w:rPr>
        <w:t>ов</w:t>
      </w:r>
      <w:r w:rsidRPr="00960C84">
        <w:rPr>
          <w:sz w:val="28"/>
          <w:szCs w:val="28"/>
          <w:lang w:eastAsia="ar-SA"/>
        </w:rPr>
        <w:t xml:space="preserve"> выполнения научно-исследовательской работы</w:t>
      </w:r>
      <w:r>
        <w:rPr>
          <w:sz w:val="28"/>
          <w:szCs w:val="28"/>
          <w:lang w:eastAsia="ar-SA"/>
        </w:rPr>
        <w:t xml:space="preserve"> </w:t>
      </w:r>
      <w:r w:rsidRPr="00960C84">
        <w:rPr>
          <w:sz w:val="28"/>
          <w:szCs w:val="28"/>
          <w:lang w:eastAsia="ar-SA"/>
        </w:rPr>
        <w:t>и разви</w:t>
      </w:r>
      <w:r>
        <w:rPr>
          <w:sz w:val="28"/>
          <w:szCs w:val="28"/>
          <w:lang w:eastAsia="ar-SA"/>
        </w:rPr>
        <w:t>тие следующих умений и навыков</w:t>
      </w:r>
      <w:r w:rsidRPr="00960C84">
        <w:rPr>
          <w:sz w:val="28"/>
          <w:szCs w:val="28"/>
          <w:lang w:eastAsia="ar-SA"/>
        </w:rPr>
        <w:t>:</w:t>
      </w:r>
    </w:p>
    <w:p w:rsidR="00C16B5C" w:rsidRPr="000E2958" w:rsidRDefault="00C16B5C" w:rsidP="00C16B5C">
      <w:pPr>
        <w:tabs>
          <w:tab w:val="left" w:pos="927"/>
          <w:tab w:val="right" w:leader="underscore" w:pos="9639"/>
        </w:tabs>
        <w:suppressAutoHyphens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0E2958">
        <w:rPr>
          <w:rFonts w:eastAsia="Calibri"/>
          <w:color w:val="000000"/>
          <w:sz w:val="28"/>
          <w:szCs w:val="28"/>
        </w:rPr>
        <w:t>–</w:t>
      </w:r>
      <w:r w:rsidRPr="000E2958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проводить</w:t>
      </w:r>
      <w:r w:rsidRPr="000E2958">
        <w:rPr>
          <w:sz w:val="28"/>
          <w:szCs w:val="28"/>
          <w:lang w:eastAsia="ar-SA"/>
        </w:rPr>
        <w:t xml:space="preserve"> библиографическую работу с привлечением современных информационных технологий;</w:t>
      </w:r>
    </w:p>
    <w:p w:rsidR="00C16B5C" w:rsidRPr="000E2958" w:rsidRDefault="00C16B5C" w:rsidP="00C16B5C">
      <w:pPr>
        <w:tabs>
          <w:tab w:val="left" w:pos="927"/>
          <w:tab w:val="right" w:leader="underscore" w:pos="9639"/>
        </w:tabs>
        <w:suppressAutoHyphens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0E2958">
        <w:rPr>
          <w:rFonts w:eastAsia="Calibri"/>
          <w:color w:val="000000"/>
          <w:sz w:val="28"/>
          <w:szCs w:val="28"/>
        </w:rPr>
        <w:t>–</w:t>
      </w:r>
      <w:r w:rsidRPr="000E2958">
        <w:rPr>
          <w:sz w:val="28"/>
          <w:szCs w:val="28"/>
          <w:lang w:eastAsia="ar-SA"/>
        </w:rPr>
        <w:t xml:space="preserve"> формулировать и решать задачи, возникающие в ходе выполнения научно-исследовательской работы;</w:t>
      </w:r>
    </w:p>
    <w:p w:rsidR="00C16B5C" w:rsidRPr="000E2958" w:rsidRDefault="00C16B5C" w:rsidP="00C16B5C">
      <w:pPr>
        <w:tabs>
          <w:tab w:val="left" w:pos="927"/>
          <w:tab w:val="right" w:leader="underscore" w:pos="9639"/>
        </w:tabs>
        <w:suppressAutoHyphens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0E2958">
        <w:rPr>
          <w:rFonts w:eastAsia="Calibri"/>
          <w:color w:val="000000"/>
          <w:sz w:val="28"/>
          <w:szCs w:val="28"/>
        </w:rPr>
        <w:t>–</w:t>
      </w:r>
      <w:r w:rsidRPr="000E2958">
        <w:rPr>
          <w:sz w:val="28"/>
          <w:szCs w:val="28"/>
          <w:lang w:eastAsia="ar-SA"/>
        </w:rPr>
        <w:t xml:space="preserve"> выбирать методы исследования, исходя из задач конкретного исследования по теме ВКР бакалавра;</w:t>
      </w:r>
    </w:p>
    <w:p w:rsidR="00C16B5C" w:rsidRPr="000E2958" w:rsidRDefault="00C16B5C" w:rsidP="00C16B5C">
      <w:pPr>
        <w:tabs>
          <w:tab w:val="left" w:pos="927"/>
          <w:tab w:val="right" w:leader="underscore" w:pos="9639"/>
        </w:tabs>
        <w:suppressAutoHyphens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0E2958">
        <w:rPr>
          <w:rFonts w:eastAsia="Calibri"/>
          <w:color w:val="000000"/>
          <w:sz w:val="28"/>
          <w:szCs w:val="28"/>
        </w:rPr>
        <w:t>–</w:t>
      </w:r>
      <w:r w:rsidRPr="000E2958">
        <w:rPr>
          <w:sz w:val="28"/>
          <w:szCs w:val="28"/>
          <w:lang w:eastAsia="ar-SA"/>
        </w:rPr>
        <w:t xml:space="preserve"> применять современные информационные технологии при проведении научных исследований;</w:t>
      </w:r>
    </w:p>
    <w:p w:rsidR="00C16B5C" w:rsidRPr="000E2958" w:rsidRDefault="00C16B5C" w:rsidP="00C16B5C">
      <w:pPr>
        <w:tabs>
          <w:tab w:val="left" w:pos="927"/>
          <w:tab w:val="right" w:leader="underscore" w:pos="9639"/>
        </w:tabs>
        <w:suppressAutoHyphens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0E2958">
        <w:rPr>
          <w:rFonts w:eastAsia="Calibri"/>
          <w:color w:val="000000"/>
          <w:sz w:val="28"/>
          <w:szCs w:val="28"/>
        </w:rPr>
        <w:t>–</w:t>
      </w:r>
      <w:r w:rsidRPr="000E2958">
        <w:rPr>
          <w:sz w:val="28"/>
          <w:szCs w:val="28"/>
          <w:lang w:eastAsia="ar-SA"/>
        </w:rPr>
        <w:t xml:space="preserve"> обрабатывать полученные результаты, анализировать и представлять их в виде законченных научно-исследовательских разработок (отчета по научно-исследовательской работе, тезисов докладов, научной статьи</w:t>
      </w:r>
      <w:r>
        <w:rPr>
          <w:sz w:val="28"/>
          <w:szCs w:val="28"/>
          <w:lang w:eastAsia="ar-SA"/>
        </w:rPr>
        <w:t>, ВКР</w:t>
      </w:r>
      <w:r w:rsidRPr="000E2958">
        <w:rPr>
          <w:sz w:val="28"/>
          <w:szCs w:val="28"/>
          <w:lang w:eastAsia="ar-SA"/>
        </w:rPr>
        <w:t>);</w:t>
      </w:r>
    </w:p>
    <w:p w:rsidR="00C16B5C" w:rsidRPr="000E2958" w:rsidRDefault="00C16B5C" w:rsidP="00C16B5C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0E2958">
        <w:rPr>
          <w:rFonts w:eastAsia="Calibri"/>
          <w:color w:val="000000"/>
          <w:sz w:val="28"/>
          <w:szCs w:val="28"/>
        </w:rPr>
        <w:t>–</w:t>
      </w:r>
      <w:r w:rsidRPr="000E2958">
        <w:rPr>
          <w:sz w:val="28"/>
          <w:szCs w:val="28"/>
          <w:lang w:eastAsia="ar-SA"/>
        </w:rPr>
        <w:t xml:space="preserve"> использовать индивидуальные креативные способности для самостоятельного решения исследовательских задач.</w:t>
      </w:r>
    </w:p>
    <w:p w:rsidR="00C16B5C" w:rsidRPr="00960C84" w:rsidRDefault="00C16B5C" w:rsidP="00C16B5C">
      <w:pPr>
        <w:tabs>
          <w:tab w:val="left" w:pos="927"/>
          <w:tab w:val="right" w:leader="underscore" w:pos="9639"/>
        </w:tabs>
        <w:suppressAutoHyphens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0E2958">
        <w:rPr>
          <w:bCs/>
          <w:sz w:val="28"/>
          <w:szCs w:val="28"/>
        </w:rPr>
        <w:t>– участ</w:t>
      </w:r>
      <w:r>
        <w:rPr>
          <w:bCs/>
          <w:sz w:val="28"/>
          <w:szCs w:val="28"/>
        </w:rPr>
        <w:t>вовать</w:t>
      </w:r>
      <w:r w:rsidRPr="000E2958">
        <w:rPr>
          <w:bCs/>
          <w:sz w:val="28"/>
          <w:szCs w:val="28"/>
        </w:rPr>
        <w:t xml:space="preserve"> в научно-исследовательской работе кафедры китаеведения.</w:t>
      </w:r>
    </w:p>
    <w:p w:rsidR="00C16B5C" w:rsidRDefault="00C16B5C" w:rsidP="00C16B5C">
      <w:pPr>
        <w:tabs>
          <w:tab w:val="left" w:pos="927"/>
          <w:tab w:val="right" w:leader="underscore" w:pos="9639"/>
        </w:tabs>
        <w:suppressAutoHyphens/>
        <w:spacing w:line="360" w:lineRule="auto"/>
        <w:ind w:firstLine="709"/>
        <w:jc w:val="center"/>
        <w:rPr>
          <w:b/>
          <w:bCs/>
          <w:sz w:val="28"/>
          <w:szCs w:val="28"/>
          <w:lang w:eastAsia="ar-SA"/>
        </w:rPr>
      </w:pPr>
    </w:p>
    <w:p w:rsidR="00C16B5C" w:rsidRDefault="00C16B5C" w:rsidP="00554C24">
      <w:pPr>
        <w:numPr>
          <w:ilvl w:val="0"/>
          <w:numId w:val="38"/>
        </w:numPr>
        <w:tabs>
          <w:tab w:val="left" w:pos="927"/>
          <w:tab w:val="right" w:leader="underscore" w:pos="9639"/>
        </w:tabs>
        <w:suppressAutoHyphens/>
        <w:spacing w:line="360" w:lineRule="auto"/>
        <w:jc w:val="center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>МЕСТО ПРОИЗВОДСТВЕННОЙ ПРАКТИКИ</w:t>
      </w:r>
    </w:p>
    <w:p w:rsidR="00C16B5C" w:rsidRPr="00960C84" w:rsidRDefault="00C16B5C" w:rsidP="00C16B5C">
      <w:pPr>
        <w:tabs>
          <w:tab w:val="left" w:pos="927"/>
          <w:tab w:val="right" w:leader="underscore" w:pos="9639"/>
        </w:tabs>
        <w:suppressAutoHyphens/>
        <w:spacing w:line="360" w:lineRule="auto"/>
        <w:ind w:left="360"/>
        <w:jc w:val="center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 xml:space="preserve">(НАУЧНО-ИССЛЕДОВАТЕЛЬСКОЙ РАБОТЫ) </w:t>
      </w:r>
      <w:r w:rsidRPr="00960C84">
        <w:rPr>
          <w:b/>
          <w:bCs/>
          <w:sz w:val="28"/>
          <w:szCs w:val="28"/>
          <w:lang w:eastAsia="ar-SA"/>
        </w:rPr>
        <w:t xml:space="preserve">В СТРУКТУРЕ ОП </w:t>
      </w:r>
    </w:p>
    <w:p w:rsidR="00C16B5C" w:rsidRPr="001635F9" w:rsidRDefault="00C16B5C" w:rsidP="00C16B5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Производственная практика Б2.В.04(П) Н</w:t>
      </w:r>
      <w:r w:rsidRPr="00F70B76">
        <w:rPr>
          <w:sz w:val="28"/>
          <w:szCs w:val="28"/>
        </w:rPr>
        <w:t>аучно-исследовательск</w:t>
      </w:r>
      <w:r>
        <w:rPr>
          <w:sz w:val="28"/>
          <w:szCs w:val="28"/>
        </w:rPr>
        <w:t>ая</w:t>
      </w:r>
      <w:r w:rsidRPr="00F70B76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а (НИР)</w:t>
      </w:r>
      <w:r w:rsidRPr="00F70B76">
        <w:rPr>
          <w:sz w:val="28"/>
          <w:szCs w:val="28"/>
        </w:rPr>
        <w:t xml:space="preserve"> предназначена для </w:t>
      </w:r>
      <w:r>
        <w:rPr>
          <w:sz w:val="28"/>
          <w:szCs w:val="28"/>
        </w:rPr>
        <w:t>студент</w:t>
      </w:r>
      <w:r w:rsidRPr="00F70B76">
        <w:rPr>
          <w:sz w:val="28"/>
          <w:szCs w:val="28"/>
        </w:rPr>
        <w:t>ов, обучающихся по</w:t>
      </w:r>
      <w:r>
        <w:rPr>
          <w:sz w:val="28"/>
          <w:szCs w:val="28"/>
        </w:rPr>
        <w:t xml:space="preserve"> направлению 58.03.01 «Востоковедение и африканистика</w:t>
      </w:r>
      <w:r w:rsidRPr="00A1171E">
        <w:rPr>
          <w:sz w:val="28"/>
          <w:szCs w:val="28"/>
        </w:rPr>
        <w:t xml:space="preserve">», </w:t>
      </w:r>
      <w:r>
        <w:rPr>
          <w:sz w:val="28"/>
          <w:szCs w:val="28"/>
        </w:rPr>
        <w:t>профиль «Языки и литературы стран Азии и Африки (Китай)»,</w:t>
      </w:r>
      <w:r>
        <w:rPr>
          <w:i/>
          <w:sz w:val="28"/>
          <w:szCs w:val="28"/>
        </w:rPr>
        <w:t xml:space="preserve"> </w:t>
      </w:r>
      <w:r w:rsidRPr="005C4E47">
        <w:rPr>
          <w:sz w:val="28"/>
          <w:szCs w:val="28"/>
        </w:rPr>
        <w:t xml:space="preserve"> </w:t>
      </w:r>
      <w:r w:rsidRPr="00F70B76">
        <w:rPr>
          <w:sz w:val="28"/>
          <w:szCs w:val="28"/>
        </w:rPr>
        <w:t xml:space="preserve">и  относится к </w:t>
      </w:r>
      <w:r>
        <w:rPr>
          <w:sz w:val="28"/>
          <w:szCs w:val="28"/>
        </w:rPr>
        <w:t xml:space="preserve">блоку практик </w:t>
      </w:r>
      <w:r w:rsidRPr="00F70B76">
        <w:rPr>
          <w:sz w:val="28"/>
          <w:szCs w:val="28"/>
        </w:rPr>
        <w:t>учебного плана</w:t>
      </w:r>
      <w:r>
        <w:rPr>
          <w:sz w:val="28"/>
          <w:szCs w:val="28"/>
        </w:rPr>
        <w:t xml:space="preserve"> подготовки  бакалавров</w:t>
      </w:r>
      <w:r w:rsidRPr="00F70B76">
        <w:rPr>
          <w:sz w:val="28"/>
          <w:szCs w:val="28"/>
        </w:rPr>
        <w:t>.</w:t>
      </w:r>
      <w:r w:rsidRPr="001635F9">
        <w:rPr>
          <w:sz w:val="28"/>
          <w:szCs w:val="28"/>
        </w:rPr>
        <w:t xml:space="preserve"> </w:t>
      </w:r>
    </w:p>
    <w:p w:rsidR="00C16B5C" w:rsidRPr="00C16B5C" w:rsidRDefault="00C16B5C" w:rsidP="00C16B5C">
      <w:pPr>
        <w:pStyle w:val="Default"/>
        <w:spacing w:line="360" w:lineRule="auto"/>
        <w:ind w:firstLine="425"/>
        <w:jc w:val="both"/>
        <w:rPr>
          <w:sz w:val="28"/>
          <w:szCs w:val="28"/>
          <w:lang w:val="ru-RU"/>
        </w:rPr>
      </w:pPr>
      <w:r w:rsidRPr="00C16B5C">
        <w:rPr>
          <w:sz w:val="28"/>
          <w:szCs w:val="28"/>
          <w:lang w:val="ru-RU"/>
        </w:rPr>
        <w:t xml:space="preserve"> Трудоемкость преддипломной практики составляет 108 часов или 3 зачетных единиц. Практика проводится в течение 2 недель в весеннем семестре четвертого курса на базе ДВФУ. Логически и содержательно преддипломная практика связана практически со всеми востоковедческими дисциплинами, изучаемыми во всех семестрах, а также со всеми видами </w:t>
      </w:r>
      <w:r w:rsidRPr="00C16B5C">
        <w:rPr>
          <w:sz w:val="28"/>
          <w:szCs w:val="28"/>
          <w:lang w:val="ru-RU"/>
        </w:rPr>
        <w:lastRenderedPageBreak/>
        <w:t>учебной и производственной практики: «Основы китайского языка», «Китайский язык в профессиональной сфере», «Деловой китайский язык», «Проектная деятельность в востоковедении», «Введение в востоковедение и основы профессиональной этики», «Введение в общую филологию», «Теория перевода», «Теоретическая грамматика», «История литературы Китая», «Актуальные вопросы китайской филологии», «Проблемы китайского языка в работах китайских лингвистов», «Стилистика китайского языка», «Литературная мысль Китая»,</w:t>
      </w:r>
      <w:r w:rsidRPr="00C16B5C">
        <w:rPr>
          <w:bCs/>
          <w:sz w:val="28"/>
          <w:szCs w:val="28"/>
          <w:lang w:val="ru-RU"/>
        </w:rPr>
        <w:t xml:space="preserve"> «Практика по получению первичных умений и навыков», «Практика по получению профессиональных умений и опыта практической и организационно-управленческой деятельности», «Практика по получению профессиональных умений и опыта научно-исследовательской деятельности»</w:t>
      </w:r>
      <w:r w:rsidRPr="00C16B5C">
        <w:rPr>
          <w:sz w:val="28"/>
          <w:szCs w:val="28"/>
          <w:lang w:val="ru-RU"/>
        </w:rPr>
        <w:t xml:space="preserve">. </w:t>
      </w:r>
    </w:p>
    <w:p w:rsidR="00C16B5C" w:rsidRDefault="00C16B5C" w:rsidP="00C16B5C">
      <w:pPr>
        <w:autoSpaceDE w:val="0"/>
        <w:autoSpaceDN w:val="0"/>
        <w:adjustRightInd w:val="0"/>
        <w:spacing w:line="360" w:lineRule="auto"/>
        <w:ind w:firstLine="425"/>
        <w:jc w:val="both"/>
        <w:rPr>
          <w:color w:val="000000"/>
          <w:sz w:val="28"/>
          <w:szCs w:val="28"/>
        </w:rPr>
      </w:pPr>
      <w:r w:rsidRPr="00A610C8">
        <w:rPr>
          <w:sz w:val="28"/>
          <w:szCs w:val="28"/>
        </w:rPr>
        <w:t xml:space="preserve">Для успешного </w:t>
      </w:r>
      <w:r>
        <w:rPr>
          <w:sz w:val="28"/>
          <w:szCs w:val="28"/>
        </w:rPr>
        <w:t>прохождения преддипломной практики</w:t>
      </w:r>
      <w:r w:rsidRPr="00A610C8">
        <w:rPr>
          <w:sz w:val="28"/>
          <w:szCs w:val="28"/>
        </w:rPr>
        <w:t xml:space="preserve"> у обучающихся должны быть сформированы следующие предварительные компетенции</w:t>
      </w:r>
      <w:r w:rsidRPr="00943E69">
        <w:rPr>
          <w:color w:val="000000"/>
          <w:sz w:val="28"/>
          <w:szCs w:val="28"/>
        </w:rPr>
        <w:t>:</w:t>
      </w:r>
    </w:p>
    <w:p w:rsidR="00C16B5C" w:rsidRPr="00CA4B46" w:rsidRDefault="00C16B5C" w:rsidP="00C16B5C">
      <w:pPr>
        <w:tabs>
          <w:tab w:val="left" w:pos="993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</w:t>
      </w:r>
      <w:r w:rsidRPr="00CA4B46">
        <w:rPr>
          <w:bCs/>
          <w:sz w:val="28"/>
          <w:szCs w:val="28"/>
        </w:rPr>
        <w:t xml:space="preserve"> способность</w:t>
      </w:r>
      <w:r>
        <w:rPr>
          <w:bCs/>
          <w:sz w:val="28"/>
          <w:szCs w:val="28"/>
        </w:rPr>
        <w:t xml:space="preserve"> </w:t>
      </w:r>
      <w:r w:rsidRPr="00CA4B46">
        <w:rPr>
          <w:bCs/>
          <w:sz w:val="28"/>
          <w:szCs w:val="28"/>
        </w:rPr>
        <w:t>к коммуникации в устной и письменной формах на русском и иностранном языках для решения задач межличностного и межкультурного взаимодействия;</w:t>
      </w:r>
    </w:p>
    <w:p w:rsidR="00C16B5C" w:rsidRPr="00CA4B46" w:rsidRDefault="00C16B5C" w:rsidP="00C16B5C">
      <w:pPr>
        <w:tabs>
          <w:tab w:val="left" w:pos="993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</w:t>
      </w:r>
      <w:r w:rsidRPr="00CA4B46">
        <w:rPr>
          <w:bCs/>
          <w:sz w:val="28"/>
          <w:szCs w:val="28"/>
        </w:rPr>
        <w:t xml:space="preserve">  способность к самоорганизации и самообразованию;</w:t>
      </w:r>
    </w:p>
    <w:p w:rsidR="00C16B5C" w:rsidRPr="00CA4B46" w:rsidRDefault="00C16B5C" w:rsidP="00C16B5C">
      <w:pPr>
        <w:tabs>
          <w:tab w:val="left" w:pos="993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</w:t>
      </w:r>
      <w:r w:rsidRPr="00CA4B46">
        <w:rPr>
          <w:bCs/>
          <w:sz w:val="28"/>
          <w:szCs w:val="28"/>
        </w:rPr>
        <w:t xml:space="preserve">  владение одним из языков народов Азии и Африки (</w:t>
      </w:r>
      <w:r>
        <w:rPr>
          <w:bCs/>
          <w:sz w:val="28"/>
          <w:szCs w:val="28"/>
        </w:rPr>
        <w:t>китайским</w:t>
      </w:r>
      <w:r w:rsidRPr="00CA4B46">
        <w:rPr>
          <w:bCs/>
          <w:sz w:val="28"/>
          <w:szCs w:val="28"/>
        </w:rPr>
        <w:t>);</w:t>
      </w:r>
    </w:p>
    <w:p w:rsidR="00C16B5C" w:rsidRPr="00CA4B46" w:rsidRDefault="00C16B5C" w:rsidP="00C16B5C">
      <w:pPr>
        <w:tabs>
          <w:tab w:val="left" w:pos="993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</w:t>
      </w:r>
      <w:r w:rsidRPr="00CA4B46">
        <w:rPr>
          <w:bCs/>
          <w:sz w:val="28"/>
          <w:szCs w:val="28"/>
        </w:rPr>
        <w:t xml:space="preserve"> способность применять знание основных географических, демографических, экономических и социально-политических характеристик изучаемой страны;</w:t>
      </w:r>
    </w:p>
    <w:p w:rsidR="00C16B5C" w:rsidRPr="00CA4B46" w:rsidRDefault="00C16B5C" w:rsidP="00C16B5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–</w:t>
      </w:r>
      <w:r w:rsidRPr="00CA4B46">
        <w:rPr>
          <w:bCs/>
          <w:sz w:val="28"/>
          <w:szCs w:val="28"/>
        </w:rPr>
        <w:t xml:space="preserve"> </w:t>
      </w:r>
      <w:r w:rsidRPr="00CA4B46">
        <w:rPr>
          <w:sz w:val="28"/>
          <w:szCs w:val="28"/>
        </w:rPr>
        <w:t>владение информацией об основных особенностях материальной и духовной культуры изучаемой страны</w:t>
      </w:r>
      <w:r>
        <w:rPr>
          <w:sz w:val="28"/>
          <w:szCs w:val="28"/>
        </w:rPr>
        <w:t xml:space="preserve"> и региона</w:t>
      </w:r>
      <w:r w:rsidRPr="00CA4B46">
        <w:rPr>
          <w:sz w:val="28"/>
          <w:szCs w:val="28"/>
        </w:rPr>
        <w:t>, способность учитывать в практической и исследовательской деятельности специфику, характерную для носителей соответствующих культур;</w:t>
      </w:r>
    </w:p>
    <w:p w:rsidR="00C16B5C" w:rsidRDefault="00C16B5C" w:rsidP="00C16B5C">
      <w:pPr>
        <w:autoSpaceDE w:val="0"/>
        <w:autoSpaceDN w:val="0"/>
        <w:adjustRightInd w:val="0"/>
        <w:spacing w:line="360" w:lineRule="auto"/>
        <w:ind w:firstLine="425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–</w:t>
      </w:r>
      <w:r w:rsidRPr="00CA4B46">
        <w:rPr>
          <w:bCs/>
          <w:sz w:val="28"/>
          <w:szCs w:val="28"/>
        </w:rPr>
        <w:t xml:space="preserve"> </w:t>
      </w:r>
      <w:r w:rsidRPr="00CA4B46">
        <w:rPr>
          <w:sz w:val="28"/>
          <w:szCs w:val="28"/>
        </w:rPr>
        <w:t>способность пользоваться знаниями по актуальным проблемам развития стран Африки и Азии,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Федерации.</w:t>
      </w:r>
    </w:p>
    <w:p w:rsidR="00C16B5C" w:rsidRDefault="00C16B5C" w:rsidP="00C16B5C">
      <w:pPr>
        <w:pStyle w:val="a8"/>
        <w:tabs>
          <w:tab w:val="left" w:pos="927"/>
          <w:tab w:val="right" w:leader="underscore" w:pos="9639"/>
        </w:tabs>
        <w:suppressAutoHyphens/>
        <w:spacing w:line="360" w:lineRule="auto"/>
        <w:ind w:left="0"/>
        <w:jc w:val="center"/>
        <w:rPr>
          <w:b/>
          <w:bCs/>
          <w:sz w:val="28"/>
          <w:szCs w:val="28"/>
          <w:lang w:eastAsia="ar-SA"/>
        </w:rPr>
      </w:pPr>
      <w:r w:rsidRPr="00BB4270">
        <w:rPr>
          <w:b/>
          <w:sz w:val="28"/>
          <w:szCs w:val="28"/>
        </w:rPr>
        <w:t xml:space="preserve"> </w:t>
      </w:r>
    </w:p>
    <w:p w:rsidR="00C16B5C" w:rsidRPr="00672A1A" w:rsidRDefault="00C16B5C" w:rsidP="00C16B5C">
      <w:pPr>
        <w:pStyle w:val="a8"/>
        <w:tabs>
          <w:tab w:val="left" w:pos="927"/>
          <w:tab w:val="right" w:leader="underscore" w:pos="9639"/>
        </w:tabs>
        <w:suppressAutoHyphens/>
        <w:spacing w:line="360" w:lineRule="auto"/>
        <w:ind w:left="0"/>
        <w:jc w:val="center"/>
        <w:rPr>
          <w:b/>
          <w:cap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lastRenderedPageBreak/>
        <w:t>5.</w:t>
      </w:r>
      <w:r w:rsidRPr="00672A1A">
        <w:rPr>
          <w:b/>
          <w:bCs/>
          <w:sz w:val="28"/>
          <w:szCs w:val="28"/>
          <w:lang w:eastAsia="ar-SA"/>
        </w:rPr>
        <w:t xml:space="preserve"> </w:t>
      </w:r>
      <w:r>
        <w:rPr>
          <w:rFonts w:eastAsia="SimSun"/>
          <w:b/>
          <w:bCs/>
          <w:sz w:val="28"/>
          <w:szCs w:val="28"/>
          <w:lang w:eastAsia="zh-CN"/>
        </w:rPr>
        <w:t>ТИПЫ</w:t>
      </w:r>
      <w:r w:rsidRPr="00672A1A">
        <w:rPr>
          <w:b/>
          <w:bCs/>
          <w:sz w:val="28"/>
          <w:szCs w:val="28"/>
          <w:lang w:eastAsia="ar-SA"/>
        </w:rPr>
        <w:t>,</w:t>
      </w:r>
      <w:r>
        <w:rPr>
          <w:b/>
          <w:bCs/>
          <w:sz w:val="28"/>
          <w:szCs w:val="28"/>
          <w:lang w:eastAsia="ar-SA"/>
        </w:rPr>
        <w:t xml:space="preserve"> СПОСОБЫ,</w:t>
      </w:r>
      <w:r w:rsidRPr="00672A1A">
        <w:rPr>
          <w:b/>
          <w:bCs/>
          <w:sz w:val="28"/>
          <w:szCs w:val="28"/>
          <w:lang w:eastAsia="ar-SA"/>
        </w:rPr>
        <w:t xml:space="preserve"> МЕСТО И ВРЕМЯ ПРОВЕДЕНИЯ ПРОИЗВОДСТВЕННОЙ ПРАКТИКИ </w:t>
      </w:r>
      <w:r w:rsidRPr="00672A1A">
        <w:rPr>
          <w:b/>
          <w:caps/>
          <w:sz w:val="28"/>
          <w:szCs w:val="28"/>
          <w:lang w:eastAsia="ar-SA"/>
        </w:rPr>
        <w:t>(научно-исследовательской работы)</w:t>
      </w:r>
    </w:p>
    <w:p w:rsidR="00C16B5C" w:rsidRDefault="00C16B5C" w:rsidP="00C16B5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C4D60">
        <w:rPr>
          <w:sz w:val="28"/>
          <w:szCs w:val="28"/>
        </w:rPr>
        <w:t>Общая трудоемкость</w:t>
      </w:r>
      <w:r>
        <w:rPr>
          <w:sz w:val="28"/>
          <w:szCs w:val="28"/>
        </w:rPr>
        <w:t xml:space="preserve"> производственной практики (научно-исследовательская работа)</w:t>
      </w:r>
      <w:r w:rsidRPr="000C4D60">
        <w:rPr>
          <w:sz w:val="28"/>
          <w:szCs w:val="28"/>
        </w:rPr>
        <w:t xml:space="preserve"> оставляет 108 часов </w:t>
      </w:r>
      <w:r>
        <w:rPr>
          <w:sz w:val="28"/>
          <w:szCs w:val="28"/>
        </w:rPr>
        <w:t xml:space="preserve">или </w:t>
      </w:r>
      <w:r w:rsidRPr="000C4D60">
        <w:rPr>
          <w:sz w:val="28"/>
          <w:szCs w:val="28"/>
        </w:rPr>
        <w:t xml:space="preserve">3 зачетные единицы. </w:t>
      </w:r>
    </w:p>
    <w:p w:rsidR="00C16B5C" w:rsidRDefault="00C16B5C" w:rsidP="00C16B5C">
      <w:p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330EDF">
        <w:rPr>
          <w:sz w:val="28"/>
          <w:szCs w:val="28"/>
        </w:rPr>
        <w:t>Научно-исследовательская практика проходит</w:t>
      </w:r>
      <w:r>
        <w:rPr>
          <w:sz w:val="28"/>
          <w:szCs w:val="28"/>
        </w:rPr>
        <w:t>ся</w:t>
      </w:r>
      <w:r w:rsidRPr="00330EDF">
        <w:rPr>
          <w:sz w:val="28"/>
          <w:szCs w:val="28"/>
        </w:rPr>
        <w:t xml:space="preserve"> в 8 семестре </w:t>
      </w:r>
      <w:r>
        <w:rPr>
          <w:sz w:val="28"/>
          <w:szCs w:val="28"/>
        </w:rPr>
        <w:t xml:space="preserve">в течение двух недель и </w:t>
      </w:r>
      <w:r w:rsidRPr="00330EDF">
        <w:rPr>
          <w:sz w:val="28"/>
          <w:szCs w:val="28"/>
        </w:rPr>
        <w:t>осуществляется под руководством научного руководителя. Практика является стационарной, осуществляется на кафедре китаеведения ВИ-ШРМИ ДВФУ.</w:t>
      </w:r>
    </w:p>
    <w:p w:rsidR="00C16B5C" w:rsidRPr="00943E69" w:rsidRDefault="00C16B5C" w:rsidP="00C16B5C">
      <w:pPr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  <w:r w:rsidRPr="00943E69">
        <w:rPr>
          <w:sz w:val="28"/>
          <w:szCs w:val="28"/>
        </w:rPr>
        <w:t>Общие сведения о практике представлены в таблице 1.</w:t>
      </w:r>
    </w:p>
    <w:p w:rsidR="00C16B5C" w:rsidRPr="00943E69" w:rsidRDefault="00C16B5C" w:rsidP="00C16B5C">
      <w:pPr>
        <w:shd w:val="clear" w:color="auto" w:fill="FFFFFF"/>
        <w:spacing w:line="360" w:lineRule="auto"/>
        <w:jc w:val="right"/>
        <w:rPr>
          <w:sz w:val="28"/>
          <w:szCs w:val="28"/>
        </w:rPr>
      </w:pPr>
      <w:r w:rsidRPr="00943E69">
        <w:rPr>
          <w:sz w:val="28"/>
          <w:szCs w:val="28"/>
        </w:rPr>
        <w:t>Таблица 1</w:t>
      </w:r>
    </w:p>
    <w:tbl>
      <w:tblPr>
        <w:tblW w:w="936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3828"/>
        <w:gridCol w:w="5532"/>
      </w:tblGrid>
      <w:tr w:rsidR="00C16B5C" w:rsidRPr="00943E69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contextualSpacing/>
              <w:rPr>
                <w:szCs w:val="28"/>
              </w:rPr>
            </w:pPr>
            <w:r w:rsidRPr="00943E69">
              <w:rPr>
                <w:szCs w:val="28"/>
              </w:rPr>
              <w:t>Вид практики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8C5807" w:rsidRDefault="00C16B5C" w:rsidP="008D2F93">
            <w:pPr>
              <w:contextualSpacing/>
              <w:jc w:val="both"/>
              <w:rPr>
                <w:szCs w:val="28"/>
              </w:rPr>
            </w:pPr>
            <w:r w:rsidRPr="008C5807">
              <w:rPr>
                <w:szCs w:val="28"/>
              </w:rPr>
              <w:t>Производственная</w:t>
            </w:r>
          </w:p>
        </w:tc>
      </w:tr>
      <w:tr w:rsidR="00C16B5C" w:rsidRPr="00943E69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contextualSpacing/>
              <w:rPr>
                <w:szCs w:val="28"/>
              </w:rPr>
            </w:pPr>
            <w:r w:rsidRPr="00943E69">
              <w:rPr>
                <w:szCs w:val="28"/>
              </w:rPr>
              <w:t>Тип практики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Н</w:t>
            </w:r>
            <w:r w:rsidRPr="00FD3B68">
              <w:rPr>
                <w:szCs w:val="28"/>
              </w:rPr>
              <w:t>аучно-исследовательск</w:t>
            </w:r>
            <w:r>
              <w:rPr>
                <w:szCs w:val="28"/>
              </w:rPr>
              <w:t>ая работа</w:t>
            </w:r>
          </w:p>
        </w:tc>
      </w:tr>
      <w:tr w:rsidR="00C16B5C" w:rsidRPr="00943E69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contextualSpacing/>
              <w:rPr>
                <w:szCs w:val="28"/>
              </w:rPr>
            </w:pPr>
            <w:r w:rsidRPr="00943E69">
              <w:rPr>
                <w:szCs w:val="28"/>
              </w:rPr>
              <w:t>Способ проведения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contextualSpacing/>
              <w:jc w:val="both"/>
              <w:rPr>
                <w:szCs w:val="28"/>
              </w:rPr>
            </w:pPr>
            <w:r w:rsidRPr="008C5807">
              <w:rPr>
                <w:szCs w:val="28"/>
              </w:rPr>
              <w:t>Стационарная</w:t>
            </w:r>
          </w:p>
        </w:tc>
      </w:tr>
      <w:tr w:rsidR="00C16B5C" w:rsidRPr="00943E69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contextualSpacing/>
              <w:rPr>
                <w:szCs w:val="28"/>
              </w:rPr>
            </w:pPr>
            <w:r w:rsidRPr="00943E69">
              <w:rPr>
                <w:szCs w:val="28"/>
              </w:rPr>
              <w:t>Форма (формы) проведения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contextualSpacing/>
              <w:jc w:val="both"/>
              <w:rPr>
                <w:szCs w:val="28"/>
              </w:rPr>
            </w:pPr>
            <w:r w:rsidRPr="008C5807">
              <w:rPr>
                <w:szCs w:val="28"/>
              </w:rPr>
              <w:t>Непрерывно</w:t>
            </w:r>
          </w:p>
        </w:tc>
      </w:tr>
      <w:tr w:rsidR="00C16B5C" w:rsidRPr="00943E69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contextualSpacing/>
              <w:rPr>
                <w:szCs w:val="28"/>
              </w:rPr>
            </w:pPr>
            <w:r w:rsidRPr="00943E69">
              <w:rPr>
                <w:szCs w:val="28"/>
              </w:rPr>
              <w:t>Объем практики в зачетных единицах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8C5807" w:rsidRDefault="00C16B5C" w:rsidP="008D2F93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8C5807">
              <w:rPr>
                <w:szCs w:val="28"/>
              </w:rPr>
              <w:t xml:space="preserve"> з.е.</w:t>
            </w:r>
          </w:p>
        </w:tc>
      </w:tr>
      <w:tr w:rsidR="00C16B5C" w:rsidRPr="00943E69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contextualSpacing/>
              <w:rPr>
                <w:szCs w:val="28"/>
              </w:rPr>
            </w:pPr>
            <w:r w:rsidRPr="00943E69">
              <w:rPr>
                <w:szCs w:val="28"/>
              </w:rPr>
              <w:t>Продолжительность практики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8C5807" w:rsidRDefault="00C16B5C" w:rsidP="008D2F93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8C5807">
              <w:rPr>
                <w:szCs w:val="28"/>
              </w:rPr>
              <w:t xml:space="preserve"> недел</w:t>
            </w:r>
            <w:r>
              <w:rPr>
                <w:szCs w:val="28"/>
              </w:rPr>
              <w:t>и</w:t>
            </w:r>
            <w:r w:rsidRPr="008C5807">
              <w:rPr>
                <w:szCs w:val="28"/>
              </w:rPr>
              <w:t xml:space="preserve">, </w:t>
            </w:r>
            <w:r>
              <w:rPr>
                <w:szCs w:val="28"/>
              </w:rPr>
              <w:t>108 час.</w:t>
            </w:r>
          </w:p>
        </w:tc>
      </w:tr>
      <w:tr w:rsidR="00C16B5C" w:rsidRPr="00943E69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contextualSpacing/>
              <w:rPr>
                <w:szCs w:val="28"/>
              </w:rPr>
            </w:pPr>
            <w:r w:rsidRPr="00943E69">
              <w:rPr>
                <w:szCs w:val="28"/>
              </w:rPr>
              <w:t>Курс, семестр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4 курс, 8</w:t>
            </w:r>
            <w:r w:rsidRPr="00943E69">
              <w:rPr>
                <w:szCs w:val="28"/>
              </w:rPr>
              <w:t xml:space="preserve"> семестр</w:t>
            </w:r>
          </w:p>
        </w:tc>
      </w:tr>
      <w:tr w:rsidR="00C16B5C" w:rsidRPr="00943E69" w:rsidTr="008D2F9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contextualSpacing/>
              <w:rPr>
                <w:szCs w:val="28"/>
              </w:rPr>
            </w:pPr>
            <w:r w:rsidRPr="00943E69">
              <w:rPr>
                <w:szCs w:val="28"/>
              </w:rPr>
              <w:t>Баз</w:t>
            </w:r>
            <w:r>
              <w:rPr>
                <w:szCs w:val="28"/>
              </w:rPr>
              <w:t>а</w:t>
            </w:r>
            <w:r w:rsidRPr="00943E69">
              <w:rPr>
                <w:szCs w:val="28"/>
              </w:rPr>
              <w:t xml:space="preserve"> практики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943E69" w:rsidRDefault="00C16B5C" w:rsidP="008D2F93">
            <w:pPr>
              <w:contextualSpacing/>
              <w:jc w:val="both"/>
              <w:rPr>
                <w:szCs w:val="28"/>
              </w:rPr>
            </w:pPr>
            <w:r w:rsidRPr="00943E69">
              <w:rPr>
                <w:szCs w:val="28"/>
              </w:rPr>
              <w:t xml:space="preserve">Кафедра китаеведения </w:t>
            </w:r>
            <w:r>
              <w:rPr>
                <w:szCs w:val="28"/>
              </w:rPr>
              <w:t xml:space="preserve">ВИ – ШРМИ </w:t>
            </w:r>
            <w:r w:rsidRPr="00943E69">
              <w:rPr>
                <w:szCs w:val="28"/>
              </w:rPr>
              <w:t>ДВФУ</w:t>
            </w:r>
          </w:p>
        </w:tc>
      </w:tr>
    </w:tbl>
    <w:p w:rsidR="00C16B5C" w:rsidRDefault="00C16B5C" w:rsidP="00C16B5C">
      <w:p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</w:p>
    <w:p w:rsidR="00C16B5C" w:rsidRPr="00C93182" w:rsidRDefault="00C16B5C" w:rsidP="00554C24">
      <w:pPr>
        <w:numPr>
          <w:ilvl w:val="0"/>
          <w:numId w:val="39"/>
        </w:numPr>
        <w:tabs>
          <w:tab w:val="left" w:pos="927"/>
          <w:tab w:val="right" w:leader="underscore" w:pos="9639"/>
        </w:tabs>
        <w:suppressAutoHyphens/>
        <w:spacing w:line="360" w:lineRule="auto"/>
        <w:contextualSpacing/>
        <w:jc w:val="center"/>
        <w:rPr>
          <w:b/>
          <w:caps/>
          <w:sz w:val="28"/>
          <w:szCs w:val="28"/>
          <w:lang w:eastAsia="ar-SA"/>
        </w:rPr>
      </w:pPr>
      <w:r w:rsidRPr="00C93182">
        <w:rPr>
          <w:b/>
          <w:bCs/>
          <w:sz w:val="28"/>
          <w:szCs w:val="28"/>
          <w:lang w:eastAsia="ar-SA"/>
        </w:rPr>
        <w:t>КОМПЕТЕНЦИИ ОБУЧАЮЩ</w:t>
      </w:r>
      <w:r>
        <w:rPr>
          <w:b/>
          <w:bCs/>
          <w:sz w:val="28"/>
          <w:szCs w:val="28"/>
          <w:lang w:eastAsia="ar-SA"/>
        </w:rPr>
        <w:t>ИХ</w:t>
      </w:r>
      <w:r w:rsidRPr="00C93182">
        <w:rPr>
          <w:b/>
          <w:bCs/>
          <w:sz w:val="28"/>
          <w:szCs w:val="28"/>
          <w:lang w:eastAsia="ar-SA"/>
        </w:rPr>
        <w:t xml:space="preserve">СЯ, ФОРМИРУЕМЫЕ В РЕЗУЛЬТАТЕ ПРОХОЖДЕНИЯ ПРОИЗВОДСТВЕННОЙ ПРАКТИКИ </w:t>
      </w:r>
      <w:r w:rsidRPr="00C93182">
        <w:rPr>
          <w:b/>
          <w:caps/>
          <w:sz w:val="28"/>
          <w:szCs w:val="28"/>
          <w:lang w:eastAsia="ar-SA"/>
        </w:rPr>
        <w:t>(научно-исследовательской работы)</w:t>
      </w:r>
    </w:p>
    <w:p w:rsidR="00C16B5C" w:rsidRDefault="00C16B5C" w:rsidP="00C16B5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Batang"/>
          <w:sz w:val="28"/>
          <w:szCs w:val="28"/>
        </w:rPr>
      </w:pPr>
      <w:r w:rsidRPr="00851D1F">
        <w:rPr>
          <w:rFonts w:eastAsia="Batang"/>
          <w:sz w:val="28"/>
          <w:szCs w:val="28"/>
          <w:lang w:eastAsia="ko-KR"/>
        </w:rPr>
        <w:t xml:space="preserve">В результате прохождения данного вида практики у обучающихся формируются </w:t>
      </w:r>
      <w:r w:rsidRPr="00851D1F">
        <w:rPr>
          <w:rFonts w:eastAsia="Batang"/>
          <w:sz w:val="28"/>
          <w:szCs w:val="28"/>
        </w:rPr>
        <w:t>следующие профессиональные компетенции (элементы компетенций):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6"/>
        <w:gridCol w:w="1102"/>
        <w:gridCol w:w="5608"/>
      </w:tblGrid>
      <w:tr w:rsidR="00C16B5C" w:rsidRPr="0059666A" w:rsidTr="008D2F93">
        <w:trPr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59666A" w:rsidRDefault="00C16B5C" w:rsidP="008D2F9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9666A">
              <w:rPr>
                <w:b/>
              </w:rPr>
              <w:t>Код и формулировка компетенции</w:t>
            </w:r>
          </w:p>
        </w:tc>
        <w:tc>
          <w:tcPr>
            <w:tcW w:w="3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59666A" w:rsidRDefault="00C16B5C" w:rsidP="008D2F93">
            <w:pPr>
              <w:spacing w:before="100" w:beforeAutospacing="1" w:after="100" w:afterAutospacing="1"/>
              <w:ind w:firstLine="284"/>
              <w:jc w:val="center"/>
              <w:rPr>
                <w:b/>
              </w:rPr>
            </w:pPr>
            <w:r w:rsidRPr="0059666A">
              <w:rPr>
                <w:b/>
              </w:rPr>
              <w:t>Этапы формирования компетенции</w:t>
            </w:r>
          </w:p>
        </w:tc>
      </w:tr>
      <w:tr w:rsidR="00C16B5C" w:rsidRPr="00017288" w:rsidTr="008D2F93">
        <w:trPr>
          <w:jc w:val="center"/>
        </w:trPr>
        <w:tc>
          <w:tcPr>
            <w:tcW w:w="146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B75007" w:rsidRDefault="00C16B5C" w:rsidP="008D2F93">
            <w:r w:rsidRPr="00B75007">
              <w:t xml:space="preserve">ПК-1 </w:t>
            </w:r>
            <w:r>
              <w:t>В</w:t>
            </w:r>
            <w:r w:rsidRPr="00B75007">
              <w:t>ладение теоретическими основами организации и планирования научно-исследовательской работы</w:t>
            </w:r>
          </w:p>
          <w:p w:rsidR="00C16B5C" w:rsidRPr="00B75007" w:rsidRDefault="00C16B5C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r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pPr>
              <w:jc w:val="both"/>
            </w:pPr>
            <w:r w:rsidRPr="00B75007">
              <w:t>теоретически</w:t>
            </w:r>
            <w:r>
              <w:t>е</w:t>
            </w:r>
            <w:r w:rsidRPr="00B75007">
              <w:t xml:space="preserve"> основ</w:t>
            </w:r>
            <w:r>
              <w:t>ы</w:t>
            </w:r>
            <w:r w:rsidRPr="00B75007">
              <w:t xml:space="preserve"> организации и планирования научно-исследовательской работы</w:t>
            </w:r>
          </w:p>
        </w:tc>
      </w:tr>
      <w:tr w:rsidR="00C16B5C" w:rsidRPr="00017288" w:rsidTr="008D2F93">
        <w:trPr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B75007" w:rsidRDefault="00C16B5C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r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B75007" w:rsidRDefault="00C16B5C" w:rsidP="008D2F93">
            <w:r>
              <w:t>применять на практике знание основ</w:t>
            </w:r>
            <w:r w:rsidRPr="00B75007">
              <w:t xml:space="preserve"> организации и планирования научно-исследовательской работы</w:t>
            </w:r>
          </w:p>
          <w:p w:rsidR="00C16B5C" w:rsidRPr="00017288" w:rsidRDefault="00C16B5C" w:rsidP="008D2F93">
            <w:pPr>
              <w:jc w:val="both"/>
            </w:pPr>
            <w:r>
              <w:t xml:space="preserve"> </w:t>
            </w:r>
          </w:p>
        </w:tc>
      </w:tr>
      <w:tr w:rsidR="00C16B5C" w:rsidRPr="00017288" w:rsidTr="008D2F93">
        <w:trPr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B75007" w:rsidRDefault="00C16B5C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r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pPr>
              <w:jc w:val="both"/>
            </w:pPr>
            <w:r>
              <w:t xml:space="preserve">навыками </w:t>
            </w:r>
            <w:r w:rsidRPr="00B75007">
              <w:t xml:space="preserve">организации и планирования </w:t>
            </w:r>
            <w:r>
              <w:t xml:space="preserve">собственной </w:t>
            </w:r>
            <w:r w:rsidRPr="00B75007">
              <w:t>научно-исследовательской работы</w:t>
            </w:r>
          </w:p>
        </w:tc>
      </w:tr>
      <w:tr w:rsidR="00C16B5C" w:rsidRPr="00017288" w:rsidTr="008D2F93">
        <w:trPr>
          <w:jc w:val="center"/>
        </w:trPr>
        <w:tc>
          <w:tcPr>
            <w:tcW w:w="146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B75007" w:rsidRDefault="00C16B5C" w:rsidP="008D2F93">
            <w:r w:rsidRPr="00B75007">
              <w:t xml:space="preserve">ПК-2 </w:t>
            </w:r>
            <w:r>
              <w:t>С</w:t>
            </w:r>
            <w:r w:rsidRPr="00B75007">
              <w:t xml:space="preserve">пособность понимать, излагать и </w:t>
            </w:r>
            <w:r w:rsidRPr="00B75007">
              <w:lastRenderedPageBreak/>
              <w:t>критически анализировать информацию о Востоке, свободно общаться на основном восточном языке, устно и письменно переводить с восточного языка и на восточный язык тексты политико-экономического, культурного, научного  и религиозно-философского характера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r>
              <w:lastRenderedPageBreak/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pPr>
              <w:jc w:val="both"/>
            </w:pPr>
            <w:r>
              <w:t xml:space="preserve">основные источники информации </w:t>
            </w:r>
            <w:r w:rsidRPr="00B75007">
              <w:t>о Востоке</w:t>
            </w:r>
            <w:r>
              <w:t xml:space="preserve"> в своем тематическом поле; нормы</w:t>
            </w:r>
            <w:r w:rsidRPr="00B75007">
              <w:t xml:space="preserve"> общ</w:t>
            </w:r>
            <w:r>
              <w:t>ения</w:t>
            </w:r>
            <w:r w:rsidRPr="00B75007">
              <w:t xml:space="preserve"> на </w:t>
            </w:r>
            <w:r w:rsidRPr="00B75007">
              <w:lastRenderedPageBreak/>
              <w:t>основном восточном языке</w:t>
            </w:r>
            <w:r>
              <w:t xml:space="preserve"> (китайском); теорию и практику устного и письменного перевода</w:t>
            </w:r>
            <w:r w:rsidRPr="00B75007">
              <w:t xml:space="preserve"> с восточного языка и на восточный язык текст</w:t>
            </w:r>
            <w:r>
              <w:t xml:space="preserve">ов </w:t>
            </w:r>
            <w:r w:rsidRPr="00B75007">
              <w:t>политико-экономического, культурного, научного  и религиозно-философского характера</w:t>
            </w:r>
          </w:p>
        </w:tc>
      </w:tr>
      <w:tr w:rsidR="00C16B5C" w:rsidRPr="00017288" w:rsidTr="008D2F93">
        <w:trPr>
          <w:trHeight w:val="506"/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B75007" w:rsidRDefault="00C16B5C" w:rsidP="008D2F93">
            <w:pPr>
              <w:rPr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r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pPr>
              <w:jc w:val="both"/>
            </w:pPr>
            <w:r w:rsidRPr="00B75007">
              <w:t>понимать, излагать и критически ана</w:t>
            </w:r>
            <w:r>
              <w:t>лизировать информацию о Востоке;</w:t>
            </w:r>
            <w:r w:rsidRPr="00B75007">
              <w:t xml:space="preserve"> общаться на основном восточном языке, устно и письменно переводить с восточного языка и на восточный язык тексты политико-экономического, культурного, научного  и религиозно-философского характера</w:t>
            </w:r>
          </w:p>
        </w:tc>
      </w:tr>
      <w:tr w:rsidR="00C16B5C" w:rsidRPr="00017288" w:rsidTr="008D2F93">
        <w:trPr>
          <w:trHeight w:val="430"/>
          <w:jc w:val="center"/>
        </w:trPr>
        <w:tc>
          <w:tcPr>
            <w:tcW w:w="1467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B75007" w:rsidRDefault="00C16B5C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r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pPr>
              <w:jc w:val="both"/>
            </w:pPr>
            <w:r>
              <w:t xml:space="preserve">навыками </w:t>
            </w:r>
            <w:r w:rsidRPr="00B75007">
              <w:t>понима</w:t>
            </w:r>
            <w:r>
              <w:t>ния</w:t>
            </w:r>
            <w:r w:rsidRPr="00B75007">
              <w:t>, изл</w:t>
            </w:r>
            <w:r>
              <w:t>ожения</w:t>
            </w:r>
            <w:r w:rsidRPr="00B75007">
              <w:t xml:space="preserve"> и критическ</w:t>
            </w:r>
            <w:r>
              <w:t>ого</w:t>
            </w:r>
            <w:r w:rsidRPr="00B75007">
              <w:t xml:space="preserve"> анализ</w:t>
            </w:r>
            <w:r>
              <w:t>а</w:t>
            </w:r>
            <w:r w:rsidRPr="00B75007">
              <w:t xml:space="preserve"> информаци</w:t>
            </w:r>
            <w:r>
              <w:t>и</w:t>
            </w:r>
            <w:r w:rsidRPr="00B75007">
              <w:t xml:space="preserve"> о Востоке</w:t>
            </w:r>
            <w:r>
              <w:t xml:space="preserve"> в собственной научно-исследовательской деятельности;</w:t>
            </w:r>
            <w:r w:rsidRPr="00B75007">
              <w:t xml:space="preserve"> свободно</w:t>
            </w:r>
            <w:r>
              <w:t>го</w:t>
            </w:r>
            <w:r w:rsidRPr="00B75007">
              <w:t xml:space="preserve"> общ</w:t>
            </w:r>
            <w:r>
              <w:t xml:space="preserve">ения </w:t>
            </w:r>
            <w:r w:rsidRPr="00B75007">
              <w:t>на основном восточном языке</w:t>
            </w:r>
            <w:r>
              <w:t xml:space="preserve"> (китайском);</w:t>
            </w:r>
            <w:r w:rsidRPr="00B75007">
              <w:t xml:space="preserve"> устно</w:t>
            </w:r>
            <w:r>
              <w:t>го</w:t>
            </w:r>
            <w:r w:rsidRPr="00B75007">
              <w:t xml:space="preserve"> и письменно</w:t>
            </w:r>
            <w:r>
              <w:t>го</w:t>
            </w:r>
            <w:r w:rsidRPr="00B75007">
              <w:t xml:space="preserve"> перевод</w:t>
            </w:r>
            <w:r>
              <w:t>а</w:t>
            </w:r>
            <w:r w:rsidRPr="00B75007">
              <w:t xml:space="preserve"> с восточного языка и на восточный язык текст</w:t>
            </w:r>
            <w:r>
              <w:t>ов</w:t>
            </w:r>
            <w:r w:rsidRPr="00B75007">
              <w:t xml:space="preserve"> политико-экономического, культурного, научного  и религиозно-философского характера</w:t>
            </w:r>
          </w:p>
        </w:tc>
      </w:tr>
      <w:tr w:rsidR="00C16B5C" w:rsidRPr="00017288" w:rsidTr="008D2F93">
        <w:trPr>
          <w:jc w:val="center"/>
        </w:trPr>
        <w:tc>
          <w:tcPr>
            <w:tcW w:w="146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16B5C" w:rsidRPr="00B75007" w:rsidRDefault="00C16B5C" w:rsidP="008D2F93">
            <w:pPr>
              <w:rPr>
                <w:highlight w:val="yellow"/>
              </w:rPr>
            </w:pPr>
            <w:r w:rsidRPr="00B75007">
              <w:t xml:space="preserve">ПК-3 </w:t>
            </w:r>
            <w:r>
              <w:t>В</w:t>
            </w:r>
            <w:r w:rsidRPr="00B75007">
              <w:t>ладение понятийным аппаратом востоковедных исследований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r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pPr>
              <w:jc w:val="both"/>
            </w:pPr>
            <w:r>
              <w:t>понятийный аппарат</w:t>
            </w:r>
            <w:r w:rsidRPr="00B75007">
              <w:t xml:space="preserve"> востоковедных исследований</w:t>
            </w:r>
            <w:r>
              <w:t xml:space="preserve"> в области китайской филологии</w:t>
            </w:r>
          </w:p>
        </w:tc>
      </w:tr>
      <w:tr w:rsidR="00C16B5C" w:rsidRPr="00017288" w:rsidTr="008D2F93">
        <w:trPr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16B5C" w:rsidRPr="00017288" w:rsidRDefault="00C16B5C" w:rsidP="008D2F93">
            <w:pPr>
              <w:ind w:firstLine="284"/>
              <w:rPr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r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C12273" w:rsidRDefault="00C16B5C" w:rsidP="008D2F93">
            <w:pPr>
              <w:jc w:val="both"/>
            </w:pPr>
            <w:r>
              <w:t>применять  на практике понятийный аппарат</w:t>
            </w:r>
            <w:r w:rsidRPr="00B75007">
              <w:t xml:space="preserve"> востоковедных исследований</w:t>
            </w:r>
            <w:r>
              <w:t xml:space="preserve"> в области китайской филологии</w:t>
            </w:r>
          </w:p>
        </w:tc>
      </w:tr>
      <w:tr w:rsidR="00C16B5C" w:rsidRPr="00017288" w:rsidTr="008D2F93">
        <w:trPr>
          <w:trHeight w:val="327"/>
          <w:jc w:val="center"/>
        </w:trPr>
        <w:tc>
          <w:tcPr>
            <w:tcW w:w="1467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017288" w:rsidRDefault="00C16B5C" w:rsidP="008D2F93">
            <w:pPr>
              <w:ind w:firstLine="284"/>
              <w:rPr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r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C12273" w:rsidRDefault="00C16B5C" w:rsidP="008D2F93">
            <w:pPr>
              <w:jc w:val="both"/>
            </w:pPr>
            <w:r>
              <w:t>навыками применения понятийного аппарата</w:t>
            </w:r>
            <w:r w:rsidRPr="00B75007">
              <w:t xml:space="preserve"> востоковедных исследований</w:t>
            </w:r>
            <w:r>
              <w:t xml:space="preserve"> в собственной научно-исследовательской деятельности</w:t>
            </w:r>
          </w:p>
        </w:tc>
      </w:tr>
    </w:tbl>
    <w:p w:rsidR="00C16B5C" w:rsidRDefault="00C16B5C" w:rsidP="00C16B5C">
      <w:pPr>
        <w:tabs>
          <w:tab w:val="left" w:pos="284"/>
        </w:tabs>
        <w:suppressAutoHyphens/>
        <w:spacing w:line="360" w:lineRule="auto"/>
        <w:jc w:val="center"/>
        <w:rPr>
          <w:b/>
          <w:caps/>
          <w:sz w:val="28"/>
          <w:szCs w:val="28"/>
        </w:rPr>
      </w:pPr>
    </w:p>
    <w:p w:rsidR="00C16B5C" w:rsidRPr="006E0B95" w:rsidRDefault="00C16B5C" w:rsidP="00C16B5C">
      <w:pPr>
        <w:tabs>
          <w:tab w:val="left" w:pos="284"/>
        </w:tabs>
        <w:suppressAutoHyphens/>
        <w:spacing w:line="360" w:lineRule="auto"/>
        <w:jc w:val="center"/>
      </w:pPr>
      <w:r>
        <w:rPr>
          <w:b/>
          <w:caps/>
          <w:sz w:val="28"/>
          <w:szCs w:val="28"/>
        </w:rPr>
        <w:t xml:space="preserve">7. </w:t>
      </w:r>
      <w:r w:rsidRPr="0066686B">
        <w:rPr>
          <w:b/>
          <w:caps/>
          <w:sz w:val="28"/>
          <w:szCs w:val="28"/>
        </w:rPr>
        <w:t>СТРУКТУРА И содержание</w:t>
      </w:r>
    </w:p>
    <w:p w:rsidR="00C16B5C" w:rsidRDefault="00C16B5C" w:rsidP="00C16B5C">
      <w:pPr>
        <w:tabs>
          <w:tab w:val="left" w:pos="284"/>
        </w:tabs>
        <w:suppressAutoHyphens/>
        <w:spacing w:line="360" w:lineRule="auto"/>
        <w:jc w:val="center"/>
        <w:rPr>
          <w:b/>
          <w:caps/>
          <w:sz w:val="28"/>
          <w:szCs w:val="28"/>
        </w:rPr>
      </w:pPr>
      <w:r w:rsidRPr="0066686B">
        <w:rPr>
          <w:b/>
          <w:caps/>
          <w:sz w:val="28"/>
          <w:szCs w:val="28"/>
        </w:rPr>
        <w:t>НАУЧНО-ИССЛЕДОВАТЕЛЬСКОЙ РАБОТЫ</w:t>
      </w:r>
    </w:p>
    <w:p w:rsidR="00C16B5C" w:rsidRPr="006D7B71" w:rsidRDefault="00C16B5C" w:rsidP="00C16B5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Batang"/>
          <w:sz w:val="28"/>
          <w:szCs w:val="28"/>
          <w:lang w:eastAsia="ko-KR"/>
        </w:rPr>
      </w:pPr>
      <w:r w:rsidRPr="006D7B71">
        <w:rPr>
          <w:rFonts w:eastAsia="Batang"/>
          <w:sz w:val="28"/>
          <w:szCs w:val="28"/>
          <w:lang w:eastAsia="ko-KR"/>
        </w:rPr>
        <w:t>Общая трудоемкость производственной практики составляет 2 недели – 3 зачетные единицы, 108 часов.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2203"/>
        <w:gridCol w:w="4896"/>
        <w:gridCol w:w="1764"/>
      </w:tblGrid>
      <w:tr w:rsidR="00C16B5C" w:rsidRPr="006D7B71" w:rsidTr="008D2F93">
        <w:tc>
          <w:tcPr>
            <w:tcW w:w="648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b/>
                <w:lang w:eastAsia="ko-KR"/>
              </w:rPr>
            </w:pPr>
            <w:r w:rsidRPr="006D7B71">
              <w:rPr>
                <w:rFonts w:eastAsia="Batang"/>
                <w:b/>
                <w:lang w:eastAsia="ko-KR"/>
              </w:rPr>
              <w:t>№ п/п</w:t>
            </w:r>
          </w:p>
        </w:tc>
        <w:tc>
          <w:tcPr>
            <w:tcW w:w="2086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b/>
                <w:lang w:eastAsia="ko-KR"/>
              </w:rPr>
            </w:pPr>
            <w:r w:rsidRPr="006D7B71">
              <w:rPr>
                <w:rFonts w:eastAsia="Batang"/>
                <w:b/>
                <w:bCs/>
                <w:lang w:eastAsia="ko-KR"/>
              </w:rPr>
              <w:t>Разделы (этапы) практики</w:t>
            </w:r>
          </w:p>
        </w:tc>
        <w:tc>
          <w:tcPr>
            <w:tcW w:w="5469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rPr>
                <w:rFonts w:eastAsia="Batang"/>
                <w:b/>
                <w:bCs/>
                <w:lang w:eastAsia="ko-KR"/>
              </w:rPr>
            </w:pPr>
            <w:r w:rsidRPr="006D7B71">
              <w:rPr>
                <w:rFonts w:eastAsia="Batang"/>
                <w:b/>
                <w:bCs/>
                <w:lang w:eastAsia="ko-KR"/>
              </w:rPr>
              <w:t>Виды работ на практике, включая самостоятельную работу студентов и трудоемкость (в часах)</w:t>
            </w:r>
          </w:p>
        </w:tc>
        <w:tc>
          <w:tcPr>
            <w:tcW w:w="1368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b/>
                <w:lang w:eastAsia="ko-KR"/>
              </w:rPr>
            </w:pPr>
            <w:r w:rsidRPr="006D7B71">
              <w:rPr>
                <w:rFonts w:eastAsia="Batang"/>
                <w:b/>
                <w:lang w:eastAsia="ko-KR"/>
              </w:rPr>
              <w:t>Формы текущего контроля</w:t>
            </w:r>
          </w:p>
        </w:tc>
      </w:tr>
      <w:tr w:rsidR="00C16B5C" w:rsidRPr="006D7B71" w:rsidTr="008D2F93">
        <w:tc>
          <w:tcPr>
            <w:tcW w:w="648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6D7B71">
              <w:rPr>
                <w:rFonts w:eastAsia="Batang"/>
                <w:sz w:val="28"/>
                <w:szCs w:val="28"/>
                <w:lang w:eastAsia="ko-KR"/>
              </w:rPr>
              <w:t>1</w:t>
            </w:r>
          </w:p>
        </w:tc>
        <w:tc>
          <w:tcPr>
            <w:tcW w:w="2086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Подготовительный (организационный)</w:t>
            </w:r>
            <w:r w:rsidRPr="006D7B71">
              <w:rPr>
                <w:rFonts w:eastAsia="Batang"/>
                <w:lang w:eastAsia="ko-KR"/>
              </w:rPr>
              <w:t xml:space="preserve"> этап</w:t>
            </w:r>
          </w:p>
        </w:tc>
        <w:tc>
          <w:tcPr>
            <w:tcW w:w="5469" w:type="dxa"/>
          </w:tcPr>
          <w:p w:rsidR="00C16B5C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Вводный и</w:t>
            </w:r>
            <w:r w:rsidRPr="006D7B71">
              <w:rPr>
                <w:rFonts w:eastAsia="Batang"/>
                <w:lang w:eastAsia="ko-KR"/>
              </w:rPr>
              <w:t xml:space="preserve">нструктаж по </w:t>
            </w:r>
            <w:r>
              <w:rPr>
                <w:rFonts w:eastAsia="Batang"/>
                <w:lang w:eastAsia="ko-KR"/>
              </w:rPr>
              <w:t>условиям прохождения практики, требованиями к оформлению отчетных форм, особенностями текущего и промежуточного контроля (2 час.)</w:t>
            </w:r>
          </w:p>
          <w:p w:rsidR="00C16B5C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  <w:r w:rsidRPr="006D7B71">
              <w:rPr>
                <w:rFonts w:eastAsia="Batang"/>
                <w:lang w:eastAsia="ko-KR"/>
              </w:rPr>
              <w:t xml:space="preserve"> </w:t>
            </w:r>
          </w:p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  <w:r w:rsidRPr="006D7B71">
              <w:rPr>
                <w:rFonts w:eastAsia="Batang"/>
                <w:lang w:eastAsia="ko-KR"/>
              </w:rPr>
              <w:t>Ознаком</w:t>
            </w:r>
            <w:r>
              <w:rPr>
                <w:rFonts w:eastAsia="Batang"/>
                <w:lang w:eastAsia="ko-KR"/>
              </w:rPr>
              <w:t>ительная лекция по методологии</w:t>
            </w:r>
            <w:r w:rsidRPr="006D7B71">
              <w:rPr>
                <w:rFonts w:eastAsia="Batang"/>
                <w:lang w:eastAsia="ko-KR"/>
              </w:rPr>
              <w:t xml:space="preserve"> </w:t>
            </w:r>
            <w:r>
              <w:rPr>
                <w:rFonts w:eastAsia="Batang"/>
                <w:lang w:eastAsia="ko-KR"/>
              </w:rPr>
              <w:t>поиска и анализа информации</w:t>
            </w:r>
            <w:r w:rsidRPr="006D7B71">
              <w:rPr>
                <w:rFonts w:eastAsia="Batang"/>
                <w:lang w:eastAsia="ko-KR"/>
              </w:rPr>
              <w:t xml:space="preserve"> (2 час.)</w:t>
            </w:r>
          </w:p>
        </w:tc>
        <w:tc>
          <w:tcPr>
            <w:tcW w:w="1368" w:type="dxa"/>
          </w:tcPr>
          <w:p w:rsidR="00C16B5C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Отметка о присутствии.</w:t>
            </w:r>
          </w:p>
          <w:p w:rsidR="00C16B5C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  <w:r w:rsidRPr="006D7B71">
              <w:rPr>
                <w:rFonts w:eastAsia="Batang"/>
                <w:lang w:eastAsia="ko-KR"/>
              </w:rPr>
              <w:t>Собеседование</w:t>
            </w:r>
          </w:p>
          <w:p w:rsidR="00C16B5C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(УО-1)</w:t>
            </w:r>
          </w:p>
          <w:p w:rsidR="00C16B5C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</w:p>
          <w:p w:rsidR="00C16B5C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Отметка о присутствии.</w:t>
            </w:r>
          </w:p>
          <w:p w:rsidR="00C16B5C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  <w:r w:rsidRPr="006D7B71">
              <w:rPr>
                <w:rFonts w:eastAsia="Batang"/>
                <w:lang w:eastAsia="ko-KR"/>
              </w:rPr>
              <w:t>Собеседование</w:t>
            </w:r>
          </w:p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(УО-1)</w:t>
            </w:r>
          </w:p>
        </w:tc>
      </w:tr>
      <w:tr w:rsidR="00C16B5C" w:rsidRPr="006D7B71" w:rsidTr="008D2F93">
        <w:tc>
          <w:tcPr>
            <w:tcW w:w="648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6D7B71">
              <w:rPr>
                <w:rFonts w:eastAsia="Batang"/>
                <w:sz w:val="28"/>
                <w:szCs w:val="28"/>
                <w:lang w:eastAsia="ko-KR"/>
              </w:rPr>
              <w:t>2</w:t>
            </w:r>
          </w:p>
        </w:tc>
        <w:tc>
          <w:tcPr>
            <w:tcW w:w="2086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Основной</w:t>
            </w:r>
            <w:r w:rsidRPr="006D7B71">
              <w:rPr>
                <w:rFonts w:eastAsia="Batang"/>
                <w:lang w:eastAsia="ko-KR"/>
              </w:rPr>
              <w:t xml:space="preserve"> этап</w:t>
            </w:r>
          </w:p>
        </w:tc>
        <w:tc>
          <w:tcPr>
            <w:tcW w:w="5469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  <w:r w:rsidRPr="006D7B71">
              <w:rPr>
                <w:rFonts w:eastAsia="Batang"/>
                <w:lang w:eastAsia="ko-KR"/>
              </w:rPr>
              <w:t>Обработка и анализ полу</w:t>
            </w:r>
            <w:r>
              <w:rPr>
                <w:rFonts w:eastAsia="Batang"/>
                <w:lang w:eastAsia="ko-KR"/>
              </w:rPr>
              <w:t>ченной информации; в</w:t>
            </w:r>
            <w:r w:rsidRPr="006D7B71">
              <w:rPr>
                <w:rFonts w:eastAsia="Batang"/>
                <w:lang w:eastAsia="ko-KR"/>
              </w:rPr>
              <w:t>ыполн</w:t>
            </w:r>
            <w:r>
              <w:rPr>
                <w:rFonts w:eastAsia="Batang"/>
                <w:lang w:eastAsia="ko-KR"/>
              </w:rPr>
              <w:t xml:space="preserve">ение производственных </w:t>
            </w:r>
            <w:r>
              <w:rPr>
                <w:rFonts w:eastAsia="Batang"/>
                <w:lang w:eastAsia="ko-KR"/>
              </w:rPr>
              <w:lastRenderedPageBreak/>
              <w:t>заданий; с</w:t>
            </w:r>
            <w:r w:rsidRPr="006D7B71">
              <w:rPr>
                <w:rFonts w:eastAsia="Batang"/>
                <w:lang w:eastAsia="ko-KR"/>
              </w:rPr>
              <w:t>бор, обработка и систематизация фактическ</w:t>
            </w:r>
            <w:r>
              <w:rPr>
                <w:rFonts w:eastAsia="Batang"/>
                <w:lang w:eastAsia="ko-KR"/>
              </w:rPr>
              <w:t>ого и литературного материала; н</w:t>
            </w:r>
            <w:r w:rsidRPr="006D7B71">
              <w:rPr>
                <w:rFonts w:eastAsia="Batang"/>
                <w:lang w:eastAsia="ko-KR"/>
              </w:rPr>
              <w:t>аблюдения (</w:t>
            </w:r>
            <w:r>
              <w:rPr>
                <w:rFonts w:eastAsia="Batang"/>
                <w:lang w:eastAsia="ko-KR"/>
              </w:rPr>
              <w:t xml:space="preserve">88 </w:t>
            </w:r>
            <w:r w:rsidRPr="006D7B71">
              <w:rPr>
                <w:rFonts w:eastAsia="Batang"/>
                <w:lang w:eastAsia="ko-KR"/>
              </w:rPr>
              <w:t xml:space="preserve"> час.)</w:t>
            </w:r>
          </w:p>
        </w:tc>
        <w:tc>
          <w:tcPr>
            <w:tcW w:w="1368" w:type="dxa"/>
          </w:tcPr>
          <w:p w:rsidR="00C16B5C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lastRenderedPageBreak/>
              <w:t>Отчеты о ходе НИР</w:t>
            </w:r>
          </w:p>
          <w:p w:rsidR="00C16B5C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  <w:r w:rsidRPr="006D7B71">
              <w:rPr>
                <w:rFonts w:eastAsia="Batang"/>
                <w:lang w:eastAsia="ko-KR"/>
              </w:rPr>
              <w:lastRenderedPageBreak/>
              <w:t>Собеседование</w:t>
            </w:r>
          </w:p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(УО-1)</w:t>
            </w:r>
          </w:p>
        </w:tc>
      </w:tr>
      <w:tr w:rsidR="00C16B5C" w:rsidRPr="006D7B71" w:rsidTr="008D2F93">
        <w:tc>
          <w:tcPr>
            <w:tcW w:w="648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6D7B71">
              <w:rPr>
                <w:rFonts w:eastAsia="Batang"/>
                <w:sz w:val="28"/>
                <w:szCs w:val="28"/>
                <w:lang w:eastAsia="ko-KR"/>
              </w:rPr>
              <w:lastRenderedPageBreak/>
              <w:t>3</w:t>
            </w:r>
          </w:p>
        </w:tc>
        <w:tc>
          <w:tcPr>
            <w:tcW w:w="2086" w:type="dxa"/>
          </w:tcPr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 xml:space="preserve">Итоговый </w:t>
            </w:r>
            <w:r w:rsidRPr="006D7B71">
              <w:rPr>
                <w:rFonts w:eastAsia="Batang"/>
                <w:lang w:eastAsia="ko-KR"/>
              </w:rPr>
              <w:t>этап</w:t>
            </w:r>
          </w:p>
        </w:tc>
        <w:tc>
          <w:tcPr>
            <w:tcW w:w="5469" w:type="dxa"/>
          </w:tcPr>
          <w:p w:rsidR="00C16B5C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  <w:r w:rsidRPr="006D7B71">
              <w:rPr>
                <w:rFonts w:eastAsia="Batang"/>
                <w:lang w:eastAsia="ko-KR"/>
              </w:rPr>
              <w:t>Подготовка отчета по практике (</w:t>
            </w:r>
            <w:r>
              <w:rPr>
                <w:rFonts w:eastAsia="Batang"/>
                <w:lang w:eastAsia="ko-KR"/>
              </w:rPr>
              <w:t>8</w:t>
            </w:r>
            <w:r w:rsidRPr="006D7B71">
              <w:rPr>
                <w:rFonts w:eastAsia="Batang"/>
                <w:lang w:eastAsia="ko-KR"/>
              </w:rPr>
              <w:t xml:space="preserve"> час.)</w:t>
            </w:r>
          </w:p>
          <w:p w:rsidR="00C16B5C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</w:p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Семинар – защита отчетов (2 час.)</w:t>
            </w:r>
          </w:p>
        </w:tc>
        <w:tc>
          <w:tcPr>
            <w:tcW w:w="1368" w:type="dxa"/>
          </w:tcPr>
          <w:p w:rsidR="00C16B5C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  <w:r w:rsidRPr="006D7B71">
              <w:rPr>
                <w:rFonts w:eastAsia="Batang"/>
                <w:lang w:eastAsia="ko-KR"/>
              </w:rPr>
              <w:t>Защита отчета</w:t>
            </w:r>
            <w:r>
              <w:rPr>
                <w:rFonts w:eastAsia="Batang"/>
                <w:lang w:eastAsia="ko-KR"/>
              </w:rPr>
              <w:t>.</w:t>
            </w:r>
          </w:p>
          <w:p w:rsidR="00C16B5C" w:rsidRPr="006D7B71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Доклад, сообщение (УО-3)</w:t>
            </w:r>
            <w:r w:rsidRPr="006D7B71">
              <w:rPr>
                <w:rFonts w:eastAsia="Batang"/>
                <w:lang w:eastAsia="ko-KR"/>
              </w:rPr>
              <w:t xml:space="preserve"> </w:t>
            </w:r>
          </w:p>
        </w:tc>
      </w:tr>
    </w:tbl>
    <w:p w:rsidR="00C16B5C" w:rsidRDefault="00C16B5C" w:rsidP="00C16B5C">
      <w:pPr>
        <w:spacing w:line="360" w:lineRule="auto"/>
        <w:outlineLvl w:val="1"/>
        <w:rPr>
          <w:bCs/>
          <w:sz w:val="28"/>
          <w:szCs w:val="36"/>
        </w:rPr>
      </w:pPr>
    </w:p>
    <w:p w:rsidR="00C16B5C" w:rsidRDefault="00C16B5C" w:rsidP="00C16B5C">
      <w:pPr>
        <w:tabs>
          <w:tab w:val="left" w:pos="0"/>
        </w:tabs>
        <w:suppressAutoHyphens/>
        <w:spacing w:line="360" w:lineRule="auto"/>
        <w:ind w:left="36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8. </w:t>
      </w:r>
      <w:r w:rsidRPr="00C93182">
        <w:rPr>
          <w:b/>
          <w:caps/>
          <w:sz w:val="28"/>
          <w:szCs w:val="28"/>
        </w:rPr>
        <w:t xml:space="preserve">УЧЕБНО-МЕТОДИЧЕСКОЕ ОБЕСПЕЧЕНИЕ САМОСТОЯТЕЛЬНОЙ РАБОТЫ </w:t>
      </w:r>
      <w:r>
        <w:rPr>
          <w:b/>
          <w:caps/>
          <w:sz w:val="28"/>
          <w:szCs w:val="28"/>
        </w:rPr>
        <w:t>студентов</w:t>
      </w:r>
      <w:r w:rsidRPr="00C93182">
        <w:rPr>
          <w:b/>
          <w:caps/>
          <w:sz w:val="28"/>
          <w:szCs w:val="28"/>
        </w:rPr>
        <w:t xml:space="preserve"> </w:t>
      </w:r>
    </w:p>
    <w:p w:rsidR="00C16B5C" w:rsidRDefault="00C16B5C" w:rsidP="00C16B5C">
      <w:pPr>
        <w:tabs>
          <w:tab w:val="left" w:pos="0"/>
        </w:tabs>
        <w:suppressAutoHyphens/>
        <w:spacing w:line="360" w:lineRule="auto"/>
        <w:ind w:left="360"/>
        <w:jc w:val="center"/>
        <w:rPr>
          <w:b/>
          <w:caps/>
          <w:sz w:val="28"/>
          <w:szCs w:val="28"/>
        </w:rPr>
      </w:pPr>
      <w:r w:rsidRPr="00C93182">
        <w:rPr>
          <w:b/>
          <w:caps/>
          <w:sz w:val="28"/>
          <w:szCs w:val="28"/>
        </w:rPr>
        <w:t xml:space="preserve">НА ПРОИЗВОДСТВЕННОЙ ПРАКТИКЕ </w:t>
      </w:r>
    </w:p>
    <w:p w:rsidR="00C16B5C" w:rsidRPr="005D427E" w:rsidRDefault="00C16B5C" w:rsidP="00C16B5C">
      <w:pPr>
        <w:tabs>
          <w:tab w:val="left" w:pos="0"/>
        </w:tabs>
        <w:suppressAutoHyphens/>
        <w:spacing w:line="360" w:lineRule="auto"/>
        <w:ind w:left="360"/>
        <w:jc w:val="center"/>
        <w:rPr>
          <w:i/>
          <w:color w:val="FF0000"/>
          <w:spacing w:val="-10"/>
          <w:sz w:val="28"/>
          <w:szCs w:val="28"/>
        </w:rPr>
      </w:pPr>
      <w:r w:rsidRPr="00C93182">
        <w:rPr>
          <w:b/>
          <w:caps/>
          <w:sz w:val="28"/>
          <w:szCs w:val="28"/>
        </w:rPr>
        <w:t>(НАУЧНО-ИССЛЕДОВАТЕЛЬСКОЙ РАБОТЕ)</w:t>
      </w:r>
    </w:p>
    <w:p w:rsidR="00C16B5C" w:rsidRPr="00A5544C" w:rsidRDefault="00C16B5C" w:rsidP="00C16B5C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iCs/>
          <w:sz w:val="28"/>
          <w:szCs w:val="28"/>
        </w:rPr>
        <w:t>Научно-исследовательская работа</w:t>
      </w:r>
      <w:r w:rsidRPr="00A5544C">
        <w:rPr>
          <w:sz w:val="28"/>
          <w:szCs w:val="28"/>
        </w:rPr>
        <w:t xml:space="preserve"> ориентирована на формирование </w:t>
      </w:r>
      <w:r>
        <w:rPr>
          <w:sz w:val="28"/>
          <w:szCs w:val="28"/>
        </w:rPr>
        <w:t>научно-исследовательской компетенции</w:t>
      </w:r>
      <w:r w:rsidRPr="00A5544C">
        <w:rPr>
          <w:sz w:val="28"/>
          <w:szCs w:val="28"/>
        </w:rPr>
        <w:t xml:space="preserve">. </w:t>
      </w:r>
      <w:r w:rsidRPr="00A5544C">
        <w:rPr>
          <w:color w:val="000000"/>
          <w:sz w:val="28"/>
          <w:szCs w:val="28"/>
        </w:rPr>
        <w:t xml:space="preserve">Научно-исследовательская компетенция включает в себя умения обучающихся видеть и формулировать цель научного исследования, выдвигать гипотезу, находить способы ее доказательства. Они должны предвидеть результаты своей деятельности, определять последовательность своих действий при достижении цели, сводить воедино цель и задачи с тактикой и стратегией исследования. </w:t>
      </w:r>
    </w:p>
    <w:p w:rsidR="00C16B5C" w:rsidRPr="00A5544C" w:rsidRDefault="00C16B5C" w:rsidP="00C16B5C">
      <w:pPr>
        <w:spacing w:line="360" w:lineRule="auto"/>
        <w:jc w:val="both"/>
        <w:rPr>
          <w:sz w:val="28"/>
          <w:szCs w:val="28"/>
        </w:rPr>
      </w:pPr>
      <w:r w:rsidRPr="00A5544C">
        <w:rPr>
          <w:color w:val="000000"/>
          <w:sz w:val="28"/>
          <w:szCs w:val="28"/>
        </w:rPr>
        <w:t>С</w:t>
      </w:r>
      <w:r w:rsidRPr="00A5544C">
        <w:rPr>
          <w:sz w:val="28"/>
          <w:szCs w:val="28"/>
        </w:rPr>
        <w:t xml:space="preserve">амостоятельная работа </w:t>
      </w:r>
      <w:r>
        <w:rPr>
          <w:sz w:val="28"/>
          <w:szCs w:val="28"/>
        </w:rPr>
        <w:t>студентов</w:t>
      </w:r>
      <w:r w:rsidRPr="00A5544C">
        <w:rPr>
          <w:sz w:val="28"/>
          <w:szCs w:val="28"/>
        </w:rPr>
        <w:t xml:space="preserve"> на практике </w:t>
      </w:r>
      <w:r>
        <w:rPr>
          <w:sz w:val="28"/>
          <w:szCs w:val="28"/>
        </w:rPr>
        <w:t>осуществляется поэтапно.</w:t>
      </w:r>
    </w:p>
    <w:p w:rsidR="00C16B5C" w:rsidRPr="00A5544C" w:rsidRDefault="00C16B5C" w:rsidP="00554C24">
      <w:pPr>
        <w:pStyle w:val="17"/>
        <w:numPr>
          <w:ilvl w:val="0"/>
          <w:numId w:val="37"/>
        </w:numPr>
        <w:tabs>
          <w:tab w:val="clear" w:pos="720"/>
          <w:tab w:val="num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5544C">
        <w:rPr>
          <w:sz w:val="28"/>
          <w:szCs w:val="28"/>
        </w:rPr>
        <w:t xml:space="preserve">Ознакомление с литературой, освещающей подходы и принципы научного исследования в рамках выбранного направления или </w:t>
      </w:r>
      <w:r>
        <w:rPr>
          <w:sz w:val="28"/>
          <w:szCs w:val="28"/>
        </w:rPr>
        <w:t xml:space="preserve">направления, </w:t>
      </w:r>
      <w:r w:rsidRPr="00A5544C">
        <w:rPr>
          <w:sz w:val="28"/>
          <w:szCs w:val="28"/>
        </w:rPr>
        <w:t>близко</w:t>
      </w:r>
      <w:r>
        <w:rPr>
          <w:sz w:val="28"/>
          <w:szCs w:val="28"/>
        </w:rPr>
        <w:t>го к теме исследования;</w:t>
      </w:r>
      <w:r w:rsidRPr="00A5544C">
        <w:rPr>
          <w:sz w:val="28"/>
          <w:szCs w:val="28"/>
        </w:rPr>
        <w:t xml:space="preserve"> типы работ, выполненных в данном русле</w:t>
      </w:r>
      <w:r>
        <w:rPr>
          <w:sz w:val="28"/>
          <w:szCs w:val="28"/>
        </w:rPr>
        <w:t>;</w:t>
      </w:r>
      <w:r w:rsidRPr="00A5544C">
        <w:rPr>
          <w:sz w:val="28"/>
          <w:szCs w:val="28"/>
        </w:rPr>
        <w:t xml:space="preserve"> выявление неисследованных аспектов выбранной проблематики, основные способы решения сходных целей и задач в гуманитарных областях знаний.</w:t>
      </w:r>
    </w:p>
    <w:p w:rsidR="00C16B5C" w:rsidRPr="00A5544C" w:rsidRDefault="00C16B5C" w:rsidP="00554C24">
      <w:pPr>
        <w:numPr>
          <w:ilvl w:val="0"/>
          <w:numId w:val="37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A5544C">
        <w:rPr>
          <w:sz w:val="28"/>
          <w:szCs w:val="28"/>
        </w:rPr>
        <w:t xml:space="preserve">Формулирование рабочей темы исследования, планирование </w:t>
      </w:r>
      <w:r w:rsidRPr="00A5544C">
        <w:rPr>
          <w:color w:val="000000"/>
          <w:sz w:val="28"/>
          <w:szCs w:val="28"/>
        </w:rPr>
        <w:t>своей деятельности по подготовке работы и оформлению.</w:t>
      </w:r>
    </w:p>
    <w:p w:rsidR="00C16B5C" w:rsidRPr="00A5544C" w:rsidRDefault="00C16B5C" w:rsidP="00554C24">
      <w:pPr>
        <w:numPr>
          <w:ilvl w:val="0"/>
          <w:numId w:val="37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A5544C">
        <w:rPr>
          <w:color w:val="000000"/>
          <w:sz w:val="28"/>
          <w:szCs w:val="28"/>
        </w:rPr>
        <w:t>Распределение усилий для достижения намеченной цели (освоение разных видов ресурсов).</w:t>
      </w:r>
    </w:p>
    <w:p w:rsidR="00C16B5C" w:rsidRPr="00A5544C" w:rsidRDefault="00C16B5C" w:rsidP="00554C24">
      <w:pPr>
        <w:numPr>
          <w:ilvl w:val="0"/>
          <w:numId w:val="37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A5544C">
        <w:rPr>
          <w:color w:val="000000"/>
          <w:sz w:val="28"/>
          <w:szCs w:val="28"/>
        </w:rPr>
        <w:t>Анализ своих действий на каждом запланированном этапе; своевременные корректирующие действия.</w:t>
      </w:r>
    </w:p>
    <w:p w:rsidR="00C16B5C" w:rsidRPr="00A5544C" w:rsidRDefault="00C16B5C" w:rsidP="00554C24">
      <w:pPr>
        <w:numPr>
          <w:ilvl w:val="0"/>
          <w:numId w:val="37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A5544C">
        <w:rPr>
          <w:color w:val="000000"/>
          <w:sz w:val="28"/>
          <w:szCs w:val="28"/>
        </w:rPr>
        <w:t>Осуществление объективной экспертизы работы.</w:t>
      </w:r>
    </w:p>
    <w:p w:rsidR="00C16B5C" w:rsidRPr="00EC5E19" w:rsidRDefault="00C16B5C" w:rsidP="00554C24">
      <w:pPr>
        <w:pStyle w:val="17"/>
        <w:numPr>
          <w:ilvl w:val="0"/>
          <w:numId w:val="37"/>
        </w:numPr>
        <w:tabs>
          <w:tab w:val="clear" w:pos="720"/>
          <w:tab w:val="num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5544C">
        <w:rPr>
          <w:color w:val="000000"/>
          <w:sz w:val="28"/>
          <w:szCs w:val="28"/>
        </w:rPr>
        <w:lastRenderedPageBreak/>
        <w:t>Презентация результатов исследования (в виде печатного труда и устного выступления на защите</w:t>
      </w:r>
      <w:r>
        <w:rPr>
          <w:color w:val="000000"/>
          <w:sz w:val="28"/>
          <w:szCs w:val="28"/>
        </w:rPr>
        <w:t xml:space="preserve"> по практике</w:t>
      </w:r>
      <w:r w:rsidRPr="00A5544C">
        <w:rPr>
          <w:color w:val="000000"/>
          <w:sz w:val="28"/>
          <w:szCs w:val="28"/>
        </w:rPr>
        <w:t>).</w:t>
      </w:r>
    </w:p>
    <w:p w:rsidR="00C16B5C" w:rsidRPr="00A5544C" w:rsidRDefault="00C16B5C" w:rsidP="00C16B5C">
      <w:pPr>
        <w:tabs>
          <w:tab w:val="left" w:pos="708"/>
          <w:tab w:val="right" w:leader="underscore" w:pos="9639"/>
        </w:tabs>
        <w:suppressAutoHyphens/>
        <w:spacing w:line="360" w:lineRule="auto"/>
        <w:jc w:val="both"/>
        <w:rPr>
          <w:sz w:val="28"/>
          <w:szCs w:val="28"/>
          <w:lang w:eastAsia="ar-SA"/>
        </w:rPr>
      </w:pPr>
      <w:r w:rsidRPr="00A5544C">
        <w:rPr>
          <w:sz w:val="28"/>
          <w:szCs w:val="28"/>
          <w:lang w:eastAsia="ar-SA"/>
        </w:rPr>
        <w:t xml:space="preserve">В соответствии с полученным заданием на практику обучающиеся должны решить следующие основные задачи: </w:t>
      </w:r>
    </w:p>
    <w:p w:rsidR="00C16B5C" w:rsidRPr="00A5544C" w:rsidRDefault="00C16B5C" w:rsidP="00C16B5C">
      <w:pPr>
        <w:tabs>
          <w:tab w:val="left" w:pos="708"/>
          <w:tab w:val="right" w:leader="underscore" w:pos="9639"/>
        </w:tabs>
        <w:suppressAutoHyphens/>
        <w:spacing w:line="360" w:lineRule="auto"/>
        <w:jc w:val="both"/>
        <w:rPr>
          <w:sz w:val="28"/>
          <w:szCs w:val="28"/>
          <w:lang w:eastAsia="ar-SA"/>
        </w:rPr>
      </w:pPr>
      <w:r w:rsidRPr="00A5544C">
        <w:rPr>
          <w:sz w:val="28"/>
          <w:szCs w:val="28"/>
          <w:lang w:eastAsia="ar-SA"/>
        </w:rPr>
        <w:t>• собрать конкретный фактический материал по теме ВКР, который в дальнейшем будет использован при написании выпускной квалификационной работы;</w:t>
      </w:r>
    </w:p>
    <w:p w:rsidR="00C16B5C" w:rsidRDefault="00C16B5C" w:rsidP="00C16B5C">
      <w:pPr>
        <w:tabs>
          <w:tab w:val="left" w:pos="708"/>
          <w:tab w:val="right" w:leader="underscore" w:pos="9639"/>
        </w:tabs>
        <w:suppressAutoHyphens/>
        <w:spacing w:line="360" w:lineRule="auto"/>
        <w:jc w:val="both"/>
        <w:rPr>
          <w:sz w:val="28"/>
          <w:szCs w:val="28"/>
          <w:lang w:eastAsia="ar-SA"/>
        </w:rPr>
      </w:pPr>
      <w:r w:rsidRPr="00A5544C">
        <w:rPr>
          <w:sz w:val="28"/>
          <w:szCs w:val="28"/>
          <w:lang w:eastAsia="ar-SA"/>
        </w:rPr>
        <w:t>• найти, изучить и дать полное библиографическое описание тех научных источников и литературы, которые будут использованы при написании ВКР</w:t>
      </w:r>
      <w:r>
        <w:rPr>
          <w:sz w:val="28"/>
          <w:szCs w:val="28"/>
          <w:lang w:eastAsia="ar-SA"/>
        </w:rPr>
        <w:t xml:space="preserve"> (п</w:t>
      </w:r>
      <w:r w:rsidRPr="00A5544C">
        <w:rPr>
          <w:sz w:val="28"/>
          <w:szCs w:val="28"/>
          <w:lang w:eastAsia="ar-SA"/>
        </w:rPr>
        <w:t>редполагается, что полное библиографическое описание статей и монографий в дальнейшем будет включено в</w:t>
      </w:r>
      <w:r>
        <w:rPr>
          <w:sz w:val="28"/>
          <w:szCs w:val="28"/>
          <w:lang w:eastAsia="ar-SA"/>
        </w:rPr>
        <w:t xml:space="preserve"> раздел «список литературы» ВКР;</w:t>
      </w:r>
    </w:p>
    <w:p w:rsidR="00C16B5C" w:rsidRDefault="00C16B5C" w:rsidP="00C16B5C">
      <w:pPr>
        <w:tabs>
          <w:tab w:val="left" w:pos="708"/>
          <w:tab w:val="right" w:leader="underscore" w:pos="9639"/>
        </w:tabs>
        <w:suppressAutoHyphens/>
        <w:spacing w:line="360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• провести теоретический анализ материалов исследования;</w:t>
      </w:r>
    </w:p>
    <w:p w:rsidR="00C16B5C" w:rsidRPr="00A5544C" w:rsidRDefault="00C16B5C" w:rsidP="00C16B5C">
      <w:pPr>
        <w:tabs>
          <w:tab w:val="left" w:pos="708"/>
          <w:tab w:val="right" w:leader="underscore" w:pos="9639"/>
        </w:tabs>
        <w:suppressAutoHyphens/>
        <w:spacing w:line="360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• подготовить черновой рукописи ВКР.</w:t>
      </w:r>
    </w:p>
    <w:p w:rsidR="00C16B5C" w:rsidRPr="00EC5E19" w:rsidRDefault="00C16B5C" w:rsidP="00C16B5C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eastAsia="Calibri"/>
          <w:color w:val="000000"/>
          <w:sz w:val="28"/>
          <w:szCs w:val="28"/>
        </w:rPr>
      </w:pPr>
      <w:r w:rsidRPr="00EC5E19">
        <w:rPr>
          <w:rFonts w:eastAsia="Calibri"/>
          <w:color w:val="000000"/>
          <w:sz w:val="28"/>
          <w:szCs w:val="28"/>
        </w:rPr>
        <w:t>Проведение теоретического анализа исследований включает:</w:t>
      </w:r>
    </w:p>
    <w:p w:rsidR="00C16B5C" w:rsidRPr="00EC5E19" w:rsidRDefault="00C16B5C" w:rsidP="00C16B5C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eastAsia="Calibri"/>
          <w:color w:val="000000"/>
          <w:sz w:val="28"/>
          <w:szCs w:val="28"/>
        </w:rPr>
      </w:pPr>
      <w:r w:rsidRPr="00EC5E19">
        <w:rPr>
          <w:rFonts w:eastAsia="Calibri"/>
          <w:color w:val="000000"/>
          <w:sz w:val="28"/>
          <w:szCs w:val="28"/>
        </w:rPr>
        <w:t>1. Составление картотеки источников и литературы по теме.</w:t>
      </w:r>
    </w:p>
    <w:p w:rsidR="00C16B5C" w:rsidRPr="00EC5E19" w:rsidRDefault="00C16B5C" w:rsidP="00C16B5C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eastAsia="Calibri"/>
          <w:color w:val="000000"/>
          <w:sz w:val="28"/>
          <w:szCs w:val="28"/>
        </w:rPr>
      </w:pPr>
      <w:r w:rsidRPr="00EC5E19">
        <w:rPr>
          <w:rFonts w:eastAsia="Calibri"/>
          <w:color w:val="000000"/>
          <w:sz w:val="28"/>
          <w:szCs w:val="28"/>
        </w:rPr>
        <w:t>2. Просмотр всех видов источников, содержание которых связано с темой диссертационного исследования.</w:t>
      </w:r>
    </w:p>
    <w:p w:rsidR="00C16B5C" w:rsidRPr="00EC5E19" w:rsidRDefault="00C16B5C" w:rsidP="00C16B5C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eastAsia="Calibri"/>
          <w:color w:val="000000"/>
          <w:sz w:val="28"/>
          <w:szCs w:val="28"/>
        </w:rPr>
      </w:pPr>
      <w:r w:rsidRPr="00EC5E19">
        <w:rPr>
          <w:rFonts w:eastAsia="Calibri"/>
          <w:color w:val="000000"/>
          <w:sz w:val="28"/>
          <w:szCs w:val="28"/>
        </w:rPr>
        <w:t>3. Поэтапное изучение научной литературы:</w:t>
      </w:r>
    </w:p>
    <w:p w:rsidR="00C16B5C" w:rsidRPr="00EC5E19" w:rsidRDefault="00C16B5C" w:rsidP="00C16B5C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eastAsia="Calibri"/>
          <w:color w:val="000000"/>
          <w:sz w:val="28"/>
          <w:szCs w:val="28"/>
        </w:rPr>
      </w:pPr>
      <w:r w:rsidRPr="00EC5E19">
        <w:rPr>
          <w:rFonts w:eastAsia="Calibri"/>
          <w:color w:val="000000"/>
          <w:sz w:val="28"/>
          <w:szCs w:val="28"/>
        </w:rPr>
        <w:t>– общее ознакомление с работой в целом;</w:t>
      </w:r>
    </w:p>
    <w:p w:rsidR="00C16B5C" w:rsidRPr="00EC5E19" w:rsidRDefault="00C16B5C" w:rsidP="00C16B5C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eastAsia="Calibri"/>
          <w:color w:val="000000"/>
          <w:sz w:val="28"/>
          <w:szCs w:val="28"/>
        </w:rPr>
      </w:pPr>
      <w:r w:rsidRPr="00EC5E19">
        <w:rPr>
          <w:rFonts w:eastAsia="Calibri"/>
          <w:color w:val="000000"/>
          <w:sz w:val="28"/>
          <w:szCs w:val="28"/>
        </w:rPr>
        <w:t>– просмотр всего содержания;</w:t>
      </w:r>
    </w:p>
    <w:p w:rsidR="00C16B5C" w:rsidRPr="00EC5E19" w:rsidRDefault="00C16B5C" w:rsidP="00C16B5C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eastAsia="Calibri"/>
          <w:color w:val="000000"/>
          <w:sz w:val="28"/>
          <w:szCs w:val="28"/>
        </w:rPr>
      </w:pPr>
      <w:r w:rsidRPr="00EC5E19">
        <w:rPr>
          <w:rFonts w:eastAsia="Calibri"/>
          <w:color w:val="000000"/>
          <w:sz w:val="28"/>
          <w:szCs w:val="28"/>
        </w:rPr>
        <w:t>– чтение в порядке последовательности расположения материала;</w:t>
      </w:r>
    </w:p>
    <w:p w:rsidR="00C16B5C" w:rsidRPr="00EC5E19" w:rsidRDefault="00C16B5C" w:rsidP="00C16B5C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eastAsia="Calibri"/>
          <w:color w:val="000000"/>
          <w:sz w:val="28"/>
          <w:szCs w:val="28"/>
        </w:rPr>
      </w:pPr>
      <w:r w:rsidRPr="00EC5E19">
        <w:rPr>
          <w:rFonts w:eastAsia="Calibri"/>
          <w:color w:val="000000"/>
          <w:sz w:val="28"/>
          <w:szCs w:val="28"/>
        </w:rPr>
        <w:t>– выборочное чтение какой-либо части;</w:t>
      </w:r>
    </w:p>
    <w:p w:rsidR="00C16B5C" w:rsidRPr="00EC5E19" w:rsidRDefault="00C16B5C" w:rsidP="00C16B5C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eastAsia="Calibri"/>
          <w:color w:val="000000"/>
          <w:sz w:val="28"/>
          <w:szCs w:val="28"/>
        </w:rPr>
      </w:pPr>
      <w:r w:rsidRPr="00EC5E19">
        <w:rPr>
          <w:rFonts w:eastAsia="Calibri"/>
          <w:color w:val="000000"/>
          <w:sz w:val="28"/>
          <w:szCs w:val="28"/>
        </w:rPr>
        <w:t>– реферирование представляющих интерес материалов;</w:t>
      </w:r>
    </w:p>
    <w:p w:rsidR="00C16B5C" w:rsidRPr="00EC5E19" w:rsidRDefault="00C16B5C" w:rsidP="00C16B5C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eastAsia="Calibri"/>
          <w:color w:val="000000"/>
          <w:sz w:val="28"/>
          <w:szCs w:val="28"/>
        </w:rPr>
      </w:pPr>
      <w:r w:rsidRPr="00EC5E19">
        <w:rPr>
          <w:rFonts w:eastAsia="Calibri"/>
          <w:color w:val="000000"/>
          <w:sz w:val="28"/>
          <w:szCs w:val="28"/>
        </w:rPr>
        <w:t>– критическая оценка записанного, его редактирование.</w:t>
      </w:r>
    </w:p>
    <w:p w:rsidR="00C16B5C" w:rsidRPr="00EC5E19" w:rsidRDefault="00C16B5C" w:rsidP="00C16B5C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eastAsia="Calibri"/>
          <w:color w:val="000000"/>
          <w:sz w:val="28"/>
          <w:szCs w:val="28"/>
        </w:rPr>
      </w:pPr>
      <w:r w:rsidRPr="00EC5E19">
        <w:rPr>
          <w:rFonts w:eastAsia="Calibri"/>
          <w:color w:val="000000"/>
          <w:sz w:val="28"/>
          <w:szCs w:val="28"/>
        </w:rPr>
        <w:t>Подготовка черновой рукописи ВКР:</w:t>
      </w:r>
    </w:p>
    <w:p w:rsidR="00C16B5C" w:rsidRPr="00EC5E19" w:rsidRDefault="00C16B5C" w:rsidP="00C16B5C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eastAsia="Calibri"/>
          <w:color w:val="000000"/>
          <w:sz w:val="28"/>
          <w:szCs w:val="28"/>
        </w:rPr>
      </w:pPr>
      <w:r w:rsidRPr="00EC5E19">
        <w:rPr>
          <w:rFonts w:eastAsia="Calibri"/>
          <w:color w:val="000000"/>
          <w:sz w:val="28"/>
          <w:szCs w:val="28"/>
        </w:rPr>
        <w:t>– определение логики изложения: написание подробного детализированного плана и следование ему;</w:t>
      </w:r>
    </w:p>
    <w:p w:rsidR="00C16B5C" w:rsidRPr="00EC5E19" w:rsidRDefault="00C16B5C" w:rsidP="00C16B5C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eastAsia="Calibri"/>
          <w:color w:val="000000"/>
          <w:sz w:val="28"/>
          <w:szCs w:val="28"/>
        </w:rPr>
      </w:pPr>
      <w:r w:rsidRPr="00EC5E19">
        <w:rPr>
          <w:rFonts w:eastAsia="Calibri"/>
          <w:color w:val="000000"/>
          <w:sz w:val="28"/>
          <w:szCs w:val="28"/>
        </w:rPr>
        <w:t>– компоновка материала в соответствии с детализированным планом;</w:t>
      </w:r>
    </w:p>
    <w:p w:rsidR="00C16B5C" w:rsidRPr="00EC5E19" w:rsidRDefault="00C16B5C" w:rsidP="00C16B5C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eastAsia="Calibri"/>
          <w:color w:val="000000"/>
          <w:sz w:val="28"/>
          <w:szCs w:val="28"/>
        </w:rPr>
      </w:pPr>
      <w:r w:rsidRPr="00EC5E19">
        <w:rPr>
          <w:rFonts w:eastAsia="Calibri"/>
          <w:color w:val="000000"/>
          <w:sz w:val="28"/>
          <w:szCs w:val="28"/>
        </w:rPr>
        <w:t>– чтение полученных материалов;</w:t>
      </w:r>
    </w:p>
    <w:p w:rsidR="00C16B5C" w:rsidRPr="00EC5E19" w:rsidRDefault="00C16B5C" w:rsidP="00C16B5C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eastAsia="Calibri"/>
          <w:color w:val="000000"/>
          <w:sz w:val="28"/>
          <w:szCs w:val="28"/>
        </w:rPr>
      </w:pPr>
      <w:r w:rsidRPr="00EC5E19">
        <w:rPr>
          <w:rFonts w:eastAsia="Calibri"/>
          <w:color w:val="000000"/>
          <w:sz w:val="28"/>
          <w:szCs w:val="28"/>
        </w:rPr>
        <w:t>– редактирование записей, получение готового текста;</w:t>
      </w:r>
    </w:p>
    <w:p w:rsidR="00C16B5C" w:rsidRPr="00EC5E19" w:rsidRDefault="00C16B5C" w:rsidP="00C16B5C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eastAsia="Calibri"/>
          <w:color w:val="000000"/>
          <w:sz w:val="28"/>
          <w:szCs w:val="28"/>
        </w:rPr>
      </w:pPr>
      <w:r w:rsidRPr="00EC5E19">
        <w:rPr>
          <w:rFonts w:eastAsia="Calibri"/>
          <w:color w:val="000000"/>
          <w:sz w:val="28"/>
          <w:szCs w:val="28"/>
        </w:rPr>
        <w:t>– консультирование у научного руководителя.</w:t>
      </w:r>
    </w:p>
    <w:p w:rsidR="00C16B5C" w:rsidRDefault="00C16B5C" w:rsidP="00C16B5C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A5544C">
        <w:rPr>
          <w:iCs/>
          <w:sz w:val="28"/>
          <w:szCs w:val="28"/>
        </w:rPr>
        <w:lastRenderedPageBreak/>
        <w:t>Оценка</w:t>
      </w:r>
      <w:r w:rsidRPr="00A5544C">
        <w:rPr>
          <w:sz w:val="28"/>
          <w:szCs w:val="28"/>
        </w:rPr>
        <w:t xml:space="preserve"> знаний и умений студентов в </w:t>
      </w:r>
      <w:r>
        <w:rPr>
          <w:sz w:val="28"/>
          <w:szCs w:val="28"/>
        </w:rPr>
        <w:t>проведении</w:t>
      </w:r>
      <w:r w:rsidRPr="00A5544C">
        <w:rPr>
          <w:sz w:val="28"/>
          <w:szCs w:val="28"/>
        </w:rPr>
        <w:t xml:space="preserve"> научно</w:t>
      </w:r>
      <w:r>
        <w:rPr>
          <w:sz w:val="28"/>
          <w:szCs w:val="28"/>
        </w:rPr>
        <w:t>-исследовательской работы</w:t>
      </w:r>
      <w:r w:rsidRPr="00A5544C">
        <w:rPr>
          <w:sz w:val="28"/>
          <w:szCs w:val="28"/>
        </w:rPr>
        <w:t xml:space="preserve"> проводится с помощью текущего контроля</w:t>
      </w:r>
      <w:r>
        <w:rPr>
          <w:sz w:val="28"/>
          <w:szCs w:val="28"/>
        </w:rPr>
        <w:t xml:space="preserve"> и включает в себя </w:t>
      </w:r>
      <w:r w:rsidRPr="00A5544C">
        <w:rPr>
          <w:sz w:val="28"/>
          <w:szCs w:val="28"/>
        </w:rPr>
        <w:t xml:space="preserve">обсуждения темы и идей с научным руководителем и в </w:t>
      </w:r>
      <w:r>
        <w:rPr>
          <w:sz w:val="28"/>
          <w:szCs w:val="28"/>
        </w:rPr>
        <w:t xml:space="preserve">составе </w:t>
      </w:r>
      <w:r w:rsidRPr="00A5544C">
        <w:rPr>
          <w:sz w:val="28"/>
          <w:szCs w:val="28"/>
        </w:rPr>
        <w:t>студенческих групп на совместных мероприятиях (</w:t>
      </w:r>
      <w:r>
        <w:rPr>
          <w:sz w:val="28"/>
          <w:szCs w:val="28"/>
        </w:rPr>
        <w:t xml:space="preserve">учебных </w:t>
      </w:r>
      <w:r w:rsidRPr="00A5544C">
        <w:rPr>
          <w:sz w:val="28"/>
          <w:szCs w:val="28"/>
        </w:rPr>
        <w:t>конференциях); обсуждение с руководителем чернового варианта выпускной квалификационной работы.</w:t>
      </w:r>
    </w:p>
    <w:p w:rsidR="00C16B5C" w:rsidRDefault="00C16B5C" w:rsidP="00C16B5C">
      <w:pPr>
        <w:tabs>
          <w:tab w:val="left" w:pos="851"/>
        </w:tabs>
        <w:spacing w:line="360" w:lineRule="auto"/>
        <w:jc w:val="both"/>
        <w:rPr>
          <w:b/>
          <w:sz w:val="28"/>
          <w:szCs w:val="28"/>
        </w:rPr>
      </w:pPr>
    </w:p>
    <w:p w:rsidR="00C16B5C" w:rsidRDefault="00C16B5C" w:rsidP="00C16B5C">
      <w:pPr>
        <w:pStyle w:val="a8"/>
        <w:tabs>
          <w:tab w:val="left" w:pos="927"/>
          <w:tab w:val="right" w:leader="underscore" w:pos="9639"/>
        </w:tabs>
        <w:suppressAutoHyphens/>
        <w:spacing w:line="360" w:lineRule="auto"/>
        <w:ind w:left="0"/>
        <w:jc w:val="center"/>
        <w:rPr>
          <w:b/>
          <w:caps/>
          <w:sz w:val="28"/>
          <w:szCs w:val="28"/>
          <w:lang w:eastAsia="ar-SA"/>
        </w:rPr>
      </w:pPr>
      <w:r w:rsidRPr="000E71CA">
        <w:rPr>
          <w:b/>
          <w:sz w:val="28"/>
          <w:szCs w:val="28"/>
        </w:rPr>
        <w:t>9.</w:t>
      </w:r>
      <w:r w:rsidRPr="000E71CA">
        <w:rPr>
          <w:rFonts w:ascii="Helvetica" w:hAnsi="Helvetica" w:cs="Helvetica"/>
          <w:sz w:val="20"/>
          <w:szCs w:val="20"/>
        </w:rPr>
        <w:t xml:space="preserve"> </w:t>
      </w:r>
      <w:r w:rsidRPr="000E71CA">
        <w:rPr>
          <w:b/>
          <w:bCs/>
          <w:sz w:val="28"/>
          <w:szCs w:val="28"/>
          <w:lang w:eastAsia="ar-SA"/>
        </w:rPr>
        <w:t>ФОРМЫ</w:t>
      </w:r>
      <w:r w:rsidRPr="00C93182">
        <w:rPr>
          <w:b/>
          <w:bCs/>
          <w:sz w:val="28"/>
          <w:szCs w:val="28"/>
          <w:lang w:eastAsia="ar-SA"/>
        </w:rPr>
        <w:t xml:space="preserve"> АТТЕСТАЦИИ ПО ИТОГАМ </w:t>
      </w:r>
      <w:r>
        <w:rPr>
          <w:b/>
          <w:bCs/>
          <w:sz w:val="28"/>
          <w:szCs w:val="28"/>
          <w:lang w:eastAsia="ar-SA"/>
        </w:rPr>
        <w:t xml:space="preserve">ПРОИЗВОДСТВЕННОЙ </w:t>
      </w:r>
      <w:r w:rsidRPr="00C93182">
        <w:rPr>
          <w:b/>
          <w:bCs/>
          <w:sz w:val="28"/>
          <w:szCs w:val="28"/>
          <w:lang w:eastAsia="ar-SA"/>
        </w:rPr>
        <w:t xml:space="preserve">ПРАКТИКИ </w:t>
      </w:r>
      <w:r w:rsidRPr="00C93182">
        <w:rPr>
          <w:b/>
          <w:caps/>
          <w:sz w:val="28"/>
          <w:szCs w:val="28"/>
          <w:lang w:eastAsia="ar-SA"/>
        </w:rPr>
        <w:t>(научно-исследовательской работы)</w:t>
      </w:r>
    </w:p>
    <w:p w:rsidR="00C16B5C" w:rsidRPr="00943E69" w:rsidRDefault="00C16B5C" w:rsidP="00C16B5C">
      <w:pPr>
        <w:tabs>
          <w:tab w:val="left" w:pos="927"/>
          <w:tab w:val="left" w:pos="993"/>
          <w:tab w:val="right" w:leader="underscore" w:pos="9639"/>
        </w:tabs>
        <w:suppressAutoHyphens/>
        <w:spacing w:line="360" w:lineRule="auto"/>
        <w:ind w:firstLine="709"/>
        <w:jc w:val="both"/>
        <w:rPr>
          <w:bCs/>
          <w:sz w:val="28"/>
          <w:szCs w:val="28"/>
          <w:lang w:eastAsia="ar-SA"/>
        </w:rPr>
      </w:pPr>
      <w:r w:rsidRPr="00943E69">
        <w:rPr>
          <w:bCs/>
          <w:sz w:val="28"/>
          <w:szCs w:val="28"/>
          <w:lang w:eastAsia="ar-SA"/>
        </w:rPr>
        <w:t xml:space="preserve">Форма отчетности по </w:t>
      </w:r>
      <w:r>
        <w:rPr>
          <w:bCs/>
          <w:sz w:val="28"/>
          <w:szCs w:val="28"/>
          <w:lang w:eastAsia="ar-SA"/>
        </w:rPr>
        <w:t xml:space="preserve">производственной </w:t>
      </w:r>
      <w:r w:rsidRPr="00943E69">
        <w:rPr>
          <w:bCs/>
          <w:sz w:val="28"/>
          <w:szCs w:val="28"/>
          <w:lang w:eastAsia="ar-SA"/>
        </w:rPr>
        <w:t>практике</w:t>
      </w:r>
      <w:r>
        <w:rPr>
          <w:bCs/>
          <w:sz w:val="28"/>
          <w:szCs w:val="28"/>
          <w:lang w:eastAsia="ar-SA"/>
        </w:rPr>
        <w:t xml:space="preserve"> (</w:t>
      </w:r>
      <w:r>
        <w:rPr>
          <w:iCs/>
          <w:color w:val="000000"/>
          <w:sz w:val="28"/>
          <w:szCs w:val="28"/>
        </w:rPr>
        <w:t xml:space="preserve">научно-исследовательской работе) </w:t>
      </w:r>
      <w:r>
        <w:rPr>
          <w:bCs/>
          <w:sz w:val="28"/>
          <w:szCs w:val="28"/>
          <w:lang w:eastAsia="ar-SA"/>
        </w:rPr>
        <w:t>– зачет с оценкой.</w:t>
      </w:r>
    </w:p>
    <w:p w:rsidR="00C16B5C" w:rsidRPr="00943E69" w:rsidRDefault="00C16B5C" w:rsidP="00C16B5C">
      <w:pPr>
        <w:tabs>
          <w:tab w:val="left" w:pos="927"/>
          <w:tab w:val="left" w:pos="993"/>
          <w:tab w:val="right" w:leader="underscore" w:pos="9639"/>
        </w:tabs>
        <w:suppressAutoHyphens/>
        <w:spacing w:line="360" w:lineRule="auto"/>
        <w:ind w:firstLine="709"/>
        <w:jc w:val="both"/>
        <w:rPr>
          <w:bCs/>
          <w:sz w:val="28"/>
          <w:szCs w:val="28"/>
          <w:lang w:eastAsia="ar-SA"/>
        </w:rPr>
      </w:pPr>
      <w:r w:rsidRPr="00943E69">
        <w:rPr>
          <w:bCs/>
          <w:sz w:val="28"/>
          <w:szCs w:val="28"/>
          <w:lang w:eastAsia="ar-SA"/>
        </w:rPr>
        <w:t>Форма проведени</w:t>
      </w:r>
      <w:r>
        <w:rPr>
          <w:bCs/>
          <w:sz w:val="28"/>
          <w:szCs w:val="28"/>
          <w:lang w:eastAsia="ar-SA"/>
        </w:rPr>
        <w:t>я аттестации по итогам практики –</w:t>
      </w:r>
      <w:r w:rsidRPr="00943E69">
        <w:rPr>
          <w:bCs/>
          <w:sz w:val="28"/>
          <w:szCs w:val="28"/>
          <w:lang w:eastAsia="ar-SA"/>
        </w:rPr>
        <w:t xml:space="preserve"> защита отчета</w:t>
      </w:r>
      <w:r>
        <w:rPr>
          <w:bCs/>
          <w:sz w:val="28"/>
          <w:szCs w:val="28"/>
          <w:lang w:eastAsia="ar-SA"/>
        </w:rPr>
        <w:t>.</w:t>
      </w:r>
    </w:p>
    <w:p w:rsidR="00C16B5C" w:rsidRPr="00943E69" w:rsidRDefault="00C16B5C" w:rsidP="00C16B5C">
      <w:pPr>
        <w:tabs>
          <w:tab w:val="left" w:pos="993"/>
          <w:tab w:val="right" w:leader="underscore" w:pos="9639"/>
        </w:tabs>
        <w:suppressAutoHyphens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943E69">
        <w:rPr>
          <w:sz w:val="28"/>
          <w:szCs w:val="28"/>
          <w:lang w:eastAsia="ar-SA"/>
        </w:rPr>
        <w:t xml:space="preserve">Отчет </w:t>
      </w:r>
      <w:r>
        <w:rPr>
          <w:sz w:val="28"/>
          <w:szCs w:val="28"/>
          <w:lang w:eastAsia="ar-SA"/>
        </w:rPr>
        <w:t>о прохождении</w:t>
      </w:r>
      <w:r w:rsidRPr="00943E69">
        <w:rPr>
          <w:sz w:val="28"/>
          <w:szCs w:val="28"/>
          <w:lang w:eastAsia="ar-SA"/>
        </w:rPr>
        <w:t xml:space="preserve"> п</w:t>
      </w:r>
      <w:r>
        <w:rPr>
          <w:sz w:val="28"/>
          <w:szCs w:val="28"/>
          <w:lang w:eastAsia="ar-SA"/>
        </w:rPr>
        <w:t>рактики</w:t>
      </w:r>
      <w:r w:rsidRPr="00943E69">
        <w:rPr>
          <w:sz w:val="28"/>
          <w:szCs w:val="28"/>
          <w:lang w:eastAsia="ar-SA"/>
        </w:rPr>
        <w:t xml:space="preserve"> должен включать в себя: краткую характеристику места практ</w:t>
      </w:r>
      <w:r>
        <w:rPr>
          <w:sz w:val="28"/>
          <w:szCs w:val="28"/>
          <w:lang w:eastAsia="ar-SA"/>
        </w:rPr>
        <w:t>ики;</w:t>
      </w:r>
      <w:r w:rsidRPr="00943E69">
        <w:rPr>
          <w:sz w:val="28"/>
          <w:szCs w:val="28"/>
          <w:lang w:eastAsia="ar-SA"/>
        </w:rPr>
        <w:t xml:space="preserve"> цели и задачи практики</w:t>
      </w:r>
      <w:r>
        <w:rPr>
          <w:sz w:val="28"/>
          <w:szCs w:val="28"/>
          <w:lang w:eastAsia="ar-SA"/>
        </w:rPr>
        <w:t>;</w:t>
      </w:r>
      <w:r w:rsidRPr="00943E69">
        <w:rPr>
          <w:sz w:val="28"/>
          <w:szCs w:val="28"/>
          <w:lang w:eastAsia="ar-SA"/>
        </w:rPr>
        <w:t xml:space="preserve"> описание деятельности, выполняемой </w:t>
      </w:r>
      <w:r>
        <w:rPr>
          <w:sz w:val="28"/>
          <w:szCs w:val="28"/>
          <w:lang w:eastAsia="ar-SA"/>
        </w:rPr>
        <w:t>в процессе прохождения практики;</w:t>
      </w:r>
      <w:r w:rsidRPr="00943E69">
        <w:rPr>
          <w:sz w:val="28"/>
          <w:szCs w:val="28"/>
          <w:lang w:eastAsia="ar-SA"/>
        </w:rPr>
        <w:t xml:space="preserve"> достигнутые результаты</w:t>
      </w:r>
      <w:r>
        <w:rPr>
          <w:sz w:val="28"/>
          <w:szCs w:val="28"/>
          <w:lang w:eastAsia="ar-SA"/>
        </w:rPr>
        <w:t>;</w:t>
      </w:r>
      <w:r w:rsidRPr="00943E69">
        <w:rPr>
          <w:sz w:val="28"/>
          <w:szCs w:val="28"/>
          <w:lang w:eastAsia="ar-SA"/>
        </w:rPr>
        <w:t xml:space="preserve"> анализ возникших проблем и варианты их устранения</w:t>
      </w:r>
      <w:r>
        <w:rPr>
          <w:sz w:val="28"/>
          <w:szCs w:val="28"/>
          <w:lang w:eastAsia="ar-SA"/>
        </w:rPr>
        <w:t>;</w:t>
      </w:r>
      <w:r w:rsidRPr="00943E69">
        <w:rPr>
          <w:sz w:val="28"/>
          <w:szCs w:val="28"/>
          <w:lang w:eastAsia="ar-SA"/>
        </w:rPr>
        <w:t xml:space="preserve"> собственную оценку уровня своей профессиональной подготовки по итогам практики. </w:t>
      </w:r>
    </w:p>
    <w:p w:rsidR="00C16B5C" w:rsidRPr="00943E69" w:rsidRDefault="00C16B5C" w:rsidP="00C16B5C">
      <w:pPr>
        <w:tabs>
          <w:tab w:val="left" w:pos="993"/>
          <w:tab w:val="right" w:leader="underscore" w:pos="9639"/>
        </w:tabs>
        <w:suppressAutoHyphens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943E69">
        <w:rPr>
          <w:sz w:val="28"/>
          <w:szCs w:val="28"/>
          <w:lang w:eastAsia="ar-SA"/>
        </w:rPr>
        <w:t xml:space="preserve">К отчету по практике </w:t>
      </w:r>
      <w:r>
        <w:rPr>
          <w:sz w:val="28"/>
          <w:szCs w:val="28"/>
          <w:lang w:eastAsia="ar-SA"/>
        </w:rPr>
        <w:t xml:space="preserve">помимо </w:t>
      </w:r>
      <w:r w:rsidRPr="00943E69">
        <w:rPr>
          <w:sz w:val="28"/>
          <w:szCs w:val="28"/>
          <w:lang w:eastAsia="ar-SA"/>
        </w:rPr>
        <w:t>направления на практику</w:t>
      </w:r>
      <w:r>
        <w:rPr>
          <w:sz w:val="28"/>
          <w:szCs w:val="28"/>
          <w:lang w:eastAsia="ar-SA"/>
        </w:rPr>
        <w:t xml:space="preserve"> </w:t>
      </w:r>
      <w:r w:rsidRPr="00943E69">
        <w:rPr>
          <w:sz w:val="28"/>
          <w:szCs w:val="28"/>
          <w:lang w:eastAsia="ar-SA"/>
        </w:rPr>
        <w:t>прилагаются</w:t>
      </w:r>
      <w:r>
        <w:rPr>
          <w:sz w:val="28"/>
          <w:szCs w:val="28"/>
          <w:lang w:eastAsia="ar-SA"/>
        </w:rPr>
        <w:t xml:space="preserve"> (см. Приложение 2-4)</w:t>
      </w:r>
      <w:r w:rsidRPr="00943E69">
        <w:rPr>
          <w:sz w:val="28"/>
          <w:szCs w:val="28"/>
          <w:lang w:eastAsia="ar-SA"/>
        </w:rPr>
        <w:t>:</w:t>
      </w:r>
    </w:p>
    <w:p w:rsidR="00C16B5C" w:rsidRDefault="00C16B5C" w:rsidP="00C16B5C">
      <w:pPr>
        <w:tabs>
          <w:tab w:val="left" w:pos="993"/>
          <w:tab w:val="right" w:leader="underscore" w:pos="9639"/>
        </w:tabs>
        <w:suppressAutoHyphens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943E69">
        <w:rPr>
          <w:sz w:val="28"/>
          <w:szCs w:val="28"/>
          <w:lang w:eastAsia="ar-SA"/>
        </w:rPr>
        <w:t>– индивидуальн</w:t>
      </w:r>
      <w:r>
        <w:rPr>
          <w:sz w:val="28"/>
          <w:szCs w:val="28"/>
          <w:lang w:eastAsia="ar-SA"/>
        </w:rPr>
        <w:t>ый</w:t>
      </w:r>
      <w:r w:rsidRPr="00943E69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план работы</w:t>
      </w:r>
      <w:r w:rsidRPr="00943E69">
        <w:rPr>
          <w:sz w:val="28"/>
          <w:szCs w:val="28"/>
          <w:lang w:eastAsia="ar-SA"/>
        </w:rPr>
        <w:t>;</w:t>
      </w:r>
    </w:p>
    <w:p w:rsidR="00C16B5C" w:rsidRPr="00943E69" w:rsidRDefault="00C16B5C" w:rsidP="00C16B5C">
      <w:pPr>
        <w:tabs>
          <w:tab w:val="left" w:pos="993"/>
          <w:tab w:val="right" w:leader="underscore" w:pos="9639"/>
        </w:tabs>
        <w:suppressAutoHyphens/>
        <w:spacing w:line="360" w:lineRule="auto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– отчет о прохождении практики;</w:t>
      </w:r>
    </w:p>
    <w:p w:rsidR="00C16B5C" w:rsidRDefault="00C16B5C" w:rsidP="00C16B5C">
      <w:pPr>
        <w:ind w:firstLine="708"/>
        <w:jc w:val="both"/>
        <w:rPr>
          <w:b/>
          <w:sz w:val="28"/>
          <w:szCs w:val="20"/>
        </w:rPr>
      </w:pPr>
      <w:r w:rsidRPr="00943E69">
        <w:rPr>
          <w:sz w:val="28"/>
          <w:szCs w:val="28"/>
          <w:lang w:eastAsia="ar-SA"/>
        </w:rPr>
        <w:t>– характеристика, составленная руководителем практики</w:t>
      </w:r>
      <w:r>
        <w:rPr>
          <w:sz w:val="28"/>
          <w:szCs w:val="28"/>
          <w:lang w:eastAsia="ar-SA"/>
        </w:rPr>
        <w:t>.</w:t>
      </w:r>
    </w:p>
    <w:p w:rsidR="00C16B5C" w:rsidRPr="00136625" w:rsidRDefault="00C16B5C" w:rsidP="00C16B5C">
      <w:pPr>
        <w:jc w:val="both"/>
        <w:rPr>
          <w:b/>
          <w:sz w:val="28"/>
          <w:szCs w:val="20"/>
        </w:rPr>
      </w:pPr>
    </w:p>
    <w:p w:rsidR="00C16B5C" w:rsidRDefault="00C16B5C" w:rsidP="00C16B5C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C16B5C" w:rsidRPr="004329A8" w:rsidRDefault="00C16B5C" w:rsidP="00C16B5C">
      <w:pPr>
        <w:tabs>
          <w:tab w:val="left" w:pos="927"/>
          <w:tab w:val="right" w:leader="underscore" w:pos="9639"/>
        </w:tabs>
        <w:suppressAutoHyphens/>
        <w:spacing w:line="360" w:lineRule="auto"/>
        <w:contextualSpacing/>
        <w:jc w:val="center"/>
        <w:rPr>
          <w:b/>
          <w:bCs/>
          <w:sz w:val="28"/>
          <w:szCs w:val="28"/>
          <w:lang w:eastAsia="ar-SA"/>
        </w:rPr>
      </w:pPr>
      <w:r w:rsidRPr="004329A8">
        <w:rPr>
          <w:b/>
          <w:bCs/>
          <w:sz w:val="28"/>
          <w:szCs w:val="28"/>
          <w:lang w:eastAsia="ar-SA"/>
        </w:rPr>
        <w:t xml:space="preserve">10. УЧЕБНО-МЕТОДИЧЕСКОЕ И ИНФОРМАЦИОННОЕ ОБЕСПЕЧЕНИЕ ПРОИЗВОДСТВЕННОЙ ПРАКТИКИ </w:t>
      </w:r>
    </w:p>
    <w:p w:rsidR="00C16B5C" w:rsidRPr="004329A8" w:rsidRDefault="00C16B5C" w:rsidP="00C16B5C">
      <w:pPr>
        <w:tabs>
          <w:tab w:val="left" w:pos="927"/>
          <w:tab w:val="right" w:leader="underscore" w:pos="9639"/>
        </w:tabs>
        <w:suppressAutoHyphens/>
        <w:spacing w:line="360" w:lineRule="auto"/>
        <w:contextualSpacing/>
        <w:jc w:val="center"/>
        <w:rPr>
          <w:b/>
          <w:caps/>
          <w:sz w:val="28"/>
          <w:szCs w:val="28"/>
          <w:lang w:eastAsia="ar-SA"/>
        </w:rPr>
      </w:pPr>
      <w:r w:rsidRPr="004329A8">
        <w:rPr>
          <w:b/>
          <w:caps/>
          <w:sz w:val="28"/>
          <w:szCs w:val="28"/>
          <w:lang w:eastAsia="ar-SA"/>
        </w:rPr>
        <w:t>(научно-исследовательской работы)</w:t>
      </w:r>
    </w:p>
    <w:p w:rsidR="00C16B5C" w:rsidRDefault="00C16B5C" w:rsidP="00C16B5C">
      <w:pPr>
        <w:tabs>
          <w:tab w:val="left" w:pos="851"/>
        </w:tabs>
        <w:spacing w:line="360" w:lineRule="auto"/>
        <w:ind w:firstLine="489"/>
        <w:jc w:val="center"/>
        <w:outlineLvl w:val="0"/>
        <w:rPr>
          <w:b/>
          <w:sz w:val="28"/>
          <w:szCs w:val="28"/>
        </w:rPr>
      </w:pPr>
    </w:p>
    <w:p w:rsidR="00C16B5C" w:rsidRPr="00244C13" w:rsidRDefault="00C16B5C" w:rsidP="00C16B5C">
      <w:pPr>
        <w:tabs>
          <w:tab w:val="left" w:pos="851"/>
        </w:tabs>
        <w:spacing w:line="360" w:lineRule="auto"/>
        <w:ind w:firstLine="489"/>
        <w:jc w:val="center"/>
        <w:outlineLvl w:val="0"/>
        <w:rPr>
          <w:b/>
          <w:sz w:val="28"/>
          <w:szCs w:val="28"/>
        </w:rPr>
      </w:pPr>
      <w:r w:rsidRPr="00244C13">
        <w:rPr>
          <w:b/>
          <w:sz w:val="28"/>
          <w:szCs w:val="28"/>
        </w:rPr>
        <w:t xml:space="preserve">Основная литература </w:t>
      </w:r>
    </w:p>
    <w:p w:rsidR="00C16B5C" w:rsidRDefault="00C16B5C" w:rsidP="00C16B5C">
      <w:pPr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spacing w:val="-10"/>
          <w:sz w:val="28"/>
          <w:szCs w:val="28"/>
        </w:rPr>
      </w:pPr>
      <w:r w:rsidRPr="00371FAB">
        <w:rPr>
          <w:sz w:val="28"/>
          <w:szCs w:val="28"/>
        </w:rPr>
        <w:lastRenderedPageBreak/>
        <w:t xml:space="preserve">Болотнова, Н.С. </w:t>
      </w:r>
      <w:r w:rsidRPr="00371FAB">
        <w:rPr>
          <w:rStyle w:val="value8"/>
          <w:sz w:val="28"/>
          <w:szCs w:val="28"/>
        </w:rPr>
        <w:t>Филологический анализ текста [Электронный ресурс] : учеб. пособие / Н.С. Болотнова. – 5-е изд. – М. : ФЛИНТА, 2016. – Режим доступа :</w:t>
      </w:r>
      <w:r>
        <w:rPr>
          <w:rStyle w:val="value8"/>
          <w:color w:val="333333"/>
          <w:sz w:val="28"/>
          <w:szCs w:val="28"/>
        </w:rPr>
        <w:t xml:space="preserve">  </w:t>
      </w:r>
      <w:hyperlink r:id="rId34" w:history="1">
        <w:r w:rsidRPr="00E64FDE">
          <w:rPr>
            <w:rStyle w:val="a4"/>
            <w:sz w:val="28"/>
            <w:szCs w:val="28"/>
          </w:rPr>
          <w:t>http://www.studentlibrary.ru/book/ISBN9785976500532.html</w:t>
        </w:r>
      </w:hyperlink>
    </w:p>
    <w:p w:rsidR="00C16B5C" w:rsidRPr="006D7B71" w:rsidRDefault="00C16B5C" w:rsidP="00C16B5C">
      <w:pPr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spacing w:val="-10"/>
          <w:sz w:val="28"/>
          <w:szCs w:val="28"/>
        </w:rPr>
      </w:pPr>
      <w:r w:rsidRPr="006D7B71">
        <w:rPr>
          <w:spacing w:val="-10"/>
          <w:sz w:val="28"/>
          <w:szCs w:val="28"/>
        </w:rPr>
        <w:t xml:space="preserve">Кожухар, В.М. Основы научных исследований [Электронный ресурс]: учебное пособие / В.М. Кожухар. – М.: Дашков и К, 2013. – 216 с. – Режим доступа: </w:t>
      </w:r>
      <w:hyperlink r:id="rId35" w:history="1">
        <w:r w:rsidRPr="006D7B71">
          <w:rPr>
            <w:rStyle w:val="a4"/>
            <w:spacing w:val="-10"/>
            <w:sz w:val="28"/>
            <w:szCs w:val="28"/>
          </w:rPr>
          <w:t>http://znanium.com/bookread.php?book=415587</w:t>
        </w:r>
      </w:hyperlink>
      <w:r w:rsidRPr="006D7B71">
        <w:rPr>
          <w:spacing w:val="-10"/>
          <w:sz w:val="28"/>
          <w:szCs w:val="28"/>
        </w:rPr>
        <w:t xml:space="preserve"> </w:t>
      </w:r>
    </w:p>
    <w:p w:rsidR="00C16B5C" w:rsidRPr="006D7B71" w:rsidRDefault="00C16B5C" w:rsidP="00C16B5C">
      <w:pPr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spacing w:val="-10"/>
          <w:sz w:val="28"/>
          <w:szCs w:val="28"/>
        </w:rPr>
      </w:pPr>
      <w:r w:rsidRPr="006D7B71">
        <w:rPr>
          <w:spacing w:val="-10"/>
          <w:sz w:val="28"/>
          <w:szCs w:val="28"/>
        </w:rPr>
        <w:t>Космин, В.В. Основы научных исследований [Электронный ресурс]: учебное пособие / В.В. Космин. – 2–e изд. – М.: ИЦ РИОР: НИЦ ИНФРА</w:t>
      </w:r>
      <w:r>
        <w:rPr>
          <w:spacing w:val="-10"/>
          <w:sz w:val="28"/>
          <w:szCs w:val="28"/>
        </w:rPr>
        <w:t>-</w:t>
      </w:r>
      <w:r w:rsidRPr="006D7B71">
        <w:rPr>
          <w:spacing w:val="-10"/>
          <w:sz w:val="28"/>
          <w:szCs w:val="28"/>
        </w:rPr>
        <w:t xml:space="preserve">М, 2015. – 214 с. – Режим доступа: </w:t>
      </w:r>
      <w:hyperlink r:id="rId36" w:history="1">
        <w:r w:rsidRPr="006D7B71">
          <w:rPr>
            <w:rStyle w:val="a4"/>
            <w:spacing w:val="-10"/>
            <w:sz w:val="28"/>
            <w:szCs w:val="28"/>
          </w:rPr>
          <w:t>http://znanium.com/bookread.php?book=487325</w:t>
        </w:r>
      </w:hyperlink>
    </w:p>
    <w:p w:rsidR="00C16B5C" w:rsidRDefault="00C16B5C" w:rsidP="00C16B5C">
      <w:pPr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spacing w:val="-10"/>
          <w:sz w:val="28"/>
          <w:szCs w:val="28"/>
        </w:rPr>
      </w:pPr>
      <w:r w:rsidRPr="006D7B71">
        <w:rPr>
          <w:spacing w:val="-10"/>
          <w:sz w:val="28"/>
          <w:szCs w:val="28"/>
        </w:rPr>
        <w:t xml:space="preserve">Левочкина, Н.А. Преддипломная практика [Электронный ресурс] / Н.А. Левочкина. – М.: Директ–Медиа, 2013. – 31 с. </w:t>
      </w:r>
      <w:r w:rsidRPr="006D7B71">
        <w:rPr>
          <w:spacing w:val="-10"/>
          <w:sz w:val="28"/>
          <w:szCs w:val="28"/>
          <w:lang w:val="en-US"/>
        </w:rPr>
        <w:t>URL</w:t>
      </w:r>
      <w:r w:rsidRPr="006D7B71">
        <w:rPr>
          <w:spacing w:val="-10"/>
          <w:sz w:val="28"/>
          <w:szCs w:val="28"/>
        </w:rPr>
        <w:t xml:space="preserve">: </w:t>
      </w:r>
      <w:hyperlink r:id="rId37" w:history="1">
        <w:r w:rsidRPr="006D7B71">
          <w:rPr>
            <w:rStyle w:val="a4"/>
            <w:spacing w:val="-10"/>
            <w:sz w:val="28"/>
            <w:szCs w:val="28"/>
            <w:lang w:val="en-US"/>
          </w:rPr>
          <w:t>http</w:t>
        </w:r>
        <w:r w:rsidRPr="006D7B71">
          <w:rPr>
            <w:rStyle w:val="a4"/>
            <w:spacing w:val="-10"/>
            <w:sz w:val="28"/>
            <w:szCs w:val="28"/>
          </w:rPr>
          <w:t>://</w:t>
        </w:r>
        <w:r w:rsidRPr="006D7B71">
          <w:rPr>
            <w:rStyle w:val="a4"/>
            <w:spacing w:val="-10"/>
            <w:sz w:val="28"/>
            <w:szCs w:val="28"/>
            <w:lang w:val="en-US"/>
          </w:rPr>
          <w:t>biblioclub</w:t>
        </w:r>
        <w:r w:rsidRPr="006D7B71">
          <w:rPr>
            <w:rStyle w:val="a4"/>
            <w:spacing w:val="-10"/>
            <w:sz w:val="28"/>
            <w:szCs w:val="28"/>
          </w:rPr>
          <w:t>.</w:t>
        </w:r>
        <w:r w:rsidRPr="006D7B71">
          <w:rPr>
            <w:rStyle w:val="a4"/>
            <w:spacing w:val="-10"/>
            <w:sz w:val="28"/>
            <w:szCs w:val="28"/>
            <w:lang w:val="en-US"/>
          </w:rPr>
          <w:t>ru</w:t>
        </w:r>
        <w:r w:rsidRPr="006D7B71">
          <w:rPr>
            <w:rStyle w:val="a4"/>
            <w:spacing w:val="-10"/>
            <w:sz w:val="28"/>
            <w:szCs w:val="28"/>
          </w:rPr>
          <w:t>/</w:t>
        </w:r>
        <w:r w:rsidRPr="006D7B71">
          <w:rPr>
            <w:rStyle w:val="a4"/>
            <w:spacing w:val="-10"/>
            <w:sz w:val="28"/>
            <w:szCs w:val="28"/>
            <w:lang w:val="en-US"/>
          </w:rPr>
          <w:t>index</w:t>
        </w:r>
        <w:r w:rsidRPr="006D7B71">
          <w:rPr>
            <w:rStyle w:val="a4"/>
            <w:spacing w:val="-10"/>
            <w:sz w:val="28"/>
            <w:szCs w:val="28"/>
          </w:rPr>
          <w:t>.</w:t>
        </w:r>
        <w:r w:rsidRPr="006D7B71">
          <w:rPr>
            <w:rStyle w:val="a4"/>
            <w:spacing w:val="-10"/>
            <w:sz w:val="28"/>
            <w:szCs w:val="28"/>
            <w:lang w:val="en-US"/>
          </w:rPr>
          <w:t>php</w:t>
        </w:r>
        <w:r w:rsidRPr="006D7B71">
          <w:rPr>
            <w:rStyle w:val="a4"/>
            <w:spacing w:val="-10"/>
            <w:sz w:val="28"/>
            <w:szCs w:val="28"/>
          </w:rPr>
          <w:t>?</w:t>
        </w:r>
        <w:r w:rsidRPr="006D7B71">
          <w:rPr>
            <w:rStyle w:val="a4"/>
            <w:spacing w:val="-10"/>
            <w:sz w:val="28"/>
            <w:szCs w:val="28"/>
            <w:lang w:val="en-US"/>
          </w:rPr>
          <w:t>page</w:t>
        </w:r>
        <w:r w:rsidRPr="006D7B71">
          <w:rPr>
            <w:rStyle w:val="a4"/>
            <w:spacing w:val="-10"/>
            <w:sz w:val="28"/>
            <w:szCs w:val="28"/>
          </w:rPr>
          <w:t>=</w:t>
        </w:r>
        <w:r w:rsidRPr="006D7B71">
          <w:rPr>
            <w:rStyle w:val="a4"/>
            <w:spacing w:val="-10"/>
            <w:sz w:val="28"/>
            <w:szCs w:val="28"/>
            <w:lang w:val="en-US"/>
          </w:rPr>
          <w:t>book</w:t>
        </w:r>
        <w:r w:rsidRPr="006D7B71">
          <w:rPr>
            <w:rStyle w:val="a4"/>
            <w:spacing w:val="-10"/>
            <w:sz w:val="28"/>
            <w:szCs w:val="28"/>
          </w:rPr>
          <w:t>&amp;</w:t>
        </w:r>
        <w:r w:rsidRPr="006D7B71">
          <w:rPr>
            <w:rStyle w:val="a4"/>
            <w:spacing w:val="-10"/>
            <w:sz w:val="28"/>
            <w:szCs w:val="28"/>
            <w:lang w:val="en-US"/>
          </w:rPr>
          <w:t>id</w:t>
        </w:r>
        <w:r w:rsidRPr="006D7B71">
          <w:rPr>
            <w:rStyle w:val="a4"/>
            <w:spacing w:val="-10"/>
            <w:sz w:val="28"/>
            <w:szCs w:val="28"/>
          </w:rPr>
          <w:t>=134540</w:t>
        </w:r>
      </w:hyperlink>
      <w:r w:rsidRPr="006D7B71">
        <w:rPr>
          <w:spacing w:val="-10"/>
          <w:sz w:val="28"/>
          <w:szCs w:val="28"/>
        </w:rPr>
        <w:t xml:space="preserve"> </w:t>
      </w:r>
    </w:p>
    <w:p w:rsidR="00C16B5C" w:rsidRPr="005A3F70" w:rsidRDefault="00C16B5C" w:rsidP="00C16B5C">
      <w:pPr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rStyle w:val="value8"/>
          <w:spacing w:val="-10"/>
          <w:sz w:val="28"/>
          <w:szCs w:val="28"/>
        </w:rPr>
      </w:pPr>
      <w:r w:rsidRPr="00371FAB">
        <w:rPr>
          <w:sz w:val="28"/>
          <w:szCs w:val="28"/>
        </w:rPr>
        <w:t xml:space="preserve">Щичко, В.Ф. Китайский язык. Теория и практика перевода </w:t>
      </w:r>
      <w:r w:rsidRPr="00371FAB">
        <w:rPr>
          <w:rStyle w:val="value8"/>
          <w:sz w:val="28"/>
          <w:szCs w:val="28"/>
        </w:rPr>
        <w:t xml:space="preserve">[Электронный ресурс] / В.Ф. Щичко - М. : Восточная книга, 2017. – Режим доступа </w:t>
      </w:r>
      <w:r>
        <w:rPr>
          <w:rStyle w:val="value8"/>
          <w:color w:val="333333"/>
          <w:sz w:val="28"/>
          <w:szCs w:val="28"/>
        </w:rPr>
        <w:t xml:space="preserve">: </w:t>
      </w:r>
      <w:hyperlink r:id="rId38" w:history="1">
        <w:r w:rsidRPr="001566E0">
          <w:rPr>
            <w:rStyle w:val="a4"/>
            <w:sz w:val="28"/>
            <w:szCs w:val="28"/>
          </w:rPr>
          <w:t>http://www.studentlibrary.ru/book/ISBN9785787305111.html</w:t>
        </w:r>
      </w:hyperlink>
    </w:p>
    <w:p w:rsidR="00C16B5C" w:rsidRPr="006D078D" w:rsidRDefault="00C16B5C" w:rsidP="00C16B5C">
      <w:pPr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rStyle w:val="value8"/>
          <w:spacing w:val="-10"/>
          <w:sz w:val="28"/>
          <w:szCs w:val="28"/>
        </w:rPr>
      </w:pPr>
      <w:r w:rsidRPr="006D078D">
        <w:rPr>
          <w:color w:val="000000"/>
          <w:sz w:val="28"/>
          <w:szCs w:val="28"/>
        </w:rPr>
        <w:t xml:space="preserve">Шевцова, Н.И. Стилистика современного китайского языка : курс лекций / Н. И. Шевцова ; Дальневосточный федеральный университет, Восточный институт - Школа региональных и международных исследований. - Владивосток : Изд-во Дальневосточного федерального университета, 2018. – 262 с. </w:t>
      </w:r>
      <w:hyperlink r:id="rId39" w:history="1">
        <w:r w:rsidRPr="006D078D">
          <w:rPr>
            <w:rStyle w:val="a4"/>
            <w:sz w:val="28"/>
            <w:szCs w:val="28"/>
          </w:rPr>
          <w:t>http://lib.dvfu.ru:8080/lib/item?id=chamo:872659&amp;theme=FEFU</w:t>
        </w:r>
      </w:hyperlink>
      <w:r w:rsidRPr="006D078D">
        <w:rPr>
          <w:color w:val="000000"/>
          <w:sz w:val="28"/>
          <w:szCs w:val="28"/>
        </w:rPr>
        <w:t xml:space="preserve">  10 экз.</w:t>
      </w:r>
    </w:p>
    <w:p w:rsidR="00C16B5C" w:rsidRDefault="00C16B5C" w:rsidP="00C16B5C">
      <w:pPr>
        <w:tabs>
          <w:tab w:val="left" w:pos="851"/>
        </w:tabs>
        <w:spacing w:line="360" w:lineRule="auto"/>
        <w:jc w:val="center"/>
        <w:outlineLvl w:val="0"/>
        <w:rPr>
          <w:b/>
          <w:sz w:val="28"/>
          <w:szCs w:val="28"/>
        </w:rPr>
      </w:pPr>
    </w:p>
    <w:p w:rsidR="00C16B5C" w:rsidRPr="00BB2BB3" w:rsidRDefault="00C16B5C" w:rsidP="00C16B5C">
      <w:pPr>
        <w:tabs>
          <w:tab w:val="left" w:pos="851"/>
        </w:tabs>
        <w:spacing w:line="360" w:lineRule="auto"/>
        <w:jc w:val="center"/>
        <w:outlineLvl w:val="0"/>
        <w:rPr>
          <w:b/>
          <w:sz w:val="28"/>
          <w:szCs w:val="28"/>
        </w:rPr>
      </w:pPr>
      <w:r w:rsidRPr="00BB2BB3">
        <w:rPr>
          <w:b/>
          <w:sz w:val="28"/>
          <w:szCs w:val="28"/>
        </w:rPr>
        <w:t xml:space="preserve">Дополнительная литература </w:t>
      </w:r>
    </w:p>
    <w:p w:rsidR="00C16B5C" w:rsidRPr="005A3F70" w:rsidRDefault="00C16B5C" w:rsidP="00C16B5C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489"/>
        <w:jc w:val="both"/>
        <w:rPr>
          <w:spacing w:val="-10"/>
          <w:sz w:val="28"/>
          <w:szCs w:val="28"/>
        </w:rPr>
      </w:pPr>
      <w:r w:rsidRPr="007F0B31">
        <w:rPr>
          <w:bCs/>
          <w:sz w:val="28"/>
          <w:szCs w:val="28"/>
        </w:rPr>
        <w:t>Духовная культура Китая. Том 3. Литература. Язык и письменность.</w:t>
      </w:r>
      <w:r w:rsidRPr="007F0B31">
        <w:rPr>
          <w:sz w:val="28"/>
          <w:szCs w:val="28"/>
        </w:rPr>
        <w:t xml:space="preserve"> [</w:t>
      </w:r>
      <w:hyperlink r:id="rId40" w:history="1">
        <w:r w:rsidRPr="007F0B31">
          <w:rPr>
            <w:color w:val="0000FF"/>
            <w:sz w:val="28"/>
            <w:szCs w:val="28"/>
          </w:rPr>
          <w:t>Djv-74.9M</w:t>
        </w:r>
      </w:hyperlink>
      <w:r w:rsidRPr="007F0B31">
        <w:rPr>
          <w:sz w:val="28"/>
          <w:szCs w:val="28"/>
        </w:rPr>
        <w:t xml:space="preserve">] </w:t>
      </w:r>
      <w:r w:rsidRPr="007F0B31">
        <w:rPr>
          <w:iCs/>
          <w:sz w:val="28"/>
          <w:szCs w:val="28"/>
        </w:rPr>
        <w:t>Энциклопедия в пяти томах. Главный редактор М.Л. Титаренко. Редакторы тома М.Л. Титаренко, С.М. Аникеева, О.И. Завьялова, М.Е. Кравцова, А.И. Кобзев, А.Е. Лукьянов, В.Ф. Сорокин. (Москва: Издательство «Восточная литература». Российская академия наук. Институт Дальнего Востока)</w:t>
      </w:r>
      <w:r>
        <w:rPr>
          <w:iCs/>
          <w:sz w:val="28"/>
          <w:szCs w:val="28"/>
        </w:rPr>
        <w:t xml:space="preserve">. – Режим доступа : </w:t>
      </w:r>
      <w:hyperlink r:id="rId41" w:anchor="003" w:history="1">
        <w:r w:rsidRPr="007F0B31">
          <w:rPr>
            <w:rStyle w:val="a4"/>
            <w:sz w:val="28"/>
            <w:szCs w:val="28"/>
          </w:rPr>
          <w:t>http://publ.lib.ru/ARCHIVES/D/%27%27Duhovnaya_kul%27tura_Kitaya%27%27/_%27%27Duhovnaya_kul%27tura_Kitaya%27%27.html#003</w:t>
        </w:r>
      </w:hyperlink>
    </w:p>
    <w:p w:rsidR="00C16B5C" w:rsidRPr="005A3F70" w:rsidRDefault="00C16B5C" w:rsidP="00C16B5C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489"/>
        <w:jc w:val="both"/>
        <w:rPr>
          <w:spacing w:val="-10"/>
          <w:sz w:val="28"/>
          <w:szCs w:val="28"/>
        </w:rPr>
      </w:pPr>
      <w:r w:rsidRPr="0052633E">
        <w:rPr>
          <w:rFonts w:eastAsia="SimSun"/>
          <w:sz w:val="28"/>
          <w:szCs w:val="28"/>
          <w:lang w:eastAsia="zh-CN"/>
        </w:rPr>
        <w:lastRenderedPageBreak/>
        <w:t>Купина, Н.А. Филологический анализ художественного текста: практикум [Электронный ресурс] : учеб. пособие / Н.А. Купина, Н.А. Николина. — Электрон. дан. — Москва :</w:t>
      </w:r>
      <w:r>
        <w:rPr>
          <w:rFonts w:eastAsia="SimSun"/>
          <w:sz w:val="28"/>
          <w:szCs w:val="28"/>
          <w:lang w:eastAsia="zh-CN"/>
        </w:rPr>
        <w:t xml:space="preserve"> </w:t>
      </w:r>
      <w:r w:rsidRPr="0052633E">
        <w:rPr>
          <w:rFonts w:eastAsia="SimSun"/>
          <w:sz w:val="28"/>
          <w:szCs w:val="28"/>
          <w:lang w:eastAsia="zh-CN"/>
        </w:rPr>
        <w:t>ФЛИНТА, 2016. — 408 с. — Режим доступа:</w:t>
      </w:r>
      <w:r>
        <w:rPr>
          <w:sz w:val="28"/>
          <w:szCs w:val="28"/>
        </w:rPr>
        <w:t xml:space="preserve"> </w:t>
      </w:r>
      <w:r w:rsidRPr="00031B42">
        <w:rPr>
          <w:sz w:val="28"/>
          <w:szCs w:val="28"/>
        </w:rPr>
        <w:t xml:space="preserve"> </w:t>
      </w:r>
      <w:hyperlink r:id="rId42" w:history="1">
        <w:r w:rsidRPr="00095596">
          <w:rPr>
            <w:rStyle w:val="a4"/>
            <w:sz w:val="28"/>
            <w:szCs w:val="28"/>
          </w:rPr>
          <w:t>https://e.lanbook.com/book/85917</w:t>
        </w:r>
      </w:hyperlink>
    </w:p>
    <w:p w:rsidR="00C16B5C" w:rsidRPr="00D90A55" w:rsidRDefault="00C16B5C" w:rsidP="00C16B5C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489"/>
        <w:jc w:val="both"/>
        <w:rPr>
          <w:spacing w:val="-10"/>
          <w:sz w:val="28"/>
          <w:szCs w:val="28"/>
        </w:rPr>
      </w:pPr>
      <w:r w:rsidRPr="00133D0D">
        <w:rPr>
          <w:color w:val="000000"/>
          <w:sz w:val="28"/>
          <w:szCs w:val="28"/>
        </w:rPr>
        <w:t>Морозкина, Т.В.</w:t>
      </w:r>
      <w:r w:rsidRPr="00133D0D">
        <w:rPr>
          <w:sz w:val="28"/>
          <w:szCs w:val="28"/>
        </w:rPr>
        <w:t xml:space="preserve"> Лингвистический анализ и интерпретация художественного текста. Учебное пособие / </w:t>
      </w:r>
      <w:r w:rsidRPr="00133D0D">
        <w:rPr>
          <w:color w:val="000000"/>
          <w:sz w:val="28"/>
          <w:szCs w:val="28"/>
        </w:rPr>
        <w:t>Т.В. Морозкина</w:t>
      </w:r>
      <w:r w:rsidRPr="00133D0D">
        <w:rPr>
          <w:sz w:val="28"/>
          <w:szCs w:val="28"/>
        </w:rPr>
        <w:t>. –</w:t>
      </w:r>
      <w:r w:rsidRPr="00133D0D">
        <w:rPr>
          <w:color w:val="000000"/>
          <w:sz w:val="28"/>
          <w:szCs w:val="28"/>
        </w:rPr>
        <w:t xml:space="preserve"> Ульяновский государственный педагогический университет имени И.Н. Ульянова, 2015.</w:t>
      </w:r>
      <w:r w:rsidRPr="00133D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Режим доступа : </w:t>
      </w:r>
      <w:hyperlink r:id="rId43" w:history="1">
        <w:r w:rsidRPr="00133D0D">
          <w:rPr>
            <w:rStyle w:val="a4"/>
            <w:sz w:val="28"/>
            <w:szCs w:val="28"/>
          </w:rPr>
          <w:t>http://www.iprbookshop.ru/59163.html</w:t>
        </w:r>
      </w:hyperlink>
    </w:p>
    <w:p w:rsidR="00C16B5C" w:rsidRPr="00943E69" w:rsidRDefault="00C16B5C" w:rsidP="00C16B5C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489"/>
        <w:jc w:val="both"/>
        <w:rPr>
          <w:spacing w:val="-10"/>
          <w:sz w:val="28"/>
          <w:szCs w:val="28"/>
        </w:rPr>
      </w:pPr>
      <w:r w:rsidRPr="00943E69">
        <w:rPr>
          <w:spacing w:val="-10"/>
          <w:sz w:val="28"/>
          <w:szCs w:val="28"/>
        </w:rPr>
        <w:t xml:space="preserve">Мусина, О.Н. Основы научных исследовании [Электронный ресурс] : учебное пособие / О.Н. Мусина. – М.; Берлин : Директ–Медиа, 2015. – 150 с. : ил. – Библиогр. в кн. – URL: </w:t>
      </w:r>
      <w:hyperlink r:id="rId44" w:history="1">
        <w:r w:rsidRPr="00D60140">
          <w:rPr>
            <w:rStyle w:val="a4"/>
            <w:spacing w:val="-10"/>
            <w:sz w:val="28"/>
            <w:szCs w:val="28"/>
          </w:rPr>
          <w:t>http://biblioclub.ru/index.php?page=book&amp;id=2</w:t>
        </w:r>
      </w:hyperlink>
    </w:p>
    <w:p w:rsidR="00C16B5C" w:rsidRPr="006D078D" w:rsidRDefault="00C16B5C" w:rsidP="00C16B5C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48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Основные направления и проблемы российского китаеведения / отв. ред. Н. Л. Мамаева. – М.: Памятники ист. мысли, 2014. – 380 с. – (Рос</w:t>
      </w:r>
      <w:r w:rsidRPr="00D90A55">
        <w:rPr>
          <w:spacing w:val="-10"/>
          <w:sz w:val="28"/>
          <w:szCs w:val="28"/>
        </w:rPr>
        <w:t>сий</w:t>
      </w:r>
      <w:r>
        <w:rPr>
          <w:spacing w:val="-10"/>
          <w:sz w:val="28"/>
          <w:szCs w:val="28"/>
        </w:rPr>
        <w:t>ское китаеведение: история, современное состояние и перспективы развиия). – Примеч. в кон</w:t>
      </w:r>
      <w:r w:rsidRPr="00D90A55">
        <w:rPr>
          <w:spacing w:val="-10"/>
          <w:sz w:val="28"/>
          <w:szCs w:val="28"/>
        </w:rPr>
        <w:t>це гл. –</w:t>
      </w:r>
      <w:r>
        <w:rPr>
          <w:spacing w:val="-10"/>
          <w:sz w:val="28"/>
          <w:szCs w:val="28"/>
        </w:rPr>
        <w:t xml:space="preserve"> Указ. имен: с. 364–375. – Биб</w:t>
      </w:r>
      <w:r w:rsidRPr="00D90A55">
        <w:rPr>
          <w:spacing w:val="-10"/>
          <w:sz w:val="28"/>
          <w:szCs w:val="28"/>
        </w:rPr>
        <w:t>иогр.: с. 322–363.</w:t>
      </w:r>
      <w:r>
        <w:rPr>
          <w:spacing w:val="-10"/>
          <w:sz w:val="28"/>
          <w:szCs w:val="28"/>
        </w:rPr>
        <w:t xml:space="preserve"> – Режим доступа : </w:t>
      </w:r>
      <w:r w:rsidRPr="00D90A55">
        <w:rPr>
          <w:spacing w:val="-10"/>
          <w:sz w:val="28"/>
          <w:szCs w:val="28"/>
        </w:rPr>
        <w:t xml:space="preserve"> </w:t>
      </w:r>
      <w:hyperlink r:id="rId45" w:history="1">
        <w:r w:rsidRPr="00943E69">
          <w:rPr>
            <w:rStyle w:val="a4"/>
            <w:spacing w:val="-10"/>
            <w:sz w:val="28"/>
            <w:szCs w:val="28"/>
          </w:rPr>
          <w:t>http://www.ifes–ras.ru/publications/monograph/1313–osnovnye–napravleniya–i–problemy–rossijskogo–kitaevedeniya</w:t>
        </w:r>
      </w:hyperlink>
    </w:p>
    <w:p w:rsidR="00C16B5C" w:rsidRPr="00943E69" w:rsidRDefault="00C16B5C" w:rsidP="00C16B5C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489"/>
        <w:jc w:val="both"/>
        <w:rPr>
          <w:spacing w:val="-10"/>
          <w:sz w:val="28"/>
          <w:szCs w:val="28"/>
        </w:rPr>
      </w:pPr>
      <w:r w:rsidRPr="00A80418">
        <w:rPr>
          <w:rFonts w:eastAsia="MS Mincho"/>
          <w:sz w:val="28"/>
          <w:szCs w:val="28"/>
        </w:rPr>
        <w:t>Хузиятова, Н.К. Модернистские тенденции в современной китайской литературе как поиск идентичности / Н.К. Хузиятова. – Владивосток : Дальневост. федерал. ун-т, 2014. – 278 с.</w:t>
      </w:r>
      <w:r w:rsidRPr="00A80418">
        <w:rPr>
          <w:color w:val="0000FF"/>
          <w:spacing w:val="-10"/>
          <w:sz w:val="28"/>
          <w:szCs w:val="28"/>
        </w:rPr>
        <w:t xml:space="preserve">  </w:t>
      </w:r>
      <w:r w:rsidRPr="00A80418">
        <w:rPr>
          <w:spacing w:val="-10"/>
          <w:sz w:val="28"/>
          <w:szCs w:val="28"/>
        </w:rPr>
        <w:t>(2 экз.)</w:t>
      </w:r>
      <w:r w:rsidRPr="00A80418">
        <w:rPr>
          <w:color w:val="0000FF"/>
          <w:spacing w:val="-10"/>
          <w:sz w:val="28"/>
          <w:szCs w:val="28"/>
        </w:rPr>
        <w:t xml:space="preserve"> </w:t>
      </w:r>
      <w:hyperlink r:id="rId46" w:history="1">
        <w:r w:rsidRPr="00A80418">
          <w:rPr>
            <w:rStyle w:val="a4"/>
            <w:spacing w:val="-10"/>
            <w:sz w:val="28"/>
            <w:szCs w:val="28"/>
          </w:rPr>
          <w:t>http://lib.dvfu.ru:8080/lib/item?id=chamo:794561&amp;theme=FEFU</w:t>
        </w:r>
      </w:hyperlink>
    </w:p>
    <w:p w:rsidR="00C16B5C" w:rsidRDefault="00C16B5C" w:rsidP="00C16B5C">
      <w:pPr>
        <w:tabs>
          <w:tab w:val="left" w:pos="993"/>
          <w:tab w:val="right" w:leader="underscore" w:pos="9639"/>
        </w:tabs>
        <w:suppressAutoHyphens/>
        <w:spacing w:line="360" w:lineRule="auto"/>
        <w:jc w:val="center"/>
        <w:rPr>
          <w:b/>
          <w:sz w:val="28"/>
          <w:szCs w:val="28"/>
        </w:rPr>
      </w:pPr>
    </w:p>
    <w:p w:rsidR="00C16B5C" w:rsidRPr="00262CF8" w:rsidRDefault="00C16B5C" w:rsidP="00C16B5C">
      <w:pPr>
        <w:tabs>
          <w:tab w:val="left" w:pos="993"/>
          <w:tab w:val="right" w:leader="underscore" w:pos="9639"/>
        </w:tabs>
        <w:suppressAutoHyphens/>
        <w:spacing w:line="360" w:lineRule="auto"/>
        <w:jc w:val="center"/>
        <w:rPr>
          <w:b/>
          <w:sz w:val="28"/>
          <w:szCs w:val="28"/>
        </w:rPr>
      </w:pPr>
      <w:r w:rsidRPr="00262CF8">
        <w:rPr>
          <w:b/>
          <w:sz w:val="28"/>
          <w:szCs w:val="28"/>
        </w:rPr>
        <w:t>Перечень ресурсов информационно-телекоммуникационной сети «Интернет»</w:t>
      </w:r>
    </w:p>
    <w:p w:rsidR="00C16B5C" w:rsidRPr="004F3C0D" w:rsidRDefault="00C16B5C" w:rsidP="00C16B5C">
      <w:pPr>
        <w:spacing w:line="360" w:lineRule="auto"/>
        <w:ind w:firstLine="708"/>
        <w:jc w:val="both"/>
        <w:rPr>
          <w:sz w:val="28"/>
          <w:szCs w:val="28"/>
        </w:rPr>
      </w:pPr>
      <w:r w:rsidRPr="00262CF8">
        <w:rPr>
          <w:sz w:val="28"/>
          <w:szCs w:val="28"/>
        </w:rPr>
        <w:t xml:space="preserve">Студенты могут получить доступ к электронным образовательным ресурсам через сайт ДВФУ НАУЧНО-ИНФОРМАЦИОННЫЕ  ЭЛЕКТРОННЫЕ РЕСУРСЫ (доступ с сайта Научной библиотеки ДВФУ) URL: </w:t>
      </w:r>
      <w:hyperlink r:id="rId47" w:history="1">
        <w:r w:rsidRPr="004F3C0D">
          <w:rPr>
            <w:rStyle w:val="a4"/>
            <w:sz w:val="28"/>
            <w:szCs w:val="28"/>
          </w:rPr>
          <w:t>http://www.dvfu.ru/web/library/rus_res</w:t>
        </w:r>
      </w:hyperlink>
    </w:p>
    <w:p w:rsidR="00C16B5C" w:rsidRDefault="00C16B5C" w:rsidP="00554C24">
      <w:pPr>
        <w:numPr>
          <w:ilvl w:val="0"/>
          <w:numId w:val="4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C94797">
        <w:rPr>
          <w:sz w:val="28"/>
          <w:szCs w:val="28"/>
          <w:lang w:eastAsia="ar-SA"/>
        </w:rPr>
        <w:t xml:space="preserve">Библиотека информационно-образовательного портала «Гуманитарные науки». – </w:t>
      </w:r>
      <w:r w:rsidRPr="00C94797">
        <w:rPr>
          <w:sz w:val="28"/>
          <w:szCs w:val="28"/>
          <w:lang w:val="en-US" w:eastAsia="ar-SA"/>
        </w:rPr>
        <w:t>Online</w:t>
      </w:r>
      <w:r w:rsidRPr="00C94797">
        <w:rPr>
          <w:sz w:val="28"/>
          <w:szCs w:val="28"/>
          <w:lang w:eastAsia="ar-SA"/>
        </w:rPr>
        <w:t xml:space="preserve">: </w:t>
      </w:r>
      <w:hyperlink r:id="rId48" w:history="1">
        <w:r w:rsidRPr="00DD140C">
          <w:rPr>
            <w:rStyle w:val="a4"/>
            <w:spacing w:val="-10"/>
            <w:sz w:val="28"/>
            <w:szCs w:val="28"/>
          </w:rPr>
          <w:t>http://auditorium.ru/aud/about/index.php</w:t>
        </w:r>
      </w:hyperlink>
    </w:p>
    <w:p w:rsidR="00C16B5C" w:rsidRPr="00262CF8" w:rsidRDefault="00C16B5C" w:rsidP="00554C24">
      <w:pPr>
        <w:numPr>
          <w:ilvl w:val="0"/>
          <w:numId w:val="4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262CF8">
        <w:rPr>
          <w:sz w:val="28"/>
          <w:szCs w:val="28"/>
        </w:rPr>
        <w:t>Базы данных издательской корпорации Elsevier на портале </w:t>
      </w:r>
      <w:hyperlink r:id="rId49" w:history="1">
        <w:r w:rsidRPr="00262CF8">
          <w:rPr>
            <w:sz w:val="28"/>
            <w:szCs w:val="28"/>
          </w:rPr>
          <w:t>ScienceDirect</w:t>
        </w:r>
      </w:hyperlink>
      <w:r w:rsidRPr="00262CF8">
        <w:rPr>
          <w:sz w:val="28"/>
          <w:szCs w:val="28"/>
        </w:rPr>
        <w:t xml:space="preserve">. URL: </w:t>
      </w:r>
      <w:hyperlink r:id="rId50" w:history="1">
        <w:r w:rsidRPr="00262CF8">
          <w:rPr>
            <w:sz w:val="28"/>
            <w:szCs w:val="28"/>
          </w:rPr>
          <w:t>http://www.sciencedirect.com/</w:t>
        </w:r>
      </w:hyperlink>
    </w:p>
    <w:p w:rsidR="00C16B5C" w:rsidRPr="00262CF8" w:rsidRDefault="00C16B5C" w:rsidP="00554C24">
      <w:pPr>
        <w:numPr>
          <w:ilvl w:val="0"/>
          <w:numId w:val="4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262CF8">
        <w:rPr>
          <w:sz w:val="28"/>
          <w:szCs w:val="28"/>
        </w:rPr>
        <w:lastRenderedPageBreak/>
        <w:t>Базе данных </w:t>
      </w:r>
      <w:hyperlink r:id="rId51" w:tgtFrame="_blank" w:history="1">
        <w:r w:rsidRPr="00262CF8">
          <w:rPr>
            <w:sz w:val="28"/>
            <w:szCs w:val="28"/>
          </w:rPr>
          <w:t>Scopus</w:t>
        </w:r>
      </w:hyperlink>
      <w:r w:rsidRPr="00262CF8">
        <w:rPr>
          <w:sz w:val="28"/>
          <w:szCs w:val="28"/>
        </w:rPr>
        <w:t>.URL: </w:t>
      </w:r>
      <w:hyperlink r:id="rId52" w:history="1">
        <w:r w:rsidRPr="00262CF8">
          <w:rPr>
            <w:sz w:val="28"/>
            <w:szCs w:val="28"/>
          </w:rPr>
          <w:t>http://www.scopus.com/</w:t>
        </w:r>
      </w:hyperlink>
    </w:p>
    <w:p w:rsidR="00C16B5C" w:rsidRPr="00262CF8" w:rsidRDefault="00C16B5C" w:rsidP="00554C24">
      <w:pPr>
        <w:numPr>
          <w:ilvl w:val="0"/>
          <w:numId w:val="4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262CF8">
        <w:rPr>
          <w:sz w:val="28"/>
          <w:szCs w:val="28"/>
        </w:rPr>
        <w:t xml:space="preserve">Научная электронная библиотека eLIBRARY.RU URL: </w:t>
      </w:r>
      <w:hyperlink r:id="rId53" w:history="1">
        <w:r w:rsidRPr="00262CF8">
          <w:rPr>
            <w:sz w:val="28"/>
            <w:szCs w:val="28"/>
          </w:rPr>
          <w:t>http://www.elibrary.ru</w:t>
        </w:r>
      </w:hyperlink>
      <w:r w:rsidRPr="00262CF8">
        <w:rPr>
          <w:sz w:val="28"/>
          <w:szCs w:val="28"/>
        </w:rPr>
        <w:t xml:space="preserve"> </w:t>
      </w:r>
    </w:p>
    <w:p w:rsidR="00C16B5C" w:rsidRPr="00262CF8" w:rsidRDefault="00C16B5C" w:rsidP="00554C24">
      <w:pPr>
        <w:numPr>
          <w:ilvl w:val="0"/>
          <w:numId w:val="4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262CF8">
        <w:rPr>
          <w:sz w:val="28"/>
          <w:szCs w:val="28"/>
        </w:rPr>
        <w:t xml:space="preserve"> Электронная библиотека диссертаций РГБ URL: </w:t>
      </w:r>
      <w:hyperlink r:id="rId54" w:history="1">
        <w:r w:rsidRPr="00262CF8">
          <w:rPr>
            <w:sz w:val="28"/>
            <w:szCs w:val="28"/>
          </w:rPr>
          <w:t>http://diss.rsl.ru</w:t>
        </w:r>
      </w:hyperlink>
    </w:p>
    <w:p w:rsidR="00C16B5C" w:rsidRPr="00262CF8" w:rsidRDefault="00C16B5C" w:rsidP="00554C24">
      <w:pPr>
        <w:numPr>
          <w:ilvl w:val="0"/>
          <w:numId w:val="4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262CF8">
        <w:rPr>
          <w:sz w:val="28"/>
          <w:szCs w:val="28"/>
        </w:rPr>
        <w:t xml:space="preserve"> </w:t>
      </w:r>
      <w:hyperlink r:id="rId55" w:tgtFrame="_blank" w:history="1">
        <w:r w:rsidRPr="00262CF8">
          <w:rPr>
            <w:sz w:val="28"/>
            <w:szCs w:val="28"/>
          </w:rPr>
          <w:t>Электронно-библиотечная система Издательства "Лань"</w:t>
        </w:r>
      </w:hyperlink>
      <w:r w:rsidRPr="00262CF8">
        <w:rPr>
          <w:sz w:val="28"/>
          <w:szCs w:val="28"/>
        </w:rPr>
        <w:t xml:space="preserve"> URL: </w:t>
      </w:r>
      <w:hyperlink r:id="rId56" w:history="1">
        <w:r w:rsidRPr="00262CF8">
          <w:rPr>
            <w:sz w:val="28"/>
            <w:szCs w:val="28"/>
          </w:rPr>
          <w:t>http://e.lanbook.com</w:t>
        </w:r>
      </w:hyperlink>
    </w:p>
    <w:p w:rsidR="00C16B5C" w:rsidRPr="00262CF8" w:rsidRDefault="00B14006" w:rsidP="00554C24">
      <w:pPr>
        <w:numPr>
          <w:ilvl w:val="0"/>
          <w:numId w:val="40"/>
        </w:numPr>
        <w:spacing w:line="360" w:lineRule="auto"/>
        <w:ind w:left="0" w:firstLine="0"/>
        <w:jc w:val="both"/>
        <w:rPr>
          <w:sz w:val="28"/>
          <w:szCs w:val="28"/>
        </w:rPr>
      </w:pPr>
      <w:hyperlink r:id="rId57" w:tgtFrame="_blank" w:history="1">
        <w:r w:rsidR="00C16B5C" w:rsidRPr="00262CF8">
          <w:rPr>
            <w:sz w:val="28"/>
            <w:szCs w:val="28"/>
          </w:rPr>
          <w:t>Электронно-библиотечная система znanium.com НИЦ "ИНФРА-М"</w:t>
        </w:r>
      </w:hyperlink>
    </w:p>
    <w:p w:rsidR="00C16B5C" w:rsidRPr="00262CF8" w:rsidRDefault="00C16B5C" w:rsidP="00554C24">
      <w:pPr>
        <w:numPr>
          <w:ilvl w:val="0"/>
          <w:numId w:val="4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262CF8">
        <w:rPr>
          <w:sz w:val="28"/>
          <w:szCs w:val="28"/>
        </w:rPr>
        <w:t xml:space="preserve">URL: </w:t>
      </w:r>
      <w:hyperlink r:id="rId58" w:history="1">
        <w:r w:rsidRPr="00262CF8">
          <w:rPr>
            <w:sz w:val="28"/>
            <w:szCs w:val="28"/>
          </w:rPr>
          <w:t>http://znanium.com</w:t>
        </w:r>
      </w:hyperlink>
      <w:r w:rsidRPr="00262CF8">
        <w:rPr>
          <w:sz w:val="28"/>
          <w:szCs w:val="28"/>
        </w:rPr>
        <w:t xml:space="preserve"> </w:t>
      </w:r>
    </w:p>
    <w:p w:rsidR="00C16B5C" w:rsidRPr="009240EB" w:rsidRDefault="00C16B5C" w:rsidP="00554C24">
      <w:pPr>
        <w:numPr>
          <w:ilvl w:val="0"/>
          <w:numId w:val="40"/>
        </w:numPr>
        <w:spacing w:line="360" w:lineRule="auto"/>
        <w:ind w:left="0" w:firstLine="0"/>
        <w:jc w:val="both"/>
        <w:rPr>
          <w:sz w:val="28"/>
          <w:szCs w:val="28"/>
          <w:lang w:val="en-US"/>
        </w:rPr>
      </w:pPr>
      <w:r w:rsidRPr="009240EB">
        <w:rPr>
          <w:sz w:val="28"/>
          <w:szCs w:val="28"/>
          <w:lang w:val="en-US"/>
        </w:rPr>
        <w:t xml:space="preserve"> </w:t>
      </w:r>
      <w:hyperlink r:id="rId59" w:tgtFrame="_blank" w:history="1">
        <w:r w:rsidRPr="009240EB">
          <w:rPr>
            <w:sz w:val="28"/>
            <w:szCs w:val="28"/>
            <w:lang w:val="en-US"/>
          </w:rPr>
          <w:t>Web of Science</w:t>
        </w:r>
      </w:hyperlink>
      <w:r w:rsidRPr="009240EB">
        <w:rPr>
          <w:sz w:val="28"/>
          <w:szCs w:val="28"/>
          <w:lang w:val="en-US"/>
        </w:rPr>
        <w:t xml:space="preserve"> </w:t>
      </w:r>
      <w:hyperlink r:id="rId60" w:history="1">
        <w:r w:rsidRPr="009240EB">
          <w:rPr>
            <w:sz w:val="28"/>
            <w:szCs w:val="28"/>
            <w:lang w:val="en-US"/>
          </w:rPr>
          <w:t>http://apps.webofknowledge.com/</w:t>
        </w:r>
      </w:hyperlink>
    </w:p>
    <w:p w:rsidR="00C16B5C" w:rsidRPr="009240EB" w:rsidRDefault="00C16B5C" w:rsidP="00C16B5C">
      <w:pPr>
        <w:spacing w:line="360" w:lineRule="auto"/>
        <w:jc w:val="both"/>
        <w:rPr>
          <w:sz w:val="28"/>
          <w:szCs w:val="28"/>
        </w:rPr>
      </w:pPr>
      <w:r w:rsidRPr="009240EB">
        <w:rPr>
          <w:sz w:val="28"/>
          <w:szCs w:val="28"/>
        </w:rPr>
        <w:t xml:space="preserve">а также в свободном доступе в Интернет: </w:t>
      </w:r>
    </w:p>
    <w:p w:rsidR="00C16B5C" w:rsidRPr="004F3C0D" w:rsidRDefault="00C16B5C" w:rsidP="00554C24">
      <w:pPr>
        <w:numPr>
          <w:ilvl w:val="0"/>
          <w:numId w:val="41"/>
        </w:numPr>
        <w:tabs>
          <w:tab w:val="left" w:pos="1020"/>
        </w:tabs>
        <w:spacing w:line="360" w:lineRule="auto"/>
        <w:ind w:left="357" w:hanging="357"/>
        <w:jc w:val="both"/>
        <w:rPr>
          <w:rStyle w:val="a4"/>
          <w:sz w:val="28"/>
          <w:szCs w:val="28"/>
        </w:rPr>
      </w:pPr>
      <w:r w:rsidRPr="004F3C0D">
        <w:rPr>
          <w:sz w:val="28"/>
          <w:szCs w:val="28"/>
          <w:lang w:eastAsia="ar-SA"/>
        </w:rPr>
        <w:t xml:space="preserve">Аудиоархив лекций ведущих российских преподавателей и ученых по широкому спектру гуманитарных дисциплин . – </w:t>
      </w:r>
      <w:r w:rsidRPr="004F3C0D">
        <w:rPr>
          <w:sz w:val="28"/>
          <w:szCs w:val="28"/>
          <w:lang w:val="en-US" w:eastAsia="ar-SA"/>
        </w:rPr>
        <w:t>Online</w:t>
      </w:r>
      <w:r w:rsidRPr="004F3C0D">
        <w:rPr>
          <w:sz w:val="28"/>
          <w:szCs w:val="28"/>
          <w:lang w:eastAsia="ar-SA"/>
        </w:rPr>
        <w:t xml:space="preserve">: </w:t>
      </w:r>
      <w:hyperlink r:id="rId61" w:history="1">
        <w:r w:rsidRPr="004F3C0D">
          <w:rPr>
            <w:rStyle w:val="a4"/>
            <w:spacing w:val="-10"/>
            <w:sz w:val="28"/>
            <w:szCs w:val="28"/>
          </w:rPr>
          <w:t>http://www.sonoteka.spb.ru/</w:t>
        </w:r>
      </w:hyperlink>
    </w:p>
    <w:p w:rsidR="00C16B5C" w:rsidRPr="004F3C0D" w:rsidRDefault="00C16B5C" w:rsidP="00554C24">
      <w:pPr>
        <w:numPr>
          <w:ilvl w:val="0"/>
          <w:numId w:val="41"/>
        </w:numPr>
        <w:tabs>
          <w:tab w:val="left" w:pos="1020"/>
        </w:tabs>
        <w:spacing w:line="360" w:lineRule="auto"/>
        <w:ind w:left="357" w:hanging="357"/>
        <w:jc w:val="both"/>
        <w:rPr>
          <w:rStyle w:val="a4"/>
          <w:sz w:val="28"/>
          <w:szCs w:val="28"/>
        </w:rPr>
      </w:pPr>
      <w:r w:rsidRPr="004F3C0D">
        <w:rPr>
          <w:sz w:val="28"/>
          <w:szCs w:val="28"/>
          <w:lang w:eastAsia="ar-SA"/>
        </w:rPr>
        <w:t xml:space="preserve">Библиотека института дистанционного обучения. – </w:t>
      </w:r>
      <w:r w:rsidRPr="004F3C0D">
        <w:rPr>
          <w:sz w:val="28"/>
          <w:szCs w:val="28"/>
          <w:lang w:val="en-US" w:eastAsia="ar-SA"/>
        </w:rPr>
        <w:t>Online</w:t>
      </w:r>
      <w:r w:rsidRPr="004F3C0D">
        <w:rPr>
          <w:sz w:val="28"/>
          <w:szCs w:val="28"/>
          <w:lang w:eastAsia="ar-SA"/>
        </w:rPr>
        <w:t xml:space="preserve">: </w:t>
      </w:r>
      <w:hyperlink r:id="rId62" w:history="1">
        <w:r w:rsidRPr="004F3C0D">
          <w:rPr>
            <w:rStyle w:val="a4"/>
            <w:spacing w:val="-10"/>
            <w:sz w:val="28"/>
            <w:szCs w:val="28"/>
          </w:rPr>
          <w:t>http://ido.tdu.ru/philosophy</w:t>
        </w:r>
      </w:hyperlink>
    </w:p>
    <w:p w:rsidR="00C16B5C" w:rsidRPr="004F3C0D" w:rsidRDefault="00C16B5C" w:rsidP="00554C24">
      <w:pPr>
        <w:numPr>
          <w:ilvl w:val="0"/>
          <w:numId w:val="41"/>
        </w:numPr>
        <w:tabs>
          <w:tab w:val="left" w:pos="1020"/>
        </w:tabs>
        <w:spacing w:line="360" w:lineRule="auto"/>
        <w:ind w:left="357" w:hanging="357"/>
        <w:jc w:val="both"/>
        <w:rPr>
          <w:rStyle w:val="a4"/>
          <w:sz w:val="28"/>
          <w:szCs w:val="28"/>
        </w:rPr>
      </w:pPr>
      <w:r w:rsidRPr="004F3C0D">
        <w:rPr>
          <w:sz w:val="28"/>
          <w:szCs w:val="28"/>
          <w:lang w:eastAsia="ar-SA"/>
        </w:rPr>
        <w:t xml:space="preserve">Библиотека информационно-образовательного портала «Гуманитарные науки». – </w:t>
      </w:r>
      <w:r w:rsidRPr="004F3C0D">
        <w:rPr>
          <w:sz w:val="28"/>
          <w:szCs w:val="28"/>
          <w:lang w:val="en-US" w:eastAsia="ar-SA"/>
        </w:rPr>
        <w:t>Online</w:t>
      </w:r>
      <w:r w:rsidRPr="004F3C0D">
        <w:rPr>
          <w:sz w:val="28"/>
          <w:szCs w:val="28"/>
          <w:lang w:eastAsia="ar-SA"/>
        </w:rPr>
        <w:t xml:space="preserve">: </w:t>
      </w:r>
      <w:hyperlink r:id="rId63" w:history="1">
        <w:r w:rsidRPr="004F3C0D">
          <w:rPr>
            <w:rStyle w:val="a4"/>
            <w:spacing w:val="-10"/>
            <w:sz w:val="28"/>
            <w:szCs w:val="28"/>
          </w:rPr>
          <w:t>http://auditorium.ru/aud/about/index.php</w:t>
        </w:r>
      </w:hyperlink>
    </w:p>
    <w:p w:rsidR="00C16B5C" w:rsidRPr="004F3C0D" w:rsidRDefault="00C16B5C" w:rsidP="00554C24">
      <w:pPr>
        <w:numPr>
          <w:ilvl w:val="0"/>
          <w:numId w:val="41"/>
        </w:numPr>
        <w:tabs>
          <w:tab w:val="left" w:pos="1020"/>
        </w:tabs>
        <w:spacing w:line="360" w:lineRule="auto"/>
        <w:ind w:left="357" w:hanging="357"/>
        <w:jc w:val="both"/>
        <w:rPr>
          <w:rStyle w:val="a4"/>
          <w:sz w:val="28"/>
          <w:szCs w:val="28"/>
        </w:rPr>
      </w:pPr>
      <w:r w:rsidRPr="004F3C0D">
        <w:rPr>
          <w:sz w:val="28"/>
          <w:szCs w:val="28"/>
          <w:lang w:eastAsia="ar-SA"/>
        </w:rPr>
        <w:t xml:space="preserve">Российская государственная библиотека. – </w:t>
      </w:r>
      <w:r w:rsidRPr="004F3C0D">
        <w:rPr>
          <w:sz w:val="28"/>
          <w:szCs w:val="28"/>
          <w:lang w:val="en-US" w:eastAsia="ar-SA"/>
        </w:rPr>
        <w:t>Online</w:t>
      </w:r>
      <w:r w:rsidRPr="004F3C0D">
        <w:rPr>
          <w:sz w:val="28"/>
          <w:szCs w:val="28"/>
          <w:lang w:eastAsia="ar-SA"/>
        </w:rPr>
        <w:t xml:space="preserve">: </w:t>
      </w:r>
      <w:hyperlink r:id="rId64" w:history="1">
        <w:r w:rsidRPr="004F3C0D">
          <w:rPr>
            <w:rStyle w:val="a4"/>
            <w:spacing w:val="-10"/>
            <w:sz w:val="28"/>
            <w:szCs w:val="28"/>
          </w:rPr>
          <w:t>http://rsl.ru</w:t>
        </w:r>
      </w:hyperlink>
    </w:p>
    <w:p w:rsidR="00C16B5C" w:rsidRPr="004F3C0D" w:rsidRDefault="00C16B5C" w:rsidP="00554C24">
      <w:pPr>
        <w:numPr>
          <w:ilvl w:val="0"/>
          <w:numId w:val="41"/>
        </w:numPr>
        <w:tabs>
          <w:tab w:val="left" w:pos="1020"/>
        </w:tabs>
        <w:spacing w:line="360" w:lineRule="auto"/>
        <w:ind w:left="357" w:hanging="357"/>
        <w:jc w:val="both"/>
        <w:rPr>
          <w:sz w:val="28"/>
          <w:szCs w:val="28"/>
        </w:rPr>
      </w:pPr>
      <w:r w:rsidRPr="004F3C0D">
        <w:rPr>
          <w:sz w:val="28"/>
          <w:szCs w:val="28"/>
        </w:rPr>
        <w:t>Синология.ру: история и культура Китая</w:t>
      </w:r>
      <w:r w:rsidRPr="004F3C0D">
        <w:rPr>
          <w:rStyle w:val="aff3"/>
          <w:b/>
          <w:sz w:val="28"/>
          <w:szCs w:val="28"/>
        </w:rPr>
        <w:t xml:space="preserve"> – </w:t>
      </w:r>
      <w:r w:rsidRPr="004F3C0D">
        <w:rPr>
          <w:rStyle w:val="af9"/>
          <w:b w:val="0"/>
          <w:sz w:val="28"/>
          <w:szCs w:val="28"/>
        </w:rPr>
        <w:t>собрание научных и научно-популярных публикаций, видеозаписей и других материалов по истории и культуре Китая, подготовленных ведущими отечественными китаеведами</w:t>
      </w:r>
      <w:r w:rsidRPr="004F3C0D">
        <w:rPr>
          <w:b/>
          <w:sz w:val="28"/>
          <w:szCs w:val="28"/>
        </w:rPr>
        <w:t xml:space="preserve"> </w:t>
      </w:r>
      <w:hyperlink r:id="rId65" w:history="1">
        <w:r w:rsidRPr="004F3C0D">
          <w:rPr>
            <w:rStyle w:val="a4"/>
            <w:sz w:val="28"/>
            <w:szCs w:val="28"/>
          </w:rPr>
          <w:t>http://www.synologia.ru/</w:t>
        </w:r>
      </w:hyperlink>
    </w:p>
    <w:p w:rsidR="00C16B5C" w:rsidRPr="004F3C0D" w:rsidRDefault="00C16B5C" w:rsidP="00554C24">
      <w:pPr>
        <w:numPr>
          <w:ilvl w:val="0"/>
          <w:numId w:val="41"/>
        </w:numPr>
        <w:tabs>
          <w:tab w:val="left" w:pos="1020"/>
        </w:tabs>
        <w:spacing w:line="360" w:lineRule="auto"/>
        <w:ind w:left="357" w:hanging="357"/>
        <w:jc w:val="both"/>
        <w:rPr>
          <w:sz w:val="28"/>
          <w:szCs w:val="28"/>
        </w:rPr>
      </w:pPr>
      <w:r w:rsidRPr="004F3C0D">
        <w:rPr>
          <w:sz w:val="28"/>
          <w:szCs w:val="28"/>
        </w:rPr>
        <w:t xml:space="preserve">Филологический портал Philology.ru  (библиотека филологических текстов (монографий, статей, методических пособий) .URL: </w:t>
      </w:r>
      <w:hyperlink r:id="rId66" w:history="1">
        <w:r w:rsidRPr="004F3C0D">
          <w:rPr>
            <w:color w:val="0000FF"/>
            <w:sz w:val="28"/>
            <w:szCs w:val="28"/>
            <w:u w:val="single"/>
          </w:rPr>
          <w:t>http://www.philology.ru</w:t>
        </w:r>
      </w:hyperlink>
    </w:p>
    <w:p w:rsidR="00C16B5C" w:rsidRPr="004F3C0D" w:rsidRDefault="00C16B5C" w:rsidP="00554C24">
      <w:pPr>
        <w:numPr>
          <w:ilvl w:val="0"/>
          <w:numId w:val="41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4F3C0D">
        <w:rPr>
          <w:sz w:val="28"/>
          <w:szCs w:val="28"/>
        </w:rPr>
        <w:t>E-Lingvo.net – крупнейшая в российском сегменте Интернета гуманитарная он-лайн библиотека. Научные статьи и исследования известных филологов и литературоведов на английском, немецком, французском и других языках. URL:</w:t>
      </w:r>
      <w:hyperlink r:id="rId67" w:history="1">
        <w:r w:rsidRPr="004F3C0D">
          <w:rPr>
            <w:color w:val="0000FF"/>
            <w:sz w:val="28"/>
            <w:szCs w:val="28"/>
            <w:u w:val="single"/>
          </w:rPr>
          <w:t>http://e-lingvo.net/</w:t>
        </w:r>
      </w:hyperlink>
    </w:p>
    <w:p w:rsidR="00C16B5C" w:rsidRPr="004F3C0D" w:rsidRDefault="00C16B5C" w:rsidP="00554C24">
      <w:pPr>
        <w:numPr>
          <w:ilvl w:val="0"/>
          <w:numId w:val="41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4F3C0D">
        <w:rPr>
          <w:sz w:val="28"/>
          <w:szCs w:val="28"/>
        </w:rPr>
        <w:t xml:space="preserve">FILOLOGIA.su – Филология и лингвистика  URL: </w:t>
      </w:r>
      <w:hyperlink r:id="rId68" w:history="1">
        <w:r w:rsidRPr="004F3C0D">
          <w:rPr>
            <w:color w:val="0000FF"/>
            <w:sz w:val="28"/>
            <w:szCs w:val="28"/>
            <w:u w:val="single"/>
          </w:rPr>
          <w:t>http://www.filologia.su/</w:t>
        </w:r>
      </w:hyperlink>
    </w:p>
    <w:p w:rsidR="00C16B5C" w:rsidRDefault="00C16B5C" w:rsidP="00C16B5C">
      <w:pPr>
        <w:tabs>
          <w:tab w:val="left" w:pos="426"/>
        </w:tabs>
        <w:suppressAutoHyphens/>
        <w:spacing w:line="360" w:lineRule="auto"/>
        <w:jc w:val="center"/>
        <w:rPr>
          <w:b/>
          <w:sz w:val="28"/>
          <w:szCs w:val="28"/>
        </w:rPr>
      </w:pPr>
    </w:p>
    <w:p w:rsidR="00C16B5C" w:rsidRPr="00262CF8" w:rsidRDefault="00C16B5C" w:rsidP="00C16B5C">
      <w:pPr>
        <w:tabs>
          <w:tab w:val="left" w:pos="426"/>
        </w:tabs>
        <w:suppressAutoHyphens/>
        <w:spacing w:line="360" w:lineRule="auto"/>
        <w:jc w:val="center"/>
        <w:rPr>
          <w:b/>
          <w:sz w:val="28"/>
          <w:szCs w:val="28"/>
        </w:rPr>
      </w:pPr>
      <w:r w:rsidRPr="00262CF8">
        <w:rPr>
          <w:b/>
          <w:sz w:val="28"/>
          <w:szCs w:val="28"/>
        </w:rPr>
        <w:t xml:space="preserve">Перечень информационных технологий </w:t>
      </w:r>
    </w:p>
    <w:p w:rsidR="00C16B5C" w:rsidRPr="00262CF8" w:rsidRDefault="00C16B5C" w:rsidP="00C16B5C">
      <w:pPr>
        <w:tabs>
          <w:tab w:val="left" w:pos="426"/>
        </w:tabs>
        <w:suppressAutoHyphens/>
        <w:spacing w:line="360" w:lineRule="auto"/>
        <w:jc w:val="center"/>
        <w:rPr>
          <w:b/>
          <w:sz w:val="28"/>
          <w:szCs w:val="28"/>
        </w:rPr>
      </w:pPr>
      <w:r w:rsidRPr="00262CF8">
        <w:rPr>
          <w:b/>
          <w:sz w:val="28"/>
          <w:szCs w:val="28"/>
        </w:rPr>
        <w:lastRenderedPageBreak/>
        <w:t>и программного обеспечения</w:t>
      </w:r>
    </w:p>
    <w:p w:rsidR="00C16B5C" w:rsidRPr="00C94797" w:rsidRDefault="00C16B5C" w:rsidP="00C16B5C">
      <w:pPr>
        <w:tabs>
          <w:tab w:val="left" w:pos="993"/>
          <w:tab w:val="right" w:leader="underscore" w:pos="9639"/>
        </w:tabs>
        <w:suppressAutoHyphens/>
        <w:spacing w:line="360" w:lineRule="auto"/>
        <w:jc w:val="both"/>
        <w:rPr>
          <w:spacing w:val="-10"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262CF8">
        <w:rPr>
          <w:sz w:val="28"/>
          <w:szCs w:val="28"/>
        </w:rPr>
        <w:t xml:space="preserve">При осуществлении образовательного процесса студентами и профессорско-преподавательским составом используется следующее программное обеспечение: </w:t>
      </w:r>
      <w:r w:rsidRPr="00262CF8">
        <w:rPr>
          <w:sz w:val="28"/>
          <w:szCs w:val="28"/>
          <w:lang w:val="en-US"/>
        </w:rPr>
        <w:t>Microsoft</w:t>
      </w:r>
      <w:r w:rsidRPr="00262CF8">
        <w:rPr>
          <w:sz w:val="28"/>
          <w:szCs w:val="28"/>
        </w:rPr>
        <w:t xml:space="preserve"> </w:t>
      </w:r>
      <w:r w:rsidRPr="00262CF8">
        <w:rPr>
          <w:sz w:val="28"/>
          <w:szCs w:val="28"/>
          <w:lang w:val="en-US"/>
        </w:rPr>
        <w:t>Office</w:t>
      </w:r>
      <w:r w:rsidRPr="00262CF8">
        <w:rPr>
          <w:sz w:val="28"/>
          <w:szCs w:val="28"/>
        </w:rPr>
        <w:t xml:space="preserve"> (</w:t>
      </w:r>
      <w:r w:rsidRPr="00262CF8">
        <w:rPr>
          <w:sz w:val="28"/>
          <w:szCs w:val="28"/>
          <w:lang w:val="en-US"/>
        </w:rPr>
        <w:t>Excel</w:t>
      </w:r>
      <w:r w:rsidRPr="00262CF8">
        <w:rPr>
          <w:sz w:val="28"/>
          <w:szCs w:val="28"/>
        </w:rPr>
        <w:t xml:space="preserve">, </w:t>
      </w:r>
      <w:r w:rsidRPr="00262CF8">
        <w:rPr>
          <w:sz w:val="28"/>
          <w:szCs w:val="28"/>
          <w:lang w:val="en-US"/>
        </w:rPr>
        <w:t>PowerPoint</w:t>
      </w:r>
      <w:r w:rsidRPr="00262CF8">
        <w:rPr>
          <w:sz w:val="28"/>
          <w:szCs w:val="28"/>
        </w:rPr>
        <w:t xml:space="preserve">, </w:t>
      </w:r>
      <w:r w:rsidRPr="00262CF8">
        <w:rPr>
          <w:sz w:val="28"/>
          <w:szCs w:val="28"/>
          <w:lang w:val="en-US"/>
        </w:rPr>
        <w:t>Word</w:t>
      </w:r>
      <w:r w:rsidRPr="00262CF8">
        <w:rPr>
          <w:sz w:val="28"/>
          <w:szCs w:val="28"/>
        </w:rPr>
        <w:t xml:space="preserve"> и т. д),   программное обеспечение электронного ресурса сайта ДВФУ, включая ЭБС ДВФУ.</w:t>
      </w:r>
    </w:p>
    <w:p w:rsidR="00C16B5C" w:rsidRPr="00CC5E13" w:rsidRDefault="00C16B5C" w:rsidP="00C16B5C">
      <w:pPr>
        <w:tabs>
          <w:tab w:val="right" w:leader="underscore" w:pos="9639"/>
        </w:tabs>
        <w:suppressAutoHyphens/>
        <w:spacing w:before="240" w:after="240"/>
        <w:ind w:firstLine="709"/>
        <w:jc w:val="center"/>
        <w:rPr>
          <w:b/>
          <w:bCs/>
          <w:sz w:val="28"/>
          <w:szCs w:val="28"/>
          <w:lang w:eastAsia="ar-SA"/>
        </w:rPr>
      </w:pPr>
      <w:r w:rsidRPr="00CC5E13">
        <w:rPr>
          <w:b/>
          <w:bCs/>
          <w:sz w:val="28"/>
          <w:szCs w:val="28"/>
          <w:lang w:eastAsia="ar-SA"/>
        </w:rPr>
        <w:t>11. МАТЕРИАЛЬНО–ТЕХНИЧЕСКОЕ ОБЕСПЕЧЕНИЕ ПРАКТИКИ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4375"/>
        <w:gridCol w:w="4414"/>
      </w:tblGrid>
      <w:tr w:rsidR="00C16B5C" w:rsidRPr="00244C13" w:rsidTr="008D2F93">
        <w:tc>
          <w:tcPr>
            <w:tcW w:w="675" w:type="dxa"/>
            <w:vAlign w:val="center"/>
          </w:tcPr>
          <w:p w:rsidR="00C16B5C" w:rsidRPr="003A6767" w:rsidRDefault="00C16B5C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34"/>
              <w:jc w:val="center"/>
            </w:pPr>
            <w:r w:rsidRPr="003A6767">
              <w:rPr>
                <w:sz w:val="22"/>
              </w:rPr>
              <w:t xml:space="preserve">№ </w:t>
            </w:r>
            <w:r w:rsidRPr="003A6767">
              <w:rPr>
                <w:spacing w:val="-3"/>
                <w:sz w:val="22"/>
              </w:rPr>
              <w:t>п/п</w:t>
            </w:r>
          </w:p>
        </w:tc>
        <w:tc>
          <w:tcPr>
            <w:tcW w:w="4375" w:type="dxa"/>
            <w:vAlign w:val="center"/>
          </w:tcPr>
          <w:p w:rsidR="00C16B5C" w:rsidRPr="003A6767" w:rsidRDefault="00C16B5C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A6767">
              <w:rPr>
                <w:spacing w:val="-3"/>
                <w:sz w:val="22"/>
              </w:rPr>
              <w:t>Наименование оборудованных учебных кабинетов, объектов для проведения педагогической практики с перечнем основного оборудования</w:t>
            </w:r>
          </w:p>
        </w:tc>
        <w:tc>
          <w:tcPr>
            <w:tcW w:w="4414" w:type="dxa"/>
            <w:vAlign w:val="center"/>
          </w:tcPr>
          <w:p w:rsidR="00C16B5C" w:rsidRPr="003A6767" w:rsidRDefault="00C16B5C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A6767">
              <w:rPr>
                <w:spacing w:val="-3"/>
                <w:sz w:val="22"/>
              </w:rPr>
              <w:t>Адрес (местоположение) учебных кабинетов, объектов для проведения педагогической практики (с указанием номера помещения)</w:t>
            </w:r>
          </w:p>
        </w:tc>
      </w:tr>
      <w:tr w:rsidR="00C16B5C" w:rsidRPr="00244C13" w:rsidTr="008D2F93">
        <w:tc>
          <w:tcPr>
            <w:tcW w:w="675" w:type="dxa"/>
            <w:vAlign w:val="center"/>
          </w:tcPr>
          <w:p w:rsidR="00C16B5C" w:rsidRPr="00244C13" w:rsidRDefault="00C16B5C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</w:pPr>
            <w:r w:rsidRPr="00244C13">
              <w:t>1</w:t>
            </w:r>
          </w:p>
        </w:tc>
        <w:tc>
          <w:tcPr>
            <w:tcW w:w="4375" w:type="dxa"/>
            <w:vAlign w:val="center"/>
          </w:tcPr>
          <w:p w:rsidR="00C16B5C" w:rsidRPr="00244C13" w:rsidRDefault="00C16B5C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</w:pPr>
            <w:r w:rsidRPr="00244C13">
              <w:t>2</w:t>
            </w:r>
          </w:p>
        </w:tc>
        <w:tc>
          <w:tcPr>
            <w:tcW w:w="4414" w:type="dxa"/>
            <w:vAlign w:val="center"/>
          </w:tcPr>
          <w:p w:rsidR="00C16B5C" w:rsidRPr="00244C13" w:rsidRDefault="00C16B5C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</w:pPr>
            <w:r w:rsidRPr="00244C13">
              <w:t>3</w:t>
            </w:r>
          </w:p>
        </w:tc>
      </w:tr>
      <w:tr w:rsidR="00C16B5C" w:rsidRPr="00244C13" w:rsidTr="008D2F93">
        <w:tc>
          <w:tcPr>
            <w:tcW w:w="675" w:type="dxa"/>
            <w:vAlign w:val="center"/>
          </w:tcPr>
          <w:p w:rsidR="00C16B5C" w:rsidRPr="00244C13" w:rsidRDefault="00C16B5C" w:rsidP="008D2F9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244C13">
              <w:rPr>
                <w:b/>
              </w:rPr>
              <w:t>1.</w:t>
            </w:r>
          </w:p>
        </w:tc>
        <w:tc>
          <w:tcPr>
            <w:tcW w:w="4375" w:type="dxa"/>
            <w:vAlign w:val="center"/>
          </w:tcPr>
          <w:p w:rsidR="00C16B5C" w:rsidRPr="00244C13" w:rsidRDefault="00C16B5C" w:rsidP="008D2F93">
            <w:pPr>
              <w:jc w:val="both"/>
              <w:rPr>
                <w:spacing w:val="-4"/>
              </w:rPr>
            </w:pPr>
            <w:r w:rsidRPr="00244C13">
              <w:rPr>
                <w:spacing w:val="-4"/>
              </w:rPr>
              <w:t>Компьютерный класс:</w:t>
            </w:r>
          </w:p>
          <w:p w:rsidR="00C16B5C" w:rsidRPr="00244C13" w:rsidRDefault="00C16B5C" w:rsidP="008D2F93">
            <w:pPr>
              <w:jc w:val="both"/>
              <w:rPr>
                <w:spacing w:val="-4"/>
              </w:rPr>
            </w:pPr>
            <w:r w:rsidRPr="00244C13">
              <w:rPr>
                <w:spacing w:val="-4"/>
              </w:rPr>
              <w:t>26 персональных компьютеров Lenovo C360G – i34164 G500 UДК;</w:t>
            </w:r>
          </w:p>
          <w:p w:rsidR="00C16B5C" w:rsidRPr="00244C13" w:rsidRDefault="00C16B5C" w:rsidP="008D2F93">
            <w:pPr>
              <w:jc w:val="both"/>
              <w:rPr>
                <w:spacing w:val="-4"/>
              </w:rPr>
            </w:pPr>
            <w:r w:rsidRPr="00244C13">
              <w:rPr>
                <w:spacing w:val="-4"/>
              </w:rPr>
              <w:t>Моноблок AIOI RU 30921.5 HDPG 2140 /4Gb / 500Gb/ IHDG / DVDR</w:t>
            </w:r>
          </w:p>
          <w:p w:rsidR="00C16B5C" w:rsidRPr="00244C13" w:rsidRDefault="00C16B5C" w:rsidP="008D2F93">
            <w:pPr>
              <w:jc w:val="both"/>
              <w:rPr>
                <w:spacing w:val="-4"/>
              </w:rPr>
            </w:pPr>
            <w:r w:rsidRPr="00244C13">
              <w:rPr>
                <w:spacing w:val="-4"/>
              </w:rPr>
              <w:t>Проектор Mitsubishi DLP – 1 шт.;</w:t>
            </w:r>
          </w:p>
          <w:p w:rsidR="00C16B5C" w:rsidRPr="00244C13" w:rsidRDefault="00C16B5C" w:rsidP="008D2F93">
            <w:pPr>
              <w:jc w:val="both"/>
              <w:rPr>
                <w:spacing w:val="-4"/>
              </w:rPr>
            </w:pPr>
            <w:r w:rsidRPr="00244C13">
              <w:rPr>
                <w:spacing w:val="-4"/>
              </w:rPr>
              <w:t>Телевизор LG M</w:t>
            </w:r>
            <w:r>
              <w:rPr>
                <w:spacing w:val="-4"/>
              </w:rPr>
              <w:t>–</w:t>
            </w:r>
            <w:r w:rsidRPr="00244C13">
              <w:rPr>
                <w:spacing w:val="-4"/>
              </w:rPr>
              <w:t>4716 CG – 1 шт.;</w:t>
            </w:r>
          </w:p>
          <w:p w:rsidR="00C16B5C" w:rsidRPr="00244C13" w:rsidRDefault="00C16B5C" w:rsidP="008D2F93">
            <w:pPr>
              <w:jc w:val="both"/>
              <w:rPr>
                <w:spacing w:val="-4"/>
              </w:rPr>
            </w:pPr>
            <w:r w:rsidRPr="00244C13">
              <w:rPr>
                <w:spacing w:val="-4"/>
              </w:rPr>
              <w:t>Настенный экран Screun IT – 1 шт.;</w:t>
            </w:r>
          </w:p>
          <w:p w:rsidR="00C16B5C" w:rsidRPr="00244C13" w:rsidRDefault="00C16B5C" w:rsidP="008D2F93">
            <w:pPr>
              <w:jc w:val="both"/>
              <w:rPr>
                <w:spacing w:val="-4"/>
              </w:rPr>
            </w:pPr>
            <w:r w:rsidRPr="00244C13">
              <w:rPr>
                <w:spacing w:val="-4"/>
              </w:rPr>
              <w:t>Документ</w:t>
            </w:r>
            <w:r>
              <w:rPr>
                <w:spacing w:val="-4"/>
              </w:rPr>
              <w:t>–</w:t>
            </w:r>
            <w:r w:rsidRPr="00244C13">
              <w:rPr>
                <w:spacing w:val="-4"/>
              </w:rPr>
              <w:t>камера Ave Модель POF</w:t>
            </w:r>
            <w:r>
              <w:rPr>
                <w:spacing w:val="-4"/>
              </w:rPr>
              <w:t>–</w:t>
            </w:r>
            <w:r w:rsidRPr="00244C13">
              <w:rPr>
                <w:spacing w:val="-4"/>
              </w:rPr>
              <w:t>3 – 1 шт.;</w:t>
            </w:r>
          </w:p>
          <w:p w:rsidR="00C16B5C" w:rsidRPr="00244C13" w:rsidRDefault="00C16B5C" w:rsidP="008D2F93">
            <w:pPr>
              <w:jc w:val="both"/>
              <w:rPr>
                <w:spacing w:val="-4"/>
              </w:rPr>
            </w:pPr>
            <w:r w:rsidRPr="00244C13">
              <w:rPr>
                <w:spacing w:val="-4"/>
              </w:rPr>
              <w:t>Конференц</w:t>
            </w:r>
            <w:r>
              <w:rPr>
                <w:spacing w:val="-4"/>
              </w:rPr>
              <w:t>–</w:t>
            </w:r>
            <w:r w:rsidRPr="00244C13">
              <w:rPr>
                <w:spacing w:val="-4"/>
              </w:rPr>
              <w:t>камера Multipix – 1 шт.</w:t>
            </w:r>
          </w:p>
        </w:tc>
        <w:tc>
          <w:tcPr>
            <w:tcW w:w="4414" w:type="dxa"/>
            <w:vAlign w:val="center"/>
          </w:tcPr>
          <w:p w:rsidR="00C16B5C" w:rsidRPr="00244C13" w:rsidRDefault="00C16B5C" w:rsidP="008D2F93">
            <w:pPr>
              <w:jc w:val="both"/>
              <w:rPr>
                <w:bCs/>
              </w:rPr>
            </w:pPr>
            <w:r w:rsidRPr="00244C13">
              <w:rPr>
                <w:bCs/>
              </w:rPr>
              <w:t xml:space="preserve">690001, Приморский край, </w:t>
            </w:r>
          </w:p>
          <w:p w:rsidR="00C16B5C" w:rsidRPr="00244C13" w:rsidRDefault="00C16B5C" w:rsidP="008D2F93">
            <w:pPr>
              <w:jc w:val="both"/>
              <w:rPr>
                <w:bCs/>
              </w:rPr>
            </w:pPr>
            <w:r w:rsidRPr="00244C13">
              <w:rPr>
                <w:bCs/>
              </w:rPr>
              <w:t xml:space="preserve">г. Владивосток, </w:t>
            </w:r>
          </w:p>
          <w:p w:rsidR="00C16B5C" w:rsidRPr="00244C13" w:rsidRDefault="00C16B5C" w:rsidP="008D2F93">
            <w:pPr>
              <w:jc w:val="both"/>
              <w:rPr>
                <w:bCs/>
              </w:rPr>
            </w:pPr>
            <w:r w:rsidRPr="00244C13">
              <w:rPr>
                <w:bCs/>
              </w:rPr>
              <w:t>о. Русский, кампус ДВФУ, корпус D, ауд. 446, 604, 501, 808, 809, 812.</w:t>
            </w:r>
          </w:p>
        </w:tc>
      </w:tr>
      <w:tr w:rsidR="00C16B5C" w:rsidRPr="00244C13" w:rsidTr="008D2F93">
        <w:tc>
          <w:tcPr>
            <w:tcW w:w="675" w:type="dxa"/>
            <w:vAlign w:val="center"/>
          </w:tcPr>
          <w:p w:rsidR="00C16B5C" w:rsidRPr="00244C13" w:rsidRDefault="00C16B5C" w:rsidP="008D2F93">
            <w:pPr>
              <w:widowControl w:val="0"/>
              <w:shd w:val="clear" w:color="auto" w:fill="FFFFFF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00" w:lineRule="exact"/>
              <w:jc w:val="center"/>
            </w:pPr>
            <w:r w:rsidRPr="00244C13">
              <w:t>2</w:t>
            </w:r>
          </w:p>
        </w:tc>
        <w:tc>
          <w:tcPr>
            <w:tcW w:w="4375" w:type="dxa"/>
            <w:vAlign w:val="center"/>
          </w:tcPr>
          <w:p w:rsidR="00C16B5C" w:rsidRPr="00244C13" w:rsidRDefault="00C16B5C" w:rsidP="008D2F93">
            <w:r w:rsidRPr="00244C13">
              <w:rPr>
                <w:lang w:val="en-US"/>
              </w:rPr>
              <w:t>Методический кабинет кафедры китаеведения</w:t>
            </w:r>
          </w:p>
        </w:tc>
        <w:tc>
          <w:tcPr>
            <w:tcW w:w="4414" w:type="dxa"/>
            <w:vAlign w:val="center"/>
          </w:tcPr>
          <w:p w:rsidR="00C16B5C" w:rsidRPr="00244C13" w:rsidRDefault="00C16B5C" w:rsidP="008D2F93">
            <w:pPr>
              <w:jc w:val="both"/>
              <w:rPr>
                <w:bCs/>
              </w:rPr>
            </w:pPr>
            <w:r w:rsidRPr="00244C13">
              <w:rPr>
                <w:bCs/>
              </w:rPr>
              <w:t xml:space="preserve">690001, Приморский край, </w:t>
            </w:r>
          </w:p>
          <w:p w:rsidR="00C16B5C" w:rsidRPr="00244C13" w:rsidRDefault="00C16B5C" w:rsidP="008D2F93">
            <w:pPr>
              <w:jc w:val="both"/>
            </w:pPr>
            <w:r w:rsidRPr="00244C13">
              <w:rPr>
                <w:bCs/>
              </w:rPr>
              <w:t xml:space="preserve">г. Владивосток, о. Русский, кампус ДВФУ, корпус </w:t>
            </w:r>
            <w:r w:rsidRPr="00244C13">
              <w:rPr>
                <w:bCs/>
                <w:lang w:val="en-US"/>
              </w:rPr>
              <w:t>D</w:t>
            </w:r>
            <w:r w:rsidRPr="00244C13">
              <w:rPr>
                <w:bCs/>
              </w:rPr>
              <w:t>,</w:t>
            </w:r>
            <w:r w:rsidRPr="00244C13">
              <w:t xml:space="preserve"> ауд.76</w:t>
            </w:r>
            <w:r>
              <w:t>1</w:t>
            </w:r>
            <w:r w:rsidRPr="00244C13">
              <w:t>.</w:t>
            </w:r>
          </w:p>
        </w:tc>
      </w:tr>
    </w:tbl>
    <w:p w:rsidR="00C16B5C" w:rsidRDefault="00C16B5C" w:rsidP="00C16B5C">
      <w:pPr>
        <w:spacing w:line="360" w:lineRule="auto"/>
        <w:rPr>
          <w:b/>
          <w:bCs/>
          <w:sz w:val="28"/>
          <w:szCs w:val="28"/>
        </w:rPr>
      </w:pPr>
    </w:p>
    <w:p w:rsidR="00C16B5C" w:rsidRPr="004C3654" w:rsidRDefault="00C16B5C" w:rsidP="00C16B5C">
      <w:pPr>
        <w:ind w:firstLine="709"/>
        <w:jc w:val="both"/>
        <w:rPr>
          <w:bCs/>
          <w:sz w:val="28"/>
          <w:szCs w:val="28"/>
        </w:rPr>
      </w:pPr>
      <w:r w:rsidRPr="004C3654">
        <w:rPr>
          <w:bCs/>
          <w:sz w:val="28"/>
          <w:szCs w:val="28"/>
        </w:rPr>
        <w:t>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развития, индивидуальных возможностей и состояния здоровья.</w:t>
      </w:r>
    </w:p>
    <w:p w:rsidR="00C16B5C" w:rsidRDefault="00C16B5C" w:rsidP="00C16B5C">
      <w:pPr>
        <w:spacing w:line="360" w:lineRule="auto"/>
        <w:rPr>
          <w:b/>
          <w:bCs/>
          <w:sz w:val="28"/>
          <w:szCs w:val="28"/>
        </w:rPr>
      </w:pPr>
    </w:p>
    <w:p w:rsidR="00C16B5C" w:rsidRPr="00641773" w:rsidRDefault="00C16B5C" w:rsidP="00C16B5C">
      <w:pPr>
        <w:spacing w:line="360" w:lineRule="auto"/>
        <w:rPr>
          <w:b/>
          <w:bCs/>
          <w:sz w:val="28"/>
          <w:szCs w:val="28"/>
        </w:rPr>
      </w:pPr>
      <w:r w:rsidRPr="00641773">
        <w:rPr>
          <w:b/>
          <w:bCs/>
          <w:sz w:val="28"/>
          <w:szCs w:val="28"/>
        </w:rPr>
        <w:t>Составител</w:t>
      </w:r>
      <w:r>
        <w:rPr>
          <w:b/>
          <w:bCs/>
          <w:sz w:val="28"/>
          <w:szCs w:val="28"/>
        </w:rPr>
        <w:t>ь</w:t>
      </w:r>
      <w:r w:rsidRPr="00641773">
        <w:rPr>
          <w:b/>
          <w:bCs/>
          <w:sz w:val="28"/>
          <w:szCs w:val="28"/>
        </w:rPr>
        <w:t xml:space="preserve">: </w:t>
      </w:r>
      <w:r w:rsidRPr="00641773">
        <w:rPr>
          <w:b/>
          <w:bCs/>
          <w:sz w:val="28"/>
          <w:szCs w:val="28"/>
        </w:rPr>
        <w:tab/>
      </w:r>
    </w:p>
    <w:p w:rsidR="00C16B5C" w:rsidRDefault="00C16B5C" w:rsidP="00C16B5C">
      <w:pPr>
        <w:tabs>
          <w:tab w:val="left" w:pos="6225"/>
        </w:tabs>
        <w:rPr>
          <w:sz w:val="28"/>
          <w:szCs w:val="28"/>
        </w:rPr>
      </w:pPr>
      <w:r w:rsidRPr="00AA2D2E">
        <w:rPr>
          <w:sz w:val="28"/>
          <w:szCs w:val="28"/>
        </w:rPr>
        <w:t xml:space="preserve">Хузиятова Н.К. </w:t>
      </w:r>
      <w:r>
        <w:rPr>
          <w:sz w:val="28"/>
          <w:szCs w:val="28"/>
        </w:rPr>
        <w:t xml:space="preserve">, канд.филол.наук, профессор </w:t>
      </w:r>
      <w:r w:rsidRPr="00AA2D2E">
        <w:rPr>
          <w:sz w:val="28"/>
          <w:szCs w:val="28"/>
        </w:rPr>
        <w:t>кафедр</w:t>
      </w:r>
      <w:r>
        <w:rPr>
          <w:sz w:val="28"/>
          <w:szCs w:val="28"/>
        </w:rPr>
        <w:t xml:space="preserve">ы </w:t>
      </w:r>
      <w:r w:rsidRPr="00AA2D2E">
        <w:rPr>
          <w:sz w:val="28"/>
          <w:szCs w:val="28"/>
        </w:rPr>
        <w:t>китаеведения</w:t>
      </w:r>
      <w:r w:rsidRPr="00AA2D2E">
        <w:rPr>
          <w:sz w:val="28"/>
          <w:szCs w:val="28"/>
        </w:rPr>
        <w:tab/>
      </w:r>
      <w:r w:rsidRPr="00AA2D2E">
        <w:rPr>
          <w:sz w:val="28"/>
          <w:szCs w:val="28"/>
        </w:rPr>
        <w:tab/>
      </w:r>
      <w:r w:rsidRPr="00AA2D2E">
        <w:rPr>
          <w:sz w:val="28"/>
          <w:szCs w:val="28"/>
        </w:rPr>
        <w:tab/>
      </w:r>
    </w:p>
    <w:p w:rsidR="00C16B5C" w:rsidRDefault="00C16B5C" w:rsidP="00C16B5C">
      <w:pPr>
        <w:rPr>
          <w:sz w:val="28"/>
          <w:szCs w:val="28"/>
        </w:rPr>
      </w:pPr>
    </w:p>
    <w:p w:rsidR="008D2F93" w:rsidRDefault="00C16B5C">
      <w:pPr>
        <w:ind w:firstLine="0"/>
        <w:rPr>
          <w:bCs/>
          <w:sz w:val="28"/>
          <w:szCs w:val="28"/>
        </w:rPr>
      </w:pPr>
      <w:r w:rsidRPr="00AA2D2E">
        <w:rPr>
          <w:bCs/>
          <w:sz w:val="28"/>
          <w:szCs w:val="28"/>
        </w:rPr>
        <w:t xml:space="preserve">Программа практики обсуждена на заседании кафедры </w:t>
      </w:r>
      <w:r>
        <w:rPr>
          <w:bCs/>
          <w:sz w:val="28"/>
          <w:szCs w:val="28"/>
        </w:rPr>
        <w:t>китаеведения</w:t>
      </w:r>
      <w:r w:rsidRPr="00AA2D2E">
        <w:rPr>
          <w:bCs/>
          <w:sz w:val="28"/>
          <w:szCs w:val="28"/>
        </w:rPr>
        <w:t xml:space="preserve">, протокол </w:t>
      </w:r>
      <w:r w:rsidRPr="00CC5872">
        <w:rPr>
          <w:bCs/>
          <w:sz w:val="28"/>
          <w:szCs w:val="28"/>
        </w:rPr>
        <w:t>№ 1</w:t>
      </w:r>
      <w:r>
        <w:rPr>
          <w:bCs/>
          <w:sz w:val="28"/>
          <w:szCs w:val="28"/>
        </w:rPr>
        <w:t>0</w:t>
      </w:r>
      <w:r w:rsidRPr="00CC5872">
        <w:rPr>
          <w:bCs/>
          <w:sz w:val="28"/>
          <w:szCs w:val="28"/>
        </w:rPr>
        <w:t xml:space="preserve"> от</w:t>
      </w:r>
      <w:r w:rsidRPr="001C4CCB">
        <w:rPr>
          <w:bCs/>
          <w:sz w:val="28"/>
          <w:szCs w:val="28"/>
        </w:rPr>
        <w:t xml:space="preserve"> « </w:t>
      </w:r>
      <w:r>
        <w:rPr>
          <w:bCs/>
          <w:sz w:val="28"/>
          <w:szCs w:val="28"/>
        </w:rPr>
        <w:t>27</w:t>
      </w:r>
      <w:r w:rsidRPr="001C4CCB">
        <w:rPr>
          <w:bCs/>
          <w:sz w:val="28"/>
          <w:szCs w:val="28"/>
        </w:rPr>
        <w:t xml:space="preserve"> » ию</w:t>
      </w:r>
      <w:r>
        <w:rPr>
          <w:bCs/>
          <w:sz w:val="28"/>
          <w:szCs w:val="28"/>
        </w:rPr>
        <w:t>н</w:t>
      </w:r>
      <w:r w:rsidRPr="001C4CCB">
        <w:rPr>
          <w:bCs/>
          <w:sz w:val="28"/>
          <w:szCs w:val="28"/>
        </w:rPr>
        <w:t xml:space="preserve">я </w:t>
      </w:r>
      <w:smartTag w:uri="urn:schemas-microsoft-com:office:smarttags" w:element="metricconverter">
        <w:smartTagPr>
          <w:attr w:name="ProductID" w:val="2018 г"/>
        </w:smartTagPr>
        <w:r w:rsidRPr="001C4CCB">
          <w:rPr>
            <w:bCs/>
            <w:sz w:val="28"/>
            <w:szCs w:val="28"/>
          </w:rPr>
          <w:t>201</w:t>
        </w:r>
        <w:r>
          <w:rPr>
            <w:bCs/>
            <w:sz w:val="28"/>
            <w:szCs w:val="28"/>
          </w:rPr>
          <w:t>8</w:t>
        </w:r>
        <w:r w:rsidRPr="001C4CCB">
          <w:rPr>
            <w:bCs/>
            <w:sz w:val="28"/>
            <w:szCs w:val="28"/>
          </w:rPr>
          <w:t xml:space="preserve"> г</w:t>
        </w:r>
      </w:smartTag>
      <w:r w:rsidRPr="001C4CCB">
        <w:rPr>
          <w:bCs/>
          <w:sz w:val="28"/>
          <w:szCs w:val="28"/>
        </w:rPr>
        <w:t>.</w:t>
      </w:r>
      <w:r w:rsidR="008D2F93">
        <w:rPr>
          <w:bCs/>
          <w:sz w:val="28"/>
          <w:szCs w:val="28"/>
        </w:rPr>
        <w:br w:type="page"/>
      </w:r>
    </w:p>
    <w:p w:rsidR="008D2F93" w:rsidRDefault="008D2F93" w:rsidP="00C16B5C">
      <w:pPr>
        <w:keepNext/>
        <w:keepLines/>
        <w:spacing w:before="480"/>
        <w:ind w:right="440"/>
        <w:outlineLvl w:val="0"/>
      </w:pPr>
    </w:p>
    <w:p w:rsidR="00C16B5C" w:rsidRDefault="00C16B5C" w:rsidP="00C16B5C">
      <w:pPr>
        <w:tabs>
          <w:tab w:val="left" w:pos="426"/>
        </w:tabs>
        <w:suppressAutoHyphens/>
        <w:ind w:right="560"/>
        <w:jc w:val="right"/>
        <w:rPr>
          <w:sz w:val="28"/>
          <w:szCs w:val="28"/>
        </w:rPr>
      </w:pPr>
    </w:p>
    <w:p w:rsidR="00C16B5C" w:rsidRDefault="00C16B5C" w:rsidP="00C16B5C">
      <w:pPr>
        <w:tabs>
          <w:tab w:val="left" w:pos="426"/>
        </w:tabs>
        <w:suppressAutoHyphens/>
        <w:ind w:right="560"/>
        <w:jc w:val="right"/>
        <w:rPr>
          <w:sz w:val="28"/>
          <w:szCs w:val="28"/>
        </w:rPr>
      </w:pPr>
      <w:r w:rsidRPr="003776BF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</w:p>
    <w:p w:rsidR="00C16B5C" w:rsidRPr="003776BF" w:rsidRDefault="00C16B5C" w:rsidP="00C16B5C">
      <w:pPr>
        <w:tabs>
          <w:tab w:val="left" w:pos="426"/>
        </w:tabs>
        <w:suppressAutoHyphens/>
        <w:ind w:right="560"/>
        <w:jc w:val="right"/>
        <w:rPr>
          <w:sz w:val="28"/>
          <w:szCs w:val="28"/>
        </w:rPr>
      </w:pPr>
    </w:p>
    <w:p w:rsidR="00C16B5C" w:rsidRPr="003776BF" w:rsidRDefault="00C16B5C" w:rsidP="00C16B5C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  <w:r>
        <w:rPr>
          <w:rFonts w:eastAsia="Calibri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2540</wp:posOffset>
            </wp:positionV>
            <wp:extent cx="326390" cy="533400"/>
            <wp:effectExtent l="19050" t="0" r="0" b="0"/>
            <wp:wrapSquare wrapText="bothSides"/>
            <wp:docPr id="23" name="Рисунок 4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ого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B5C" w:rsidRPr="003776BF" w:rsidRDefault="00C16B5C" w:rsidP="00C16B5C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C16B5C" w:rsidRPr="003776BF" w:rsidRDefault="00C16B5C" w:rsidP="00C16B5C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C16B5C" w:rsidRPr="003776BF" w:rsidRDefault="00C16B5C" w:rsidP="00C16B5C">
      <w:pPr>
        <w:shd w:val="clear" w:color="auto" w:fill="FFFFFF"/>
        <w:ind w:right="-284"/>
        <w:jc w:val="center"/>
        <w:rPr>
          <w:rFonts w:eastAsia="Calibri"/>
          <w:caps/>
        </w:rPr>
      </w:pPr>
      <w:r w:rsidRPr="003776BF">
        <w:rPr>
          <w:rFonts w:eastAsia="Calibri"/>
        </w:rPr>
        <w:t xml:space="preserve">МИНИСТЕРСТВО </w:t>
      </w:r>
      <w:r>
        <w:t xml:space="preserve">ОБРАЗОВАНИЯ И НАУКИ </w:t>
      </w:r>
      <w:r w:rsidRPr="003776BF">
        <w:rPr>
          <w:rFonts w:eastAsia="Calibri"/>
        </w:rPr>
        <w:t>РОССИЙСКОЙ ФЕДЕРАЦИИ</w:t>
      </w:r>
    </w:p>
    <w:p w:rsidR="00C16B5C" w:rsidRPr="003776BF" w:rsidRDefault="00C16B5C" w:rsidP="00C16B5C">
      <w:pPr>
        <w:jc w:val="center"/>
        <w:rPr>
          <w:rFonts w:eastAsia="Calibri"/>
        </w:rPr>
      </w:pPr>
      <w:r w:rsidRPr="003776BF">
        <w:rPr>
          <w:rFonts w:eastAsia="Calibri"/>
        </w:rPr>
        <w:t xml:space="preserve">Федеральное государственное автономное образовательное учреждение </w:t>
      </w:r>
    </w:p>
    <w:p w:rsidR="00C16B5C" w:rsidRPr="003776BF" w:rsidRDefault="00C16B5C" w:rsidP="00C16B5C">
      <w:pPr>
        <w:shd w:val="clear" w:color="auto" w:fill="FFFFFF"/>
        <w:jc w:val="center"/>
        <w:rPr>
          <w:rFonts w:eastAsia="Calibri"/>
        </w:rPr>
      </w:pPr>
      <w:r w:rsidRPr="003776BF">
        <w:rPr>
          <w:rFonts w:eastAsia="Calibri"/>
        </w:rPr>
        <w:t>высшего образования</w:t>
      </w:r>
    </w:p>
    <w:p w:rsidR="00C16B5C" w:rsidRPr="003776BF" w:rsidRDefault="00C16B5C" w:rsidP="00C16B5C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  <w:r w:rsidRPr="003776BF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C16B5C" w:rsidRPr="003776BF" w:rsidRDefault="00C16B5C" w:rsidP="00C16B5C">
      <w:pPr>
        <w:shd w:val="clear" w:color="auto" w:fill="FFFFFF"/>
        <w:jc w:val="center"/>
        <w:rPr>
          <w:rFonts w:eastAsia="Calibri"/>
          <w:bCs/>
          <w:sz w:val="28"/>
          <w:szCs w:val="28"/>
        </w:rPr>
      </w:pPr>
      <w:r w:rsidRPr="003776BF">
        <w:rPr>
          <w:rFonts w:eastAsia="Calibri"/>
          <w:bCs/>
          <w:sz w:val="28"/>
          <w:szCs w:val="28"/>
        </w:rPr>
        <w:t>(ДВФУ)</w:t>
      </w:r>
    </w:p>
    <w:p w:rsidR="00C16B5C" w:rsidRPr="003776BF" w:rsidRDefault="00B14006" w:rsidP="00C16B5C">
      <w:pPr>
        <w:rPr>
          <w:rFonts w:eastAsia="Calibri"/>
          <w:sz w:val="20"/>
          <w:szCs w:val="20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95885</wp:posOffset>
                </wp:positionV>
                <wp:extent cx="6040755" cy="27305"/>
                <wp:effectExtent l="0" t="19050" r="17145" b="48895"/>
                <wp:wrapNone/>
                <wp:docPr id="26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0755" cy="273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" strokeweight="4.5pt">
                <v:stroke linestyle="thickThin"/>
              </v:line>
            </w:pict>
          </mc:Fallback>
        </mc:AlternateContent>
      </w:r>
    </w:p>
    <w:p w:rsidR="00C16B5C" w:rsidRPr="00CC5872" w:rsidRDefault="00C16B5C" w:rsidP="00C16B5C">
      <w:pPr>
        <w:jc w:val="center"/>
        <w:rPr>
          <w:rFonts w:eastAsia="SimSun"/>
          <w:b/>
          <w:bCs/>
          <w:caps/>
          <w:lang w:eastAsia="zh-CN"/>
        </w:rPr>
      </w:pPr>
      <w:r w:rsidRPr="00CC5872">
        <w:rPr>
          <w:rFonts w:eastAsia="SimSun"/>
          <w:b/>
          <w:bCs/>
          <w:caps/>
          <w:lang w:eastAsia="zh-CN"/>
        </w:rPr>
        <w:t xml:space="preserve">ВОСТОЧНЫЙ ИНСТИТУТ – </w:t>
      </w:r>
    </w:p>
    <w:p w:rsidR="00C16B5C" w:rsidRPr="00CC5872" w:rsidRDefault="00C16B5C" w:rsidP="00C16B5C">
      <w:pPr>
        <w:jc w:val="center"/>
        <w:rPr>
          <w:rFonts w:eastAsia="SimSun"/>
          <w:b/>
          <w:bCs/>
          <w:caps/>
          <w:lang w:eastAsia="zh-CN"/>
        </w:rPr>
      </w:pPr>
      <w:r w:rsidRPr="00CC5872">
        <w:rPr>
          <w:rFonts w:eastAsia="SimSun"/>
          <w:b/>
          <w:bCs/>
          <w:caps/>
          <w:lang w:eastAsia="zh-CN"/>
        </w:rPr>
        <w:t>ШКОЛА РЕГИОНАЛЬНЫХ И МЕЖДУНАРОДНЫХ ИССЛЕДОВАНИЙ</w:t>
      </w:r>
    </w:p>
    <w:p w:rsidR="00C16B5C" w:rsidRPr="003776BF" w:rsidRDefault="00C16B5C" w:rsidP="00C16B5C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C16B5C" w:rsidRPr="003776BF" w:rsidRDefault="00C16B5C" w:rsidP="00C16B5C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C16B5C" w:rsidRDefault="00C16B5C" w:rsidP="00C16B5C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C16B5C" w:rsidRDefault="00C16B5C" w:rsidP="00C16B5C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C16B5C" w:rsidRDefault="00C16B5C" w:rsidP="00C16B5C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C16B5C" w:rsidRPr="003776BF" w:rsidRDefault="00C16B5C" w:rsidP="00C16B5C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C16B5C" w:rsidRPr="003776BF" w:rsidRDefault="00C16B5C" w:rsidP="00C16B5C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C16B5C" w:rsidRDefault="00C16B5C" w:rsidP="00C16B5C">
      <w:pPr>
        <w:tabs>
          <w:tab w:val="left" w:pos="709"/>
        </w:tabs>
        <w:suppressAutoHyphens/>
        <w:spacing w:line="276" w:lineRule="auto"/>
        <w:jc w:val="center"/>
        <w:rPr>
          <w:b/>
          <w:caps/>
          <w:sz w:val="28"/>
          <w:szCs w:val="28"/>
        </w:rPr>
      </w:pPr>
      <w:r w:rsidRPr="003776BF">
        <w:rPr>
          <w:b/>
          <w:caps/>
          <w:sz w:val="28"/>
          <w:szCs w:val="28"/>
        </w:rPr>
        <w:t xml:space="preserve">ФОНД ОЦЕНОЧНЫХ СРЕДСТВ </w:t>
      </w:r>
    </w:p>
    <w:p w:rsidR="00C16B5C" w:rsidRDefault="00C16B5C" w:rsidP="00C16B5C">
      <w:pPr>
        <w:spacing w:line="276" w:lineRule="auto"/>
        <w:jc w:val="center"/>
        <w:rPr>
          <w:b/>
          <w:sz w:val="28"/>
          <w:szCs w:val="28"/>
        </w:rPr>
      </w:pPr>
      <w:r w:rsidRPr="003776BF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производственной практике</w:t>
      </w:r>
      <w:r w:rsidRPr="003776BF">
        <w:rPr>
          <w:b/>
          <w:sz w:val="28"/>
          <w:szCs w:val="28"/>
        </w:rPr>
        <w:t xml:space="preserve"> </w:t>
      </w:r>
    </w:p>
    <w:p w:rsidR="00C16B5C" w:rsidRPr="00D90A55" w:rsidRDefault="00C16B5C" w:rsidP="00C16B5C">
      <w:pPr>
        <w:spacing w:line="276" w:lineRule="auto"/>
        <w:jc w:val="center"/>
        <w:rPr>
          <w:b/>
          <w:bCs/>
        </w:rPr>
      </w:pPr>
      <w:r>
        <w:rPr>
          <w:b/>
          <w:sz w:val="28"/>
          <w:szCs w:val="28"/>
        </w:rPr>
        <w:t>«Научно-исследовательская работа»</w:t>
      </w:r>
    </w:p>
    <w:p w:rsidR="00C16B5C" w:rsidRPr="007769DF" w:rsidRDefault="00C16B5C" w:rsidP="00C16B5C">
      <w:pPr>
        <w:ind w:left="708" w:firstLine="708"/>
        <w:jc w:val="center"/>
        <w:rPr>
          <w:bCs/>
          <w:sz w:val="18"/>
          <w:szCs w:val="18"/>
        </w:rPr>
      </w:pPr>
    </w:p>
    <w:p w:rsidR="00C16B5C" w:rsidRPr="007769DF" w:rsidRDefault="00C16B5C" w:rsidP="00C16B5C">
      <w:pPr>
        <w:tabs>
          <w:tab w:val="right" w:leader="underscore" w:pos="9639"/>
        </w:tabs>
        <w:suppressAutoHyphens/>
        <w:jc w:val="center"/>
        <w:rPr>
          <w:b/>
          <w:bCs/>
          <w:lang w:eastAsia="ar-SA"/>
        </w:rPr>
      </w:pPr>
    </w:p>
    <w:p w:rsidR="00C16B5C" w:rsidRPr="00EF5E28" w:rsidRDefault="00C16B5C" w:rsidP="00C16B5C">
      <w:pPr>
        <w:tabs>
          <w:tab w:val="left" w:pos="709"/>
        </w:tabs>
        <w:suppressAutoHyphens/>
        <w:jc w:val="center"/>
        <w:outlineLvl w:val="0"/>
        <w:rPr>
          <w:b/>
          <w:bCs/>
          <w:sz w:val="28"/>
          <w:szCs w:val="28"/>
        </w:rPr>
      </w:pPr>
      <w:r w:rsidRPr="00EF5E28">
        <w:rPr>
          <w:b/>
          <w:bCs/>
          <w:sz w:val="28"/>
          <w:szCs w:val="28"/>
        </w:rPr>
        <w:t xml:space="preserve">Направление подготовки </w:t>
      </w:r>
      <w:r>
        <w:rPr>
          <w:b/>
          <w:bCs/>
          <w:sz w:val="28"/>
          <w:szCs w:val="28"/>
        </w:rPr>
        <w:t>58</w:t>
      </w:r>
      <w:r w:rsidRPr="00EF5E28">
        <w:rPr>
          <w:b/>
          <w:bCs/>
          <w:sz w:val="28"/>
          <w:szCs w:val="28"/>
        </w:rPr>
        <w:t>.03.0</w:t>
      </w:r>
      <w:r>
        <w:rPr>
          <w:b/>
          <w:bCs/>
          <w:sz w:val="28"/>
          <w:szCs w:val="28"/>
        </w:rPr>
        <w:t>1</w:t>
      </w:r>
      <w:r w:rsidRPr="00EF5E28">
        <w:rPr>
          <w:b/>
          <w:bCs/>
          <w:sz w:val="28"/>
          <w:szCs w:val="28"/>
        </w:rPr>
        <w:t xml:space="preserve"> Востоковедение и африканистика</w:t>
      </w:r>
    </w:p>
    <w:p w:rsidR="00C16B5C" w:rsidRPr="00EF5E28" w:rsidRDefault="00C16B5C" w:rsidP="00C16B5C">
      <w:pPr>
        <w:jc w:val="center"/>
        <w:outlineLvl w:val="0"/>
        <w:rPr>
          <w:rFonts w:eastAsia="Batang"/>
          <w:b/>
          <w:sz w:val="28"/>
          <w:szCs w:val="28"/>
        </w:rPr>
      </w:pPr>
      <w:r w:rsidRPr="00EF5E28">
        <w:rPr>
          <w:rFonts w:eastAsia="Batang"/>
          <w:b/>
          <w:sz w:val="28"/>
          <w:szCs w:val="28"/>
        </w:rPr>
        <w:t>Профиль «</w:t>
      </w:r>
      <w:r>
        <w:rPr>
          <w:rFonts w:eastAsia="Batang"/>
          <w:b/>
          <w:sz w:val="28"/>
          <w:szCs w:val="28"/>
        </w:rPr>
        <w:t>Языки и литературы</w:t>
      </w:r>
      <w:r w:rsidRPr="00EF5E28">
        <w:rPr>
          <w:rFonts w:eastAsia="Batang"/>
          <w:b/>
          <w:sz w:val="28"/>
          <w:szCs w:val="28"/>
        </w:rPr>
        <w:t xml:space="preserve"> стран Азии и Африки (К</w:t>
      </w:r>
      <w:r>
        <w:rPr>
          <w:rFonts w:eastAsia="Batang"/>
          <w:b/>
          <w:sz w:val="28"/>
          <w:szCs w:val="28"/>
        </w:rPr>
        <w:t>итай</w:t>
      </w:r>
      <w:r w:rsidRPr="00EF5E28">
        <w:rPr>
          <w:rFonts w:eastAsia="Batang"/>
          <w:b/>
          <w:sz w:val="28"/>
          <w:szCs w:val="28"/>
        </w:rPr>
        <w:t>)»</w:t>
      </w:r>
    </w:p>
    <w:p w:rsidR="00C16B5C" w:rsidRDefault="00C16B5C" w:rsidP="00C16B5C">
      <w:pPr>
        <w:tabs>
          <w:tab w:val="right" w:leader="underscore" w:pos="9639"/>
        </w:tabs>
        <w:suppressAutoHyphens/>
        <w:spacing w:line="276" w:lineRule="auto"/>
        <w:jc w:val="center"/>
        <w:rPr>
          <w:b/>
          <w:bCs/>
          <w:sz w:val="28"/>
          <w:szCs w:val="28"/>
          <w:lang w:eastAsia="ar-SA"/>
        </w:rPr>
      </w:pPr>
      <w:r w:rsidRPr="00EF5E28">
        <w:rPr>
          <w:b/>
          <w:bCs/>
          <w:sz w:val="28"/>
          <w:szCs w:val="28"/>
        </w:rPr>
        <w:t>Форма подготовки очная</w:t>
      </w:r>
    </w:p>
    <w:p w:rsidR="00C16B5C" w:rsidRDefault="00C16B5C" w:rsidP="00C16B5C">
      <w:pPr>
        <w:spacing w:after="60" w:line="276" w:lineRule="auto"/>
        <w:jc w:val="center"/>
        <w:outlineLvl w:val="5"/>
        <w:rPr>
          <w:b/>
          <w:bCs/>
          <w:sz w:val="28"/>
          <w:szCs w:val="28"/>
        </w:rPr>
      </w:pPr>
    </w:p>
    <w:p w:rsidR="00C16B5C" w:rsidRPr="003776BF" w:rsidRDefault="00C16B5C" w:rsidP="00C16B5C">
      <w:pPr>
        <w:tabs>
          <w:tab w:val="left" w:pos="709"/>
        </w:tabs>
        <w:suppressAutoHyphens/>
        <w:spacing w:line="276" w:lineRule="auto"/>
        <w:jc w:val="center"/>
        <w:rPr>
          <w:caps/>
          <w:sz w:val="28"/>
          <w:szCs w:val="28"/>
        </w:rPr>
      </w:pPr>
    </w:p>
    <w:p w:rsidR="00C16B5C" w:rsidRPr="003776BF" w:rsidRDefault="00C16B5C" w:rsidP="00C16B5C">
      <w:pPr>
        <w:tabs>
          <w:tab w:val="left" w:pos="709"/>
        </w:tabs>
        <w:suppressAutoHyphens/>
        <w:spacing w:line="276" w:lineRule="auto"/>
        <w:jc w:val="center"/>
        <w:rPr>
          <w:caps/>
          <w:sz w:val="28"/>
          <w:szCs w:val="28"/>
        </w:rPr>
      </w:pPr>
    </w:p>
    <w:p w:rsidR="00C16B5C" w:rsidRPr="003776BF" w:rsidRDefault="00C16B5C" w:rsidP="00C16B5C">
      <w:pPr>
        <w:tabs>
          <w:tab w:val="left" w:pos="709"/>
        </w:tabs>
        <w:suppressAutoHyphens/>
        <w:spacing w:line="276" w:lineRule="auto"/>
        <w:jc w:val="center"/>
        <w:rPr>
          <w:caps/>
          <w:sz w:val="28"/>
          <w:szCs w:val="28"/>
        </w:rPr>
      </w:pPr>
    </w:p>
    <w:p w:rsidR="00C16B5C" w:rsidRPr="003776BF" w:rsidRDefault="00C16B5C" w:rsidP="00C16B5C">
      <w:pPr>
        <w:tabs>
          <w:tab w:val="left" w:pos="709"/>
        </w:tabs>
        <w:suppressAutoHyphens/>
        <w:spacing w:line="276" w:lineRule="auto"/>
        <w:jc w:val="center"/>
        <w:rPr>
          <w:caps/>
          <w:sz w:val="28"/>
          <w:szCs w:val="28"/>
        </w:rPr>
      </w:pPr>
    </w:p>
    <w:p w:rsidR="00C16B5C" w:rsidRDefault="00C16B5C" w:rsidP="00C16B5C">
      <w:pPr>
        <w:tabs>
          <w:tab w:val="left" w:pos="709"/>
        </w:tabs>
        <w:suppressAutoHyphens/>
        <w:spacing w:line="276" w:lineRule="auto"/>
        <w:jc w:val="center"/>
        <w:rPr>
          <w:caps/>
          <w:sz w:val="28"/>
          <w:szCs w:val="28"/>
        </w:rPr>
      </w:pPr>
    </w:p>
    <w:p w:rsidR="00C16B5C" w:rsidRPr="003776BF" w:rsidRDefault="00C16B5C" w:rsidP="00C16B5C">
      <w:pPr>
        <w:tabs>
          <w:tab w:val="left" w:pos="709"/>
        </w:tabs>
        <w:suppressAutoHyphens/>
        <w:spacing w:line="276" w:lineRule="auto"/>
        <w:jc w:val="center"/>
        <w:rPr>
          <w:caps/>
          <w:sz w:val="28"/>
          <w:szCs w:val="28"/>
        </w:rPr>
      </w:pPr>
    </w:p>
    <w:p w:rsidR="00C16B5C" w:rsidRPr="003776BF" w:rsidRDefault="00C16B5C" w:rsidP="00C16B5C">
      <w:pPr>
        <w:tabs>
          <w:tab w:val="left" w:pos="709"/>
        </w:tabs>
        <w:suppressAutoHyphens/>
        <w:spacing w:line="276" w:lineRule="auto"/>
        <w:jc w:val="center"/>
        <w:rPr>
          <w:caps/>
          <w:sz w:val="28"/>
          <w:szCs w:val="28"/>
        </w:rPr>
      </w:pPr>
    </w:p>
    <w:p w:rsidR="00C16B5C" w:rsidRPr="003776BF" w:rsidRDefault="00C16B5C" w:rsidP="00C16B5C">
      <w:pPr>
        <w:tabs>
          <w:tab w:val="left" w:pos="709"/>
        </w:tabs>
        <w:suppressAutoHyphens/>
        <w:spacing w:line="276" w:lineRule="auto"/>
        <w:jc w:val="center"/>
        <w:rPr>
          <w:caps/>
          <w:sz w:val="28"/>
          <w:szCs w:val="28"/>
        </w:rPr>
      </w:pPr>
    </w:p>
    <w:p w:rsidR="00C16B5C" w:rsidRPr="003776BF" w:rsidRDefault="00C16B5C" w:rsidP="00C16B5C">
      <w:pPr>
        <w:tabs>
          <w:tab w:val="left" w:pos="709"/>
        </w:tabs>
        <w:suppressAutoHyphens/>
        <w:spacing w:line="276" w:lineRule="auto"/>
        <w:jc w:val="center"/>
        <w:rPr>
          <w:caps/>
          <w:sz w:val="28"/>
          <w:szCs w:val="28"/>
        </w:rPr>
      </w:pPr>
    </w:p>
    <w:p w:rsidR="00C16B5C" w:rsidRPr="003776BF" w:rsidRDefault="00C16B5C" w:rsidP="00C16B5C">
      <w:pPr>
        <w:tabs>
          <w:tab w:val="left" w:pos="709"/>
        </w:tabs>
        <w:suppressAutoHyphens/>
        <w:spacing w:line="276" w:lineRule="auto"/>
        <w:jc w:val="center"/>
        <w:rPr>
          <w:b/>
          <w:caps/>
          <w:sz w:val="28"/>
          <w:szCs w:val="28"/>
        </w:rPr>
      </w:pPr>
      <w:r w:rsidRPr="003776BF">
        <w:rPr>
          <w:b/>
          <w:sz w:val="28"/>
          <w:szCs w:val="28"/>
        </w:rPr>
        <w:t>Владивосток</w:t>
      </w:r>
    </w:p>
    <w:p w:rsidR="00C16B5C" w:rsidRDefault="00C16B5C" w:rsidP="00C16B5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t>2018</w:t>
      </w:r>
      <w:r>
        <w:rPr>
          <w:b/>
          <w:caps/>
          <w:sz w:val="28"/>
          <w:szCs w:val="28"/>
        </w:rPr>
        <w:br w:type="page"/>
      </w:r>
      <w:r w:rsidRPr="004B7579">
        <w:rPr>
          <w:b/>
          <w:sz w:val="28"/>
          <w:szCs w:val="28"/>
        </w:rPr>
        <w:lastRenderedPageBreak/>
        <w:t>Паспорт ФОС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6"/>
        <w:gridCol w:w="1102"/>
        <w:gridCol w:w="5608"/>
      </w:tblGrid>
      <w:tr w:rsidR="00C16B5C" w:rsidRPr="0059666A" w:rsidTr="008D2F93">
        <w:trPr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59666A" w:rsidRDefault="00C16B5C" w:rsidP="008D2F9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9666A">
              <w:rPr>
                <w:b/>
              </w:rPr>
              <w:t>Код и формулировка компетенции</w:t>
            </w:r>
          </w:p>
        </w:tc>
        <w:tc>
          <w:tcPr>
            <w:tcW w:w="3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5C" w:rsidRPr="0059666A" w:rsidRDefault="00C16B5C" w:rsidP="008D2F93">
            <w:pPr>
              <w:spacing w:before="100" w:beforeAutospacing="1" w:after="100" w:afterAutospacing="1"/>
              <w:ind w:firstLine="284"/>
              <w:jc w:val="center"/>
              <w:rPr>
                <w:b/>
              </w:rPr>
            </w:pPr>
            <w:r w:rsidRPr="0059666A">
              <w:rPr>
                <w:b/>
              </w:rPr>
              <w:t>Этапы формирования компетенции</w:t>
            </w:r>
          </w:p>
        </w:tc>
      </w:tr>
      <w:tr w:rsidR="00C16B5C" w:rsidRPr="00017288" w:rsidTr="008D2F93">
        <w:trPr>
          <w:jc w:val="center"/>
        </w:trPr>
        <w:tc>
          <w:tcPr>
            <w:tcW w:w="146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B75007" w:rsidRDefault="00C16B5C" w:rsidP="008D2F93">
            <w:r w:rsidRPr="00B75007">
              <w:t xml:space="preserve">ПК-1 </w:t>
            </w:r>
            <w:r>
              <w:t>В</w:t>
            </w:r>
            <w:r w:rsidRPr="00B75007">
              <w:t>ладение теоретическими основами организации и планирования научно-исследовательской работы</w:t>
            </w:r>
          </w:p>
          <w:p w:rsidR="00C16B5C" w:rsidRPr="00B75007" w:rsidRDefault="00C16B5C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r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pPr>
              <w:jc w:val="both"/>
            </w:pPr>
            <w:r w:rsidRPr="00B75007">
              <w:t>теоретически</w:t>
            </w:r>
            <w:r>
              <w:t>е</w:t>
            </w:r>
            <w:r w:rsidRPr="00B75007">
              <w:t xml:space="preserve"> основ</w:t>
            </w:r>
            <w:r>
              <w:t>ы</w:t>
            </w:r>
            <w:r w:rsidRPr="00B75007">
              <w:t xml:space="preserve"> организации и планирования научно-исследовательской работы</w:t>
            </w:r>
          </w:p>
        </w:tc>
      </w:tr>
      <w:tr w:rsidR="00C16B5C" w:rsidRPr="00017288" w:rsidTr="008D2F93">
        <w:trPr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B75007" w:rsidRDefault="00C16B5C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r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B75007" w:rsidRDefault="00C16B5C" w:rsidP="008D2F93">
            <w:r>
              <w:t>применять на практике знание основ</w:t>
            </w:r>
            <w:r w:rsidRPr="00B75007">
              <w:t xml:space="preserve"> организации и планирования научно-исследовательской работы</w:t>
            </w:r>
          </w:p>
          <w:p w:rsidR="00C16B5C" w:rsidRPr="00017288" w:rsidRDefault="00C16B5C" w:rsidP="008D2F93">
            <w:pPr>
              <w:jc w:val="both"/>
            </w:pPr>
            <w:r>
              <w:t xml:space="preserve"> </w:t>
            </w:r>
          </w:p>
        </w:tc>
      </w:tr>
      <w:tr w:rsidR="00C16B5C" w:rsidRPr="00017288" w:rsidTr="008D2F93">
        <w:trPr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B75007" w:rsidRDefault="00C16B5C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r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pPr>
              <w:jc w:val="both"/>
            </w:pPr>
            <w:r>
              <w:t xml:space="preserve">навыками </w:t>
            </w:r>
            <w:r w:rsidRPr="00B75007">
              <w:t xml:space="preserve">организации и планирования </w:t>
            </w:r>
            <w:r>
              <w:t xml:space="preserve">собственной </w:t>
            </w:r>
            <w:r w:rsidRPr="00B75007">
              <w:t>научно-исследовательской работы</w:t>
            </w:r>
          </w:p>
        </w:tc>
      </w:tr>
      <w:tr w:rsidR="00C16B5C" w:rsidRPr="00017288" w:rsidTr="008D2F93">
        <w:trPr>
          <w:jc w:val="center"/>
        </w:trPr>
        <w:tc>
          <w:tcPr>
            <w:tcW w:w="146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B75007" w:rsidRDefault="00C16B5C" w:rsidP="008D2F93">
            <w:r w:rsidRPr="00B75007">
              <w:t xml:space="preserve">ПК-2 </w:t>
            </w:r>
            <w:r>
              <w:t>С</w:t>
            </w:r>
            <w:r w:rsidRPr="00B75007">
              <w:t>пособность понимать, излагать и критически анализировать информацию о Востоке, свободно общаться на основном восточном языке, устно и письменно переводить с восточного языка и на восточный язык тексты политико-экономического, культурного, научного  и религиозно-философского характера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r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pPr>
              <w:jc w:val="both"/>
            </w:pPr>
            <w:r>
              <w:t xml:space="preserve">основные источники информации </w:t>
            </w:r>
            <w:r w:rsidRPr="00B75007">
              <w:t>о Востоке</w:t>
            </w:r>
            <w:r>
              <w:t xml:space="preserve"> в своем тематическом поле; нормы</w:t>
            </w:r>
            <w:r w:rsidRPr="00B75007">
              <w:t xml:space="preserve"> общ</w:t>
            </w:r>
            <w:r>
              <w:t>ения</w:t>
            </w:r>
            <w:r w:rsidRPr="00B75007">
              <w:t xml:space="preserve"> на основном восточном языке</w:t>
            </w:r>
            <w:r>
              <w:t xml:space="preserve"> (китайском); теорию и практику устного и письменного перевода</w:t>
            </w:r>
            <w:r w:rsidRPr="00B75007">
              <w:t xml:space="preserve"> с восточного языка и на восточный язык текст</w:t>
            </w:r>
            <w:r>
              <w:t xml:space="preserve">ов </w:t>
            </w:r>
            <w:r w:rsidRPr="00B75007">
              <w:t>политико-экономического, культурного, научного  и религиозно-философского характера</w:t>
            </w:r>
          </w:p>
        </w:tc>
      </w:tr>
      <w:tr w:rsidR="00C16B5C" w:rsidRPr="00017288" w:rsidTr="008D2F93">
        <w:trPr>
          <w:trHeight w:val="506"/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B75007" w:rsidRDefault="00C16B5C" w:rsidP="008D2F93">
            <w:pPr>
              <w:rPr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r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pPr>
              <w:jc w:val="both"/>
            </w:pPr>
            <w:r w:rsidRPr="00B75007">
              <w:t>понимать, излагать и критически ана</w:t>
            </w:r>
            <w:r>
              <w:t>лизировать информацию о Востоке;</w:t>
            </w:r>
            <w:r w:rsidRPr="00B75007">
              <w:t xml:space="preserve"> общаться на основном восточном языке, устно и письменно переводить с восточного языка и на восточный язык тексты политико-экономического, культурного, научного  и религиозно-философского характера</w:t>
            </w:r>
          </w:p>
        </w:tc>
      </w:tr>
      <w:tr w:rsidR="00C16B5C" w:rsidRPr="00017288" w:rsidTr="008D2F93">
        <w:trPr>
          <w:trHeight w:val="430"/>
          <w:jc w:val="center"/>
        </w:trPr>
        <w:tc>
          <w:tcPr>
            <w:tcW w:w="1467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B75007" w:rsidRDefault="00C16B5C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r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pPr>
              <w:jc w:val="both"/>
            </w:pPr>
            <w:r>
              <w:t xml:space="preserve">навыками </w:t>
            </w:r>
            <w:r w:rsidRPr="00B75007">
              <w:t>понима</w:t>
            </w:r>
            <w:r>
              <w:t>ния</w:t>
            </w:r>
            <w:r w:rsidRPr="00B75007">
              <w:t>, изл</w:t>
            </w:r>
            <w:r>
              <w:t>ожения</w:t>
            </w:r>
            <w:r w:rsidRPr="00B75007">
              <w:t xml:space="preserve"> и критическ</w:t>
            </w:r>
            <w:r>
              <w:t>ого</w:t>
            </w:r>
            <w:r w:rsidRPr="00B75007">
              <w:t xml:space="preserve"> анализ</w:t>
            </w:r>
            <w:r>
              <w:t>а</w:t>
            </w:r>
            <w:r w:rsidRPr="00B75007">
              <w:t xml:space="preserve"> информаци</w:t>
            </w:r>
            <w:r>
              <w:t>и</w:t>
            </w:r>
            <w:r w:rsidRPr="00B75007">
              <w:t xml:space="preserve"> о Востоке</w:t>
            </w:r>
            <w:r>
              <w:t xml:space="preserve"> в собственной научно-исследовательской деятельности;</w:t>
            </w:r>
            <w:r w:rsidRPr="00B75007">
              <w:t xml:space="preserve"> свободно</w:t>
            </w:r>
            <w:r>
              <w:t>го</w:t>
            </w:r>
            <w:r w:rsidRPr="00B75007">
              <w:t xml:space="preserve"> общ</w:t>
            </w:r>
            <w:r>
              <w:t xml:space="preserve">ения </w:t>
            </w:r>
            <w:r w:rsidRPr="00B75007">
              <w:t>на основном восточном языке</w:t>
            </w:r>
            <w:r>
              <w:t xml:space="preserve"> (китайском);</w:t>
            </w:r>
            <w:r w:rsidRPr="00B75007">
              <w:t xml:space="preserve"> устно</w:t>
            </w:r>
            <w:r>
              <w:t>го</w:t>
            </w:r>
            <w:r w:rsidRPr="00B75007">
              <w:t xml:space="preserve"> и письменно</w:t>
            </w:r>
            <w:r>
              <w:t>го</w:t>
            </w:r>
            <w:r w:rsidRPr="00B75007">
              <w:t xml:space="preserve"> перевод</w:t>
            </w:r>
            <w:r>
              <w:t>а</w:t>
            </w:r>
            <w:r w:rsidRPr="00B75007">
              <w:t xml:space="preserve"> с восточного языка и на восточный язык текст</w:t>
            </w:r>
            <w:r>
              <w:t>ов</w:t>
            </w:r>
            <w:r w:rsidRPr="00B75007">
              <w:t xml:space="preserve"> политико-экономического, культурного, научного  и религиозно-философского характера</w:t>
            </w:r>
          </w:p>
        </w:tc>
      </w:tr>
      <w:tr w:rsidR="00C16B5C" w:rsidRPr="00017288" w:rsidTr="008D2F93">
        <w:trPr>
          <w:jc w:val="center"/>
        </w:trPr>
        <w:tc>
          <w:tcPr>
            <w:tcW w:w="146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16B5C" w:rsidRPr="00B75007" w:rsidRDefault="00C16B5C" w:rsidP="008D2F93">
            <w:pPr>
              <w:rPr>
                <w:highlight w:val="yellow"/>
              </w:rPr>
            </w:pPr>
            <w:r w:rsidRPr="00B75007">
              <w:t xml:space="preserve">ПК-3 </w:t>
            </w:r>
            <w:r>
              <w:t>В</w:t>
            </w:r>
            <w:r w:rsidRPr="00B75007">
              <w:t>ладение понятийным аппаратом востоковедных исследований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r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pPr>
              <w:jc w:val="both"/>
            </w:pPr>
            <w:r>
              <w:t>понятийный аппарат</w:t>
            </w:r>
            <w:r w:rsidRPr="00B75007">
              <w:t xml:space="preserve"> востоковедных исследований</w:t>
            </w:r>
            <w:r>
              <w:t xml:space="preserve"> в области китайской филологии</w:t>
            </w:r>
          </w:p>
        </w:tc>
      </w:tr>
      <w:tr w:rsidR="00C16B5C" w:rsidRPr="00017288" w:rsidTr="008D2F93">
        <w:trPr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16B5C" w:rsidRPr="00017288" w:rsidRDefault="00C16B5C" w:rsidP="008D2F93">
            <w:pPr>
              <w:ind w:firstLine="284"/>
              <w:rPr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r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C12273" w:rsidRDefault="00C16B5C" w:rsidP="008D2F93">
            <w:pPr>
              <w:jc w:val="both"/>
            </w:pPr>
            <w:r>
              <w:t>применять  на практике понятийный аппарат</w:t>
            </w:r>
            <w:r w:rsidRPr="00B75007">
              <w:t xml:space="preserve"> востоковедных исследований</w:t>
            </w:r>
            <w:r>
              <w:t xml:space="preserve"> в области китайской филологии</w:t>
            </w:r>
          </w:p>
        </w:tc>
      </w:tr>
      <w:tr w:rsidR="00C16B5C" w:rsidRPr="00017288" w:rsidTr="008D2F93">
        <w:trPr>
          <w:trHeight w:val="327"/>
          <w:jc w:val="center"/>
        </w:trPr>
        <w:tc>
          <w:tcPr>
            <w:tcW w:w="1467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6B5C" w:rsidRPr="00017288" w:rsidRDefault="00C16B5C" w:rsidP="008D2F93">
            <w:pPr>
              <w:ind w:firstLine="284"/>
              <w:rPr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017288" w:rsidRDefault="00C16B5C" w:rsidP="008D2F93">
            <w:r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16B5C" w:rsidRPr="00C12273" w:rsidRDefault="00C16B5C" w:rsidP="008D2F93">
            <w:pPr>
              <w:jc w:val="both"/>
            </w:pPr>
            <w:r>
              <w:t>навыками применения понятийного аппарата</w:t>
            </w:r>
            <w:r w:rsidRPr="00B75007">
              <w:t xml:space="preserve"> востоковедных исследований</w:t>
            </w:r>
            <w:r>
              <w:t xml:space="preserve"> в собственной научно-исследовательской деятельности</w:t>
            </w:r>
          </w:p>
        </w:tc>
      </w:tr>
    </w:tbl>
    <w:p w:rsidR="00C16B5C" w:rsidRDefault="00C16B5C" w:rsidP="00C16B5C">
      <w:pPr>
        <w:widowControl w:val="0"/>
        <w:tabs>
          <w:tab w:val="left" w:pos="709"/>
        </w:tabs>
        <w:spacing w:line="360" w:lineRule="auto"/>
        <w:rPr>
          <w:bCs/>
          <w:color w:val="000000"/>
          <w:highlight w:val="yellow"/>
          <w:shd w:val="clear" w:color="auto" w:fill="FFFFFF"/>
        </w:rPr>
      </w:pPr>
    </w:p>
    <w:p w:rsidR="00C16B5C" w:rsidRDefault="00C16B5C" w:rsidP="00C16B5C">
      <w:pPr>
        <w:widowControl w:val="0"/>
        <w:tabs>
          <w:tab w:val="left" w:pos="709"/>
        </w:tabs>
        <w:spacing w:line="360" w:lineRule="auto"/>
        <w:jc w:val="center"/>
        <w:rPr>
          <w:b/>
          <w:spacing w:val="-10"/>
          <w:sz w:val="28"/>
          <w:szCs w:val="28"/>
        </w:rPr>
      </w:pPr>
      <w:r w:rsidRPr="00420047">
        <w:rPr>
          <w:b/>
          <w:spacing w:val="-10"/>
          <w:sz w:val="28"/>
          <w:szCs w:val="28"/>
        </w:rPr>
        <w:t xml:space="preserve">Контроль достижений целей </w:t>
      </w:r>
      <w:r>
        <w:rPr>
          <w:b/>
          <w:spacing w:val="-10"/>
          <w:sz w:val="28"/>
          <w:szCs w:val="28"/>
        </w:rPr>
        <w:t>практики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273"/>
        <w:gridCol w:w="2409"/>
        <w:gridCol w:w="1989"/>
      </w:tblGrid>
      <w:tr w:rsidR="00C16B5C" w:rsidRPr="001C6924" w:rsidTr="008D2F93">
        <w:trPr>
          <w:trHeight w:val="315"/>
        </w:trPr>
        <w:tc>
          <w:tcPr>
            <w:tcW w:w="562" w:type="dxa"/>
            <w:vMerge w:val="restart"/>
            <w:tcBorders>
              <w:top w:val="single" w:sz="4" w:space="0" w:color="000000"/>
            </w:tcBorders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  <w:r w:rsidRPr="001C6924">
              <w:rPr>
                <w:lang w:eastAsia="ar-SA"/>
              </w:rPr>
              <w:t>№ п/п</w:t>
            </w:r>
          </w:p>
        </w:tc>
        <w:tc>
          <w:tcPr>
            <w:tcW w:w="2273" w:type="dxa"/>
            <w:vMerge w:val="restart"/>
            <w:tcBorders>
              <w:top w:val="single" w:sz="4" w:space="0" w:color="000000"/>
            </w:tcBorders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  <w:r w:rsidRPr="001C6924">
              <w:rPr>
                <w:lang w:eastAsia="ar-SA"/>
              </w:rPr>
              <w:t>Контролируемые разделы / темы дисциплины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</w:tcBorders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color w:val="000000"/>
                <w:lang w:eastAsia="ar-SA"/>
              </w:rPr>
            </w:pPr>
            <w:r w:rsidRPr="001C6924">
              <w:rPr>
                <w:color w:val="000000"/>
                <w:lang w:eastAsia="ar-SA"/>
              </w:rPr>
              <w:t xml:space="preserve">Оценочные средства </w:t>
            </w:r>
          </w:p>
        </w:tc>
      </w:tr>
      <w:tr w:rsidR="00C16B5C" w:rsidRPr="001C6924" w:rsidTr="008D2F93">
        <w:trPr>
          <w:trHeight w:val="791"/>
        </w:trPr>
        <w:tc>
          <w:tcPr>
            <w:tcW w:w="562" w:type="dxa"/>
            <w:vMerge/>
            <w:tcBorders>
              <w:top w:val="single" w:sz="4" w:space="0" w:color="000000"/>
            </w:tcBorders>
            <w:vAlign w:val="center"/>
          </w:tcPr>
          <w:p w:rsidR="00C16B5C" w:rsidRPr="001C6924" w:rsidRDefault="00C16B5C" w:rsidP="008D2F93">
            <w:pPr>
              <w:spacing w:line="23" w:lineRule="atLeast"/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top w:val="single" w:sz="4" w:space="0" w:color="000000"/>
            </w:tcBorders>
            <w:vAlign w:val="center"/>
          </w:tcPr>
          <w:p w:rsidR="00C16B5C" w:rsidRPr="001C6924" w:rsidRDefault="00C16B5C" w:rsidP="008D2F93">
            <w:pPr>
              <w:spacing w:line="23" w:lineRule="atLeast"/>
              <w:rPr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000000"/>
            </w:tcBorders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  <w:r w:rsidRPr="001C6924">
              <w:rPr>
                <w:lang w:eastAsia="ar-SA"/>
              </w:rPr>
              <w:t>текущий контроль</w:t>
            </w:r>
          </w:p>
        </w:tc>
        <w:tc>
          <w:tcPr>
            <w:tcW w:w="1989" w:type="dxa"/>
            <w:tcBorders>
              <w:top w:val="single" w:sz="4" w:space="0" w:color="000000"/>
            </w:tcBorders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color w:val="000000"/>
                <w:lang w:eastAsia="ar-SA"/>
              </w:rPr>
            </w:pPr>
            <w:r w:rsidRPr="001C6924">
              <w:rPr>
                <w:color w:val="000000"/>
                <w:lang w:eastAsia="ar-SA"/>
              </w:rPr>
              <w:t>промежуточная аттестация</w:t>
            </w:r>
          </w:p>
        </w:tc>
      </w:tr>
      <w:tr w:rsidR="00C16B5C" w:rsidRPr="001C6924" w:rsidTr="008D2F93">
        <w:trPr>
          <w:trHeight w:val="315"/>
        </w:trPr>
        <w:tc>
          <w:tcPr>
            <w:tcW w:w="562" w:type="dxa"/>
            <w:vMerge w:val="restart"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  <w:r w:rsidRPr="001C6924">
              <w:rPr>
                <w:lang w:eastAsia="ar-SA"/>
              </w:rPr>
              <w:t>1</w:t>
            </w:r>
          </w:p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</w:p>
        </w:tc>
        <w:tc>
          <w:tcPr>
            <w:tcW w:w="2273" w:type="dxa"/>
            <w:vMerge w:val="restart"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both"/>
              <w:rPr>
                <w:lang w:eastAsia="ar-SA"/>
              </w:rPr>
            </w:pPr>
            <w:r w:rsidRPr="001C6924">
              <w:rPr>
                <w:lang w:eastAsia="ar-SA"/>
              </w:rPr>
              <w:t>Сбор, анализ, обобщение</w:t>
            </w:r>
            <w:r>
              <w:rPr>
                <w:lang w:eastAsia="ar-SA"/>
              </w:rPr>
              <w:t xml:space="preserve"> </w:t>
            </w:r>
            <w:r w:rsidRPr="001C6924">
              <w:rPr>
                <w:lang w:eastAsia="ar-SA"/>
              </w:rPr>
              <w:lastRenderedPageBreak/>
              <w:t>материала</w:t>
            </w:r>
          </w:p>
        </w:tc>
        <w:tc>
          <w:tcPr>
            <w:tcW w:w="2409" w:type="dxa"/>
          </w:tcPr>
          <w:p w:rsidR="00C16B5C" w:rsidRPr="001C6924" w:rsidRDefault="00C16B5C" w:rsidP="008D2F93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1C6924">
              <w:rPr>
                <w:color w:val="000000"/>
                <w:lang w:eastAsia="ar-SA"/>
              </w:rPr>
              <w:lastRenderedPageBreak/>
              <w:t>Собеседование</w:t>
            </w:r>
            <w:r>
              <w:rPr>
                <w:color w:val="000000"/>
                <w:lang w:eastAsia="ar-SA"/>
              </w:rPr>
              <w:t xml:space="preserve"> УО-1</w:t>
            </w:r>
          </w:p>
        </w:tc>
        <w:tc>
          <w:tcPr>
            <w:tcW w:w="1989" w:type="dxa"/>
          </w:tcPr>
          <w:p w:rsidR="00C16B5C" w:rsidRPr="001C6924" w:rsidRDefault="00C16B5C" w:rsidP="008D2F93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Зачет с оценкой</w:t>
            </w:r>
          </w:p>
        </w:tc>
      </w:tr>
      <w:tr w:rsidR="00C16B5C" w:rsidRPr="001C6924" w:rsidTr="008D2F93">
        <w:trPr>
          <w:trHeight w:val="315"/>
        </w:trPr>
        <w:tc>
          <w:tcPr>
            <w:tcW w:w="562" w:type="dxa"/>
            <w:vMerge/>
            <w:vAlign w:val="center"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</w:p>
        </w:tc>
        <w:tc>
          <w:tcPr>
            <w:tcW w:w="2273" w:type="dxa"/>
            <w:vMerge/>
            <w:vAlign w:val="center"/>
          </w:tcPr>
          <w:p w:rsidR="00C16B5C" w:rsidRPr="001C6924" w:rsidRDefault="00C16B5C" w:rsidP="008D2F93">
            <w:pPr>
              <w:spacing w:line="23" w:lineRule="atLeast"/>
              <w:rPr>
                <w:lang w:eastAsia="ar-SA"/>
              </w:rPr>
            </w:pPr>
          </w:p>
        </w:tc>
        <w:tc>
          <w:tcPr>
            <w:tcW w:w="2409" w:type="dxa"/>
          </w:tcPr>
          <w:p w:rsidR="00C16B5C" w:rsidRPr="001C6924" w:rsidRDefault="00C16B5C" w:rsidP="008D2F93">
            <w:pPr>
              <w:rPr>
                <w:rFonts w:eastAsia="Batang"/>
                <w:sz w:val="20"/>
                <w:szCs w:val="20"/>
              </w:rPr>
            </w:pPr>
            <w:r w:rsidRPr="001C6924">
              <w:rPr>
                <w:color w:val="000000"/>
                <w:lang w:eastAsia="ar-SA"/>
              </w:rPr>
              <w:t>Собеседование</w:t>
            </w:r>
            <w:r>
              <w:rPr>
                <w:color w:val="000000"/>
                <w:lang w:eastAsia="ar-SA"/>
              </w:rPr>
              <w:t xml:space="preserve"> УО-1</w:t>
            </w:r>
          </w:p>
        </w:tc>
        <w:tc>
          <w:tcPr>
            <w:tcW w:w="1989" w:type="dxa"/>
          </w:tcPr>
          <w:p w:rsidR="00C16B5C" w:rsidRPr="001C6924" w:rsidRDefault="00C16B5C" w:rsidP="008D2F93">
            <w:pPr>
              <w:rPr>
                <w:rFonts w:eastAsia="Batang"/>
                <w:sz w:val="20"/>
                <w:szCs w:val="20"/>
              </w:rPr>
            </w:pPr>
            <w:r>
              <w:rPr>
                <w:color w:val="000000"/>
                <w:lang w:eastAsia="ar-SA"/>
              </w:rPr>
              <w:t>Зачет с оценкой</w:t>
            </w:r>
          </w:p>
        </w:tc>
      </w:tr>
      <w:tr w:rsidR="00C16B5C" w:rsidRPr="001C6924" w:rsidTr="008D2F93">
        <w:trPr>
          <w:trHeight w:val="315"/>
        </w:trPr>
        <w:tc>
          <w:tcPr>
            <w:tcW w:w="562" w:type="dxa"/>
            <w:vMerge/>
            <w:vAlign w:val="center"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</w:p>
        </w:tc>
        <w:tc>
          <w:tcPr>
            <w:tcW w:w="2273" w:type="dxa"/>
            <w:vMerge/>
            <w:vAlign w:val="center"/>
          </w:tcPr>
          <w:p w:rsidR="00C16B5C" w:rsidRPr="001C6924" w:rsidRDefault="00C16B5C" w:rsidP="008D2F93">
            <w:pPr>
              <w:spacing w:line="23" w:lineRule="atLeast"/>
              <w:rPr>
                <w:lang w:eastAsia="ar-SA"/>
              </w:rPr>
            </w:pP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:rsidR="00C16B5C" w:rsidRPr="001C6924" w:rsidRDefault="00C16B5C" w:rsidP="008D2F93">
            <w:pPr>
              <w:rPr>
                <w:rFonts w:eastAsia="Batang"/>
                <w:sz w:val="20"/>
                <w:szCs w:val="20"/>
              </w:rPr>
            </w:pPr>
            <w:r w:rsidRPr="001C6924">
              <w:rPr>
                <w:color w:val="000000"/>
                <w:lang w:eastAsia="ar-SA"/>
              </w:rPr>
              <w:t>Собеседование</w:t>
            </w:r>
            <w:r>
              <w:rPr>
                <w:color w:val="000000"/>
                <w:lang w:eastAsia="ar-SA"/>
              </w:rPr>
              <w:t xml:space="preserve"> УО-3</w:t>
            </w:r>
          </w:p>
        </w:tc>
        <w:tc>
          <w:tcPr>
            <w:tcW w:w="1989" w:type="dxa"/>
            <w:tcBorders>
              <w:bottom w:val="single" w:sz="4" w:space="0" w:color="000000"/>
            </w:tcBorders>
          </w:tcPr>
          <w:p w:rsidR="00C16B5C" w:rsidRPr="001C6924" w:rsidRDefault="00C16B5C" w:rsidP="008D2F93">
            <w:pPr>
              <w:rPr>
                <w:rFonts w:eastAsia="Batang"/>
                <w:sz w:val="20"/>
                <w:szCs w:val="20"/>
              </w:rPr>
            </w:pPr>
            <w:r>
              <w:rPr>
                <w:color w:val="000000"/>
                <w:lang w:eastAsia="ar-SA"/>
              </w:rPr>
              <w:t>Зачет с оценкой</w:t>
            </w:r>
          </w:p>
        </w:tc>
      </w:tr>
      <w:tr w:rsidR="00C16B5C" w:rsidRPr="001C6924" w:rsidTr="008D2F93">
        <w:trPr>
          <w:trHeight w:val="315"/>
        </w:trPr>
        <w:tc>
          <w:tcPr>
            <w:tcW w:w="562" w:type="dxa"/>
            <w:vMerge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</w:p>
        </w:tc>
        <w:tc>
          <w:tcPr>
            <w:tcW w:w="2273" w:type="dxa"/>
            <w:vMerge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rPr>
                <w:lang w:eastAsia="ar-SA"/>
              </w:rPr>
            </w:pPr>
          </w:p>
        </w:tc>
        <w:tc>
          <w:tcPr>
            <w:tcW w:w="2409" w:type="dxa"/>
          </w:tcPr>
          <w:p w:rsidR="00C16B5C" w:rsidRPr="001C6924" w:rsidRDefault="00C16B5C" w:rsidP="008D2F93">
            <w:pPr>
              <w:rPr>
                <w:rFonts w:eastAsia="Batang"/>
                <w:sz w:val="20"/>
                <w:szCs w:val="20"/>
              </w:rPr>
            </w:pPr>
            <w:r w:rsidRPr="001C6924">
              <w:rPr>
                <w:color w:val="000000"/>
                <w:lang w:eastAsia="ar-SA"/>
              </w:rPr>
              <w:t>Собеседование</w:t>
            </w:r>
            <w:r>
              <w:rPr>
                <w:color w:val="000000"/>
                <w:lang w:eastAsia="ar-SA"/>
              </w:rPr>
              <w:t xml:space="preserve"> УО-1</w:t>
            </w:r>
          </w:p>
        </w:tc>
        <w:tc>
          <w:tcPr>
            <w:tcW w:w="1989" w:type="dxa"/>
          </w:tcPr>
          <w:p w:rsidR="00C16B5C" w:rsidRPr="001C6924" w:rsidRDefault="00C16B5C" w:rsidP="008D2F93">
            <w:pPr>
              <w:rPr>
                <w:rFonts w:eastAsia="Batang"/>
                <w:sz w:val="20"/>
                <w:szCs w:val="20"/>
              </w:rPr>
            </w:pPr>
            <w:r>
              <w:rPr>
                <w:color w:val="000000"/>
                <w:lang w:eastAsia="ar-SA"/>
              </w:rPr>
              <w:t>Зачет с оценкой</w:t>
            </w:r>
          </w:p>
        </w:tc>
      </w:tr>
      <w:tr w:rsidR="00C16B5C" w:rsidRPr="001C6924" w:rsidTr="008D2F93">
        <w:trPr>
          <w:trHeight w:val="315"/>
        </w:trPr>
        <w:tc>
          <w:tcPr>
            <w:tcW w:w="562" w:type="dxa"/>
            <w:vMerge/>
            <w:vAlign w:val="center"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</w:p>
        </w:tc>
        <w:tc>
          <w:tcPr>
            <w:tcW w:w="2273" w:type="dxa"/>
            <w:vMerge/>
            <w:vAlign w:val="center"/>
          </w:tcPr>
          <w:p w:rsidR="00C16B5C" w:rsidRPr="001C6924" w:rsidRDefault="00C16B5C" w:rsidP="008D2F93">
            <w:pPr>
              <w:spacing w:line="23" w:lineRule="atLeast"/>
              <w:rPr>
                <w:lang w:eastAsia="ar-SA"/>
              </w:rPr>
            </w:pPr>
          </w:p>
        </w:tc>
        <w:tc>
          <w:tcPr>
            <w:tcW w:w="2409" w:type="dxa"/>
          </w:tcPr>
          <w:p w:rsidR="00C16B5C" w:rsidRPr="001C6924" w:rsidRDefault="00C16B5C" w:rsidP="008D2F93">
            <w:pPr>
              <w:rPr>
                <w:rFonts w:eastAsia="Batang"/>
                <w:sz w:val="20"/>
                <w:szCs w:val="20"/>
              </w:rPr>
            </w:pPr>
            <w:r w:rsidRPr="001C6924">
              <w:rPr>
                <w:color w:val="000000"/>
                <w:lang w:eastAsia="ar-SA"/>
              </w:rPr>
              <w:t>Собеседование</w:t>
            </w:r>
            <w:r>
              <w:rPr>
                <w:color w:val="000000"/>
                <w:lang w:eastAsia="ar-SA"/>
              </w:rPr>
              <w:t xml:space="preserve"> УО-1</w:t>
            </w:r>
          </w:p>
        </w:tc>
        <w:tc>
          <w:tcPr>
            <w:tcW w:w="1989" w:type="dxa"/>
          </w:tcPr>
          <w:p w:rsidR="00C16B5C" w:rsidRPr="001C6924" w:rsidRDefault="00C16B5C" w:rsidP="008D2F93">
            <w:pPr>
              <w:rPr>
                <w:rFonts w:eastAsia="Batang"/>
                <w:sz w:val="20"/>
                <w:szCs w:val="20"/>
              </w:rPr>
            </w:pPr>
            <w:r>
              <w:rPr>
                <w:color w:val="000000"/>
                <w:lang w:eastAsia="ar-SA"/>
              </w:rPr>
              <w:t>Зачет с оценкой</w:t>
            </w:r>
          </w:p>
        </w:tc>
      </w:tr>
      <w:tr w:rsidR="00C16B5C" w:rsidRPr="001C6924" w:rsidTr="008D2F93">
        <w:trPr>
          <w:trHeight w:val="373"/>
        </w:trPr>
        <w:tc>
          <w:tcPr>
            <w:tcW w:w="562" w:type="dxa"/>
            <w:vMerge/>
            <w:vAlign w:val="center"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</w:p>
        </w:tc>
        <w:tc>
          <w:tcPr>
            <w:tcW w:w="2273" w:type="dxa"/>
            <w:vMerge/>
            <w:vAlign w:val="center"/>
          </w:tcPr>
          <w:p w:rsidR="00C16B5C" w:rsidRPr="001C6924" w:rsidRDefault="00C16B5C" w:rsidP="008D2F93">
            <w:pPr>
              <w:spacing w:line="23" w:lineRule="atLeast"/>
              <w:rPr>
                <w:lang w:eastAsia="ar-SA"/>
              </w:rPr>
            </w:pPr>
          </w:p>
        </w:tc>
        <w:tc>
          <w:tcPr>
            <w:tcW w:w="2409" w:type="dxa"/>
          </w:tcPr>
          <w:p w:rsidR="00C16B5C" w:rsidRPr="001C6924" w:rsidRDefault="00C16B5C" w:rsidP="008D2F93">
            <w:pPr>
              <w:rPr>
                <w:rFonts w:eastAsia="Batang"/>
                <w:sz w:val="20"/>
                <w:szCs w:val="20"/>
              </w:rPr>
            </w:pPr>
            <w:r w:rsidRPr="001C6924">
              <w:rPr>
                <w:color w:val="000000"/>
                <w:lang w:eastAsia="ar-SA"/>
              </w:rPr>
              <w:t>Собеседование</w:t>
            </w:r>
            <w:r>
              <w:rPr>
                <w:color w:val="000000"/>
                <w:lang w:eastAsia="ar-SA"/>
              </w:rPr>
              <w:t xml:space="preserve"> УО-3</w:t>
            </w:r>
          </w:p>
        </w:tc>
        <w:tc>
          <w:tcPr>
            <w:tcW w:w="1989" w:type="dxa"/>
          </w:tcPr>
          <w:p w:rsidR="00C16B5C" w:rsidRPr="001C6924" w:rsidRDefault="00C16B5C" w:rsidP="008D2F93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Зачет с оценкой</w:t>
            </w:r>
          </w:p>
        </w:tc>
      </w:tr>
      <w:tr w:rsidR="00C16B5C" w:rsidRPr="001C6924" w:rsidTr="008D2F93">
        <w:trPr>
          <w:trHeight w:val="373"/>
        </w:trPr>
        <w:tc>
          <w:tcPr>
            <w:tcW w:w="562" w:type="dxa"/>
            <w:vMerge/>
            <w:vAlign w:val="center"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</w:p>
        </w:tc>
        <w:tc>
          <w:tcPr>
            <w:tcW w:w="2273" w:type="dxa"/>
            <w:vMerge/>
            <w:vAlign w:val="center"/>
          </w:tcPr>
          <w:p w:rsidR="00C16B5C" w:rsidRPr="001C6924" w:rsidRDefault="00C16B5C" w:rsidP="008D2F93">
            <w:pPr>
              <w:spacing w:line="23" w:lineRule="atLeast"/>
              <w:rPr>
                <w:lang w:eastAsia="ar-SA"/>
              </w:rPr>
            </w:pPr>
          </w:p>
        </w:tc>
        <w:tc>
          <w:tcPr>
            <w:tcW w:w="2409" w:type="dxa"/>
          </w:tcPr>
          <w:p w:rsidR="00C16B5C" w:rsidRPr="001C6924" w:rsidRDefault="00C16B5C" w:rsidP="008D2F93">
            <w:pPr>
              <w:rPr>
                <w:rFonts w:eastAsia="Batang"/>
                <w:sz w:val="20"/>
                <w:szCs w:val="20"/>
              </w:rPr>
            </w:pPr>
            <w:r w:rsidRPr="001C6924">
              <w:rPr>
                <w:color w:val="000000"/>
                <w:lang w:eastAsia="ar-SA"/>
              </w:rPr>
              <w:t>Собеседование</w:t>
            </w:r>
            <w:r>
              <w:rPr>
                <w:color w:val="000000"/>
                <w:lang w:eastAsia="ar-SA"/>
              </w:rPr>
              <w:t xml:space="preserve"> УО-1</w:t>
            </w:r>
          </w:p>
        </w:tc>
        <w:tc>
          <w:tcPr>
            <w:tcW w:w="1989" w:type="dxa"/>
          </w:tcPr>
          <w:p w:rsidR="00C16B5C" w:rsidRPr="001C6924" w:rsidRDefault="00C16B5C" w:rsidP="008D2F93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Зачет с оценкой</w:t>
            </w:r>
          </w:p>
        </w:tc>
      </w:tr>
      <w:tr w:rsidR="00C16B5C" w:rsidRPr="001C6924" w:rsidTr="008D2F93">
        <w:trPr>
          <w:trHeight w:val="373"/>
        </w:trPr>
        <w:tc>
          <w:tcPr>
            <w:tcW w:w="562" w:type="dxa"/>
            <w:vMerge/>
            <w:vAlign w:val="center"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</w:p>
        </w:tc>
        <w:tc>
          <w:tcPr>
            <w:tcW w:w="2273" w:type="dxa"/>
            <w:vMerge/>
            <w:vAlign w:val="center"/>
          </w:tcPr>
          <w:p w:rsidR="00C16B5C" w:rsidRPr="001C6924" w:rsidRDefault="00C16B5C" w:rsidP="008D2F93">
            <w:pPr>
              <w:spacing w:line="23" w:lineRule="atLeast"/>
              <w:rPr>
                <w:lang w:eastAsia="ar-SA"/>
              </w:rPr>
            </w:pPr>
          </w:p>
        </w:tc>
        <w:tc>
          <w:tcPr>
            <w:tcW w:w="2409" w:type="dxa"/>
          </w:tcPr>
          <w:p w:rsidR="00C16B5C" w:rsidRPr="001C6924" w:rsidRDefault="00C16B5C" w:rsidP="008D2F93">
            <w:pPr>
              <w:rPr>
                <w:rFonts w:eastAsia="Batang"/>
                <w:sz w:val="20"/>
                <w:szCs w:val="20"/>
              </w:rPr>
            </w:pPr>
            <w:r w:rsidRPr="001C6924">
              <w:rPr>
                <w:color w:val="000000"/>
                <w:lang w:eastAsia="ar-SA"/>
              </w:rPr>
              <w:t>Собеседование</w:t>
            </w:r>
            <w:r>
              <w:rPr>
                <w:color w:val="000000"/>
                <w:lang w:eastAsia="ar-SA"/>
              </w:rPr>
              <w:t xml:space="preserve"> УО-1</w:t>
            </w:r>
          </w:p>
        </w:tc>
        <w:tc>
          <w:tcPr>
            <w:tcW w:w="1989" w:type="dxa"/>
          </w:tcPr>
          <w:p w:rsidR="00C16B5C" w:rsidRPr="001C6924" w:rsidRDefault="00C16B5C" w:rsidP="008D2F93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Зачет с оценкой</w:t>
            </w:r>
          </w:p>
        </w:tc>
      </w:tr>
      <w:tr w:rsidR="00C16B5C" w:rsidRPr="001C6924" w:rsidTr="008D2F93">
        <w:trPr>
          <w:trHeight w:val="373"/>
        </w:trPr>
        <w:tc>
          <w:tcPr>
            <w:tcW w:w="562" w:type="dxa"/>
            <w:vMerge/>
            <w:vAlign w:val="center"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</w:p>
        </w:tc>
        <w:tc>
          <w:tcPr>
            <w:tcW w:w="2273" w:type="dxa"/>
            <w:vMerge/>
            <w:vAlign w:val="center"/>
          </w:tcPr>
          <w:p w:rsidR="00C16B5C" w:rsidRPr="001C6924" w:rsidRDefault="00C16B5C" w:rsidP="008D2F93">
            <w:pPr>
              <w:spacing w:line="23" w:lineRule="atLeast"/>
              <w:rPr>
                <w:lang w:eastAsia="ar-SA"/>
              </w:rPr>
            </w:pPr>
          </w:p>
        </w:tc>
        <w:tc>
          <w:tcPr>
            <w:tcW w:w="2409" w:type="dxa"/>
          </w:tcPr>
          <w:p w:rsidR="00C16B5C" w:rsidRPr="001C6924" w:rsidRDefault="00C16B5C" w:rsidP="008D2F93">
            <w:pPr>
              <w:rPr>
                <w:rFonts w:eastAsia="Batang"/>
                <w:sz w:val="20"/>
                <w:szCs w:val="20"/>
              </w:rPr>
            </w:pPr>
            <w:r w:rsidRPr="001C6924">
              <w:rPr>
                <w:color w:val="000000"/>
                <w:lang w:eastAsia="ar-SA"/>
              </w:rPr>
              <w:t>Собеседование</w:t>
            </w:r>
            <w:r>
              <w:rPr>
                <w:color w:val="000000"/>
                <w:lang w:eastAsia="ar-SA"/>
              </w:rPr>
              <w:t xml:space="preserve"> УО-3</w:t>
            </w:r>
          </w:p>
        </w:tc>
        <w:tc>
          <w:tcPr>
            <w:tcW w:w="1989" w:type="dxa"/>
          </w:tcPr>
          <w:p w:rsidR="00C16B5C" w:rsidRPr="001C6924" w:rsidRDefault="00C16B5C" w:rsidP="008D2F93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Зачет с оценкой</w:t>
            </w:r>
          </w:p>
        </w:tc>
      </w:tr>
      <w:tr w:rsidR="00C16B5C" w:rsidRPr="001C6924" w:rsidTr="008D2F93">
        <w:trPr>
          <w:trHeight w:val="315"/>
        </w:trPr>
        <w:tc>
          <w:tcPr>
            <w:tcW w:w="562" w:type="dxa"/>
            <w:vMerge w:val="restart"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  <w:r w:rsidRPr="001C6924">
              <w:rPr>
                <w:lang w:eastAsia="ar-SA"/>
              </w:rPr>
              <w:t>2</w:t>
            </w:r>
          </w:p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</w:p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</w:p>
        </w:tc>
        <w:tc>
          <w:tcPr>
            <w:tcW w:w="2273" w:type="dxa"/>
            <w:vMerge w:val="restart"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 Текст отчета по практике</w:t>
            </w:r>
          </w:p>
        </w:tc>
        <w:tc>
          <w:tcPr>
            <w:tcW w:w="2409" w:type="dxa"/>
          </w:tcPr>
          <w:p w:rsidR="00C16B5C" w:rsidRPr="001C6924" w:rsidRDefault="00C16B5C" w:rsidP="008D2F93">
            <w:pPr>
              <w:rPr>
                <w:rFonts w:eastAsia="Batang"/>
                <w:sz w:val="20"/>
                <w:szCs w:val="20"/>
              </w:rPr>
            </w:pPr>
            <w:r w:rsidRPr="001C6924">
              <w:rPr>
                <w:color w:val="000000"/>
                <w:lang w:eastAsia="ar-SA"/>
              </w:rPr>
              <w:t>Собеседование</w:t>
            </w:r>
            <w:r>
              <w:rPr>
                <w:color w:val="000000"/>
                <w:lang w:eastAsia="ar-SA"/>
              </w:rPr>
              <w:t xml:space="preserve"> УО-1</w:t>
            </w:r>
          </w:p>
        </w:tc>
        <w:tc>
          <w:tcPr>
            <w:tcW w:w="1989" w:type="dxa"/>
          </w:tcPr>
          <w:p w:rsidR="00C16B5C" w:rsidRPr="001C6924" w:rsidRDefault="00C16B5C" w:rsidP="008D2F93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Зачет с оценкой</w:t>
            </w:r>
          </w:p>
        </w:tc>
      </w:tr>
      <w:tr w:rsidR="00C16B5C" w:rsidRPr="001C6924" w:rsidTr="008D2F93">
        <w:trPr>
          <w:trHeight w:val="315"/>
        </w:trPr>
        <w:tc>
          <w:tcPr>
            <w:tcW w:w="562" w:type="dxa"/>
            <w:vMerge/>
            <w:vAlign w:val="center"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</w:p>
        </w:tc>
        <w:tc>
          <w:tcPr>
            <w:tcW w:w="2273" w:type="dxa"/>
            <w:vMerge/>
            <w:vAlign w:val="center"/>
          </w:tcPr>
          <w:p w:rsidR="00C16B5C" w:rsidRPr="001C6924" w:rsidRDefault="00C16B5C" w:rsidP="008D2F93">
            <w:pPr>
              <w:spacing w:line="23" w:lineRule="atLeast"/>
              <w:rPr>
                <w:lang w:eastAsia="ar-SA"/>
              </w:rPr>
            </w:pPr>
          </w:p>
        </w:tc>
        <w:tc>
          <w:tcPr>
            <w:tcW w:w="2409" w:type="dxa"/>
          </w:tcPr>
          <w:p w:rsidR="00C16B5C" w:rsidRPr="001C6924" w:rsidRDefault="00C16B5C" w:rsidP="008D2F93">
            <w:pPr>
              <w:rPr>
                <w:rFonts w:eastAsia="Batang"/>
                <w:sz w:val="20"/>
                <w:szCs w:val="20"/>
              </w:rPr>
            </w:pPr>
            <w:r w:rsidRPr="001C6924">
              <w:rPr>
                <w:color w:val="000000"/>
                <w:lang w:eastAsia="ar-SA"/>
              </w:rPr>
              <w:t>Собеседование</w:t>
            </w:r>
            <w:r>
              <w:rPr>
                <w:color w:val="000000"/>
                <w:lang w:eastAsia="ar-SA"/>
              </w:rPr>
              <w:t xml:space="preserve"> УО-1</w:t>
            </w:r>
          </w:p>
        </w:tc>
        <w:tc>
          <w:tcPr>
            <w:tcW w:w="1989" w:type="dxa"/>
          </w:tcPr>
          <w:p w:rsidR="00C16B5C" w:rsidRPr="001C6924" w:rsidRDefault="00C16B5C" w:rsidP="008D2F93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Зачет с оценкой</w:t>
            </w:r>
          </w:p>
        </w:tc>
      </w:tr>
      <w:tr w:rsidR="00C16B5C" w:rsidRPr="001C6924" w:rsidTr="008D2F93">
        <w:trPr>
          <w:trHeight w:val="315"/>
        </w:trPr>
        <w:tc>
          <w:tcPr>
            <w:tcW w:w="562" w:type="dxa"/>
            <w:vMerge/>
            <w:vAlign w:val="center"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</w:p>
        </w:tc>
        <w:tc>
          <w:tcPr>
            <w:tcW w:w="2273" w:type="dxa"/>
            <w:vMerge/>
            <w:vAlign w:val="center"/>
          </w:tcPr>
          <w:p w:rsidR="00C16B5C" w:rsidRPr="001C6924" w:rsidRDefault="00C16B5C" w:rsidP="008D2F93">
            <w:pPr>
              <w:spacing w:line="23" w:lineRule="atLeast"/>
              <w:rPr>
                <w:lang w:eastAsia="ar-SA"/>
              </w:rPr>
            </w:pP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:rsidR="00C16B5C" w:rsidRPr="001C6924" w:rsidRDefault="00C16B5C" w:rsidP="008D2F93">
            <w:pPr>
              <w:rPr>
                <w:rFonts w:eastAsia="Batang"/>
                <w:sz w:val="20"/>
                <w:szCs w:val="20"/>
              </w:rPr>
            </w:pPr>
            <w:r w:rsidRPr="001C6924">
              <w:rPr>
                <w:color w:val="000000"/>
                <w:lang w:eastAsia="ar-SA"/>
              </w:rPr>
              <w:t>Собеседование</w:t>
            </w:r>
            <w:r>
              <w:rPr>
                <w:color w:val="000000"/>
                <w:lang w:eastAsia="ar-SA"/>
              </w:rPr>
              <w:t xml:space="preserve"> УО-3</w:t>
            </w:r>
          </w:p>
        </w:tc>
        <w:tc>
          <w:tcPr>
            <w:tcW w:w="1989" w:type="dxa"/>
            <w:tcBorders>
              <w:bottom w:val="single" w:sz="4" w:space="0" w:color="000000"/>
            </w:tcBorders>
          </w:tcPr>
          <w:p w:rsidR="00C16B5C" w:rsidRPr="001C6924" w:rsidRDefault="00C16B5C" w:rsidP="008D2F93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Зачет с оценкой</w:t>
            </w:r>
          </w:p>
        </w:tc>
      </w:tr>
      <w:tr w:rsidR="00C16B5C" w:rsidRPr="001C6924" w:rsidTr="008D2F93">
        <w:trPr>
          <w:trHeight w:val="315"/>
        </w:trPr>
        <w:tc>
          <w:tcPr>
            <w:tcW w:w="562" w:type="dxa"/>
            <w:vMerge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</w:p>
        </w:tc>
        <w:tc>
          <w:tcPr>
            <w:tcW w:w="2273" w:type="dxa"/>
            <w:vMerge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rPr>
                <w:lang w:eastAsia="ar-SA"/>
              </w:rPr>
            </w:pPr>
          </w:p>
        </w:tc>
        <w:tc>
          <w:tcPr>
            <w:tcW w:w="2409" w:type="dxa"/>
          </w:tcPr>
          <w:p w:rsidR="00C16B5C" w:rsidRPr="001C6924" w:rsidRDefault="00C16B5C" w:rsidP="008D2F93">
            <w:pPr>
              <w:rPr>
                <w:rFonts w:eastAsia="Batang"/>
                <w:sz w:val="20"/>
                <w:szCs w:val="20"/>
              </w:rPr>
            </w:pPr>
            <w:r w:rsidRPr="001C6924">
              <w:rPr>
                <w:color w:val="000000"/>
                <w:lang w:eastAsia="ar-SA"/>
              </w:rPr>
              <w:t>Собеседование</w:t>
            </w:r>
            <w:r>
              <w:rPr>
                <w:color w:val="000000"/>
                <w:lang w:eastAsia="ar-SA"/>
              </w:rPr>
              <w:t xml:space="preserve"> УО-1</w:t>
            </w:r>
          </w:p>
        </w:tc>
        <w:tc>
          <w:tcPr>
            <w:tcW w:w="1989" w:type="dxa"/>
          </w:tcPr>
          <w:p w:rsidR="00C16B5C" w:rsidRPr="001C6924" w:rsidRDefault="00C16B5C" w:rsidP="008D2F93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Зачет с оценкой</w:t>
            </w:r>
          </w:p>
        </w:tc>
      </w:tr>
      <w:tr w:rsidR="00C16B5C" w:rsidRPr="001C6924" w:rsidTr="008D2F93">
        <w:trPr>
          <w:trHeight w:val="315"/>
        </w:trPr>
        <w:tc>
          <w:tcPr>
            <w:tcW w:w="562" w:type="dxa"/>
            <w:vMerge/>
            <w:vAlign w:val="center"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</w:p>
        </w:tc>
        <w:tc>
          <w:tcPr>
            <w:tcW w:w="2273" w:type="dxa"/>
            <w:vMerge/>
            <w:vAlign w:val="center"/>
          </w:tcPr>
          <w:p w:rsidR="00C16B5C" w:rsidRPr="001C6924" w:rsidRDefault="00C16B5C" w:rsidP="008D2F93">
            <w:pPr>
              <w:spacing w:line="23" w:lineRule="atLeast"/>
              <w:rPr>
                <w:lang w:eastAsia="ar-SA"/>
              </w:rPr>
            </w:pPr>
          </w:p>
        </w:tc>
        <w:tc>
          <w:tcPr>
            <w:tcW w:w="2409" w:type="dxa"/>
          </w:tcPr>
          <w:p w:rsidR="00C16B5C" w:rsidRPr="001C6924" w:rsidRDefault="00C16B5C" w:rsidP="008D2F93">
            <w:pPr>
              <w:rPr>
                <w:rFonts w:eastAsia="Batang"/>
                <w:sz w:val="20"/>
                <w:szCs w:val="20"/>
              </w:rPr>
            </w:pPr>
            <w:r w:rsidRPr="001C6924">
              <w:rPr>
                <w:color w:val="000000"/>
                <w:lang w:eastAsia="ar-SA"/>
              </w:rPr>
              <w:t>Собеседование</w:t>
            </w:r>
            <w:r>
              <w:rPr>
                <w:color w:val="000000"/>
                <w:lang w:eastAsia="ar-SA"/>
              </w:rPr>
              <w:t xml:space="preserve"> УО-1</w:t>
            </w:r>
          </w:p>
        </w:tc>
        <w:tc>
          <w:tcPr>
            <w:tcW w:w="1989" w:type="dxa"/>
          </w:tcPr>
          <w:p w:rsidR="00C16B5C" w:rsidRPr="001C6924" w:rsidRDefault="00C16B5C" w:rsidP="008D2F93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Зачет с оценкой</w:t>
            </w:r>
          </w:p>
        </w:tc>
      </w:tr>
      <w:tr w:rsidR="00C16B5C" w:rsidRPr="001C6924" w:rsidTr="008D2F93">
        <w:trPr>
          <w:trHeight w:val="51"/>
        </w:trPr>
        <w:tc>
          <w:tcPr>
            <w:tcW w:w="562" w:type="dxa"/>
            <w:vMerge/>
            <w:vAlign w:val="center"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</w:p>
        </w:tc>
        <w:tc>
          <w:tcPr>
            <w:tcW w:w="2273" w:type="dxa"/>
            <w:vMerge/>
            <w:vAlign w:val="center"/>
          </w:tcPr>
          <w:p w:rsidR="00C16B5C" w:rsidRPr="001C6924" w:rsidRDefault="00C16B5C" w:rsidP="008D2F93">
            <w:pPr>
              <w:spacing w:line="23" w:lineRule="atLeast"/>
              <w:rPr>
                <w:lang w:eastAsia="ar-SA"/>
              </w:rPr>
            </w:pPr>
          </w:p>
        </w:tc>
        <w:tc>
          <w:tcPr>
            <w:tcW w:w="2409" w:type="dxa"/>
          </w:tcPr>
          <w:p w:rsidR="00C16B5C" w:rsidRPr="001C6924" w:rsidRDefault="00C16B5C" w:rsidP="008D2F93">
            <w:pPr>
              <w:rPr>
                <w:rFonts w:eastAsia="Batang"/>
                <w:sz w:val="20"/>
                <w:szCs w:val="20"/>
              </w:rPr>
            </w:pPr>
            <w:r w:rsidRPr="001C6924">
              <w:rPr>
                <w:color w:val="000000"/>
                <w:lang w:eastAsia="ar-SA"/>
              </w:rPr>
              <w:t>Собеседование</w:t>
            </w:r>
            <w:r>
              <w:rPr>
                <w:color w:val="000000"/>
                <w:lang w:eastAsia="ar-SA"/>
              </w:rPr>
              <w:t xml:space="preserve"> УО-3</w:t>
            </w:r>
          </w:p>
        </w:tc>
        <w:tc>
          <w:tcPr>
            <w:tcW w:w="1989" w:type="dxa"/>
          </w:tcPr>
          <w:p w:rsidR="00C16B5C" w:rsidRPr="001C6924" w:rsidRDefault="00C16B5C" w:rsidP="008D2F93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Зачет с оценкой</w:t>
            </w:r>
          </w:p>
        </w:tc>
      </w:tr>
      <w:tr w:rsidR="00C16B5C" w:rsidRPr="001C6924" w:rsidTr="008D2F93">
        <w:trPr>
          <w:trHeight w:val="51"/>
        </w:trPr>
        <w:tc>
          <w:tcPr>
            <w:tcW w:w="562" w:type="dxa"/>
            <w:vMerge/>
            <w:vAlign w:val="center"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</w:p>
        </w:tc>
        <w:tc>
          <w:tcPr>
            <w:tcW w:w="2273" w:type="dxa"/>
            <w:vMerge/>
            <w:vAlign w:val="center"/>
          </w:tcPr>
          <w:p w:rsidR="00C16B5C" w:rsidRPr="001C6924" w:rsidRDefault="00C16B5C" w:rsidP="008D2F93">
            <w:pPr>
              <w:spacing w:line="23" w:lineRule="atLeast"/>
              <w:rPr>
                <w:lang w:eastAsia="ar-SA"/>
              </w:rPr>
            </w:pPr>
          </w:p>
        </w:tc>
        <w:tc>
          <w:tcPr>
            <w:tcW w:w="2409" w:type="dxa"/>
          </w:tcPr>
          <w:p w:rsidR="00C16B5C" w:rsidRPr="001C6924" w:rsidRDefault="00C16B5C" w:rsidP="008D2F93">
            <w:pPr>
              <w:rPr>
                <w:rFonts w:eastAsia="Batang"/>
                <w:sz w:val="20"/>
                <w:szCs w:val="20"/>
              </w:rPr>
            </w:pPr>
            <w:r w:rsidRPr="001C6924">
              <w:rPr>
                <w:color w:val="000000"/>
                <w:lang w:eastAsia="ar-SA"/>
              </w:rPr>
              <w:t>Собеседование</w:t>
            </w:r>
            <w:r>
              <w:rPr>
                <w:color w:val="000000"/>
                <w:lang w:eastAsia="ar-SA"/>
              </w:rPr>
              <w:t xml:space="preserve"> УО-1</w:t>
            </w:r>
          </w:p>
        </w:tc>
        <w:tc>
          <w:tcPr>
            <w:tcW w:w="1989" w:type="dxa"/>
          </w:tcPr>
          <w:p w:rsidR="00C16B5C" w:rsidRPr="001C6924" w:rsidRDefault="00C16B5C" w:rsidP="008D2F93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Зачет с оценкой</w:t>
            </w:r>
          </w:p>
        </w:tc>
      </w:tr>
      <w:tr w:rsidR="00C16B5C" w:rsidRPr="001C6924" w:rsidTr="008D2F93">
        <w:trPr>
          <w:trHeight w:val="51"/>
        </w:trPr>
        <w:tc>
          <w:tcPr>
            <w:tcW w:w="562" w:type="dxa"/>
            <w:vMerge/>
            <w:vAlign w:val="center"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</w:p>
        </w:tc>
        <w:tc>
          <w:tcPr>
            <w:tcW w:w="2273" w:type="dxa"/>
            <w:vMerge/>
            <w:vAlign w:val="center"/>
          </w:tcPr>
          <w:p w:rsidR="00C16B5C" w:rsidRPr="001C6924" w:rsidRDefault="00C16B5C" w:rsidP="008D2F93">
            <w:pPr>
              <w:spacing w:line="23" w:lineRule="atLeast"/>
              <w:rPr>
                <w:lang w:eastAsia="ar-SA"/>
              </w:rPr>
            </w:pPr>
          </w:p>
        </w:tc>
        <w:tc>
          <w:tcPr>
            <w:tcW w:w="2409" w:type="dxa"/>
          </w:tcPr>
          <w:p w:rsidR="00C16B5C" w:rsidRPr="001C6924" w:rsidRDefault="00C16B5C" w:rsidP="008D2F93">
            <w:pPr>
              <w:rPr>
                <w:rFonts w:eastAsia="Batang"/>
                <w:sz w:val="20"/>
                <w:szCs w:val="20"/>
              </w:rPr>
            </w:pPr>
            <w:r w:rsidRPr="001C6924">
              <w:rPr>
                <w:color w:val="000000"/>
                <w:lang w:eastAsia="ar-SA"/>
              </w:rPr>
              <w:t>Собеседование</w:t>
            </w:r>
            <w:r>
              <w:rPr>
                <w:color w:val="000000"/>
                <w:lang w:eastAsia="ar-SA"/>
              </w:rPr>
              <w:t xml:space="preserve"> УО-1</w:t>
            </w:r>
          </w:p>
        </w:tc>
        <w:tc>
          <w:tcPr>
            <w:tcW w:w="1989" w:type="dxa"/>
          </w:tcPr>
          <w:p w:rsidR="00C16B5C" w:rsidRPr="001C6924" w:rsidRDefault="00C16B5C" w:rsidP="008D2F93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Зачет с оценкой</w:t>
            </w:r>
          </w:p>
        </w:tc>
      </w:tr>
      <w:tr w:rsidR="00C16B5C" w:rsidRPr="001C6924" w:rsidTr="008D2F93">
        <w:trPr>
          <w:trHeight w:val="51"/>
        </w:trPr>
        <w:tc>
          <w:tcPr>
            <w:tcW w:w="562" w:type="dxa"/>
            <w:vMerge/>
            <w:tcBorders>
              <w:bottom w:val="single" w:sz="4" w:space="0" w:color="000000"/>
            </w:tcBorders>
            <w:vAlign w:val="center"/>
          </w:tcPr>
          <w:p w:rsidR="00C16B5C" w:rsidRPr="001C6924" w:rsidRDefault="00C16B5C" w:rsidP="008D2F93">
            <w:pPr>
              <w:suppressAutoHyphens/>
              <w:snapToGrid w:val="0"/>
              <w:spacing w:line="23" w:lineRule="atLeast"/>
              <w:jc w:val="center"/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bottom w:val="single" w:sz="4" w:space="0" w:color="000000"/>
            </w:tcBorders>
            <w:vAlign w:val="center"/>
          </w:tcPr>
          <w:p w:rsidR="00C16B5C" w:rsidRPr="001C6924" w:rsidRDefault="00C16B5C" w:rsidP="008D2F93">
            <w:pPr>
              <w:spacing w:line="23" w:lineRule="atLeast"/>
              <w:rPr>
                <w:lang w:eastAsia="ar-SA"/>
              </w:rPr>
            </w:pP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:rsidR="00C16B5C" w:rsidRPr="001C6924" w:rsidRDefault="00C16B5C" w:rsidP="008D2F93">
            <w:pPr>
              <w:rPr>
                <w:rFonts w:eastAsia="Batang"/>
                <w:sz w:val="20"/>
                <w:szCs w:val="20"/>
              </w:rPr>
            </w:pPr>
            <w:r w:rsidRPr="001C6924">
              <w:rPr>
                <w:color w:val="000000"/>
                <w:lang w:eastAsia="ar-SA"/>
              </w:rPr>
              <w:t>Собеседование</w:t>
            </w:r>
            <w:r>
              <w:rPr>
                <w:color w:val="000000"/>
                <w:lang w:eastAsia="ar-SA"/>
              </w:rPr>
              <w:t xml:space="preserve"> УО-3</w:t>
            </w:r>
          </w:p>
        </w:tc>
        <w:tc>
          <w:tcPr>
            <w:tcW w:w="1989" w:type="dxa"/>
            <w:tcBorders>
              <w:bottom w:val="single" w:sz="4" w:space="0" w:color="000000"/>
            </w:tcBorders>
          </w:tcPr>
          <w:p w:rsidR="00C16B5C" w:rsidRPr="001C6924" w:rsidRDefault="00C16B5C" w:rsidP="008D2F93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Зачет с оценкой</w:t>
            </w:r>
          </w:p>
        </w:tc>
      </w:tr>
    </w:tbl>
    <w:p w:rsidR="00C16B5C" w:rsidRPr="004B7579" w:rsidRDefault="00C16B5C" w:rsidP="00C16B5C">
      <w:pPr>
        <w:widowControl w:val="0"/>
        <w:tabs>
          <w:tab w:val="left" w:pos="709"/>
        </w:tabs>
        <w:spacing w:line="360" w:lineRule="auto"/>
        <w:ind w:firstLine="709"/>
        <w:jc w:val="center"/>
        <w:rPr>
          <w:bCs/>
          <w:color w:val="000000"/>
          <w:highlight w:val="yellow"/>
          <w:shd w:val="clear" w:color="auto" w:fill="FFFFFF"/>
        </w:rPr>
      </w:pPr>
    </w:p>
    <w:p w:rsidR="00C16B5C" w:rsidRDefault="00C16B5C" w:rsidP="00C16B5C">
      <w:pPr>
        <w:spacing w:line="360" w:lineRule="auto"/>
        <w:jc w:val="center"/>
        <w:rPr>
          <w:b/>
          <w:sz w:val="28"/>
          <w:szCs w:val="28"/>
        </w:rPr>
      </w:pPr>
      <w:r w:rsidRPr="004B7579">
        <w:rPr>
          <w:b/>
          <w:sz w:val="28"/>
          <w:szCs w:val="28"/>
        </w:rPr>
        <w:t>Шкала оценивания уровня сформированности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6"/>
        <w:gridCol w:w="1473"/>
        <w:gridCol w:w="1800"/>
        <w:gridCol w:w="1806"/>
        <w:gridCol w:w="1683"/>
        <w:gridCol w:w="1002"/>
      </w:tblGrid>
      <w:tr w:rsidR="00C16B5C" w:rsidTr="008D2F93">
        <w:tc>
          <w:tcPr>
            <w:tcW w:w="1806" w:type="dxa"/>
          </w:tcPr>
          <w:p w:rsidR="00C16B5C" w:rsidRPr="00530F83" w:rsidRDefault="00C16B5C" w:rsidP="008D2F93">
            <w:pPr>
              <w:jc w:val="center"/>
              <w:rPr>
                <w:b/>
                <w:color w:val="FF0000"/>
                <w:lang w:eastAsia="zh-CN"/>
              </w:rPr>
            </w:pPr>
            <w:r w:rsidRPr="00530F83">
              <w:rPr>
                <w:b/>
              </w:rPr>
              <w:t>Код и формулировка компетенции</w:t>
            </w:r>
          </w:p>
        </w:tc>
        <w:tc>
          <w:tcPr>
            <w:tcW w:w="3273" w:type="dxa"/>
            <w:gridSpan w:val="2"/>
          </w:tcPr>
          <w:p w:rsidR="00C16B5C" w:rsidRPr="00530F83" w:rsidRDefault="00C16B5C" w:rsidP="008D2F93">
            <w:pPr>
              <w:jc w:val="center"/>
              <w:rPr>
                <w:b/>
                <w:color w:val="FF0000"/>
                <w:lang w:eastAsia="zh-CN"/>
              </w:rPr>
            </w:pPr>
            <w:r w:rsidRPr="00530F83">
              <w:rPr>
                <w:b/>
              </w:rPr>
              <w:t>Этапы формирования компетенции</w:t>
            </w:r>
          </w:p>
        </w:tc>
        <w:tc>
          <w:tcPr>
            <w:tcW w:w="1806" w:type="dxa"/>
          </w:tcPr>
          <w:p w:rsidR="00C16B5C" w:rsidRPr="00530F83" w:rsidRDefault="00C16B5C" w:rsidP="008D2F93">
            <w:pPr>
              <w:jc w:val="center"/>
              <w:rPr>
                <w:b/>
                <w:color w:val="FF0000"/>
                <w:lang w:eastAsia="zh-CN"/>
              </w:rPr>
            </w:pPr>
            <w:r w:rsidRPr="00530F83">
              <w:rPr>
                <w:b/>
              </w:rPr>
              <w:t>критерии</w:t>
            </w:r>
          </w:p>
        </w:tc>
        <w:tc>
          <w:tcPr>
            <w:tcW w:w="1683" w:type="dxa"/>
          </w:tcPr>
          <w:p w:rsidR="00C16B5C" w:rsidRPr="00530F83" w:rsidRDefault="00C16B5C" w:rsidP="008D2F93">
            <w:pPr>
              <w:jc w:val="center"/>
              <w:rPr>
                <w:b/>
                <w:color w:val="FF0000"/>
                <w:lang w:eastAsia="zh-CN"/>
              </w:rPr>
            </w:pPr>
            <w:r w:rsidRPr="00530F83">
              <w:rPr>
                <w:b/>
              </w:rPr>
              <w:t>показатели</w:t>
            </w:r>
          </w:p>
        </w:tc>
        <w:tc>
          <w:tcPr>
            <w:tcW w:w="1002" w:type="dxa"/>
          </w:tcPr>
          <w:p w:rsidR="00C16B5C" w:rsidRPr="00530F83" w:rsidRDefault="00C16B5C" w:rsidP="008D2F93">
            <w:pPr>
              <w:jc w:val="center"/>
              <w:rPr>
                <w:b/>
                <w:color w:val="FF0000"/>
                <w:lang w:eastAsia="zh-CN"/>
              </w:rPr>
            </w:pPr>
            <w:r>
              <w:rPr>
                <w:b/>
              </w:rPr>
              <w:t>Оценочные средства</w:t>
            </w:r>
          </w:p>
        </w:tc>
      </w:tr>
      <w:tr w:rsidR="00C16B5C" w:rsidTr="008D2F93">
        <w:tc>
          <w:tcPr>
            <w:tcW w:w="1806" w:type="dxa"/>
            <w:vMerge w:val="restart"/>
            <w:vAlign w:val="center"/>
          </w:tcPr>
          <w:p w:rsidR="00C16B5C" w:rsidRPr="00B75007" w:rsidRDefault="00C16B5C" w:rsidP="008D2F93">
            <w:r w:rsidRPr="00B75007">
              <w:t xml:space="preserve">ПК-1 </w:t>
            </w:r>
            <w:r>
              <w:t>В</w:t>
            </w:r>
            <w:r w:rsidRPr="00B75007">
              <w:t>ладение теоретическими основами организации и планирования научно-исследовательской работы</w:t>
            </w:r>
          </w:p>
          <w:p w:rsidR="00C16B5C" w:rsidRPr="00B75007" w:rsidRDefault="00C16B5C" w:rsidP="008D2F93"/>
        </w:tc>
        <w:tc>
          <w:tcPr>
            <w:tcW w:w="1473" w:type="dxa"/>
          </w:tcPr>
          <w:p w:rsidR="00C16B5C" w:rsidRPr="0001399F" w:rsidRDefault="00C16B5C" w:rsidP="008D2F93">
            <w:r w:rsidRPr="0001399F">
              <w:t>знает</w:t>
            </w:r>
          </w:p>
          <w:p w:rsidR="00C16B5C" w:rsidRPr="00595A19" w:rsidRDefault="00C16B5C" w:rsidP="008D2F93">
            <w:pPr>
              <w:jc w:val="both"/>
              <w:rPr>
                <w:i/>
                <w:color w:val="FF0000"/>
                <w:lang w:eastAsia="zh-CN"/>
              </w:rPr>
            </w:pPr>
            <w:r w:rsidRPr="00595A19">
              <w:rPr>
                <w:i/>
              </w:rPr>
              <w:t>(пороговый уровень)</w:t>
            </w:r>
          </w:p>
        </w:tc>
        <w:tc>
          <w:tcPr>
            <w:tcW w:w="1800" w:type="dxa"/>
            <w:vAlign w:val="center"/>
          </w:tcPr>
          <w:p w:rsidR="00C16B5C" w:rsidRPr="00017288" w:rsidRDefault="00C16B5C" w:rsidP="008D2F93">
            <w:pPr>
              <w:jc w:val="both"/>
            </w:pPr>
            <w:r w:rsidRPr="00B75007">
              <w:t>теоретически</w:t>
            </w:r>
            <w:r>
              <w:t>е</w:t>
            </w:r>
            <w:r w:rsidRPr="00B75007">
              <w:t xml:space="preserve"> основ</w:t>
            </w:r>
            <w:r>
              <w:t>ы</w:t>
            </w:r>
            <w:r w:rsidRPr="00B75007">
              <w:t xml:space="preserve"> организации и планирования научно-исследовательской работы</w:t>
            </w:r>
          </w:p>
        </w:tc>
        <w:tc>
          <w:tcPr>
            <w:tcW w:w="1806" w:type="dxa"/>
          </w:tcPr>
          <w:p w:rsidR="00C16B5C" w:rsidRPr="006A105A" w:rsidRDefault="00C16B5C" w:rsidP="008D2F93">
            <w:pPr>
              <w:rPr>
                <w:rFonts w:eastAsia="Batang"/>
              </w:rPr>
            </w:pPr>
            <w:r>
              <w:rPr>
                <w:rFonts w:eastAsia="Batang"/>
              </w:rPr>
              <w:t xml:space="preserve">знание </w:t>
            </w:r>
            <w:r w:rsidRPr="006A105A">
              <w:rPr>
                <w:rFonts w:eastAsia="Batang"/>
              </w:rPr>
              <w:t>теоретически</w:t>
            </w:r>
            <w:r>
              <w:rPr>
                <w:rFonts w:eastAsia="Batang"/>
              </w:rPr>
              <w:t>х</w:t>
            </w:r>
            <w:r w:rsidRPr="006A105A">
              <w:rPr>
                <w:rFonts w:eastAsia="Batang"/>
              </w:rPr>
              <w:t xml:space="preserve"> основ организации и планирования </w:t>
            </w:r>
            <w:r>
              <w:rPr>
                <w:rFonts w:eastAsia="Batang"/>
              </w:rPr>
              <w:t>научно-</w:t>
            </w:r>
            <w:r w:rsidRPr="006A105A">
              <w:rPr>
                <w:rFonts w:eastAsia="Batang"/>
              </w:rPr>
              <w:t>исследоват</w:t>
            </w:r>
            <w:r>
              <w:rPr>
                <w:rFonts w:eastAsia="Batang"/>
              </w:rPr>
              <w:t>ельской работы</w:t>
            </w:r>
          </w:p>
        </w:tc>
        <w:tc>
          <w:tcPr>
            <w:tcW w:w="1683" w:type="dxa"/>
          </w:tcPr>
          <w:p w:rsidR="00C16B5C" w:rsidRPr="006A105A" w:rsidRDefault="00C16B5C" w:rsidP="008D2F93">
            <w:pPr>
              <w:rPr>
                <w:rFonts w:eastAsia="Batang"/>
              </w:rPr>
            </w:pPr>
            <w:r>
              <w:rPr>
                <w:rFonts w:eastAsia="Batang"/>
              </w:rPr>
              <w:t>с</w:t>
            </w:r>
            <w:r w:rsidRPr="006A105A">
              <w:rPr>
                <w:rFonts w:eastAsia="Batang"/>
              </w:rPr>
              <w:t xml:space="preserve">пособность </w:t>
            </w:r>
            <w:r>
              <w:rPr>
                <w:rFonts w:eastAsia="Batang"/>
              </w:rPr>
              <w:t xml:space="preserve">демонстрировать знание </w:t>
            </w:r>
            <w:r w:rsidRPr="006A105A">
              <w:rPr>
                <w:rFonts w:eastAsia="Batang"/>
              </w:rPr>
              <w:t>теоретически</w:t>
            </w:r>
            <w:r>
              <w:rPr>
                <w:rFonts w:eastAsia="Batang"/>
              </w:rPr>
              <w:t>х</w:t>
            </w:r>
            <w:r w:rsidRPr="006A105A">
              <w:rPr>
                <w:rFonts w:eastAsia="Batang"/>
              </w:rPr>
              <w:t xml:space="preserve"> основ организации и планирования </w:t>
            </w:r>
            <w:r>
              <w:rPr>
                <w:rFonts w:eastAsia="Batang"/>
              </w:rPr>
              <w:t>научно-</w:t>
            </w:r>
            <w:r w:rsidRPr="006A105A">
              <w:rPr>
                <w:rFonts w:eastAsia="Batang"/>
              </w:rPr>
              <w:t>исследовательской работы</w:t>
            </w:r>
          </w:p>
        </w:tc>
        <w:tc>
          <w:tcPr>
            <w:tcW w:w="1002" w:type="dxa"/>
          </w:tcPr>
          <w:p w:rsidR="00C16B5C" w:rsidRPr="00A30884" w:rsidRDefault="00C16B5C" w:rsidP="008D2F93">
            <w:r w:rsidRPr="00DB0307">
              <w:t>УО-</w:t>
            </w:r>
            <w:r>
              <w:t>1</w:t>
            </w:r>
          </w:p>
        </w:tc>
      </w:tr>
      <w:tr w:rsidR="00C16B5C" w:rsidTr="008D2F93">
        <w:tc>
          <w:tcPr>
            <w:tcW w:w="1806" w:type="dxa"/>
            <w:vMerge/>
            <w:vAlign w:val="center"/>
          </w:tcPr>
          <w:p w:rsidR="00C16B5C" w:rsidRPr="00530F83" w:rsidRDefault="00C16B5C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</w:tcPr>
          <w:p w:rsidR="00C16B5C" w:rsidRPr="00595A19" w:rsidRDefault="00C16B5C" w:rsidP="008D2F93">
            <w:pPr>
              <w:spacing w:before="120" w:after="120"/>
              <w:jc w:val="both"/>
              <w:rPr>
                <w:i/>
                <w:color w:val="FF0000"/>
                <w:lang w:eastAsia="zh-CN"/>
              </w:rPr>
            </w:pPr>
            <w:r w:rsidRPr="0001399F">
              <w:t xml:space="preserve">умеет </w:t>
            </w:r>
            <w:r w:rsidRPr="00595A19">
              <w:rPr>
                <w:i/>
              </w:rPr>
              <w:t>(продвинутый)</w:t>
            </w:r>
          </w:p>
        </w:tc>
        <w:tc>
          <w:tcPr>
            <w:tcW w:w="1800" w:type="dxa"/>
            <w:vAlign w:val="center"/>
          </w:tcPr>
          <w:p w:rsidR="00C16B5C" w:rsidRPr="00B75007" w:rsidRDefault="00C16B5C" w:rsidP="008D2F93">
            <w:r>
              <w:t>применять на практике знание основ</w:t>
            </w:r>
            <w:r w:rsidRPr="00B75007">
              <w:t xml:space="preserve"> организации и планирования научно-исследовательской работы</w:t>
            </w:r>
          </w:p>
          <w:p w:rsidR="00C16B5C" w:rsidRPr="00017288" w:rsidRDefault="00C16B5C" w:rsidP="008D2F93">
            <w:pPr>
              <w:jc w:val="both"/>
            </w:pPr>
            <w:r>
              <w:t xml:space="preserve"> </w:t>
            </w:r>
          </w:p>
        </w:tc>
        <w:tc>
          <w:tcPr>
            <w:tcW w:w="1806" w:type="dxa"/>
          </w:tcPr>
          <w:p w:rsidR="00C16B5C" w:rsidRPr="006A105A" w:rsidRDefault="00C16B5C" w:rsidP="008D2F93">
            <w:pPr>
              <w:jc w:val="both"/>
            </w:pPr>
            <w:r>
              <w:rPr>
                <w:rFonts w:eastAsia="Batang"/>
              </w:rPr>
              <w:t>у</w:t>
            </w:r>
            <w:r w:rsidRPr="006A105A">
              <w:rPr>
                <w:rFonts w:eastAsia="Batang"/>
              </w:rPr>
              <w:t xml:space="preserve">мение </w:t>
            </w:r>
            <w:r>
              <w:t>применять знание</w:t>
            </w:r>
            <w:r w:rsidRPr="007E3744">
              <w:t xml:space="preserve"> теоретически</w:t>
            </w:r>
            <w:r>
              <w:t>х</w:t>
            </w:r>
            <w:r w:rsidRPr="007E3744">
              <w:t xml:space="preserve"> основ организации и планирования научно-исследовательской работы</w:t>
            </w:r>
          </w:p>
        </w:tc>
        <w:tc>
          <w:tcPr>
            <w:tcW w:w="1683" w:type="dxa"/>
          </w:tcPr>
          <w:p w:rsidR="00C16B5C" w:rsidRPr="006A105A" w:rsidRDefault="00C16B5C" w:rsidP="008D2F93">
            <w:pPr>
              <w:rPr>
                <w:rFonts w:eastAsia="Batang"/>
              </w:rPr>
            </w:pPr>
            <w:r>
              <w:rPr>
                <w:rFonts w:eastAsia="Batang"/>
              </w:rPr>
              <w:t>с</w:t>
            </w:r>
            <w:r w:rsidRPr="006A105A">
              <w:rPr>
                <w:rFonts w:eastAsia="Batang"/>
              </w:rPr>
              <w:t xml:space="preserve">пособность </w:t>
            </w:r>
            <w:r>
              <w:t>применять знание</w:t>
            </w:r>
            <w:r w:rsidRPr="007E3744">
              <w:t xml:space="preserve"> теоретически</w:t>
            </w:r>
            <w:r>
              <w:t>х</w:t>
            </w:r>
            <w:r w:rsidRPr="007E3744">
              <w:t xml:space="preserve"> основ организации и планирования научно-исследовательской работы</w:t>
            </w:r>
          </w:p>
        </w:tc>
        <w:tc>
          <w:tcPr>
            <w:tcW w:w="1002" w:type="dxa"/>
          </w:tcPr>
          <w:p w:rsidR="00C16B5C" w:rsidRPr="00A30884" w:rsidRDefault="00C16B5C" w:rsidP="008D2F93">
            <w:r w:rsidRPr="00DB0307">
              <w:t>УО-</w:t>
            </w:r>
            <w:r>
              <w:t>1</w:t>
            </w:r>
          </w:p>
        </w:tc>
      </w:tr>
      <w:tr w:rsidR="00C16B5C" w:rsidTr="008D2F93">
        <w:tc>
          <w:tcPr>
            <w:tcW w:w="1806" w:type="dxa"/>
            <w:vMerge/>
            <w:vAlign w:val="center"/>
          </w:tcPr>
          <w:p w:rsidR="00C16B5C" w:rsidRPr="00530F83" w:rsidRDefault="00C16B5C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</w:tcPr>
          <w:p w:rsidR="00C16B5C" w:rsidRPr="00595A19" w:rsidRDefault="00C16B5C" w:rsidP="008D2F93">
            <w:pPr>
              <w:spacing w:before="120" w:after="120"/>
              <w:jc w:val="both"/>
              <w:rPr>
                <w:i/>
                <w:color w:val="FF0000"/>
                <w:lang w:eastAsia="zh-CN"/>
              </w:rPr>
            </w:pPr>
            <w:r w:rsidRPr="0001399F">
              <w:t xml:space="preserve">владеет </w:t>
            </w:r>
            <w:r w:rsidRPr="00595A19">
              <w:rPr>
                <w:i/>
              </w:rPr>
              <w:t>(высокий)</w:t>
            </w:r>
          </w:p>
        </w:tc>
        <w:tc>
          <w:tcPr>
            <w:tcW w:w="1800" w:type="dxa"/>
            <w:vAlign w:val="center"/>
          </w:tcPr>
          <w:p w:rsidR="00C16B5C" w:rsidRPr="00017288" w:rsidRDefault="00C16B5C" w:rsidP="008D2F93">
            <w:pPr>
              <w:jc w:val="both"/>
            </w:pPr>
            <w:r>
              <w:t xml:space="preserve">навыками </w:t>
            </w:r>
            <w:r w:rsidRPr="00B75007">
              <w:t xml:space="preserve">организации и планирования </w:t>
            </w:r>
            <w:r>
              <w:t xml:space="preserve">собственной </w:t>
            </w:r>
            <w:r w:rsidRPr="00B75007">
              <w:t>научно-исследовательской работы</w:t>
            </w:r>
          </w:p>
        </w:tc>
        <w:tc>
          <w:tcPr>
            <w:tcW w:w="1806" w:type="dxa"/>
          </w:tcPr>
          <w:p w:rsidR="00C16B5C" w:rsidRPr="006A105A" w:rsidRDefault="00C16B5C" w:rsidP="008D2F93">
            <w:pPr>
              <w:jc w:val="both"/>
              <w:rPr>
                <w:lang w:eastAsia="ko-KR"/>
              </w:rPr>
            </w:pPr>
            <w:r>
              <w:rPr>
                <w:rFonts w:eastAsia="Batang"/>
              </w:rPr>
              <w:t>способность применять теоретические основы</w:t>
            </w:r>
            <w:r w:rsidRPr="007E3744">
              <w:rPr>
                <w:bCs/>
                <w:kern w:val="2"/>
              </w:rPr>
              <w:t xml:space="preserve"> организации и планирования </w:t>
            </w:r>
            <w:r>
              <w:rPr>
                <w:bCs/>
                <w:kern w:val="2"/>
              </w:rPr>
              <w:t xml:space="preserve">в собственной </w:t>
            </w:r>
            <w:r w:rsidRPr="007E3744">
              <w:rPr>
                <w:bCs/>
                <w:kern w:val="2"/>
              </w:rPr>
              <w:t>научно-исследовательской работ</w:t>
            </w:r>
            <w:r>
              <w:rPr>
                <w:bCs/>
                <w:kern w:val="2"/>
              </w:rPr>
              <w:t>е</w:t>
            </w:r>
          </w:p>
        </w:tc>
        <w:tc>
          <w:tcPr>
            <w:tcW w:w="1683" w:type="dxa"/>
          </w:tcPr>
          <w:p w:rsidR="00C16B5C" w:rsidRPr="006A105A" w:rsidRDefault="00C16B5C" w:rsidP="008D2F93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способность осуществлять  на практике</w:t>
            </w:r>
            <w:r>
              <w:rPr>
                <w:bCs/>
                <w:kern w:val="2"/>
              </w:rPr>
              <w:t xml:space="preserve"> навыки </w:t>
            </w:r>
            <w:r w:rsidRPr="007E3744">
              <w:rPr>
                <w:bCs/>
                <w:kern w:val="2"/>
              </w:rPr>
              <w:t>организации и планирования научно-исследовательской работ</w:t>
            </w:r>
            <w:r>
              <w:rPr>
                <w:bCs/>
                <w:kern w:val="2"/>
              </w:rPr>
              <w:t>ы</w:t>
            </w:r>
            <w:r w:rsidRPr="006A105A">
              <w:rPr>
                <w:rFonts w:eastAsia="Batang"/>
              </w:rPr>
              <w:t xml:space="preserve"> </w:t>
            </w:r>
          </w:p>
        </w:tc>
        <w:tc>
          <w:tcPr>
            <w:tcW w:w="1002" w:type="dxa"/>
          </w:tcPr>
          <w:p w:rsidR="00C16B5C" w:rsidRPr="00A30884" w:rsidRDefault="00C16B5C" w:rsidP="008D2F93">
            <w:r w:rsidRPr="00DB0307">
              <w:t>УО-</w:t>
            </w:r>
            <w:r>
              <w:t>3</w:t>
            </w:r>
          </w:p>
        </w:tc>
      </w:tr>
      <w:tr w:rsidR="00C16B5C" w:rsidTr="008D2F93">
        <w:trPr>
          <w:trHeight w:val="2744"/>
        </w:trPr>
        <w:tc>
          <w:tcPr>
            <w:tcW w:w="1806" w:type="dxa"/>
            <w:vMerge w:val="restart"/>
            <w:vAlign w:val="center"/>
          </w:tcPr>
          <w:p w:rsidR="00C16B5C" w:rsidRPr="00B75007" w:rsidRDefault="00C16B5C" w:rsidP="008D2F93">
            <w:r w:rsidRPr="00B75007">
              <w:t xml:space="preserve">ПК-2 </w:t>
            </w:r>
            <w:r>
              <w:t>С</w:t>
            </w:r>
            <w:r w:rsidRPr="00B75007">
              <w:t>пособность понимать, излагать и критически анализировать информацию о Востоке, свободно общаться на основном восточном языке, устно и письменно переводить с восточного языка и на восточный язык тексты политико-экономического, культурного, научного  и религиозно-философского характера</w:t>
            </w:r>
          </w:p>
        </w:tc>
        <w:tc>
          <w:tcPr>
            <w:tcW w:w="1473" w:type="dxa"/>
          </w:tcPr>
          <w:p w:rsidR="00C16B5C" w:rsidRPr="0001399F" w:rsidRDefault="00C16B5C" w:rsidP="008D2F93">
            <w:r w:rsidRPr="0001399F">
              <w:t>знает</w:t>
            </w:r>
          </w:p>
          <w:p w:rsidR="00C16B5C" w:rsidRPr="00595A19" w:rsidRDefault="00C16B5C" w:rsidP="008D2F93">
            <w:pPr>
              <w:jc w:val="both"/>
              <w:rPr>
                <w:i/>
                <w:color w:val="FF0000"/>
                <w:lang w:eastAsia="zh-CN"/>
              </w:rPr>
            </w:pPr>
            <w:r w:rsidRPr="00595A19">
              <w:rPr>
                <w:i/>
              </w:rPr>
              <w:t>(пороговый уровень)</w:t>
            </w:r>
          </w:p>
        </w:tc>
        <w:tc>
          <w:tcPr>
            <w:tcW w:w="1800" w:type="dxa"/>
            <w:vAlign w:val="center"/>
          </w:tcPr>
          <w:p w:rsidR="00C16B5C" w:rsidRPr="00017288" w:rsidRDefault="00C16B5C" w:rsidP="008D2F93">
            <w:pPr>
              <w:jc w:val="both"/>
            </w:pPr>
            <w:r>
              <w:t xml:space="preserve">основные источники информации </w:t>
            </w:r>
            <w:r w:rsidRPr="00B75007">
              <w:t>о Востоке</w:t>
            </w:r>
            <w:r>
              <w:t xml:space="preserve"> в своем тематическом поле; нормы</w:t>
            </w:r>
            <w:r w:rsidRPr="00B75007">
              <w:t xml:space="preserve"> общ</w:t>
            </w:r>
            <w:r>
              <w:t>ения</w:t>
            </w:r>
            <w:r w:rsidRPr="00B75007">
              <w:t xml:space="preserve"> на основном восточном языке</w:t>
            </w:r>
            <w:r>
              <w:t xml:space="preserve"> (китайском); теорию и практику устного и письменного перевода</w:t>
            </w:r>
            <w:r w:rsidRPr="00B75007">
              <w:t xml:space="preserve"> с восточного языка и на восточный язык текст</w:t>
            </w:r>
            <w:r>
              <w:t xml:space="preserve">ов </w:t>
            </w:r>
            <w:r w:rsidRPr="00B75007">
              <w:t>политико-экономического, культурного, научного  и религиозно-философского характера</w:t>
            </w:r>
          </w:p>
        </w:tc>
        <w:tc>
          <w:tcPr>
            <w:tcW w:w="1806" w:type="dxa"/>
            <w:vAlign w:val="center"/>
          </w:tcPr>
          <w:p w:rsidR="00C16B5C" w:rsidRPr="006A105A" w:rsidRDefault="00C16B5C" w:rsidP="008D2F93">
            <w:pPr>
              <w:jc w:val="both"/>
            </w:pPr>
            <w:r>
              <w:t xml:space="preserve">знание основ </w:t>
            </w:r>
            <w:r w:rsidRPr="007E3744">
              <w:t>анализ</w:t>
            </w:r>
            <w:r>
              <w:t>а информации</w:t>
            </w:r>
            <w:r w:rsidRPr="007E3744">
              <w:t xml:space="preserve"> о Востоке, </w:t>
            </w:r>
            <w:r>
              <w:t>норм</w:t>
            </w:r>
            <w:r w:rsidRPr="007E3744">
              <w:t xml:space="preserve"> общ</w:t>
            </w:r>
            <w:r>
              <w:t>ения</w:t>
            </w:r>
            <w:r w:rsidRPr="007E3744">
              <w:t xml:space="preserve"> на </w:t>
            </w:r>
            <w:r>
              <w:t>китайском</w:t>
            </w:r>
            <w:r w:rsidRPr="007E3744">
              <w:t xml:space="preserve"> языке, устно</w:t>
            </w:r>
            <w:r>
              <w:t>го</w:t>
            </w:r>
            <w:r w:rsidRPr="007E3744">
              <w:t xml:space="preserve"> и письменно</w:t>
            </w:r>
            <w:r>
              <w:t>го</w:t>
            </w:r>
            <w:r w:rsidRPr="007E3744">
              <w:t xml:space="preserve"> перевод</w:t>
            </w:r>
            <w:r>
              <w:t>а</w:t>
            </w:r>
            <w:r w:rsidRPr="007E3744">
              <w:t xml:space="preserve"> с </w:t>
            </w:r>
            <w:r>
              <w:t>китайского</w:t>
            </w:r>
            <w:r w:rsidRPr="007E3744">
              <w:t xml:space="preserve"> языка и на </w:t>
            </w:r>
            <w:r>
              <w:t xml:space="preserve">китайский </w:t>
            </w:r>
            <w:r w:rsidRPr="007E3744">
              <w:t xml:space="preserve"> текст</w:t>
            </w:r>
            <w:r>
              <w:t>ов</w:t>
            </w:r>
            <w:r w:rsidRPr="007E3744">
              <w:t xml:space="preserve"> культурного, научного, политико-экономического и религиозно-философского характера</w:t>
            </w:r>
          </w:p>
        </w:tc>
        <w:tc>
          <w:tcPr>
            <w:tcW w:w="1683" w:type="dxa"/>
          </w:tcPr>
          <w:p w:rsidR="00C16B5C" w:rsidRPr="006A105A" w:rsidRDefault="00C16B5C" w:rsidP="008D2F93">
            <w:pPr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с</w:t>
            </w:r>
            <w:r w:rsidRPr="006A105A">
              <w:rPr>
                <w:rFonts w:eastAsia="Batang"/>
                <w:lang w:eastAsia="ko-KR"/>
              </w:rPr>
              <w:t xml:space="preserve">пособность </w:t>
            </w:r>
            <w:r>
              <w:rPr>
                <w:rFonts w:eastAsia="Batang"/>
                <w:lang w:eastAsia="ko-KR"/>
              </w:rPr>
              <w:t xml:space="preserve">демонстрировать </w:t>
            </w:r>
            <w:r>
              <w:t xml:space="preserve">знание основ </w:t>
            </w:r>
            <w:r w:rsidRPr="007E3744">
              <w:t>анализ</w:t>
            </w:r>
            <w:r>
              <w:t>а информации</w:t>
            </w:r>
            <w:r w:rsidRPr="007E3744">
              <w:t xml:space="preserve"> о Востоке, </w:t>
            </w:r>
            <w:r>
              <w:t>норм</w:t>
            </w:r>
            <w:r w:rsidRPr="007E3744">
              <w:t xml:space="preserve"> общ</w:t>
            </w:r>
            <w:r>
              <w:t>ения</w:t>
            </w:r>
            <w:r w:rsidRPr="007E3744">
              <w:t xml:space="preserve"> на </w:t>
            </w:r>
            <w:r>
              <w:t>китайском</w:t>
            </w:r>
            <w:r w:rsidRPr="007E3744">
              <w:t xml:space="preserve"> языке, устно</w:t>
            </w:r>
            <w:r>
              <w:t>го</w:t>
            </w:r>
            <w:r w:rsidRPr="007E3744">
              <w:t xml:space="preserve"> и письменно</w:t>
            </w:r>
            <w:r>
              <w:t>го</w:t>
            </w:r>
            <w:r w:rsidRPr="007E3744">
              <w:t xml:space="preserve"> перевод</w:t>
            </w:r>
            <w:r>
              <w:t>а</w:t>
            </w:r>
            <w:r w:rsidRPr="007E3744">
              <w:t xml:space="preserve"> с </w:t>
            </w:r>
            <w:r>
              <w:t>китайского</w:t>
            </w:r>
            <w:r w:rsidRPr="007E3744">
              <w:t xml:space="preserve"> языка и на </w:t>
            </w:r>
            <w:r>
              <w:t xml:space="preserve">китайский </w:t>
            </w:r>
            <w:r w:rsidRPr="007E3744">
              <w:t>текст</w:t>
            </w:r>
            <w:r>
              <w:t>ов</w:t>
            </w:r>
            <w:r w:rsidRPr="007E3744">
              <w:t xml:space="preserve"> культурного, научного, политико-экономического и религиозно-философского характера</w:t>
            </w:r>
          </w:p>
        </w:tc>
        <w:tc>
          <w:tcPr>
            <w:tcW w:w="1002" w:type="dxa"/>
          </w:tcPr>
          <w:p w:rsidR="00C16B5C" w:rsidRPr="00A30884" w:rsidRDefault="00C16B5C" w:rsidP="008D2F93">
            <w:r w:rsidRPr="00DB0307">
              <w:t>УО-</w:t>
            </w:r>
            <w:r>
              <w:t>1</w:t>
            </w:r>
          </w:p>
        </w:tc>
      </w:tr>
      <w:tr w:rsidR="00C16B5C" w:rsidTr="008D2F93">
        <w:trPr>
          <w:trHeight w:val="3344"/>
        </w:trPr>
        <w:tc>
          <w:tcPr>
            <w:tcW w:w="1806" w:type="dxa"/>
            <w:vMerge/>
            <w:vAlign w:val="center"/>
          </w:tcPr>
          <w:p w:rsidR="00C16B5C" w:rsidRPr="00530F83" w:rsidRDefault="00C16B5C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</w:tcPr>
          <w:p w:rsidR="00C16B5C" w:rsidRPr="00595A19" w:rsidRDefault="00C16B5C" w:rsidP="008D2F93">
            <w:pPr>
              <w:spacing w:before="120" w:after="120"/>
              <w:jc w:val="both"/>
              <w:rPr>
                <w:i/>
                <w:color w:val="FF0000"/>
                <w:lang w:eastAsia="zh-CN"/>
              </w:rPr>
            </w:pPr>
            <w:r w:rsidRPr="0001399F">
              <w:t xml:space="preserve">умеет </w:t>
            </w:r>
            <w:r w:rsidRPr="00595A19">
              <w:rPr>
                <w:i/>
              </w:rPr>
              <w:t>(продвинутый)</w:t>
            </w:r>
          </w:p>
        </w:tc>
        <w:tc>
          <w:tcPr>
            <w:tcW w:w="1800" w:type="dxa"/>
            <w:vAlign w:val="center"/>
          </w:tcPr>
          <w:p w:rsidR="00C16B5C" w:rsidRPr="00017288" w:rsidRDefault="00C16B5C" w:rsidP="008D2F93">
            <w:pPr>
              <w:jc w:val="both"/>
            </w:pPr>
            <w:r w:rsidRPr="00B75007">
              <w:t>понимать, излагать и критически ана</w:t>
            </w:r>
            <w:r>
              <w:t>лизировать информацию о Востоке;</w:t>
            </w:r>
            <w:r w:rsidRPr="00B75007">
              <w:t xml:space="preserve"> общаться на основном восточном языке, устно и письменно переводить с восточного языка и на восточный язык тексты политико-экономического, культурного, научного  и религиозно-философского характера</w:t>
            </w:r>
          </w:p>
        </w:tc>
        <w:tc>
          <w:tcPr>
            <w:tcW w:w="1806" w:type="dxa"/>
            <w:vAlign w:val="center"/>
          </w:tcPr>
          <w:p w:rsidR="00C16B5C" w:rsidRPr="006A105A" w:rsidRDefault="00C16B5C" w:rsidP="008D2F93">
            <w:pPr>
              <w:jc w:val="both"/>
            </w:pPr>
            <w:r>
              <w:t>у</w:t>
            </w:r>
            <w:r w:rsidRPr="006A105A">
              <w:t xml:space="preserve">мение </w:t>
            </w:r>
            <w:r>
              <w:t>п</w:t>
            </w:r>
            <w:r w:rsidRPr="007E3744">
              <w:t>онимать</w:t>
            </w:r>
            <w:r>
              <w:t>, излагать</w:t>
            </w:r>
            <w:r w:rsidRPr="007E3744">
              <w:t xml:space="preserve"> и критически анализировать информацию</w:t>
            </w:r>
            <w:r>
              <w:t xml:space="preserve"> о Востоке, </w:t>
            </w:r>
            <w:r w:rsidRPr="007E3744">
              <w:t xml:space="preserve"> </w:t>
            </w:r>
            <w:r w:rsidRPr="006A105A">
              <w:rPr>
                <w:rFonts w:eastAsia="Batang"/>
                <w:color w:val="000000"/>
              </w:rPr>
              <w:t xml:space="preserve">свободно общаться на </w:t>
            </w:r>
            <w:r>
              <w:t>китайском</w:t>
            </w:r>
            <w:r w:rsidRPr="007E3744">
              <w:t xml:space="preserve"> языке, устно</w:t>
            </w:r>
            <w:r>
              <w:t>го</w:t>
            </w:r>
            <w:r w:rsidRPr="007E3744">
              <w:t xml:space="preserve"> и письменно</w:t>
            </w:r>
            <w:r>
              <w:t>го</w:t>
            </w:r>
            <w:r w:rsidRPr="007E3744">
              <w:t xml:space="preserve"> перево</w:t>
            </w:r>
            <w:r>
              <w:t>дить</w:t>
            </w:r>
            <w:r w:rsidRPr="007E3744">
              <w:t xml:space="preserve"> с </w:t>
            </w:r>
            <w:r>
              <w:t>китайского</w:t>
            </w:r>
            <w:r w:rsidRPr="007E3744">
              <w:t xml:space="preserve"> и на </w:t>
            </w:r>
            <w:r>
              <w:t xml:space="preserve">китайский </w:t>
            </w:r>
            <w:r w:rsidRPr="007E3744">
              <w:t xml:space="preserve"> текст</w:t>
            </w:r>
            <w:r>
              <w:t>ов</w:t>
            </w:r>
            <w:r w:rsidRPr="007E3744">
              <w:t xml:space="preserve"> культурного, научного, политико-экономического и религиозно-философского характера</w:t>
            </w:r>
          </w:p>
        </w:tc>
        <w:tc>
          <w:tcPr>
            <w:tcW w:w="1683" w:type="dxa"/>
          </w:tcPr>
          <w:p w:rsidR="00C16B5C" w:rsidRPr="006A105A" w:rsidRDefault="00C16B5C" w:rsidP="008D2F93">
            <w:pPr>
              <w:rPr>
                <w:rFonts w:eastAsia="Batang"/>
              </w:rPr>
            </w:pPr>
            <w:r>
              <w:rPr>
                <w:rFonts w:eastAsia="Batang"/>
              </w:rPr>
              <w:t>с</w:t>
            </w:r>
            <w:r w:rsidRPr="006A105A">
              <w:rPr>
                <w:rFonts w:eastAsia="Batang"/>
              </w:rPr>
              <w:t xml:space="preserve">пособность </w:t>
            </w:r>
            <w:r>
              <w:rPr>
                <w:rFonts w:eastAsia="Batang"/>
              </w:rPr>
              <w:t xml:space="preserve">к </w:t>
            </w:r>
            <w:r>
              <w:t>п</w:t>
            </w:r>
            <w:r w:rsidRPr="007E3744">
              <w:t>онима</w:t>
            </w:r>
            <w:r>
              <w:t>нию, изложению и критическому</w:t>
            </w:r>
            <w:r w:rsidRPr="007E3744">
              <w:t xml:space="preserve"> анализ</w:t>
            </w:r>
            <w:r>
              <w:t>у</w:t>
            </w:r>
            <w:r w:rsidRPr="007E3744">
              <w:t xml:space="preserve"> информаци</w:t>
            </w:r>
            <w:r>
              <w:t xml:space="preserve">и о Востоке, </w:t>
            </w:r>
            <w:r w:rsidRPr="007E3744">
              <w:t xml:space="preserve"> </w:t>
            </w:r>
            <w:r w:rsidRPr="006A105A">
              <w:rPr>
                <w:rFonts w:eastAsia="Batang"/>
                <w:color w:val="000000"/>
              </w:rPr>
              <w:t>свободно</w:t>
            </w:r>
            <w:r>
              <w:rPr>
                <w:rFonts w:eastAsia="Batang"/>
                <w:color w:val="000000"/>
              </w:rPr>
              <w:t>му</w:t>
            </w:r>
            <w:r w:rsidRPr="006A105A">
              <w:rPr>
                <w:rFonts w:eastAsia="Batang"/>
                <w:color w:val="000000"/>
              </w:rPr>
              <w:t xml:space="preserve"> общ</w:t>
            </w:r>
            <w:r>
              <w:rPr>
                <w:rFonts w:eastAsia="Batang"/>
                <w:color w:val="000000"/>
              </w:rPr>
              <w:t>ению</w:t>
            </w:r>
            <w:r w:rsidRPr="006A105A">
              <w:rPr>
                <w:rFonts w:eastAsia="Batang"/>
                <w:color w:val="000000"/>
              </w:rPr>
              <w:t xml:space="preserve"> на </w:t>
            </w:r>
            <w:r>
              <w:t>китайском</w:t>
            </w:r>
            <w:r w:rsidRPr="007E3744">
              <w:t xml:space="preserve"> языке, устно</w:t>
            </w:r>
            <w:r>
              <w:t>му</w:t>
            </w:r>
            <w:r w:rsidRPr="007E3744">
              <w:t xml:space="preserve"> и письменно</w:t>
            </w:r>
            <w:r>
              <w:t>му</w:t>
            </w:r>
            <w:r w:rsidRPr="007E3744">
              <w:t xml:space="preserve"> перево</w:t>
            </w:r>
            <w:r>
              <w:t>ду</w:t>
            </w:r>
            <w:r w:rsidRPr="007E3744">
              <w:t xml:space="preserve"> с </w:t>
            </w:r>
            <w:r>
              <w:t>китайского</w:t>
            </w:r>
            <w:r w:rsidRPr="007E3744">
              <w:t xml:space="preserve"> и на </w:t>
            </w:r>
            <w:r>
              <w:t xml:space="preserve">китайский </w:t>
            </w:r>
            <w:r w:rsidRPr="007E3744">
              <w:t xml:space="preserve"> текст</w:t>
            </w:r>
            <w:r>
              <w:t>ов</w:t>
            </w:r>
            <w:r w:rsidRPr="007E3744">
              <w:t xml:space="preserve"> культурного, научного, политико-экономического и религиозно-философского характера</w:t>
            </w:r>
          </w:p>
        </w:tc>
        <w:tc>
          <w:tcPr>
            <w:tcW w:w="1002" w:type="dxa"/>
          </w:tcPr>
          <w:p w:rsidR="00C16B5C" w:rsidRPr="00A30884" w:rsidRDefault="00C16B5C" w:rsidP="008D2F93">
            <w:r w:rsidRPr="00DB0307">
              <w:t>УО-</w:t>
            </w:r>
            <w:r>
              <w:t>1</w:t>
            </w:r>
          </w:p>
        </w:tc>
      </w:tr>
      <w:tr w:rsidR="00C16B5C" w:rsidTr="008D2F93">
        <w:tc>
          <w:tcPr>
            <w:tcW w:w="1806" w:type="dxa"/>
            <w:vMerge/>
            <w:vAlign w:val="center"/>
          </w:tcPr>
          <w:p w:rsidR="00C16B5C" w:rsidRPr="00530F83" w:rsidRDefault="00C16B5C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</w:tcPr>
          <w:p w:rsidR="00C16B5C" w:rsidRPr="00595A19" w:rsidRDefault="00C16B5C" w:rsidP="008D2F93">
            <w:pPr>
              <w:spacing w:before="120" w:after="120"/>
              <w:jc w:val="both"/>
              <w:rPr>
                <w:i/>
                <w:color w:val="FF0000"/>
                <w:lang w:eastAsia="zh-CN"/>
              </w:rPr>
            </w:pPr>
            <w:r w:rsidRPr="0001399F">
              <w:t xml:space="preserve">владеет </w:t>
            </w:r>
            <w:r w:rsidRPr="00595A19">
              <w:rPr>
                <w:i/>
              </w:rPr>
              <w:t>(высокий)</w:t>
            </w:r>
          </w:p>
        </w:tc>
        <w:tc>
          <w:tcPr>
            <w:tcW w:w="1800" w:type="dxa"/>
            <w:vAlign w:val="center"/>
          </w:tcPr>
          <w:p w:rsidR="00C16B5C" w:rsidRPr="00017288" w:rsidRDefault="00C16B5C" w:rsidP="008D2F93">
            <w:pPr>
              <w:jc w:val="both"/>
            </w:pPr>
            <w:r>
              <w:t xml:space="preserve">навыками </w:t>
            </w:r>
            <w:r w:rsidRPr="00B75007">
              <w:t>понима</w:t>
            </w:r>
            <w:r>
              <w:t>ния</w:t>
            </w:r>
            <w:r w:rsidRPr="00B75007">
              <w:t>, изл</w:t>
            </w:r>
            <w:r>
              <w:t>ожения</w:t>
            </w:r>
            <w:r w:rsidRPr="00B75007">
              <w:t xml:space="preserve"> и критическ</w:t>
            </w:r>
            <w:r>
              <w:t>ого</w:t>
            </w:r>
            <w:r w:rsidRPr="00B75007">
              <w:t xml:space="preserve"> анализ</w:t>
            </w:r>
            <w:r>
              <w:t>а</w:t>
            </w:r>
            <w:r w:rsidRPr="00B75007">
              <w:t xml:space="preserve"> информаци</w:t>
            </w:r>
            <w:r>
              <w:t>и</w:t>
            </w:r>
            <w:r w:rsidRPr="00B75007">
              <w:t xml:space="preserve"> о Востоке</w:t>
            </w:r>
            <w:r>
              <w:t xml:space="preserve"> в собственной научно-исследовательской деятельности;</w:t>
            </w:r>
            <w:r w:rsidRPr="00B75007">
              <w:t xml:space="preserve"> свободно</w:t>
            </w:r>
            <w:r>
              <w:t>го</w:t>
            </w:r>
            <w:r w:rsidRPr="00B75007">
              <w:t xml:space="preserve"> общ</w:t>
            </w:r>
            <w:r>
              <w:t xml:space="preserve">ения </w:t>
            </w:r>
            <w:r w:rsidRPr="00B75007">
              <w:t>на основном восточном языке</w:t>
            </w:r>
            <w:r>
              <w:t xml:space="preserve"> (китайском);</w:t>
            </w:r>
            <w:r w:rsidRPr="00B75007">
              <w:t xml:space="preserve"> устно</w:t>
            </w:r>
            <w:r>
              <w:t>го</w:t>
            </w:r>
            <w:r w:rsidRPr="00B75007">
              <w:t xml:space="preserve"> и письменно</w:t>
            </w:r>
            <w:r>
              <w:t>го</w:t>
            </w:r>
            <w:r w:rsidRPr="00B75007">
              <w:t xml:space="preserve"> перевод</w:t>
            </w:r>
            <w:r>
              <w:t>а</w:t>
            </w:r>
            <w:r w:rsidRPr="00B75007">
              <w:t xml:space="preserve"> с восточного языка и на восточный язык текст</w:t>
            </w:r>
            <w:r>
              <w:t>ов</w:t>
            </w:r>
            <w:r w:rsidRPr="00B75007">
              <w:t xml:space="preserve"> политико-экономического, культурного, научного  и </w:t>
            </w:r>
            <w:r w:rsidRPr="00B75007">
              <w:lastRenderedPageBreak/>
              <w:t>религиозно-философского характера</w:t>
            </w:r>
          </w:p>
        </w:tc>
        <w:tc>
          <w:tcPr>
            <w:tcW w:w="1806" w:type="dxa"/>
            <w:vAlign w:val="center"/>
          </w:tcPr>
          <w:p w:rsidR="00C16B5C" w:rsidRPr="006A105A" w:rsidRDefault="00C16B5C" w:rsidP="008D2F93">
            <w:pPr>
              <w:jc w:val="both"/>
              <w:rPr>
                <w:lang w:eastAsia="ko-KR"/>
              </w:rPr>
            </w:pPr>
            <w:r>
              <w:lastRenderedPageBreak/>
              <w:t>владение навыками</w:t>
            </w:r>
            <w:r w:rsidRPr="007E3744">
              <w:t xml:space="preserve"> понима</w:t>
            </w:r>
            <w:r>
              <w:t>ния</w:t>
            </w:r>
            <w:r w:rsidRPr="007E3744">
              <w:t>, изл</w:t>
            </w:r>
            <w:r>
              <w:t>ожения</w:t>
            </w:r>
            <w:r w:rsidRPr="007E3744">
              <w:t xml:space="preserve"> и критическ</w:t>
            </w:r>
            <w:r>
              <w:t>ого</w:t>
            </w:r>
            <w:r w:rsidRPr="007E3744">
              <w:t xml:space="preserve"> анализ</w:t>
            </w:r>
            <w:r>
              <w:t>а</w:t>
            </w:r>
            <w:r w:rsidRPr="007E3744">
              <w:t xml:space="preserve"> информаци</w:t>
            </w:r>
            <w:r>
              <w:t>и</w:t>
            </w:r>
            <w:r w:rsidRPr="007E3744">
              <w:t xml:space="preserve"> о Востоке, свободно</w:t>
            </w:r>
            <w:r>
              <w:t>го</w:t>
            </w:r>
            <w:r w:rsidRPr="007E3744">
              <w:t xml:space="preserve"> общ</w:t>
            </w:r>
            <w:r>
              <w:t>ения</w:t>
            </w:r>
            <w:r w:rsidRPr="007E3744">
              <w:t xml:space="preserve"> на основном восточном языке</w:t>
            </w:r>
            <w:r>
              <w:t xml:space="preserve"> (китайском)</w:t>
            </w:r>
            <w:r w:rsidRPr="007E3744">
              <w:t xml:space="preserve">, устно и письменно переводить с </w:t>
            </w:r>
            <w:r>
              <w:t>китайского</w:t>
            </w:r>
            <w:r w:rsidRPr="007E3744">
              <w:t xml:space="preserve"> языка и на </w:t>
            </w:r>
            <w:r>
              <w:t>китайский</w:t>
            </w:r>
            <w:r w:rsidRPr="007E3744">
              <w:t xml:space="preserve"> тексты культурного, научного, политико-экономического и религиозно-философского характера</w:t>
            </w:r>
          </w:p>
        </w:tc>
        <w:tc>
          <w:tcPr>
            <w:tcW w:w="1683" w:type="dxa"/>
          </w:tcPr>
          <w:p w:rsidR="00C16B5C" w:rsidRPr="006A105A" w:rsidRDefault="00C16B5C" w:rsidP="008D2F93">
            <w:pPr>
              <w:jc w:val="both"/>
              <w:rPr>
                <w:rFonts w:eastAsia="Batang"/>
              </w:rPr>
            </w:pPr>
            <w:r>
              <w:rPr>
                <w:rFonts w:eastAsia="Malgun Gothic"/>
                <w:bCs/>
                <w:lang w:eastAsia="ko-KR"/>
              </w:rPr>
              <w:t>навыки осуществить</w:t>
            </w:r>
            <w:r w:rsidRPr="006A105A">
              <w:rPr>
                <w:rFonts w:eastAsia="Batang"/>
                <w:color w:val="000000"/>
              </w:rPr>
              <w:t xml:space="preserve"> </w:t>
            </w:r>
            <w:r>
              <w:rPr>
                <w:rFonts w:eastAsia="Malgun Gothic"/>
                <w:bCs/>
                <w:lang w:eastAsia="ko-KR"/>
              </w:rPr>
              <w:t xml:space="preserve">на практике </w:t>
            </w:r>
            <w:r w:rsidRPr="006A105A">
              <w:rPr>
                <w:rFonts w:eastAsia="Batang"/>
                <w:color w:val="000000"/>
              </w:rPr>
              <w:t>критическ</w:t>
            </w:r>
            <w:r>
              <w:rPr>
                <w:rFonts w:eastAsia="Batang"/>
                <w:color w:val="000000"/>
              </w:rPr>
              <w:t>ий</w:t>
            </w:r>
            <w:r w:rsidRPr="006A105A">
              <w:rPr>
                <w:rFonts w:eastAsia="Batang"/>
                <w:color w:val="000000"/>
              </w:rPr>
              <w:t xml:space="preserve"> анализ</w:t>
            </w:r>
            <w:r>
              <w:rPr>
                <w:rFonts w:eastAsia="Batang"/>
                <w:color w:val="000000"/>
              </w:rPr>
              <w:t xml:space="preserve"> информации</w:t>
            </w:r>
            <w:r w:rsidRPr="006A105A">
              <w:rPr>
                <w:rFonts w:eastAsia="Batang"/>
                <w:color w:val="000000"/>
              </w:rPr>
              <w:t xml:space="preserve"> о Востоке, свободно</w:t>
            </w:r>
            <w:r>
              <w:rPr>
                <w:rFonts w:eastAsia="Batang"/>
                <w:color w:val="000000"/>
              </w:rPr>
              <w:t>е</w:t>
            </w:r>
            <w:r w:rsidRPr="006A105A">
              <w:rPr>
                <w:rFonts w:eastAsia="Batang"/>
                <w:color w:val="000000"/>
              </w:rPr>
              <w:t xml:space="preserve"> общ</w:t>
            </w:r>
            <w:r>
              <w:rPr>
                <w:rFonts w:eastAsia="Batang"/>
                <w:color w:val="000000"/>
              </w:rPr>
              <w:t>ение</w:t>
            </w:r>
            <w:r w:rsidRPr="006A105A">
              <w:rPr>
                <w:rFonts w:eastAsia="Batang"/>
                <w:color w:val="000000"/>
              </w:rPr>
              <w:t xml:space="preserve"> </w:t>
            </w:r>
            <w:r>
              <w:rPr>
                <w:rFonts w:eastAsia="Batang"/>
                <w:color w:val="000000"/>
              </w:rPr>
              <w:t>на китайском</w:t>
            </w:r>
            <w:r w:rsidRPr="006A105A">
              <w:rPr>
                <w:rFonts w:eastAsia="Batang"/>
                <w:color w:val="000000"/>
              </w:rPr>
              <w:t xml:space="preserve"> языке, устн</w:t>
            </w:r>
            <w:r>
              <w:rPr>
                <w:rFonts w:eastAsia="Batang"/>
                <w:color w:val="000000"/>
              </w:rPr>
              <w:t>ый</w:t>
            </w:r>
            <w:r w:rsidRPr="006A105A">
              <w:rPr>
                <w:rFonts w:eastAsia="Batang"/>
                <w:color w:val="000000"/>
              </w:rPr>
              <w:t xml:space="preserve"> и письменн</w:t>
            </w:r>
            <w:r>
              <w:rPr>
                <w:rFonts w:eastAsia="Batang"/>
                <w:color w:val="000000"/>
              </w:rPr>
              <w:t xml:space="preserve">ый </w:t>
            </w:r>
            <w:r w:rsidRPr="006A105A">
              <w:rPr>
                <w:rFonts w:eastAsia="Batang"/>
                <w:color w:val="000000"/>
              </w:rPr>
              <w:t xml:space="preserve">переводить с </w:t>
            </w:r>
            <w:r>
              <w:rPr>
                <w:rFonts w:eastAsia="Batang"/>
                <w:color w:val="000000"/>
              </w:rPr>
              <w:t>китайского</w:t>
            </w:r>
            <w:r w:rsidRPr="006A105A">
              <w:rPr>
                <w:rFonts w:eastAsia="Batang"/>
                <w:color w:val="000000"/>
              </w:rPr>
              <w:t xml:space="preserve"> и </w:t>
            </w:r>
            <w:r>
              <w:rPr>
                <w:rFonts w:eastAsia="Batang"/>
                <w:color w:val="000000"/>
              </w:rPr>
              <w:t>китайский</w:t>
            </w:r>
            <w:r w:rsidRPr="006A105A">
              <w:rPr>
                <w:rFonts w:eastAsia="Batang"/>
                <w:color w:val="000000"/>
              </w:rPr>
              <w:t xml:space="preserve"> текст</w:t>
            </w:r>
            <w:r>
              <w:rPr>
                <w:rFonts w:eastAsia="Batang"/>
                <w:color w:val="000000"/>
              </w:rPr>
              <w:t>ов</w:t>
            </w:r>
            <w:r w:rsidRPr="006A105A">
              <w:rPr>
                <w:rFonts w:eastAsia="Batang"/>
                <w:color w:val="000000"/>
              </w:rPr>
              <w:t xml:space="preserve"> политико-экономического, культурного, научного и религиозно-философского</w:t>
            </w:r>
          </w:p>
        </w:tc>
        <w:tc>
          <w:tcPr>
            <w:tcW w:w="1002" w:type="dxa"/>
          </w:tcPr>
          <w:p w:rsidR="00C16B5C" w:rsidRPr="00A30884" w:rsidRDefault="00C16B5C" w:rsidP="008D2F93">
            <w:r w:rsidRPr="00DB0307">
              <w:t>УО-</w:t>
            </w:r>
            <w:r>
              <w:t>3</w:t>
            </w:r>
          </w:p>
        </w:tc>
      </w:tr>
      <w:tr w:rsidR="00C16B5C" w:rsidTr="008D2F93">
        <w:tc>
          <w:tcPr>
            <w:tcW w:w="1806" w:type="dxa"/>
            <w:vMerge w:val="restart"/>
            <w:vAlign w:val="center"/>
          </w:tcPr>
          <w:p w:rsidR="00C16B5C" w:rsidRPr="00B75007" w:rsidRDefault="00C16B5C" w:rsidP="008D2F93">
            <w:pPr>
              <w:rPr>
                <w:highlight w:val="yellow"/>
              </w:rPr>
            </w:pPr>
            <w:r w:rsidRPr="00B75007">
              <w:lastRenderedPageBreak/>
              <w:t xml:space="preserve">ПК-3 </w:t>
            </w:r>
            <w:r>
              <w:t>В</w:t>
            </w:r>
            <w:r w:rsidRPr="00B75007">
              <w:t>ладение понятийным аппаратом востоковедных исследований</w:t>
            </w:r>
          </w:p>
        </w:tc>
        <w:tc>
          <w:tcPr>
            <w:tcW w:w="1473" w:type="dxa"/>
          </w:tcPr>
          <w:p w:rsidR="00C16B5C" w:rsidRPr="0001399F" w:rsidRDefault="00C16B5C" w:rsidP="008D2F93">
            <w:r w:rsidRPr="0001399F">
              <w:t>знает</w:t>
            </w:r>
          </w:p>
          <w:p w:rsidR="00C16B5C" w:rsidRPr="00595A19" w:rsidRDefault="00C16B5C" w:rsidP="008D2F93">
            <w:pPr>
              <w:jc w:val="both"/>
              <w:rPr>
                <w:i/>
                <w:color w:val="FF0000"/>
                <w:lang w:eastAsia="zh-CN"/>
              </w:rPr>
            </w:pPr>
            <w:r w:rsidRPr="00595A19">
              <w:rPr>
                <w:i/>
              </w:rPr>
              <w:t>(пороговый уровень)</w:t>
            </w:r>
          </w:p>
        </w:tc>
        <w:tc>
          <w:tcPr>
            <w:tcW w:w="1800" w:type="dxa"/>
            <w:vAlign w:val="center"/>
          </w:tcPr>
          <w:p w:rsidR="00C16B5C" w:rsidRPr="00017288" w:rsidRDefault="00C16B5C" w:rsidP="008D2F93">
            <w:pPr>
              <w:jc w:val="both"/>
            </w:pPr>
            <w:r>
              <w:t>понятийный аппарат</w:t>
            </w:r>
            <w:r w:rsidRPr="00B75007">
              <w:t xml:space="preserve"> востоковедных исследований</w:t>
            </w:r>
            <w:r>
              <w:t xml:space="preserve"> в области китайской филологии</w:t>
            </w:r>
          </w:p>
        </w:tc>
        <w:tc>
          <w:tcPr>
            <w:tcW w:w="1806" w:type="dxa"/>
            <w:vAlign w:val="center"/>
          </w:tcPr>
          <w:p w:rsidR="00C16B5C" w:rsidRPr="006A105A" w:rsidRDefault="00C16B5C" w:rsidP="008D2F93">
            <w:pPr>
              <w:jc w:val="both"/>
            </w:pPr>
            <w:r>
              <w:t>знание основ</w:t>
            </w:r>
            <w:r w:rsidRPr="006A105A">
              <w:t xml:space="preserve"> понятийн</w:t>
            </w:r>
            <w:r>
              <w:t>ого</w:t>
            </w:r>
            <w:r w:rsidRPr="006A105A">
              <w:t xml:space="preserve"> аппарат</w:t>
            </w:r>
            <w:r>
              <w:t>а</w:t>
            </w:r>
            <w:r w:rsidRPr="006A105A">
              <w:t xml:space="preserve"> востоковедных исследований</w:t>
            </w:r>
          </w:p>
        </w:tc>
        <w:tc>
          <w:tcPr>
            <w:tcW w:w="1683" w:type="dxa"/>
          </w:tcPr>
          <w:p w:rsidR="00C16B5C" w:rsidRPr="006A105A" w:rsidRDefault="00C16B5C" w:rsidP="008D2F93">
            <w:pPr>
              <w:rPr>
                <w:rFonts w:eastAsia="Batang"/>
                <w:lang w:eastAsia="ko-KR"/>
              </w:rPr>
            </w:pPr>
            <w:r>
              <w:t>способность демонстрировать знание основ</w:t>
            </w:r>
            <w:r w:rsidRPr="006A105A">
              <w:t xml:space="preserve"> понятийн</w:t>
            </w:r>
            <w:r>
              <w:t>ого</w:t>
            </w:r>
            <w:r w:rsidRPr="006A105A">
              <w:t xml:space="preserve"> аппарат</w:t>
            </w:r>
            <w:r>
              <w:t>а</w:t>
            </w:r>
            <w:r w:rsidRPr="006A105A">
              <w:t xml:space="preserve"> востоковедных исследовани</w:t>
            </w:r>
            <w:r>
              <w:t>й</w:t>
            </w:r>
          </w:p>
        </w:tc>
        <w:tc>
          <w:tcPr>
            <w:tcW w:w="1002" w:type="dxa"/>
          </w:tcPr>
          <w:p w:rsidR="00C16B5C" w:rsidRPr="00A30884" w:rsidRDefault="00C16B5C" w:rsidP="008D2F93">
            <w:r w:rsidRPr="00DB0307">
              <w:t>УО-</w:t>
            </w:r>
            <w:r>
              <w:t>1</w:t>
            </w:r>
          </w:p>
        </w:tc>
      </w:tr>
      <w:tr w:rsidR="00C16B5C" w:rsidTr="008D2F93">
        <w:tc>
          <w:tcPr>
            <w:tcW w:w="1806" w:type="dxa"/>
            <w:vMerge/>
            <w:vAlign w:val="center"/>
          </w:tcPr>
          <w:p w:rsidR="00C16B5C" w:rsidRPr="00530F83" w:rsidRDefault="00C16B5C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</w:tcPr>
          <w:p w:rsidR="00C16B5C" w:rsidRPr="00595A19" w:rsidRDefault="00C16B5C" w:rsidP="008D2F93">
            <w:pPr>
              <w:spacing w:before="120" w:after="120"/>
              <w:jc w:val="both"/>
              <w:rPr>
                <w:i/>
                <w:color w:val="FF0000"/>
                <w:lang w:eastAsia="zh-CN"/>
              </w:rPr>
            </w:pPr>
            <w:r w:rsidRPr="0001399F">
              <w:t xml:space="preserve">умеет </w:t>
            </w:r>
            <w:r w:rsidRPr="00595A19">
              <w:rPr>
                <w:i/>
              </w:rPr>
              <w:t>(продвинутый)</w:t>
            </w:r>
          </w:p>
        </w:tc>
        <w:tc>
          <w:tcPr>
            <w:tcW w:w="1800" w:type="dxa"/>
            <w:vAlign w:val="center"/>
          </w:tcPr>
          <w:p w:rsidR="00C16B5C" w:rsidRPr="00C12273" w:rsidRDefault="00C16B5C" w:rsidP="008D2F93">
            <w:pPr>
              <w:jc w:val="both"/>
            </w:pPr>
            <w:r>
              <w:t>применять  на практике понятийный аппарат</w:t>
            </w:r>
            <w:r w:rsidRPr="00B75007">
              <w:t xml:space="preserve"> востоковедных исследований</w:t>
            </w:r>
            <w:r>
              <w:t xml:space="preserve"> в области китайской филологии</w:t>
            </w:r>
          </w:p>
        </w:tc>
        <w:tc>
          <w:tcPr>
            <w:tcW w:w="1806" w:type="dxa"/>
            <w:vAlign w:val="center"/>
          </w:tcPr>
          <w:p w:rsidR="00C16B5C" w:rsidRPr="006A105A" w:rsidRDefault="00C16B5C" w:rsidP="008D2F93">
            <w:pPr>
              <w:jc w:val="both"/>
            </w:pPr>
            <w:r>
              <w:t>у</w:t>
            </w:r>
            <w:r w:rsidRPr="006A105A">
              <w:t xml:space="preserve">мение применять понятийный аппарат востоковедных исследований </w:t>
            </w:r>
          </w:p>
        </w:tc>
        <w:tc>
          <w:tcPr>
            <w:tcW w:w="1683" w:type="dxa"/>
          </w:tcPr>
          <w:p w:rsidR="00C16B5C" w:rsidRPr="006A105A" w:rsidRDefault="00C16B5C" w:rsidP="008D2F93">
            <w:pPr>
              <w:rPr>
                <w:rFonts w:eastAsia="Batang"/>
              </w:rPr>
            </w:pPr>
            <w:r>
              <w:rPr>
                <w:rFonts w:eastAsia="Batang"/>
              </w:rPr>
              <w:t>с</w:t>
            </w:r>
            <w:r w:rsidRPr="006A105A">
              <w:rPr>
                <w:rFonts w:eastAsia="Batang"/>
              </w:rPr>
              <w:t xml:space="preserve">пособность </w:t>
            </w:r>
            <w:r>
              <w:rPr>
                <w:rFonts w:eastAsia="Batang"/>
              </w:rPr>
              <w:t xml:space="preserve">показать </w:t>
            </w:r>
            <w:r w:rsidRPr="006A105A">
              <w:t>владение понятийным аппаратом востоковедных исследований</w:t>
            </w:r>
          </w:p>
        </w:tc>
        <w:tc>
          <w:tcPr>
            <w:tcW w:w="1002" w:type="dxa"/>
          </w:tcPr>
          <w:p w:rsidR="00C16B5C" w:rsidRPr="00A30884" w:rsidRDefault="00C16B5C" w:rsidP="008D2F93">
            <w:r w:rsidRPr="00DB0307">
              <w:t>УО-</w:t>
            </w:r>
            <w:r>
              <w:t>1</w:t>
            </w:r>
          </w:p>
        </w:tc>
      </w:tr>
      <w:tr w:rsidR="00C16B5C" w:rsidTr="008D2F93">
        <w:tc>
          <w:tcPr>
            <w:tcW w:w="1806" w:type="dxa"/>
            <w:vMerge/>
            <w:vAlign w:val="center"/>
          </w:tcPr>
          <w:p w:rsidR="00C16B5C" w:rsidRPr="00530F83" w:rsidRDefault="00C16B5C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</w:tcPr>
          <w:p w:rsidR="00C16B5C" w:rsidRPr="00595A19" w:rsidRDefault="00C16B5C" w:rsidP="008D2F93">
            <w:pPr>
              <w:spacing w:before="120" w:after="120"/>
              <w:jc w:val="both"/>
              <w:rPr>
                <w:i/>
                <w:color w:val="FF0000"/>
                <w:lang w:eastAsia="zh-CN"/>
              </w:rPr>
            </w:pPr>
            <w:r w:rsidRPr="0001399F">
              <w:t xml:space="preserve">владеет </w:t>
            </w:r>
            <w:r w:rsidRPr="00595A19">
              <w:rPr>
                <w:i/>
              </w:rPr>
              <w:t>(высокий)</w:t>
            </w:r>
          </w:p>
        </w:tc>
        <w:tc>
          <w:tcPr>
            <w:tcW w:w="1800" w:type="dxa"/>
            <w:vAlign w:val="center"/>
          </w:tcPr>
          <w:p w:rsidR="00C16B5C" w:rsidRPr="00C12273" w:rsidRDefault="00C16B5C" w:rsidP="008D2F93">
            <w:pPr>
              <w:jc w:val="both"/>
            </w:pPr>
            <w:r>
              <w:t>навыками применения понятийного аппарата</w:t>
            </w:r>
            <w:r w:rsidRPr="00B75007">
              <w:t xml:space="preserve"> востоковедных исследований</w:t>
            </w:r>
            <w:r>
              <w:t xml:space="preserve"> в собственной научно-исследовательской деятельности</w:t>
            </w:r>
          </w:p>
        </w:tc>
        <w:tc>
          <w:tcPr>
            <w:tcW w:w="1806" w:type="dxa"/>
            <w:vAlign w:val="center"/>
          </w:tcPr>
          <w:p w:rsidR="00C16B5C" w:rsidRPr="006A105A" w:rsidRDefault="00C16B5C" w:rsidP="008D2F93">
            <w:pPr>
              <w:jc w:val="both"/>
              <w:rPr>
                <w:lang w:eastAsia="ko-KR"/>
              </w:rPr>
            </w:pPr>
            <w:r>
              <w:t xml:space="preserve">навыки использования на практике </w:t>
            </w:r>
            <w:r w:rsidRPr="007E3744">
              <w:t>понятийн</w:t>
            </w:r>
            <w:r>
              <w:t>ого</w:t>
            </w:r>
            <w:r w:rsidRPr="007E3744">
              <w:t xml:space="preserve"> аппарат</w:t>
            </w:r>
            <w:r>
              <w:t>а</w:t>
            </w:r>
            <w:r w:rsidRPr="007E3744">
              <w:t xml:space="preserve"> востоковедных исследований</w:t>
            </w:r>
          </w:p>
        </w:tc>
        <w:tc>
          <w:tcPr>
            <w:tcW w:w="1683" w:type="dxa"/>
          </w:tcPr>
          <w:p w:rsidR="00C16B5C" w:rsidRPr="006A105A" w:rsidRDefault="00C16B5C" w:rsidP="008D2F93">
            <w:pPr>
              <w:autoSpaceDE w:val="0"/>
              <w:autoSpaceDN w:val="0"/>
              <w:adjustRightInd w:val="0"/>
              <w:jc w:val="both"/>
              <w:rPr>
                <w:rFonts w:eastAsia="Malgun Gothic"/>
                <w:lang w:eastAsia="ko-KR"/>
              </w:rPr>
            </w:pPr>
            <w:r>
              <w:rPr>
                <w:rFonts w:eastAsia="Malgun Gothic"/>
                <w:bCs/>
                <w:lang w:eastAsia="ko-KR"/>
              </w:rPr>
              <w:t>с</w:t>
            </w:r>
            <w:r w:rsidRPr="006A105A">
              <w:rPr>
                <w:rFonts w:eastAsia="Malgun Gothic"/>
                <w:bCs/>
                <w:lang w:eastAsia="ko-KR"/>
              </w:rPr>
              <w:t>пособность</w:t>
            </w:r>
            <w:r>
              <w:rPr>
                <w:rFonts w:eastAsia="Malgun Gothic"/>
                <w:bCs/>
                <w:lang w:eastAsia="ko-KR"/>
              </w:rPr>
              <w:t>ю</w:t>
            </w:r>
            <w:r w:rsidRPr="006A105A">
              <w:rPr>
                <w:rFonts w:eastAsia="Malgun Gothic"/>
                <w:bCs/>
                <w:lang w:eastAsia="ko-KR"/>
              </w:rPr>
              <w:t xml:space="preserve"> </w:t>
            </w:r>
            <w:r>
              <w:rPr>
                <w:rFonts w:eastAsia="Malgun Gothic"/>
                <w:bCs/>
                <w:lang w:eastAsia="ko-KR"/>
              </w:rPr>
              <w:t>в практике научных исследований, аналитической</w:t>
            </w:r>
            <w:r w:rsidRPr="006A105A">
              <w:rPr>
                <w:rFonts w:eastAsia="Malgun Gothic"/>
                <w:bCs/>
                <w:lang w:eastAsia="ko-KR"/>
              </w:rPr>
              <w:t xml:space="preserve"> </w:t>
            </w:r>
            <w:r>
              <w:rPr>
                <w:rFonts w:eastAsia="Malgun Gothic"/>
                <w:bCs/>
                <w:lang w:eastAsia="ko-KR"/>
              </w:rPr>
              <w:t xml:space="preserve"> и иных видах деятельности свободно оперировать понятийным аппаратом</w:t>
            </w:r>
            <w:r w:rsidRPr="007E3744">
              <w:t xml:space="preserve"> востоковедных исследований</w:t>
            </w:r>
          </w:p>
        </w:tc>
        <w:tc>
          <w:tcPr>
            <w:tcW w:w="1002" w:type="dxa"/>
          </w:tcPr>
          <w:p w:rsidR="00C16B5C" w:rsidRPr="00A30884" w:rsidRDefault="00C16B5C" w:rsidP="008D2F93">
            <w:r w:rsidRPr="00DB0307">
              <w:t>УО-</w:t>
            </w:r>
            <w:r>
              <w:t>3</w:t>
            </w:r>
          </w:p>
        </w:tc>
      </w:tr>
    </w:tbl>
    <w:p w:rsidR="00C16B5C" w:rsidRDefault="00C16B5C" w:rsidP="00C16B5C">
      <w:pPr>
        <w:widowControl w:val="0"/>
        <w:tabs>
          <w:tab w:val="left" w:pos="709"/>
        </w:tabs>
        <w:spacing w:line="360" w:lineRule="auto"/>
        <w:rPr>
          <w:color w:val="FF0000"/>
          <w:sz w:val="28"/>
          <w:szCs w:val="28"/>
          <w:lang w:eastAsia="zh-CN"/>
        </w:rPr>
      </w:pPr>
    </w:p>
    <w:p w:rsidR="00C16B5C" w:rsidRPr="006A105A" w:rsidRDefault="00C16B5C" w:rsidP="00C16B5C">
      <w:pPr>
        <w:spacing w:line="360" w:lineRule="auto"/>
        <w:jc w:val="center"/>
        <w:rPr>
          <w:rFonts w:eastAsia="Batang"/>
          <w:b/>
          <w:sz w:val="28"/>
          <w:szCs w:val="28"/>
        </w:rPr>
      </w:pPr>
      <w:r w:rsidRPr="006A105A">
        <w:rPr>
          <w:rFonts w:eastAsia="Batang"/>
          <w:b/>
          <w:sz w:val="28"/>
          <w:szCs w:val="28"/>
        </w:rPr>
        <w:t>Методические рекомендации, определяющие процедуры оценивания результатов прохождения практики</w:t>
      </w:r>
    </w:p>
    <w:p w:rsidR="00C16B5C" w:rsidRPr="006A105A" w:rsidRDefault="00C16B5C" w:rsidP="00C16B5C">
      <w:pPr>
        <w:widowControl w:val="0"/>
        <w:tabs>
          <w:tab w:val="num" w:pos="709"/>
        </w:tabs>
        <w:spacing w:line="360" w:lineRule="auto"/>
        <w:jc w:val="both"/>
        <w:rPr>
          <w:color w:val="000000"/>
          <w:sz w:val="28"/>
        </w:rPr>
      </w:pPr>
      <w:r w:rsidRPr="006A105A">
        <w:rPr>
          <w:b/>
          <w:color w:val="000000"/>
          <w:sz w:val="28"/>
        </w:rPr>
        <w:t xml:space="preserve">Текущая аттестация </w:t>
      </w:r>
      <w:r w:rsidRPr="006A105A">
        <w:rPr>
          <w:color w:val="000000"/>
          <w:sz w:val="28"/>
        </w:rPr>
        <w:t>студентов по производственной практике</w:t>
      </w:r>
      <w:r w:rsidRPr="006A105A">
        <w:rPr>
          <w:color w:val="000000"/>
          <w:sz w:val="28"/>
          <w:szCs w:val="28"/>
        </w:rPr>
        <w:t xml:space="preserve"> </w:t>
      </w:r>
      <w:r w:rsidRPr="006A105A">
        <w:rPr>
          <w:color w:val="000000"/>
          <w:sz w:val="28"/>
        </w:rPr>
        <w:t>проводится в соответствии с локальными нормативными актами ДВФУ и является обязательной.</w:t>
      </w:r>
    </w:p>
    <w:p w:rsidR="00C16B5C" w:rsidRPr="006A105A" w:rsidRDefault="00C16B5C" w:rsidP="00C16B5C">
      <w:pPr>
        <w:widowControl w:val="0"/>
        <w:tabs>
          <w:tab w:val="num" w:pos="720"/>
        </w:tabs>
        <w:spacing w:line="360" w:lineRule="auto"/>
        <w:jc w:val="both"/>
        <w:rPr>
          <w:color w:val="000000"/>
          <w:sz w:val="28"/>
          <w:szCs w:val="28"/>
        </w:rPr>
      </w:pPr>
      <w:r w:rsidRPr="006A105A">
        <w:rPr>
          <w:color w:val="000000"/>
          <w:sz w:val="28"/>
          <w:szCs w:val="28"/>
        </w:rPr>
        <w:t xml:space="preserve">Текущая аттестация по </w:t>
      </w:r>
      <w:r w:rsidRPr="006A105A">
        <w:rPr>
          <w:color w:val="000000"/>
          <w:sz w:val="28"/>
        </w:rPr>
        <w:t>производственной</w:t>
      </w:r>
      <w:r w:rsidRPr="006A105A">
        <w:rPr>
          <w:color w:val="000000"/>
          <w:sz w:val="28"/>
          <w:szCs w:val="28"/>
        </w:rPr>
        <w:t xml:space="preserve"> практике</w:t>
      </w:r>
      <w:r w:rsidRPr="006A105A">
        <w:rPr>
          <w:rFonts w:eastAsia="Batang"/>
          <w:sz w:val="28"/>
          <w:szCs w:val="28"/>
        </w:rPr>
        <w:t xml:space="preserve"> (научно-исследовательской</w:t>
      </w:r>
      <w:r>
        <w:rPr>
          <w:rFonts w:eastAsia="Batang"/>
          <w:sz w:val="28"/>
          <w:szCs w:val="28"/>
        </w:rPr>
        <w:t xml:space="preserve"> работе</w:t>
      </w:r>
      <w:r w:rsidRPr="006A105A">
        <w:rPr>
          <w:rFonts w:eastAsia="Batang"/>
          <w:sz w:val="28"/>
          <w:szCs w:val="28"/>
        </w:rPr>
        <w:t>)</w:t>
      </w:r>
      <w:r w:rsidRPr="006A105A">
        <w:rPr>
          <w:color w:val="000000"/>
          <w:sz w:val="28"/>
          <w:szCs w:val="28"/>
        </w:rPr>
        <w:t xml:space="preserve">  проводится в форме контрольных мероприятий (</w:t>
      </w:r>
      <w:r w:rsidRPr="006A105A">
        <w:rPr>
          <w:i/>
          <w:color w:val="000000"/>
          <w:sz w:val="28"/>
          <w:szCs w:val="28"/>
        </w:rPr>
        <w:t>сообщение, предоставление дневника практики, отчёта</w:t>
      </w:r>
      <w:r w:rsidRPr="006A105A">
        <w:rPr>
          <w:color w:val="000000"/>
          <w:sz w:val="28"/>
          <w:szCs w:val="28"/>
        </w:rPr>
        <w:t xml:space="preserve">) по оцениванию </w:t>
      </w:r>
      <w:r w:rsidRPr="006A105A">
        <w:rPr>
          <w:color w:val="000000"/>
          <w:sz w:val="28"/>
          <w:szCs w:val="28"/>
        </w:rPr>
        <w:lastRenderedPageBreak/>
        <w:t xml:space="preserve">фактических результатов обучения студентов и осуществляется ведущим преподавателем. </w:t>
      </w:r>
    </w:p>
    <w:p w:rsidR="00C16B5C" w:rsidRPr="006A105A" w:rsidRDefault="00C16B5C" w:rsidP="00C16B5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A105A">
        <w:rPr>
          <w:sz w:val="28"/>
          <w:szCs w:val="28"/>
        </w:rPr>
        <w:t>Объектами оценивания выступают:</w:t>
      </w:r>
    </w:p>
    <w:p w:rsidR="00C16B5C" w:rsidRPr="006A105A" w:rsidRDefault="00C16B5C" w:rsidP="00C16B5C">
      <w:pPr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6A105A">
        <w:rPr>
          <w:sz w:val="28"/>
          <w:szCs w:val="28"/>
        </w:rPr>
        <w:t xml:space="preserve">своевременность выполнения различных видов заданий, посещаемость всех видов </w:t>
      </w:r>
      <w:r>
        <w:rPr>
          <w:sz w:val="28"/>
          <w:szCs w:val="28"/>
        </w:rPr>
        <w:t xml:space="preserve">мероприятий </w:t>
      </w:r>
      <w:r w:rsidRPr="006A105A">
        <w:rPr>
          <w:sz w:val="28"/>
          <w:szCs w:val="28"/>
        </w:rPr>
        <w:t>по практике;</w:t>
      </w:r>
    </w:p>
    <w:p w:rsidR="00C16B5C" w:rsidRPr="006A105A" w:rsidRDefault="00C16B5C" w:rsidP="00C16B5C">
      <w:pPr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6A105A">
        <w:rPr>
          <w:sz w:val="28"/>
          <w:szCs w:val="28"/>
        </w:rPr>
        <w:t>уровень овладения</w:t>
      </w:r>
      <w:r>
        <w:rPr>
          <w:sz w:val="28"/>
          <w:szCs w:val="28"/>
        </w:rPr>
        <w:t xml:space="preserve"> знаниями, умениями и</w:t>
      </w:r>
      <w:r w:rsidRPr="006A105A">
        <w:rPr>
          <w:sz w:val="28"/>
          <w:szCs w:val="28"/>
        </w:rPr>
        <w:t xml:space="preserve"> практическими навыками научно</w:t>
      </w:r>
      <w:r>
        <w:rPr>
          <w:sz w:val="28"/>
          <w:szCs w:val="28"/>
        </w:rPr>
        <w:t xml:space="preserve">-исследовательской </w:t>
      </w:r>
      <w:r w:rsidRPr="006A105A">
        <w:rPr>
          <w:sz w:val="28"/>
          <w:szCs w:val="28"/>
        </w:rPr>
        <w:t>работы;</w:t>
      </w:r>
    </w:p>
    <w:p w:rsidR="00C16B5C" w:rsidRPr="006A105A" w:rsidRDefault="00C16B5C" w:rsidP="00C16B5C">
      <w:pPr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самостоятельно осуществленной </w:t>
      </w:r>
      <w:r w:rsidRPr="006A105A">
        <w:rPr>
          <w:sz w:val="28"/>
          <w:szCs w:val="28"/>
        </w:rPr>
        <w:t>научно</w:t>
      </w:r>
      <w:r>
        <w:rPr>
          <w:sz w:val="28"/>
          <w:szCs w:val="28"/>
        </w:rPr>
        <w:t>-исследовательской</w:t>
      </w:r>
      <w:r w:rsidRPr="006A105A">
        <w:rPr>
          <w:sz w:val="28"/>
          <w:szCs w:val="28"/>
        </w:rPr>
        <w:t xml:space="preserve"> работы.</w:t>
      </w:r>
    </w:p>
    <w:p w:rsidR="00C16B5C" w:rsidRPr="006A105A" w:rsidRDefault="00C16B5C" w:rsidP="00C16B5C">
      <w:pPr>
        <w:widowControl w:val="0"/>
        <w:spacing w:line="360" w:lineRule="auto"/>
        <w:ind w:firstLine="709"/>
        <w:jc w:val="both"/>
        <w:rPr>
          <w:b/>
          <w:sz w:val="27"/>
          <w:szCs w:val="27"/>
        </w:rPr>
      </w:pPr>
      <w:r w:rsidRPr="006A105A">
        <w:rPr>
          <w:color w:val="000000"/>
          <w:sz w:val="28"/>
          <w:szCs w:val="28"/>
        </w:rPr>
        <w:t xml:space="preserve">По производственной практике </w:t>
      </w:r>
      <w:r w:rsidRPr="006A105A">
        <w:rPr>
          <w:rFonts w:eastAsia="Batang"/>
          <w:sz w:val="28"/>
          <w:szCs w:val="28"/>
        </w:rPr>
        <w:t>(научно-исследовательской</w:t>
      </w:r>
      <w:r>
        <w:rPr>
          <w:rFonts w:eastAsia="Batang"/>
          <w:sz w:val="28"/>
          <w:szCs w:val="28"/>
        </w:rPr>
        <w:t xml:space="preserve"> работе</w:t>
      </w:r>
      <w:r w:rsidRPr="006A105A">
        <w:rPr>
          <w:rFonts w:eastAsia="Batang"/>
          <w:sz w:val="28"/>
          <w:szCs w:val="28"/>
        </w:rPr>
        <w:t xml:space="preserve">) </w:t>
      </w:r>
      <w:r w:rsidRPr="006A105A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8</w:t>
      </w:r>
      <w:r w:rsidRPr="006A105A">
        <w:rPr>
          <w:color w:val="000000"/>
          <w:sz w:val="28"/>
          <w:szCs w:val="28"/>
        </w:rPr>
        <w:t xml:space="preserve"> семестре предусмотрен зачёт с оценкой.</w:t>
      </w:r>
    </w:p>
    <w:p w:rsidR="00C16B5C" w:rsidRPr="006A105A" w:rsidRDefault="00C16B5C" w:rsidP="00C16B5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Batang"/>
          <w:sz w:val="28"/>
          <w:szCs w:val="28"/>
        </w:rPr>
      </w:pPr>
      <w:r w:rsidRPr="006A105A">
        <w:rPr>
          <w:color w:val="000000"/>
          <w:sz w:val="28"/>
          <w:szCs w:val="28"/>
        </w:rPr>
        <w:t>Для получения зачёта с оценкой студент пред</w:t>
      </w:r>
      <w:r>
        <w:rPr>
          <w:color w:val="000000"/>
          <w:sz w:val="28"/>
          <w:szCs w:val="28"/>
        </w:rPr>
        <w:t>о</w:t>
      </w:r>
      <w:r w:rsidRPr="006A105A">
        <w:rPr>
          <w:color w:val="000000"/>
          <w:sz w:val="28"/>
          <w:szCs w:val="28"/>
        </w:rPr>
        <w:t xml:space="preserve">ставляет: </w:t>
      </w:r>
      <w:r w:rsidRPr="006A105A">
        <w:rPr>
          <w:rFonts w:eastAsia="Batang"/>
          <w:sz w:val="28"/>
          <w:szCs w:val="28"/>
        </w:rPr>
        <w:t xml:space="preserve">письменный текстовой отчет о прохождении производственной практики; дневник прохождения производственной практики; </w:t>
      </w:r>
      <w:r>
        <w:rPr>
          <w:rFonts w:eastAsia="Batang"/>
          <w:sz w:val="28"/>
          <w:szCs w:val="28"/>
        </w:rPr>
        <w:t xml:space="preserve">результаты проведенных </w:t>
      </w:r>
      <w:r w:rsidRPr="006A105A">
        <w:rPr>
          <w:rFonts w:eastAsia="Batang"/>
          <w:sz w:val="28"/>
          <w:szCs w:val="28"/>
        </w:rPr>
        <w:t>исследован</w:t>
      </w:r>
      <w:r>
        <w:rPr>
          <w:rFonts w:eastAsia="Batang"/>
          <w:sz w:val="28"/>
          <w:szCs w:val="28"/>
        </w:rPr>
        <w:t>ий</w:t>
      </w:r>
      <w:r w:rsidRPr="006A105A">
        <w:rPr>
          <w:rFonts w:eastAsia="Batang"/>
          <w:sz w:val="28"/>
          <w:szCs w:val="28"/>
        </w:rPr>
        <w:t>.</w:t>
      </w:r>
    </w:p>
    <w:p w:rsidR="00C16B5C" w:rsidRDefault="00C16B5C" w:rsidP="00C16B5C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A105A">
        <w:rPr>
          <w:color w:val="000000"/>
          <w:sz w:val="28"/>
          <w:szCs w:val="28"/>
        </w:rPr>
        <w:t xml:space="preserve">При выставлении оценки учитывается качество представленных студентом материалов. </w:t>
      </w:r>
    </w:p>
    <w:p w:rsidR="00C16B5C" w:rsidRPr="004E1755" w:rsidRDefault="00C16B5C" w:rsidP="00C16B5C">
      <w:pPr>
        <w:widowControl w:val="0"/>
        <w:spacing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4E1755">
        <w:rPr>
          <w:b/>
          <w:bCs/>
          <w:color w:val="000000"/>
          <w:sz w:val="28"/>
          <w:szCs w:val="28"/>
          <w:shd w:val="clear" w:color="auto" w:fill="FFFFFF"/>
        </w:rPr>
        <w:t>Критерии оцен</w:t>
      </w:r>
      <w:r>
        <w:rPr>
          <w:b/>
          <w:bCs/>
          <w:color w:val="000000"/>
          <w:sz w:val="28"/>
          <w:szCs w:val="28"/>
          <w:shd w:val="clear" w:color="auto" w:fill="FFFFFF"/>
        </w:rPr>
        <w:t>ки</w:t>
      </w:r>
      <w:r w:rsidRPr="004E1755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bCs/>
          <w:color w:val="000000"/>
          <w:sz w:val="28"/>
          <w:szCs w:val="28"/>
          <w:shd w:val="clear" w:color="auto" w:fill="FFFFFF"/>
        </w:rPr>
        <w:t>выполнения</w:t>
      </w:r>
    </w:p>
    <w:p w:rsidR="00C16B5C" w:rsidRPr="004E1755" w:rsidRDefault="00C16B5C" w:rsidP="00C16B5C">
      <w:pPr>
        <w:widowControl w:val="0"/>
        <w:tabs>
          <w:tab w:val="left" w:pos="709"/>
        </w:tabs>
        <w:spacing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заданий </w:t>
      </w:r>
      <w:r w:rsidRPr="002D47DC">
        <w:rPr>
          <w:b/>
          <w:bCs/>
          <w:color w:val="000000"/>
          <w:sz w:val="28"/>
          <w:szCs w:val="28"/>
          <w:shd w:val="clear" w:color="auto" w:fill="FFFFFF"/>
        </w:rPr>
        <w:t>научно-исследовательской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работы</w:t>
      </w:r>
    </w:p>
    <w:tbl>
      <w:tblPr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8"/>
        <w:gridCol w:w="7232"/>
      </w:tblGrid>
      <w:tr w:rsidR="00C16B5C" w:rsidRPr="008F297F" w:rsidTr="008D2F93">
        <w:tc>
          <w:tcPr>
            <w:tcW w:w="2128" w:type="dxa"/>
            <w:vAlign w:val="center"/>
          </w:tcPr>
          <w:p w:rsidR="00C16B5C" w:rsidRDefault="00C16B5C" w:rsidP="008D2F93">
            <w:pPr>
              <w:widowControl w:val="0"/>
              <w:rPr>
                <w:i/>
              </w:rPr>
            </w:pPr>
          </w:p>
          <w:p w:rsidR="00C16B5C" w:rsidRDefault="00C16B5C" w:rsidP="008D2F93">
            <w:pPr>
              <w:widowControl w:val="0"/>
              <w:rPr>
                <w:i/>
              </w:rPr>
            </w:pPr>
          </w:p>
          <w:p w:rsidR="00C16B5C" w:rsidRDefault="00C16B5C" w:rsidP="008D2F93">
            <w:pPr>
              <w:widowControl w:val="0"/>
              <w:rPr>
                <w:i/>
              </w:rPr>
            </w:pPr>
          </w:p>
          <w:p w:rsidR="00C16B5C" w:rsidRPr="00694848" w:rsidRDefault="00C16B5C" w:rsidP="008D2F93">
            <w:pPr>
              <w:widowControl w:val="0"/>
              <w:rPr>
                <w:i/>
              </w:rPr>
            </w:pPr>
            <w:r w:rsidRPr="00694848">
              <w:rPr>
                <w:i/>
              </w:rPr>
              <w:t>Зачет с оценкой</w:t>
            </w:r>
            <w:r>
              <w:rPr>
                <w:i/>
              </w:rPr>
              <w:t xml:space="preserve"> </w:t>
            </w:r>
            <w:r w:rsidRPr="00694848">
              <w:rPr>
                <w:i/>
              </w:rPr>
              <w:t>«отлично»</w:t>
            </w:r>
          </w:p>
        </w:tc>
        <w:tc>
          <w:tcPr>
            <w:tcW w:w="7232" w:type="dxa"/>
          </w:tcPr>
          <w:p w:rsidR="00C16B5C" w:rsidRPr="00694848" w:rsidRDefault="00C16B5C" w:rsidP="00C16B5C">
            <w:pPr>
              <w:numPr>
                <w:ilvl w:val="0"/>
                <w:numId w:val="21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694848">
              <w:rPr>
                <w:color w:val="000000"/>
              </w:rPr>
              <w:t>воевременное прохождение практики</w:t>
            </w:r>
            <w:r>
              <w:rPr>
                <w:color w:val="000000"/>
              </w:rPr>
              <w:t xml:space="preserve"> и предоставление отчета о ее выполнении.</w:t>
            </w:r>
          </w:p>
          <w:p w:rsidR="00C16B5C" w:rsidRDefault="00C16B5C" w:rsidP="00C16B5C">
            <w:pPr>
              <w:numPr>
                <w:ilvl w:val="0"/>
                <w:numId w:val="21"/>
              </w:numPr>
              <w:tabs>
                <w:tab w:val="num" w:pos="567"/>
              </w:tabs>
              <w:ind w:left="0" w:firstLine="0"/>
              <w:jc w:val="both"/>
            </w:pPr>
            <w:r>
              <w:t>Логически выстроенный п</w:t>
            </w:r>
            <w:r w:rsidRPr="00694848">
              <w:t xml:space="preserve">лан </w:t>
            </w:r>
            <w:r>
              <w:t>научно-исследовательской работы.</w:t>
            </w:r>
          </w:p>
          <w:p w:rsidR="00C16B5C" w:rsidRPr="00694848" w:rsidRDefault="00C16B5C" w:rsidP="00C16B5C">
            <w:pPr>
              <w:numPr>
                <w:ilvl w:val="0"/>
                <w:numId w:val="21"/>
              </w:numPr>
              <w:tabs>
                <w:tab w:val="num" w:pos="567"/>
              </w:tabs>
              <w:ind w:left="0" w:firstLine="0"/>
              <w:jc w:val="both"/>
            </w:pPr>
            <w:r>
              <w:t>Тема исследования актуальна и актуальность обоснована.</w:t>
            </w:r>
          </w:p>
          <w:p w:rsidR="00C16B5C" w:rsidRDefault="00C16B5C" w:rsidP="00C16B5C">
            <w:pPr>
              <w:numPr>
                <w:ilvl w:val="0"/>
                <w:numId w:val="21"/>
              </w:numPr>
              <w:tabs>
                <w:tab w:val="num" w:pos="567"/>
              </w:tabs>
              <w:ind w:left="0" w:firstLine="0"/>
              <w:jc w:val="both"/>
            </w:pPr>
            <w:r>
              <w:t>Цели и задачи исследования четко сформулированы.</w:t>
            </w:r>
          </w:p>
          <w:p w:rsidR="00C16B5C" w:rsidRDefault="00C16B5C" w:rsidP="00C16B5C">
            <w:pPr>
              <w:numPr>
                <w:ilvl w:val="0"/>
                <w:numId w:val="21"/>
              </w:numPr>
              <w:tabs>
                <w:tab w:val="num" w:pos="567"/>
              </w:tabs>
              <w:ind w:left="0" w:firstLine="0"/>
              <w:jc w:val="both"/>
            </w:pPr>
            <w:r>
              <w:t>Библиографический с</w:t>
            </w:r>
            <w:r w:rsidRPr="00B85D4A">
              <w:t xml:space="preserve">писок охватывает все основные источники </w:t>
            </w:r>
            <w:r>
              <w:t xml:space="preserve">и материалы </w:t>
            </w:r>
            <w:r w:rsidRPr="00B85D4A">
              <w:t xml:space="preserve">по данной теме, доступные </w:t>
            </w:r>
            <w:r>
              <w:t>студенту.</w:t>
            </w:r>
          </w:p>
          <w:p w:rsidR="00C16B5C" w:rsidRPr="00694848" w:rsidRDefault="00C16B5C" w:rsidP="00C16B5C">
            <w:pPr>
              <w:numPr>
                <w:ilvl w:val="0"/>
                <w:numId w:val="21"/>
              </w:numPr>
              <w:tabs>
                <w:tab w:val="num" w:pos="567"/>
              </w:tabs>
              <w:ind w:left="0" w:firstLine="0"/>
              <w:jc w:val="both"/>
            </w:pPr>
            <w:r>
              <w:t>С</w:t>
            </w:r>
            <w:r w:rsidRPr="00694848">
              <w:t xml:space="preserve">одержание </w:t>
            </w:r>
            <w:r>
              <w:t>отчета</w:t>
            </w:r>
            <w:r w:rsidRPr="00694848">
              <w:t xml:space="preserve"> полностью раскрывает тему </w:t>
            </w:r>
            <w:r>
              <w:t>исследования</w:t>
            </w:r>
            <w:r w:rsidRPr="00694848">
              <w:t>, отражает основные научные подходы и направления, в том числе современны</w:t>
            </w:r>
            <w:r>
              <w:t>е</w:t>
            </w:r>
            <w:r w:rsidRPr="00694848">
              <w:t xml:space="preserve"> исследовани</w:t>
            </w:r>
            <w:r>
              <w:t>я</w:t>
            </w:r>
            <w:r w:rsidRPr="00694848">
              <w:t xml:space="preserve"> </w:t>
            </w:r>
            <w:r>
              <w:t>по изучаемой</w:t>
            </w:r>
            <w:r w:rsidRPr="00694848">
              <w:t xml:space="preserve"> проблематике</w:t>
            </w:r>
            <w:r>
              <w:t>.</w:t>
            </w:r>
          </w:p>
          <w:p w:rsidR="00C16B5C" w:rsidRPr="00694848" w:rsidRDefault="00C16B5C" w:rsidP="00C16B5C">
            <w:pPr>
              <w:numPr>
                <w:ilvl w:val="0"/>
                <w:numId w:val="21"/>
              </w:numPr>
              <w:tabs>
                <w:tab w:val="num" w:pos="567"/>
              </w:tabs>
              <w:ind w:left="0" w:firstLine="0"/>
              <w:jc w:val="both"/>
            </w:pPr>
            <w:r>
              <w:t>Результаты, представленные в отчете, полностью отражают цели проведенной научно-исследовательской работы.</w:t>
            </w:r>
          </w:p>
          <w:p w:rsidR="00C16B5C" w:rsidRPr="00694848" w:rsidRDefault="00C16B5C" w:rsidP="00C16B5C">
            <w:pPr>
              <w:numPr>
                <w:ilvl w:val="0"/>
                <w:numId w:val="21"/>
              </w:numPr>
              <w:tabs>
                <w:tab w:val="num" w:pos="567"/>
              </w:tabs>
              <w:ind w:left="0" w:firstLine="0"/>
              <w:jc w:val="both"/>
            </w:pPr>
            <w:r>
              <w:t>В</w:t>
            </w:r>
            <w:r w:rsidRPr="00694848">
              <w:t xml:space="preserve">ысокая оценка </w:t>
            </w:r>
            <w:r>
              <w:t>работы студента</w:t>
            </w:r>
            <w:r w:rsidRPr="00694848">
              <w:t xml:space="preserve"> </w:t>
            </w:r>
            <w:r>
              <w:t>научным руководителем</w:t>
            </w:r>
            <w:r w:rsidRPr="00694848">
              <w:t>.</w:t>
            </w:r>
          </w:p>
        </w:tc>
      </w:tr>
      <w:tr w:rsidR="00C16B5C" w:rsidRPr="008F297F" w:rsidTr="008D2F93">
        <w:tc>
          <w:tcPr>
            <w:tcW w:w="2128" w:type="dxa"/>
            <w:vAlign w:val="center"/>
          </w:tcPr>
          <w:p w:rsidR="00C16B5C" w:rsidRPr="008F297F" w:rsidRDefault="00C16B5C" w:rsidP="008D2F93">
            <w:pPr>
              <w:widowControl w:val="0"/>
              <w:rPr>
                <w:i/>
                <w:highlight w:val="yellow"/>
              </w:rPr>
            </w:pPr>
            <w:r w:rsidRPr="00694848">
              <w:rPr>
                <w:i/>
              </w:rPr>
              <w:t>Зачет с оценкой</w:t>
            </w:r>
            <w:r>
              <w:rPr>
                <w:i/>
              </w:rPr>
              <w:t xml:space="preserve"> </w:t>
            </w:r>
            <w:r w:rsidRPr="00694848">
              <w:rPr>
                <w:i/>
              </w:rPr>
              <w:t>«хорошо»</w:t>
            </w:r>
          </w:p>
        </w:tc>
        <w:tc>
          <w:tcPr>
            <w:tcW w:w="7232" w:type="dxa"/>
          </w:tcPr>
          <w:p w:rsidR="00C16B5C" w:rsidRPr="00694848" w:rsidRDefault="00C16B5C" w:rsidP="00C16B5C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694848">
              <w:rPr>
                <w:color w:val="000000"/>
              </w:rPr>
              <w:t>воевременное прохождение практики</w:t>
            </w:r>
            <w:r>
              <w:rPr>
                <w:color w:val="000000"/>
              </w:rPr>
              <w:t xml:space="preserve"> и предоставление отчета о ее выполнении.</w:t>
            </w:r>
          </w:p>
          <w:p w:rsidR="00C16B5C" w:rsidRPr="00694848" w:rsidRDefault="00C16B5C" w:rsidP="00C16B5C">
            <w:pPr>
              <w:numPr>
                <w:ilvl w:val="0"/>
                <w:numId w:val="28"/>
              </w:numPr>
              <w:ind w:left="0" w:firstLine="0"/>
              <w:jc w:val="both"/>
            </w:pPr>
            <w:r>
              <w:t>П</w:t>
            </w:r>
            <w:r w:rsidRPr="00694848">
              <w:t xml:space="preserve">лан </w:t>
            </w:r>
            <w:r>
              <w:t>научно-исследовательской деятельности</w:t>
            </w:r>
            <w:r w:rsidRPr="00694848">
              <w:t xml:space="preserve"> </w:t>
            </w:r>
            <w:r>
              <w:t>в достаточной степени логичен.</w:t>
            </w:r>
          </w:p>
          <w:p w:rsidR="00C16B5C" w:rsidRDefault="00C16B5C" w:rsidP="00C16B5C">
            <w:pPr>
              <w:numPr>
                <w:ilvl w:val="0"/>
                <w:numId w:val="28"/>
              </w:numPr>
              <w:ind w:left="0" w:firstLine="0"/>
              <w:jc w:val="both"/>
            </w:pPr>
            <w:r>
              <w:rPr>
                <w:lang w:eastAsia="zh-CN"/>
              </w:rPr>
              <w:t>Тема исследования актуальна</w:t>
            </w:r>
            <w:r>
              <w:t>.</w:t>
            </w:r>
          </w:p>
          <w:p w:rsidR="00C16B5C" w:rsidRDefault="00C16B5C" w:rsidP="00C16B5C">
            <w:pPr>
              <w:numPr>
                <w:ilvl w:val="0"/>
                <w:numId w:val="28"/>
              </w:numPr>
              <w:ind w:left="0" w:firstLine="0"/>
              <w:jc w:val="both"/>
            </w:pPr>
            <w:r>
              <w:t>Цели и задачи исследования сформулированы.</w:t>
            </w:r>
          </w:p>
          <w:p w:rsidR="00C16B5C" w:rsidRDefault="00C16B5C" w:rsidP="00C16B5C">
            <w:pPr>
              <w:numPr>
                <w:ilvl w:val="0"/>
                <w:numId w:val="28"/>
              </w:numPr>
              <w:ind w:left="0" w:firstLine="0"/>
              <w:jc w:val="both"/>
            </w:pPr>
            <w:r>
              <w:t>Библиографический с</w:t>
            </w:r>
            <w:r w:rsidRPr="00B85D4A">
              <w:t xml:space="preserve">писок охватывает </w:t>
            </w:r>
            <w:r>
              <w:t xml:space="preserve">основные источники </w:t>
            </w:r>
            <w:r>
              <w:lastRenderedPageBreak/>
              <w:t>и материалы</w:t>
            </w:r>
            <w:r w:rsidRPr="00B85D4A">
              <w:t xml:space="preserve"> по данной теме, доступные </w:t>
            </w:r>
            <w:r>
              <w:t>студенту.</w:t>
            </w:r>
          </w:p>
          <w:p w:rsidR="00C16B5C" w:rsidRPr="00694848" w:rsidRDefault="00C16B5C" w:rsidP="00C16B5C">
            <w:pPr>
              <w:numPr>
                <w:ilvl w:val="0"/>
                <w:numId w:val="28"/>
              </w:numPr>
              <w:ind w:left="0" w:firstLine="0"/>
              <w:jc w:val="both"/>
            </w:pPr>
            <w:r>
              <w:t>С</w:t>
            </w:r>
            <w:r w:rsidRPr="00694848">
              <w:t xml:space="preserve">одержание </w:t>
            </w:r>
            <w:r>
              <w:t>отчета в основном</w:t>
            </w:r>
            <w:r w:rsidRPr="00694848">
              <w:t xml:space="preserve"> раскрывает тему </w:t>
            </w:r>
            <w:r>
              <w:t>исследования.</w:t>
            </w:r>
          </w:p>
          <w:p w:rsidR="00C16B5C" w:rsidRPr="00694848" w:rsidRDefault="00C16B5C" w:rsidP="00C16B5C">
            <w:pPr>
              <w:numPr>
                <w:ilvl w:val="0"/>
                <w:numId w:val="28"/>
              </w:numPr>
              <w:ind w:left="0" w:firstLine="0"/>
              <w:jc w:val="both"/>
            </w:pPr>
            <w:r>
              <w:t>Результаты исследования в основном отражают цели</w:t>
            </w:r>
            <w:r w:rsidRPr="00694848">
              <w:t xml:space="preserve"> проведенного исследования</w:t>
            </w:r>
            <w:r>
              <w:t>.</w:t>
            </w:r>
          </w:p>
          <w:p w:rsidR="00C16B5C" w:rsidRPr="00F12E79" w:rsidRDefault="00C16B5C" w:rsidP="00C16B5C">
            <w:pPr>
              <w:pStyle w:val="2d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A61C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положительная</w:t>
            </w:r>
            <w:r w:rsidRPr="00A61C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оценка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 студента</w:t>
            </w:r>
            <w:r w:rsidRPr="00A61C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научным руководителем.</w:t>
            </w:r>
          </w:p>
        </w:tc>
      </w:tr>
      <w:tr w:rsidR="00C16B5C" w:rsidRPr="008F297F" w:rsidTr="008D2F93">
        <w:tc>
          <w:tcPr>
            <w:tcW w:w="2128" w:type="dxa"/>
            <w:vAlign w:val="center"/>
          </w:tcPr>
          <w:p w:rsidR="00C16B5C" w:rsidRDefault="00C16B5C" w:rsidP="008D2F93">
            <w:pPr>
              <w:widowControl w:val="0"/>
              <w:rPr>
                <w:i/>
              </w:rPr>
            </w:pPr>
          </w:p>
          <w:p w:rsidR="00C16B5C" w:rsidRDefault="00C16B5C" w:rsidP="008D2F93">
            <w:pPr>
              <w:widowControl w:val="0"/>
              <w:rPr>
                <w:i/>
              </w:rPr>
            </w:pPr>
          </w:p>
          <w:p w:rsidR="00C16B5C" w:rsidRDefault="00C16B5C" w:rsidP="008D2F93">
            <w:pPr>
              <w:widowControl w:val="0"/>
              <w:rPr>
                <w:i/>
              </w:rPr>
            </w:pPr>
          </w:p>
          <w:p w:rsidR="00C16B5C" w:rsidRDefault="00C16B5C" w:rsidP="008D2F93">
            <w:pPr>
              <w:widowControl w:val="0"/>
              <w:rPr>
                <w:i/>
              </w:rPr>
            </w:pPr>
          </w:p>
          <w:p w:rsidR="00C16B5C" w:rsidRPr="00694848" w:rsidRDefault="00C16B5C" w:rsidP="008D2F93">
            <w:pPr>
              <w:widowControl w:val="0"/>
              <w:rPr>
                <w:i/>
              </w:rPr>
            </w:pPr>
            <w:r w:rsidRPr="00694848">
              <w:rPr>
                <w:i/>
              </w:rPr>
              <w:t>Зачет с оценкой</w:t>
            </w:r>
            <w:r>
              <w:rPr>
                <w:i/>
              </w:rPr>
              <w:t xml:space="preserve"> </w:t>
            </w:r>
            <w:r w:rsidRPr="00694848">
              <w:rPr>
                <w:i/>
              </w:rPr>
              <w:t>«удовлетвори-тельно»</w:t>
            </w:r>
          </w:p>
        </w:tc>
        <w:tc>
          <w:tcPr>
            <w:tcW w:w="7232" w:type="dxa"/>
          </w:tcPr>
          <w:p w:rsidR="00C16B5C" w:rsidRPr="00694848" w:rsidRDefault="00C16B5C" w:rsidP="00C16B5C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0" w:hanging="13"/>
              <w:jc w:val="both"/>
              <w:rPr>
                <w:color w:val="000000"/>
              </w:rPr>
            </w:pPr>
            <w:r>
              <w:t>Нарушение</w:t>
            </w:r>
            <w:r w:rsidRPr="00694848">
              <w:t xml:space="preserve"> </w:t>
            </w:r>
            <w:r>
              <w:t xml:space="preserve">студентом </w:t>
            </w:r>
            <w:r w:rsidRPr="00694848">
              <w:t xml:space="preserve">сроков </w:t>
            </w:r>
            <w:r>
              <w:rPr>
                <w:color w:val="000000"/>
              </w:rPr>
              <w:t>предоставления отчета о ее выполнении.</w:t>
            </w:r>
          </w:p>
          <w:p w:rsidR="00C16B5C" w:rsidRPr="00694848" w:rsidRDefault="00C16B5C" w:rsidP="00C16B5C">
            <w:pPr>
              <w:numPr>
                <w:ilvl w:val="0"/>
                <w:numId w:val="29"/>
              </w:numPr>
              <w:ind w:left="0" w:hanging="13"/>
              <w:jc w:val="both"/>
            </w:pPr>
            <w:r>
              <w:t>П</w:t>
            </w:r>
            <w:r w:rsidRPr="00694848">
              <w:t xml:space="preserve">лан </w:t>
            </w:r>
            <w:r>
              <w:t>научно-исследовательской деятельности</w:t>
            </w:r>
            <w:r w:rsidRPr="00694848">
              <w:t xml:space="preserve"> </w:t>
            </w:r>
            <w:r>
              <w:t>логически не выстроен.</w:t>
            </w:r>
          </w:p>
          <w:p w:rsidR="00C16B5C" w:rsidRDefault="00C16B5C" w:rsidP="00C16B5C">
            <w:pPr>
              <w:numPr>
                <w:ilvl w:val="0"/>
                <w:numId w:val="29"/>
              </w:numPr>
              <w:ind w:left="0" w:hanging="13"/>
              <w:jc w:val="both"/>
            </w:pPr>
            <w:r>
              <w:rPr>
                <w:lang w:eastAsia="zh-CN"/>
              </w:rPr>
              <w:t>Тема исследования достаточно актуальна, но актуальность недостаточно обоснована</w:t>
            </w:r>
            <w:r>
              <w:t>.</w:t>
            </w:r>
          </w:p>
          <w:p w:rsidR="00C16B5C" w:rsidRDefault="00C16B5C" w:rsidP="00C16B5C">
            <w:pPr>
              <w:numPr>
                <w:ilvl w:val="0"/>
                <w:numId w:val="29"/>
              </w:numPr>
              <w:ind w:left="0" w:hanging="13"/>
              <w:jc w:val="both"/>
            </w:pPr>
            <w:r>
              <w:t>Цели и задачи исследования сформулированы нечетко.</w:t>
            </w:r>
          </w:p>
          <w:p w:rsidR="00C16B5C" w:rsidRDefault="00C16B5C" w:rsidP="00C16B5C">
            <w:pPr>
              <w:numPr>
                <w:ilvl w:val="0"/>
                <w:numId w:val="29"/>
              </w:numPr>
              <w:ind w:left="0" w:hanging="13"/>
              <w:jc w:val="both"/>
            </w:pPr>
            <w:r>
              <w:t>Библиографический с</w:t>
            </w:r>
            <w:r w:rsidRPr="00B85D4A">
              <w:t xml:space="preserve">писок </w:t>
            </w:r>
            <w:r>
              <w:t xml:space="preserve">не </w:t>
            </w:r>
            <w:r w:rsidRPr="00B85D4A">
              <w:t xml:space="preserve">охватывает </w:t>
            </w:r>
            <w:r>
              <w:t>основные источники</w:t>
            </w:r>
            <w:r w:rsidRPr="00B85D4A">
              <w:t xml:space="preserve"> </w:t>
            </w:r>
            <w:r>
              <w:t xml:space="preserve">и материалы </w:t>
            </w:r>
            <w:r w:rsidRPr="00B85D4A">
              <w:t xml:space="preserve">по данной теме, доступные </w:t>
            </w:r>
            <w:r>
              <w:t>студенту.</w:t>
            </w:r>
          </w:p>
          <w:p w:rsidR="00C16B5C" w:rsidRPr="00694848" w:rsidRDefault="00C16B5C" w:rsidP="00C16B5C">
            <w:pPr>
              <w:numPr>
                <w:ilvl w:val="0"/>
                <w:numId w:val="29"/>
              </w:numPr>
              <w:ind w:left="0" w:hanging="13"/>
              <w:jc w:val="both"/>
            </w:pPr>
            <w:r>
              <w:t>С</w:t>
            </w:r>
            <w:r w:rsidRPr="00694848">
              <w:t xml:space="preserve">одержание </w:t>
            </w:r>
            <w:r>
              <w:t>отчета частично</w:t>
            </w:r>
            <w:r w:rsidRPr="00694848">
              <w:t xml:space="preserve"> раскрывает тему </w:t>
            </w:r>
            <w:r>
              <w:t>исследования.</w:t>
            </w:r>
          </w:p>
          <w:p w:rsidR="00C16B5C" w:rsidRDefault="00C16B5C" w:rsidP="00C16B5C">
            <w:pPr>
              <w:numPr>
                <w:ilvl w:val="0"/>
                <w:numId w:val="29"/>
              </w:numPr>
              <w:ind w:left="0" w:hanging="13"/>
              <w:jc w:val="both"/>
            </w:pPr>
            <w:r>
              <w:t>Результаты исследования отражены неполно.</w:t>
            </w:r>
          </w:p>
          <w:p w:rsidR="00C16B5C" w:rsidRPr="00544EE2" w:rsidRDefault="00C16B5C" w:rsidP="00C16B5C">
            <w:pPr>
              <w:numPr>
                <w:ilvl w:val="0"/>
                <w:numId w:val="29"/>
              </w:numPr>
              <w:ind w:left="0" w:hanging="13"/>
              <w:jc w:val="both"/>
            </w:pPr>
            <w:r>
              <w:t>Д</w:t>
            </w:r>
            <w:r w:rsidRPr="00F12E79">
              <w:t xml:space="preserve">ана </w:t>
            </w:r>
            <w:r>
              <w:t>удовлетворительна</w:t>
            </w:r>
            <w:r w:rsidRPr="00F12E79">
              <w:t xml:space="preserve">я оценка </w:t>
            </w:r>
            <w:r>
              <w:t>работы студента</w:t>
            </w:r>
            <w:r w:rsidRPr="00F12E79">
              <w:t xml:space="preserve"> научным руководителем.</w:t>
            </w:r>
          </w:p>
        </w:tc>
      </w:tr>
      <w:tr w:rsidR="00C16B5C" w:rsidRPr="008F297F" w:rsidTr="008D2F93">
        <w:tc>
          <w:tcPr>
            <w:tcW w:w="2128" w:type="dxa"/>
            <w:vAlign w:val="center"/>
          </w:tcPr>
          <w:p w:rsidR="00C16B5C" w:rsidRPr="00694848" w:rsidRDefault="00C16B5C" w:rsidP="008D2F93">
            <w:pPr>
              <w:widowControl w:val="0"/>
              <w:rPr>
                <w:i/>
              </w:rPr>
            </w:pPr>
            <w:r w:rsidRPr="00694848">
              <w:rPr>
                <w:i/>
              </w:rPr>
              <w:t>Зачет с оценкой «неудовлетвори-тельно»</w:t>
            </w:r>
          </w:p>
        </w:tc>
        <w:tc>
          <w:tcPr>
            <w:tcW w:w="7232" w:type="dxa"/>
          </w:tcPr>
          <w:p w:rsidR="00C16B5C" w:rsidRPr="00694848" w:rsidRDefault="00C16B5C" w:rsidP="00C16B5C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0" w:hanging="11"/>
              <w:jc w:val="both"/>
              <w:rPr>
                <w:color w:val="000000"/>
              </w:rPr>
            </w:pPr>
            <w:r>
              <w:t>Нарушение</w:t>
            </w:r>
            <w:r w:rsidRPr="00694848">
              <w:t xml:space="preserve"> магистрантом сроков прохождения практики</w:t>
            </w:r>
            <w:r>
              <w:rPr>
                <w:color w:val="000000"/>
              </w:rPr>
              <w:t xml:space="preserve"> и предоставления отчета о ее выполнении</w:t>
            </w:r>
            <w:r w:rsidRPr="00544EE2">
              <w:rPr>
                <w:color w:val="000000"/>
              </w:rPr>
              <w:t>/</w:t>
            </w:r>
            <w:r>
              <w:rPr>
                <w:color w:val="000000"/>
                <w:lang w:eastAsia="zh-CN"/>
              </w:rPr>
              <w:t>отсутствие отчета по практике</w:t>
            </w:r>
            <w:r>
              <w:rPr>
                <w:color w:val="000000"/>
              </w:rPr>
              <w:t>.</w:t>
            </w:r>
          </w:p>
          <w:p w:rsidR="00C16B5C" w:rsidRPr="00694848" w:rsidRDefault="00C16B5C" w:rsidP="00C16B5C">
            <w:pPr>
              <w:numPr>
                <w:ilvl w:val="0"/>
                <w:numId w:val="30"/>
              </w:numPr>
              <w:ind w:left="0" w:hanging="11"/>
              <w:jc w:val="both"/>
            </w:pPr>
            <w:r>
              <w:t>П</w:t>
            </w:r>
            <w:r w:rsidRPr="00694848">
              <w:t xml:space="preserve">лан </w:t>
            </w:r>
            <w:r>
              <w:t>научно-исследовательской работы</w:t>
            </w:r>
            <w:r w:rsidRPr="00694848">
              <w:t xml:space="preserve"> </w:t>
            </w:r>
            <w:r>
              <w:t xml:space="preserve">логически не выстроен и не </w:t>
            </w:r>
            <w:r w:rsidRPr="00694848">
              <w:t>о</w:t>
            </w:r>
            <w:r>
              <w:t>свещает затронутую проблематику.</w:t>
            </w:r>
          </w:p>
          <w:p w:rsidR="00C16B5C" w:rsidRDefault="00C16B5C" w:rsidP="00C16B5C">
            <w:pPr>
              <w:numPr>
                <w:ilvl w:val="0"/>
                <w:numId w:val="30"/>
              </w:numPr>
              <w:ind w:left="0" w:hanging="11"/>
              <w:jc w:val="both"/>
            </w:pPr>
            <w:r>
              <w:rPr>
                <w:lang w:eastAsia="zh-CN"/>
              </w:rPr>
              <w:t>Тема исследования неактуальна и незначима</w:t>
            </w:r>
            <w:r>
              <w:t>.</w:t>
            </w:r>
          </w:p>
          <w:p w:rsidR="00C16B5C" w:rsidRDefault="00C16B5C" w:rsidP="00C16B5C">
            <w:pPr>
              <w:numPr>
                <w:ilvl w:val="0"/>
                <w:numId w:val="30"/>
              </w:numPr>
              <w:ind w:left="0" w:hanging="11"/>
              <w:jc w:val="both"/>
            </w:pPr>
            <w:r>
              <w:t>Цели и задачи исследования сформулированы нечетко.</w:t>
            </w:r>
          </w:p>
          <w:p w:rsidR="00C16B5C" w:rsidRDefault="00C16B5C" w:rsidP="00C16B5C">
            <w:pPr>
              <w:numPr>
                <w:ilvl w:val="0"/>
                <w:numId w:val="30"/>
              </w:numPr>
              <w:ind w:left="0" w:hanging="11"/>
              <w:jc w:val="both"/>
            </w:pPr>
            <w:r>
              <w:t>Библиографический с</w:t>
            </w:r>
            <w:r w:rsidRPr="00B85D4A">
              <w:t xml:space="preserve">писок </w:t>
            </w:r>
            <w:r>
              <w:t xml:space="preserve">не </w:t>
            </w:r>
            <w:r w:rsidRPr="00B85D4A">
              <w:t xml:space="preserve">охватывает </w:t>
            </w:r>
            <w:r>
              <w:t>основные источники</w:t>
            </w:r>
            <w:r w:rsidRPr="00B85D4A">
              <w:t xml:space="preserve"> </w:t>
            </w:r>
            <w:r>
              <w:t xml:space="preserve">и материалы </w:t>
            </w:r>
            <w:r w:rsidRPr="00B85D4A">
              <w:t>по данной теме, доступные</w:t>
            </w:r>
            <w:r>
              <w:t xml:space="preserve"> студенту.</w:t>
            </w:r>
          </w:p>
          <w:p w:rsidR="00C16B5C" w:rsidRPr="00694848" w:rsidRDefault="00C16B5C" w:rsidP="00C16B5C">
            <w:pPr>
              <w:numPr>
                <w:ilvl w:val="0"/>
                <w:numId w:val="30"/>
              </w:numPr>
              <w:ind w:left="0" w:hanging="11"/>
              <w:jc w:val="both"/>
            </w:pPr>
            <w:r>
              <w:t>С</w:t>
            </w:r>
            <w:r w:rsidRPr="00694848">
              <w:t xml:space="preserve">одержание </w:t>
            </w:r>
            <w:r>
              <w:t xml:space="preserve">отчета не </w:t>
            </w:r>
            <w:r w:rsidRPr="00694848">
              <w:t xml:space="preserve">раскрывает тему </w:t>
            </w:r>
            <w:r>
              <w:t>исследования.</w:t>
            </w:r>
          </w:p>
          <w:p w:rsidR="00C16B5C" w:rsidRDefault="00C16B5C" w:rsidP="00C16B5C">
            <w:pPr>
              <w:numPr>
                <w:ilvl w:val="0"/>
                <w:numId w:val="30"/>
              </w:numPr>
              <w:ind w:left="0" w:hanging="11"/>
              <w:jc w:val="both"/>
            </w:pPr>
            <w:r>
              <w:t>Результаты исследования отражены неполно.</w:t>
            </w:r>
          </w:p>
          <w:p w:rsidR="00C16B5C" w:rsidRPr="009D20F1" w:rsidRDefault="00C16B5C" w:rsidP="00C16B5C">
            <w:pPr>
              <w:pStyle w:val="2d"/>
              <w:numPr>
                <w:ilvl w:val="0"/>
                <w:numId w:val="30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9D20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аучным руководителем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0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дана оценка «неудовлетворительно».</w:t>
            </w:r>
          </w:p>
        </w:tc>
      </w:tr>
    </w:tbl>
    <w:p w:rsidR="00C16B5C" w:rsidRPr="008F297F" w:rsidRDefault="00C16B5C" w:rsidP="00C16B5C">
      <w:pPr>
        <w:spacing w:line="360" w:lineRule="auto"/>
        <w:rPr>
          <w:highlight w:val="yellow"/>
        </w:rPr>
      </w:pPr>
    </w:p>
    <w:p w:rsidR="00C16B5C" w:rsidRPr="006A105A" w:rsidRDefault="00C16B5C" w:rsidP="00C16B5C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6A105A">
        <w:rPr>
          <w:b/>
          <w:sz w:val="28"/>
          <w:szCs w:val="28"/>
        </w:rPr>
        <w:t>Оценочные средства для текущей аттестации</w:t>
      </w:r>
    </w:p>
    <w:p w:rsidR="00C16B5C" w:rsidRDefault="00C16B5C" w:rsidP="00C16B5C">
      <w:pPr>
        <w:keepNext/>
        <w:keepLines/>
        <w:spacing w:line="360" w:lineRule="auto"/>
        <w:ind w:left="20"/>
        <w:jc w:val="center"/>
        <w:outlineLvl w:val="1"/>
        <w:rPr>
          <w:b/>
          <w:sz w:val="28"/>
          <w:szCs w:val="28"/>
        </w:rPr>
      </w:pPr>
    </w:p>
    <w:p w:rsidR="00C16B5C" w:rsidRPr="006A105A" w:rsidRDefault="00C16B5C" w:rsidP="00C16B5C">
      <w:pPr>
        <w:keepNext/>
        <w:keepLines/>
        <w:spacing w:line="360" w:lineRule="auto"/>
        <w:ind w:left="20"/>
        <w:jc w:val="center"/>
        <w:outlineLvl w:val="1"/>
        <w:rPr>
          <w:b/>
          <w:color w:val="000000"/>
          <w:sz w:val="28"/>
        </w:rPr>
      </w:pPr>
      <w:r w:rsidRPr="004604BE">
        <w:rPr>
          <w:b/>
          <w:sz w:val="28"/>
          <w:szCs w:val="28"/>
        </w:rPr>
        <w:t>Вопросы для устного опроса в форме собеседования</w:t>
      </w:r>
    </w:p>
    <w:p w:rsidR="00C16B5C" w:rsidRPr="006A105A" w:rsidRDefault="00C16B5C" w:rsidP="00C16B5C">
      <w:pPr>
        <w:numPr>
          <w:ilvl w:val="0"/>
          <w:numId w:val="19"/>
        </w:numPr>
        <w:spacing w:line="360" w:lineRule="auto"/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t>Научная деятельность и её особенности</w:t>
      </w:r>
      <w:r w:rsidRPr="006A105A">
        <w:rPr>
          <w:rFonts w:eastAsia="Batang"/>
          <w:sz w:val="28"/>
          <w:szCs w:val="28"/>
        </w:rPr>
        <w:t>.</w:t>
      </w:r>
    </w:p>
    <w:p w:rsidR="00C16B5C" w:rsidRPr="006A105A" w:rsidRDefault="00C16B5C" w:rsidP="00C16B5C">
      <w:pPr>
        <w:numPr>
          <w:ilvl w:val="0"/>
          <w:numId w:val="19"/>
        </w:numPr>
        <w:spacing w:line="360" w:lineRule="auto"/>
        <w:jc w:val="both"/>
        <w:rPr>
          <w:rFonts w:eastAsia="Batang"/>
          <w:sz w:val="28"/>
          <w:szCs w:val="28"/>
        </w:rPr>
      </w:pPr>
      <w:r w:rsidRPr="006A105A">
        <w:rPr>
          <w:rFonts w:eastAsia="Batang"/>
          <w:sz w:val="28"/>
          <w:szCs w:val="28"/>
        </w:rPr>
        <w:t xml:space="preserve">Понятие и структура научного метода. </w:t>
      </w:r>
    </w:p>
    <w:p w:rsidR="00C16B5C" w:rsidRPr="006A105A" w:rsidRDefault="00C16B5C" w:rsidP="00C16B5C">
      <w:pPr>
        <w:numPr>
          <w:ilvl w:val="0"/>
          <w:numId w:val="19"/>
        </w:numPr>
        <w:spacing w:line="360" w:lineRule="auto"/>
        <w:jc w:val="both"/>
        <w:rPr>
          <w:rFonts w:eastAsia="Batang"/>
          <w:sz w:val="28"/>
          <w:szCs w:val="28"/>
        </w:rPr>
      </w:pPr>
      <w:r w:rsidRPr="006A105A">
        <w:rPr>
          <w:rFonts w:eastAsia="Batang"/>
          <w:sz w:val="28"/>
          <w:szCs w:val="28"/>
        </w:rPr>
        <w:t>Методы эмпирического и теоретического познания.</w:t>
      </w:r>
    </w:p>
    <w:p w:rsidR="00C16B5C" w:rsidRPr="006A105A" w:rsidRDefault="00C16B5C" w:rsidP="00C16B5C">
      <w:pPr>
        <w:numPr>
          <w:ilvl w:val="0"/>
          <w:numId w:val="19"/>
        </w:numPr>
        <w:spacing w:line="360" w:lineRule="auto"/>
        <w:jc w:val="both"/>
        <w:rPr>
          <w:rFonts w:eastAsia="Batang"/>
          <w:sz w:val="28"/>
          <w:szCs w:val="28"/>
        </w:rPr>
      </w:pPr>
      <w:r w:rsidRPr="006A105A">
        <w:rPr>
          <w:rFonts w:eastAsia="Batang"/>
          <w:sz w:val="28"/>
          <w:szCs w:val="28"/>
        </w:rPr>
        <w:t xml:space="preserve">Общенаучные методы </w:t>
      </w:r>
      <w:r>
        <w:rPr>
          <w:rFonts w:eastAsia="Batang"/>
          <w:sz w:val="28"/>
          <w:szCs w:val="28"/>
        </w:rPr>
        <w:t>филологического</w:t>
      </w:r>
      <w:r w:rsidRPr="006A105A">
        <w:rPr>
          <w:rFonts w:eastAsia="Batang"/>
          <w:sz w:val="28"/>
          <w:szCs w:val="28"/>
        </w:rPr>
        <w:t xml:space="preserve"> исследования.</w:t>
      </w:r>
    </w:p>
    <w:p w:rsidR="00C16B5C" w:rsidRPr="006A105A" w:rsidRDefault="00C16B5C" w:rsidP="00C16B5C">
      <w:pPr>
        <w:numPr>
          <w:ilvl w:val="0"/>
          <w:numId w:val="19"/>
        </w:numPr>
        <w:spacing w:line="360" w:lineRule="auto"/>
        <w:jc w:val="both"/>
        <w:rPr>
          <w:rFonts w:eastAsia="Batang"/>
          <w:sz w:val="28"/>
          <w:szCs w:val="28"/>
        </w:rPr>
      </w:pPr>
      <w:r w:rsidRPr="006A105A">
        <w:rPr>
          <w:rFonts w:eastAsia="Batang"/>
          <w:sz w:val="28"/>
          <w:szCs w:val="28"/>
        </w:rPr>
        <w:t xml:space="preserve">Специальные методы </w:t>
      </w:r>
      <w:r>
        <w:rPr>
          <w:rFonts w:eastAsia="Batang"/>
          <w:sz w:val="28"/>
          <w:szCs w:val="28"/>
        </w:rPr>
        <w:t>филологического</w:t>
      </w:r>
      <w:r w:rsidRPr="006A105A">
        <w:rPr>
          <w:rFonts w:eastAsia="Batang"/>
          <w:sz w:val="28"/>
          <w:szCs w:val="28"/>
        </w:rPr>
        <w:t xml:space="preserve"> исследования.</w:t>
      </w:r>
    </w:p>
    <w:p w:rsidR="00C16B5C" w:rsidRDefault="00C16B5C" w:rsidP="00C16B5C">
      <w:pPr>
        <w:numPr>
          <w:ilvl w:val="0"/>
          <w:numId w:val="19"/>
        </w:numPr>
        <w:spacing w:line="360" w:lineRule="auto"/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t>М</w:t>
      </w:r>
      <w:r w:rsidRPr="006A105A">
        <w:rPr>
          <w:rFonts w:eastAsia="Batang"/>
          <w:sz w:val="28"/>
          <w:szCs w:val="28"/>
        </w:rPr>
        <w:t>етоды исследования</w:t>
      </w:r>
      <w:r>
        <w:rPr>
          <w:rFonts w:eastAsia="Batang"/>
          <w:sz w:val="28"/>
          <w:szCs w:val="28"/>
        </w:rPr>
        <w:t xml:space="preserve"> в сфере китайской филологии</w:t>
      </w:r>
      <w:r w:rsidRPr="006A105A">
        <w:rPr>
          <w:rFonts w:eastAsia="Batang"/>
          <w:sz w:val="28"/>
          <w:szCs w:val="28"/>
        </w:rPr>
        <w:t>.</w:t>
      </w:r>
    </w:p>
    <w:p w:rsidR="00C16B5C" w:rsidRPr="006A105A" w:rsidRDefault="00C16B5C" w:rsidP="00C16B5C">
      <w:pPr>
        <w:numPr>
          <w:ilvl w:val="0"/>
          <w:numId w:val="19"/>
        </w:numPr>
        <w:spacing w:line="360" w:lineRule="auto"/>
        <w:jc w:val="both"/>
        <w:rPr>
          <w:rFonts w:eastAsia="Batang"/>
          <w:sz w:val="28"/>
          <w:szCs w:val="28"/>
        </w:rPr>
      </w:pPr>
      <w:r w:rsidRPr="006A105A">
        <w:rPr>
          <w:rFonts w:eastAsia="Batang"/>
          <w:sz w:val="28"/>
          <w:szCs w:val="28"/>
        </w:rPr>
        <w:t xml:space="preserve">Междисциплинарные </w:t>
      </w:r>
      <w:r>
        <w:rPr>
          <w:rFonts w:eastAsia="Batang"/>
          <w:sz w:val="28"/>
          <w:szCs w:val="28"/>
        </w:rPr>
        <w:t>подходы в</w:t>
      </w:r>
      <w:r w:rsidRPr="006A105A">
        <w:rPr>
          <w:rFonts w:eastAsia="Batang"/>
          <w:sz w:val="28"/>
          <w:szCs w:val="28"/>
        </w:rPr>
        <w:t xml:space="preserve"> исследования</w:t>
      </w:r>
      <w:r>
        <w:rPr>
          <w:rFonts w:eastAsia="Batang"/>
          <w:sz w:val="28"/>
          <w:szCs w:val="28"/>
        </w:rPr>
        <w:t>х по китайской филологии</w:t>
      </w:r>
      <w:r w:rsidRPr="006A105A">
        <w:rPr>
          <w:rFonts w:eastAsia="Batang"/>
          <w:sz w:val="28"/>
          <w:szCs w:val="28"/>
        </w:rPr>
        <w:t>.</w:t>
      </w:r>
      <w:r w:rsidRPr="00CE1EF3">
        <w:rPr>
          <w:rFonts w:eastAsia="Batang"/>
          <w:sz w:val="28"/>
          <w:szCs w:val="28"/>
        </w:rPr>
        <w:t xml:space="preserve"> </w:t>
      </w:r>
    </w:p>
    <w:p w:rsidR="00C16B5C" w:rsidRPr="006A105A" w:rsidRDefault="00C16B5C" w:rsidP="00C16B5C">
      <w:pPr>
        <w:numPr>
          <w:ilvl w:val="0"/>
          <w:numId w:val="19"/>
        </w:numPr>
        <w:spacing w:line="360" w:lineRule="auto"/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lastRenderedPageBreak/>
        <w:t>Литературные и/ или языковые источники</w:t>
      </w:r>
      <w:r w:rsidRPr="006A105A">
        <w:rPr>
          <w:rFonts w:eastAsia="Batang"/>
          <w:sz w:val="28"/>
          <w:szCs w:val="28"/>
        </w:rPr>
        <w:t>, их типология и видовая классификация.</w:t>
      </w:r>
    </w:p>
    <w:p w:rsidR="00C16B5C" w:rsidRDefault="00C16B5C" w:rsidP="00C16B5C">
      <w:pPr>
        <w:spacing w:line="360" w:lineRule="auto"/>
        <w:jc w:val="center"/>
        <w:outlineLvl w:val="0"/>
        <w:rPr>
          <w:b/>
          <w:sz w:val="28"/>
          <w:szCs w:val="28"/>
        </w:rPr>
      </w:pPr>
    </w:p>
    <w:p w:rsidR="00C16B5C" w:rsidRDefault="00C16B5C" w:rsidP="00C16B5C">
      <w:pPr>
        <w:spacing w:line="360" w:lineRule="auto"/>
        <w:jc w:val="center"/>
        <w:outlineLvl w:val="0"/>
        <w:rPr>
          <w:rFonts w:eastAsia="Batang"/>
          <w:b/>
          <w:sz w:val="28"/>
          <w:szCs w:val="28"/>
        </w:rPr>
      </w:pPr>
      <w:r w:rsidRPr="00597D87">
        <w:rPr>
          <w:b/>
          <w:sz w:val="28"/>
          <w:szCs w:val="28"/>
        </w:rPr>
        <w:t>Критерии оценки устного опроса в форме собеседования</w:t>
      </w:r>
    </w:p>
    <w:p w:rsidR="00C16B5C" w:rsidRPr="00452771" w:rsidRDefault="00C16B5C" w:rsidP="00C16B5C">
      <w:pPr>
        <w:spacing w:line="360" w:lineRule="auto"/>
        <w:jc w:val="both"/>
        <w:outlineLvl w:val="0"/>
        <w:rPr>
          <w:rFonts w:eastAsia="Batang"/>
          <w:sz w:val="28"/>
          <w:szCs w:val="28"/>
        </w:rPr>
      </w:pPr>
      <w:r>
        <w:rPr>
          <w:rFonts w:eastAsia="Batang"/>
          <w:b/>
          <w:sz w:val="28"/>
          <w:szCs w:val="28"/>
        </w:rPr>
        <w:tab/>
      </w:r>
      <w:r w:rsidRPr="00452771">
        <w:rPr>
          <w:rFonts w:eastAsia="Batang"/>
          <w:sz w:val="28"/>
          <w:szCs w:val="28"/>
        </w:rPr>
        <w:t>«Отлично» – глубокие и прочные знания теоретической части программного материала, исчерпывающе, последовательно, четко и логически выстроенный ответ.</w:t>
      </w:r>
    </w:p>
    <w:p w:rsidR="00C16B5C" w:rsidRPr="00452771" w:rsidRDefault="00C16B5C" w:rsidP="00C16B5C">
      <w:pPr>
        <w:spacing w:line="360" w:lineRule="auto"/>
        <w:ind w:firstLine="708"/>
        <w:jc w:val="both"/>
        <w:outlineLvl w:val="0"/>
        <w:rPr>
          <w:rFonts w:eastAsia="Batang"/>
          <w:sz w:val="28"/>
          <w:szCs w:val="28"/>
        </w:rPr>
      </w:pPr>
      <w:r w:rsidRPr="00452771">
        <w:rPr>
          <w:rFonts w:eastAsia="Batang"/>
          <w:sz w:val="28"/>
          <w:szCs w:val="28"/>
        </w:rPr>
        <w:t>«Хорошо» – знание теоретической части материала, грамотное и по существу изложение с отдельными несущественными оговорками  в ответе на вопрос.</w:t>
      </w:r>
    </w:p>
    <w:p w:rsidR="00C16B5C" w:rsidRPr="00452771" w:rsidRDefault="00C16B5C" w:rsidP="00C16B5C">
      <w:pPr>
        <w:spacing w:line="360" w:lineRule="auto"/>
        <w:ind w:firstLine="708"/>
        <w:jc w:val="both"/>
        <w:outlineLvl w:val="0"/>
        <w:rPr>
          <w:rFonts w:eastAsia="Batang"/>
          <w:sz w:val="28"/>
          <w:szCs w:val="28"/>
        </w:rPr>
      </w:pPr>
      <w:r w:rsidRPr="00452771">
        <w:rPr>
          <w:rFonts w:eastAsia="Batang"/>
          <w:sz w:val="28"/>
          <w:szCs w:val="28"/>
        </w:rPr>
        <w:t xml:space="preserve">«Удовлетворительно» – неуверенное знание теоретического материала, некорректные/ неточные формулировки, нарушение логической последовательности изложения. </w:t>
      </w:r>
    </w:p>
    <w:p w:rsidR="00C16B5C" w:rsidRPr="00452771" w:rsidRDefault="00C16B5C" w:rsidP="00C16B5C">
      <w:pPr>
        <w:spacing w:line="360" w:lineRule="auto"/>
        <w:ind w:firstLine="708"/>
        <w:jc w:val="both"/>
        <w:outlineLvl w:val="0"/>
        <w:rPr>
          <w:rFonts w:eastAsia="Batang"/>
          <w:sz w:val="28"/>
          <w:szCs w:val="28"/>
        </w:rPr>
      </w:pPr>
      <w:r w:rsidRPr="00452771">
        <w:rPr>
          <w:rFonts w:eastAsia="Batang"/>
          <w:sz w:val="28"/>
          <w:szCs w:val="28"/>
        </w:rPr>
        <w:t>«Неудовлетворительно» – отсутствие знаний теоретического части материала, неумение отвечать на вопросы.</w:t>
      </w:r>
    </w:p>
    <w:p w:rsidR="00C16B5C" w:rsidRDefault="00C16B5C" w:rsidP="00C16B5C">
      <w:pPr>
        <w:keepNext/>
        <w:keepLines/>
        <w:spacing w:line="360" w:lineRule="auto"/>
        <w:ind w:left="20"/>
        <w:jc w:val="center"/>
        <w:outlineLvl w:val="0"/>
        <w:rPr>
          <w:b/>
          <w:color w:val="000000"/>
          <w:sz w:val="28"/>
        </w:rPr>
      </w:pPr>
    </w:p>
    <w:p w:rsidR="00C16B5C" w:rsidRPr="006A105A" w:rsidRDefault="00C16B5C" w:rsidP="00C16B5C">
      <w:pPr>
        <w:keepNext/>
        <w:keepLines/>
        <w:spacing w:line="360" w:lineRule="auto"/>
        <w:ind w:left="20"/>
        <w:jc w:val="center"/>
        <w:outlineLvl w:val="0"/>
        <w:rPr>
          <w:b/>
          <w:color w:val="000000"/>
          <w:sz w:val="28"/>
        </w:rPr>
      </w:pPr>
      <w:r w:rsidRPr="006A105A">
        <w:rPr>
          <w:b/>
          <w:color w:val="000000"/>
          <w:sz w:val="28"/>
        </w:rPr>
        <w:t>Требования по оформлению дневника практики</w:t>
      </w:r>
    </w:p>
    <w:p w:rsidR="00C16B5C" w:rsidRPr="006A105A" w:rsidRDefault="00C16B5C" w:rsidP="00C16B5C">
      <w:pPr>
        <w:tabs>
          <w:tab w:val="left" w:pos="346"/>
        </w:tabs>
        <w:spacing w:line="360" w:lineRule="auto"/>
        <w:ind w:right="20"/>
        <w:jc w:val="both"/>
        <w:rPr>
          <w:sz w:val="28"/>
          <w:szCs w:val="28"/>
        </w:rPr>
      </w:pPr>
      <w:r w:rsidRPr="006A105A">
        <w:rPr>
          <w:sz w:val="28"/>
          <w:szCs w:val="28"/>
        </w:rPr>
        <w:t>Дневник заполняется практикантом ежедневно в течение всей практики. В дневник вносятся сведения о видах и объёме проделанной работы за день. Дневник заполняются в виде таблицы (см. Приложение 4).</w:t>
      </w:r>
    </w:p>
    <w:p w:rsidR="00C16B5C" w:rsidRDefault="00C16B5C" w:rsidP="00C16B5C">
      <w:pPr>
        <w:spacing w:line="360" w:lineRule="auto"/>
        <w:ind w:left="20" w:right="20" w:firstLine="547"/>
        <w:jc w:val="center"/>
        <w:outlineLvl w:val="0"/>
        <w:rPr>
          <w:b/>
          <w:iCs/>
          <w:sz w:val="28"/>
          <w:szCs w:val="28"/>
        </w:rPr>
      </w:pPr>
    </w:p>
    <w:p w:rsidR="00C16B5C" w:rsidRPr="006A105A" w:rsidRDefault="00C16B5C" w:rsidP="00C16B5C">
      <w:pPr>
        <w:spacing w:line="360" w:lineRule="auto"/>
        <w:ind w:left="20" w:right="20" w:firstLine="547"/>
        <w:jc w:val="center"/>
        <w:outlineLvl w:val="0"/>
        <w:rPr>
          <w:b/>
          <w:iCs/>
          <w:sz w:val="28"/>
          <w:szCs w:val="28"/>
        </w:rPr>
      </w:pPr>
      <w:r w:rsidRPr="006A105A">
        <w:rPr>
          <w:b/>
          <w:iCs/>
          <w:sz w:val="28"/>
          <w:szCs w:val="28"/>
        </w:rPr>
        <w:t>Критерии оценки отчёта по практике</w:t>
      </w:r>
    </w:p>
    <w:p w:rsidR="00C16B5C" w:rsidRPr="006A105A" w:rsidRDefault="00C16B5C" w:rsidP="00C16B5C">
      <w:pPr>
        <w:spacing w:line="360" w:lineRule="auto"/>
        <w:ind w:left="20" w:right="20" w:firstLine="547"/>
        <w:jc w:val="both"/>
        <w:rPr>
          <w:sz w:val="28"/>
          <w:szCs w:val="28"/>
        </w:rPr>
      </w:pPr>
      <w:r w:rsidRPr="006A105A">
        <w:rPr>
          <w:i/>
          <w:iCs/>
          <w:sz w:val="28"/>
          <w:szCs w:val="28"/>
        </w:rPr>
        <w:t>Зачтено («отлично»)</w:t>
      </w:r>
      <w:r w:rsidRPr="006A105A">
        <w:rPr>
          <w:sz w:val="28"/>
          <w:szCs w:val="28"/>
        </w:rPr>
        <w:t xml:space="preserve"> – отчёт выполнен в полном объёме в строгом соответствии с требованиями к структуре и содержанию. Написан грамотным русским языком с соблюдением норм официально-делового стиля, с правильным использованием профессиональной терминологии. Анализ проведенной работы сделан студентом грамотно, в соответствии с требованиями. Отчет  сдан вовремя.</w:t>
      </w:r>
    </w:p>
    <w:p w:rsidR="00C16B5C" w:rsidRPr="006A105A" w:rsidRDefault="00C16B5C" w:rsidP="00C16B5C">
      <w:pPr>
        <w:spacing w:line="360" w:lineRule="auto"/>
        <w:ind w:left="20" w:right="20" w:firstLine="547"/>
        <w:jc w:val="both"/>
        <w:rPr>
          <w:sz w:val="28"/>
          <w:szCs w:val="28"/>
        </w:rPr>
      </w:pPr>
      <w:r w:rsidRPr="006A105A">
        <w:rPr>
          <w:i/>
          <w:iCs/>
          <w:sz w:val="28"/>
          <w:szCs w:val="28"/>
        </w:rPr>
        <w:t>Зачтено («хорошо»)</w:t>
      </w:r>
      <w:r w:rsidRPr="006A105A">
        <w:rPr>
          <w:sz w:val="28"/>
          <w:szCs w:val="28"/>
        </w:rPr>
        <w:t xml:space="preserve"> – отчёт выполнен в полном объёме в соответствии с требованиями к структуре и содержанию. Написан грамотным русским языком с соблюдением норм официально-делового стиля, с правильным использованием профессиональной терминологии. Анализ проведенной </w:t>
      </w:r>
      <w:r w:rsidRPr="006A105A">
        <w:rPr>
          <w:sz w:val="28"/>
          <w:szCs w:val="28"/>
        </w:rPr>
        <w:lastRenderedPageBreak/>
        <w:t>работы сделан студентом грамотно, в соответствии с требованиями.  Отчет сдан вовремя. Однако при составлении отчёта допущены незначительные стилистические ошибки и отступления от предложенной структуры отчёта.</w:t>
      </w:r>
    </w:p>
    <w:p w:rsidR="00C16B5C" w:rsidRPr="006A105A" w:rsidRDefault="00C16B5C" w:rsidP="00C16B5C">
      <w:pPr>
        <w:spacing w:line="360" w:lineRule="auto"/>
        <w:ind w:left="20" w:right="20" w:firstLine="547"/>
        <w:jc w:val="both"/>
        <w:rPr>
          <w:sz w:val="28"/>
          <w:szCs w:val="28"/>
        </w:rPr>
      </w:pPr>
      <w:r w:rsidRPr="006A105A">
        <w:rPr>
          <w:i/>
          <w:iCs/>
          <w:sz w:val="28"/>
          <w:szCs w:val="28"/>
        </w:rPr>
        <w:t>Зачтено («удовлетворительно»)</w:t>
      </w:r>
      <w:r w:rsidRPr="006A105A">
        <w:rPr>
          <w:sz w:val="28"/>
          <w:szCs w:val="28"/>
        </w:rPr>
        <w:t xml:space="preserve"> – отчёт выполнен не в полном объёме с нарушениями требований к структуре и содержанию. Написан недостаточно грамотно с нарушением норм официально-делового стиля, не всегда корректно использована профессиональная терминология. Анализ проведенной работы сделан фрагментарно. Отчет сдан вовремя. </w:t>
      </w:r>
    </w:p>
    <w:p w:rsidR="00C16B5C" w:rsidRPr="006A105A" w:rsidRDefault="00C16B5C" w:rsidP="00C16B5C">
      <w:pPr>
        <w:spacing w:line="360" w:lineRule="auto"/>
        <w:ind w:left="20" w:right="20" w:firstLine="547"/>
        <w:jc w:val="both"/>
        <w:rPr>
          <w:rFonts w:eastAsia="Batang"/>
          <w:b/>
          <w:sz w:val="28"/>
          <w:szCs w:val="28"/>
        </w:rPr>
      </w:pPr>
      <w:r w:rsidRPr="006A105A">
        <w:rPr>
          <w:i/>
          <w:iCs/>
          <w:sz w:val="28"/>
          <w:szCs w:val="28"/>
        </w:rPr>
        <w:t>Незачтено («неудовлетворительно»)</w:t>
      </w:r>
      <w:r w:rsidRPr="006A105A">
        <w:rPr>
          <w:sz w:val="28"/>
          <w:szCs w:val="28"/>
        </w:rPr>
        <w:t xml:space="preserve"> – отчёт студентом не представлен.</w:t>
      </w:r>
    </w:p>
    <w:p w:rsidR="00C16B5C" w:rsidRDefault="00C16B5C" w:rsidP="00C16B5C">
      <w:pPr>
        <w:autoSpaceDE w:val="0"/>
        <w:autoSpaceDN w:val="0"/>
        <w:adjustRightInd w:val="0"/>
        <w:spacing w:line="360" w:lineRule="auto"/>
        <w:jc w:val="both"/>
      </w:pPr>
      <w:r>
        <w:br w:type="page"/>
      </w:r>
    </w:p>
    <w:p w:rsidR="00C16B5C" w:rsidRPr="006A105A" w:rsidRDefault="00C16B5C" w:rsidP="00C16B5C">
      <w:pPr>
        <w:tabs>
          <w:tab w:val="left" w:pos="426"/>
        </w:tabs>
        <w:suppressAutoHyphens/>
        <w:jc w:val="right"/>
        <w:rPr>
          <w:sz w:val="28"/>
          <w:szCs w:val="28"/>
        </w:rPr>
      </w:pPr>
      <w:r w:rsidRPr="006A105A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2</w:t>
      </w:r>
    </w:p>
    <w:p w:rsidR="00C16B5C" w:rsidRPr="006A105A" w:rsidRDefault="00C16B5C" w:rsidP="00C16B5C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102235</wp:posOffset>
            </wp:positionV>
            <wp:extent cx="390525" cy="638175"/>
            <wp:effectExtent l="19050" t="0" r="9525" b="0"/>
            <wp:wrapSquare wrapText="bothSides"/>
            <wp:docPr id="20" name="Рисунок 33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лого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B5C" w:rsidRPr="006A105A" w:rsidRDefault="00C16B5C" w:rsidP="00C16B5C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b/>
          <w:sz w:val="20"/>
          <w:szCs w:val="20"/>
        </w:rPr>
      </w:pPr>
    </w:p>
    <w:p w:rsidR="00C16B5C" w:rsidRPr="006A105A" w:rsidRDefault="00C16B5C" w:rsidP="00C16B5C">
      <w:pPr>
        <w:shd w:val="clear" w:color="auto" w:fill="FFFFFF"/>
        <w:ind w:right="-284"/>
        <w:jc w:val="center"/>
        <w:rPr>
          <w:rFonts w:eastAsia="Batang"/>
          <w:sz w:val="28"/>
          <w:szCs w:val="28"/>
        </w:rPr>
      </w:pPr>
    </w:p>
    <w:p w:rsidR="00C16B5C" w:rsidRPr="006A105A" w:rsidRDefault="00C16B5C" w:rsidP="00C16B5C">
      <w:pPr>
        <w:shd w:val="clear" w:color="auto" w:fill="FFFFFF"/>
        <w:ind w:right="-284"/>
        <w:jc w:val="center"/>
        <w:rPr>
          <w:rFonts w:eastAsia="Batang"/>
          <w:sz w:val="28"/>
          <w:szCs w:val="28"/>
        </w:rPr>
      </w:pPr>
    </w:p>
    <w:p w:rsidR="00C16B5C" w:rsidRPr="006A105A" w:rsidRDefault="00C16B5C" w:rsidP="00C16B5C">
      <w:pPr>
        <w:shd w:val="clear" w:color="auto" w:fill="FFFFFF"/>
        <w:ind w:right="-284"/>
        <w:jc w:val="center"/>
        <w:outlineLvl w:val="0"/>
        <w:rPr>
          <w:rFonts w:eastAsia="Batang"/>
          <w:caps/>
        </w:rPr>
      </w:pPr>
      <w:r w:rsidRPr="006A105A">
        <w:rPr>
          <w:rFonts w:eastAsia="Batang"/>
        </w:rPr>
        <w:t xml:space="preserve">МИНИСТЕРСТВО </w:t>
      </w:r>
      <w:r>
        <w:t xml:space="preserve">ОБРАЗОВАНИЯ И НАУКИ </w:t>
      </w:r>
      <w:r w:rsidRPr="006A105A">
        <w:rPr>
          <w:rFonts w:eastAsia="Batang"/>
        </w:rPr>
        <w:t>РОССИЙСКОЙ ФЕДЕРАЦИИ</w:t>
      </w:r>
    </w:p>
    <w:p w:rsidR="00C16B5C" w:rsidRPr="006A105A" w:rsidRDefault="00C16B5C" w:rsidP="00C16B5C">
      <w:pPr>
        <w:jc w:val="center"/>
        <w:rPr>
          <w:rFonts w:eastAsia="Batang"/>
        </w:rPr>
      </w:pPr>
      <w:r w:rsidRPr="006A105A">
        <w:rPr>
          <w:rFonts w:eastAsia="Batang"/>
        </w:rPr>
        <w:t xml:space="preserve">Федеральное государственное автономное образовательное учреждение 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</w:rPr>
      </w:pPr>
      <w:r w:rsidRPr="006A105A">
        <w:rPr>
          <w:rFonts w:eastAsia="Batang"/>
        </w:rPr>
        <w:t>высшего  образования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b/>
          <w:bCs/>
          <w:sz w:val="28"/>
          <w:szCs w:val="28"/>
        </w:rPr>
      </w:pPr>
      <w:r w:rsidRPr="006A105A">
        <w:rPr>
          <w:rFonts w:eastAsia="Batang"/>
          <w:b/>
          <w:bCs/>
          <w:sz w:val="28"/>
          <w:szCs w:val="28"/>
        </w:rPr>
        <w:t>«Дальневосточный федеральный университет»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bCs/>
          <w:sz w:val="28"/>
          <w:szCs w:val="28"/>
        </w:rPr>
      </w:pPr>
    </w:p>
    <w:p w:rsidR="00C16B5C" w:rsidRPr="006A105A" w:rsidRDefault="00C16B5C" w:rsidP="00C16B5C">
      <w:pPr>
        <w:rPr>
          <w:rFonts w:eastAsia="Batang"/>
          <w:sz w:val="20"/>
          <w:szCs w:val="20"/>
        </w:rPr>
      </w:pPr>
    </w:p>
    <w:p w:rsidR="00C16B5C" w:rsidRPr="006A105A" w:rsidRDefault="00B14006" w:rsidP="00C16B5C">
      <w:pPr>
        <w:jc w:val="center"/>
        <w:rPr>
          <w:rFonts w:eastAsia="Batang"/>
          <w:b/>
          <w:bCs/>
          <w:cap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-71755</wp:posOffset>
                </wp:positionV>
                <wp:extent cx="5943600" cy="0"/>
                <wp:effectExtent l="38100" t="36830" r="38100" b="39370"/>
                <wp:wrapNone/>
                <wp:docPr id="24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5.65pt" to="468pt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" strokeweight="5pt">
                <v:stroke linestyle="thickThin"/>
              </v:line>
            </w:pict>
          </mc:Fallback>
        </mc:AlternateContent>
      </w:r>
      <w:r w:rsidR="00C16B5C" w:rsidRPr="006A105A">
        <w:rPr>
          <w:rFonts w:eastAsia="Batang"/>
          <w:b/>
          <w:bCs/>
          <w:caps/>
        </w:rPr>
        <w:t>вОСТОЧНЫЙ ИНСТИТУТ – ШКОЛА РЕГИОНАЛЬНЫХ И МЕЖДУНАРОДНЫХ ИССЛЕДОВАНИЙ</w:t>
      </w:r>
    </w:p>
    <w:p w:rsidR="00C16B5C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6A105A">
        <w:rPr>
          <w:rFonts w:eastAsia="Batang"/>
          <w:b/>
          <w:sz w:val="26"/>
          <w:szCs w:val="26"/>
          <w:lang w:eastAsia="ko-KR"/>
        </w:rPr>
        <w:t xml:space="preserve">кафедра </w:t>
      </w:r>
      <w:r>
        <w:rPr>
          <w:rFonts w:eastAsia="Batang"/>
          <w:b/>
          <w:sz w:val="26"/>
          <w:szCs w:val="26"/>
          <w:lang w:eastAsia="ko-KR"/>
        </w:rPr>
        <w:t>китаеведения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  <w:lang w:eastAsia="ko-KR"/>
        </w:rPr>
      </w:pP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  <w:lang w:eastAsia="ko-KR"/>
        </w:rPr>
      </w:pP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  <w:lang w:eastAsia="ko-KR"/>
        </w:rPr>
      </w:pP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  <w:lang w:eastAsia="ko-KR"/>
        </w:rPr>
      </w:pP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  <w:lang w:eastAsia="ko-KR"/>
        </w:rPr>
      </w:pPr>
    </w:p>
    <w:p w:rsidR="00C16B5C" w:rsidRPr="006A105A" w:rsidRDefault="00C16B5C" w:rsidP="00C16B5C">
      <w:pPr>
        <w:jc w:val="center"/>
        <w:outlineLvl w:val="0"/>
        <w:rPr>
          <w:rFonts w:eastAsia="Batang"/>
          <w:b/>
        </w:rPr>
      </w:pPr>
      <w:r w:rsidRPr="006A105A">
        <w:rPr>
          <w:rFonts w:eastAsia="Batang"/>
          <w:b/>
        </w:rPr>
        <w:t xml:space="preserve">ОТЧЕТ </w:t>
      </w:r>
    </w:p>
    <w:p w:rsidR="00C16B5C" w:rsidRPr="006A105A" w:rsidRDefault="00C16B5C" w:rsidP="00C16B5C">
      <w:pPr>
        <w:jc w:val="center"/>
        <w:rPr>
          <w:rFonts w:eastAsia="Batang"/>
          <w:b/>
        </w:rPr>
      </w:pPr>
    </w:p>
    <w:p w:rsidR="00C16B5C" w:rsidRPr="006A105A" w:rsidRDefault="00C16B5C" w:rsidP="00C16B5C">
      <w:pPr>
        <w:jc w:val="center"/>
        <w:rPr>
          <w:rFonts w:eastAsia="Batang"/>
          <w:b/>
        </w:rPr>
      </w:pPr>
      <w:r w:rsidRPr="006A105A">
        <w:rPr>
          <w:rFonts w:eastAsia="Batang"/>
          <w:b/>
        </w:rPr>
        <w:t>о прохождении производственной практики</w:t>
      </w:r>
    </w:p>
    <w:p w:rsidR="00C16B5C" w:rsidRPr="006A105A" w:rsidRDefault="00C16B5C" w:rsidP="00C16B5C">
      <w:pPr>
        <w:jc w:val="center"/>
        <w:rPr>
          <w:rFonts w:eastAsia="Batang"/>
        </w:rPr>
      </w:pPr>
      <w:r>
        <w:rPr>
          <w:rFonts w:eastAsia="Batang"/>
          <w:b/>
          <w:sz w:val="26"/>
          <w:szCs w:val="26"/>
          <w:lang w:eastAsia="ko-KR"/>
        </w:rPr>
        <w:t>(</w:t>
      </w:r>
      <w:r w:rsidRPr="006A105A">
        <w:rPr>
          <w:rFonts w:eastAsia="Batang"/>
          <w:b/>
          <w:sz w:val="26"/>
          <w:szCs w:val="26"/>
          <w:lang w:eastAsia="ko-KR"/>
        </w:rPr>
        <w:t>научно-исследовательской</w:t>
      </w:r>
      <w:r>
        <w:rPr>
          <w:rFonts w:eastAsia="Batang"/>
          <w:b/>
          <w:sz w:val="26"/>
          <w:szCs w:val="26"/>
          <w:lang w:eastAsia="ko-KR"/>
        </w:rPr>
        <w:t xml:space="preserve"> работы</w:t>
      </w:r>
      <w:r w:rsidRPr="006A105A">
        <w:rPr>
          <w:rFonts w:eastAsia="Batang"/>
          <w:b/>
          <w:sz w:val="26"/>
          <w:szCs w:val="26"/>
          <w:lang w:eastAsia="ko-KR"/>
        </w:rPr>
        <w:t>)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679"/>
      </w:tblGrid>
      <w:tr w:rsidR="00C16B5C" w:rsidRPr="006A105A" w:rsidTr="008D2F93">
        <w:tc>
          <w:tcPr>
            <w:tcW w:w="4785" w:type="dxa"/>
          </w:tcPr>
          <w:p w:rsidR="00C16B5C" w:rsidRPr="006A105A" w:rsidRDefault="00C16B5C" w:rsidP="008D2F93">
            <w:pPr>
              <w:tabs>
                <w:tab w:val="left" w:pos="720"/>
                <w:tab w:val="left" w:pos="900"/>
                <w:tab w:val="left" w:pos="2700"/>
              </w:tabs>
              <w:rPr>
                <w:rFonts w:eastAsia="Batang"/>
              </w:rPr>
            </w:pPr>
            <w:r w:rsidRPr="006A105A">
              <w:rPr>
                <w:rFonts w:eastAsia="Batang"/>
              </w:rPr>
              <w:t>Отчет защищен:</w:t>
            </w:r>
          </w:p>
          <w:p w:rsidR="00C16B5C" w:rsidRPr="006A105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</w:rPr>
            </w:pPr>
            <w:r w:rsidRPr="006A105A">
              <w:rPr>
                <w:rFonts w:eastAsia="Batang"/>
              </w:rPr>
              <w:t xml:space="preserve">с оценкой </w:t>
            </w:r>
            <w:r w:rsidRPr="006A105A">
              <w:rPr>
                <w:rFonts w:eastAsia="Batang"/>
                <w:u w:val="single"/>
              </w:rPr>
              <w:tab/>
            </w:r>
          </w:p>
          <w:p w:rsidR="00C16B5C" w:rsidRPr="006A105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</w:rPr>
            </w:pPr>
          </w:p>
          <w:p w:rsidR="00C16B5C" w:rsidRPr="006A105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  <w:u w:val="single"/>
              </w:rPr>
            </w:pPr>
            <w:r w:rsidRPr="006A105A">
              <w:rPr>
                <w:rFonts w:eastAsia="Batang"/>
                <w:u w:val="single"/>
              </w:rPr>
              <w:tab/>
            </w:r>
            <w:r w:rsidRPr="006A105A">
              <w:rPr>
                <w:rFonts w:eastAsia="Batang"/>
                <w:u w:val="single"/>
              </w:rPr>
              <w:tab/>
            </w:r>
            <w:r w:rsidRPr="006A105A">
              <w:rPr>
                <w:rFonts w:eastAsia="Batang"/>
              </w:rPr>
              <w:t xml:space="preserve"> </w:t>
            </w:r>
            <w:r w:rsidRPr="006A105A">
              <w:rPr>
                <w:rFonts w:eastAsia="Batang"/>
                <w:u w:val="single"/>
              </w:rPr>
              <w:tab/>
            </w:r>
          </w:p>
          <w:p w:rsidR="00C16B5C" w:rsidRPr="006A105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  <w:sz w:val="16"/>
                <w:szCs w:val="16"/>
              </w:rPr>
            </w:pPr>
            <w:r w:rsidRPr="006A105A">
              <w:rPr>
                <w:rFonts w:eastAsia="Batang"/>
                <w:sz w:val="16"/>
                <w:szCs w:val="16"/>
              </w:rPr>
              <w:t>(подпись)                     (и.о.фамилия)</w:t>
            </w:r>
          </w:p>
          <w:p w:rsidR="00C16B5C" w:rsidRPr="006A105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</w:rPr>
            </w:pPr>
          </w:p>
          <w:p w:rsidR="00C16B5C" w:rsidRPr="006A105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</w:rPr>
            </w:pPr>
            <w:r w:rsidRPr="006A105A">
              <w:rPr>
                <w:rFonts w:eastAsia="Batang"/>
              </w:rPr>
              <w:t>«</w:t>
            </w:r>
            <w:r w:rsidRPr="006A105A">
              <w:rPr>
                <w:rFonts w:eastAsia="Batang"/>
                <w:u w:val="single"/>
              </w:rPr>
              <w:tab/>
            </w:r>
            <w:r w:rsidRPr="006A105A">
              <w:rPr>
                <w:rFonts w:eastAsia="Batang"/>
              </w:rPr>
              <w:t xml:space="preserve">» </w:t>
            </w:r>
            <w:r w:rsidRPr="006A105A">
              <w:rPr>
                <w:rFonts w:eastAsia="Batang"/>
                <w:u w:val="single"/>
              </w:rPr>
              <w:tab/>
            </w:r>
            <w:r w:rsidRPr="006A105A">
              <w:rPr>
                <w:rFonts w:eastAsia="Batang"/>
              </w:rPr>
              <w:t>201__г.</w:t>
            </w:r>
          </w:p>
          <w:p w:rsidR="00C16B5C" w:rsidRPr="006A105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</w:rPr>
            </w:pPr>
          </w:p>
          <w:p w:rsidR="00C16B5C" w:rsidRPr="006A105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</w:rPr>
            </w:pPr>
          </w:p>
          <w:p w:rsidR="00C16B5C" w:rsidRPr="006A105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</w:rPr>
            </w:pPr>
          </w:p>
          <w:p w:rsidR="00C16B5C" w:rsidRPr="006A105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</w:rPr>
            </w:pPr>
            <w:r w:rsidRPr="006A105A">
              <w:rPr>
                <w:rFonts w:eastAsia="Batang"/>
              </w:rPr>
              <w:t>Регистрационный №</w:t>
            </w:r>
            <w:r w:rsidRPr="006A105A">
              <w:rPr>
                <w:rFonts w:eastAsia="Batang"/>
                <w:u w:val="single"/>
              </w:rPr>
              <w:tab/>
            </w:r>
          </w:p>
          <w:p w:rsidR="00C16B5C" w:rsidRPr="006A105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</w:rPr>
            </w:pPr>
          </w:p>
          <w:p w:rsidR="00C16B5C" w:rsidRPr="006A105A" w:rsidRDefault="00C16B5C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</w:rPr>
            </w:pPr>
            <w:r w:rsidRPr="006A105A">
              <w:rPr>
                <w:rFonts w:eastAsia="Batang"/>
              </w:rPr>
              <w:t>«</w:t>
            </w:r>
            <w:r w:rsidRPr="006A105A">
              <w:rPr>
                <w:rFonts w:eastAsia="Batang"/>
                <w:u w:val="single"/>
              </w:rPr>
              <w:tab/>
            </w:r>
            <w:r w:rsidRPr="006A105A">
              <w:rPr>
                <w:rFonts w:eastAsia="Batang"/>
              </w:rPr>
              <w:t xml:space="preserve">» </w:t>
            </w:r>
            <w:r w:rsidRPr="006A105A">
              <w:rPr>
                <w:rFonts w:eastAsia="Batang"/>
                <w:u w:val="single"/>
              </w:rPr>
              <w:tab/>
            </w:r>
            <w:r w:rsidRPr="006A105A">
              <w:rPr>
                <w:rFonts w:eastAsia="Batang"/>
              </w:rPr>
              <w:t>201__г.</w:t>
            </w:r>
          </w:p>
          <w:p w:rsidR="00C16B5C" w:rsidRPr="006A105A" w:rsidRDefault="00C16B5C" w:rsidP="008D2F93">
            <w:pPr>
              <w:jc w:val="center"/>
              <w:rPr>
                <w:rFonts w:eastAsia="Batang"/>
                <w:sz w:val="26"/>
                <w:szCs w:val="26"/>
              </w:rPr>
            </w:pPr>
          </w:p>
        </w:tc>
        <w:tc>
          <w:tcPr>
            <w:tcW w:w="4679" w:type="dxa"/>
          </w:tcPr>
          <w:p w:rsidR="00C16B5C" w:rsidRPr="006A105A" w:rsidRDefault="00C16B5C" w:rsidP="008D2F93">
            <w:pPr>
              <w:tabs>
                <w:tab w:val="left" w:pos="1515"/>
              </w:tabs>
              <w:jc w:val="right"/>
              <w:rPr>
                <w:rFonts w:eastAsia="Batang"/>
              </w:rPr>
            </w:pPr>
            <w:r w:rsidRPr="006A105A">
              <w:rPr>
                <w:rFonts w:eastAsia="Batang"/>
              </w:rPr>
              <w:t xml:space="preserve">Выполнил студент гр. </w:t>
            </w:r>
            <w:r>
              <w:rPr>
                <w:rFonts w:eastAsia="Batang"/>
              </w:rPr>
              <w:t>Б5406фк</w:t>
            </w:r>
          </w:p>
          <w:p w:rsidR="00C16B5C" w:rsidRPr="006A105A" w:rsidRDefault="00C16B5C" w:rsidP="008D2F93">
            <w:pPr>
              <w:tabs>
                <w:tab w:val="left" w:pos="1515"/>
                <w:tab w:val="left" w:pos="3240"/>
              </w:tabs>
              <w:jc w:val="right"/>
              <w:rPr>
                <w:rFonts w:eastAsia="Batang"/>
                <w:u w:val="single"/>
              </w:rPr>
            </w:pPr>
          </w:p>
          <w:p w:rsidR="00C16B5C" w:rsidRPr="006A105A" w:rsidRDefault="00C16B5C" w:rsidP="008D2F93">
            <w:pPr>
              <w:tabs>
                <w:tab w:val="left" w:pos="1515"/>
                <w:tab w:val="left" w:pos="3240"/>
              </w:tabs>
              <w:jc w:val="right"/>
              <w:rPr>
                <w:rFonts w:eastAsia="Batang"/>
                <w:i/>
              </w:rPr>
            </w:pPr>
            <w:r w:rsidRPr="006A105A">
              <w:rPr>
                <w:rFonts w:eastAsia="Batang"/>
                <w:u w:val="single"/>
              </w:rPr>
              <w:tab/>
            </w:r>
            <w:r w:rsidRPr="006A105A">
              <w:rPr>
                <w:rFonts w:eastAsia="Batang"/>
                <w:i/>
                <w:lang w:eastAsia="ko-KR"/>
              </w:rPr>
              <w:t>Х</w:t>
            </w:r>
            <w:r w:rsidRPr="006A105A">
              <w:rPr>
                <w:rFonts w:eastAsia="Batang"/>
                <w:i/>
              </w:rPr>
              <w:t>.Х. Хххххххххххх</w:t>
            </w:r>
          </w:p>
          <w:p w:rsidR="00C16B5C" w:rsidRPr="006A105A" w:rsidRDefault="00C16B5C" w:rsidP="008D2F93">
            <w:pPr>
              <w:tabs>
                <w:tab w:val="left" w:pos="1515"/>
              </w:tabs>
              <w:jc w:val="right"/>
              <w:rPr>
                <w:rFonts w:eastAsia="Batang"/>
              </w:rPr>
            </w:pPr>
          </w:p>
          <w:p w:rsidR="00C16B5C" w:rsidRPr="006A105A" w:rsidRDefault="00C16B5C" w:rsidP="008D2F93">
            <w:pPr>
              <w:tabs>
                <w:tab w:val="left" w:pos="1515"/>
              </w:tabs>
              <w:jc w:val="right"/>
              <w:rPr>
                <w:rFonts w:eastAsia="Batang"/>
              </w:rPr>
            </w:pPr>
            <w:r w:rsidRPr="006A105A">
              <w:rPr>
                <w:rFonts w:eastAsia="Batang"/>
              </w:rPr>
              <w:t>Руководитель практики</w:t>
            </w:r>
          </w:p>
          <w:p w:rsidR="00C16B5C" w:rsidRPr="006A105A" w:rsidRDefault="00C16B5C" w:rsidP="008D2F93">
            <w:pPr>
              <w:tabs>
                <w:tab w:val="left" w:pos="1515"/>
              </w:tabs>
              <w:jc w:val="right"/>
              <w:rPr>
                <w:rFonts w:eastAsia="Batang"/>
              </w:rPr>
            </w:pPr>
          </w:p>
          <w:p w:rsidR="00C16B5C" w:rsidRPr="006A105A" w:rsidRDefault="00C16B5C" w:rsidP="008D2F93">
            <w:pPr>
              <w:tabs>
                <w:tab w:val="left" w:pos="1515"/>
              </w:tabs>
              <w:jc w:val="right"/>
              <w:rPr>
                <w:rFonts w:eastAsia="Batang"/>
              </w:rPr>
            </w:pPr>
            <w:r w:rsidRPr="006A105A">
              <w:rPr>
                <w:rFonts w:eastAsia="Batang"/>
              </w:rPr>
              <w:t>ассистент каф.</w:t>
            </w:r>
            <w:r>
              <w:rPr>
                <w:rFonts w:eastAsia="Batang"/>
              </w:rPr>
              <w:t>китае</w:t>
            </w:r>
            <w:r w:rsidRPr="006A105A">
              <w:rPr>
                <w:rFonts w:eastAsia="Batang"/>
              </w:rPr>
              <w:t>ведения</w:t>
            </w:r>
          </w:p>
          <w:p w:rsidR="00C16B5C" w:rsidRPr="006A105A" w:rsidRDefault="00C16B5C" w:rsidP="008D2F93">
            <w:pPr>
              <w:tabs>
                <w:tab w:val="left" w:pos="1515"/>
              </w:tabs>
              <w:jc w:val="right"/>
              <w:rPr>
                <w:rFonts w:eastAsia="Batang"/>
              </w:rPr>
            </w:pPr>
          </w:p>
          <w:p w:rsidR="00C16B5C" w:rsidRPr="006A105A" w:rsidRDefault="00C16B5C" w:rsidP="008D2F93">
            <w:pPr>
              <w:tabs>
                <w:tab w:val="left" w:pos="1515"/>
              </w:tabs>
              <w:jc w:val="right"/>
              <w:rPr>
                <w:rFonts w:eastAsia="Batang"/>
              </w:rPr>
            </w:pPr>
            <w:r w:rsidRPr="006A105A">
              <w:rPr>
                <w:rFonts w:eastAsia="Batang"/>
              </w:rPr>
              <w:t xml:space="preserve"> </w:t>
            </w:r>
            <w:r w:rsidRPr="006A105A">
              <w:rPr>
                <w:rFonts w:eastAsia="Batang"/>
                <w:u w:val="single"/>
              </w:rPr>
              <w:tab/>
            </w:r>
            <w:r w:rsidRPr="006A105A">
              <w:rPr>
                <w:rFonts w:eastAsia="Batang"/>
              </w:rPr>
              <w:t xml:space="preserve"> </w:t>
            </w:r>
            <w:r>
              <w:rPr>
                <w:rFonts w:eastAsia="Batang"/>
              </w:rPr>
              <w:t>Ф.И.О.</w:t>
            </w:r>
          </w:p>
          <w:p w:rsidR="00C16B5C" w:rsidRPr="006A105A" w:rsidRDefault="00C16B5C" w:rsidP="008D2F93">
            <w:pPr>
              <w:tabs>
                <w:tab w:val="left" w:pos="1515"/>
              </w:tabs>
              <w:jc w:val="right"/>
              <w:rPr>
                <w:rFonts w:eastAsia="Batang"/>
              </w:rPr>
            </w:pPr>
          </w:p>
          <w:p w:rsidR="00C16B5C" w:rsidRPr="006A105A" w:rsidRDefault="00C16B5C" w:rsidP="008D2F93">
            <w:pPr>
              <w:tabs>
                <w:tab w:val="left" w:pos="1515"/>
              </w:tabs>
              <w:ind w:firstLine="1"/>
              <w:jc w:val="right"/>
              <w:rPr>
                <w:rFonts w:eastAsia="Batang"/>
              </w:rPr>
            </w:pPr>
            <w:r w:rsidRPr="006A105A">
              <w:rPr>
                <w:rFonts w:eastAsia="Batang"/>
              </w:rPr>
              <w:t>Практика пройдена в срок</w:t>
            </w:r>
          </w:p>
          <w:p w:rsidR="00C16B5C" w:rsidRPr="006A105A" w:rsidRDefault="00C16B5C" w:rsidP="008D2F93">
            <w:pPr>
              <w:tabs>
                <w:tab w:val="left" w:pos="1515"/>
              </w:tabs>
              <w:jc w:val="right"/>
              <w:rPr>
                <w:rFonts w:eastAsia="Batang"/>
              </w:rPr>
            </w:pPr>
          </w:p>
          <w:p w:rsidR="00C16B5C" w:rsidRPr="006A105A" w:rsidRDefault="00C16B5C" w:rsidP="008D2F93">
            <w:pPr>
              <w:tabs>
                <w:tab w:val="left" w:pos="1515"/>
              </w:tabs>
              <w:jc w:val="right"/>
              <w:rPr>
                <w:rFonts w:eastAsia="Batang"/>
                <w:sz w:val="26"/>
                <w:szCs w:val="26"/>
              </w:rPr>
            </w:pPr>
            <w:r w:rsidRPr="006A105A">
              <w:rPr>
                <w:rFonts w:eastAsia="Batang"/>
              </w:rPr>
              <w:t>с ___________ г. по ___________ г.</w:t>
            </w:r>
          </w:p>
        </w:tc>
      </w:tr>
    </w:tbl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tabs>
          <w:tab w:val="left" w:pos="5808"/>
        </w:tabs>
        <w:jc w:val="center"/>
        <w:rPr>
          <w:rFonts w:eastAsia="Batang"/>
        </w:rPr>
      </w:pPr>
      <w:r w:rsidRPr="006A105A">
        <w:rPr>
          <w:rFonts w:eastAsia="Batang"/>
        </w:rPr>
        <w:t>г. Владивосток</w:t>
      </w:r>
    </w:p>
    <w:p w:rsidR="00C16B5C" w:rsidRPr="006A105A" w:rsidRDefault="00C16B5C" w:rsidP="00C16B5C">
      <w:pPr>
        <w:tabs>
          <w:tab w:val="left" w:pos="5808"/>
        </w:tabs>
        <w:jc w:val="center"/>
        <w:rPr>
          <w:rFonts w:eastAsia="Batang"/>
        </w:rPr>
      </w:pPr>
      <w:r w:rsidRPr="006A105A">
        <w:rPr>
          <w:rFonts w:eastAsia="Batang"/>
        </w:rPr>
        <w:t>201</w:t>
      </w:r>
      <w:r>
        <w:rPr>
          <w:rFonts w:eastAsia="Batang"/>
        </w:rPr>
        <w:t>8</w:t>
      </w:r>
    </w:p>
    <w:p w:rsidR="008D2F93" w:rsidRDefault="008D2F93">
      <w:pPr>
        <w:ind w:firstLine="0"/>
        <w:rPr>
          <w:rFonts w:eastAsia="Batang"/>
          <w:sz w:val="26"/>
          <w:szCs w:val="26"/>
        </w:rPr>
      </w:pPr>
      <w:r>
        <w:rPr>
          <w:rFonts w:eastAsia="Batang"/>
          <w:sz w:val="26"/>
          <w:szCs w:val="26"/>
        </w:rPr>
        <w:br w:type="page"/>
      </w:r>
    </w:p>
    <w:p w:rsidR="00C16B5C" w:rsidRDefault="00C16B5C" w:rsidP="00C16B5C">
      <w:pPr>
        <w:shd w:val="clear" w:color="auto" w:fill="FFFFFF"/>
        <w:jc w:val="right"/>
        <w:rPr>
          <w:rFonts w:eastAsia="Batang"/>
          <w:sz w:val="26"/>
          <w:szCs w:val="26"/>
        </w:rPr>
      </w:pPr>
    </w:p>
    <w:p w:rsidR="00C16B5C" w:rsidRPr="00F01DEF" w:rsidRDefault="00C16B5C" w:rsidP="00C16B5C">
      <w:pPr>
        <w:shd w:val="clear" w:color="auto" w:fill="FFFFFF"/>
        <w:jc w:val="right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t>Приложение 3</w:t>
      </w:r>
    </w:p>
    <w:p w:rsidR="00C16B5C" w:rsidRDefault="00C16B5C" w:rsidP="00C16B5C">
      <w:pPr>
        <w:shd w:val="clear" w:color="auto" w:fill="FFFFFF"/>
        <w:jc w:val="right"/>
        <w:rPr>
          <w:rFonts w:eastAsia="Batang"/>
          <w:sz w:val="26"/>
          <w:szCs w:val="26"/>
        </w:rPr>
      </w:pPr>
    </w:p>
    <w:p w:rsidR="00C16B5C" w:rsidRDefault="00C16B5C" w:rsidP="00C16B5C">
      <w:pPr>
        <w:shd w:val="clear" w:color="auto" w:fill="FFFFFF"/>
        <w:jc w:val="right"/>
        <w:rPr>
          <w:rFonts w:eastAsia="Batang"/>
          <w:sz w:val="26"/>
          <w:szCs w:val="26"/>
        </w:rPr>
      </w:pPr>
    </w:p>
    <w:p w:rsidR="00C16B5C" w:rsidRDefault="00C16B5C" w:rsidP="00C16B5C">
      <w:pPr>
        <w:shd w:val="clear" w:color="auto" w:fill="FFFFFF"/>
        <w:jc w:val="right"/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shd w:val="clear" w:color="auto" w:fill="FFFFFF"/>
        <w:jc w:val="right"/>
        <w:rPr>
          <w:rFonts w:eastAsia="Batang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-400050</wp:posOffset>
            </wp:positionV>
            <wp:extent cx="390525" cy="638175"/>
            <wp:effectExtent l="19050" t="0" r="9525" b="0"/>
            <wp:wrapSquare wrapText="bothSides"/>
            <wp:docPr id="35" name="Рисунок 35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лого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B5C" w:rsidRPr="006A105A" w:rsidRDefault="00C16B5C" w:rsidP="00C16B5C">
      <w:pPr>
        <w:shd w:val="clear" w:color="auto" w:fill="FFFFFF"/>
        <w:jc w:val="right"/>
        <w:rPr>
          <w:rFonts w:eastAsia="Batang"/>
          <w:sz w:val="26"/>
          <w:szCs w:val="26"/>
        </w:rPr>
      </w:pPr>
    </w:p>
    <w:p w:rsidR="00C16B5C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shd w:val="clear" w:color="auto" w:fill="FFFFFF"/>
        <w:jc w:val="center"/>
        <w:outlineLvl w:val="0"/>
        <w:rPr>
          <w:rFonts w:eastAsia="Batang"/>
          <w:caps/>
          <w:sz w:val="26"/>
          <w:szCs w:val="26"/>
        </w:rPr>
      </w:pPr>
      <w:r w:rsidRPr="006A105A">
        <w:rPr>
          <w:rFonts w:eastAsia="Batang"/>
          <w:sz w:val="26"/>
          <w:szCs w:val="26"/>
        </w:rPr>
        <w:t xml:space="preserve">МИНИСТЕРСТВО </w:t>
      </w:r>
      <w:r>
        <w:t xml:space="preserve">ОБРАЗОВАНИЯ И НАУКИ </w:t>
      </w:r>
      <w:r w:rsidRPr="006A105A">
        <w:rPr>
          <w:rFonts w:eastAsia="Batang"/>
          <w:sz w:val="26"/>
          <w:szCs w:val="26"/>
        </w:rPr>
        <w:t>РОССИЙСКОЙ ФЕДЕРАЦИИ</w:t>
      </w:r>
    </w:p>
    <w:p w:rsidR="00C16B5C" w:rsidRPr="006A105A" w:rsidRDefault="00C16B5C" w:rsidP="00C16B5C">
      <w:pPr>
        <w:jc w:val="center"/>
        <w:rPr>
          <w:rFonts w:eastAsia="Batang"/>
          <w:sz w:val="26"/>
          <w:szCs w:val="26"/>
        </w:rPr>
      </w:pPr>
      <w:r w:rsidRPr="006A105A">
        <w:rPr>
          <w:rFonts w:eastAsia="Batang"/>
          <w:sz w:val="26"/>
          <w:szCs w:val="26"/>
        </w:rPr>
        <w:t xml:space="preserve">Федеральное государственное автономное образовательное учреждение 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  <w:r w:rsidRPr="006A105A">
        <w:rPr>
          <w:rFonts w:eastAsia="Batang"/>
          <w:sz w:val="26"/>
          <w:szCs w:val="26"/>
        </w:rPr>
        <w:t>высшего образования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b/>
          <w:bCs/>
          <w:sz w:val="26"/>
          <w:szCs w:val="26"/>
        </w:rPr>
      </w:pPr>
      <w:r w:rsidRPr="006A105A">
        <w:rPr>
          <w:rFonts w:eastAsia="Batang"/>
          <w:b/>
          <w:bCs/>
          <w:sz w:val="26"/>
          <w:szCs w:val="26"/>
        </w:rPr>
        <w:t>«Дальневосточный федеральный университет»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bCs/>
          <w:sz w:val="26"/>
          <w:szCs w:val="26"/>
        </w:rPr>
      </w:pP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  <w:r w:rsidRPr="006A105A">
        <w:rPr>
          <w:rFonts w:eastAsia="Batang"/>
          <w:sz w:val="26"/>
          <w:szCs w:val="26"/>
        </w:rPr>
        <w:t xml:space="preserve">Восточный институт – Школа региональных и 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  <w:r w:rsidRPr="006A105A">
        <w:rPr>
          <w:rFonts w:eastAsia="Batang"/>
          <w:sz w:val="26"/>
          <w:szCs w:val="26"/>
        </w:rPr>
        <w:t xml:space="preserve">международных исследований 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  <w:r>
        <w:rPr>
          <w:rFonts w:eastAsia="Batang"/>
          <w:sz w:val="26"/>
          <w:szCs w:val="26"/>
        </w:rPr>
        <w:t>кафедра китаеведения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shd w:val="clear" w:color="auto" w:fill="FFFFFF"/>
        <w:jc w:val="center"/>
        <w:outlineLvl w:val="0"/>
        <w:rPr>
          <w:rFonts w:eastAsia="Batang"/>
          <w:b/>
          <w:sz w:val="26"/>
          <w:szCs w:val="26"/>
          <w:lang w:eastAsia="ko-KR"/>
        </w:rPr>
      </w:pPr>
      <w:r w:rsidRPr="006A105A">
        <w:rPr>
          <w:rFonts w:eastAsia="Batang"/>
          <w:b/>
          <w:sz w:val="26"/>
          <w:szCs w:val="26"/>
          <w:lang w:eastAsia="ko-KR"/>
        </w:rPr>
        <w:t>ОТЧЕТ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6A105A">
        <w:rPr>
          <w:rFonts w:eastAsia="Batang"/>
          <w:b/>
          <w:sz w:val="26"/>
          <w:szCs w:val="26"/>
          <w:lang w:eastAsia="ko-KR"/>
        </w:rPr>
        <w:t>о прохождении производственной практики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6A105A">
        <w:rPr>
          <w:rFonts w:eastAsia="Batang"/>
          <w:b/>
          <w:sz w:val="26"/>
          <w:szCs w:val="26"/>
          <w:lang w:eastAsia="ko-KR"/>
        </w:rPr>
        <w:t>(научно-исследовательской</w:t>
      </w:r>
      <w:r>
        <w:rPr>
          <w:rFonts w:eastAsia="Batang"/>
          <w:b/>
          <w:sz w:val="26"/>
          <w:szCs w:val="26"/>
          <w:lang w:eastAsia="ko-KR"/>
        </w:rPr>
        <w:t xml:space="preserve"> работе</w:t>
      </w:r>
      <w:r w:rsidRPr="006A105A">
        <w:rPr>
          <w:rFonts w:eastAsia="Batang"/>
          <w:b/>
          <w:sz w:val="26"/>
          <w:szCs w:val="26"/>
          <w:lang w:eastAsia="ko-KR"/>
        </w:rPr>
        <w:t>)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6A105A">
        <w:rPr>
          <w:rFonts w:eastAsia="Batang"/>
          <w:b/>
          <w:sz w:val="26"/>
          <w:szCs w:val="26"/>
          <w:lang w:eastAsia="ko-KR"/>
        </w:rPr>
        <w:t>с _________ г. по ____________ г.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>
        <w:rPr>
          <w:rFonts w:eastAsia="Batang"/>
          <w:b/>
          <w:sz w:val="26"/>
          <w:szCs w:val="26"/>
          <w:lang w:eastAsia="ko-KR"/>
        </w:rPr>
        <w:t>студента</w:t>
      </w:r>
      <w:r w:rsidRPr="006A105A">
        <w:rPr>
          <w:rFonts w:eastAsia="Batang"/>
          <w:b/>
          <w:sz w:val="26"/>
          <w:szCs w:val="26"/>
          <w:lang w:eastAsia="ko-KR"/>
        </w:rPr>
        <w:t xml:space="preserve"> группы </w:t>
      </w:r>
      <w:r>
        <w:rPr>
          <w:rFonts w:eastAsia="Batang"/>
          <w:b/>
          <w:sz w:val="26"/>
          <w:szCs w:val="26"/>
          <w:lang w:eastAsia="ko-KR"/>
        </w:rPr>
        <w:t>Б5406фк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u w:val="single"/>
          <w:lang w:eastAsia="ko-KR"/>
        </w:rPr>
      </w:pPr>
      <w:r w:rsidRPr="006A105A">
        <w:rPr>
          <w:rFonts w:eastAsia="Batang"/>
          <w:b/>
          <w:sz w:val="26"/>
          <w:szCs w:val="26"/>
          <w:u w:val="single"/>
          <w:lang w:eastAsia="ko-KR"/>
        </w:rPr>
        <w:t>Иванова Ивана Ивановича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</w:p>
    <w:p w:rsidR="00C16B5C" w:rsidRPr="006A105A" w:rsidRDefault="00C16B5C" w:rsidP="00C16B5C">
      <w:pPr>
        <w:shd w:val="clear" w:color="auto" w:fill="FFFFFF"/>
        <w:ind w:firstLine="720"/>
        <w:jc w:val="both"/>
        <w:rPr>
          <w:rFonts w:eastAsia="Batang"/>
          <w:sz w:val="26"/>
          <w:szCs w:val="26"/>
          <w:lang w:eastAsia="ko-KR"/>
        </w:rPr>
      </w:pPr>
      <w:r w:rsidRPr="006A105A">
        <w:rPr>
          <w:rFonts w:eastAsia="Batang"/>
          <w:sz w:val="26"/>
          <w:szCs w:val="26"/>
          <w:lang w:eastAsia="ko-KR"/>
        </w:rPr>
        <w:t xml:space="preserve">С ___________ г. по __________ г. я проходил производственную практику (указать вид практики) в </w:t>
      </w:r>
      <w:r w:rsidRPr="006A105A">
        <w:rPr>
          <w:rFonts w:eastAsia="Batang"/>
          <w:b/>
          <w:i/>
          <w:sz w:val="26"/>
          <w:szCs w:val="26"/>
          <w:lang w:eastAsia="ko-KR"/>
        </w:rPr>
        <w:t>________________</w:t>
      </w:r>
      <w:r w:rsidRPr="006A105A">
        <w:rPr>
          <w:rFonts w:eastAsia="Batang"/>
          <w:sz w:val="26"/>
          <w:szCs w:val="26"/>
          <w:lang w:eastAsia="ko-KR"/>
        </w:rPr>
        <w:t xml:space="preserve"> в качестве практиканта. Во время практики в мои обязанности входило </w:t>
      </w:r>
      <w:r w:rsidRPr="006A105A">
        <w:rPr>
          <w:rFonts w:eastAsia="Batang"/>
          <w:b/>
          <w:i/>
          <w:sz w:val="26"/>
          <w:szCs w:val="26"/>
          <w:lang w:eastAsia="ko-KR"/>
        </w:rPr>
        <w:t>________________________</w:t>
      </w:r>
      <w:r w:rsidRPr="006A105A">
        <w:rPr>
          <w:rFonts w:eastAsia="Batang"/>
          <w:sz w:val="26"/>
          <w:szCs w:val="26"/>
          <w:lang w:eastAsia="ko-KR"/>
        </w:rPr>
        <w:t>.</w:t>
      </w:r>
    </w:p>
    <w:p w:rsidR="00C16B5C" w:rsidRPr="006A105A" w:rsidRDefault="00C16B5C" w:rsidP="00C16B5C">
      <w:pPr>
        <w:shd w:val="clear" w:color="auto" w:fill="FFFFFF"/>
        <w:ind w:firstLine="720"/>
        <w:jc w:val="both"/>
        <w:rPr>
          <w:rFonts w:eastAsia="Batang"/>
          <w:sz w:val="26"/>
          <w:szCs w:val="26"/>
          <w:lang w:eastAsia="ko-KR"/>
        </w:rPr>
      </w:pPr>
      <w:r w:rsidRPr="006A105A">
        <w:rPr>
          <w:rFonts w:eastAsia="Batang"/>
          <w:sz w:val="26"/>
          <w:szCs w:val="26"/>
          <w:lang w:eastAsia="ko-KR"/>
        </w:rPr>
        <w:t xml:space="preserve">За время практики я столкнулся со следующими сложностями: </w:t>
      </w:r>
      <w:r w:rsidRPr="006A105A">
        <w:rPr>
          <w:rFonts w:eastAsia="Batang"/>
          <w:b/>
          <w:i/>
          <w:sz w:val="26"/>
          <w:szCs w:val="26"/>
          <w:lang w:eastAsia="ko-KR"/>
        </w:rPr>
        <w:t xml:space="preserve">___________________________. </w:t>
      </w:r>
      <w:r w:rsidRPr="006A105A">
        <w:rPr>
          <w:rFonts w:eastAsia="Batang"/>
          <w:sz w:val="26"/>
          <w:szCs w:val="26"/>
          <w:lang w:eastAsia="ko-KR"/>
        </w:rPr>
        <w:t>Указать способы р</w:t>
      </w:r>
      <w:r>
        <w:rPr>
          <w:rFonts w:eastAsia="Batang"/>
          <w:sz w:val="26"/>
          <w:szCs w:val="26"/>
          <w:lang w:eastAsia="ko-KR"/>
        </w:rPr>
        <w:t>ешения возникших сложностей.</w:t>
      </w:r>
      <w:r w:rsidRPr="006A105A">
        <w:rPr>
          <w:rFonts w:eastAsia="Batang"/>
          <w:sz w:val="26"/>
          <w:szCs w:val="26"/>
          <w:lang w:eastAsia="ko-KR"/>
        </w:rPr>
        <w:t xml:space="preserve"> </w:t>
      </w:r>
    </w:p>
    <w:p w:rsidR="00C16B5C" w:rsidRPr="006A105A" w:rsidRDefault="00C16B5C" w:rsidP="00C16B5C">
      <w:pPr>
        <w:shd w:val="clear" w:color="auto" w:fill="FFFFFF"/>
        <w:ind w:firstLine="720"/>
        <w:jc w:val="both"/>
        <w:rPr>
          <w:rFonts w:eastAsia="Batang"/>
          <w:b/>
          <w:i/>
          <w:sz w:val="26"/>
          <w:szCs w:val="26"/>
          <w:lang w:eastAsia="ko-KR"/>
        </w:rPr>
      </w:pPr>
      <w:r w:rsidRPr="006A105A">
        <w:rPr>
          <w:rFonts w:eastAsia="Batang"/>
          <w:sz w:val="26"/>
          <w:szCs w:val="26"/>
          <w:lang w:eastAsia="ko-KR"/>
        </w:rPr>
        <w:t xml:space="preserve">В результате прохождения практики были </w:t>
      </w:r>
      <w:r>
        <w:rPr>
          <w:rFonts w:eastAsia="Batang"/>
          <w:sz w:val="26"/>
          <w:szCs w:val="26"/>
          <w:lang w:eastAsia="ko-KR"/>
        </w:rPr>
        <w:t>приобретены</w:t>
      </w:r>
      <w:r w:rsidRPr="006A105A">
        <w:rPr>
          <w:rFonts w:eastAsia="Batang"/>
          <w:sz w:val="26"/>
          <w:szCs w:val="26"/>
          <w:lang w:eastAsia="ko-KR"/>
        </w:rPr>
        <w:t xml:space="preserve"> следующие знания, умения и навыки: </w:t>
      </w:r>
      <w:r w:rsidRPr="006A105A">
        <w:rPr>
          <w:rFonts w:eastAsia="Batang"/>
          <w:b/>
          <w:i/>
          <w:sz w:val="26"/>
          <w:szCs w:val="26"/>
          <w:lang w:eastAsia="ko-KR"/>
        </w:rPr>
        <w:t>________________________________________________.</w:t>
      </w:r>
    </w:p>
    <w:p w:rsidR="00C16B5C" w:rsidRPr="006A105A" w:rsidRDefault="00C16B5C" w:rsidP="00C16B5C">
      <w:pPr>
        <w:shd w:val="clear" w:color="auto" w:fill="FFFFFF"/>
        <w:ind w:firstLine="720"/>
        <w:jc w:val="both"/>
        <w:rPr>
          <w:rFonts w:eastAsia="Batang"/>
          <w:sz w:val="26"/>
          <w:szCs w:val="26"/>
          <w:lang w:eastAsia="ko-KR"/>
        </w:rPr>
      </w:pPr>
      <w:r w:rsidRPr="006A105A">
        <w:rPr>
          <w:rFonts w:eastAsia="Batang"/>
          <w:sz w:val="26"/>
          <w:szCs w:val="26"/>
          <w:lang w:eastAsia="ko-KR"/>
        </w:rPr>
        <w:t xml:space="preserve">В ходе выполнения </w:t>
      </w:r>
      <w:r>
        <w:rPr>
          <w:rFonts w:eastAsia="Batang"/>
          <w:sz w:val="26"/>
          <w:szCs w:val="26"/>
          <w:lang w:eastAsia="ko-KR"/>
        </w:rPr>
        <w:t>научно-исследовательской работы</w:t>
      </w:r>
      <w:r w:rsidRPr="006A105A">
        <w:rPr>
          <w:rFonts w:eastAsia="Batang"/>
          <w:sz w:val="26"/>
          <w:szCs w:val="26"/>
          <w:lang w:eastAsia="ko-KR"/>
        </w:rPr>
        <w:t xml:space="preserve"> я усовершенствовал </w:t>
      </w:r>
      <w:r w:rsidRPr="006A105A">
        <w:rPr>
          <w:rFonts w:eastAsia="Batang"/>
          <w:b/>
          <w:i/>
          <w:sz w:val="26"/>
          <w:szCs w:val="26"/>
          <w:lang w:eastAsia="ko-KR"/>
        </w:rPr>
        <w:t>_________________________________________________________</w:t>
      </w:r>
      <w:r w:rsidRPr="006A105A">
        <w:rPr>
          <w:rFonts w:eastAsia="Batang"/>
          <w:sz w:val="26"/>
          <w:szCs w:val="26"/>
          <w:lang w:eastAsia="ko-KR"/>
        </w:rPr>
        <w:t xml:space="preserve">. </w:t>
      </w:r>
    </w:p>
    <w:p w:rsidR="00C16B5C" w:rsidRPr="006A105A" w:rsidRDefault="00C16B5C" w:rsidP="00C16B5C">
      <w:pPr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rPr>
          <w:rFonts w:eastAsia="Batang"/>
          <w:sz w:val="26"/>
          <w:szCs w:val="26"/>
        </w:rPr>
      </w:pPr>
      <w:r w:rsidRPr="006A105A">
        <w:rPr>
          <w:rFonts w:eastAsia="Batang"/>
          <w:sz w:val="26"/>
          <w:szCs w:val="26"/>
        </w:rPr>
        <w:t xml:space="preserve">Студент группы </w:t>
      </w:r>
      <w:r w:rsidRPr="00F01DEF">
        <w:rPr>
          <w:rFonts w:eastAsia="Batang"/>
          <w:sz w:val="26"/>
          <w:szCs w:val="26"/>
        </w:rPr>
        <w:t>Б5406фк</w:t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i/>
          <w:sz w:val="26"/>
          <w:szCs w:val="26"/>
          <w:u w:val="single"/>
        </w:rPr>
        <w:t>(ПОДПИСЬ)</w:t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i/>
          <w:sz w:val="26"/>
          <w:szCs w:val="26"/>
          <w:u w:val="single"/>
        </w:rPr>
        <w:t>Иванов И.И.</w:t>
      </w:r>
    </w:p>
    <w:p w:rsidR="00C16B5C" w:rsidRPr="006A105A" w:rsidRDefault="00C16B5C" w:rsidP="00C16B5C">
      <w:pPr>
        <w:rPr>
          <w:rFonts w:eastAsia="Batang"/>
          <w:sz w:val="26"/>
          <w:szCs w:val="26"/>
          <w:u w:val="single"/>
        </w:rPr>
      </w:pP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sz w:val="26"/>
          <w:szCs w:val="26"/>
        </w:rPr>
        <w:tab/>
      </w:r>
      <w:r>
        <w:rPr>
          <w:rFonts w:eastAsia="Batang"/>
          <w:sz w:val="26"/>
          <w:szCs w:val="26"/>
        </w:rPr>
        <w:t xml:space="preserve">                      </w:t>
      </w:r>
      <w:r w:rsidRPr="006A105A">
        <w:rPr>
          <w:rFonts w:eastAsia="Batang"/>
          <w:sz w:val="26"/>
          <w:szCs w:val="26"/>
          <w:u w:val="single"/>
        </w:rPr>
        <w:t>(дата)</w:t>
      </w:r>
    </w:p>
    <w:p w:rsidR="00C16B5C" w:rsidRPr="006A105A" w:rsidRDefault="00C16B5C" w:rsidP="00C16B5C">
      <w:pPr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shd w:val="clear" w:color="auto" w:fill="FFFFFF"/>
        <w:jc w:val="right"/>
        <w:rPr>
          <w:rFonts w:eastAsia="Batang"/>
          <w:sz w:val="26"/>
          <w:szCs w:val="26"/>
        </w:rPr>
      </w:pPr>
      <w:r w:rsidRPr="006A105A">
        <w:rPr>
          <w:rFonts w:eastAsia="Batang"/>
          <w:sz w:val="26"/>
          <w:szCs w:val="26"/>
        </w:rPr>
        <w:br w:type="page"/>
      </w:r>
    </w:p>
    <w:p w:rsidR="00C16B5C" w:rsidRPr="00F01DEF" w:rsidRDefault="00C16B5C" w:rsidP="00C16B5C">
      <w:pPr>
        <w:shd w:val="clear" w:color="auto" w:fill="FFFFFF"/>
        <w:jc w:val="right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lastRenderedPageBreak/>
        <w:t>Приложение 4</w:t>
      </w:r>
    </w:p>
    <w:p w:rsidR="00C16B5C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  <w:r>
        <w:rPr>
          <w:rFonts w:eastAsia="Batang"/>
          <w:noProof/>
          <w:sz w:val="26"/>
          <w:szCs w:val="2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132080</wp:posOffset>
            </wp:positionV>
            <wp:extent cx="390525" cy="638175"/>
            <wp:effectExtent l="19050" t="0" r="9525" b="0"/>
            <wp:wrapSquare wrapText="bothSides"/>
            <wp:docPr id="16" name="Рисунок 36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лого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B5C" w:rsidRDefault="00C16B5C" w:rsidP="00C16B5C">
      <w:pPr>
        <w:shd w:val="clear" w:color="auto" w:fill="FFFFFF"/>
        <w:jc w:val="right"/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shd w:val="clear" w:color="auto" w:fill="FFFFFF"/>
        <w:jc w:val="right"/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shd w:val="clear" w:color="auto" w:fill="FFFFFF"/>
        <w:jc w:val="right"/>
        <w:rPr>
          <w:rFonts w:eastAsia="Batang"/>
          <w:sz w:val="26"/>
          <w:szCs w:val="26"/>
        </w:rPr>
      </w:pPr>
    </w:p>
    <w:p w:rsidR="00C16B5C" w:rsidRDefault="00C16B5C" w:rsidP="00C16B5C">
      <w:pPr>
        <w:shd w:val="clear" w:color="auto" w:fill="FFFFFF"/>
        <w:jc w:val="center"/>
        <w:outlineLvl w:val="0"/>
        <w:rPr>
          <w:rFonts w:eastAsia="Batang"/>
          <w:sz w:val="26"/>
          <w:szCs w:val="26"/>
        </w:rPr>
      </w:pPr>
    </w:p>
    <w:p w:rsidR="00C16B5C" w:rsidRDefault="00C16B5C" w:rsidP="00C16B5C">
      <w:pPr>
        <w:shd w:val="clear" w:color="auto" w:fill="FFFFFF"/>
        <w:jc w:val="center"/>
        <w:outlineLvl w:val="0"/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shd w:val="clear" w:color="auto" w:fill="FFFFFF"/>
        <w:jc w:val="center"/>
        <w:outlineLvl w:val="0"/>
        <w:rPr>
          <w:rFonts w:eastAsia="Batang"/>
          <w:caps/>
          <w:sz w:val="26"/>
          <w:szCs w:val="26"/>
        </w:rPr>
      </w:pPr>
      <w:r w:rsidRPr="006A105A">
        <w:rPr>
          <w:rFonts w:eastAsia="Batang"/>
          <w:sz w:val="26"/>
          <w:szCs w:val="26"/>
        </w:rPr>
        <w:t xml:space="preserve">МИНИСТЕРСТВО </w:t>
      </w:r>
      <w:r>
        <w:t xml:space="preserve">ОБРАЗОВАНИЯ И НАУКИ </w:t>
      </w:r>
      <w:r w:rsidRPr="006A105A">
        <w:rPr>
          <w:rFonts w:eastAsia="Batang"/>
          <w:sz w:val="26"/>
          <w:szCs w:val="26"/>
        </w:rPr>
        <w:t>РОССИЙСКОЙ ФЕДЕРАЦИИ</w:t>
      </w:r>
    </w:p>
    <w:p w:rsidR="00C16B5C" w:rsidRPr="006A105A" w:rsidRDefault="00C16B5C" w:rsidP="00C16B5C">
      <w:pPr>
        <w:jc w:val="center"/>
        <w:rPr>
          <w:rFonts w:eastAsia="Batang"/>
          <w:sz w:val="26"/>
          <w:szCs w:val="26"/>
        </w:rPr>
      </w:pPr>
      <w:r w:rsidRPr="006A105A">
        <w:rPr>
          <w:rFonts w:eastAsia="Batang"/>
          <w:sz w:val="26"/>
          <w:szCs w:val="26"/>
        </w:rPr>
        <w:t xml:space="preserve">Федеральное государственное автономное образовательное учреждение 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  <w:r w:rsidRPr="006A105A">
        <w:rPr>
          <w:rFonts w:eastAsia="Batang"/>
          <w:sz w:val="26"/>
          <w:szCs w:val="26"/>
        </w:rPr>
        <w:t>высшего  образования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b/>
          <w:bCs/>
          <w:sz w:val="26"/>
          <w:szCs w:val="26"/>
        </w:rPr>
      </w:pPr>
      <w:r w:rsidRPr="006A105A">
        <w:rPr>
          <w:rFonts w:eastAsia="Batang"/>
          <w:b/>
          <w:bCs/>
          <w:sz w:val="26"/>
          <w:szCs w:val="26"/>
        </w:rPr>
        <w:t>«Дальневосточный федеральный университет»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bCs/>
          <w:sz w:val="26"/>
          <w:szCs w:val="26"/>
        </w:rPr>
      </w:pP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  <w:r w:rsidRPr="006A105A">
        <w:rPr>
          <w:rFonts w:eastAsia="Batang"/>
          <w:sz w:val="26"/>
          <w:szCs w:val="26"/>
        </w:rPr>
        <w:t xml:space="preserve">Восточный институт – Школа региональных и 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  <w:r w:rsidRPr="006A105A">
        <w:rPr>
          <w:rFonts w:eastAsia="Batang"/>
          <w:sz w:val="26"/>
          <w:szCs w:val="26"/>
        </w:rPr>
        <w:t>международных исследований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  <w:r>
        <w:rPr>
          <w:rFonts w:eastAsia="Batang"/>
          <w:sz w:val="26"/>
          <w:szCs w:val="26"/>
        </w:rPr>
        <w:t>к</w:t>
      </w:r>
      <w:r w:rsidRPr="006A105A">
        <w:rPr>
          <w:rFonts w:eastAsia="Batang"/>
          <w:sz w:val="26"/>
          <w:szCs w:val="26"/>
        </w:rPr>
        <w:t>афедра к</w:t>
      </w:r>
      <w:r>
        <w:rPr>
          <w:rFonts w:eastAsia="Batang"/>
          <w:sz w:val="26"/>
          <w:szCs w:val="26"/>
        </w:rPr>
        <w:t>итаеведения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shd w:val="clear" w:color="auto" w:fill="FFFFFF"/>
        <w:jc w:val="center"/>
        <w:outlineLvl w:val="0"/>
        <w:rPr>
          <w:rFonts w:eastAsia="Batang"/>
          <w:b/>
          <w:sz w:val="26"/>
          <w:szCs w:val="26"/>
          <w:lang w:eastAsia="ko-KR"/>
        </w:rPr>
      </w:pPr>
      <w:r w:rsidRPr="006A105A">
        <w:rPr>
          <w:rFonts w:eastAsia="Batang"/>
          <w:b/>
          <w:sz w:val="26"/>
          <w:szCs w:val="26"/>
          <w:lang w:eastAsia="ko-KR"/>
        </w:rPr>
        <w:t>ДНЕВНИК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6A105A">
        <w:rPr>
          <w:rFonts w:eastAsia="Batang"/>
          <w:b/>
          <w:sz w:val="26"/>
          <w:szCs w:val="26"/>
          <w:lang w:eastAsia="ko-KR"/>
        </w:rPr>
        <w:t>прохождения производственной практики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6A105A">
        <w:rPr>
          <w:rFonts w:eastAsia="Batang"/>
          <w:b/>
          <w:sz w:val="26"/>
          <w:szCs w:val="26"/>
          <w:lang w:eastAsia="ko-KR"/>
        </w:rPr>
        <w:t>(научно-исследовательской</w:t>
      </w:r>
      <w:r>
        <w:rPr>
          <w:rFonts w:eastAsia="Batang"/>
          <w:b/>
          <w:sz w:val="26"/>
          <w:szCs w:val="26"/>
          <w:lang w:eastAsia="ko-KR"/>
        </w:rPr>
        <w:t xml:space="preserve"> работы</w:t>
      </w:r>
      <w:r w:rsidRPr="006A105A">
        <w:rPr>
          <w:rFonts w:eastAsia="Batang"/>
          <w:b/>
          <w:sz w:val="26"/>
          <w:szCs w:val="26"/>
          <w:lang w:eastAsia="ko-KR"/>
        </w:rPr>
        <w:t>)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6A105A">
        <w:rPr>
          <w:rFonts w:eastAsia="Batang"/>
          <w:b/>
          <w:sz w:val="26"/>
          <w:szCs w:val="26"/>
          <w:lang w:eastAsia="ko-KR"/>
        </w:rPr>
        <w:t>с ___________ г. по ______________ г.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6A105A">
        <w:rPr>
          <w:rFonts w:eastAsia="Batang"/>
          <w:b/>
          <w:sz w:val="26"/>
          <w:szCs w:val="26"/>
          <w:lang w:eastAsia="ko-KR"/>
        </w:rPr>
        <w:t xml:space="preserve">студента группы </w:t>
      </w:r>
      <w:r>
        <w:rPr>
          <w:rFonts w:eastAsia="Batang"/>
          <w:b/>
          <w:sz w:val="26"/>
          <w:szCs w:val="26"/>
          <w:lang w:eastAsia="ko-KR"/>
        </w:rPr>
        <w:t>Б5406фк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u w:val="single"/>
          <w:lang w:eastAsia="ko-KR"/>
        </w:rPr>
      </w:pPr>
      <w:r w:rsidRPr="006A105A">
        <w:rPr>
          <w:rFonts w:eastAsia="Batang"/>
          <w:b/>
          <w:sz w:val="26"/>
          <w:szCs w:val="26"/>
          <w:u w:val="single"/>
          <w:lang w:eastAsia="ko-KR"/>
        </w:rPr>
        <w:t>Иванова Ивана Ивановича</w:t>
      </w:r>
    </w:p>
    <w:p w:rsidR="00C16B5C" w:rsidRPr="006A105A" w:rsidRDefault="00C16B5C" w:rsidP="00C16B5C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3"/>
        <w:gridCol w:w="6481"/>
        <w:gridCol w:w="1542"/>
      </w:tblGrid>
      <w:tr w:rsidR="00C16B5C" w:rsidRPr="006A105A" w:rsidTr="008D2F93">
        <w:tc>
          <w:tcPr>
            <w:tcW w:w="1753" w:type="dxa"/>
          </w:tcPr>
          <w:p w:rsidR="00C16B5C" w:rsidRPr="006A105A" w:rsidRDefault="00C16B5C" w:rsidP="008D2F93">
            <w:pPr>
              <w:rPr>
                <w:rFonts w:eastAsia="Batang"/>
                <w:sz w:val="26"/>
                <w:szCs w:val="26"/>
              </w:rPr>
            </w:pPr>
            <w:r w:rsidRPr="006A105A">
              <w:rPr>
                <w:rFonts w:eastAsia="Batang"/>
                <w:sz w:val="26"/>
                <w:szCs w:val="26"/>
              </w:rPr>
              <w:t>Дата</w:t>
            </w:r>
          </w:p>
        </w:tc>
        <w:tc>
          <w:tcPr>
            <w:tcW w:w="6481" w:type="dxa"/>
          </w:tcPr>
          <w:p w:rsidR="00C16B5C" w:rsidRPr="006A105A" w:rsidRDefault="00C16B5C" w:rsidP="008D2F93">
            <w:pPr>
              <w:rPr>
                <w:rFonts w:eastAsia="Batang"/>
                <w:sz w:val="26"/>
                <w:szCs w:val="26"/>
              </w:rPr>
            </w:pPr>
            <w:r w:rsidRPr="006A105A">
              <w:rPr>
                <w:rFonts w:eastAsia="Batang"/>
                <w:sz w:val="26"/>
                <w:szCs w:val="26"/>
              </w:rPr>
              <w:t>Вид выполняемых работ</w:t>
            </w:r>
          </w:p>
        </w:tc>
        <w:tc>
          <w:tcPr>
            <w:tcW w:w="1542" w:type="dxa"/>
          </w:tcPr>
          <w:p w:rsidR="00C16B5C" w:rsidRPr="006A105A" w:rsidRDefault="00C16B5C" w:rsidP="008D2F93">
            <w:pPr>
              <w:rPr>
                <w:rFonts w:eastAsia="Batang"/>
                <w:sz w:val="26"/>
                <w:szCs w:val="26"/>
              </w:rPr>
            </w:pPr>
            <w:r w:rsidRPr="006A105A">
              <w:rPr>
                <w:rFonts w:eastAsia="Batang"/>
                <w:sz w:val="26"/>
                <w:szCs w:val="26"/>
              </w:rPr>
              <w:t>Подпись</w:t>
            </w:r>
          </w:p>
          <w:p w:rsidR="00C16B5C" w:rsidRPr="006A105A" w:rsidRDefault="00C16B5C" w:rsidP="008D2F93">
            <w:pPr>
              <w:rPr>
                <w:rFonts w:eastAsia="Batang"/>
                <w:sz w:val="26"/>
                <w:szCs w:val="26"/>
              </w:rPr>
            </w:pPr>
            <w:r w:rsidRPr="006A105A">
              <w:rPr>
                <w:rFonts w:eastAsia="Batang"/>
                <w:sz w:val="26"/>
                <w:szCs w:val="26"/>
              </w:rPr>
              <w:t>студента</w:t>
            </w:r>
          </w:p>
        </w:tc>
      </w:tr>
      <w:tr w:rsidR="00C16B5C" w:rsidRPr="006A105A" w:rsidTr="008D2F93">
        <w:tc>
          <w:tcPr>
            <w:tcW w:w="1753" w:type="dxa"/>
          </w:tcPr>
          <w:p w:rsidR="00C16B5C" w:rsidRPr="006A105A" w:rsidRDefault="00C16B5C" w:rsidP="008D2F93">
            <w:pPr>
              <w:rPr>
                <w:rFonts w:eastAsia="Batang"/>
                <w:i/>
                <w:sz w:val="26"/>
                <w:szCs w:val="26"/>
              </w:rPr>
            </w:pPr>
          </w:p>
        </w:tc>
        <w:tc>
          <w:tcPr>
            <w:tcW w:w="6481" w:type="dxa"/>
          </w:tcPr>
          <w:p w:rsidR="00C16B5C" w:rsidRPr="006A105A" w:rsidRDefault="00C16B5C" w:rsidP="008D2F93">
            <w:pPr>
              <w:rPr>
                <w:rFonts w:eastAsia="Batang"/>
                <w:b/>
                <w:i/>
                <w:sz w:val="26"/>
                <w:szCs w:val="26"/>
              </w:rPr>
            </w:pPr>
          </w:p>
        </w:tc>
        <w:tc>
          <w:tcPr>
            <w:tcW w:w="1542" w:type="dxa"/>
          </w:tcPr>
          <w:p w:rsidR="00C16B5C" w:rsidRPr="006A105A" w:rsidRDefault="00C16B5C" w:rsidP="008D2F93">
            <w:pPr>
              <w:rPr>
                <w:rFonts w:eastAsia="Batang"/>
                <w:sz w:val="26"/>
                <w:szCs w:val="26"/>
              </w:rPr>
            </w:pPr>
          </w:p>
        </w:tc>
      </w:tr>
      <w:tr w:rsidR="00C16B5C" w:rsidRPr="006A105A" w:rsidTr="008D2F93">
        <w:tc>
          <w:tcPr>
            <w:tcW w:w="1753" w:type="dxa"/>
          </w:tcPr>
          <w:p w:rsidR="00C16B5C" w:rsidRPr="006A105A" w:rsidRDefault="00C16B5C" w:rsidP="008D2F93">
            <w:pPr>
              <w:rPr>
                <w:rFonts w:eastAsia="Batang"/>
                <w:sz w:val="26"/>
                <w:szCs w:val="26"/>
              </w:rPr>
            </w:pPr>
          </w:p>
        </w:tc>
        <w:tc>
          <w:tcPr>
            <w:tcW w:w="6481" w:type="dxa"/>
          </w:tcPr>
          <w:p w:rsidR="00C16B5C" w:rsidRPr="006A105A" w:rsidRDefault="00C16B5C" w:rsidP="008D2F93">
            <w:pPr>
              <w:rPr>
                <w:rFonts w:eastAsia="Batang"/>
                <w:sz w:val="26"/>
                <w:szCs w:val="26"/>
              </w:rPr>
            </w:pPr>
          </w:p>
        </w:tc>
        <w:tc>
          <w:tcPr>
            <w:tcW w:w="1542" w:type="dxa"/>
          </w:tcPr>
          <w:p w:rsidR="00C16B5C" w:rsidRPr="006A105A" w:rsidRDefault="00C16B5C" w:rsidP="008D2F93">
            <w:pPr>
              <w:rPr>
                <w:rFonts w:eastAsia="Batang"/>
                <w:sz w:val="26"/>
                <w:szCs w:val="26"/>
              </w:rPr>
            </w:pPr>
          </w:p>
        </w:tc>
      </w:tr>
      <w:tr w:rsidR="00C16B5C" w:rsidRPr="006A105A" w:rsidTr="008D2F93">
        <w:tc>
          <w:tcPr>
            <w:tcW w:w="1753" w:type="dxa"/>
          </w:tcPr>
          <w:p w:rsidR="00C16B5C" w:rsidRPr="006A105A" w:rsidRDefault="00C16B5C" w:rsidP="008D2F93">
            <w:pPr>
              <w:rPr>
                <w:rFonts w:eastAsia="Batang"/>
                <w:sz w:val="26"/>
                <w:szCs w:val="26"/>
              </w:rPr>
            </w:pPr>
          </w:p>
        </w:tc>
        <w:tc>
          <w:tcPr>
            <w:tcW w:w="6481" w:type="dxa"/>
          </w:tcPr>
          <w:p w:rsidR="00C16B5C" w:rsidRPr="006A105A" w:rsidRDefault="00C16B5C" w:rsidP="008D2F93">
            <w:pPr>
              <w:rPr>
                <w:rFonts w:eastAsia="Batang"/>
                <w:sz w:val="26"/>
                <w:szCs w:val="26"/>
              </w:rPr>
            </w:pPr>
          </w:p>
        </w:tc>
        <w:tc>
          <w:tcPr>
            <w:tcW w:w="1542" w:type="dxa"/>
          </w:tcPr>
          <w:p w:rsidR="00C16B5C" w:rsidRPr="006A105A" w:rsidRDefault="00C16B5C" w:rsidP="008D2F93">
            <w:pPr>
              <w:rPr>
                <w:rFonts w:eastAsia="Batang"/>
                <w:sz w:val="26"/>
                <w:szCs w:val="26"/>
              </w:rPr>
            </w:pPr>
          </w:p>
        </w:tc>
      </w:tr>
      <w:tr w:rsidR="00C16B5C" w:rsidRPr="006A105A" w:rsidTr="008D2F93">
        <w:tc>
          <w:tcPr>
            <w:tcW w:w="1753" w:type="dxa"/>
          </w:tcPr>
          <w:p w:rsidR="00C16B5C" w:rsidRPr="006A105A" w:rsidRDefault="00C16B5C" w:rsidP="008D2F93">
            <w:pPr>
              <w:rPr>
                <w:rFonts w:eastAsia="Batang"/>
                <w:i/>
                <w:sz w:val="26"/>
                <w:szCs w:val="26"/>
              </w:rPr>
            </w:pPr>
          </w:p>
        </w:tc>
        <w:tc>
          <w:tcPr>
            <w:tcW w:w="6481" w:type="dxa"/>
          </w:tcPr>
          <w:p w:rsidR="00C16B5C" w:rsidRPr="006A105A" w:rsidRDefault="00C16B5C" w:rsidP="008D2F93">
            <w:pPr>
              <w:rPr>
                <w:rFonts w:eastAsia="Batang"/>
                <w:sz w:val="26"/>
                <w:szCs w:val="26"/>
              </w:rPr>
            </w:pPr>
          </w:p>
        </w:tc>
        <w:tc>
          <w:tcPr>
            <w:tcW w:w="1542" w:type="dxa"/>
          </w:tcPr>
          <w:p w:rsidR="00C16B5C" w:rsidRPr="006A105A" w:rsidRDefault="00C16B5C" w:rsidP="008D2F93">
            <w:pPr>
              <w:rPr>
                <w:rFonts w:eastAsia="Batang"/>
                <w:sz w:val="26"/>
                <w:szCs w:val="26"/>
              </w:rPr>
            </w:pPr>
          </w:p>
        </w:tc>
      </w:tr>
    </w:tbl>
    <w:p w:rsidR="00C16B5C" w:rsidRPr="006A105A" w:rsidRDefault="00C16B5C" w:rsidP="00C16B5C">
      <w:pPr>
        <w:rPr>
          <w:rFonts w:eastAsia="Batang"/>
          <w:sz w:val="26"/>
          <w:szCs w:val="26"/>
        </w:rPr>
      </w:pPr>
    </w:p>
    <w:p w:rsidR="00C16B5C" w:rsidRPr="006A105A" w:rsidRDefault="00C16B5C" w:rsidP="00C16B5C">
      <w:pPr>
        <w:jc w:val="both"/>
        <w:rPr>
          <w:rFonts w:eastAsia="Batang"/>
          <w:i/>
        </w:rPr>
      </w:pPr>
      <w:r w:rsidRPr="006A105A">
        <w:rPr>
          <w:rFonts w:eastAsia="Batang"/>
          <w:i/>
          <w:sz w:val="26"/>
          <w:szCs w:val="26"/>
        </w:rPr>
        <w:t>П</w:t>
      </w:r>
      <w:r w:rsidRPr="006A105A">
        <w:rPr>
          <w:rFonts w:eastAsia="Batang"/>
          <w:i/>
        </w:rPr>
        <w:t>рикладываем те материалы, с которыми вы работали (возможно, тексты, корреспонденция на иностранном и русском языках + перевод вами выполненный) и/или словарь по той лексике, с которой вам пришлось столкнуться во время прохождения практики.</w:t>
      </w:r>
    </w:p>
    <w:p w:rsidR="008D2F93" w:rsidRDefault="008D2F93">
      <w:pPr>
        <w:ind w:firstLine="0"/>
        <w:rPr>
          <w:rFonts w:eastAsia="Times New Roman"/>
          <w:szCs w:val="24"/>
        </w:rPr>
      </w:pPr>
      <w:r>
        <w:rPr>
          <w:rFonts w:eastAsia="Times New Roman"/>
          <w:szCs w:val="24"/>
        </w:rPr>
        <w:br w:type="page"/>
      </w:r>
    </w:p>
    <w:p w:rsidR="008D2F93" w:rsidRPr="00E22D44" w:rsidRDefault="00282625" w:rsidP="008D2F93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64172EA7" wp14:editId="6865A0C5">
            <wp:simplePos x="0" y="0"/>
            <wp:positionH relativeFrom="column">
              <wp:posOffset>-754912</wp:posOffset>
            </wp:positionH>
            <wp:positionV relativeFrom="paragraph">
              <wp:posOffset>-444692</wp:posOffset>
            </wp:positionV>
            <wp:extent cx="7522508" cy="10632558"/>
            <wp:effectExtent l="0" t="0" r="0" b="0"/>
            <wp:wrapNone/>
            <wp:docPr id="19" name="Рисунок 19" descr="\\ws02793\c$\scan\20190517173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s02793\c$\scan\201905171730_000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681" cy="1063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F93">
        <w:rPr>
          <w:noProof/>
        </w:rPr>
        <w:drawing>
          <wp:anchor distT="0" distB="0" distL="114300" distR="114300" simplePos="0" relativeHeight="251696128" behindDoc="0" locked="0" layoutInCell="1" allowOverlap="1" wp14:anchorId="1B6545EC" wp14:editId="173840B5">
            <wp:simplePos x="0" y="0"/>
            <wp:positionH relativeFrom="column">
              <wp:posOffset>2710180</wp:posOffset>
            </wp:positionH>
            <wp:positionV relativeFrom="paragraph">
              <wp:posOffset>180975</wp:posOffset>
            </wp:positionV>
            <wp:extent cx="381000" cy="629285"/>
            <wp:effectExtent l="19050" t="0" r="0" b="0"/>
            <wp:wrapSquare wrapText="bothSides"/>
            <wp:docPr id="27" name="Рисунок 10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ог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2F93" w:rsidRPr="00BD3BD5" w:rsidRDefault="008D2F93" w:rsidP="008D2F93">
      <w:pPr>
        <w:ind w:firstLine="720"/>
        <w:jc w:val="both"/>
        <w:rPr>
          <w:b/>
          <w:bCs/>
          <w:sz w:val="28"/>
          <w:szCs w:val="28"/>
        </w:rPr>
      </w:pPr>
    </w:p>
    <w:p w:rsidR="008D2F93" w:rsidRPr="00BD3BD5" w:rsidRDefault="008D2F93" w:rsidP="008D2F93">
      <w:pPr>
        <w:shd w:val="clear" w:color="auto" w:fill="FFFFFF"/>
        <w:jc w:val="center"/>
      </w:pPr>
    </w:p>
    <w:p w:rsidR="008D2F93" w:rsidRPr="00BD3BD5" w:rsidRDefault="008D2F93" w:rsidP="008D2F93">
      <w:pPr>
        <w:shd w:val="clear" w:color="auto" w:fill="FFFFFF"/>
        <w:jc w:val="center"/>
      </w:pPr>
    </w:p>
    <w:p w:rsidR="008D2F93" w:rsidRPr="00BD3BD5" w:rsidRDefault="008D2F93" w:rsidP="008D2F93">
      <w:pPr>
        <w:shd w:val="clear" w:color="auto" w:fill="FFFFFF"/>
        <w:jc w:val="center"/>
      </w:pPr>
    </w:p>
    <w:p w:rsidR="008D2F93" w:rsidRPr="00BD3BD5" w:rsidRDefault="008D2F93" w:rsidP="008D2F93">
      <w:pPr>
        <w:shd w:val="clear" w:color="auto" w:fill="FFFFFF"/>
        <w:jc w:val="center"/>
        <w:rPr>
          <w:caps/>
        </w:rPr>
      </w:pPr>
      <w:r w:rsidRPr="00BD3BD5">
        <w:t xml:space="preserve">МИНИСТЕРСТВО </w:t>
      </w:r>
      <w:r>
        <w:t>ОБРАЗОВАНИЯ</w:t>
      </w:r>
      <w:r w:rsidRPr="00BD3BD5">
        <w:t xml:space="preserve"> </w:t>
      </w:r>
      <w:r w:rsidR="007B1457">
        <w:t xml:space="preserve">И НАУКИ </w:t>
      </w:r>
      <w:r w:rsidRPr="00BD3BD5">
        <w:t>РОССИЙСКОЙ ФЕДЕРАЦИИ</w:t>
      </w:r>
    </w:p>
    <w:p w:rsidR="008D2F93" w:rsidRPr="00BD3BD5" w:rsidRDefault="008D2F93" w:rsidP="008D2F93">
      <w:pPr>
        <w:jc w:val="center"/>
      </w:pPr>
      <w:r w:rsidRPr="00BD3BD5">
        <w:t xml:space="preserve">Федеральное государственное автономное образовательное учреждение </w:t>
      </w:r>
    </w:p>
    <w:p w:rsidR="008D2F93" w:rsidRPr="00BD3BD5" w:rsidRDefault="008D2F93" w:rsidP="008D2F93">
      <w:pPr>
        <w:shd w:val="clear" w:color="auto" w:fill="FFFFFF"/>
        <w:jc w:val="center"/>
      </w:pPr>
      <w:r w:rsidRPr="00BD3BD5">
        <w:t>высшего образования</w:t>
      </w:r>
    </w:p>
    <w:p w:rsidR="008D2F93" w:rsidRPr="00BD3BD5" w:rsidRDefault="008D2F93" w:rsidP="008D2F93">
      <w:pPr>
        <w:shd w:val="clear" w:color="auto" w:fill="FFFFFF"/>
        <w:jc w:val="center"/>
        <w:rPr>
          <w:b/>
          <w:bCs/>
          <w:sz w:val="28"/>
          <w:szCs w:val="28"/>
        </w:rPr>
      </w:pPr>
      <w:r w:rsidRPr="00BD3BD5">
        <w:rPr>
          <w:b/>
          <w:bCs/>
          <w:sz w:val="28"/>
          <w:szCs w:val="28"/>
        </w:rPr>
        <w:t>«Дальневосточный федеральный университет»</w:t>
      </w:r>
    </w:p>
    <w:p w:rsidR="008D2F93" w:rsidRDefault="008D2F93" w:rsidP="008D2F93">
      <w:pPr>
        <w:shd w:val="clear" w:color="auto" w:fill="FFFFFF"/>
        <w:jc w:val="center"/>
        <w:rPr>
          <w:bCs/>
          <w:sz w:val="28"/>
          <w:szCs w:val="28"/>
        </w:rPr>
      </w:pPr>
      <w:r w:rsidRPr="00BD3BD5">
        <w:rPr>
          <w:bCs/>
          <w:sz w:val="28"/>
          <w:szCs w:val="28"/>
        </w:rPr>
        <w:t>(ДВФУ)</w:t>
      </w:r>
    </w:p>
    <w:p w:rsidR="008D2F93" w:rsidRPr="00BD3BD5" w:rsidRDefault="008D2F93" w:rsidP="008D2F93">
      <w:pPr>
        <w:ind w:firstLine="720"/>
        <w:jc w:val="both"/>
        <w:rPr>
          <w:b/>
          <w:bCs/>
          <w:sz w:val="28"/>
          <w:szCs w:val="28"/>
        </w:rPr>
      </w:pPr>
    </w:p>
    <w:p w:rsidR="008D2F93" w:rsidRPr="00C04863" w:rsidRDefault="008D2F93" w:rsidP="008D2F93">
      <w:pPr>
        <w:jc w:val="center"/>
        <w:rPr>
          <w:b/>
          <w:bCs/>
        </w:rPr>
      </w:pPr>
      <w:r w:rsidRPr="00C04863">
        <w:rPr>
          <w:b/>
          <w:bCs/>
        </w:rPr>
        <w:t xml:space="preserve">ВОСТОЧНЫЙ ИНСТИТУТ – </w:t>
      </w:r>
    </w:p>
    <w:p w:rsidR="008D2F93" w:rsidRPr="00C04863" w:rsidRDefault="008D2F93" w:rsidP="008D2F93">
      <w:pPr>
        <w:jc w:val="center"/>
        <w:rPr>
          <w:b/>
          <w:bCs/>
        </w:rPr>
      </w:pPr>
      <w:r w:rsidRPr="00C04863">
        <w:rPr>
          <w:b/>
          <w:bCs/>
        </w:rPr>
        <w:t>ШКОЛА РЕГИОНАЛЬНЫХ И МЕЖДУНАРОДНЫХ ИССЛЕДОВАНИЙ</w:t>
      </w:r>
    </w:p>
    <w:p w:rsidR="008D2F93" w:rsidRPr="00BD3BD5" w:rsidRDefault="008D2F93" w:rsidP="008D2F93">
      <w:pPr>
        <w:jc w:val="center"/>
        <w:rPr>
          <w:b/>
          <w:bCs/>
          <w:sz w:val="28"/>
          <w:szCs w:val="28"/>
        </w:rPr>
      </w:pPr>
    </w:p>
    <w:p w:rsidR="008D2F93" w:rsidRPr="00BD3BD5" w:rsidRDefault="008D2F93" w:rsidP="008D2F93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69"/>
        <w:gridCol w:w="4552"/>
      </w:tblGrid>
      <w:tr w:rsidR="009F74BD" w:rsidRPr="007769DF" w:rsidTr="009F74BD">
        <w:trPr>
          <w:trHeight w:val="1883"/>
        </w:trPr>
        <w:tc>
          <w:tcPr>
            <w:tcW w:w="4269" w:type="dxa"/>
          </w:tcPr>
          <w:p w:rsidR="009F74BD" w:rsidRPr="000E11F9" w:rsidRDefault="009F74BD" w:rsidP="00C7461D">
            <w:pPr>
              <w:rPr>
                <w:bCs/>
                <w:szCs w:val="24"/>
              </w:rPr>
            </w:pPr>
            <w:r w:rsidRPr="000E11F9">
              <w:rPr>
                <w:b/>
                <w:bCs/>
                <w:szCs w:val="24"/>
              </w:rPr>
              <w:t>«СОГЛАСОВАНО»</w:t>
            </w:r>
          </w:p>
          <w:p w:rsidR="009F74BD" w:rsidRDefault="009F74BD" w:rsidP="00C7461D">
            <w:pPr>
              <w:rPr>
                <w:bCs/>
                <w:szCs w:val="24"/>
              </w:rPr>
            </w:pPr>
          </w:p>
          <w:p w:rsidR="009F74BD" w:rsidRPr="000E11F9" w:rsidRDefault="009F74BD" w:rsidP="00C7461D">
            <w:pPr>
              <w:rPr>
                <w:bCs/>
                <w:szCs w:val="24"/>
              </w:rPr>
            </w:pPr>
          </w:p>
          <w:p w:rsidR="009F74BD" w:rsidRPr="000E11F9" w:rsidRDefault="009F74BD" w:rsidP="00C7461D">
            <w:pPr>
              <w:rPr>
                <w:bCs/>
                <w:szCs w:val="24"/>
              </w:rPr>
            </w:pPr>
            <w:r w:rsidRPr="000E11F9">
              <w:rPr>
                <w:bCs/>
                <w:szCs w:val="24"/>
              </w:rPr>
              <w:t>Руководитель ОП</w:t>
            </w:r>
          </w:p>
          <w:p w:rsidR="009F74BD" w:rsidRPr="000E11F9" w:rsidRDefault="009F74BD" w:rsidP="00C7461D">
            <w:pPr>
              <w:rPr>
                <w:bCs/>
                <w:szCs w:val="24"/>
              </w:rPr>
            </w:pPr>
            <w:r w:rsidRPr="000E11F9">
              <w:rPr>
                <w:bCs/>
                <w:szCs w:val="24"/>
              </w:rPr>
              <w:t xml:space="preserve">Востоковедение и африканистика </w:t>
            </w:r>
          </w:p>
          <w:p w:rsidR="009F74BD" w:rsidRPr="005D7960" w:rsidRDefault="009F74BD" w:rsidP="00C7461D">
            <w:pPr>
              <w:rPr>
                <w:bCs/>
                <w:szCs w:val="24"/>
              </w:rPr>
            </w:pPr>
          </w:p>
          <w:p w:rsidR="009F74BD" w:rsidRPr="000E11F9" w:rsidRDefault="009F74BD" w:rsidP="00C7461D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Владимирова Д</w:t>
            </w:r>
            <w:r w:rsidRPr="000E11F9">
              <w:rPr>
                <w:bCs/>
                <w:szCs w:val="24"/>
              </w:rPr>
              <w:t>.А.</w:t>
            </w:r>
          </w:p>
          <w:p w:rsidR="009F74BD" w:rsidRPr="007769DF" w:rsidRDefault="009F74BD" w:rsidP="00C7461D">
            <w:pPr>
              <w:rPr>
                <w:bCs/>
                <w:sz w:val="28"/>
                <w:szCs w:val="28"/>
              </w:rPr>
            </w:pPr>
            <w:r>
              <w:rPr>
                <w:bCs/>
                <w:szCs w:val="24"/>
              </w:rPr>
              <w:t>«2</w:t>
            </w:r>
            <w:r w:rsidRPr="009F74BD">
              <w:rPr>
                <w:bCs/>
                <w:szCs w:val="24"/>
              </w:rPr>
              <w:t>8</w:t>
            </w:r>
            <w:r>
              <w:rPr>
                <w:bCs/>
                <w:szCs w:val="24"/>
              </w:rPr>
              <w:t xml:space="preserve">» июня </w:t>
            </w:r>
            <w:r w:rsidRPr="000E11F9">
              <w:rPr>
                <w:bCs/>
                <w:szCs w:val="24"/>
              </w:rPr>
              <w:t>20</w:t>
            </w:r>
            <w:r>
              <w:rPr>
                <w:bCs/>
                <w:szCs w:val="24"/>
              </w:rPr>
              <w:t>18</w:t>
            </w:r>
            <w:r w:rsidRPr="000E11F9">
              <w:rPr>
                <w:bCs/>
                <w:szCs w:val="24"/>
              </w:rPr>
              <w:t>г.</w:t>
            </w:r>
          </w:p>
        </w:tc>
        <w:tc>
          <w:tcPr>
            <w:tcW w:w="4552" w:type="dxa"/>
          </w:tcPr>
          <w:p w:rsidR="009F74BD" w:rsidRPr="000E11F9" w:rsidRDefault="009F74BD" w:rsidP="00C7461D">
            <w:pPr>
              <w:jc w:val="both"/>
              <w:rPr>
                <w:b/>
                <w:bCs/>
                <w:szCs w:val="24"/>
              </w:rPr>
            </w:pPr>
            <w:r w:rsidRPr="000E11F9">
              <w:rPr>
                <w:b/>
                <w:bCs/>
                <w:szCs w:val="24"/>
              </w:rPr>
              <w:t>«УТВЕРЖДАЮ»</w:t>
            </w:r>
          </w:p>
          <w:p w:rsidR="009F74BD" w:rsidRPr="000E11F9" w:rsidRDefault="009F74BD" w:rsidP="00C7461D">
            <w:pPr>
              <w:jc w:val="both"/>
              <w:rPr>
                <w:bCs/>
                <w:szCs w:val="24"/>
              </w:rPr>
            </w:pPr>
          </w:p>
          <w:p w:rsidR="009F74BD" w:rsidRPr="000E11F9" w:rsidRDefault="009F74BD" w:rsidP="00C7461D">
            <w:pPr>
              <w:jc w:val="both"/>
              <w:rPr>
                <w:bCs/>
                <w:szCs w:val="24"/>
              </w:rPr>
            </w:pPr>
            <w:r w:rsidRPr="000E11F9">
              <w:rPr>
                <w:bCs/>
                <w:szCs w:val="24"/>
              </w:rPr>
              <w:t xml:space="preserve">Зав. кафедрой </w:t>
            </w:r>
          </w:p>
          <w:p w:rsidR="009F74BD" w:rsidRPr="000E11F9" w:rsidRDefault="009F74BD" w:rsidP="00C7461D">
            <w:pPr>
              <w:jc w:val="both"/>
              <w:rPr>
                <w:bCs/>
                <w:szCs w:val="24"/>
              </w:rPr>
            </w:pPr>
            <w:r w:rsidRPr="000E11F9">
              <w:rPr>
                <w:bCs/>
                <w:szCs w:val="24"/>
              </w:rPr>
              <w:t>китаеведения</w:t>
            </w:r>
          </w:p>
          <w:p w:rsidR="009F74BD" w:rsidRPr="000E11F9" w:rsidRDefault="009F74BD" w:rsidP="00C7461D">
            <w:pPr>
              <w:jc w:val="both"/>
              <w:rPr>
                <w:bCs/>
                <w:szCs w:val="24"/>
              </w:rPr>
            </w:pPr>
          </w:p>
          <w:p w:rsidR="009F74BD" w:rsidRPr="000E11F9" w:rsidRDefault="009F74BD" w:rsidP="00C7461D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Ишутина Ю.А.</w:t>
            </w:r>
          </w:p>
          <w:p w:rsidR="009F74BD" w:rsidRPr="007769DF" w:rsidRDefault="009F74BD" w:rsidP="00C7461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Cs w:val="24"/>
              </w:rPr>
              <w:t>«27</w:t>
            </w:r>
            <w:r w:rsidRPr="000E11F9">
              <w:rPr>
                <w:bCs/>
                <w:szCs w:val="24"/>
              </w:rPr>
              <w:t xml:space="preserve">» </w:t>
            </w:r>
            <w:r>
              <w:rPr>
                <w:bCs/>
                <w:szCs w:val="24"/>
              </w:rPr>
              <w:t>июня 2018</w:t>
            </w:r>
            <w:r w:rsidRPr="000E11F9">
              <w:rPr>
                <w:bCs/>
                <w:szCs w:val="24"/>
              </w:rPr>
              <w:t xml:space="preserve"> г.</w:t>
            </w:r>
          </w:p>
        </w:tc>
      </w:tr>
    </w:tbl>
    <w:p w:rsidR="008D2F93" w:rsidRPr="007769DF" w:rsidRDefault="008D2F93" w:rsidP="008D2F93">
      <w:pPr>
        <w:jc w:val="center"/>
        <w:rPr>
          <w:b/>
          <w:bCs/>
          <w:sz w:val="28"/>
          <w:szCs w:val="28"/>
        </w:rPr>
      </w:pPr>
    </w:p>
    <w:p w:rsidR="008D2F93" w:rsidRPr="007769DF" w:rsidRDefault="008D2F93" w:rsidP="008D2F93">
      <w:pPr>
        <w:jc w:val="center"/>
        <w:rPr>
          <w:b/>
          <w:bCs/>
          <w:sz w:val="28"/>
          <w:szCs w:val="28"/>
        </w:rPr>
      </w:pPr>
    </w:p>
    <w:p w:rsidR="008D2F93" w:rsidRDefault="008D2F93" w:rsidP="008D2F93">
      <w:pPr>
        <w:jc w:val="center"/>
        <w:rPr>
          <w:b/>
          <w:bCs/>
          <w:sz w:val="28"/>
          <w:szCs w:val="28"/>
        </w:rPr>
      </w:pPr>
    </w:p>
    <w:p w:rsidR="008D2F93" w:rsidRPr="003B7C51" w:rsidRDefault="008D2F93" w:rsidP="008D2F93">
      <w:pPr>
        <w:spacing w:line="276" w:lineRule="auto"/>
        <w:jc w:val="center"/>
        <w:rPr>
          <w:b/>
          <w:bCs/>
          <w:sz w:val="28"/>
          <w:szCs w:val="28"/>
        </w:rPr>
      </w:pPr>
      <w:r w:rsidRPr="003B7C51">
        <w:rPr>
          <w:b/>
          <w:bCs/>
          <w:sz w:val="28"/>
          <w:szCs w:val="28"/>
        </w:rPr>
        <w:t>ПРОГРАММА ПРОИЗВОДСТВЕННОЙ ПРАКТИКИ</w:t>
      </w:r>
    </w:p>
    <w:p w:rsidR="008D2F93" w:rsidRPr="003B7C51" w:rsidRDefault="008D2F93" w:rsidP="008D2F93">
      <w:pPr>
        <w:spacing w:line="276" w:lineRule="auto"/>
        <w:jc w:val="center"/>
        <w:rPr>
          <w:b/>
          <w:bCs/>
          <w:sz w:val="28"/>
          <w:szCs w:val="28"/>
        </w:rPr>
      </w:pPr>
      <w:r w:rsidRPr="003B7C51">
        <w:rPr>
          <w:b/>
          <w:bCs/>
          <w:sz w:val="28"/>
          <w:szCs w:val="28"/>
        </w:rPr>
        <w:t>Преддипломная практика</w:t>
      </w:r>
    </w:p>
    <w:p w:rsidR="008D2F93" w:rsidRPr="003B7C51" w:rsidRDefault="008D2F93" w:rsidP="008D2F93">
      <w:pPr>
        <w:spacing w:line="276" w:lineRule="auto"/>
        <w:ind w:left="708" w:firstLine="708"/>
        <w:jc w:val="center"/>
        <w:rPr>
          <w:bCs/>
          <w:sz w:val="28"/>
          <w:szCs w:val="28"/>
        </w:rPr>
      </w:pPr>
    </w:p>
    <w:p w:rsidR="008D2F93" w:rsidRPr="003B7C51" w:rsidRDefault="008D2F93" w:rsidP="008D2F93">
      <w:pPr>
        <w:tabs>
          <w:tab w:val="right" w:leader="underscore" w:pos="9639"/>
        </w:tabs>
        <w:suppressAutoHyphens/>
        <w:spacing w:line="276" w:lineRule="auto"/>
        <w:jc w:val="center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>Направление подготовки 58</w:t>
      </w:r>
      <w:r w:rsidRPr="003B7C51">
        <w:rPr>
          <w:b/>
          <w:bCs/>
          <w:sz w:val="28"/>
          <w:szCs w:val="28"/>
          <w:lang w:eastAsia="ar-SA"/>
        </w:rPr>
        <w:t>.0</w:t>
      </w:r>
      <w:r>
        <w:rPr>
          <w:b/>
          <w:bCs/>
          <w:sz w:val="28"/>
          <w:szCs w:val="28"/>
          <w:lang w:eastAsia="ar-SA"/>
        </w:rPr>
        <w:t>3.01</w:t>
      </w:r>
      <w:r w:rsidRPr="003B7C51">
        <w:rPr>
          <w:b/>
          <w:bCs/>
          <w:sz w:val="28"/>
          <w:szCs w:val="28"/>
          <w:lang w:eastAsia="ar-SA"/>
        </w:rPr>
        <w:t xml:space="preserve"> Востоковедение и африканистика</w:t>
      </w:r>
    </w:p>
    <w:p w:rsidR="008D2F93" w:rsidRDefault="008D2F93" w:rsidP="008D2F93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7769DF">
        <w:rPr>
          <w:b/>
          <w:bCs/>
          <w:sz w:val="28"/>
          <w:szCs w:val="28"/>
          <w:lang w:eastAsia="ar-SA"/>
        </w:rPr>
        <w:t xml:space="preserve">Профиль </w:t>
      </w:r>
      <w:r w:rsidRPr="000E11F9">
        <w:rPr>
          <w:b/>
          <w:bCs/>
          <w:sz w:val="28"/>
          <w:szCs w:val="28"/>
          <w:lang w:eastAsia="ar-SA"/>
        </w:rPr>
        <w:t xml:space="preserve">«Языки </w:t>
      </w:r>
      <w:r>
        <w:rPr>
          <w:b/>
          <w:bCs/>
          <w:sz w:val="28"/>
          <w:szCs w:val="28"/>
          <w:lang w:eastAsia="ar-SA"/>
        </w:rPr>
        <w:t>и литературы стран</w:t>
      </w:r>
      <w:r w:rsidRPr="000E11F9">
        <w:rPr>
          <w:b/>
          <w:bCs/>
          <w:sz w:val="28"/>
          <w:szCs w:val="28"/>
          <w:lang w:eastAsia="ar-SA"/>
        </w:rPr>
        <w:t xml:space="preserve"> Азии и Африки (Китай)»</w:t>
      </w:r>
    </w:p>
    <w:p w:rsidR="008D2F93" w:rsidRPr="000E11F9" w:rsidRDefault="008D2F93" w:rsidP="008D2F93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>Форма подготовки очная</w:t>
      </w:r>
    </w:p>
    <w:p w:rsidR="008D2F93" w:rsidRPr="003B7C51" w:rsidRDefault="008D2F93" w:rsidP="008D2F93">
      <w:pPr>
        <w:tabs>
          <w:tab w:val="right" w:leader="underscore" w:pos="9639"/>
        </w:tabs>
        <w:suppressAutoHyphens/>
        <w:spacing w:line="276" w:lineRule="auto"/>
        <w:jc w:val="center"/>
        <w:rPr>
          <w:b/>
          <w:bCs/>
          <w:sz w:val="28"/>
          <w:szCs w:val="28"/>
          <w:lang w:eastAsia="ar-SA"/>
        </w:rPr>
      </w:pPr>
      <w:r w:rsidRPr="007769DF">
        <w:rPr>
          <w:b/>
          <w:bCs/>
          <w:sz w:val="28"/>
          <w:szCs w:val="28"/>
          <w:lang w:eastAsia="ar-SA"/>
        </w:rPr>
        <w:t>Квалификация (степень) выпускника</w:t>
      </w:r>
      <w:r>
        <w:rPr>
          <w:b/>
          <w:bCs/>
          <w:sz w:val="28"/>
          <w:szCs w:val="28"/>
          <w:lang w:eastAsia="ar-SA"/>
        </w:rPr>
        <w:t>:</w:t>
      </w:r>
      <w:r w:rsidRPr="007769DF">
        <w:rPr>
          <w:b/>
          <w:bCs/>
          <w:sz w:val="28"/>
          <w:szCs w:val="28"/>
          <w:lang w:eastAsia="ar-SA"/>
        </w:rPr>
        <w:t xml:space="preserve"> </w:t>
      </w:r>
      <w:r>
        <w:rPr>
          <w:b/>
          <w:bCs/>
          <w:sz w:val="28"/>
          <w:szCs w:val="28"/>
          <w:lang w:eastAsia="ar-SA"/>
        </w:rPr>
        <w:t>бакалав</w:t>
      </w:r>
      <w:r w:rsidRPr="000E11F9">
        <w:rPr>
          <w:b/>
          <w:bCs/>
          <w:sz w:val="28"/>
          <w:szCs w:val="28"/>
          <w:lang w:eastAsia="ar-SA"/>
        </w:rPr>
        <w:t>р</w:t>
      </w:r>
    </w:p>
    <w:p w:rsidR="008D2F93" w:rsidRPr="007769DF" w:rsidRDefault="008D2F93" w:rsidP="008D2F93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</w:p>
    <w:p w:rsidR="008D2F93" w:rsidRPr="007769DF" w:rsidRDefault="008D2F93" w:rsidP="008D2F93">
      <w:pPr>
        <w:jc w:val="center"/>
        <w:rPr>
          <w:b/>
          <w:bCs/>
          <w:sz w:val="28"/>
          <w:szCs w:val="28"/>
        </w:rPr>
      </w:pPr>
    </w:p>
    <w:p w:rsidR="008D2F93" w:rsidRPr="007769DF" w:rsidRDefault="008D2F93" w:rsidP="008D2F93">
      <w:pPr>
        <w:jc w:val="center"/>
        <w:rPr>
          <w:b/>
          <w:bCs/>
          <w:sz w:val="28"/>
          <w:szCs w:val="28"/>
        </w:rPr>
      </w:pPr>
    </w:p>
    <w:p w:rsidR="008D2F93" w:rsidRDefault="008D2F93" w:rsidP="008D2F93">
      <w:pPr>
        <w:jc w:val="center"/>
        <w:rPr>
          <w:b/>
          <w:bCs/>
          <w:sz w:val="28"/>
          <w:szCs w:val="28"/>
        </w:rPr>
      </w:pPr>
    </w:p>
    <w:p w:rsidR="008D2F93" w:rsidRDefault="008D2F93" w:rsidP="008D2F93">
      <w:pPr>
        <w:jc w:val="center"/>
        <w:rPr>
          <w:b/>
          <w:bCs/>
          <w:sz w:val="28"/>
          <w:szCs w:val="28"/>
        </w:rPr>
      </w:pPr>
    </w:p>
    <w:p w:rsidR="008D2F93" w:rsidRDefault="008D2F93" w:rsidP="008D2F93">
      <w:pPr>
        <w:jc w:val="center"/>
        <w:rPr>
          <w:b/>
          <w:bCs/>
          <w:sz w:val="28"/>
          <w:szCs w:val="28"/>
        </w:rPr>
      </w:pPr>
    </w:p>
    <w:p w:rsidR="008D2F93" w:rsidRDefault="008D2F93" w:rsidP="008D2F93">
      <w:pPr>
        <w:jc w:val="center"/>
        <w:rPr>
          <w:b/>
          <w:bCs/>
          <w:sz w:val="28"/>
          <w:szCs w:val="28"/>
        </w:rPr>
      </w:pPr>
    </w:p>
    <w:p w:rsidR="008D2F93" w:rsidRDefault="008D2F93" w:rsidP="008D2F93">
      <w:pPr>
        <w:jc w:val="center"/>
        <w:rPr>
          <w:b/>
          <w:bCs/>
          <w:sz w:val="28"/>
          <w:szCs w:val="28"/>
        </w:rPr>
      </w:pPr>
    </w:p>
    <w:p w:rsidR="008D2F93" w:rsidRPr="007769DF" w:rsidRDefault="008D2F93" w:rsidP="008D2F93">
      <w:pPr>
        <w:jc w:val="center"/>
        <w:rPr>
          <w:b/>
          <w:bCs/>
          <w:sz w:val="28"/>
          <w:szCs w:val="28"/>
        </w:rPr>
      </w:pPr>
    </w:p>
    <w:p w:rsidR="008D2F93" w:rsidRPr="007769DF" w:rsidRDefault="008D2F93" w:rsidP="008D2F93">
      <w:pPr>
        <w:jc w:val="center"/>
        <w:rPr>
          <w:b/>
          <w:bCs/>
          <w:sz w:val="28"/>
          <w:szCs w:val="28"/>
        </w:rPr>
      </w:pPr>
    </w:p>
    <w:p w:rsidR="008D2F93" w:rsidRPr="003B7C51" w:rsidRDefault="008D2F93" w:rsidP="008D2F93">
      <w:pPr>
        <w:jc w:val="center"/>
        <w:rPr>
          <w:b/>
          <w:bCs/>
          <w:sz w:val="28"/>
          <w:szCs w:val="28"/>
        </w:rPr>
      </w:pPr>
    </w:p>
    <w:p w:rsidR="008D2F93" w:rsidRPr="003B7C51" w:rsidRDefault="008D2F93" w:rsidP="008D2F93">
      <w:pPr>
        <w:jc w:val="center"/>
        <w:rPr>
          <w:b/>
          <w:bCs/>
          <w:sz w:val="28"/>
          <w:szCs w:val="28"/>
        </w:rPr>
      </w:pPr>
      <w:r w:rsidRPr="003B7C51">
        <w:rPr>
          <w:b/>
          <w:bCs/>
          <w:sz w:val="28"/>
          <w:szCs w:val="28"/>
        </w:rPr>
        <w:t>г. Владивосток</w:t>
      </w:r>
    </w:p>
    <w:p w:rsidR="001A0926" w:rsidRDefault="008D2F93" w:rsidP="001A0926">
      <w:pPr>
        <w:ind w:firstLine="0"/>
        <w:jc w:val="center"/>
        <w:rPr>
          <w:b/>
          <w:bCs/>
          <w:sz w:val="28"/>
          <w:szCs w:val="28"/>
        </w:rPr>
      </w:pPr>
      <w:r w:rsidRPr="003B7C51">
        <w:rPr>
          <w:b/>
          <w:bCs/>
          <w:sz w:val="28"/>
          <w:szCs w:val="28"/>
        </w:rPr>
        <w:t>201</w:t>
      </w:r>
      <w:r>
        <w:rPr>
          <w:b/>
          <w:bCs/>
          <w:sz w:val="28"/>
          <w:szCs w:val="28"/>
        </w:rPr>
        <w:t>8</w:t>
      </w:r>
      <w:r w:rsidR="001A0926">
        <w:rPr>
          <w:b/>
          <w:bCs/>
          <w:sz w:val="28"/>
          <w:szCs w:val="28"/>
        </w:rPr>
        <w:br w:type="page"/>
      </w:r>
    </w:p>
    <w:p w:rsidR="008D2F93" w:rsidRPr="003B7C51" w:rsidRDefault="008D2F93" w:rsidP="008D2F93">
      <w:pPr>
        <w:jc w:val="center"/>
        <w:rPr>
          <w:b/>
          <w:bCs/>
          <w:sz w:val="28"/>
          <w:szCs w:val="28"/>
        </w:rPr>
      </w:pPr>
    </w:p>
    <w:p w:rsidR="008D2F93" w:rsidRPr="00C555FD" w:rsidRDefault="008D2F93" w:rsidP="008D2F93">
      <w:pPr>
        <w:tabs>
          <w:tab w:val="right" w:leader="underscore" w:pos="9639"/>
        </w:tabs>
        <w:suppressAutoHyphens/>
        <w:spacing w:line="360" w:lineRule="auto"/>
        <w:ind w:firstLine="709"/>
        <w:contextualSpacing/>
        <w:jc w:val="center"/>
        <w:rPr>
          <w:b/>
          <w:bCs/>
          <w:caps/>
          <w:sz w:val="28"/>
          <w:szCs w:val="28"/>
          <w:lang w:eastAsia="ar-SA"/>
        </w:rPr>
      </w:pPr>
      <w:r w:rsidRPr="00C555FD">
        <w:rPr>
          <w:b/>
          <w:bCs/>
          <w:sz w:val="28"/>
          <w:szCs w:val="28"/>
        </w:rPr>
        <w:t xml:space="preserve">1. </w:t>
      </w:r>
      <w:r w:rsidRPr="00C555FD">
        <w:rPr>
          <w:b/>
          <w:bCs/>
          <w:caps/>
          <w:sz w:val="28"/>
          <w:szCs w:val="28"/>
        </w:rPr>
        <w:t>Нормативная документация, РЕГЛАМЕНТИРУЮЩАЯ ПРОЦЕСС ОРГАНИЗАЦИИ И ПРОХОЖДЕНИЯ ПРАКТИКИ</w:t>
      </w:r>
    </w:p>
    <w:p w:rsidR="008D2F93" w:rsidRPr="00943E69" w:rsidRDefault="008D2F93" w:rsidP="008D2F93">
      <w:pPr>
        <w:tabs>
          <w:tab w:val="left" w:pos="927"/>
          <w:tab w:val="right" w:leader="underscore" w:pos="9639"/>
        </w:tabs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943E69">
        <w:rPr>
          <w:bCs/>
          <w:sz w:val="28"/>
          <w:szCs w:val="28"/>
        </w:rPr>
        <w:t>Программа практики</w:t>
      </w:r>
      <w:r w:rsidRPr="00943E69">
        <w:rPr>
          <w:sz w:val="28"/>
          <w:szCs w:val="28"/>
        </w:rPr>
        <w:t xml:space="preserve"> </w:t>
      </w:r>
      <w:r w:rsidRPr="00943E69">
        <w:rPr>
          <w:bCs/>
          <w:sz w:val="28"/>
          <w:szCs w:val="28"/>
        </w:rPr>
        <w:t xml:space="preserve">разработана в соответствии со следующими нормативными документами: </w:t>
      </w:r>
    </w:p>
    <w:p w:rsidR="008D2F93" w:rsidRPr="00943E69" w:rsidRDefault="008D2F93" w:rsidP="008D2F93">
      <w:pPr>
        <w:numPr>
          <w:ilvl w:val="0"/>
          <w:numId w:val="4"/>
        </w:numPr>
        <w:tabs>
          <w:tab w:val="left" w:pos="927"/>
          <w:tab w:val="right" w:leader="underscore" w:pos="9639"/>
        </w:tabs>
        <w:suppressAutoHyphens/>
        <w:spacing w:line="360" w:lineRule="auto"/>
        <w:ind w:left="0" w:firstLine="709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ОС ВО ДВФУ </w:t>
      </w:r>
      <w:r w:rsidRPr="00892B63">
        <w:rPr>
          <w:iCs/>
          <w:color w:val="000000"/>
          <w:sz w:val="28"/>
          <w:szCs w:val="28"/>
        </w:rPr>
        <w:t>по напр</w:t>
      </w:r>
      <w:r>
        <w:rPr>
          <w:iCs/>
          <w:color w:val="000000"/>
          <w:sz w:val="28"/>
          <w:szCs w:val="28"/>
        </w:rPr>
        <w:t>авлению подготовки бакалавров 41</w:t>
      </w:r>
      <w:r w:rsidRPr="00892B63">
        <w:rPr>
          <w:iCs/>
          <w:color w:val="000000"/>
          <w:sz w:val="28"/>
          <w:szCs w:val="28"/>
        </w:rPr>
        <w:t xml:space="preserve">.03.03 </w:t>
      </w:r>
      <w:r>
        <w:rPr>
          <w:iCs/>
          <w:color w:val="000000"/>
          <w:sz w:val="28"/>
          <w:szCs w:val="28"/>
        </w:rPr>
        <w:t>Востоковедени</w:t>
      </w:r>
      <w:r w:rsidRPr="00575389">
        <w:rPr>
          <w:bCs/>
          <w:sz w:val="28"/>
          <w:szCs w:val="28"/>
        </w:rPr>
        <w:t>е и африканистика, принят решением Ученого совета ДВФУ, протокол № 06-15 от 04.06.2015, и введен в действие приказом ректора ДВФУ от 07.07.2015 № 12-13-1282</w:t>
      </w:r>
      <w:r w:rsidRPr="00943E69">
        <w:rPr>
          <w:bCs/>
          <w:sz w:val="28"/>
          <w:szCs w:val="28"/>
        </w:rPr>
        <w:t xml:space="preserve">; </w:t>
      </w:r>
    </w:p>
    <w:p w:rsidR="008D2F93" w:rsidRPr="00943E69" w:rsidRDefault="008D2F93" w:rsidP="008D2F93">
      <w:pPr>
        <w:numPr>
          <w:ilvl w:val="0"/>
          <w:numId w:val="4"/>
        </w:numPr>
        <w:tabs>
          <w:tab w:val="left" w:pos="927"/>
          <w:tab w:val="right" w:leader="underscore" w:pos="9639"/>
        </w:tabs>
        <w:suppressAutoHyphens/>
        <w:spacing w:line="360" w:lineRule="auto"/>
        <w:ind w:left="0" w:firstLine="709"/>
        <w:jc w:val="both"/>
        <w:rPr>
          <w:bCs/>
          <w:i/>
          <w:sz w:val="28"/>
          <w:szCs w:val="28"/>
        </w:rPr>
      </w:pPr>
      <w:r w:rsidRPr="00943E69">
        <w:rPr>
          <w:bCs/>
          <w:sz w:val="28"/>
          <w:szCs w:val="28"/>
        </w:rPr>
        <w:t>Положение о фондах оценочных средств образовательных программ высшего образования – программ бакалавриата, специалитета, магитратуры ДВФУ, утвержденным приказом ректора от 12.05.2015 №12–13–850;</w:t>
      </w:r>
    </w:p>
    <w:p w:rsidR="008D2F93" w:rsidRPr="00C42440" w:rsidRDefault="008D2F93" w:rsidP="008D2F93">
      <w:pPr>
        <w:numPr>
          <w:ilvl w:val="0"/>
          <w:numId w:val="4"/>
        </w:numPr>
        <w:tabs>
          <w:tab w:val="left" w:pos="927"/>
          <w:tab w:val="right" w:leader="underscore" w:pos="9639"/>
        </w:tabs>
        <w:suppressAutoHyphens/>
        <w:spacing w:line="360" w:lineRule="auto"/>
        <w:ind w:left="0" w:firstLine="709"/>
        <w:jc w:val="both"/>
        <w:rPr>
          <w:bCs/>
          <w:i/>
          <w:sz w:val="28"/>
          <w:szCs w:val="28"/>
        </w:rPr>
      </w:pPr>
      <w:r w:rsidRPr="00C42440">
        <w:rPr>
          <w:bCs/>
          <w:sz w:val="28"/>
          <w:szCs w:val="28"/>
        </w:rPr>
        <w:t>Положение о практике обучающихся, осваивающих образовательные программы высшего образования - программы бакалавриата, программы специалитета и прогр</w:t>
      </w:r>
      <w:r>
        <w:rPr>
          <w:bCs/>
          <w:sz w:val="28"/>
          <w:szCs w:val="28"/>
        </w:rPr>
        <w:t>аммы магистратуры в школах ДВФУ</w:t>
      </w:r>
      <w:r w:rsidRPr="00C42440">
        <w:rPr>
          <w:bCs/>
          <w:sz w:val="28"/>
          <w:szCs w:val="28"/>
        </w:rPr>
        <w:t>, утвержденного решением Ученого совета ДВФУ  22.03.2018 (протокол № 02-18);</w:t>
      </w:r>
      <w:r w:rsidRPr="00943E69">
        <w:rPr>
          <w:bCs/>
          <w:sz w:val="28"/>
          <w:szCs w:val="28"/>
        </w:rPr>
        <w:t xml:space="preserve"> </w:t>
      </w:r>
    </w:p>
    <w:p w:rsidR="008D2F93" w:rsidRPr="00943E69" w:rsidRDefault="008D2F93" w:rsidP="008D2F93">
      <w:pPr>
        <w:tabs>
          <w:tab w:val="left" w:pos="927"/>
          <w:tab w:val="right" w:leader="underscore" w:pos="9639"/>
        </w:tabs>
        <w:suppressAutoHyphens/>
        <w:spacing w:line="360" w:lineRule="auto"/>
        <w:ind w:firstLine="709"/>
        <w:contextualSpacing/>
        <w:jc w:val="both"/>
        <w:rPr>
          <w:b/>
          <w:bCs/>
          <w:caps/>
          <w:sz w:val="28"/>
          <w:szCs w:val="28"/>
          <w:lang w:eastAsia="ar-SA"/>
        </w:rPr>
      </w:pPr>
    </w:p>
    <w:p w:rsidR="008D2F93" w:rsidRDefault="008D2F93" w:rsidP="008D2F93">
      <w:pPr>
        <w:tabs>
          <w:tab w:val="right" w:leader="underscore" w:pos="9639"/>
        </w:tabs>
        <w:suppressAutoHyphens/>
        <w:spacing w:line="360" w:lineRule="auto"/>
        <w:jc w:val="center"/>
        <w:rPr>
          <w:rFonts w:eastAsia="Batang"/>
          <w:b/>
          <w:sz w:val="28"/>
          <w:szCs w:val="28"/>
        </w:rPr>
      </w:pPr>
      <w:r w:rsidRPr="00943E69">
        <w:rPr>
          <w:b/>
          <w:bCs/>
          <w:caps/>
          <w:sz w:val="28"/>
          <w:szCs w:val="28"/>
          <w:lang w:eastAsia="ar-SA"/>
        </w:rPr>
        <w:t xml:space="preserve">2. ЦЕЛИ </w:t>
      </w:r>
      <w:r>
        <w:rPr>
          <w:b/>
          <w:bCs/>
          <w:caps/>
          <w:sz w:val="28"/>
          <w:szCs w:val="28"/>
          <w:lang w:eastAsia="ar-SA"/>
        </w:rPr>
        <w:t xml:space="preserve">ОСВОЕНИЯ </w:t>
      </w:r>
      <w:r w:rsidRPr="00851D1F">
        <w:rPr>
          <w:rFonts w:eastAsia="Batang"/>
          <w:b/>
          <w:sz w:val="28"/>
          <w:szCs w:val="28"/>
        </w:rPr>
        <w:t xml:space="preserve">ПРОИЗВОДСТВЕННОЙ ПРАКТИКИ </w:t>
      </w:r>
    </w:p>
    <w:p w:rsidR="008D2F93" w:rsidRPr="00943E69" w:rsidRDefault="008D2F93" w:rsidP="008D2F93">
      <w:pPr>
        <w:tabs>
          <w:tab w:val="right" w:leader="underscore" w:pos="9639"/>
        </w:tabs>
        <w:suppressAutoHyphens/>
        <w:spacing w:line="360" w:lineRule="auto"/>
        <w:jc w:val="center"/>
        <w:rPr>
          <w:b/>
          <w:bCs/>
          <w:caps/>
          <w:sz w:val="28"/>
          <w:szCs w:val="28"/>
          <w:lang w:eastAsia="ar-SA"/>
        </w:rPr>
      </w:pPr>
      <w:r>
        <w:rPr>
          <w:b/>
          <w:bCs/>
          <w:caps/>
          <w:sz w:val="28"/>
          <w:szCs w:val="28"/>
          <w:lang w:eastAsia="ar-SA"/>
        </w:rPr>
        <w:t>(</w:t>
      </w:r>
      <w:r w:rsidRPr="00943E69">
        <w:rPr>
          <w:b/>
          <w:bCs/>
          <w:caps/>
          <w:sz w:val="28"/>
          <w:szCs w:val="28"/>
          <w:lang w:eastAsia="ar-SA"/>
        </w:rPr>
        <w:t>преддипломной ПРАКТИКИ</w:t>
      </w:r>
      <w:r>
        <w:rPr>
          <w:b/>
          <w:bCs/>
          <w:caps/>
          <w:sz w:val="28"/>
          <w:szCs w:val="28"/>
          <w:lang w:eastAsia="ar-SA"/>
        </w:rPr>
        <w:t>)</w:t>
      </w:r>
    </w:p>
    <w:p w:rsidR="008D2F93" w:rsidRDefault="008D2F93" w:rsidP="008D2F93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Целями</w:t>
      </w:r>
      <w:r w:rsidRPr="0066182E">
        <w:rPr>
          <w:color w:val="000000"/>
          <w:sz w:val="28"/>
          <w:szCs w:val="28"/>
        </w:rPr>
        <w:t xml:space="preserve"> преддипломной практики</w:t>
      </w:r>
      <w:r>
        <w:rPr>
          <w:color w:val="000000"/>
          <w:sz w:val="28"/>
          <w:szCs w:val="28"/>
        </w:rPr>
        <w:t xml:space="preserve"> являются:</w:t>
      </w:r>
      <w:r w:rsidRPr="0066182E">
        <w:rPr>
          <w:color w:val="000000"/>
          <w:sz w:val="28"/>
          <w:szCs w:val="28"/>
        </w:rPr>
        <w:t xml:space="preserve"> </w:t>
      </w:r>
    </w:p>
    <w:p w:rsidR="008D2F93" w:rsidRDefault="008D2F93" w:rsidP="00554C24">
      <w:pPr>
        <w:numPr>
          <w:ilvl w:val="0"/>
          <w:numId w:val="42"/>
        </w:numPr>
        <w:tabs>
          <w:tab w:val="left" w:pos="708"/>
          <w:tab w:val="right" w:leader="underscore" w:pos="9639"/>
        </w:tabs>
        <w:suppressAutoHyphens/>
        <w:spacing w:line="360" w:lineRule="auto"/>
        <w:contextualSpacing/>
        <w:jc w:val="both"/>
        <w:rPr>
          <w:sz w:val="28"/>
          <w:szCs w:val="28"/>
          <w:lang w:eastAsia="ar-SA"/>
        </w:rPr>
      </w:pPr>
      <w:r>
        <w:rPr>
          <w:color w:val="000000"/>
          <w:sz w:val="28"/>
          <w:szCs w:val="28"/>
        </w:rPr>
        <w:t>ф</w:t>
      </w:r>
      <w:r w:rsidRPr="0066182E">
        <w:rPr>
          <w:color w:val="000000"/>
          <w:sz w:val="28"/>
          <w:szCs w:val="28"/>
        </w:rPr>
        <w:t>ормирование</w:t>
      </w:r>
      <w:r>
        <w:rPr>
          <w:color w:val="000000"/>
          <w:sz w:val="28"/>
          <w:szCs w:val="28"/>
        </w:rPr>
        <w:t xml:space="preserve"> навыков</w:t>
      </w:r>
      <w:r w:rsidRPr="00A9582F">
        <w:rPr>
          <w:sz w:val="28"/>
          <w:szCs w:val="28"/>
          <w:lang w:eastAsia="ar-SA"/>
        </w:rPr>
        <w:t xml:space="preserve"> </w:t>
      </w:r>
      <w:r w:rsidRPr="00943E69">
        <w:rPr>
          <w:sz w:val="28"/>
          <w:szCs w:val="28"/>
          <w:lang w:eastAsia="ar-SA"/>
        </w:rPr>
        <w:t>самостоятельно</w:t>
      </w:r>
      <w:r>
        <w:rPr>
          <w:sz w:val="28"/>
          <w:szCs w:val="28"/>
          <w:lang w:eastAsia="ar-SA"/>
        </w:rPr>
        <w:t>го</w:t>
      </w:r>
      <w:r w:rsidRPr="00943E69">
        <w:rPr>
          <w:sz w:val="28"/>
          <w:szCs w:val="28"/>
          <w:lang w:eastAsia="ar-SA"/>
        </w:rPr>
        <w:t xml:space="preserve"> решени</w:t>
      </w:r>
      <w:r>
        <w:rPr>
          <w:sz w:val="28"/>
          <w:szCs w:val="28"/>
          <w:lang w:eastAsia="ar-SA"/>
        </w:rPr>
        <w:t xml:space="preserve">я задач </w:t>
      </w:r>
      <w:r w:rsidRPr="00943E69">
        <w:rPr>
          <w:sz w:val="28"/>
          <w:szCs w:val="28"/>
          <w:lang w:eastAsia="ar-SA"/>
        </w:rPr>
        <w:t xml:space="preserve">теоретического и прикладного характера в </w:t>
      </w:r>
      <w:r>
        <w:rPr>
          <w:sz w:val="28"/>
          <w:szCs w:val="28"/>
        </w:rPr>
        <w:t>гуманитарных областях знания</w:t>
      </w:r>
      <w:r w:rsidRPr="00943E69">
        <w:rPr>
          <w:sz w:val="28"/>
          <w:szCs w:val="28"/>
          <w:lang w:eastAsia="ar-SA"/>
        </w:rPr>
        <w:t>;</w:t>
      </w:r>
    </w:p>
    <w:p w:rsidR="008D2F93" w:rsidRDefault="008D2F93" w:rsidP="00554C24">
      <w:pPr>
        <w:numPr>
          <w:ilvl w:val="0"/>
          <w:numId w:val="42"/>
        </w:numPr>
        <w:tabs>
          <w:tab w:val="left" w:pos="708"/>
          <w:tab w:val="right" w:leader="underscore" w:pos="9639"/>
        </w:tabs>
        <w:suppressAutoHyphens/>
        <w:spacing w:line="360" w:lineRule="auto"/>
        <w:contextualSpacing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</w:t>
      </w:r>
      <w:r w:rsidRPr="00943E69">
        <w:rPr>
          <w:sz w:val="28"/>
          <w:szCs w:val="28"/>
          <w:lang w:eastAsia="ar-SA"/>
        </w:rPr>
        <w:t xml:space="preserve">олучение теоретических и практических результатов, </w:t>
      </w:r>
      <w:r>
        <w:rPr>
          <w:sz w:val="28"/>
          <w:szCs w:val="28"/>
          <w:lang w:eastAsia="ar-SA"/>
        </w:rPr>
        <w:t xml:space="preserve">необходимых и </w:t>
      </w:r>
      <w:r w:rsidRPr="00943E69">
        <w:rPr>
          <w:sz w:val="28"/>
          <w:szCs w:val="28"/>
          <w:lang w:eastAsia="ar-SA"/>
        </w:rPr>
        <w:t>достаточны</w:t>
      </w:r>
      <w:r>
        <w:rPr>
          <w:sz w:val="28"/>
          <w:szCs w:val="28"/>
          <w:lang w:eastAsia="ar-SA"/>
        </w:rPr>
        <w:t>х</w:t>
      </w:r>
      <w:r w:rsidRPr="00943E69">
        <w:rPr>
          <w:sz w:val="28"/>
          <w:szCs w:val="28"/>
          <w:lang w:eastAsia="ar-SA"/>
        </w:rPr>
        <w:t xml:space="preserve"> для успешного выполнения и защиты выпускной квалификационной работы </w:t>
      </w:r>
      <w:r>
        <w:rPr>
          <w:sz w:val="28"/>
          <w:szCs w:val="28"/>
          <w:lang w:eastAsia="ar-SA"/>
        </w:rPr>
        <w:t>бакалавра</w:t>
      </w:r>
      <w:r w:rsidRPr="00943E69">
        <w:rPr>
          <w:sz w:val="28"/>
          <w:szCs w:val="28"/>
          <w:lang w:eastAsia="ar-SA"/>
        </w:rPr>
        <w:t>;</w:t>
      </w:r>
    </w:p>
    <w:p w:rsidR="008D2F93" w:rsidRDefault="008D2F93" w:rsidP="00554C24">
      <w:pPr>
        <w:numPr>
          <w:ilvl w:val="0"/>
          <w:numId w:val="42"/>
        </w:numPr>
        <w:tabs>
          <w:tab w:val="left" w:pos="708"/>
          <w:tab w:val="right" w:leader="underscore" w:pos="9639"/>
        </w:tabs>
        <w:suppressAutoHyphens/>
        <w:spacing w:line="360" w:lineRule="auto"/>
        <w:contextualSpacing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</w:t>
      </w:r>
      <w:r w:rsidRPr="00943E69">
        <w:rPr>
          <w:sz w:val="28"/>
          <w:szCs w:val="28"/>
          <w:lang w:eastAsia="ar-SA"/>
        </w:rPr>
        <w:t xml:space="preserve">риобретение профессиональных умений и опыта осуществления научно–исследовательской деятельности в области </w:t>
      </w:r>
      <w:r>
        <w:rPr>
          <w:sz w:val="28"/>
          <w:szCs w:val="28"/>
          <w:lang w:eastAsia="ar-SA"/>
        </w:rPr>
        <w:t xml:space="preserve">востоковедения, </w:t>
      </w:r>
      <w:r w:rsidRPr="00943E69">
        <w:rPr>
          <w:sz w:val="28"/>
          <w:szCs w:val="28"/>
          <w:lang w:eastAsia="ar-SA"/>
        </w:rPr>
        <w:t>филологии и в смежных сферах гуманитарного знания</w:t>
      </w:r>
      <w:r>
        <w:rPr>
          <w:sz w:val="28"/>
          <w:szCs w:val="28"/>
          <w:lang w:eastAsia="ar-SA"/>
        </w:rPr>
        <w:t>.</w:t>
      </w:r>
    </w:p>
    <w:p w:rsidR="008D2F93" w:rsidRDefault="008D2F93" w:rsidP="008D2F93">
      <w:pPr>
        <w:tabs>
          <w:tab w:val="left" w:pos="0"/>
          <w:tab w:val="right" w:leader="underscore" w:pos="9639"/>
        </w:tabs>
        <w:suppressAutoHyphens/>
        <w:spacing w:line="360" w:lineRule="auto"/>
        <w:ind w:firstLine="709"/>
        <w:jc w:val="center"/>
        <w:rPr>
          <w:b/>
          <w:bCs/>
          <w:sz w:val="28"/>
          <w:szCs w:val="28"/>
          <w:lang w:eastAsia="ar-SA"/>
        </w:rPr>
      </w:pPr>
      <w:r w:rsidRPr="00943E69">
        <w:rPr>
          <w:b/>
          <w:bCs/>
          <w:sz w:val="28"/>
          <w:szCs w:val="28"/>
          <w:lang w:eastAsia="ar-SA"/>
        </w:rPr>
        <w:t>3. ЗАДАЧИ</w:t>
      </w:r>
      <w:r w:rsidRPr="00220540">
        <w:rPr>
          <w:rFonts w:eastAsia="Batang"/>
          <w:b/>
          <w:sz w:val="28"/>
          <w:szCs w:val="28"/>
        </w:rPr>
        <w:t xml:space="preserve"> </w:t>
      </w:r>
      <w:r w:rsidRPr="00851D1F">
        <w:rPr>
          <w:rFonts w:eastAsia="Batang"/>
          <w:b/>
          <w:sz w:val="28"/>
          <w:szCs w:val="28"/>
        </w:rPr>
        <w:t>ПРОИЗВОДСТВЕННОЙ ПРАКТИКИ</w:t>
      </w:r>
      <w:r w:rsidRPr="00943E69">
        <w:rPr>
          <w:b/>
          <w:bCs/>
          <w:sz w:val="28"/>
          <w:szCs w:val="28"/>
          <w:lang w:eastAsia="ar-SA"/>
        </w:rPr>
        <w:t xml:space="preserve"> </w:t>
      </w:r>
      <w:r>
        <w:rPr>
          <w:b/>
          <w:bCs/>
          <w:sz w:val="28"/>
          <w:szCs w:val="28"/>
          <w:lang w:eastAsia="ar-SA"/>
        </w:rPr>
        <w:t>(</w:t>
      </w:r>
      <w:r w:rsidRPr="00943E69">
        <w:rPr>
          <w:b/>
          <w:bCs/>
          <w:sz w:val="28"/>
          <w:szCs w:val="28"/>
          <w:lang w:eastAsia="ar-SA"/>
        </w:rPr>
        <w:t>ПРЕДДИПЛОМНОЙ ПРАКТИКИ</w:t>
      </w:r>
      <w:r>
        <w:rPr>
          <w:b/>
          <w:bCs/>
          <w:sz w:val="28"/>
          <w:szCs w:val="28"/>
          <w:lang w:eastAsia="ar-SA"/>
        </w:rPr>
        <w:t>)</w:t>
      </w:r>
    </w:p>
    <w:p w:rsidR="008D2F93" w:rsidRDefault="008D2F93" w:rsidP="00554C24">
      <w:pPr>
        <w:numPr>
          <w:ilvl w:val="0"/>
          <w:numId w:val="42"/>
        </w:numPr>
        <w:tabs>
          <w:tab w:val="left" w:pos="708"/>
          <w:tab w:val="right" w:leader="underscore" w:pos="9639"/>
        </w:tabs>
        <w:suppressAutoHyphens/>
        <w:spacing w:line="360" w:lineRule="auto"/>
        <w:contextualSpacing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>Развитие общекультурных и профессиональных компетенций, подготавливающих обучающихся к самостоятельной научно-исследовательской деятельности.</w:t>
      </w:r>
    </w:p>
    <w:p w:rsidR="008D2F93" w:rsidRDefault="008D2F93" w:rsidP="00554C24">
      <w:pPr>
        <w:numPr>
          <w:ilvl w:val="0"/>
          <w:numId w:val="42"/>
        </w:numPr>
        <w:tabs>
          <w:tab w:val="left" w:pos="708"/>
          <w:tab w:val="right" w:leader="underscore" w:pos="9639"/>
        </w:tabs>
        <w:suppressAutoHyphens/>
        <w:spacing w:line="360" w:lineRule="auto"/>
        <w:contextualSpacing/>
        <w:jc w:val="both"/>
        <w:rPr>
          <w:sz w:val="28"/>
          <w:szCs w:val="28"/>
          <w:lang w:eastAsia="ar-SA"/>
        </w:rPr>
      </w:pPr>
      <w:r w:rsidRPr="00943E69">
        <w:rPr>
          <w:sz w:val="28"/>
          <w:szCs w:val="28"/>
          <w:lang w:eastAsia="ar-SA"/>
        </w:rPr>
        <w:t xml:space="preserve">Закрепление и углубление теоретических знаний, полученных обучающимися при изучении специальных дисциплин </w:t>
      </w:r>
      <w:r>
        <w:rPr>
          <w:sz w:val="28"/>
          <w:szCs w:val="28"/>
          <w:lang w:eastAsia="ar-SA"/>
        </w:rPr>
        <w:t>в области востоковедения (филологии).</w:t>
      </w:r>
    </w:p>
    <w:p w:rsidR="008D2F93" w:rsidRDefault="008D2F93" w:rsidP="00554C24">
      <w:pPr>
        <w:numPr>
          <w:ilvl w:val="0"/>
          <w:numId w:val="42"/>
        </w:numPr>
        <w:tabs>
          <w:tab w:val="left" w:pos="708"/>
          <w:tab w:val="right" w:leader="underscore" w:pos="9639"/>
        </w:tabs>
        <w:suppressAutoHyphens/>
        <w:spacing w:line="360" w:lineRule="auto"/>
        <w:contextualSpacing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</w:t>
      </w:r>
      <w:r w:rsidRPr="00943E69">
        <w:rPr>
          <w:sz w:val="28"/>
          <w:szCs w:val="28"/>
          <w:lang w:eastAsia="ar-SA"/>
        </w:rPr>
        <w:t>Сбор, анализ, классификация и систематизация научной информации по теме выпускной к</w:t>
      </w:r>
      <w:r>
        <w:rPr>
          <w:sz w:val="28"/>
          <w:szCs w:val="28"/>
          <w:lang w:eastAsia="ar-SA"/>
        </w:rPr>
        <w:t xml:space="preserve">валификационной работы бакалавра. </w:t>
      </w:r>
    </w:p>
    <w:p w:rsidR="008D2F93" w:rsidRPr="009B5524" w:rsidRDefault="008D2F93" w:rsidP="00554C24">
      <w:pPr>
        <w:numPr>
          <w:ilvl w:val="0"/>
          <w:numId w:val="42"/>
        </w:numPr>
        <w:tabs>
          <w:tab w:val="left" w:pos="708"/>
          <w:tab w:val="right" w:leader="underscore" w:pos="9639"/>
        </w:tabs>
        <w:suppressAutoHyphens/>
        <w:spacing w:line="360" w:lineRule="auto"/>
        <w:contextualSpacing/>
        <w:jc w:val="both"/>
        <w:rPr>
          <w:sz w:val="28"/>
          <w:szCs w:val="28"/>
          <w:lang w:eastAsia="ar-SA"/>
        </w:rPr>
      </w:pPr>
      <w:r w:rsidRPr="009B5524">
        <w:rPr>
          <w:sz w:val="28"/>
          <w:szCs w:val="28"/>
          <w:lang w:eastAsia="ar-SA"/>
        </w:rPr>
        <w:t>Усвоение</w:t>
      </w:r>
      <w:r w:rsidRPr="009B5524">
        <w:rPr>
          <w:sz w:val="28"/>
          <w:szCs w:val="28"/>
        </w:rPr>
        <w:t xml:space="preserve"> принципов выбора и формулирования темы, определение цели и задач исследования.</w:t>
      </w:r>
    </w:p>
    <w:p w:rsidR="008D2F93" w:rsidRDefault="008D2F93" w:rsidP="00554C24">
      <w:pPr>
        <w:numPr>
          <w:ilvl w:val="0"/>
          <w:numId w:val="42"/>
        </w:numPr>
        <w:tabs>
          <w:tab w:val="left" w:pos="708"/>
          <w:tab w:val="right" w:leader="underscore" w:pos="9639"/>
        </w:tabs>
        <w:suppressAutoHyphens/>
        <w:spacing w:line="360" w:lineRule="auto"/>
        <w:contextualSpacing/>
        <w:jc w:val="both"/>
        <w:rPr>
          <w:sz w:val="28"/>
          <w:szCs w:val="28"/>
          <w:lang w:eastAsia="ar-SA"/>
        </w:rPr>
      </w:pPr>
      <w:r w:rsidRPr="009B5524">
        <w:rPr>
          <w:sz w:val="28"/>
          <w:szCs w:val="28"/>
          <w:lang w:eastAsia="ar-SA"/>
        </w:rPr>
        <w:t xml:space="preserve">Развитие навыков </w:t>
      </w:r>
      <w:r w:rsidRPr="009B5524">
        <w:rPr>
          <w:sz w:val="28"/>
          <w:szCs w:val="28"/>
        </w:rPr>
        <w:t>критического анализа источников и теоретических материалов в соответствии с целью и задачами исследования.</w:t>
      </w:r>
    </w:p>
    <w:p w:rsidR="008D2F93" w:rsidRDefault="008D2F93" w:rsidP="00554C24">
      <w:pPr>
        <w:numPr>
          <w:ilvl w:val="0"/>
          <w:numId w:val="42"/>
        </w:numPr>
        <w:tabs>
          <w:tab w:val="left" w:pos="708"/>
          <w:tab w:val="right" w:leader="underscore" w:pos="9639"/>
        </w:tabs>
        <w:suppressAutoHyphens/>
        <w:spacing w:line="360" w:lineRule="auto"/>
        <w:contextualSpacing/>
        <w:jc w:val="both"/>
        <w:rPr>
          <w:sz w:val="28"/>
          <w:szCs w:val="28"/>
          <w:lang w:eastAsia="ar-SA"/>
        </w:rPr>
      </w:pPr>
      <w:r w:rsidRPr="009B5524">
        <w:rPr>
          <w:sz w:val="28"/>
          <w:szCs w:val="28"/>
        </w:rPr>
        <w:t>Выработка навыков структурирования выпускной квалификационной работы, логичного изложения результатов научного исследования</w:t>
      </w:r>
      <w:r>
        <w:rPr>
          <w:sz w:val="28"/>
          <w:szCs w:val="28"/>
          <w:lang w:eastAsia="ar-SA"/>
        </w:rPr>
        <w:t>.</w:t>
      </w:r>
    </w:p>
    <w:p w:rsidR="008D2F93" w:rsidRPr="009B5524" w:rsidRDefault="008D2F93" w:rsidP="00554C24">
      <w:pPr>
        <w:numPr>
          <w:ilvl w:val="0"/>
          <w:numId w:val="42"/>
        </w:numPr>
        <w:tabs>
          <w:tab w:val="left" w:pos="708"/>
          <w:tab w:val="right" w:leader="underscore" w:pos="9639"/>
        </w:tabs>
        <w:suppressAutoHyphens/>
        <w:spacing w:line="360" w:lineRule="auto"/>
        <w:contextualSpacing/>
        <w:jc w:val="both"/>
        <w:rPr>
          <w:sz w:val="28"/>
          <w:szCs w:val="28"/>
          <w:lang w:eastAsia="ar-SA"/>
        </w:rPr>
      </w:pPr>
      <w:r w:rsidRPr="009B5524">
        <w:rPr>
          <w:sz w:val="28"/>
          <w:szCs w:val="28"/>
        </w:rPr>
        <w:t>Овладение методами филологического и лингвистического анализа.</w:t>
      </w:r>
    </w:p>
    <w:p w:rsidR="008D2F93" w:rsidRDefault="008D2F93" w:rsidP="008D2F93">
      <w:pPr>
        <w:spacing w:line="360" w:lineRule="auto"/>
        <w:jc w:val="both"/>
        <w:rPr>
          <w:sz w:val="28"/>
          <w:szCs w:val="28"/>
        </w:rPr>
      </w:pPr>
    </w:p>
    <w:p w:rsidR="008D2F93" w:rsidRDefault="008D2F93" w:rsidP="008D2F93">
      <w:pPr>
        <w:spacing w:line="360" w:lineRule="auto"/>
        <w:jc w:val="center"/>
        <w:rPr>
          <w:rFonts w:eastAsia="Batang"/>
          <w:b/>
          <w:sz w:val="28"/>
          <w:szCs w:val="28"/>
        </w:rPr>
      </w:pPr>
      <w:r>
        <w:rPr>
          <w:b/>
          <w:caps/>
          <w:sz w:val="28"/>
          <w:szCs w:val="28"/>
        </w:rPr>
        <w:t xml:space="preserve">4. </w:t>
      </w:r>
      <w:r w:rsidRPr="009B5524">
        <w:rPr>
          <w:b/>
          <w:caps/>
          <w:sz w:val="28"/>
          <w:szCs w:val="28"/>
        </w:rPr>
        <w:t xml:space="preserve">Место </w:t>
      </w:r>
      <w:r w:rsidRPr="00851D1F">
        <w:rPr>
          <w:rFonts w:eastAsia="Batang"/>
          <w:b/>
          <w:sz w:val="28"/>
          <w:szCs w:val="28"/>
        </w:rPr>
        <w:t>ПРОИЗВОДСТВЕННОЙ ПРАКТИКИ</w:t>
      </w:r>
    </w:p>
    <w:p w:rsidR="008D2F93" w:rsidRDefault="008D2F93" w:rsidP="008D2F93">
      <w:pPr>
        <w:spacing w:line="360" w:lineRule="auto"/>
        <w:jc w:val="center"/>
        <w:rPr>
          <w:b/>
          <w:caps/>
          <w:sz w:val="28"/>
          <w:szCs w:val="28"/>
        </w:rPr>
      </w:pPr>
      <w:r w:rsidRPr="00943E69">
        <w:rPr>
          <w:b/>
          <w:bCs/>
          <w:sz w:val="28"/>
          <w:szCs w:val="28"/>
          <w:lang w:eastAsia="ar-SA"/>
        </w:rPr>
        <w:t xml:space="preserve"> </w:t>
      </w:r>
      <w:r>
        <w:rPr>
          <w:b/>
          <w:bCs/>
          <w:sz w:val="28"/>
          <w:szCs w:val="28"/>
          <w:lang w:eastAsia="ar-SA"/>
        </w:rPr>
        <w:t>(</w:t>
      </w:r>
      <w:r w:rsidRPr="00943E69">
        <w:rPr>
          <w:b/>
          <w:bCs/>
          <w:sz w:val="28"/>
          <w:szCs w:val="28"/>
          <w:lang w:eastAsia="ar-SA"/>
        </w:rPr>
        <w:t>ПРЕДДИПЛОМНОЙ ПРАКТИКИ</w:t>
      </w:r>
      <w:r>
        <w:rPr>
          <w:b/>
          <w:bCs/>
          <w:sz w:val="28"/>
          <w:szCs w:val="28"/>
          <w:lang w:eastAsia="ar-SA"/>
        </w:rPr>
        <w:t>)</w:t>
      </w:r>
      <w:r w:rsidRPr="009B5524">
        <w:rPr>
          <w:b/>
          <w:caps/>
          <w:sz w:val="28"/>
          <w:szCs w:val="28"/>
        </w:rPr>
        <w:t xml:space="preserve"> в структуре </w:t>
      </w:r>
    </w:p>
    <w:p w:rsidR="008D2F93" w:rsidRDefault="008D2F93" w:rsidP="008D2F93">
      <w:pPr>
        <w:spacing w:line="360" w:lineRule="auto"/>
        <w:jc w:val="center"/>
        <w:rPr>
          <w:sz w:val="28"/>
          <w:szCs w:val="28"/>
        </w:rPr>
      </w:pPr>
      <w:r w:rsidRPr="009B5524">
        <w:rPr>
          <w:b/>
          <w:caps/>
          <w:sz w:val="28"/>
          <w:szCs w:val="28"/>
        </w:rPr>
        <w:t>образовательной программы</w:t>
      </w:r>
    </w:p>
    <w:p w:rsidR="008D2F93" w:rsidRDefault="008D2F93" w:rsidP="008D2F9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Б2.В.05(П) </w:t>
      </w:r>
      <w:r w:rsidRPr="008646CC">
        <w:rPr>
          <w:sz w:val="28"/>
          <w:szCs w:val="28"/>
        </w:rPr>
        <w:t xml:space="preserve">Преддипломная практика </w:t>
      </w:r>
      <w:r w:rsidRPr="00F70B76">
        <w:rPr>
          <w:sz w:val="28"/>
          <w:szCs w:val="28"/>
        </w:rPr>
        <w:t xml:space="preserve">предназначена для </w:t>
      </w:r>
      <w:r>
        <w:rPr>
          <w:sz w:val="28"/>
          <w:szCs w:val="28"/>
        </w:rPr>
        <w:t>студен</w:t>
      </w:r>
      <w:r w:rsidRPr="00F70B76">
        <w:rPr>
          <w:sz w:val="28"/>
          <w:szCs w:val="28"/>
        </w:rPr>
        <w:t>тов, обучающихся по</w:t>
      </w:r>
      <w:r>
        <w:rPr>
          <w:sz w:val="28"/>
          <w:szCs w:val="28"/>
        </w:rPr>
        <w:t xml:space="preserve"> направлению 58.03.01 «Востоковедение и африканистика</w:t>
      </w:r>
      <w:r w:rsidRPr="00A1171E">
        <w:rPr>
          <w:sz w:val="28"/>
          <w:szCs w:val="28"/>
        </w:rPr>
        <w:t xml:space="preserve">», </w:t>
      </w:r>
      <w:r>
        <w:rPr>
          <w:sz w:val="28"/>
          <w:szCs w:val="28"/>
        </w:rPr>
        <w:t>профиль «Языки и литературы стран Азии и Африки (Китай)»,</w:t>
      </w:r>
      <w:r>
        <w:rPr>
          <w:i/>
          <w:sz w:val="28"/>
          <w:szCs w:val="28"/>
        </w:rPr>
        <w:t xml:space="preserve"> </w:t>
      </w:r>
      <w:r w:rsidRPr="00F70B76">
        <w:rPr>
          <w:sz w:val="28"/>
          <w:szCs w:val="28"/>
        </w:rPr>
        <w:t xml:space="preserve">и относится к </w:t>
      </w:r>
      <w:r>
        <w:rPr>
          <w:sz w:val="28"/>
          <w:szCs w:val="28"/>
        </w:rPr>
        <w:t xml:space="preserve">блоку практик </w:t>
      </w:r>
      <w:r w:rsidRPr="00F70B76">
        <w:rPr>
          <w:sz w:val="28"/>
          <w:szCs w:val="28"/>
        </w:rPr>
        <w:t>учебного плана</w:t>
      </w:r>
      <w:r>
        <w:rPr>
          <w:sz w:val="28"/>
          <w:szCs w:val="28"/>
        </w:rPr>
        <w:t xml:space="preserve"> подготовки  бакалавров</w:t>
      </w:r>
      <w:r w:rsidRPr="00F70B76">
        <w:rPr>
          <w:sz w:val="28"/>
          <w:szCs w:val="28"/>
        </w:rPr>
        <w:t>.</w:t>
      </w:r>
    </w:p>
    <w:p w:rsidR="008D2F93" w:rsidRDefault="008D2F93" w:rsidP="008D2F9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8646CC">
        <w:rPr>
          <w:sz w:val="28"/>
          <w:szCs w:val="28"/>
        </w:rPr>
        <w:t xml:space="preserve">рудоемкость </w:t>
      </w:r>
      <w:r>
        <w:rPr>
          <w:sz w:val="28"/>
          <w:szCs w:val="28"/>
        </w:rPr>
        <w:t>п</w:t>
      </w:r>
      <w:r w:rsidRPr="008646CC">
        <w:rPr>
          <w:sz w:val="28"/>
          <w:szCs w:val="28"/>
        </w:rPr>
        <w:t>реддипломн</w:t>
      </w:r>
      <w:r>
        <w:rPr>
          <w:sz w:val="28"/>
          <w:szCs w:val="28"/>
        </w:rPr>
        <w:t>ой</w:t>
      </w:r>
      <w:r w:rsidRPr="008646CC">
        <w:rPr>
          <w:sz w:val="28"/>
          <w:szCs w:val="28"/>
        </w:rPr>
        <w:t xml:space="preserve"> практик</w:t>
      </w:r>
      <w:r>
        <w:rPr>
          <w:sz w:val="28"/>
          <w:szCs w:val="28"/>
        </w:rPr>
        <w:t>и составляет 216 часов или</w:t>
      </w:r>
      <w:r w:rsidRPr="008646CC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8646CC">
        <w:rPr>
          <w:sz w:val="28"/>
          <w:szCs w:val="28"/>
        </w:rPr>
        <w:t xml:space="preserve"> зачетных единиц</w:t>
      </w:r>
      <w:r>
        <w:rPr>
          <w:sz w:val="28"/>
          <w:szCs w:val="28"/>
        </w:rPr>
        <w:t>. Практика проводится в течение</w:t>
      </w:r>
      <w:r w:rsidRPr="008646CC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8646CC">
        <w:rPr>
          <w:sz w:val="28"/>
          <w:szCs w:val="28"/>
        </w:rPr>
        <w:t xml:space="preserve"> недель в весеннем семестре </w:t>
      </w:r>
      <w:r>
        <w:rPr>
          <w:sz w:val="28"/>
          <w:szCs w:val="28"/>
        </w:rPr>
        <w:t>четвертого</w:t>
      </w:r>
      <w:r w:rsidRPr="008646CC">
        <w:rPr>
          <w:sz w:val="28"/>
          <w:szCs w:val="28"/>
        </w:rPr>
        <w:t xml:space="preserve"> курса на базе ДВФУ. </w:t>
      </w:r>
      <w:r w:rsidRPr="00653918">
        <w:rPr>
          <w:sz w:val="28"/>
          <w:szCs w:val="28"/>
        </w:rPr>
        <w:t xml:space="preserve">Логически и содержательно </w:t>
      </w:r>
      <w:r>
        <w:rPr>
          <w:sz w:val="28"/>
          <w:szCs w:val="28"/>
        </w:rPr>
        <w:t xml:space="preserve">преддипломная практика </w:t>
      </w:r>
      <w:r w:rsidRPr="00653918">
        <w:rPr>
          <w:sz w:val="28"/>
          <w:szCs w:val="28"/>
        </w:rPr>
        <w:t>связана с дисциплинами, изучаемыми во всех семестрах</w:t>
      </w:r>
      <w:r>
        <w:rPr>
          <w:sz w:val="28"/>
          <w:szCs w:val="28"/>
        </w:rPr>
        <w:t>, а также со</w:t>
      </w:r>
      <w:r w:rsidRPr="00653918">
        <w:rPr>
          <w:sz w:val="28"/>
          <w:szCs w:val="28"/>
        </w:rPr>
        <w:t xml:space="preserve"> всеми видами учебной и производственной практики</w:t>
      </w:r>
      <w:r w:rsidRPr="003C336B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«Основы китайского языка», «Китайский язык в профессиональной сфере», «Деловой китайский язык», «Проектная деятельность в востоковедении», </w:t>
      </w:r>
      <w:r>
        <w:rPr>
          <w:sz w:val="28"/>
          <w:szCs w:val="28"/>
        </w:rPr>
        <w:lastRenderedPageBreak/>
        <w:t>«Введение в востоковедение и основы профессиональной этики», «</w:t>
      </w:r>
      <w:r w:rsidRPr="00A11C0C">
        <w:rPr>
          <w:sz w:val="28"/>
          <w:szCs w:val="28"/>
        </w:rPr>
        <w:t>Введение в общую филологию</w:t>
      </w:r>
      <w:r>
        <w:rPr>
          <w:sz w:val="28"/>
          <w:szCs w:val="28"/>
        </w:rPr>
        <w:t>», «Теория перевода», «Теоретическая грамматика», «История литературы Китая», «Актуальные вопросы китайской филологии», «Проблемы китайского языка в работах китайских лингвистов», «Стилистика китайского языка», «Литературная мысль Китая»,</w:t>
      </w:r>
      <w:r w:rsidRPr="003C336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«Практика по получению первичных умений и навыков», </w:t>
      </w:r>
      <w:r w:rsidRPr="003C336B">
        <w:rPr>
          <w:bCs/>
          <w:sz w:val="28"/>
          <w:szCs w:val="28"/>
        </w:rPr>
        <w:t>«Практика по получению профессиональных умений и опыта практической и организационно-управленческой</w:t>
      </w:r>
      <w:r>
        <w:rPr>
          <w:bCs/>
          <w:sz w:val="28"/>
          <w:szCs w:val="28"/>
        </w:rPr>
        <w:t xml:space="preserve"> деятельности</w:t>
      </w:r>
      <w:r w:rsidRPr="003C336B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>, «</w:t>
      </w:r>
      <w:r w:rsidRPr="003C336B">
        <w:rPr>
          <w:bCs/>
          <w:sz w:val="28"/>
          <w:szCs w:val="28"/>
        </w:rPr>
        <w:t xml:space="preserve">Практика по получению профессиональных умений и опыта </w:t>
      </w:r>
      <w:r>
        <w:rPr>
          <w:bCs/>
          <w:sz w:val="28"/>
          <w:szCs w:val="28"/>
        </w:rPr>
        <w:t xml:space="preserve">научно-исследовательской </w:t>
      </w:r>
      <w:r w:rsidRPr="003C336B">
        <w:rPr>
          <w:bCs/>
          <w:sz w:val="28"/>
          <w:szCs w:val="28"/>
        </w:rPr>
        <w:t>деятельности</w:t>
      </w:r>
      <w:r>
        <w:rPr>
          <w:bCs/>
          <w:sz w:val="28"/>
          <w:szCs w:val="28"/>
        </w:rPr>
        <w:t>»</w:t>
      </w:r>
      <w:r w:rsidRPr="00653918">
        <w:rPr>
          <w:sz w:val="28"/>
          <w:szCs w:val="28"/>
        </w:rPr>
        <w:t>.</w:t>
      </w:r>
    </w:p>
    <w:p w:rsidR="008D2F93" w:rsidRPr="008C5807" w:rsidRDefault="008D2F93" w:rsidP="008D2F93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A56E1A">
        <w:rPr>
          <w:sz w:val="28"/>
          <w:szCs w:val="28"/>
        </w:rPr>
        <w:t xml:space="preserve">В рамках практики осуществляется следующие виды деятельности: сбор информации по теме исследования, составление библиографического списка будущей работы; аналитический обзор научных источников; сбор материала исследования, его обработка и описание. Преддипломная практика завершается представлением готовой </w:t>
      </w:r>
      <w:r>
        <w:rPr>
          <w:sz w:val="28"/>
          <w:szCs w:val="28"/>
        </w:rPr>
        <w:t>выпускной квалификационной работы бакалавра</w:t>
      </w:r>
      <w:r w:rsidRPr="00A56E1A">
        <w:rPr>
          <w:sz w:val="28"/>
          <w:szCs w:val="28"/>
        </w:rPr>
        <w:t xml:space="preserve"> с последующей её защитой.</w:t>
      </w:r>
      <w:r>
        <w:rPr>
          <w:sz w:val="28"/>
          <w:szCs w:val="28"/>
        </w:rPr>
        <w:t xml:space="preserve"> </w:t>
      </w:r>
    </w:p>
    <w:p w:rsidR="008D2F93" w:rsidRPr="00943E69" w:rsidRDefault="008D2F93" w:rsidP="008D2F9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610C8">
        <w:rPr>
          <w:sz w:val="28"/>
          <w:szCs w:val="28"/>
        </w:rPr>
        <w:t xml:space="preserve">Для успешного </w:t>
      </w:r>
      <w:r>
        <w:rPr>
          <w:sz w:val="28"/>
          <w:szCs w:val="28"/>
        </w:rPr>
        <w:t>прохождения преддипломной практики</w:t>
      </w:r>
      <w:r w:rsidRPr="00A610C8">
        <w:rPr>
          <w:sz w:val="28"/>
          <w:szCs w:val="28"/>
        </w:rPr>
        <w:t xml:space="preserve"> у обучающихся должны быть сформированы следующие предварительные компетенции</w:t>
      </w:r>
      <w:r w:rsidRPr="00943E69">
        <w:rPr>
          <w:color w:val="000000"/>
          <w:sz w:val="28"/>
          <w:szCs w:val="28"/>
        </w:rPr>
        <w:t>: </w:t>
      </w:r>
    </w:p>
    <w:p w:rsidR="008D2F93" w:rsidRPr="00943E69" w:rsidRDefault="008D2F93" w:rsidP="008D2F9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высокий уровень владения</w:t>
      </w:r>
      <w:r w:rsidRPr="00943E69">
        <w:rPr>
          <w:color w:val="000000"/>
          <w:sz w:val="28"/>
          <w:szCs w:val="28"/>
        </w:rPr>
        <w:t xml:space="preserve"> китайск</w:t>
      </w:r>
      <w:r>
        <w:rPr>
          <w:color w:val="000000"/>
          <w:sz w:val="28"/>
          <w:szCs w:val="28"/>
        </w:rPr>
        <w:t>им</w:t>
      </w:r>
      <w:r w:rsidRPr="00943E69">
        <w:rPr>
          <w:color w:val="000000"/>
          <w:sz w:val="28"/>
          <w:szCs w:val="28"/>
        </w:rPr>
        <w:t xml:space="preserve"> язы</w:t>
      </w:r>
      <w:r>
        <w:rPr>
          <w:color w:val="000000"/>
          <w:sz w:val="28"/>
          <w:szCs w:val="28"/>
        </w:rPr>
        <w:t>ком в устной и письменной форме;</w:t>
      </w:r>
    </w:p>
    <w:p w:rsidR="008D2F93" w:rsidRPr="00943E69" w:rsidRDefault="008D2F93" w:rsidP="008D2F9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43E69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в</w:t>
      </w:r>
      <w:r w:rsidRPr="00943E69">
        <w:rPr>
          <w:color w:val="000000"/>
          <w:sz w:val="28"/>
          <w:szCs w:val="28"/>
        </w:rPr>
        <w:t>ладение понятийным аппаратом востоковедных исследований;</w:t>
      </w:r>
    </w:p>
    <w:p w:rsidR="008D2F93" w:rsidRPr="00943E69" w:rsidRDefault="008D2F93" w:rsidP="008D2F9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43E69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с</w:t>
      </w:r>
      <w:r w:rsidRPr="00943E69">
        <w:rPr>
          <w:color w:val="000000"/>
          <w:sz w:val="28"/>
          <w:szCs w:val="28"/>
        </w:rPr>
        <w:t>пособность собирать, обрабатывать и интерпретировать с использованием современных информационных технологий данные, необходимые для формирования суждений по соответствующим профессиональным, социальным, научным и этическим проблемам;</w:t>
      </w:r>
    </w:p>
    <w:p w:rsidR="008D2F93" w:rsidRPr="00943E69" w:rsidRDefault="008D2F93" w:rsidP="008D2F9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с</w:t>
      </w:r>
      <w:r w:rsidRPr="00943E69">
        <w:rPr>
          <w:color w:val="000000"/>
          <w:sz w:val="28"/>
          <w:szCs w:val="28"/>
        </w:rPr>
        <w:t>пособность использовать в профессиональной и познавательной и профессиональной деятельности навыки работы с компьютером;</w:t>
      </w:r>
    </w:p>
    <w:p w:rsidR="008D2F93" w:rsidRPr="00C62842" w:rsidRDefault="008D2F93" w:rsidP="008D2F9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с</w:t>
      </w:r>
      <w:r w:rsidRPr="00943E69">
        <w:rPr>
          <w:color w:val="000000"/>
          <w:sz w:val="28"/>
          <w:szCs w:val="28"/>
        </w:rPr>
        <w:t xml:space="preserve">пособность использовать знание принципов составления научно–аналитических отчетов, обзоров, информационных справок и пояснительных записок. </w:t>
      </w:r>
    </w:p>
    <w:p w:rsidR="008D2F93" w:rsidRPr="00FB78C8" w:rsidRDefault="008D2F93" w:rsidP="008D2F9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B78C8">
        <w:rPr>
          <w:color w:val="000000"/>
          <w:sz w:val="28"/>
          <w:szCs w:val="28"/>
        </w:rPr>
        <w:lastRenderedPageBreak/>
        <w:t xml:space="preserve">Результаты преддипломной практики должны быть использованы при защите выпускной квалификационной работы </w:t>
      </w:r>
      <w:r>
        <w:rPr>
          <w:color w:val="000000"/>
          <w:sz w:val="28"/>
          <w:szCs w:val="28"/>
        </w:rPr>
        <w:t>бакалавра</w:t>
      </w:r>
      <w:r w:rsidRPr="00FB78C8">
        <w:rPr>
          <w:color w:val="000000"/>
          <w:sz w:val="28"/>
          <w:szCs w:val="28"/>
        </w:rPr>
        <w:t>, а также при осуществлении дальнейшей профессиональной деятельности.</w:t>
      </w:r>
    </w:p>
    <w:p w:rsidR="008D2F93" w:rsidRDefault="008D2F93" w:rsidP="008D2F93">
      <w:pPr>
        <w:tabs>
          <w:tab w:val="left" w:pos="927"/>
          <w:tab w:val="right" w:leader="underscore" w:pos="9639"/>
        </w:tabs>
        <w:suppressAutoHyphens/>
        <w:contextualSpacing/>
        <w:jc w:val="center"/>
        <w:rPr>
          <w:b/>
          <w:bCs/>
          <w:sz w:val="28"/>
          <w:szCs w:val="28"/>
          <w:lang w:eastAsia="ar-SA"/>
        </w:rPr>
      </w:pPr>
    </w:p>
    <w:p w:rsidR="008D2F93" w:rsidRDefault="008D2F93" w:rsidP="008D2F93">
      <w:pPr>
        <w:tabs>
          <w:tab w:val="left" w:pos="927"/>
          <w:tab w:val="right" w:leader="underscore" w:pos="9639"/>
        </w:tabs>
        <w:suppressAutoHyphens/>
        <w:spacing w:line="360" w:lineRule="auto"/>
        <w:ind w:left="357"/>
        <w:jc w:val="center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 xml:space="preserve">5. </w:t>
      </w:r>
      <w:r w:rsidRPr="00764FA0">
        <w:rPr>
          <w:b/>
          <w:bCs/>
          <w:sz w:val="28"/>
          <w:szCs w:val="28"/>
          <w:lang w:eastAsia="ar-SA"/>
        </w:rPr>
        <w:t xml:space="preserve">ТИПЫ, СПОСОБЫ, МЕСТО И ВРЕМЯ ПРОВЕДЕНИЯ </w:t>
      </w:r>
      <w:r>
        <w:rPr>
          <w:b/>
          <w:bCs/>
          <w:sz w:val="28"/>
          <w:szCs w:val="28"/>
          <w:lang w:eastAsia="ar-SA"/>
        </w:rPr>
        <w:t xml:space="preserve"> </w:t>
      </w:r>
      <w:r w:rsidRPr="00851D1F">
        <w:rPr>
          <w:rFonts w:eastAsia="Batang"/>
          <w:b/>
          <w:sz w:val="28"/>
          <w:szCs w:val="28"/>
        </w:rPr>
        <w:t>ПРОИЗВОДСТВЕННОЙ ПРАКТИКИ</w:t>
      </w:r>
      <w:r w:rsidRPr="00943E69">
        <w:rPr>
          <w:b/>
          <w:bCs/>
          <w:sz w:val="28"/>
          <w:szCs w:val="28"/>
          <w:lang w:eastAsia="ar-SA"/>
        </w:rPr>
        <w:t xml:space="preserve"> </w:t>
      </w:r>
      <w:r>
        <w:rPr>
          <w:b/>
          <w:bCs/>
          <w:sz w:val="28"/>
          <w:szCs w:val="28"/>
          <w:lang w:eastAsia="ar-SA"/>
        </w:rPr>
        <w:t>(</w:t>
      </w:r>
      <w:r w:rsidRPr="00943E69">
        <w:rPr>
          <w:b/>
          <w:bCs/>
          <w:sz w:val="28"/>
          <w:szCs w:val="28"/>
          <w:lang w:eastAsia="ar-SA"/>
        </w:rPr>
        <w:t>ПРЕДДИПЛОМНОЙ ПРАКТИКИ</w:t>
      </w:r>
      <w:r>
        <w:rPr>
          <w:b/>
          <w:bCs/>
          <w:sz w:val="28"/>
          <w:szCs w:val="28"/>
          <w:lang w:eastAsia="ar-SA"/>
        </w:rPr>
        <w:t>)</w:t>
      </w:r>
      <w:r w:rsidRPr="00764FA0">
        <w:rPr>
          <w:b/>
          <w:bCs/>
          <w:sz w:val="28"/>
          <w:szCs w:val="28"/>
          <w:lang w:eastAsia="ar-SA"/>
        </w:rPr>
        <w:t xml:space="preserve"> </w:t>
      </w:r>
    </w:p>
    <w:p w:rsidR="008D2F93" w:rsidRDefault="008D2F93" w:rsidP="008D2F93">
      <w:pPr>
        <w:tabs>
          <w:tab w:val="left" w:pos="927"/>
          <w:tab w:val="right" w:leader="underscore" w:pos="9639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64FA0">
        <w:rPr>
          <w:sz w:val="28"/>
          <w:szCs w:val="28"/>
        </w:rPr>
        <w:t xml:space="preserve">Производственная практика </w:t>
      </w:r>
      <w:r>
        <w:rPr>
          <w:sz w:val="28"/>
          <w:szCs w:val="28"/>
        </w:rPr>
        <w:t>«Преддипломная практика»</w:t>
      </w:r>
      <w:r w:rsidRPr="00764FA0">
        <w:rPr>
          <w:sz w:val="28"/>
          <w:szCs w:val="28"/>
        </w:rPr>
        <w:t xml:space="preserve"> проводится на кафедре </w:t>
      </w:r>
      <w:r>
        <w:rPr>
          <w:sz w:val="28"/>
          <w:szCs w:val="28"/>
        </w:rPr>
        <w:t>китаеведения</w:t>
      </w:r>
      <w:r w:rsidRPr="00764FA0">
        <w:rPr>
          <w:sz w:val="28"/>
          <w:szCs w:val="28"/>
        </w:rPr>
        <w:t xml:space="preserve"> ДВФУ. </w:t>
      </w:r>
      <w:r>
        <w:rPr>
          <w:sz w:val="28"/>
          <w:szCs w:val="28"/>
        </w:rPr>
        <w:t>Практика проводится непрерывно, стационарно.</w:t>
      </w:r>
      <w:r>
        <w:rPr>
          <w:b/>
          <w:caps/>
          <w:sz w:val="28"/>
          <w:szCs w:val="28"/>
          <w:lang w:eastAsia="ar-SA"/>
        </w:rPr>
        <w:t xml:space="preserve"> </w:t>
      </w:r>
      <w:r>
        <w:rPr>
          <w:sz w:val="28"/>
          <w:szCs w:val="28"/>
        </w:rPr>
        <w:t xml:space="preserve">Практика </w:t>
      </w:r>
      <w:r w:rsidRPr="00764FA0">
        <w:rPr>
          <w:sz w:val="28"/>
          <w:szCs w:val="28"/>
        </w:rPr>
        <w:t xml:space="preserve">проводится концентрированно в </w:t>
      </w:r>
      <w:r>
        <w:rPr>
          <w:sz w:val="28"/>
          <w:szCs w:val="28"/>
        </w:rPr>
        <w:t>8</w:t>
      </w:r>
      <w:r w:rsidRPr="00764FA0">
        <w:rPr>
          <w:sz w:val="28"/>
          <w:szCs w:val="28"/>
        </w:rPr>
        <w:t xml:space="preserve"> семестре, рассчитана на </w:t>
      </w:r>
      <w:r>
        <w:rPr>
          <w:sz w:val="28"/>
          <w:szCs w:val="28"/>
        </w:rPr>
        <w:t>216</w:t>
      </w:r>
      <w:r w:rsidRPr="00764FA0">
        <w:rPr>
          <w:sz w:val="28"/>
          <w:szCs w:val="28"/>
        </w:rPr>
        <w:t xml:space="preserve"> час</w:t>
      </w:r>
      <w:r>
        <w:rPr>
          <w:sz w:val="28"/>
          <w:szCs w:val="28"/>
        </w:rPr>
        <w:t>ов</w:t>
      </w:r>
      <w:r w:rsidRPr="00764FA0">
        <w:rPr>
          <w:sz w:val="28"/>
          <w:szCs w:val="28"/>
        </w:rPr>
        <w:t xml:space="preserve">, </w:t>
      </w:r>
      <w:r>
        <w:rPr>
          <w:sz w:val="28"/>
          <w:szCs w:val="28"/>
        </w:rPr>
        <w:t>6</w:t>
      </w:r>
      <w:r w:rsidRPr="00764FA0">
        <w:rPr>
          <w:sz w:val="28"/>
          <w:szCs w:val="28"/>
        </w:rPr>
        <w:t xml:space="preserve"> зачетны</w:t>
      </w:r>
      <w:r>
        <w:rPr>
          <w:sz w:val="28"/>
          <w:szCs w:val="28"/>
        </w:rPr>
        <w:t>х</w:t>
      </w:r>
      <w:r w:rsidRPr="00764FA0">
        <w:rPr>
          <w:sz w:val="28"/>
          <w:szCs w:val="28"/>
        </w:rPr>
        <w:t xml:space="preserve"> единиц, предусматривает промежуточный контроль в форме зачета с оценкой.</w:t>
      </w:r>
    </w:p>
    <w:p w:rsidR="008D2F93" w:rsidRDefault="008D2F93" w:rsidP="008D2F93">
      <w:pPr>
        <w:tabs>
          <w:tab w:val="left" w:pos="927"/>
          <w:tab w:val="right" w:leader="underscore" w:pos="9639"/>
        </w:tabs>
        <w:suppressAutoHyphens/>
        <w:spacing w:line="360" w:lineRule="auto"/>
        <w:jc w:val="both"/>
        <w:rPr>
          <w:sz w:val="28"/>
          <w:szCs w:val="28"/>
        </w:rPr>
      </w:pPr>
    </w:p>
    <w:p w:rsidR="008D2F93" w:rsidRDefault="008D2F93" w:rsidP="008D2F93">
      <w:pPr>
        <w:tabs>
          <w:tab w:val="left" w:pos="927"/>
          <w:tab w:val="right" w:leader="underscore" w:pos="9639"/>
        </w:tabs>
        <w:suppressAutoHyphens/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6</w:t>
      </w:r>
      <w:r w:rsidRPr="008646CC">
        <w:rPr>
          <w:b/>
          <w:caps/>
          <w:sz w:val="28"/>
          <w:szCs w:val="28"/>
        </w:rPr>
        <w:t xml:space="preserve">. Компетенции </w:t>
      </w:r>
      <w:r>
        <w:rPr>
          <w:b/>
          <w:caps/>
          <w:sz w:val="28"/>
          <w:szCs w:val="28"/>
        </w:rPr>
        <w:t>Студентов</w:t>
      </w:r>
      <w:r w:rsidRPr="008646CC">
        <w:rPr>
          <w:b/>
          <w:caps/>
          <w:sz w:val="28"/>
          <w:szCs w:val="28"/>
        </w:rPr>
        <w:t xml:space="preserve">, формируемые в </w:t>
      </w:r>
      <w:r>
        <w:rPr>
          <w:b/>
          <w:caps/>
          <w:sz w:val="28"/>
          <w:szCs w:val="28"/>
        </w:rPr>
        <w:t xml:space="preserve">результате прохождения </w:t>
      </w:r>
      <w:r w:rsidRPr="00943E69">
        <w:rPr>
          <w:b/>
          <w:bCs/>
          <w:sz w:val="28"/>
          <w:szCs w:val="28"/>
          <w:lang w:eastAsia="ar-SA"/>
        </w:rPr>
        <w:t>ПРЕДДИПЛОМНОЙ ПРАКТИКИ</w:t>
      </w:r>
    </w:p>
    <w:p w:rsidR="008D2F93" w:rsidRDefault="008D2F93" w:rsidP="008D2F93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Batang"/>
          <w:sz w:val="28"/>
          <w:szCs w:val="28"/>
        </w:rPr>
      </w:pPr>
      <w:r w:rsidRPr="00851D1F">
        <w:rPr>
          <w:rFonts w:eastAsia="Batang"/>
          <w:sz w:val="28"/>
          <w:szCs w:val="28"/>
          <w:lang w:eastAsia="ko-KR"/>
        </w:rPr>
        <w:t xml:space="preserve">В результате прохождения данного вида практики у обучающихся формируются </w:t>
      </w:r>
      <w:r w:rsidRPr="00851D1F">
        <w:rPr>
          <w:rFonts w:eastAsia="Batang"/>
          <w:sz w:val="28"/>
          <w:szCs w:val="28"/>
        </w:rPr>
        <w:t>следующие профессиональные компетенции (элементы компетенций):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6"/>
        <w:gridCol w:w="1102"/>
        <w:gridCol w:w="5608"/>
      </w:tblGrid>
      <w:tr w:rsidR="008D2F93" w:rsidRPr="0059666A" w:rsidTr="008D2F93">
        <w:trPr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93" w:rsidRPr="0059666A" w:rsidRDefault="008D2F93" w:rsidP="008D2F9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9666A">
              <w:rPr>
                <w:b/>
              </w:rPr>
              <w:t>Код и формулировка компетенции</w:t>
            </w:r>
          </w:p>
        </w:tc>
        <w:tc>
          <w:tcPr>
            <w:tcW w:w="3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93" w:rsidRPr="0059666A" w:rsidRDefault="008D2F93" w:rsidP="008D2F93">
            <w:pPr>
              <w:spacing w:before="100" w:beforeAutospacing="1" w:after="100" w:afterAutospacing="1"/>
              <w:ind w:firstLine="284"/>
              <w:jc w:val="center"/>
              <w:rPr>
                <w:b/>
              </w:rPr>
            </w:pPr>
            <w:r w:rsidRPr="0059666A">
              <w:rPr>
                <w:b/>
              </w:rPr>
              <w:t>Этапы формирования компетенции</w:t>
            </w:r>
          </w:p>
        </w:tc>
      </w:tr>
      <w:tr w:rsidR="008D2F93" w:rsidRPr="00017288" w:rsidTr="008D2F93">
        <w:trPr>
          <w:jc w:val="center"/>
        </w:trPr>
        <w:tc>
          <w:tcPr>
            <w:tcW w:w="146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>
            <w:r w:rsidRPr="00B75007">
              <w:t xml:space="preserve">ПК-1 </w:t>
            </w:r>
            <w:r>
              <w:t>В</w:t>
            </w:r>
            <w:r w:rsidRPr="00B75007">
              <w:t>ладение теоретическими основами организации и планирования научно-исследовательской работы</w:t>
            </w:r>
          </w:p>
          <w:p w:rsidR="008D2F93" w:rsidRPr="00B75007" w:rsidRDefault="008D2F93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pPr>
              <w:jc w:val="both"/>
            </w:pPr>
            <w:r w:rsidRPr="00B75007">
              <w:t>теоретически</w:t>
            </w:r>
            <w:r>
              <w:t>е</w:t>
            </w:r>
            <w:r w:rsidRPr="00B75007">
              <w:t xml:space="preserve"> основ</w:t>
            </w:r>
            <w:r>
              <w:t>ы</w:t>
            </w:r>
            <w:r w:rsidRPr="00B75007">
              <w:t xml:space="preserve"> организации и планирования научно-исследовательской работы</w:t>
            </w:r>
          </w:p>
        </w:tc>
      </w:tr>
      <w:tr w:rsidR="008D2F93" w:rsidRPr="00017288" w:rsidTr="008D2F93">
        <w:trPr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>
            <w:r>
              <w:t>применять на практике знание основ</w:t>
            </w:r>
            <w:r w:rsidRPr="00B75007">
              <w:t xml:space="preserve"> организации и планирования научно-исследовательской работы</w:t>
            </w:r>
          </w:p>
          <w:p w:rsidR="008D2F93" w:rsidRPr="00017288" w:rsidRDefault="008D2F93" w:rsidP="008D2F93">
            <w:pPr>
              <w:jc w:val="both"/>
            </w:pPr>
            <w:r>
              <w:t xml:space="preserve"> </w:t>
            </w:r>
          </w:p>
        </w:tc>
      </w:tr>
      <w:tr w:rsidR="008D2F93" w:rsidRPr="00017288" w:rsidTr="008D2F93">
        <w:trPr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pPr>
              <w:jc w:val="both"/>
            </w:pPr>
            <w:r>
              <w:t xml:space="preserve">навыками </w:t>
            </w:r>
            <w:r w:rsidRPr="00B75007">
              <w:t xml:space="preserve">организации и планирования </w:t>
            </w:r>
            <w:r>
              <w:t xml:space="preserve">собственной </w:t>
            </w:r>
            <w:r w:rsidRPr="00B75007">
              <w:t>научно-исследовательской работы</w:t>
            </w:r>
          </w:p>
        </w:tc>
      </w:tr>
      <w:tr w:rsidR="008D2F93" w:rsidRPr="00017288" w:rsidTr="008D2F93">
        <w:trPr>
          <w:jc w:val="center"/>
        </w:trPr>
        <w:tc>
          <w:tcPr>
            <w:tcW w:w="1467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>
            <w:r>
              <w:t>ПК-2 С</w:t>
            </w:r>
            <w:r w:rsidRPr="00525DE0">
              <w:t>пособность понимать, излагать и критически анализировать информацию о Востоке, свободно общаться на основном восточном языке, устно и письменно переводить с восточного языка и на восточный язык тексты политико-</w:t>
            </w:r>
            <w:r w:rsidRPr="00525DE0">
              <w:lastRenderedPageBreak/>
              <w:t>экономического, культурного, научного и религиозно-философского характера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lastRenderedPageBreak/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pPr>
              <w:jc w:val="both"/>
            </w:pPr>
            <w:r>
              <w:t xml:space="preserve">основные источники информации </w:t>
            </w:r>
            <w:r w:rsidRPr="00B75007">
              <w:t>о Востоке</w:t>
            </w:r>
            <w:r>
              <w:t xml:space="preserve"> в своем тематическом поле; нормы</w:t>
            </w:r>
            <w:r w:rsidRPr="00B75007">
              <w:t xml:space="preserve"> общ</w:t>
            </w:r>
            <w:r>
              <w:t>ения</w:t>
            </w:r>
            <w:r w:rsidRPr="00B75007">
              <w:t xml:space="preserve"> на основном восточном языке</w:t>
            </w:r>
            <w:r>
              <w:t xml:space="preserve"> (китайском); теорию и практику устного и письменного перевода</w:t>
            </w:r>
            <w:r w:rsidRPr="00B75007">
              <w:t xml:space="preserve"> с восточного языка и на восточный язык текст</w:t>
            </w:r>
            <w:r>
              <w:t xml:space="preserve">ов </w:t>
            </w:r>
            <w:r w:rsidRPr="00B75007">
              <w:t>политико-экономического, культурного, научного  и религиозно-философского характера</w:t>
            </w:r>
          </w:p>
        </w:tc>
      </w:tr>
      <w:tr w:rsidR="008D2F93" w:rsidRPr="00017288" w:rsidTr="008D2F93">
        <w:trPr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pPr>
              <w:jc w:val="both"/>
            </w:pPr>
            <w:r w:rsidRPr="00B75007">
              <w:t>понимать, излагать и критически ана</w:t>
            </w:r>
            <w:r>
              <w:t>лизировать информацию о Востоке;</w:t>
            </w:r>
            <w:r w:rsidRPr="00B75007">
              <w:t xml:space="preserve"> общаться на основном восточном языке, устно и письменно переводить с восточного языка и на восточный язык тексты политико-экономического, культурного, </w:t>
            </w:r>
            <w:r w:rsidRPr="00B75007">
              <w:lastRenderedPageBreak/>
              <w:t>научного  и религиозно-философского характера</w:t>
            </w:r>
          </w:p>
        </w:tc>
      </w:tr>
      <w:tr w:rsidR="008D2F93" w:rsidRPr="00017288" w:rsidTr="008D2F93">
        <w:trPr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pPr>
              <w:jc w:val="both"/>
            </w:pPr>
            <w:r>
              <w:t xml:space="preserve">навыками </w:t>
            </w:r>
            <w:r w:rsidRPr="00B75007">
              <w:t>понима</w:t>
            </w:r>
            <w:r>
              <w:t>ния</w:t>
            </w:r>
            <w:r w:rsidRPr="00B75007">
              <w:t>, изл</w:t>
            </w:r>
            <w:r>
              <w:t>ожения</w:t>
            </w:r>
            <w:r w:rsidRPr="00B75007">
              <w:t xml:space="preserve"> и критическ</w:t>
            </w:r>
            <w:r>
              <w:t>ого</w:t>
            </w:r>
            <w:r w:rsidRPr="00B75007">
              <w:t xml:space="preserve"> анализ</w:t>
            </w:r>
            <w:r>
              <w:t>а</w:t>
            </w:r>
            <w:r w:rsidRPr="00B75007">
              <w:t xml:space="preserve"> информаци</w:t>
            </w:r>
            <w:r>
              <w:t>и</w:t>
            </w:r>
            <w:r w:rsidRPr="00B75007">
              <w:t xml:space="preserve"> о Востоке</w:t>
            </w:r>
            <w:r>
              <w:t xml:space="preserve"> в собственной научно-исследовательской деятельности;</w:t>
            </w:r>
            <w:r w:rsidRPr="00B75007">
              <w:t xml:space="preserve"> свободно</w:t>
            </w:r>
            <w:r>
              <w:t>го</w:t>
            </w:r>
            <w:r w:rsidRPr="00B75007">
              <w:t xml:space="preserve"> общ</w:t>
            </w:r>
            <w:r>
              <w:t xml:space="preserve">ения </w:t>
            </w:r>
            <w:r w:rsidRPr="00B75007">
              <w:t>на основном восточном языке</w:t>
            </w:r>
            <w:r>
              <w:t xml:space="preserve"> (китайском);</w:t>
            </w:r>
            <w:r w:rsidRPr="00B75007">
              <w:t xml:space="preserve"> устно</w:t>
            </w:r>
            <w:r>
              <w:t>го</w:t>
            </w:r>
            <w:r w:rsidRPr="00B75007">
              <w:t xml:space="preserve"> и письменно</w:t>
            </w:r>
            <w:r>
              <w:t>го</w:t>
            </w:r>
            <w:r w:rsidRPr="00B75007">
              <w:t xml:space="preserve"> перевод</w:t>
            </w:r>
            <w:r>
              <w:t>а</w:t>
            </w:r>
            <w:r w:rsidRPr="00B75007">
              <w:t xml:space="preserve"> с восточного языка и на восточный язык текст</w:t>
            </w:r>
            <w:r>
              <w:t>ов</w:t>
            </w:r>
            <w:r w:rsidRPr="00B75007">
              <w:t xml:space="preserve"> политико-экономического, культурного, научного  и религиозно-философского характера</w:t>
            </w:r>
          </w:p>
        </w:tc>
      </w:tr>
      <w:tr w:rsidR="008D2F93" w:rsidRPr="00017288" w:rsidTr="008D2F93">
        <w:trPr>
          <w:jc w:val="center"/>
        </w:trPr>
        <w:tc>
          <w:tcPr>
            <w:tcW w:w="146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>
            <w:pPr>
              <w:rPr>
                <w:highlight w:val="yellow"/>
              </w:rPr>
            </w:pPr>
            <w:r w:rsidRPr="00B75007">
              <w:t xml:space="preserve">ПК-3 </w:t>
            </w:r>
            <w:r>
              <w:t>В</w:t>
            </w:r>
            <w:r w:rsidRPr="00B75007">
              <w:t>ладение понятийным аппаратом востоковедных исследований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pPr>
              <w:jc w:val="both"/>
            </w:pPr>
            <w:r>
              <w:t>понятийный аппарат</w:t>
            </w:r>
            <w:r w:rsidRPr="00B75007">
              <w:t xml:space="preserve"> востоковедных исследований</w:t>
            </w:r>
            <w:r>
              <w:t xml:space="preserve"> в области китайской филологии</w:t>
            </w:r>
          </w:p>
        </w:tc>
      </w:tr>
      <w:tr w:rsidR="008D2F93" w:rsidRPr="00017288" w:rsidTr="008D2F93">
        <w:trPr>
          <w:trHeight w:val="506"/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>
            <w:pPr>
              <w:rPr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pPr>
              <w:jc w:val="both"/>
            </w:pPr>
            <w:r>
              <w:t>применять  на практике понятийный аппарат</w:t>
            </w:r>
            <w:r w:rsidRPr="00B75007">
              <w:t xml:space="preserve"> востоковедных исследований</w:t>
            </w:r>
            <w:r>
              <w:t xml:space="preserve"> в области китайской филологии</w:t>
            </w:r>
          </w:p>
        </w:tc>
      </w:tr>
      <w:tr w:rsidR="008D2F93" w:rsidRPr="00017288" w:rsidTr="008D2F93">
        <w:trPr>
          <w:trHeight w:val="430"/>
          <w:jc w:val="center"/>
        </w:trPr>
        <w:tc>
          <w:tcPr>
            <w:tcW w:w="1467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pPr>
              <w:jc w:val="both"/>
            </w:pPr>
            <w:r>
              <w:t>навыками применения понятийного аппарата</w:t>
            </w:r>
            <w:r w:rsidRPr="00B75007">
              <w:t xml:space="preserve"> востоковедных исследований</w:t>
            </w:r>
            <w:r>
              <w:t xml:space="preserve"> в собственной научно-исследовательской деятельности</w:t>
            </w:r>
          </w:p>
        </w:tc>
      </w:tr>
      <w:tr w:rsidR="008D2F93" w:rsidRPr="00017288" w:rsidTr="008D2F93">
        <w:trPr>
          <w:trHeight w:val="430"/>
          <w:jc w:val="center"/>
        </w:trPr>
        <w:tc>
          <w:tcPr>
            <w:tcW w:w="1467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>
            <w:r>
              <w:t>ПК-13</w:t>
            </w:r>
            <w:r w:rsidRPr="00525DE0">
              <w:t xml:space="preserve"> </w:t>
            </w:r>
            <w:r>
              <w:t>С</w:t>
            </w:r>
            <w:r w:rsidRPr="00525DE0">
              <w:t>пособность применять на практике полученные знания управления в сфере контактов со странами афро-азиатского мира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A36D96" w:rsidRDefault="008D2F93" w:rsidP="008D2F93">
            <w:pPr>
              <w:pStyle w:val="2d"/>
              <w:spacing w:after="0" w:line="240" w:lineRule="auto"/>
              <w:ind w:left="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6D96">
              <w:rPr>
                <w:rFonts w:ascii="Times New Roman" w:hAnsi="Times New Roman"/>
                <w:sz w:val="24"/>
                <w:szCs w:val="24"/>
                <w:lang w:val="ru-RU"/>
              </w:rPr>
              <w:t>принципы управления в сфере контактов со странами афро-азиатского мира</w:t>
            </w:r>
          </w:p>
        </w:tc>
      </w:tr>
      <w:tr w:rsidR="008D2F93" w:rsidRPr="00017288" w:rsidTr="008D2F93">
        <w:trPr>
          <w:trHeight w:val="430"/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A36D96" w:rsidRDefault="008D2F93" w:rsidP="008D2F93">
            <w:pPr>
              <w:pStyle w:val="2d"/>
              <w:spacing w:after="0" w:line="240" w:lineRule="auto"/>
              <w:ind w:left="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6D96">
              <w:rPr>
                <w:rFonts w:ascii="Times New Roman" w:hAnsi="Times New Roman"/>
                <w:sz w:val="24"/>
                <w:szCs w:val="24"/>
                <w:lang w:val="ru-RU"/>
              </w:rPr>
              <w:t>применять на практике полученные знания управления в сфере контактов со странами афро-азиатского мира</w:t>
            </w:r>
          </w:p>
        </w:tc>
      </w:tr>
      <w:tr w:rsidR="008D2F93" w:rsidRPr="00017288" w:rsidTr="008D2F93">
        <w:trPr>
          <w:trHeight w:val="430"/>
          <w:jc w:val="center"/>
        </w:trPr>
        <w:tc>
          <w:tcPr>
            <w:tcW w:w="1467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A36D96" w:rsidRDefault="008D2F93" w:rsidP="008D2F93">
            <w:pPr>
              <w:pStyle w:val="2d"/>
              <w:spacing w:after="0" w:line="240" w:lineRule="auto"/>
              <w:ind w:left="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6D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навыками применения полученных знаний управления в сфере контактов со странами афро-азиатского мира в собственной практической и научно-исследовательской деятельности </w:t>
            </w:r>
          </w:p>
        </w:tc>
      </w:tr>
      <w:tr w:rsidR="008D2F93" w:rsidRPr="00017288" w:rsidTr="008D2F93">
        <w:trPr>
          <w:jc w:val="center"/>
        </w:trPr>
        <w:tc>
          <w:tcPr>
            <w:tcW w:w="146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771A43" w:rsidRDefault="008D2F93" w:rsidP="008D2F93">
            <w:pPr>
              <w:rPr>
                <w:highlight w:val="yellow"/>
              </w:rPr>
            </w:pPr>
            <w:r>
              <w:t>ПК-14</w:t>
            </w:r>
            <w:r w:rsidRPr="00B14557">
              <w:t xml:space="preserve"> </w:t>
            </w:r>
            <w:r>
              <w:t>В</w:t>
            </w:r>
            <w:r w:rsidRPr="00A7798F">
              <w:t>ладение информацией об основных особенностях материальной и духовной культуры изучаемой страны (региона), способность</w:t>
            </w:r>
            <w:r>
              <w:t>ю</w:t>
            </w:r>
            <w:r w:rsidRPr="00A7798F">
              <w:t xml:space="preserve"> учитывать в практической и исследовательской деятельности специфику, характерную для носителей соответствующих культур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771A43" w:rsidRDefault="008D2F93" w:rsidP="008D2F93">
            <w:r w:rsidRPr="00771A43"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771A43" w:rsidRDefault="008D2F93" w:rsidP="008D2F93">
            <w:pPr>
              <w:rPr>
                <w:highlight w:val="yellow"/>
              </w:rPr>
            </w:pPr>
            <w:r w:rsidRPr="00A7798F">
              <w:t>основны</w:t>
            </w:r>
            <w:r>
              <w:t>е</w:t>
            </w:r>
            <w:r w:rsidRPr="00A7798F">
              <w:t xml:space="preserve"> особенност</w:t>
            </w:r>
            <w:r>
              <w:t>и</w:t>
            </w:r>
            <w:r w:rsidRPr="00A7798F">
              <w:t xml:space="preserve"> материальной и духовной культуры </w:t>
            </w:r>
            <w:r>
              <w:t>Китая и региона ВА</w:t>
            </w:r>
            <w:r w:rsidRPr="00A7798F">
              <w:t>, способностью учитывать в практической и исследовательской деятельности специфику, характерную для носителей соответствующих культур</w:t>
            </w:r>
          </w:p>
        </w:tc>
      </w:tr>
      <w:tr w:rsidR="008D2F93" w:rsidRPr="00017288" w:rsidTr="008D2F93">
        <w:trPr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017288" w:rsidRDefault="008D2F93" w:rsidP="008D2F93">
            <w:pPr>
              <w:ind w:firstLine="284"/>
              <w:rPr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 w:rsidRPr="00771A43"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C12273" w:rsidRDefault="008D2F93" w:rsidP="008D2F93">
            <w:pPr>
              <w:jc w:val="both"/>
            </w:pPr>
            <w:r>
              <w:t xml:space="preserve">собирать, систематизировать и обобщать </w:t>
            </w:r>
            <w:r w:rsidRPr="00A7798F">
              <w:t>информаци</w:t>
            </w:r>
            <w:r>
              <w:t>ю</w:t>
            </w:r>
            <w:r w:rsidRPr="00A7798F">
              <w:t xml:space="preserve"> об основных особенностях материальной и духовной культуры </w:t>
            </w:r>
            <w:r>
              <w:t xml:space="preserve">Китая и </w:t>
            </w:r>
            <w:r w:rsidRPr="00A7798F">
              <w:t>региона</w:t>
            </w:r>
            <w:r>
              <w:t xml:space="preserve"> ВА</w:t>
            </w:r>
            <w:r w:rsidRPr="00A7798F">
              <w:t>, способностью учитывать в практической и исследовательской деятельности специфику, характерную для носителей соответствующих культур</w:t>
            </w:r>
          </w:p>
        </w:tc>
      </w:tr>
      <w:tr w:rsidR="008D2F93" w:rsidRPr="00017288" w:rsidTr="008D2F93">
        <w:trPr>
          <w:trHeight w:val="327"/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017288" w:rsidRDefault="008D2F93" w:rsidP="008D2F93">
            <w:pPr>
              <w:ind w:firstLine="284"/>
              <w:rPr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 w:rsidRPr="00771A43"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C12273" w:rsidRDefault="008D2F93" w:rsidP="008D2F93">
            <w:pPr>
              <w:jc w:val="both"/>
            </w:pPr>
            <w:r>
              <w:t xml:space="preserve">способностью применять на практике сведения </w:t>
            </w:r>
            <w:r w:rsidRPr="00A7798F">
              <w:t xml:space="preserve">об основных особенностях материальной и духовной культуры </w:t>
            </w:r>
            <w:r>
              <w:t xml:space="preserve">Китая и </w:t>
            </w:r>
            <w:r w:rsidRPr="00A7798F">
              <w:t>региона</w:t>
            </w:r>
            <w:r>
              <w:t xml:space="preserve"> ВА</w:t>
            </w:r>
            <w:r w:rsidRPr="00A7798F">
              <w:t>, способностью учитывать в практической и исследовательской деятельности специфику, характерную для носителей соответствующих культур</w:t>
            </w:r>
          </w:p>
        </w:tc>
      </w:tr>
      <w:tr w:rsidR="008D2F93" w:rsidRPr="00017288" w:rsidTr="008D2F93">
        <w:trPr>
          <w:trHeight w:val="327"/>
          <w:jc w:val="center"/>
        </w:trPr>
        <w:tc>
          <w:tcPr>
            <w:tcW w:w="1467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36473D" w:rsidRDefault="008D2F93" w:rsidP="008D2F93">
            <w:r w:rsidRPr="0036473D">
              <w:t>ПК-15</w:t>
            </w:r>
            <w:r w:rsidRPr="00525DE0">
              <w:t xml:space="preserve"> </w:t>
            </w:r>
            <w:r>
              <w:t>С</w:t>
            </w:r>
            <w:r w:rsidRPr="00525DE0">
              <w:t xml:space="preserve">пособность использовать знание этнографических, </w:t>
            </w:r>
            <w:r w:rsidRPr="00525DE0">
              <w:lastRenderedPageBreak/>
              <w:t>этнолингвистических и этнопсихологических особенностей народов Азии и Африки и их влияния на формирование деловой культуры и этикета поведения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lastRenderedPageBreak/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EA2A56" w:rsidRDefault="008D2F93" w:rsidP="008D2F93">
            <w:pPr>
              <w:jc w:val="both"/>
            </w:pPr>
            <w:r w:rsidRPr="00EA2A56">
              <w:t>этнографически</w:t>
            </w:r>
            <w:r>
              <w:t>е</w:t>
            </w:r>
            <w:r w:rsidRPr="00EA2A56">
              <w:t>, этнолингвистически</w:t>
            </w:r>
            <w:r>
              <w:t>е</w:t>
            </w:r>
            <w:r w:rsidRPr="00EA2A56">
              <w:t xml:space="preserve"> и этнопсихологически</w:t>
            </w:r>
            <w:r>
              <w:t>е</w:t>
            </w:r>
            <w:r w:rsidRPr="00EA2A56">
              <w:t xml:space="preserve"> особенност</w:t>
            </w:r>
            <w:r>
              <w:t>и</w:t>
            </w:r>
            <w:r w:rsidRPr="00EA2A56">
              <w:t xml:space="preserve"> народов </w:t>
            </w:r>
            <w:r>
              <w:t xml:space="preserve">Китая и других стран </w:t>
            </w:r>
            <w:r w:rsidRPr="00EA2A56">
              <w:t xml:space="preserve">Азии и Африки </w:t>
            </w:r>
          </w:p>
        </w:tc>
      </w:tr>
      <w:tr w:rsidR="008D2F93" w:rsidRPr="00017288" w:rsidTr="008D2F93">
        <w:trPr>
          <w:trHeight w:val="327"/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36473D" w:rsidRDefault="008D2F93" w:rsidP="008D2F93">
            <w:pPr>
              <w:ind w:firstLine="284"/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У</w:t>
            </w:r>
            <w:r>
              <w:lastRenderedPageBreak/>
              <w:t>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EA2A56" w:rsidRDefault="008D2F93" w:rsidP="008D2F93">
            <w:r w:rsidRPr="00EA2A56">
              <w:lastRenderedPageBreak/>
              <w:t xml:space="preserve">использовать знание этнографических, </w:t>
            </w:r>
            <w:r w:rsidRPr="00EA2A56">
              <w:lastRenderedPageBreak/>
              <w:t xml:space="preserve">этнолингвистических и этнопсихологических особенностей народов Азии и Африки и </w:t>
            </w:r>
            <w:r>
              <w:t xml:space="preserve">осознает </w:t>
            </w:r>
            <w:r w:rsidRPr="00EA2A56">
              <w:t>их влияния на формирование деловой культуры и этикета поведения</w:t>
            </w:r>
          </w:p>
        </w:tc>
      </w:tr>
      <w:tr w:rsidR="008D2F93" w:rsidRPr="00017288" w:rsidTr="008D2F93">
        <w:trPr>
          <w:trHeight w:val="327"/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36473D" w:rsidRDefault="008D2F93" w:rsidP="008D2F93">
            <w:pPr>
              <w:ind w:firstLine="284"/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EA2A56" w:rsidRDefault="008D2F93" w:rsidP="008D2F93">
            <w:r w:rsidRPr="00EA2A56">
              <w:t>навыками использова</w:t>
            </w:r>
            <w:r>
              <w:t xml:space="preserve">ния </w:t>
            </w:r>
            <w:r w:rsidRPr="00EA2A56">
              <w:t>знани</w:t>
            </w:r>
            <w:r>
              <w:t>й</w:t>
            </w:r>
            <w:r w:rsidRPr="00EA2A56">
              <w:t xml:space="preserve"> этнографических, этнолингвистических и этнопсихологических особенностей народов </w:t>
            </w:r>
            <w:r>
              <w:t xml:space="preserve">Китая и других стран </w:t>
            </w:r>
            <w:r w:rsidRPr="00EA2A56">
              <w:t>Азии и Африки их влияния на формирование деловой культуры и этикета поведения</w:t>
            </w:r>
            <w:r>
              <w:t xml:space="preserve"> в собственной научно-исследовательской деятельности </w:t>
            </w:r>
          </w:p>
        </w:tc>
      </w:tr>
      <w:tr w:rsidR="008D2F93" w:rsidRPr="00017288" w:rsidTr="008D2F93">
        <w:trPr>
          <w:trHeight w:val="327"/>
          <w:jc w:val="center"/>
        </w:trPr>
        <w:tc>
          <w:tcPr>
            <w:tcW w:w="1467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36473D" w:rsidRDefault="008D2F93" w:rsidP="008D2F93">
            <w:r w:rsidRPr="0036473D">
              <w:t>ПК-16</w:t>
            </w:r>
            <w:r w:rsidRPr="00525DE0">
              <w:t xml:space="preserve"> </w:t>
            </w:r>
            <w:r>
              <w:t>С</w:t>
            </w:r>
            <w:r w:rsidRPr="00525DE0">
              <w:t>пособность пользоваться знаниями по актуальным проблемам развития стран Азии и Африки,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EA2A56" w:rsidRDefault="008D2F93" w:rsidP="008D2F93">
            <w:r w:rsidRPr="00EA2A56">
              <w:t>актуальны</w:t>
            </w:r>
            <w:r>
              <w:t>е</w:t>
            </w:r>
            <w:r w:rsidRPr="00EA2A56">
              <w:t xml:space="preserve"> </w:t>
            </w:r>
            <w:r>
              <w:t xml:space="preserve">вопросы </w:t>
            </w:r>
            <w:r w:rsidRPr="00EA2A56">
              <w:t xml:space="preserve">развития </w:t>
            </w:r>
            <w:r>
              <w:t xml:space="preserve">Китая и других </w:t>
            </w:r>
            <w:r w:rsidRPr="00EA2A56">
              <w:t>стран Азии и Африки</w:t>
            </w:r>
          </w:p>
        </w:tc>
      </w:tr>
      <w:tr w:rsidR="008D2F93" w:rsidRPr="00017288" w:rsidTr="008D2F93">
        <w:trPr>
          <w:trHeight w:val="327"/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017288" w:rsidRDefault="008D2F93" w:rsidP="008D2F93">
            <w:pPr>
              <w:ind w:firstLine="284"/>
              <w:rPr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EA2A56" w:rsidRDefault="008D2F93" w:rsidP="008D2F93">
            <w:r>
              <w:t xml:space="preserve">применять </w:t>
            </w:r>
            <w:r w:rsidRPr="00EA2A56">
              <w:t xml:space="preserve">знания по актуальным проблемам развития </w:t>
            </w:r>
            <w:r>
              <w:t xml:space="preserve">Китая и других </w:t>
            </w:r>
            <w:r w:rsidRPr="00EA2A56">
              <w:t xml:space="preserve">стран Азии и Африки, решение которых способствует укреплению дипломатических позиций, повышению экономической безопасности и конкурентоспособности </w:t>
            </w:r>
            <w:r>
              <w:t>РФ</w:t>
            </w:r>
          </w:p>
        </w:tc>
      </w:tr>
      <w:tr w:rsidR="008D2F93" w:rsidRPr="00017288" w:rsidTr="008D2F93">
        <w:trPr>
          <w:trHeight w:val="327"/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017288" w:rsidRDefault="008D2F93" w:rsidP="008D2F93">
            <w:pPr>
              <w:ind w:firstLine="284"/>
              <w:rPr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EA2A56" w:rsidRDefault="008D2F93" w:rsidP="008D2F93">
            <w:r>
              <w:t>навыками</w:t>
            </w:r>
            <w:r w:rsidRPr="00EA2A56">
              <w:t xml:space="preserve"> </w:t>
            </w:r>
            <w:r>
              <w:t xml:space="preserve">разработки и анализа </w:t>
            </w:r>
            <w:r w:rsidRPr="00EA2A56">
              <w:t>актуальны</w:t>
            </w:r>
            <w:r>
              <w:t>х</w:t>
            </w:r>
            <w:r w:rsidRPr="00EA2A56">
              <w:t xml:space="preserve"> </w:t>
            </w:r>
            <w:r>
              <w:t>вопросов</w:t>
            </w:r>
            <w:r w:rsidRPr="00EA2A56">
              <w:t xml:space="preserve"> развития</w:t>
            </w:r>
            <w:r>
              <w:t xml:space="preserve"> Китая и других стран</w:t>
            </w:r>
            <w:r w:rsidRPr="00EA2A56">
              <w:t xml:space="preserve"> Азии и Африки, решение которых способствует укреплению дипломатических позиций, повышению экономической безопасности и конкурентоспособности </w:t>
            </w:r>
            <w:r>
              <w:t>РФ</w:t>
            </w:r>
          </w:p>
        </w:tc>
      </w:tr>
      <w:tr w:rsidR="008D2F93" w:rsidRPr="00017288" w:rsidTr="008D2F93">
        <w:trPr>
          <w:trHeight w:val="327"/>
          <w:jc w:val="center"/>
        </w:trPr>
        <w:tc>
          <w:tcPr>
            <w:tcW w:w="1467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017288" w:rsidRDefault="008D2F93" w:rsidP="008D2F93">
            <w:pPr>
              <w:rPr>
                <w:highlight w:val="yellow"/>
              </w:rPr>
            </w:pPr>
            <w:r w:rsidRPr="002A72D0">
              <w:t>ПК-17</w:t>
            </w:r>
            <w:r>
              <w:t xml:space="preserve"> Способность организовать деятельность малой группы, созданной для реализации конкретного проекта, учитывающего лингвистические особенности, а также особенности социально-экономического развития стран Азии и Африки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771A43" w:rsidRDefault="008D2F93" w:rsidP="008D2F93">
            <w:r w:rsidRPr="00771A43"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Default="008D2F93" w:rsidP="008D2F93">
            <w:pPr>
              <w:jc w:val="both"/>
            </w:pPr>
            <w:r>
              <w:t>особенности организации и функционирования малой группы, созданной для реализации конкретного проекта по изучению актуальных вопросов китайской филологии в контексте историко-культурного и социально-экономического развития Китая, других стран Азии и Африки</w:t>
            </w:r>
          </w:p>
        </w:tc>
      </w:tr>
      <w:tr w:rsidR="008D2F93" w:rsidRPr="00017288" w:rsidTr="008D2F93">
        <w:trPr>
          <w:trHeight w:val="327"/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017288" w:rsidRDefault="008D2F93" w:rsidP="008D2F93">
            <w:pPr>
              <w:ind w:firstLine="284"/>
              <w:rPr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 w:rsidRPr="00771A43"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Default="008D2F93" w:rsidP="008D2F93">
            <w:pPr>
              <w:jc w:val="both"/>
            </w:pPr>
            <w:r>
              <w:t>организовать деятельность малой группы, созданной для реализации конкретного проекта по изучению актуальных вопросов китайской филологии в контексте историко-культурного и социально-экономического развития Китая, других стран Азии и Африки</w:t>
            </w:r>
          </w:p>
        </w:tc>
      </w:tr>
      <w:tr w:rsidR="008D2F93" w:rsidRPr="00017288" w:rsidTr="008D2F93">
        <w:trPr>
          <w:trHeight w:val="327"/>
          <w:jc w:val="center"/>
        </w:trPr>
        <w:tc>
          <w:tcPr>
            <w:tcW w:w="1467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D2F93" w:rsidRPr="00017288" w:rsidRDefault="008D2F93" w:rsidP="008D2F93">
            <w:pPr>
              <w:ind w:firstLine="284"/>
              <w:rPr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 w:rsidRPr="00771A43"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Default="008D2F93" w:rsidP="008D2F93">
            <w:pPr>
              <w:jc w:val="both"/>
            </w:pPr>
            <w:r>
              <w:t>навыками организации эффективной деятельности малой группы, созданной для реализации конкретного проекта по изучению актуальных вопросов китайской филологии в контексте историко-культурного и социально-экономического развития Китая, других стран Азии и Африки</w:t>
            </w:r>
          </w:p>
        </w:tc>
      </w:tr>
    </w:tbl>
    <w:p w:rsidR="008D2F93" w:rsidRDefault="008D2F93" w:rsidP="008D2F93">
      <w:pPr>
        <w:spacing w:line="360" w:lineRule="auto"/>
        <w:rPr>
          <w:sz w:val="28"/>
          <w:szCs w:val="28"/>
        </w:rPr>
      </w:pPr>
    </w:p>
    <w:p w:rsidR="008D2F93" w:rsidRDefault="008D2F93" w:rsidP="008D2F93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7</w:t>
      </w:r>
      <w:r w:rsidRPr="008646CC">
        <w:rPr>
          <w:b/>
          <w:bCs/>
          <w:caps/>
          <w:sz w:val="28"/>
          <w:szCs w:val="28"/>
        </w:rPr>
        <w:t xml:space="preserve">. Структура и содержание </w:t>
      </w:r>
      <w:r w:rsidRPr="008646CC">
        <w:rPr>
          <w:b/>
          <w:caps/>
          <w:sz w:val="28"/>
          <w:szCs w:val="28"/>
        </w:rPr>
        <w:t>преддипломной практики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7"/>
        <w:gridCol w:w="2027"/>
        <w:gridCol w:w="423"/>
        <w:gridCol w:w="588"/>
        <w:gridCol w:w="622"/>
        <w:gridCol w:w="3173"/>
        <w:gridCol w:w="2143"/>
      </w:tblGrid>
      <w:tr w:rsidR="008D2F93" w:rsidRPr="00A847AE" w:rsidTr="008D2F93">
        <w:trPr>
          <w:cantSplit/>
          <w:trHeight w:val="1312"/>
        </w:trPr>
        <w:tc>
          <w:tcPr>
            <w:tcW w:w="222" w:type="pct"/>
          </w:tcPr>
          <w:p w:rsidR="008D2F93" w:rsidRPr="00A847AE" w:rsidRDefault="008D2F93" w:rsidP="008D2F93">
            <w:pPr>
              <w:tabs>
                <w:tab w:val="num" w:pos="643"/>
              </w:tabs>
              <w:spacing w:line="240" w:lineRule="exact"/>
              <w:jc w:val="center"/>
              <w:rPr>
                <w:b/>
                <w:bCs/>
              </w:rPr>
            </w:pPr>
          </w:p>
          <w:p w:rsidR="008D2F93" w:rsidRPr="00A847AE" w:rsidRDefault="008D2F93" w:rsidP="008D2F93">
            <w:pPr>
              <w:tabs>
                <w:tab w:val="num" w:pos="643"/>
              </w:tabs>
              <w:spacing w:line="240" w:lineRule="exact"/>
              <w:jc w:val="center"/>
              <w:rPr>
                <w:b/>
                <w:bCs/>
              </w:rPr>
            </w:pPr>
          </w:p>
          <w:p w:rsidR="008D2F93" w:rsidRPr="00A847AE" w:rsidRDefault="008D2F93" w:rsidP="008D2F93">
            <w:pPr>
              <w:tabs>
                <w:tab w:val="num" w:pos="643"/>
              </w:tabs>
              <w:spacing w:line="240" w:lineRule="exact"/>
              <w:jc w:val="center"/>
              <w:rPr>
                <w:b/>
                <w:bCs/>
              </w:rPr>
            </w:pPr>
            <w:r w:rsidRPr="00A847AE">
              <w:rPr>
                <w:b/>
                <w:bCs/>
              </w:rPr>
              <w:t>№</w:t>
            </w:r>
          </w:p>
          <w:p w:rsidR="008D2F93" w:rsidRPr="00A847AE" w:rsidRDefault="008D2F93" w:rsidP="008D2F93">
            <w:pPr>
              <w:tabs>
                <w:tab w:val="num" w:pos="643"/>
              </w:tabs>
              <w:spacing w:line="240" w:lineRule="exact"/>
              <w:jc w:val="center"/>
              <w:rPr>
                <w:b/>
                <w:bCs/>
              </w:rPr>
            </w:pPr>
          </w:p>
        </w:tc>
        <w:tc>
          <w:tcPr>
            <w:tcW w:w="1079" w:type="pct"/>
            <w:tcMar>
              <w:top w:w="28" w:type="dxa"/>
              <w:left w:w="17" w:type="dxa"/>
              <w:right w:w="17" w:type="dxa"/>
            </w:tcMar>
          </w:tcPr>
          <w:p w:rsidR="008D2F93" w:rsidRPr="00A847AE" w:rsidRDefault="008D2F93" w:rsidP="008D2F93">
            <w:pPr>
              <w:tabs>
                <w:tab w:val="num" w:pos="643"/>
              </w:tabs>
              <w:jc w:val="center"/>
              <w:rPr>
                <w:b/>
                <w:bCs/>
              </w:rPr>
            </w:pPr>
          </w:p>
          <w:p w:rsidR="008D2F93" w:rsidRPr="00A847AE" w:rsidRDefault="008D2F93" w:rsidP="008D2F93">
            <w:pPr>
              <w:tabs>
                <w:tab w:val="num" w:pos="643"/>
              </w:tabs>
              <w:jc w:val="center"/>
              <w:rPr>
                <w:b/>
                <w:bCs/>
              </w:rPr>
            </w:pPr>
          </w:p>
          <w:p w:rsidR="008D2F93" w:rsidRPr="00A847AE" w:rsidRDefault="008D2F93" w:rsidP="008D2F93">
            <w:pPr>
              <w:tabs>
                <w:tab w:val="num" w:pos="643"/>
              </w:tabs>
              <w:jc w:val="center"/>
              <w:rPr>
                <w:b/>
                <w:bCs/>
              </w:rPr>
            </w:pPr>
            <w:r w:rsidRPr="00A847AE">
              <w:rPr>
                <w:b/>
                <w:bCs/>
              </w:rPr>
              <w:t>Раздел</w:t>
            </w:r>
          </w:p>
          <w:p w:rsidR="008D2F93" w:rsidRPr="00A847AE" w:rsidRDefault="008D2F93" w:rsidP="008D2F93">
            <w:pPr>
              <w:tabs>
                <w:tab w:val="num" w:pos="643"/>
              </w:tabs>
              <w:jc w:val="center"/>
              <w:rPr>
                <w:b/>
                <w:bCs/>
              </w:rPr>
            </w:pPr>
            <w:r w:rsidRPr="00A847AE">
              <w:rPr>
                <w:b/>
                <w:bCs/>
              </w:rPr>
              <w:t>дисциплины</w:t>
            </w:r>
          </w:p>
        </w:tc>
        <w:tc>
          <w:tcPr>
            <w:tcW w:w="225" w:type="pct"/>
            <w:textDirection w:val="btLr"/>
          </w:tcPr>
          <w:p w:rsidR="008D2F93" w:rsidRPr="00A847AE" w:rsidRDefault="008D2F93" w:rsidP="008D2F93">
            <w:pPr>
              <w:tabs>
                <w:tab w:val="num" w:pos="643"/>
              </w:tabs>
              <w:spacing w:line="240" w:lineRule="exact"/>
              <w:ind w:right="113"/>
              <w:jc w:val="center"/>
              <w:rPr>
                <w:b/>
                <w:bCs/>
              </w:rPr>
            </w:pPr>
            <w:r w:rsidRPr="00A847AE">
              <w:rPr>
                <w:b/>
                <w:bCs/>
              </w:rPr>
              <w:t>Семестр</w:t>
            </w:r>
          </w:p>
        </w:tc>
        <w:tc>
          <w:tcPr>
            <w:tcW w:w="313" w:type="pct"/>
            <w:textDirection w:val="btLr"/>
          </w:tcPr>
          <w:p w:rsidR="008D2F93" w:rsidRPr="00A847AE" w:rsidRDefault="008D2F93" w:rsidP="008D2F93">
            <w:pPr>
              <w:tabs>
                <w:tab w:val="num" w:pos="643"/>
              </w:tabs>
              <w:ind w:right="113"/>
              <w:jc w:val="center"/>
              <w:rPr>
                <w:b/>
                <w:bCs/>
              </w:rPr>
            </w:pPr>
            <w:r w:rsidRPr="00A847AE">
              <w:rPr>
                <w:b/>
                <w:bCs/>
              </w:rPr>
              <w:t>Неделя семестра</w:t>
            </w:r>
          </w:p>
        </w:tc>
        <w:tc>
          <w:tcPr>
            <w:tcW w:w="2020" w:type="pct"/>
            <w:gridSpan w:val="2"/>
          </w:tcPr>
          <w:p w:rsidR="008D2F93" w:rsidRPr="00A847AE" w:rsidRDefault="008D2F93" w:rsidP="008D2F93">
            <w:pPr>
              <w:tabs>
                <w:tab w:val="num" w:pos="643"/>
              </w:tabs>
              <w:jc w:val="center"/>
              <w:rPr>
                <w:b/>
                <w:bCs/>
              </w:rPr>
            </w:pPr>
          </w:p>
          <w:p w:rsidR="008D2F93" w:rsidRPr="00A847AE" w:rsidRDefault="008D2F93" w:rsidP="008D2F93">
            <w:pPr>
              <w:tabs>
                <w:tab w:val="num" w:pos="643"/>
              </w:tabs>
              <w:jc w:val="center"/>
              <w:rPr>
                <w:b/>
                <w:bCs/>
              </w:rPr>
            </w:pPr>
            <w:r w:rsidRPr="00A847AE">
              <w:rPr>
                <w:b/>
                <w:bCs/>
              </w:rPr>
              <w:t>Виды учебной работы, включая самостоятельную работу студентов и трудоемкость (в часах)</w:t>
            </w:r>
          </w:p>
        </w:tc>
        <w:tc>
          <w:tcPr>
            <w:tcW w:w="1141" w:type="pct"/>
          </w:tcPr>
          <w:p w:rsidR="008D2F93" w:rsidRPr="00A847AE" w:rsidRDefault="008D2F93" w:rsidP="008D2F93">
            <w:pPr>
              <w:tabs>
                <w:tab w:val="num" w:pos="643"/>
              </w:tabs>
              <w:jc w:val="center"/>
              <w:rPr>
                <w:b/>
                <w:bCs/>
              </w:rPr>
            </w:pPr>
            <w:r w:rsidRPr="00A847AE">
              <w:rPr>
                <w:b/>
                <w:bCs/>
              </w:rPr>
              <w:t xml:space="preserve">Формы текущего контроля успеваемости </w:t>
            </w:r>
          </w:p>
          <w:p w:rsidR="008D2F93" w:rsidRPr="00A847AE" w:rsidRDefault="008D2F93" w:rsidP="008D2F93">
            <w:pPr>
              <w:tabs>
                <w:tab w:val="num" w:pos="643"/>
              </w:tabs>
              <w:jc w:val="center"/>
              <w:rPr>
                <w:b/>
                <w:bCs/>
                <w:i/>
                <w:iCs/>
              </w:rPr>
            </w:pPr>
            <w:r w:rsidRPr="00A847AE">
              <w:rPr>
                <w:b/>
                <w:bCs/>
                <w:i/>
                <w:iCs/>
              </w:rPr>
              <w:t>(по неделям семестра)</w:t>
            </w:r>
          </w:p>
          <w:p w:rsidR="008D2F93" w:rsidRPr="00A847AE" w:rsidRDefault="008D2F93" w:rsidP="008D2F93">
            <w:pPr>
              <w:tabs>
                <w:tab w:val="num" w:pos="643"/>
              </w:tabs>
              <w:jc w:val="center"/>
              <w:rPr>
                <w:b/>
                <w:bCs/>
              </w:rPr>
            </w:pPr>
          </w:p>
          <w:p w:rsidR="008D2F93" w:rsidRPr="00A847AE" w:rsidRDefault="008D2F93" w:rsidP="008D2F93">
            <w:pPr>
              <w:tabs>
                <w:tab w:val="num" w:pos="643"/>
              </w:tabs>
              <w:jc w:val="center"/>
              <w:rPr>
                <w:b/>
                <w:bCs/>
                <w:i/>
                <w:iCs/>
              </w:rPr>
            </w:pPr>
          </w:p>
        </w:tc>
      </w:tr>
      <w:tr w:rsidR="008D2F93" w:rsidRPr="00A847AE" w:rsidTr="008D2F93">
        <w:tc>
          <w:tcPr>
            <w:tcW w:w="222" w:type="pct"/>
          </w:tcPr>
          <w:p w:rsidR="008D2F93" w:rsidRPr="00A847AE" w:rsidRDefault="008D2F93" w:rsidP="008D2F93">
            <w:pPr>
              <w:tabs>
                <w:tab w:val="num" w:pos="643"/>
              </w:tabs>
              <w:spacing w:after="160" w:line="240" w:lineRule="exact"/>
              <w:ind w:firstLine="709"/>
            </w:pPr>
            <w:r w:rsidRPr="00A847AE">
              <w:t>11</w:t>
            </w:r>
          </w:p>
        </w:tc>
        <w:tc>
          <w:tcPr>
            <w:tcW w:w="1079" w:type="pct"/>
          </w:tcPr>
          <w:p w:rsidR="008D2F93" w:rsidRPr="0018427D" w:rsidRDefault="008D2F93" w:rsidP="008D2F93">
            <w:r w:rsidRPr="0018427D">
              <w:t xml:space="preserve">Завершение сбора теоретических материалов по теме. Оформление библиографического списка.   </w:t>
            </w:r>
          </w:p>
        </w:tc>
        <w:tc>
          <w:tcPr>
            <w:tcW w:w="225" w:type="pct"/>
          </w:tcPr>
          <w:p w:rsidR="008D2F93" w:rsidRPr="0018427D" w:rsidRDefault="008D2F93" w:rsidP="008D2F93">
            <w:r w:rsidRPr="0018427D">
              <w:t>8</w:t>
            </w:r>
          </w:p>
        </w:tc>
        <w:tc>
          <w:tcPr>
            <w:tcW w:w="313" w:type="pct"/>
          </w:tcPr>
          <w:p w:rsidR="008D2F93" w:rsidRPr="0018427D" w:rsidRDefault="008D2F93" w:rsidP="008D2F93">
            <w:r w:rsidRPr="0018427D">
              <w:t xml:space="preserve">13 </w:t>
            </w:r>
          </w:p>
        </w:tc>
        <w:tc>
          <w:tcPr>
            <w:tcW w:w="331" w:type="pct"/>
          </w:tcPr>
          <w:p w:rsidR="008D2F93" w:rsidRPr="0018427D" w:rsidRDefault="008D2F93" w:rsidP="008D2F93">
            <w:r w:rsidRPr="0018427D">
              <w:t>20</w:t>
            </w:r>
          </w:p>
        </w:tc>
        <w:tc>
          <w:tcPr>
            <w:tcW w:w="1689" w:type="pct"/>
          </w:tcPr>
          <w:p w:rsidR="008D2F93" w:rsidRPr="0018427D" w:rsidRDefault="008D2F93" w:rsidP="008D2F93">
            <w:r w:rsidRPr="0018427D">
              <w:t xml:space="preserve">Предоставление библиографического списка   </w:t>
            </w:r>
          </w:p>
        </w:tc>
        <w:tc>
          <w:tcPr>
            <w:tcW w:w="1141" w:type="pct"/>
          </w:tcPr>
          <w:p w:rsidR="008D2F93" w:rsidRPr="0018427D" w:rsidRDefault="008D2F93" w:rsidP="008D2F93">
            <w:r w:rsidRPr="0018427D">
              <w:t xml:space="preserve"> УО-1 собеседование </w:t>
            </w:r>
          </w:p>
        </w:tc>
      </w:tr>
      <w:tr w:rsidR="008D2F93" w:rsidRPr="00A847AE" w:rsidTr="008D2F93">
        <w:tc>
          <w:tcPr>
            <w:tcW w:w="222" w:type="pct"/>
          </w:tcPr>
          <w:p w:rsidR="008D2F93" w:rsidRPr="00A847AE" w:rsidRDefault="008D2F93" w:rsidP="008D2F93">
            <w:pPr>
              <w:tabs>
                <w:tab w:val="num" w:pos="643"/>
              </w:tabs>
              <w:spacing w:after="160" w:line="240" w:lineRule="exact"/>
              <w:ind w:firstLine="709"/>
            </w:pPr>
            <w:r w:rsidRPr="00A847AE">
              <w:t>22</w:t>
            </w:r>
          </w:p>
        </w:tc>
        <w:tc>
          <w:tcPr>
            <w:tcW w:w="1079" w:type="pct"/>
          </w:tcPr>
          <w:p w:rsidR="008D2F93" w:rsidRPr="0018427D" w:rsidRDefault="008D2F93" w:rsidP="008D2F93">
            <w:r w:rsidRPr="0018427D">
              <w:t xml:space="preserve">Критический аналитический обзор теоретических работ по теме  </w:t>
            </w:r>
          </w:p>
        </w:tc>
        <w:tc>
          <w:tcPr>
            <w:tcW w:w="225" w:type="pct"/>
          </w:tcPr>
          <w:p w:rsidR="008D2F93" w:rsidRPr="0018427D" w:rsidRDefault="008D2F93" w:rsidP="008D2F93">
            <w:r w:rsidRPr="0018427D">
              <w:t>8</w:t>
            </w:r>
          </w:p>
        </w:tc>
        <w:tc>
          <w:tcPr>
            <w:tcW w:w="313" w:type="pct"/>
          </w:tcPr>
          <w:p w:rsidR="008D2F93" w:rsidRPr="0018427D" w:rsidRDefault="008D2F93" w:rsidP="008D2F93">
            <w:r w:rsidRPr="0018427D">
              <w:t>14</w:t>
            </w:r>
          </w:p>
        </w:tc>
        <w:tc>
          <w:tcPr>
            <w:tcW w:w="331" w:type="pct"/>
          </w:tcPr>
          <w:p w:rsidR="008D2F93" w:rsidRPr="0018427D" w:rsidRDefault="008D2F93" w:rsidP="008D2F93">
            <w:r w:rsidRPr="0018427D">
              <w:t>60</w:t>
            </w:r>
          </w:p>
        </w:tc>
        <w:tc>
          <w:tcPr>
            <w:tcW w:w="1689" w:type="pct"/>
          </w:tcPr>
          <w:p w:rsidR="008D2F93" w:rsidRPr="0018427D" w:rsidRDefault="008D2F93" w:rsidP="008D2F93">
            <w:r w:rsidRPr="0018427D">
              <w:t xml:space="preserve">Предоставление теоретической главы  </w:t>
            </w:r>
          </w:p>
        </w:tc>
        <w:tc>
          <w:tcPr>
            <w:tcW w:w="1141" w:type="pct"/>
          </w:tcPr>
          <w:p w:rsidR="008D2F93" w:rsidRPr="0018427D" w:rsidRDefault="008D2F93" w:rsidP="008D2F93">
            <w:r w:rsidRPr="0018427D">
              <w:t xml:space="preserve"> УО-1 собеседование </w:t>
            </w:r>
          </w:p>
        </w:tc>
      </w:tr>
      <w:tr w:rsidR="008D2F93" w:rsidRPr="00A847AE" w:rsidTr="008D2F93">
        <w:tc>
          <w:tcPr>
            <w:tcW w:w="222" w:type="pct"/>
          </w:tcPr>
          <w:p w:rsidR="008D2F93" w:rsidRPr="00A847AE" w:rsidRDefault="008D2F93" w:rsidP="008D2F93">
            <w:pPr>
              <w:tabs>
                <w:tab w:val="num" w:pos="643"/>
              </w:tabs>
              <w:spacing w:after="160" w:line="240" w:lineRule="exact"/>
              <w:ind w:firstLine="709"/>
            </w:pPr>
            <w:r w:rsidRPr="00A847AE">
              <w:t>33</w:t>
            </w:r>
          </w:p>
        </w:tc>
        <w:tc>
          <w:tcPr>
            <w:tcW w:w="1079" w:type="pct"/>
          </w:tcPr>
          <w:p w:rsidR="008D2F93" w:rsidRPr="0018427D" w:rsidRDefault="008D2F93" w:rsidP="008D2F93">
            <w:r w:rsidRPr="0018427D">
              <w:t xml:space="preserve">Сбор практического материала, его обработка, выработка классификационных признаков  </w:t>
            </w:r>
          </w:p>
        </w:tc>
        <w:tc>
          <w:tcPr>
            <w:tcW w:w="225" w:type="pct"/>
          </w:tcPr>
          <w:p w:rsidR="008D2F93" w:rsidRPr="0018427D" w:rsidRDefault="008D2F93" w:rsidP="008D2F93">
            <w:r w:rsidRPr="0018427D">
              <w:t>8</w:t>
            </w:r>
          </w:p>
          <w:p w:rsidR="008D2F93" w:rsidRPr="0018427D" w:rsidRDefault="008D2F93" w:rsidP="008D2F93"/>
        </w:tc>
        <w:tc>
          <w:tcPr>
            <w:tcW w:w="313" w:type="pct"/>
          </w:tcPr>
          <w:p w:rsidR="008D2F93" w:rsidRPr="0018427D" w:rsidRDefault="008D2F93" w:rsidP="008D2F93">
            <w:r w:rsidRPr="0018427D">
              <w:t>15</w:t>
            </w:r>
          </w:p>
          <w:p w:rsidR="008D2F93" w:rsidRPr="0018427D" w:rsidRDefault="008D2F93" w:rsidP="008D2F93"/>
          <w:p w:rsidR="008D2F93" w:rsidRPr="0018427D" w:rsidRDefault="008D2F93" w:rsidP="008D2F93"/>
        </w:tc>
        <w:tc>
          <w:tcPr>
            <w:tcW w:w="331" w:type="pct"/>
          </w:tcPr>
          <w:p w:rsidR="008D2F93" w:rsidRPr="0018427D" w:rsidRDefault="008D2F93" w:rsidP="008D2F93">
            <w:r w:rsidRPr="0018427D">
              <w:t>60</w:t>
            </w:r>
          </w:p>
        </w:tc>
        <w:tc>
          <w:tcPr>
            <w:tcW w:w="1689" w:type="pct"/>
          </w:tcPr>
          <w:p w:rsidR="008D2F93" w:rsidRPr="0018427D" w:rsidRDefault="008D2F93" w:rsidP="008D2F93">
            <w:r w:rsidRPr="0018427D">
              <w:t xml:space="preserve">Знакомство руководителя с отобранным материалом, обсуждение способа его упорядочения и отбора оптимальных методов исследования </w:t>
            </w:r>
          </w:p>
        </w:tc>
        <w:tc>
          <w:tcPr>
            <w:tcW w:w="1141" w:type="pct"/>
          </w:tcPr>
          <w:p w:rsidR="008D2F93" w:rsidRPr="0018427D" w:rsidRDefault="008D2F93" w:rsidP="008D2F93">
            <w:r w:rsidRPr="0018427D">
              <w:t xml:space="preserve"> УО-1 собеседование </w:t>
            </w:r>
          </w:p>
        </w:tc>
      </w:tr>
      <w:tr w:rsidR="008D2F93" w:rsidRPr="00A847AE" w:rsidTr="008D2F93">
        <w:tc>
          <w:tcPr>
            <w:tcW w:w="222" w:type="pct"/>
          </w:tcPr>
          <w:p w:rsidR="008D2F93" w:rsidRPr="00A847AE" w:rsidRDefault="008D2F93" w:rsidP="008D2F93">
            <w:pPr>
              <w:tabs>
                <w:tab w:val="num" w:pos="643"/>
              </w:tabs>
              <w:spacing w:after="160" w:line="240" w:lineRule="exact"/>
              <w:ind w:firstLine="709"/>
            </w:pPr>
          </w:p>
        </w:tc>
        <w:tc>
          <w:tcPr>
            <w:tcW w:w="1079" w:type="pct"/>
          </w:tcPr>
          <w:p w:rsidR="008D2F93" w:rsidRPr="0018427D" w:rsidRDefault="008D2F93" w:rsidP="008D2F93">
            <w:r w:rsidRPr="0018427D">
              <w:t xml:space="preserve">Логическая организация подачи материала в диссертации. Написание работы с изложением полученных   результатов  исследования </w:t>
            </w:r>
          </w:p>
        </w:tc>
        <w:tc>
          <w:tcPr>
            <w:tcW w:w="225" w:type="pct"/>
          </w:tcPr>
          <w:p w:rsidR="008D2F93" w:rsidRPr="0018427D" w:rsidRDefault="008D2F93" w:rsidP="008D2F93">
            <w:r w:rsidRPr="0018427D">
              <w:t>8</w:t>
            </w:r>
          </w:p>
        </w:tc>
        <w:tc>
          <w:tcPr>
            <w:tcW w:w="313" w:type="pct"/>
          </w:tcPr>
          <w:p w:rsidR="008D2F93" w:rsidRPr="0018427D" w:rsidRDefault="008D2F93" w:rsidP="008D2F93">
            <w:r w:rsidRPr="0018427D">
              <w:t>16</w:t>
            </w:r>
          </w:p>
        </w:tc>
        <w:tc>
          <w:tcPr>
            <w:tcW w:w="331" w:type="pct"/>
          </w:tcPr>
          <w:p w:rsidR="008D2F93" w:rsidRPr="0018427D" w:rsidRDefault="008D2F93" w:rsidP="008D2F93">
            <w:r w:rsidRPr="0018427D">
              <w:t>60</w:t>
            </w:r>
          </w:p>
        </w:tc>
        <w:tc>
          <w:tcPr>
            <w:tcW w:w="1689" w:type="pct"/>
          </w:tcPr>
          <w:p w:rsidR="008D2F93" w:rsidRPr="0018427D" w:rsidRDefault="008D2F93" w:rsidP="008D2F93">
            <w:r w:rsidRPr="0018427D">
              <w:t xml:space="preserve">Представление готовой работы научному руководителю с последующей передачей рецензенту и в  аттестационную комиссию на допуск к защите </w:t>
            </w:r>
          </w:p>
        </w:tc>
        <w:tc>
          <w:tcPr>
            <w:tcW w:w="1141" w:type="pct"/>
          </w:tcPr>
          <w:p w:rsidR="008D2F93" w:rsidRPr="0018427D" w:rsidRDefault="008D2F93" w:rsidP="008D2F93">
            <w:r w:rsidRPr="0018427D">
              <w:t xml:space="preserve"> УО-1 собеседование </w:t>
            </w:r>
          </w:p>
        </w:tc>
      </w:tr>
      <w:tr w:rsidR="008D2F93" w:rsidRPr="00A847AE" w:rsidTr="008D2F93">
        <w:tc>
          <w:tcPr>
            <w:tcW w:w="222" w:type="pct"/>
          </w:tcPr>
          <w:p w:rsidR="008D2F93" w:rsidRPr="00A847AE" w:rsidRDefault="008D2F93" w:rsidP="008D2F93">
            <w:pPr>
              <w:tabs>
                <w:tab w:val="num" w:pos="643"/>
              </w:tabs>
              <w:spacing w:after="160" w:line="240" w:lineRule="exact"/>
              <w:ind w:firstLine="709"/>
            </w:pPr>
          </w:p>
        </w:tc>
        <w:tc>
          <w:tcPr>
            <w:tcW w:w="1079" w:type="pct"/>
          </w:tcPr>
          <w:p w:rsidR="008D2F93" w:rsidRPr="0018427D" w:rsidRDefault="008D2F93" w:rsidP="008D2F93">
            <w:r w:rsidRPr="0018427D">
              <w:t xml:space="preserve">Обсуждение </w:t>
            </w:r>
            <w:r>
              <w:t>ВКР</w:t>
            </w:r>
            <w:r w:rsidRPr="0018427D">
              <w:t xml:space="preserve"> </w:t>
            </w:r>
          </w:p>
        </w:tc>
        <w:tc>
          <w:tcPr>
            <w:tcW w:w="225" w:type="pct"/>
          </w:tcPr>
          <w:p w:rsidR="008D2F93" w:rsidRPr="0018427D" w:rsidRDefault="008D2F93" w:rsidP="008D2F93">
            <w:r w:rsidRPr="0018427D">
              <w:t>48</w:t>
            </w:r>
          </w:p>
        </w:tc>
        <w:tc>
          <w:tcPr>
            <w:tcW w:w="313" w:type="pct"/>
          </w:tcPr>
          <w:p w:rsidR="008D2F93" w:rsidRPr="0018427D" w:rsidRDefault="008D2F93" w:rsidP="008D2F93">
            <w:r w:rsidRPr="0018427D">
              <w:t>17</w:t>
            </w:r>
          </w:p>
        </w:tc>
        <w:tc>
          <w:tcPr>
            <w:tcW w:w="331" w:type="pct"/>
          </w:tcPr>
          <w:p w:rsidR="008D2F93" w:rsidRPr="0018427D" w:rsidRDefault="008D2F93" w:rsidP="008D2F93">
            <w:r w:rsidRPr="0018427D">
              <w:t>16</w:t>
            </w:r>
          </w:p>
        </w:tc>
        <w:tc>
          <w:tcPr>
            <w:tcW w:w="1689" w:type="pct"/>
          </w:tcPr>
          <w:p w:rsidR="008D2F93" w:rsidRPr="0018427D" w:rsidRDefault="008D2F93" w:rsidP="008D2F93">
            <w:r w:rsidRPr="0018427D">
              <w:t xml:space="preserve">Презентация результатов исследования    </w:t>
            </w:r>
          </w:p>
        </w:tc>
        <w:tc>
          <w:tcPr>
            <w:tcW w:w="1141" w:type="pct"/>
          </w:tcPr>
          <w:p w:rsidR="008D2F93" w:rsidRPr="0018427D" w:rsidRDefault="008D2F93" w:rsidP="008D2F93">
            <w:r w:rsidRPr="0018427D">
              <w:t xml:space="preserve"> УО-1 собеседование </w:t>
            </w:r>
          </w:p>
        </w:tc>
      </w:tr>
      <w:tr w:rsidR="008D2F93" w:rsidRPr="00A847AE" w:rsidTr="008D2F93">
        <w:trPr>
          <w:gridAfter w:val="1"/>
          <w:wAfter w:w="1141" w:type="pct"/>
        </w:trPr>
        <w:tc>
          <w:tcPr>
            <w:tcW w:w="222" w:type="pct"/>
          </w:tcPr>
          <w:p w:rsidR="008D2F93" w:rsidRPr="00A847AE" w:rsidRDefault="008D2F93" w:rsidP="008D2F93">
            <w:pPr>
              <w:tabs>
                <w:tab w:val="num" w:pos="643"/>
              </w:tabs>
              <w:spacing w:after="160" w:line="240" w:lineRule="exact"/>
              <w:ind w:firstLine="709"/>
            </w:pPr>
          </w:p>
        </w:tc>
        <w:tc>
          <w:tcPr>
            <w:tcW w:w="1079" w:type="pct"/>
          </w:tcPr>
          <w:p w:rsidR="008D2F93" w:rsidRPr="00A847AE" w:rsidRDefault="008D2F93" w:rsidP="008D2F93">
            <w:pPr>
              <w:tabs>
                <w:tab w:val="num" w:pos="643"/>
              </w:tabs>
              <w:spacing w:after="160" w:line="240" w:lineRule="exact"/>
              <w:ind w:firstLine="709"/>
            </w:pPr>
            <w:r w:rsidRPr="00A847AE">
              <w:t xml:space="preserve">Всего </w:t>
            </w:r>
          </w:p>
        </w:tc>
        <w:tc>
          <w:tcPr>
            <w:tcW w:w="225" w:type="pct"/>
          </w:tcPr>
          <w:p w:rsidR="008D2F93" w:rsidRPr="00A847AE" w:rsidRDefault="008D2F93" w:rsidP="008D2F93">
            <w:pPr>
              <w:tabs>
                <w:tab w:val="num" w:pos="643"/>
              </w:tabs>
              <w:spacing w:after="160" w:line="240" w:lineRule="exact"/>
              <w:ind w:firstLine="709"/>
            </w:pPr>
          </w:p>
        </w:tc>
        <w:tc>
          <w:tcPr>
            <w:tcW w:w="313" w:type="pct"/>
          </w:tcPr>
          <w:p w:rsidR="008D2F93" w:rsidRPr="00A847AE" w:rsidRDefault="008D2F93" w:rsidP="008D2F93">
            <w:pPr>
              <w:tabs>
                <w:tab w:val="num" w:pos="643"/>
              </w:tabs>
              <w:spacing w:after="160" w:line="240" w:lineRule="exact"/>
              <w:ind w:firstLine="709"/>
            </w:pPr>
          </w:p>
        </w:tc>
        <w:tc>
          <w:tcPr>
            <w:tcW w:w="331" w:type="pct"/>
          </w:tcPr>
          <w:p w:rsidR="008D2F93" w:rsidRPr="00A847AE" w:rsidRDefault="008D2F93" w:rsidP="008D2F93">
            <w:pPr>
              <w:tabs>
                <w:tab w:val="num" w:pos="643"/>
              </w:tabs>
              <w:spacing w:after="160" w:line="240" w:lineRule="exact"/>
              <w:ind w:firstLine="709"/>
            </w:pPr>
            <w:r w:rsidRPr="00A847AE">
              <w:t>1</w:t>
            </w:r>
            <w:r>
              <w:t>216</w:t>
            </w:r>
            <w:r w:rsidRPr="00A847AE">
              <w:t xml:space="preserve"> </w:t>
            </w:r>
          </w:p>
        </w:tc>
        <w:tc>
          <w:tcPr>
            <w:tcW w:w="1689" w:type="pct"/>
          </w:tcPr>
          <w:p w:rsidR="008D2F93" w:rsidRPr="00A847AE" w:rsidRDefault="008D2F93" w:rsidP="008D2F93">
            <w:pPr>
              <w:tabs>
                <w:tab w:val="num" w:pos="643"/>
              </w:tabs>
              <w:spacing w:after="160" w:line="240" w:lineRule="exact"/>
              <w:ind w:firstLine="709"/>
            </w:pPr>
          </w:p>
        </w:tc>
      </w:tr>
    </w:tbl>
    <w:p w:rsidR="008D2F93" w:rsidRPr="00A847AE" w:rsidRDefault="008D2F93" w:rsidP="008D2F93">
      <w:pPr>
        <w:jc w:val="both"/>
      </w:pPr>
    </w:p>
    <w:p w:rsidR="008D2F93" w:rsidRPr="00A847AE" w:rsidRDefault="008D2F93" w:rsidP="008D2F93">
      <w:pPr>
        <w:jc w:val="center"/>
        <w:rPr>
          <w:b/>
        </w:rPr>
      </w:pPr>
    </w:p>
    <w:p w:rsidR="008D2F93" w:rsidRDefault="008D2F93" w:rsidP="008D2F9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73011D">
        <w:rPr>
          <w:b/>
          <w:sz w:val="28"/>
          <w:szCs w:val="28"/>
        </w:rPr>
        <w:t>. УЧЕБНО-МЕТОДИЧЕСКОЕ ОБЕСПЕЧЕНИЕ САМОСТОЯТЕЛЬНОЙ РАБОТЫ СТУ</w:t>
      </w:r>
      <w:r>
        <w:rPr>
          <w:b/>
          <w:sz w:val="28"/>
          <w:szCs w:val="28"/>
        </w:rPr>
        <w:t>ДЕНТОВ</w:t>
      </w:r>
    </w:p>
    <w:p w:rsidR="008D2F93" w:rsidRDefault="008D2F93" w:rsidP="008D2F93">
      <w:pPr>
        <w:spacing w:before="240" w:line="360" w:lineRule="auto"/>
        <w:ind w:firstLine="709"/>
        <w:jc w:val="both"/>
        <w:rPr>
          <w:color w:val="000000"/>
          <w:sz w:val="28"/>
          <w:szCs w:val="28"/>
        </w:rPr>
      </w:pPr>
      <w:r w:rsidRPr="00EE2B6A">
        <w:rPr>
          <w:iCs/>
          <w:sz w:val="28"/>
          <w:szCs w:val="28"/>
        </w:rPr>
        <w:t>Преддипломная практика</w:t>
      </w:r>
      <w:r w:rsidRPr="00EE2B6A">
        <w:rPr>
          <w:sz w:val="28"/>
          <w:szCs w:val="28"/>
        </w:rPr>
        <w:t xml:space="preserve"> ориентирована на формирование специалиста, владеющего навыками научного исследования. </w:t>
      </w:r>
      <w:r w:rsidRPr="00EE2B6A">
        <w:rPr>
          <w:color w:val="000000"/>
          <w:sz w:val="28"/>
          <w:szCs w:val="28"/>
        </w:rPr>
        <w:t>Научно-исследовательская компетенция включает в себя умени</w:t>
      </w:r>
      <w:r>
        <w:rPr>
          <w:color w:val="000000"/>
          <w:sz w:val="28"/>
          <w:szCs w:val="28"/>
        </w:rPr>
        <w:t>е</w:t>
      </w:r>
      <w:r w:rsidRPr="00EE2B6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обучающихся</w:t>
      </w:r>
      <w:r w:rsidRPr="00EE2B6A">
        <w:rPr>
          <w:color w:val="000000"/>
          <w:sz w:val="28"/>
          <w:szCs w:val="28"/>
        </w:rPr>
        <w:t xml:space="preserve"> </w:t>
      </w:r>
      <w:r w:rsidRPr="00EE2B6A">
        <w:rPr>
          <w:color w:val="000000"/>
          <w:sz w:val="28"/>
          <w:szCs w:val="28"/>
        </w:rPr>
        <w:lastRenderedPageBreak/>
        <w:t>видеть и формулировать цель научного исследования, выдвигать гипотезу, находить способы ее доказательства.</w:t>
      </w:r>
      <w:r>
        <w:rPr>
          <w:color w:val="000000"/>
          <w:sz w:val="28"/>
          <w:szCs w:val="28"/>
        </w:rPr>
        <w:t xml:space="preserve"> Студенты </w:t>
      </w:r>
      <w:r w:rsidRPr="00EE2B6A">
        <w:rPr>
          <w:color w:val="000000"/>
          <w:sz w:val="28"/>
          <w:szCs w:val="28"/>
        </w:rPr>
        <w:t>долж</w:t>
      </w:r>
      <w:r>
        <w:rPr>
          <w:color w:val="000000"/>
          <w:sz w:val="28"/>
          <w:szCs w:val="28"/>
        </w:rPr>
        <w:t>ны</w:t>
      </w:r>
      <w:r w:rsidRPr="00EE2B6A">
        <w:rPr>
          <w:color w:val="000000"/>
          <w:sz w:val="28"/>
          <w:szCs w:val="28"/>
        </w:rPr>
        <w:t xml:space="preserve"> предвидеть результаты своей деятельности, определять последовательность своих действий при достижении цели, т. е. сводить воедино цель и задачи </w:t>
      </w:r>
      <w:r>
        <w:rPr>
          <w:color w:val="000000"/>
          <w:sz w:val="28"/>
          <w:szCs w:val="28"/>
        </w:rPr>
        <w:t>с</w:t>
      </w:r>
      <w:r w:rsidRPr="00EE2B6A">
        <w:rPr>
          <w:color w:val="000000"/>
          <w:sz w:val="28"/>
          <w:szCs w:val="28"/>
        </w:rPr>
        <w:t xml:space="preserve"> тактикой </w:t>
      </w:r>
      <w:r>
        <w:rPr>
          <w:color w:val="000000"/>
          <w:sz w:val="28"/>
          <w:szCs w:val="28"/>
        </w:rPr>
        <w:t xml:space="preserve">и </w:t>
      </w:r>
      <w:r w:rsidRPr="00EE2B6A">
        <w:rPr>
          <w:color w:val="000000"/>
          <w:sz w:val="28"/>
          <w:szCs w:val="28"/>
        </w:rPr>
        <w:t>стратегией и</w:t>
      </w:r>
      <w:r>
        <w:rPr>
          <w:color w:val="000000"/>
          <w:sz w:val="28"/>
          <w:szCs w:val="28"/>
        </w:rPr>
        <w:t>сследования</w:t>
      </w:r>
      <w:r w:rsidRPr="00EE2B6A">
        <w:rPr>
          <w:color w:val="000000"/>
          <w:sz w:val="28"/>
          <w:szCs w:val="28"/>
        </w:rPr>
        <w:t xml:space="preserve">. </w:t>
      </w:r>
    </w:p>
    <w:p w:rsidR="008D2F93" w:rsidRPr="00EE2B6A" w:rsidRDefault="008D2F93" w:rsidP="008D2F93">
      <w:pPr>
        <w:spacing w:line="360" w:lineRule="auto"/>
        <w:ind w:firstLine="709"/>
        <w:jc w:val="both"/>
        <w:rPr>
          <w:sz w:val="28"/>
          <w:szCs w:val="28"/>
        </w:rPr>
      </w:pPr>
      <w:r w:rsidRPr="00EE2B6A">
        <w:rPr>
          <w:color w:val="000000"/>
          <w:sz w:val="28"/>
          <w:szCs w:val="28"/>
        </w:rPr>
        <w:t>С</w:t>
      </w:r>
      <w:r w:rsidRPr="00EE2B6A">
        <w:rPr>
          <w:sz w:val="28"/>
          <w:szCs w:val="28"/>
        </w:rPr>
        <w:t xml:space="preserve">амостоятельная работа </w:t>
      </w:r>
      <w:r>
        <w:rPr>
          <w:sz w:val="28"/>
          <w:szCs w:val="28"/>
        </w:rPr>
        <w:t>студентов</w:t>
      </w:r>
      <w:r w:rsidRPr="00EE2B6A">
        <w:rPr>
          <w:sz w:val="28"/>
          <w:szCs w:val="28"/>
        </w:rPr>
        <w:t xml:space="preserve"> на преддипломной практике организована в виде следующих этапов:</w:t>
      </w:r>
    </w:p>
    <w:p w:rsidR="008D2F93" w:rsidRPr="00EE2B6A" w:rsidRDefault="008D2F93" w:rsidP="00554C24">
      <w:pPr>
        <w:pStyle w:val="17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EE2B6A">
        <w:rPr>
          <w:sz w:val="28"/>
          <w:szCs w:val="28"/>
        </w:rPr>
        <w:t xml:space="preserve">Ознакомление с литературой, освещающей подходы и принципы научного исследования в рамках выбранного </w:t>
      </w:r>
      <w:r>
        <w:rPr>
          <w:sz w:val="28"/>
          <w:szCs w:val="28"/>
        </w:rPr>
        <w:t>направления</w:t>
      </w:r>
      <w:r w:rsidRPr="00EE2B6A">
        <w:rPr>
          <w:sz w:val="28"/>
          <w:szCs w:val="28"/>
        </w:rPr>
        <w:t>, типы работ,  выявление неисследованных аспектов выбранной проблематики, основные</w:t>
      </w:r>
      <w:r>
        <w:rPr>
          <w:sz w:val="28"/>
          <w:szCs w:val="28"/>
        </w:rPr>
        <w:t xml:space="preserve"> </w:t>
      </w:r>
      <w:r w:rsidRPr="00EE2B6A">
        <w:rPr>
          <w:sz w:val="28"/>
          <w:szCs w:val="28"/>
        </w:rPr>
        <w:t>способы решения сходных целей и задач</w:t>
      </w:r>
      <w:r>
        <w:rPr>
          <w:sz w:val="28"/>
          <w:szCs w:val="28"/>
        </w:rPr>
        <w:t xml:space="preserve"> </w:t>
      </w:r>
      <w:r w:rsidRPr="00EE2B6A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сфере  китайской филологии и смежных с ней </w:t>
      </w:r>
      <w:r w:rsidRPr="00EE2B6A">
        <w:rPr>
          <w:sz w:val="28"/>
          <w:szCs w:val="28"/>
        </w:rPr>
        <w:t>гуманитарных областях знани</w:t>
      </w:r>
      <w:r>
        <w:rPr>
          <w:sz w:val="28"/>
          <w:szCs w:val="28"/>
        </w:rPr>
        <w:t>я</w:t>
      </w:r>
      <w:r w:rsidRPr="00EE2B6A">
        <w:rPr>
          <w:sz w:val="28"/>
          <w:szCs w:val="28"/>
        </w:rPr>
        <w:t>.</w:t>
      </w:r>
    </w:p>
    <w:p w:rsidR="008D2F93" w:rsidRPr="00EE2B6A" w:rsidRDefault="008D2F93" w:rsidP="00554C24">
      <w:pPr>
        <w:numPr>
          <w:ilvl w:val="0"/>
          <w:numId w:val="3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Окончательное ф</w:t>
      </w:r>
      <w:r w:rsidRPr="00EE2B6A">
        <w:rPr>
          <w:sz w:val="28"/>
          <w:szCs w:val="28"/>
        </w:rPr>
        <w:t xml:space="preserve">ормулирование темы исследования, планирование </w:t>
      </w:r>
      <w:r w:rsidRPr="00EE2B6A">
        <w:rPr>
          <w:color w:val="000000"/>
          <w:sz w:val="28"/>
          <w:szCs w:val="28"/>
        </w:rPr>
        <w:t xml:space="preserve">своей деятельности по </w:t>
      </w:r>
      <w:r>
        <w:rPr>
          <w:color w:val="000000"/>
          <w:sz w:val="28"/>
          <w:szCs w:val="28"/>
        </w:rPr>
        <w:t>подготовке работы и оформлению</w:t>
      </w:r>
      <w:r w:rsidRPr="00EE2B6A">
        <w:rPr>
          <w:color w:val="000000"/>
          <w:sz w:val="28"/>
          <w:szCs w:val="28"/>
        </w:rPr>
        <w:t>.</w:t>
      </w:r>
    </w:p>
    <w:p w:rsidR="008D2F93" w:rsidRPr="00EE2B6A" w:rsidRDefault="008D2F93" w:rsidP="00554C24">
      <w:pPr>
        <w:numPr>
          <w:ilvl w:val="0"/>
          <w:numId w:val="3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EE2B6A">
        <w:rPr>
          <w:color w:val="000000"/>
          <w:sz w:val="28"/>
          <w:szCs w:val="28"/>
        </w:rPr>
        <w:t>аспределен</w:t>
      </w:r>
      <w:r>
        <w:rPr>
          <w:color w:val="000000"/>
          <w:sz w:val="28"/>
          <w:szCs w:val="28"/>
        </w:rPr>
        <w:t>ие</w:t>
      </w:r>
      <w:r w:rsidRPr="00EE2B6A">
        <w:rPr>
          <w:color w:val="000000"/>
          <w:sz w:val="28"/>
          <w:szCs w:val="28"/>
        </w:rPr>
        <w:t xml:space="preserve"> усили</w:t>
      </w:r>
      <w:r>
        <w:rPr>
          <w:color w:val="000000"/>
          <w:sz w:val="28"/>
          <w:szCs w:val="28"/>
        </w:rPr>
        <w:t>й</w:t>
      </w:r>
      <w:r w:rsidRPr="00EE2B6A">
        <w:rPr>
          <w:color w:val="000000"/>
          <w:sz w:val="28"/>
          <w:szCs w:val="28"/>
        </w:rPr>
        <w:t xml:space="preserve"> для достижения намеченной цели.</w:t>
      </w:r>
    </w:p>
    <w:p w:rsidR="008D2F93" w:rsidRPr="00EE2B6A" w:rsidRDefault="008D2F93" w:rsidP="00554C24">
      <w:pPr>
        <w:numPr>
          <w:ilvl w:val="0"/>
          <w:numId w:val="3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E2B6A">
        <w:rPr>
          <w:color w:val="000000"/>
          <w:sz w:val="28"/>
          <w:szCs w:val="28"/>
        </w:rPr>
        <w:t xml:space="preserve">Анализ своих действий </w:t>
      </w:r>
      <w:r>
        <w:rPr>
          <w:color w:val="000000"/>
          <w:sz w:val="28"/>
          <w:szCs w:val="28"/>
        </w:rPr>
        <w:t>на каждом запланированном этапе</w:t>
      </w:r>
      <w:r w:rsidRPr="00EE2B6A">
        <w:rPr>
          <w:color w:val="000000"/>
          <w:sz w:val="28"/>
          <w:szCs w:val="28"/>
        </w:rPr>
        <w:t>.</w:t>
      </w:r>
    </w:p>
    <w:p w:rsidR="008D2F93" w:rsidRPr="00EE2B6A" w:rsidRDefault="008D2F93" w:rsidP="00554C24">
      <w:pPr>
        <w:numPr>
          <w:ilvl w:val="0"/>
          <w:numId w:val="3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E2B6A">
        <w:rPr>
          <w:color w:val="000000"/>
          <w:sz w:val="28"/>
          <w:szCs w:val="28"/>
        </w:rPr>
        <w:t>Осуществление объективной экспертизы работы.</w:t>
      </w:r>
    </w:p>
    <w:p w:rsidR="008D2F93" w:rsidRPr="00EE2B6A" w:rsidRDefault="008D2F93" w:rsidP="00554C24">
      <w:pPr>
        <w:pStyle w:val="17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EE2B6A">
        <w:rPr>
          <w:color w:val="000000"/>
          <w:sz w:val="28"/>
          <w:szCs w:val="28"/>
        </w:rPr>
        <w:t>Презентация результатов исследования (в виде печатного труда и устной презентации на защите).</w:t>
      </w:r>
    </w:p>
    <w:p w:rsidR="008D2F93" w:rsidRPr="00943E69" w:rsidRDefault="008D2F93" w:rsidP="008D2F93">
      <w:pPr>
        <w:tabs>
          <w:tab w:val="left" w:pos="708"/>
          <w:tab w:val="right" w:leader="underscore" w:pos="9639"/>
        </w:tabs>
        <w:suppressAutoHyphens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943E69">
        <w:rPr>
          <w:sz w:val="28"/>
          <w:szCs w:val="28"/>
          <w:lang w:eastAsia="ar-SA"/>
        </w:rPr>
        <w:t xml:space="preserve">В соответствии с полученным заданием на практику обучающиеся должны решить следующие основные задачи: </w:t>
      </w:r>
    </w:p>
    <w:p w:rsidR="008D2F93" w:rsidRPr="00943E69" w:rsidRDefault="008D2F93" w:rsidP="008D2F93">
      <w:pPr>
        <w:tabs>
          <w:tab w:val="left" w:pos="708"/>
          <w:tab w:val="right" w:leader="underscore" w:pos="9639"/>
        </w:tabs>
        <w:suppressAutoHyphens/>
        <w:spacing w:line="360" w:lineRule="auto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•</w:t>
      </w:r>
      <w:r w:rsidRPr="00943E69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завершить сбор</w:t>
      </w:r>
      <w:r w:rsidRPr="00943E69">
        <w:rPr>
          <w:sz w:val="28"/>
          <w:szCs w:val="28"/>
          <w:lang w:eastAsia="ar-SA"/>
        </w:rPr>
        <w:t xml:space="preserve"> конкретн</w:t>
      </w:r>
      <w:r>
        <w:rPr>
          <w:sz w:val="28"/>
          <w:szCs w:val="28"/>
          <w:lang w:eastAsia="ar-SA"/>
        </w:rPr>
        <w:t>ого</w:t>
      </w:r>
      <w:r w:rsidRPr="00943E69">
        <w:rPr>
          <w:sz w:val="28"/>
          <w:szCs w:val="28"/>
          <w:lang w:eastAsia="ar-SA"/>
        </w:rPr>
        <w:t xml:space="preserve"> фактическ</w:t>
      </w:r>
      <w:r>
        <w:rPr>
          <w:sz w:val="28"/>
          <w:szCs w:val="28"/>
          <w:lang w:eastAsia="ar-SA"/>
        </w:rPr>
        <w:t>ого</w:t>
      </w:r>
      <w:r w:rsidRPr="00943E69">
        <w:rPr>
          <w:sz w:val="28"/>
          <w:szCs w:val="28"/>
          <w:lang w:eastAsia="ar-SA"/>
        </w:rPr>
        <w:t xml:space="preserve"> материал</w:t>
      </w:r>
      <w:r>
        <w:rPr>
          <w:sz w:val="28"/>
          <w:szCs w:val="28"/>
          <w:lang w:eastAsia="ar-SA"/>
        </w:rPr>
        <w:t>а</w:t>
      </w:r>
      <w:r w:rsidRPr="00943E69">
        <w:rPr>
          <w:sz w:val="28"/>
          <w:szCs w:val="28"/>
          <w:lang w:eastAsia="ar-SA"/>
        </w:rPr>
        <w:t xml:space="preserve"> по теме ВКР, который будет использован при написании выпускной квалификационной работы;</w:t>
      </w:r>
    </w:p>
    <w:p w:rsidR="008D2F93" w:rsidRPr="00943E69" w:rsidRDefault="008D2F93" w:rsidP="008D2F93">
      <w:pPr>
        <w:tabs>
          <w:tab w:val="left" w:pos="708"/>
          <w:tab w:val="right" w:leader="underscore" w:pos="9639"/>
        </w:tabs>
        <w:suppressAutoHyphens/>
        <w:spacing w:line="360" w:lineRule="auto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•</w:t>
      </w:r>
      <w:r w:rsidRPr="00943E69">
        <w:rPr>
          <w:sz w:val="28"/>
          <w:szCs w:val="28"/>
          <w:lang w:eastAsia="ar-SA"/>
        </w:rPr>
        <w:t xml:space="preserve"> найти, изучить и дать полное библиографическое описание тех научных источников и литературы, которые будут использованы при написании ВКР</w:t>
      </w:r>
      <w:r>
        <w:rPr>
          <w:sz w:val="28"/>
          <w:szCs w:val="28"/>
          <w:lang w:eastAsia="ar-SA"/>
        </w:rPr>
        <w:t xml:space="preserve"> (</w:t>
      </w:r>
      <w:r w:rsidRPr="00943E69">
        <w:rPr>
          <w:sz w:val="28"/>
          <w:szCs w:val="28"/>
          <w:lang w:eastAsia="ar-SA"/>
        </w:rPr>
        <w:t xml:space="preserve">библиографическое описание статей и монографий в дальнейшем </w:t>
      </w:r>
      <w:r>
        <w:rPr>
          <w:sz w:val="28"/>
          <w:szCs w:val="28"/>
          <w:lang w:eastAsia="ar-SA"/>
        </w:rPr>
        <w:t>включаются</w:t>
      </w:r>
      <w:r w:rsidRPr="00943E69">
        <w:rPr>
          <w:sz w:val="28"/>
          <w:szCs w:val="28"/>
          <w:lang w:eastAsia="ar-SA"/>
        </w:rPr>
        <w:t xml:space="preserve"> в раздел «список литературы» ВКР</w:t>
      </w:r>
      <w:r>
        <w:rPr>
          <w:sz w:val="28"/>
          <w:szCs w:val="28"/>
          <w:lang w:eastAsia="ar-SA"/>
        </w:rPr>
        <w:t>)</w:t>
      </w:r>
      <w:r w:rsidRPr="00943E69">
        <w:rPr>
          <w:sz w:val="28"/>
          <w:szCs w:val="28"/>
          <w:lang w:eastAsia="ar-SA"/>
        </w:rPr>
        <w:t>.</w:t>
      </w:r>
    </w:p>
    <w:p w:rsidR="008D2F93" w:rsidRDefault="008D2F93" w:rsidP="008D2F93">
      <w:pPr>
        <w:spacing w:line="360" w:lineRule="auto"/>
        <w:ind w:firstLine="360"/>
        <w:jc w:val="both"/>
        <w:rPr>
          <w:sz w:val="28"/>
          <w:szCs w:val="28"/>
          <w:lang w:eastAsia="ar-SA"/>
        </w:rPr>
      </w:pPr>
      <w:r w:rsidRPr="00943E69">
        <w:rPr>
          <w:sz w:val="28"/>
          <w:szCs w:val="28"/>
          <w:lang w:eastAsia="ar-SA"/>
        </w:rPr>
        <w:t xml:space="preserve">Для максимально эффективного решения данных задач необходимо последовательно и добросовестно ознакомиться с заданием на ВКР и преддипломную практику, выдаваемым научным руководителем; найти и изучить информацию из всевозможных источников (научная литература, </w:t>
      </w:r>
      <w:r w:rsidRPr="00943E69">
        <w:rPr>
          <w:sz w:val="28"/>
          <w:szCs w:val="28"/>
          <w:lang w:eastAsia="ar-SA"/>
        </w:rPr>
        <w:lastRenderedPageBreak/>
        <w:t xml:space="preserve">периодика, </w:t>
      </w:r>
      <w:r>
        <w:rPr>
          <w:sz w:val="28"/>
          <w:szCs w:val="28"/>
          <w:lang w:eastAsia="ar-SA"/>
        </w:rPr>
        <w:t>материалы конференций</w:t>
      </w:r>
      <w:r w:rsidRPr="00943E69">
        <w:rPr>
          <w:sz w:val="28"/>
          <w:szCs w:val="28"/>
          <w:lang w:eastAsia="ar-SA"/>
        </w:rPr>
        <w:t>, Интернет) о предметной области исследования, о существующих методах и подход</w:t>
      </w:r>
      <w:r>
        <w:rPr>
          <w:sz w:val="28"/>
          <w:szCs w:val="28"/>
          <w:lang w:eastAsia="ar-SA"/>
        </w:rPr>
        <w:t>ах</w:t>
      </w:r>
      <w:r w:rsidRPr="00943E69">
        <w:rPr>
          <w:sz w:val="28"/>
          <w:szCs w:val="28"/>
          <w:lang w:eastAsia="ar-SA"/>
        </w:rPr>
        <w:t xml:space="preserve"> к анализу интересующей проблематики; всесторонне проанализировать и систематизировать собранную информацию по проблемам исследования.</w:t>
      </w:r>
    </w:p>
    <w:p w:rsidR="008D2F93" w:rsidRPr="00EE2B6A" w:rsidRDefault="008D2F93" w:rsidP="008D2F93">
      <w:pPr>
        <w:spacing w:line="360" w:lineRule="auto"/>
        <w:ind w:firstLine="360"/>
        <w:jc w:val="both"/>
        <w:rPr>
          <w:sz w:val="28"/>
          <w:szCs w:val="28"/>
        </w:rPr>
      </w:pPr>
      <w:r w:rsidRPr="00EE2B6A">
        <w:rPr>
          <w:iCs/>
          <w:sz w:val="28"/>
          <w:szCs w:val="28"/>
        </w:rPr>
        <w:t>Оценка</w:t>
      </w:r>
      <w:r w:rsidRPr="00EE2B6A">
        <w:rPr>
          <w:sz w:val="28"/>
          <w:szCs w:val="28"/>
        </w:rPr>
        <w:t xml:space="preserve"> знаний и умений </w:t>
      </w:r>
      <w:r>
        <w:rPr>
          <w:sz w:val="28"/>
          <w:szCs w:val="28"/>
        </w:rPr>
        <w:t>студентов</w:t>
      </w:r>
      <w:r w:rsidRPr="00EE2B6A">
        <w:rPr>
          <w:sz w:val="28"/>
          <w:szCs w:val="28"/>
        </w:rPr>
        <w:t xml:space="preserve"> в области научной деятельности проводится с помощью текущего контроля (обсуждения темы и идей индивидуально с научным руководителем и в группах </w:t>
      </w:r>
      <w:r>
        <w:rPr>
          <w:sz w:val="28"/>
          <w:szCs w:val="28"/>
        </w:rPr>
        <w:t>студентов</w:t>
      </w:r>
      <w:r w:rsidRPr="00EE2B6A">
        <w:rPr>
          <w:sz w:val="28"/>
          <w:szCs w:val="28"/>
        </w:rPr>
        <w:t xml:space="preserve"> на совместных мероприятия</w:t>
      </w:r>
      <w:r>
        <w:rPr>
          <w:sz w:val="28"/>
          <w:szCs w:val="28"/>
        </w:rPr>
        <w:t>х (конференциях); в ходе обсуждения с научным руководителем</w:t>
      </w:r>
      <w:r w:rsidRPr="00EE2B6A">
        <w:rPr>
          <w:sz w:val="28"/>
          <w:szCs w:val="28"/>
        </w:rPr>
        <w:t xml:space="preserve"> чернового варианта </w:t>
      </w:r>
      <w:r>
        <w:rPr>
          <w:sz w:val="28"/>
          <w:szCs w:val="28"/>
        </w:rPr>
        <w:t>ВКР, а также при необходимости</w:t>
      </w:r>
      <w:r w:rsidRPr="00EE2B6A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EE2B6A">
        <w:rPr>
          <w:sz w:val="28"/>
          <w:szCs w:val="28"/>
        </w:rPr>
        <w:t xml:space="preserve"> консультировани</w:t>
      </w:r>
      <w:r>
        <w:rPr>
          <w:sz w:val="28"/>
          <w:szCs w:val="28"/>
        </w:rPr>
        <w:t xml:space="preserve">я </w:t>
      </w:r>
      <w:r w:rsidRPr="00EE2B6A">
        <w:rPr>
          <w:sz w:val="28"/>
          <w:szCs w:val="28"/>
        </w:rPr>
        <w:t xml:space="preserve">со специалистами других образовательных, </w:t>
      </w:r>
      <w:r>
        <w:rPr>
          <w:sz w:val="28"/>
          <w:szCs w:val="28"/>
        </w:rPr>
        <w:t>научно-исследовательских</w:t>
      </w:r>
      <w:r w:rsidRPr="00EE2B6A">
        <w:rPr>
          <w:sz w:val="28"/>
          <w:szCs w:val="28"/>
        </w:rPr>
        <w:t xml:space="preserve"> заведений</w:t>
      </w:r>
      <w:r>
        <w:rPr>
          <w:sz w:val="28"/>
          <w:szCs w:val="28"/>
        </w:rPr>
        <w:t>;</w:t>
      </w:r>
      <w:r w:rsidRPr="00EE2B6A">
        <w:rPr>
          <w:sz w:val="28"/>
          <w:szCs w:val="28"/>
        </w:rPr>
        <w:t xml:space="preserve"> </w:t>
      </w:r>
      <w:r>
        <w:rPr>
          <w:sz w:val="28"/>
          <w:szCs w:val="28"/>
        </w:rPr>
        <w:t>предзащиты</w:t>
      </w:r>
      <w:r w:rsidRPr="00EE2B6A">
        <w:rPr>
          <w:sz w:val="28"/>
          <w:szCs w:val="28"/>
        </w:rPr>
        <w:t xml:space="preserve"> и защиты </w:t>
      </w:r>
      <w:r>
        <w:rPr>
          <w:sz w:val="28"/>
          <w:szCs w:val="28"/>
        </w:rPr>
        <w:t>выпускной квалификационной работы</w:t>
      </w:r>
      <w:r w:rsidRPr="00EE2B6A">
        <w:rPr>
          <w:sz w:val="28"/>
          <w:szCs w:val="28"/>
        </w:rPr>
        <w:t>.</w:t>
      </w:r>
    </w:p>
    <w:p w:rsidR="008D2F93" w:rsidRPr="00EE2B6A" w:rsidRDefault="008D2F93" w:rsidP="008D2F93">
      <w:pPr>
        <w:spacing w:line="360" w:lineRule="auto"/>
        <w:ind w:firstLine="360"/>
        <w:jc w:val="both"/>
        <w:rPr>
          <w:sz w:val="28"/>
          <w:szCs w:val="28"/>
        </w:rPr>
      </w:pPr>
      <w:r w:rsidRPr="00EE2B6A">
        <w:rPr>
          <w:sz w:val="28"/>
          <w:szCs w:val="28"/>
        </w:rPr>
        <w:t xml:space="preserve">Предлагаются следующие </w:t>
      </w:r>
      <w:r w:rsidRPr="00FF2C4D">
        <w:rPr>
          <w:iCs/>
          <w:sz w:val="28"/>
          <w:szCs w:val="28"/>
        </w:rPr>
        <w:t>критерии</w:t>
      </w:r>
      <w:r w:rsidRPr="00FF2C4D">
        <w:rPr>
          <w:sz w:val="28"/>
          <w:szCs w:val="28"/>
        </w:rPr>
        <w:t xml:space="preserve"> </w:t>
      </w:r>
      <w:r w:rsidRPr="00EE2B6A">
        <w:rPr>
          <w:sz w:val="28"/>
          <w:szCs w:val="28"/>
        </w:rPr>
        <w:t>для оценивания:</w:t>
      </w:r>
    </w:p>
    <w:p w:rsidR="008D2F93" w:rsidRPr="00EE2B6A" w:rsidRDefault="008D2F93" w:rsidP="00554C24">
      <w:pPr>
        <w:pStyle w:val="17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EE2B6A">
        <w:rPr>
          <w:sz w:val="28"/>
          <w:szCs w:val="28"/>
        </w:rPr>
        <w:t>актуальность и значимость исследования;</w:t>
      </w:r>
    </w:p>
    <w:p w:rsidR="008D2F93" w:rsidRPr="00EE2B6A" w:rsidRDefault="008D2F93" w:rsidP="00554C24">
      <w:pPr>
        <w:pStyle w:val="17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EE2B6A">
        <w:rPr>
          <w:sz w:val="28"/>
          <w:szCs w:val="28"/>
        </w:rPr>
        <w:t>еоретическая и практическая новизна;</w:t>
      </w:r>
    </w:p>
    <w:p w:rsidR="008D2F93" w:rsidRPr="00EE2B6A" w:rsidRDefault="008D2F93" w:rsidP="00554C24">
      <w:pPr>
        <w:pStyle w:val="17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EE2B6A">
        <w:rPr>
          <w:sz w:val="28"/>
          <w:szCs w:val="28"/>
        </w:rPr>
        <w:t>ресурсное обеспечение научно-исследовательской работы;</w:t>
      </w:r>
    </w:p>
    <w:p w:rsidR="008D2F93" w:rsidRDefault="008D2F93" w:rsidP="00554C24">
      <w:pPr>
        <w:pStyle w:val="17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EE2B6A">
        <w:rPr>
          <w:sz w:val="28"/>
          <w:szCs w:val="28"/>
        </w:rPr>
        <w:t>внешняя презентабельность дипломного проекта;</w:t>
      </w:r>
    </w:p>
    <w:p w:rsidR="008D2F93" w:rsidRDefault="008D2F93" w:rsidP="00554C24">
      <w:pPr>
        <w:pStyle w:val="17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логичность и убедительность</w:t>
      </w:r>
      <w:r w:rsidRPr="00EE2B6A">
        <w:rPr>
          <w:sz w:val="28"/>
          <w:szCs w:val="28"/>
        </w:rPr>
        <w:t xml:space="preserve"> представления результатов.</w:t>
      </w:r>
    </w:p>
    <w:p w:rsidR="008D2F93" w:rsidRDefault="008D2F93" w:rsidP="008D2F93">
      <w:pPr>
        <w:spacing w:line="360" w:lineRule="auto"/>
        <w:jc w:val="center"/>
      </w:pPr>
    </w:p>
    <w:p w:rsidR="008D2F93" w:rsidRDefault="008D2F93" w:rsidP="008D2F93">
      <w:pPr>
        <w:spacing w:line="360" w:lineRule="auto"/>
        <w:ind w:firstLine="150"/>
        <w:jc w:val="center"/>
        <w:rPr>
          <w:b/>
          <w:caps/>
          <w:color w:val="000000"/>
          <w:spacing w:val="-1"/>
          <w:sz w:val="28"/>
          <w:szCs w:val="28"/>
        </w:rPr>
      </w:pPr>
      <w:r w:rsidRPr="00764FA0">
        <w:rPr>
          <w:b/>
          <w:caps/>
          <w:color w:val="000000"/>
          <w:spacing w:val="-1"/>
          <w:sz w:val="28"/>
          <w:szCs w:val="28"/>
        </w:rPr>
        <w:t>9. Формы аттестации ПО ИТОГАМ ПРАКТИКИ</w:t>
      </w:r>
    </w:p>
    <w:p w:rsidR="008D2F93" w:rsidRPr="00943E69" w:rsidRDefault="008D2F93" w:rsidP="008D2F93">
      <w:pPr>
        <w:tabs>
          <w:tab w:val="left" w:pos="927"/>
          <w:tab w:val="left" w:pos="993"/>
          <w:tab w:val="right" w:leader="underscore" w:pos="9639"/>
        </w:tabs>
        <w:suppressAutoHyphens/>
        <w:spacing w:line="360" w:lineRule="auto"/>
        <w:ind w:firstLine="709"/>
        <w:jc w:val="both"/>
        <w:rPr>
          <w:bCs/>
          <w:sz w:val="28"/>
          <w:szCs w:val="28"/>
          <w:lang w:eastAsia="ar-SA"/>
        </w:rPr>
      </w:pPr>
      <w:r w:rsidRPr="00943E69">
        <w:rPr>
          <w:bCs/>
          <w:sz w:val="28"/>
          <w:szCs w:val="28"/>
          <w:lang w:eastAsia="ar-SA"/>
        </w:rPr>
        <w:t>Форма отчетности по преддипломной практике – зачет с оценкой</w:t>
      </w:r>
      <w:r>
        <w:rPr>
          <w:bCs/>
          <w:sz w:val="28"/>
          <w:szCs w:val="28"/>
          <w:lang w:eastAsia="ar-SA"/>
        </w:rPr>
        <w:t>.</w:t>
      </w:r>
    </w:p>
    <w:p w:rsidR="008D2F93" w:rsidRPr="00943E69" w:rsidRDefault="008D2F93" w:rsidP="008D2F93">
      <w:pPr>
        <w:tabs>
          <w:tab w:val="left" w:pos="927"/>
          <w:tab w:val="left" w:pos="993"/>
          <w:tab w:val="right" w:leader="underscore" w:pos="9639"/>
        </w:tabs>
        <w:suppressAutoHyphens/>
        <w:spacing w:line="360" w:lineRule="auto"/>
        <w:ind w:firstLine="709"/>
        <w:jc w:val="both"/>
        <w:rPr>
          <w:bCs/>
          <w:sz w:val="28"/>
          <w:szCs w:val="28"/>
          <w:lang w:eastAsia="ar-SA"/>
        </w:rPr>
      </w:pPr>
      <w:r w:rsidRPr="00943E69">
        <w:rPr>
          <w:bCs/>
          <w:sz w:val="28"/>
          <w:szCs w:val="28"/>
          <w:lang w:eastAsia="ar-SA"/>
        </w:rPr>
        <w:t>Форма проведения аттестации по итогам практики</w:t>
      </w:r>
      <w:r>
        <w:rPr>
          <w:bCs/>
          <w:sz w:val="28"/>
          <w:szCs w:val="28"/>
          <w:lang w:eastAsia="ar-SA"/>
        </w:rPr>
        <w:t xml:space="preserve"> – </w:t>
      </w:r>
      <w:r w:rsidRPr="00943E69">
        <w:rPr>
          <w:bCs/>
          <w:sz w:val="28"/>
          <w:szCs w:val="28"/>
          <w:lang w:eastAsia="ar-SA"/>
        </w:rPr>
        <w:t>защита</w:t>
      </w:r>
      <w:r>
        <w:rPr>
          <w:bCs/>
          <w:sz w:val="28"/>
          <w:szCs w:val="28"/>
          <w:lang w:eastAsia="ar-SA"/>
        </w:rPr>
        <w:t xml:space="preserve"> </w:t>
      </w:r>
      <w:r w:rsidRPr="00943E69">
        <w:rPr>
          <w:bCs/>
          <w:sz w:val="28"/>
          <w:szCs w:val="28"/>
          <w:lang w:eastAsia="ar-SA"/>
        </w:rPr>
        <w:t>отчета</w:t>
      </w:r>
      <w:r>
        <w:rPr>
          <w:bCs/>
          <w:sz w:val="28"/>
          <w:szCs w:val="28"/>
          <w:lang w:eastAsia="ar-SA"/>
        </w:rPr>
        <w:t>.</w:t>
      </w:r>
    </w:p>
    <w:p w:rsidR="008D2F93" w:rsidRPr="00943E69" w:rsidRDefault="008D2F93" w:rsidP="008D2F93">
      <w:pPr>
        <w:tabs>
          <w:tab w:val="left" w:pos="993"/>
          <w:tab w:val="right" w:leader="underscore" w:pos="9639"/>
        </w:tabs>
        <w:suppressAutoHyphens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943E69">
        <w:rPr>
          <w:sz w:val="28"/>
          <w:szCs w:val="28"/>
          <w:lang w:eastAsia="ar-SA"/>
        </w:rPr>
        <w:t xml:space="preserve">Отчет </w:t>
      </w:r>
      <w:r>
        <w:rPr>
          <w:sz w:val="28"/>
          <w:szCs w:val="28"/>
          <w:lang w:eastAsia="ar-SA"/>
        </w:rPr>
        <w:t>о прохождении</w:t>
      </w:r>
      <w:r w:rsidRPr="00943E69">
        <w:rPr>
          <w:sz w:val="28"/>
          <w:szCs w:val="28"/>
          <w:lang w:eastAsia="ar-SA"/>
        </w:rPr>
        <w:t xml:space="preserve"> п</w:t>
      </w:r>
      <w:r>
        <w:rPr>
          <w:sz w:val="28"/>
          <w:szCs w:val="28"/>
          <w:lang w:eastAsia="ar-SA"/>
        </w:rPr>
        <w:t>рактики</w:t>
      </w:r>
      <w:r w:rsidRPr="00943E69">
        <w:rPr>
          <w:sz w:val="28"/>
          <w:szCs w:val="28"/>
          <w:lang w:eastAsia="ar-SA"/>
        </w:rPr>
        <w:t xml:space="preserve"> должен включать в себя: краткую характеристику места практ</w:t>
      </w:r>
      <w:r>
        <w:rPr>
          <w:sz w:val="28"/>
          <w:szCs w:val="28"/>
          <w:lang w:eastAsia="ar-SA"/>
        </w:rPr>
        <w:t>ики;</w:t>
      </w:r>
      <w:r w:rsidRPr="00943E69">
        <w:rPr>
          <w:sz w:val="28"/>
          <w:szCs w:val="28"/>
          <w:lang w:eastAsia="ar-SA"/>
        </w:rPr>
        <w:t xml:space="preserve"> цели и задачи практики</w:t>
      </w:r>
      <w:r>
        <w:rPr>
          <w:sz w:val="28"/>
          <w:szCs w:val="28"/>
          <w:lang w:eastAsia="ar-SA"/>
        </w:rPr>
        <w:t>;</w:t>
      </w:r>
      <w:r w:rsidRPr="00943E69">
        <w:rPr>
          <w:sz w:val="28"/>
          <w:szCs w:val="28"/>
          <w:lang w:eastAsia="ar-SA"/>
        </w:rPr>
        <w:t xml:space="preserve"> описание деятельности, выполняемой </w:t>
      </w:r>
      <w:r>
        <w:rPr>
          <w:sz w:val="28"/>
          <w:szCs w:val="28"/>
          <w:lang w:eastAsia="ar-SA"/>
        </w:rPr>
        <w:t>в процессе прохождения практики;</w:t>
      </w:r>
      <w:r w:rsidRPr="00943E69">
        <w:rPr>
          <w:sz w:val="28"/>
          <w:szCs w:val="28"/>
          <w:lang w:eastAsia="ar-SA"/>
        </w:rPr>
        <w:t xml:space="preserve"> достигнутые результаты</w:t>
      </w:r>
      <w:r>
        <w:rPr>
          <w:sz w:val="28"/>
          <w:szCs w:val="28"/>
          <w:lang w:eastAsia="ar-SA"/>
        </w:rPr>
        <w:t>;</w:t>
      </w:r>
      <w:r w:rsidRPr="00943E69">
        <w:rPr>
          <w:sz w:val="28"/>
          <w:szCs w:val="28"/>
          <w:lang w:eastAsia="ar-SA"/>
        </w:rPr>
        <w:t xml:space="preserve"> анализ возникших проблем и варианты их устранения</w:t>
      </w:r>
      <w:r>
        <w:rPr>
          <w:sz w:val="28"/>
          <w:szCs w:val="28"/>
          <w:lang w:eastAsia="ar-SA"/>
        </w:rPr>
        <w:t>;</w:t>
      </w:r>
      <w:r w:rsidRPr="00943E69">
        <w:rPr>
          <w:sz w:val="28"/>
          <w:szCs w:val="28"/>
          <w:lang w:eastAsia="ar-SA"/>
        </w:rPr>
        <w:t xml:space="preserve"> собственную оценку уровня своей профессиональной подготовки по итогам практики. </w:t>
      </w:r>
    </w:p>
    <w:p w:rsidR="008D2F93" w:rsidRPr="00943E69" w:rsidRDefault="008D2F93" w:rsidP="008D2F93">
      <w:pPr>
        <w:tabs>
          <w:tab w:val="left" w:pos="993"/>
          <w:tab w:val="right" w:leader="underscore" w:pos="9639"/>
        </w:tabs>
        <w:suppressAutoHyphens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943E69">
        <w:rPr>
          <w:sz w:val="28"/>
          <w:szCs w:val="28"/>
          <w:lang w:eastAsia="ar-SA"/>
        </w:rPr>
        <w:t xml:space="preserve">К отчету по практике </w:t>
      </w:r>
      <w:r>
        <w:rPr>
          <w:sz w:val="28"/>
          <w:szCs w:val="28"/>
          <w:lang w:eastAsia="ar-SA"/>
        </w:rPr>
        <w:t xml:space="preserve">помимо </w:t>
      </w:r>
      <w:r w:rsidRPr="00943E69">
        <w:rPr>
          <w:sz w:val="28"/>
          <w:szCs w:val="28"/>
          <w:lang w:eastAsia="ar-SA"/>
        </w:rPr>
        <w:t>направления на практику</w:t>
      </w:r>
      <w:r>
        <w:rPr>
          <w:sz w:val="28"/>
          <w:szCs w:val="28"/>
          <w:lang w:eastAsia="ar-SA"/>
        </w:rPr>
        <w:t xml:space="preserve"> </w:t>
      </w:r>
      <w:r w:rsidRPr="00943E69">
        <w:rPr>
          <w:sz w:val="28"/>
          <w:szCs w:val="28"/>
          <w:lang w:eastAsia="ar-SA"/>
        </w:rPr>
        <w:t>прилагаются</w:t>
      </w:r>
      <w:r>
        <w:rPr>
          <w:sz w:val="28"/>
          <w:szCs w:val="28"/>
          <w:lang w:eastAsia="ar-SA"/>
        </w:rPr>
        <w:t xml:space="preserve"> (см. Приложение 2)</w:t>
      </w:r>
      <w:r w:rsidRPr="00943E69">
        <w:rPr>
          <w:sz w:val="28"/>
          <w:szCs w:val="28"/>
          <w:lang w:eastAsia="ar-SA"/>
        </w:rPr>
        <w:t>:</w:t>
      </w:r>
    </w:p>
    <w:p w:rsidR="008D2F93" w:rsidRDefault="008D2F93" w:rsidP="008D2F93">
      <w:pPr>
        <w:tabs>
          <w:tab w:val="left" w:pos="993"/>
          <w:tab w:val="right" w:leader="underscore" w:pos="9639"/>
        </w:tabs>
        <w:suppressAutoHyphens/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943E69">
        <w:rPr>
          <w:sz w:val="28"/>
          <w:szCs w:val="28"/>
          <w:lang w:eastAsia="ar-SA"/>
        </w:rPr>
        <w:t>– индивидуальн</w:t>
      </w:r>
      <w:r>
        <w:rPr>
          <w:sz w:val="28"/>
          <w:szCs w:val="28"/>
          <w:lang w:eastAsia="ar-SA"/>
        </w:rPr>
        <w:t>ый</w:t>
      </w:r>
      <w:r w:rsidRPr="00943E69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план работы</w:t>
      </w:r>
      <w:r w:rsidRPr="00943E69">
        <w:rPr>
          <w:sz w:val="28"/>
          <w:szCs w:val="28"/>
          <w:lang w:eastAsia="ar-SA"/>
        </w:rPr>
        <w:t>;</w:t>
      </w:r>
    </w:p>
    <w:p w:rsidR="008D2F93" w:rsidRPr="00943E69" w:rsidRDefault="008D2F93" w:rsidP="008D2F93">
      <w:pPr>
        <w:tabs>
          <w:tab w:val="left" w:pos="993"/>
          <w:tab w:val="right" w:leader="underscore" w:pos="9639"/>
        </w:tabs>
        <w:suppressAutoHyphens/>
        <w:spacing w:line="360" w:lineRule="auto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>– отчет о прохождении практики;</w:t>
      </w:r>
    </w:p>
    <w:p w:rsidR="008D2F93" w:rsidRDefault="008D2F93" w:rsidP="008D2F93">
      <w:pPr>
        <w:spacing w:line="360" w:lineRule="auto"/>
        <w:ind w:firstLine="708"/>
        <w:rPr>
          <w:i/>
          <w:sz w:val="28"/>
          <w:szCs w:val="28"/>
        </w:rPr>
      </w:pPr>
      <w:r w:rsidRPr="00943E69">
        <w:rPr>
          <w:sz w:val="28"/>
          <w:szCs w:val="28"/>
          <w:lang w:eastAsia="ar-SA"/>
        </w:rPr>
        <w:t>– характеристика, составленная руководителем практики</w:t>
      </w:r>
      <w:r>
        <w:rPr>
          <w:sz w:val="28"/>
          <w:szCs w:val="28"/>
          <w:lang w:eastAsia="ar-SA"/>
        </w:rPr>
        <w:t>.</w:t>
      </w:r>
      <w:r>
        <w:rPr>
          <w:i/>
          <w:sz w:val="28"/>
          <w:szCs w:val="28"/>
        </w:rPr>
        <w:t xml:space="preserve"> </w:t>
      </w:r>
    </w:p>
    <w:p w:rsidR="008D2F93" w:rsidRDefault="008D2F93" w:rsidP="008D2F93">
      <w:pPr>
        <w:spacing w:line="360" w:lineRule="auto"/>
        <w:jc w:val="right"/>
        <w:rPr>
          <w:b/>
          <w:i/>
          <w:sz w:val="28"/>
          <w:szCs w:val="20"/>
        </w:rPr>
      </w:pPr>
    </w:p>
    <w:p w:rsidR="008D2F93" w:rsidRPr="00943E69" w:rsidRDefault="008D2F93" w:rsidP="008D2F93">
      <w:pPr>
        <w:tabs>
          <w:tab w:val="left" w:pos="0"/>
          <w:tab w:val="right" w:leader="underscore" w:pos="9639"/>
        </w:tabs>
        <w:suppressAutoHyphens/>
        <w:spacing w:line="360" w:lineRule="auto"/>
        <w:jc w:val="center"/>
        <w:rPr>
          <w:b/>
          <w:bCs/>
          <w:sz w:val="28"/>
          <w:szCs w:val="28"/>
          <w:lang w:eastAsia="ar-SA"/>
        </w:rPr>
      </w:pPr>
      <w:r w:rsidRPr="00943E69">
        <w:rPr>
          <w:b/>
          <w:bCs/>
          <w:sz w:val="28"/>
          <w:szCs w:val="28"/>
          <w:lang w:eastAsia="ar-SA"/>
        </w:rPr>
        <w:t>10. УЧЕБНО–МЕТОДИЧЕСКОЕ И ИНФОРМАЦИОННОЕ ОБЕСПЕЧЕНИЕ ПРЕДДИПЛОМНОЙ ПРАКТИКИ</w:t>
      </w:r>
    </w:p>
    <w:p w:rsidR="008D2F93" w:rsidRDefault="008D2F93" w:rsidP="008D2F93">
      <w:pPr>
        <w:tabs>
          <w:tab w:val="left" w:pos="851"/>
        </w:tabs>
        <w:spacing w:line="360" w:lineRule="auto"/>
        <w:ind w:firstLine="488"/>
        <w:jc w:val="center"/>
        <w:rPr>
          <w:b/>
          <w:sz w:val="28"/>
          <w:szCs w:val="28"/>
        </w:rPr>
      </w:pPr>
    </w:p>
    <w:p w:rsidR="008D2F93" w:rsidRPr="00244C13" w:rsidRDefault="008D2F93" w:rsidP="008D2F93">
      <w:pPr>
        <w:tabs>
          <w:tab w:val="left" w:pos="851"/>
        </w:tabs>
        <w:spacing w:line="360" w:lineRule="auto"/>
        <w:ind w:firstLine="488"/>
        <w:jc w:val="center"/>
        <w:rPr>
          <w:b/>
          <w:sz w:val="28"/>
          <w:szCs w:val="28"/>
        </w:rPr>
      </w:pPr>
      <w:r w:rsidRPr="00244C13">
        <w:rPr>
          <w:b/>
          <w:sz w:val="28"/>
          <w:szCs w:val="28"/>
        </w:rPr>
        <w:t xml:space="preserve">Основная литература </w:t>
      </w:r>
    </w:p>
    <w:p w:rsidR="008D2F93" w:rsidRDefault="008D2F93" w:rsidP="008D2F93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489"/>
        <w:jc w:val="both"/>
        <w:rPr>
          <w:spacing w:val="-10"/>
          <w:sz w:val="28"/>
          <w:szCs w:val="28"/>
        </w:rPr>
      </w:pPr>
      <w:r w:rsidRPr="00371FAB">
        <w:rPr>
          <w:sz w:val="28"/>
          <w:szCs w:val="28"/>
        </w:rPr>
        <w:t xml:space="preserve">Болотнова, Н.С. </w:t>
      </w:r>
      <w:r w:rsidRPr="00371FAB">
        <w:rPr>
          <w:rStyle w:val="value8"/>
          <w:sz w:val="28"/>
          <w:szCs w:val="28"/>
        </w:rPr>
        <w:t>Филологический анализ текста [Электронный ресурс] : учеб. пособие / Н.С. Болотнова. – 5-е изд. – М. : ФЛИНТА, 2016. – Режим доступа :</w:t>
      </w:r>
      <w:r>
        <w:rPr>
          <w:rStyle w:val="value8"/>
          <w:color w:val="333333"/>
          <w:sz w:val="28"/>
          <w:szCs w:val="28"/>
        </w:rPr>
        <w:t xml:space="preserve">  </w:t>
      </w:r>
      <w:hyperlink r:id="rId70" w:history="1">
        <w:r w:rsidRPr="00E64FDE">
          <w:rPr>
            <w:rStyle w:val="a4"/>
            <w:sz w:val="28"/>
            <w:szCs w:val="28"/>
          </w:rPr>
          <w:t>http://www.studentlibrary.ru/book/ISBN9785976500532.html</w:t>
        </w:r>
      </w:hyperlink>
    </w:p>
    <w:p w:rsidR="008D2F93" w:rsidRDefault="008D2F93" w:rsidP="008D2F93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489"/>
        <w:jc w:val="both"/>
        <w:rPr>
          <w:spacing w:val="-10"/>
          <w:sz w:val="28"/>
          <w:szCs w:val="28"/>
        </w:rPr>
      </w:pPr>
      <w:r w:rsidRPr="00943E69">
        <w:rPr>
          <w:spacing w:val="-10"/>
          <w:sz w:val="28"/>
          <w:szCs w:val="28"/>
        </w:rPr>
        <w:t xml:space="preserve">Кожухар, В.М. Основы научных исследований [Электронный ресурс]: учебное пособие / В.М. Кожухар. – М.: Дашков и К, 2013. – 216 с. – Режим доступа: </w:t>
      </w:r>
      <w:hyperlink r:id="rId71" w:history="1">
        <w:r w:rsidRPr="00D60140">
          <w:rPr>
            <w:rStyle w:val="a4"/>
            <w:spacing w:val="-10"/>
            <w:sz w:val="28"/>
            <w:szCs w:val="28"/>
          </w:rPr>
          <w:t>http://znanium.com/bookread.php?book=415587</w:t>
        </w:r>
      </w:hyperlink>
      <w:r>
        <w:rPr>
          <w:spacing w:val="-10"/>
          <w:sz w:val="28"/>
          <w:szCs w:val="28"/>
        </w:rPr>
        <w:t xml:space="preserve"> </w:t>
      </w:r>
    </w:p>
    <w:p w:rsidR="008D2F93" w:rsidRPr="00943E69" w:rsidRDefault="008D2F93" w:rsidP="008D2F93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489"/>
        <w:jc w:val="both"/>
        <w:rPr>
          <w:spacing w:val="-10"/>
          <w:sz w:val="28"/>
          <w:szCs w:val="28"/>
        </w:rPr>
      </w:pPr>
      <w:r w:rsidRPr="00943E69">
        <w:rPr>
          <w:spacing w:val="-10"/>
          <w:sz w:val="28"/>
          <w:szCs w:val="28"/>
        </w:rPr>
        <w:t>Космин, В.В. Основы научных исследований [Электронный ресурс]: учебное пособие / В.В. Космин. – 2–e изд. – М.: ИЦ РИОР: НИЦ ИНФРА</w:t>
      </w:r>
      <w:r>
        <w:rPr>
          <w:spacing w:val="-10"/>
          <w:sz w:val="28"/>
          <w:szCs w:val="28"/>
        </w:rPr>
        <w:t>-</w:t>
      </w:r>
      <w:r w:rsidRPr="00943E69">
        <w:rPr>
          <w:spacing w:val="-10"/>
          <w:sz w:val="28"/>
          <w:szCs w:val="28"/>
        </w:rPr>
        <w:t xml:space="preserve">М, 2015. – 214 с. – Режим доступа: </w:t>
      </w:r>
      <w:hyperlink r:id="rId72" w:history="1">
        <w:r w:rsidRPr="00D60140">
          <w:rPr>
            <w:rStyle w:val="a4"/>
            <w:spacing w:val="-10"/>
            <w:sz w:val="28"/>
            <w:szCs w:val="28"/>
          </w:rPr>
          <w:t>http://znanium.com/bookread.php?book=487325</w:t>
        </w:r>
      </w:hyperlink>
    </w:p>
    <w:p w:rsidR="008D2F93" w:rsidRDefault="008D2F93" w:rsidP="008D2F93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489"/>
        <w:jc w:val="both"/>
        <w:rPr>
          <w:spacing w:val="-10"/>
          <w:sz w:val="28"/>
          <w:szCs w:val="28"/>
        </w:rPr>
      </w:pPr>
      <w:r w:rsidRPr="00943E69">
        <w:rPr>
          <w:spacing w:val="-10"/>
          <w:sz w:val="28"/>
          <w:szCs w:val="28"/>
        </w:rPr>
        <w:t xml:space="preserve">Левочкина, Н.А. Преддипломная практика [Электронный ресурс] / Н.А. Левочкина. – М.: Директ–Медиа, 2013. – 31 с. Режим доступа: </w:t>
      </w:r>
      <w:hyperlink r:id="rId73" w:history="1">
        <w:r w:rsidRPr="00D60140">
          <w:rPr>
            <w:rStyle w:val="a4"/>
            <w:spacing w:val="-10"/>
            <w:sz w:val="28"/>
            <w:szCs w:val="28"/>
            <w:lang w:val="en-US"/>
          </w:rPr>
          <w:t>http</w:t>
        </w:r>
        <w:r w:rsidRPr="00D60140">
          <w:rPr>
            <w:rStyle w:val="a4"/>
            <w:spacing w:val="-10"/>
            <w:sz w:val="28"/>
            <w:szCs w:val="28"/>
          </w:rPr>
          <w:t>://</w:t>
        </w:r>
        <w:r w:rsidRPr="00D60140">
          <w:rPr>
            <w:rStyle w:val="a4"/>
            <w:spacing w:val="-10"/>
            <w:sz w:val="28"/>
            <w:szCs w:val="28"/>
            <w:lang w:val="en-US"/>
          </w:rPr>
          <w:t>biblioclub</w:t>
        </w:r>
        <w:r w:rsidRPr="00D60140">
          <w:rPr>
            <w:rStyle w:val="a4"/>
            <w:spacing w:val="-10"/>
            <w:sz w:val="28"/>
            <w:szCs w:val="28"/>
          </w:rPr>
          <w:t>.</w:t>
        </w:r>
        <w:r w:rsidRPr="00D60140">
          <w:rPr>
            <w:rStyle w:val="a4"/>
            <w:spacing w:val="-10"/>
            <w:sz w:val="28"/>
            <w:szCs w:val="28"/>
            <w:lang w:val="en-US"/>
          </w:rPr>
          <w:t>ru</w:t>
        </w:r>
        <w:r w:rsidRPr="00D60140">
          <w:rPr>
            <w:rStyle w:val="a4"/>
            <w:spacing w:val="-10"/>
            <w:sz w:val="28"/>
            <w:szCs w:val="28"/>
          </w:rPr>
          <w:t>/</w:t>
        </w:r>
        <w:r w:rsidRPr="00D60140">
          <w:rPr>
            <w:rStyle w:val="a4"/>
            <w:spacing w:val="-10"/>
            <w:sz w:val="28"/>
            <w:szCs w:val="28"/>
            <w:lang w:val="en-US"/>
          </w:rPr>
          <w:t>index</w:t>
        </w:r>
        <w:r w:rsidRPr="00D60140">
          <w:rPr>
            <w:rStyle w:val="a4"/>
            <w:spacing w:val="-10"/>
            <w:sz w:val="28"/>
            <w:szCs w:val="28"/>
          </w:rPr>
          <w:t>.</w:t>
        </w:r>
        <w:r w:rsidRPr="00D60140">
          <w:rPr>
            <w:rStyle w:val="a4"/>
            <w:spacing w:val="-10"/>
            <w:sz w:val="28"/>
            <w:szCs w:val="28"/>
            <w:lang w:val="en-US"/>
          </w:rPr>
          <w:t>php</w:t>
        </w:r>
        <w:r w:rsidRPr="00D60140">
          <w:rPr>
            <w:rStyle w:val="a4"/>
            <w:spacing w:val="-10"/>
            <w:sz w:val="28"/>
            <w:szCs w:val="28"/>
          </w:rPr>
          <w:t>?</w:t>
        </w:r>
        <w:r w:rsidRPr="00D60140">
          <w:rPr>
            <w:rStyle w:val="a4"/>
            <w:spacing w:val="-10"/>
            <w:sz w:val="28"/>
            <w:szCs w:val="28"/>
            <w:lang w:val="en-US"/>
          </w:rPr>
          <w:t>page</w:t>
        </w:r>
        <w:r w:rsidRPr="00D60140">
          <w:rPr>
            <w:rStyle w:val="a4"/>
            <w:spacing w:val="-10"/>
            <w:sz w:val="28"/>
            <w:szCs w:val="28"/>
          </w:rPr>
          <w:t>=</w:t>
        </w:r>
        <w:r w:rsidRPr="00D60140">
          <w:rPr>
            <w:rStyle w:val="a4"/>
            <w:spacing w:val="-10"/>
            <w:sz w:val="28"/>
            <w:szCs w:val="28"/>
            <w:lang w:val="en-US"/>
          </w:rPr>
          <w:t>book</w:t>
        </w:r>
        <w:r w:rsidRPr="00D60140">
          <w:rPr>
            <w:rStyle w:val="a4"/>
            <w:spacing w:val="-10"/>
            <w:sz w:val="28"/>
            <w:szCs w:val="28"/>
          </w:rPr>
          <w:t>&amp;</w:t>
        </w:r>
        <w:r w:rsidRPr="00D60140">
          <w:rPr>
            <w:rStyle w:val="a4"/>
            <w:spacing w:val="-10"/>
            <w:sz w:val="28"/>
            <w:szCs w:val="28"/>
            <w:lang w:val="en-US"/>
          </w:rPr>
          <w:t>id</w:t>
        </w:r>
        <w:r w:rsidRPr="00D60140">
          <w:rPr>
            <w:rStyle w:val="a4"/>
            <w:spacing w:val="-10"/>
            <w:sz w:val="28"/>
            <w:szCs w:val="28"/>
          </w:rPr>
          <w:t>=134540</w:t>
        </w:r>
      </w:hyperlink>
      <w:r>
        <w:rPr>
          <w:spacing w:val="-10"/>
          <w:sz w:val="28"/>
          <w:szCs w:val="28"/>
        </w:rPr>
        <w:t xml:space="preserve"> </w:t>
      </w:r>
    </w:p>
    <w:p w:rsidR="008D2F93" w:rsidRPr="005A3F70" w:rsidRDefault="008D2F93" w:rsidP="008D2F93">
      <w:pPr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rStyle w:val="value8"/>
          <w:spacing w:val="-10"/>
          <w:sz w:val="28"/>
          <w:szCs w:val="28"/>
        </w:rPr>
      </w:pPr>
      <w:r w:rsidRPr="00371FAB">
        <w:rPr>
          <w:sz w:val="28"/>
          <w:szCs w:val="28"/>
        </w:rPr>
        <w:t xml:space="preserve">Щичко, В.Ф. Китайский язык. Теория и практика перевода </w:t>
      </w:r>
      <w:r w:rsidRPr="00371FAB">
        <w:rPr>
          <w:rStyle w:val="value8"/>
          <w:sz w:val="28"/>
          <w:szCs w:val="28"/>
        </w:rPr>
        <w:t xml:space="preserve">[Электронный ресурс] / В.Ф. Щичко - М. : Восточная книга, 2017. – Режим доступа </w:t>
      </w:r>
      <w:r>
        <w:rPr>
          <w:rStyle w:val="value8"/>
          <w:color w:val="333333"/>
          <w:sz w:val="28"/>
          <w:szCs w:val="28"/>
        </w:rPr>
        <w:t xml:space="preserve">: </w:t>
      </w:r>
      <w:hyperlink r:id="rId74" w:history="1">
        <w:r w:rsidRPr="001566E0">
          <w:rPr>
            <w:rStyle w:val="a4"/>
            <w:sz w:val="28"/>
            <w:szCs w:val="28"/>
          </w:rPr>
          <w:t>http://www.studentlibrary.ru/book/ISBN9785787305111.html</w:t>
        </w:r>
      </w:hyperlink>
    </w:p>
    <w:p w:rsidR="008D2F93" w:rsidRPr="00943E69" w:rsidRDefault="008D2F93" w:rsidP="008D2F93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489"/>
        <w:jc w:val="both"/>
        <w:rPr>
          <w:spacing w:val="-10"/>
          <w:sz w:val="28"/>
          <w:szCs w:val="28"/>
        </w:rPr>
      </w:pPr>
      <w:r w:rsidRPr="006D078D">
        <w:rPr>
          <w:color w:val="000000"/>
          <w:sz w:val="28"/>
          <w:szCs w:val="28"/>
        </w:rPr>
        <w:t xml:space="preserve">Шевцова, Н.И. Стилистика современного китайского языка : курс лекций / Н. И. Шевцова ; Дальневосточный федеральный университет, Восточный институт - Школа региональных и международных исследований. - Владивосток : Изд-во Дальневосточного федерального университета, 2018. – 262 с. </w:t>
      </w:r>
      <w:hyperlink r:id="rId75" w:history="1">
        <w:r w:rsidRPr="006D078D">
          <w:rPr>
            <w:rStyle w:val="a4"/>
            <w:sz w:val="28"/>
            <w:szCs w:val="28"/>
          </w:rPr>
          <w:t>http://lib.dvfu.ru:8080/lib/item?id=chamo:872659&amp;theme=FEFU</w:t>
        </w:r>
      </w:hyperlink>
      <w:r w:rsidRPr="006D078D">
        <w:rPr>
          <w:color w:val="000000"/>
          <w:sz w:val="28"/>
          <w:szCs w:val="28"/>
        </w:rPr>
        <w:t xml:space="preserve">  10 экз.</w:t>
      </w:r>
    </w:p>
    <w:p w:rsidR="008D2F93" w:rsidRDefault="008D2F93" w:rsidP="008D2F93">
      <w:pPr>
        <w:tabs>
          <w:tab w:val="left" w:pos="851"/>
        </w:tabs>
        <w:spacing w:line="360" w:lineRule="auto"/>
        <w:ind w:firstLine="489"/>
        <w:jc w:val="center"/>
        <w:rPr>
          <w:b/>
          <w:spacing w:val="-10"/>
          <w:sz w:val="28"/>
          <w:szCs w:val="28"/>
        </w:rPr>
      </w:pPr>
    </w:p>
    <w:p w:rsidR="008D2F93" w:rsidRPr="00943E69" w:rsidRDefault="008D2F93" w:rsidP="008D2F93">
      <w:pPr>
        <w:tabs>
          <w:tab w:val="left" w:pos="851"/>
        </w:tabs>
        <w:spacing w:line="360" w:lineRule="auto"/>
        <w:ind w:firstLine="489"/>
        <w:jc w:val="center"/>
        <w:rPr>
          <w:b/>
          <w:spacing w:val="-10"/>
          <w:sz w:val="28"/>
          <w:szCs w:val="28"/>
        </w:rPr>
      </w:pPr>
      <w:r w:rsidRPr="00943E69">
        <w:rPr>
          <w:b/>
          <w:spacing w:val="-10"/>
          <w:sz w:val="28"/>
          <w:szCs w:val="28"/>
        </w:rPr>
        <w:t xml:space="preserve">Дополнительная литература </w:t>
      </w:r>
    </w:p>
    <w:p w:rsidR="008D2F93" w:rsidRDefault="008D2F93" w:rsidP="008D2F93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489"/>
        <w:jc w:val="both"/>
        <w:rPr>
          <w:spacing w:val="-10"/>
          <w:sz w:val="28"/>
          <w:szCs w:val="28"/>
        </w:rPr>
      </w:pPr>
      <w:r w:rsidRPr="007F0B31">
        <w:rPr>
          <w:bCs/>
          <w:sz w:val="28"/>
          <w:szCs w:val="28"/>
        </w:rPr>
        <w:t>Духовная культура Китая. Том 3. Литература. Язык и письменность.</w:t>
      </w:r>
      <w:r w:rsidRPr="007F0B31">
        <w:rPr>
          <w:sz w:val="28"/>
          <w:szCs w:val="28"/>
        </w:rPr>
        <w:t xml:space="preserve"> [</w:t>
      </w:r>
      <w:hyperlink r:id="rId76" w:history="1">
        <w:r w:rsidRPr="007F0B31">
          <w:rPr>
            <w:color w:val="0000FF"/>
            <w:sz w:val="28"/>
            <w:szCs w:val="28"/>
          </w:rPr>
          <w:t>Djv-74.9M</w:t>
        </w:r>
      </w:hyperlink>
      <w:r w:rsidRPr="007F0B31">
        <w:rPr>
          <w:sz w:val="28"/>
          <w:szCs w:val="28"/>
        </w:rPr>
        <w:t xml:space="preserve">] </w:t>
      </w:r>
      <w:r w:rsidRPr="007F0B31">
        <w:rPr>
          <w:iCs/>
          <w:sz w:val="28"/>
          <w:szCs w:val="28"/>
        </w:rPr>
        <w:t xml:space="preserve">Энциклопедия в пяти томах. Главный редактор М.Л. Титаренко. </w:t>
      </w:r>
      <w:r w:rsidRPr="007F0B31">
        <w:rPr>
          <w:iCs/>
          <w:sz w:val="28"/>
          <w:szCs w:val="28"/>
        </w:rPr>
        <w:lastRenderedPageBreak/>
        <w:t>Редакторы тома М.Л. Титаренко, С.М. Аникеева, О.И. Завьялова, М.Е. Кравцова, А.И. Кобзев, А.Е. Лукьянов, В.Ф. Сорокин. (Москва: Издательство «Восточная литература». Российская академия наук. Институт Дальнего Востока)</w:t>
      </w:r>
      <w:r>
        <w:rPr>
          <w:iCs/>
          <w:sz w:val="28"/>
          <w:szCs w:val="28"/>
        </w:rPr>
        <w:t xml:space="preserve"> – Режим доступа: </w:t>
      </w:r>
      <w:hyperlink r:id="rId77" w:anchor="003" w:history="1">
        <w:r w:rsidRPr="007F0B31">
          <w:rPr>
            <w:rStyle w:val="a4"/>
            <w:sz w:val="28"/>
            <w:szCs w:val="28"/>
          </w:rPr>
          <w:t>http://publ.lib.ru/ARCHIVES/D/%27%27Duhovnaya_kul%27tura_Kitaya%27%27/_%27%27Duhovnaya_kul%27tura_Kitaya%27%27.html#003</w:t>
        </w:r>
      </w:hyperlink>
    </w:p>
    <w:p w:rsidR="008D2F93" w:rsidRPr="005A3F70" w:rsidRDefault="008D2F93" w:rsidP="008D2F93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489"/>
        <w:jc w:val="both"/>
        <w:rPr>
          <w:spacing w:val="-10"/>
          <w:sz w:val="28"/>
          <w:szCs w:val="28"/>
        </w:rPr>
      </w:pPr>
      <w:r w:rsidRPr="0052633E">
        <w:rPr>
          <w:rFonts w:eastAsia="SimSun"/>
          <w:sz w:val="28"/>
          <w:szCs w:val="28"/>
          <w:lang w:eastAsia="zh-CN"/>
        </w:rPr>
        <w:t>Купина, Н.А. Филологический анализ художественного текста: практикум [Электронный ресурс] : учеб. пособие / Н.А. Купина, Н.А. Николина. — Электрон. дан. — Москва :</w:t>
      </w:r>
      <w:r>
        <w:rPr>
          <w:rFonts w:eastAsia="SimSun"/>
          <w:sz w:val="28"/>
          <w:szCs w:val="28"/>
          <w:lang w:eastAsia="zh-CN"/>
        </w:rPr>
        <w:t xml:space="preserve"> </w:t>
      </w:r>
      <w:r w:rsidRPr="0052633E">
        <w:rPr>
          <w:rFonts w:eastAsia="SimSun"/>
          <w:sz w:val="28"/>
          <w:szCs w:val="28"/>
          <w:lang w:eastAsia="zh-CN"/>
        </w:rPr>
        <w:t>ФЛИНТА, 2016. — 408 с. — Режим доступа:</w:t>
      </w:r>
      <w:r>
        <w:rPr>
          <w:sz w:val="28"/>
          <w:szCs w:val="28"/>
        </w:rPr>
        <w:t xml:space="preserve"> </w:t>
      </w:r>
      <w:r w:rsidRPr="00031B42">
        <w:rPr>
          <w:sz w:val="28"/>
          <w:szCs w:val="28"/>
        </w:rPr>
        <w:t xml:space="preserve"> </w:t>
      </w:r>
      <w:hyperlink r:id="rId78" w:history="1">
        <w:r w:rsidRPr="00095596">
          <w:rPr>
            <w:rStyle w:val="a4"/>
            <w:sz w:val="28"/>
            <w:szCs w:val="28"/>
          </w:rPr>
          <w:t>https://e.lanbook.com/book/85917</w:t>
        </w:r>
      </w:hyperlink>
    </w:p>
    <w:p w:rsidR="008D2F93" w:rsidRPr="00D90A55" w:rsidRDefault="008D2F93" w:rsidP="008D2F93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489"/>
        <w:jc w:val="both"/>
        <w:rPr>
          <w:spacing w:val="-10"/>
          <w:sz w:val="28"/>
          <w:szCs w:val="28"/>
        </w:rPr>
      </w:pPr>
      <w:r w:rsidRPr="00133D0D">
        <w:rPr>
          <w:color w:val="000000"/>
          <w:sz w:val="28"/>
          <w:szCs w:val="28"/>
        </w:rPr>
        <w:t>Морозкина, Т.В.</w:t>
      </w:r>
      <w:r w:rsidRPr="00133D0D">
        <w:rPr>
          <w:sz w:val="28"/>
          <w:szCs w:val="28"/>
        </w:rPr>
        <w:t xml:space="preserve"> Лингвистический анализ и интерпретация художественного текста. Учебное пособие / </w:t>
      </w:r>
      <w:r w:rsidRPr="00133D0D">
        <w:rPr>
          <w:color w:val="000000"/>
          <w:sz w:val="28"/>
          <w:szCs w:val="28"/>
        </w:rPr>
        <w:t>Т.В. Морозкина</w:t>
      </w:r>
      <w:r w:rsidRPr="00133D0D">
        <w:rPr>
          <w:sz w:val="28"/>
          <w:szCs w:val="28"/>
        </w:rPr>
        <w:t>. –</w:t>
      </w:r>
      <w:r w:rsidRPr="00133D0D">
        <w:rPr>
          <w:color w:val="000000"/>
          <w:sz w:val="28"/>
          <w:szCs w:val="28"/>
        </w:rPr>
        <w:t xml:space="preserve"> Ульяновский государственный педагогический университет имени И.Н. Ульянова, 2015.</w:t>
      </w:r>
      <w:r w:rsidRPr="00133D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Режим доступа : </w:t>
      </w:r>
      <w:hyperlink r:id="rId79" w:history="1">
        <w:r w:rsidRPr="00133D0D">
          <w:rPr>
            <w:rStyle w:val="a4"/>
            <w:sz w:val="28"/>
            <w:szCs w:val="28"/>
          </w:rPr>
          <w:t>http://www.iprbookshop.ru/59163.html</w:t>
        </w:r>
      </w:hyperlink>
    </w:p>
    <w:p w:rsidR="008D2F93" w:rsidRPr="005D0D83" w:rsidRDefault="008D2F93" w:rsidP="008D2F93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489"/>
        <w:jc w:val="both"/>
        <w:rPr>
          <w:spacing w:val="-10"/>
          <w:sz w:val="28"/>
          <w:szCs w:val="28"/>
        </w:rPr>
      </w:pPr>
      <w:r w:rsidRPr="00943E69">
        <w:rPr>
          <w:spacing w:val="-10"/>
          <w:sz w:val="28"/>
          <w:szCs w:val="28"/>
        </w:rPr>
        <w:t xml:space="preserve">Мусина, О.Н. Основы научных исследовании [Электронный ресурс] : учебное пособие / О.Н. Мусина. – М.; Берлин : Директ–Медиа, 2015. – 150 с. : ил. – Библиогр. в кн. – URL: </w:t>
      </w:r>
      <w:hyperlink r:id="rId80" w:history="1">
        <w:r w:rsidRPr="00D60140">
          <w:rPr>
            <w:rStyle w:val="a4"/>
            <w:spacing w:val="-10"/>
            <w:sz w:val="28"/>
            <w:szCs w:val="28"/>
          </w:rPr>
          <w:t>http://biblioclub.ru/index.php?page=book&amp;id=2</w:t>
        </w:r>
      </w:hyperlink>
    </w:p>
    <w:p w:rsidR="008D2F93" w:rsidRPr="005D0D83" w:rsidRDefault="008D2F93" w:rsidP="008D2F93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48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Основные направления и проблемы российского китаеведения / отв. ред. Н. Л. Мамаева. – М.: Памятники ист. мысли, 2014. – 380 с. – (Рос</w:t>
      </w:r>
      <w:r w:rsidRPr="00D90A55">
        <w:rPr>
          <w:spacing w:val="-10"/>
          <w:sz w:val="28"/>
          <w:szCs w:val="28"/>
        </w:rPr>
        <w:t>сий</w:t>
      </w:r>
      <w:r>
        <w:rPr>
          <w:spacing w:val="-10"/>
          <w:sz w:val="28"/>
          <w:szCs w:val="28"/>
        </w:rPr>
        <w:t>ское китаеведение: история, современное состояние и перспективы развиия). – Примеч. в кон</w:t>
      </w:r>
      <w:r w:rsidRPr="00D90A55">
        <w:rPr>
          <w:spacing w:val="-10"/>
          <w:sz w:val="28"/>
          <w:szCs w:val="28"/>
        </w:rPr>
        <w:t>це гл. –</w:t>
      </w:r>
      <w:r>
        <w:rPr>
          <w:spacing w:val="-10"/>
          <w:sz w:val="28"/>
          <w:szCs w:val="28"/>
        </w:rPr>
        <w:t xml:space="preserve"> Указ. имен: с. 364–375. – Биб</w:t>
      </w:r>
      <w:r w:rsidRPr="00D90A55">
        <w:rPr>
          <w:spacing w:val="-10"/>
          <w:sz w:val="28"/>
          <w:szCs w:val="28"/>
        </w:rPr>
        <w:t>иогр.: с. 322–363.</w:t>
      </w:r>
      <w:r>
        <w:rPr>
          <w:spacing w:val="-10"/>
          <w:sz w:val="28"/>
          <w:szCs w:val="28"/>
        </w:rPr>
        <w:t xml:space="preserve"> – Режим доступа : </w:t>
      </w:r>
      <w:r w:rsidRPr="00D90A55">
        <w:rPr>
          <w:spacing w:val="-10"/>
          <w:sz w:val="28"/>
          <w:szCs w:val="28"/>
        </w:rPr>
        <w:t xml:space="preserve"> </w:t>
      </w:r>
      <w:hyperlink r:id="rId81" w:history="1">
        <w:r w:rsidRPr="00943E69">
          <w:rPr>
            <w:rStyle w:val="a4"/>
            <w:spacing w:val="-10"/>
            <w:sz w:val="28"/>
            <w:szCs w:val="28"/>
          </w:rPr>
          <w:t>http://www.ifes–ras.ru/publications/monograph/1313–osnovnye–napravleniya–i–problemy–rossijskogo–kitaevedeniya</w:t>
        </w:r>
      </w:hyperlink>
    </w:p>
    <w:p w:rsidR="008D2F93" w:rsidRPr="00943E69" w:rsidRDefault="008D2F93" w:rsidP="008D2F93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489"/>
        <w:jc w:val="both"/>
        <w:rPr>
          <w:spacing w:val="-10"/>
          <w:sz w:val="28"/>
          <w:szCs w:val="28"/>
        </w:rPr>
      </w:pPr>
      <w:r w:rsidRPr="00A80418">
        <w:rPr>
          <w:rFonts w:eastAsia="MS Mincho"/>
          <w:sz w:val="28"/>
          <w:szCs w:val="28"/>
        </w:rPr>
        <w:t>Хузиятова, Н.К. Модернистские тенденции в современной китайской литературе как поиск идентичности / Н.К. Хузиятова. – Владивосток : Дальневост. федерал. ун-т, 2014. – 278 с.</w:t>
      </w:r>
      <w:r w:rsidRPr="00A80418">
        <w:rPr>
          <w:color w:val="0000FF"/>
          <w:spacing w:val="-10"/>
          <w:sz w:val="28"/>
          <w:szCs w:val="28"/>
        </w:rPr>
        <w:t xml:space="preserve">  </w:t>
      </w:r>
      <w:r w:rsidRPr="00A80418">
        <w:rPr>
          <w:spacing w:val="-10"/>
          <w:sz w:val="28"/>
          <w:szCs w:val="28"/>
        </w:rPr>
        <w:t>(2 экз.)</w:t>
      </w:r>
      <w:r w:rsidRPr="00A80418">
        <w:rPr>
          <w:color w:val="0000FF"/>
          <w:spacing w:val="-10"/>
          <w:sz w:val="28"/>
          <w:szCs w:val="28"/>
        </w:rPr>
        <w:t xml:space="preserve"> </w:t>
      </w:r>
      <w:hyperlink r:id="rId82" w:history="1">
        <w:r w:rsidRPr="00A80418">
          <w:rPr>
            <w:rStyle w:val="a4"/>
            <w:spacing w:val="-10"/>
            <w:sz w:val="28"/>
            <w:szCs w:val="28"/>
          </w:rPr>
          <w:t>http://lib.dvfu.ru:8080/lib/item?id=chamo:794561&amp;theme=FEFU</w:t>
        </w:r>
      </w:hyperlink>
    </w:p>
    <w:p w:rsidR="008D2F93" w:rsidRDefault="008D2F93" w:rsidP="008D2F93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</w:p>
    <w:p w:rsidR="008D2F93" w:rsidRPr="00FD6B7B" w:rsidRDefault="008D2F93" w:rsidP="008D2F93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  <w:r w:rsidRPr="00FD6B7B">
        <w:rPr>
          <w:b/>
          <w:sz w:val="28"/>
          <w:szCs w:val="28"/>
        </w:rPr>
        <w:t>Перечень ресурсов информационно-телекоммуникационной сети «Интернет»</w:t>
      </w:r>
    </w:p>
    <w:p w:rsidR="008D2F93" w:rsidRPr="00FD6B7B" w:rsidRDefault="008D2F93" w:rsidP="008D2F93">
      <w:pPr>
        <w:spacing w:line="360" w:lineRule="auto"/>
        <w:ind w:firstLine="708"/>
        <w:jc w:val="both"/>
        <w:rPr>
          <w:sz w:val="28"/>
          <w:szCs w:val="28"/>
        </w:rPr>
      </w:pPr>
      <w:r w:rsidRPr="00FD6B7B">
        <w:rPr>
          <w:sz w:val="28"/>
          <w:szCs w:val="28"/>
        </w:rPr>
        <w:t xml:space="preserve">Студенты могут получить доступ к электронным образовательным ресурсам через сайт ДВФУ НАУЧНО-ИНФОРМАЦИОННЫЕ  </w:t>
      </w:r>
      <w:r w:rsidRPr="00FD6B7B">
        <w:rPr>
          <w:sz w:val="28"/>
          <w:szCs w:val="28"/>
        </w:rPr>
        <w:lastRenderedPageBreak/>
        <w:t xml:space="preserve">ЭЛЕКТРОННЫЕ РЕСУРСЫ (доступ с сайта Научной библиотеки ДВФУ) URL: </w:t>
      </w:r>
      <w:hyperlink r:id="rId83" w:history="1">
        <w:r w:rsidRPr="00FD6B7B">
          <w:rPr>
            <w:rStyle w:val="a4"/>
            <w:sz w:val="28"/>
            <w:szCs w:val="28"/>
          </w:rPr>
          <w:t>http://www.dvfu.ru/web/library/rus_res</w:t>
        </w:r>
      </w:hyperlink>
    </w:p>
    <w:p w:rsidR="008D2F93" w:rsidRPr="00FD6B7B" w:rsidRDefault="008D2F93" w:rsidP="00554C24">
      <w:pPr>
        <w:numPr>
          <w:ilvl w:val="0"/>
          <w:numId w:val="4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FD6B7B">
        <w:rPr>
          <w:sz w:val="28"/>
          <w:szCs w:val="28"/>
        </w:rPr>
        <w:t>Базы данных издательской корпорации Elsevier на портале </w:t>
      </w:r>
      <w:hyperlink r:id="rId84" w:history="1">
        <w:r w:rsidRPr="00FD6B7B">
          <w:rPr>
            <w:sz w:val="28"/>
            <w:szCs w:val="28"/>
          </w:rPr>
          <w:t>ScienceDirect</w:t>
        </w:r>
      </w:hyperlink>
      <w:r w:rsidRPr="00FD6B7B">
        <w:rPr>
          <w:sz w:val="28"/>
          <w:szCs w:val="28"/>
        </w:rPr>
        <w:t xml:space="preserve">. URL: </w:t>
      </w:r>
      <w:hyperlink r:id="rId85" w:history="1">
        <w:r w:rsidRPr="00FD6B7B">
          <w:rPr>
            <w:sz w:val="28"/>
            <w:szCs w:val="28"/>
          </w:rPr>
          <w:t>http://www.sciencedirect.com/</w:t>
        </w:r>
      </w:hyperlink>
    </w:p>
    <w:p w:rsidR="008D2F93" w:rsidRPr="00FD6B7B" w:rsidRDefault="008D2F93" w:rsidP="00554C24">
      <w:pPr>
        <w:numPr>
          <w:ilvl w:val="0"/>
          <w:numId w:val="4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FD6B7B">
        <w:rPr>
          <w:sz w:val="28"/>
          <w:szCs w:val="28"/>
        </w:rPr>
        <w:t>Базе данных </w:t>
      </w:r>
      <w:hyperlink r:id="rId86" w:tgtFrame="_blank" w:history="1">
        <w:r w:rsidRPr="00FD6B7B">
          <w:rPr>
            <w:sz w:val="28"/>
            <w:szCs w:val="28"/>
          </w:rPr>
          <w:t>Scopus</w:t>
        </w:r>
      </w:hyperlink>
      <w:r w:rsidRPr="00FD6B7B">
        <w:rPr>
          <w:sz w:val="28"/>
          <w:szCs w:val="28"/>
        </w:rPr>
        <w:t>.URL: </w:t>
      </w:r>
      <w:hyperlink r:id="rId87" w:history="1">
        <w:r w:rsidRPr="00FD6B7B">
          <w:rPr>
            <w:sz w:val="28"/>
            <w:szCs w:val="28"/>
          </w:rPr>
          <w:t>http://www.scopus.com/</w:t>
        </w:r>
      </w:hyperlink>
    </w:p>
    <w:p w:rsidR="008D2F93" w:rsidRPr="00FD6B7B" w:rsidRDefault="008D2F93" w:rsidP="00554C24">
      <w:pPr>
        <w:numPr>
          <w:ilvl w:val="0"/>
          <w:numId w:val="4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FD6B7B">
        <w:rPr>
          <w:sz w:val="28"/>
          <w:szCs w:val="28"/>
        </w:rPr>
        <w:t xml:space="preserve">Научная электронная библиотека eLIBRARY.RU URL: </w:t>
      </w:r>
      <w:hyperlink r:id="rId88" w:history="1">
        <w:r w:rsidRPr="00FD6B7B">
          <w:rPr>
            <w:sz w:val="28"/>
            <w:szCs w:val="28"/>
          </w:rPr>
          <w:t>http://www.elibrary.ru</w:t>
        </w:r>
      </w:hyperlink>
      <w:r w:rsidRPr="00FD6B7B">
        <w:rPr>
          <w:sz w:val="28"/>
          <w:szCs w:val="28"/>
        </w:rPr>
        <w:t xml:space="preserve"> </w:t>
      </w:r>
    </w:p>
    <w:p w:rsidR="008D2F93" w:rsidRPr="00FD6B7B" w:rsidRDefault="008D2F93" w:rsidP="00554C24">
      <w:pPr>
        <w:numPr>
          <w:ilvl w:val="0"/>
          <w:numId w:val="4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FD6B7B">
        <w:rPr>
          <w:sz w:val="28"/>
          <w:szCs w:val="28"/>
        </w:rPr>
        <w:t xml:space="preserve"> Электронная библиотека диссертаций РГБ URL: </w:t>
      </w:r>
      <w:hyperlink r:id="rId89" w:history="1">
        <w:r w:rsidRPr="00FD6B7B">
          <w:rPr>
            <w:sz w:val="28"/>
            <w:szCs w:val="28"/>
          </w:rPr>
          <w:t>http://diss.rsl.ru</w:t>
        </w:r>
      </w:hyperlink>
    </w:p>
    <w:p w:rsidR="008D2F93" w:rsidRPr="00FD6B7B" w:rsidRDefault="008D2F93" w:rsidP="00554C24">
      <w:pPr>
        <w:numPr>
          <w:ilvl w:val="0"/>
          <w:numId w:val="4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FD6B7B">
        <w:rPr>
          <w:sz w:val="28"/>
          <w:szCs w:val="28"/>
        </w:rPr>
        <w:t xml:space="preserve"> </w:t>
      </w:r>
      <w:hyperlink r:id="rId90" w:tgtFrame="_blank" w:history="1">
        <w:r w:rsidRPr="00FD6B7B">
          <w:rPr>
            <w:sz w:val="28"/>
            <w:szCs w:val="28"/>
          </w:rPr>
          <w:t>Электронно-библиотечная система Издательства "Лань"</w:t>
        </w:r>
      </w:hyperlink>
      <w:r w:rsidRPr="00FD6B7B">
        <w:rPr>
          <w:sz w:val="28"/>
          <w:szCs w:val="28"/>
        </w:rPr>
        <w:t xml:space="preserve"> URL: </w:t>
      </w:r>
      <w:hyperlink r:id="rId91" w:history="1">
        <w:r w:rsidRPr="00FD6B7B">
          <w:rPr>
            <w:sz w:val="28"/>
            <w:szCs w:val="28"/>
          </w:rPr>
          <w:t>http://e.lanbook.com</w:t>
        </w:r>
      </w:hyperlink>
    </w:p>
    <w:p w:rsidR="008D2F93" w:rsidRPr="00FD6B7B" w:rsidRDefault="00B14006" w:rsidP="00554C24">
      <w:pPr>
        <w:numPr>
          <w:ilvl w:val="0"/>
          <w:numId w:val="40"/>
        </w:numPr>
        <w:spacing w:line="360" w:lineRule="auto"/>
        <w:ind w:left="0" w:firstLine="0"/>
        <w:jc w:val="both"/>
        <w:rPr>
          <w:sz w:val="28"/>
          <w:szCs w:val="28"/>
        </w:rPr>
      </w:pPr>
      <w:hyperlink r:id="rId92" w:tgtFrame="_blank" w:history="1">
        <w:r w:rsidR="008D2F93" w:rsidRPr="00FD6B7B">
          <w:rPr>
            <w:sz w:val="28"/>
            <w:szCs w:val="28"/>
          </w:rPr>
          <w:t>Электронно-библиотечная система znanium.com НИЦ "ИНФРА-М"</w:t>
        </w:r>
      </w:hyperlink>
    </w:p>
    <w:p w:rsidR="008D2F93" w:rsidRPr="00FD6B7B" w:rsidRDefault="008D2F93" w:rsidP="00554C24">
      <w:pPr>
        <w:numPr>
          <w:ilvl w:val="0"/>
          <w:numId w:val="4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FD6B7B">
        <w:rPr>
          <w:sz w:val="28"/>
          <w:szCs w:val="28"/>
        </w:rPr>
        <w:t xml:space="preserve">URL: </w:t>
      </w:r>
      <w:hyperlink r:id="rId93" w:history="1">
        <w:r w:rsidRPr="00FD6B7B">
          <w:rPr>
            <w:sz w:val="28"/>
            <w:szCs w:val="28"/>
          </w:rPr>
          <w:t>http://znanium.com</w:t>
        </w:r>
      </w:hyperlink>
      <w:r w:rsidRPr="00FD6B7B">
        <w:rPr>
          <w:sz w:val="28"/>
          <w:szCs w:val="28"/>
        </w:rPr>
        <w:t xml:space="preserve"> </w:t>
      </w:r>
    </w:p>
    <w:p w:rsidR="008D2F93" w:rsidRPr="00FD6B7B" w:rsidRDefault="008D2F93" w:rsidP="00554C24">
      <w:pPr>
        <w:numPr>
          <w:ilvl w:val="0"/>
          <w:numId w:val="40"/>
        </w:numPr>
        <w:spacing w:line="360" w:lineRule="auto"/>
        <w:ind w:left="0" w:firstLine="0"/>
        <w:jc w:val="both"/>
        <w:rPr>
          <w:sz w:val="28"/>
          <w:szCs w:val="28"/>
          <w:lang w:val="en-US"/>
        </w:rPr>
      </w:pPr>
      <w:r w:rsidRPr="00FD6B7B">
        <w:rPr>
          <w:sz w:val="28"/>
          <w:szCs w:val="28"/>
          <w:lang w:val="en-US"/>
        </w:rPr>
        <w:t xml:space="preserve"> </w:t>
      </w:r>
      <w:hyperlink r:id="rId94" w:tgtFrame="_blank" w:history="1">
        <w:r w:rsidRPr="00FD6B7B">
          <w:rPr>
            <w:sz w:val="28"/>
            <w:szCs w:val="28"/>
            <w:lang w:val="en-US"/>
          </w:rPr>
          <w:t>Web of Science</w:t>
        </w:r>
      </w:hyperlink>
      <w:r w:rsidRPr="00FD6B7B">
        <w:rPr>
          <w:sz w:val="28"/>
          <w:szCs w:val="28"/>
          <w:lang w:val="en-US"/>
        </w:rPr>
        <w:t xml:space="preserve"> </w:t>
      </w:r>
      <w:hyperlink r:id="rId95" w:history="1">
        <w:r w:rsidRPr="00FD6B7B">
          <w:rPr>
            <w:sz w:val="28"/>
            <w:szCs w:val="28"/>
            <w:lang w:val="en-US"/>
          </w:rPr>
          <w:t>http://apps.webofknowledge.com/</w:t>
        </w:r>
      </w:hyperlink>
    </w:p>
    <w:p w:rsidR="008D2F93" w:rsidRPr="00FD6B7B" w:rsidRDefault="008D2F93" w:rsidP="008D2F93">
      <w:pPr>
        <w:spacing w:line="360" w:lineRule="auto"/>
        <w:jc w:val="both"/>
        <w:rPr>
          <w:sz w:val="28"/>
          <w:szCs w:val="28"/>
        </w:rPr>
      </w:pPr>
      <w:r w:rsidRPr="00FD6B7B">
        <w:rPr>
          <w:sz w:val="28"/>
          <w:szCs w:val="28"/>
        </w:rPr>
        <w:t xml:space="preserve">а также в свободном доступе в Интернет: </w:t>
      </w:r>
    </w:p>
    <w:p w:rsidR="008D2F93" w:rsidRPr="00262CF8" w:rsidRDefault="008D2F93" w:rsidP="00554C24">
      <w:pPr>
        <w:numPr>
          <w:ilvl w:val="0"/>
          <w:numId w:val="41"/>
        </w:numPr>
        <w:tabs>
          <w:tab w:val="left" w:pos="1020"/>
        </w:tabs>
        <w:spacing w:line="360" w:lineRule="auto"/>
        <w:ind w:left="357" w:hanging="357"/>
        <w:jc w:val="both"/>
        <w:rPr>
          <w:sz w:val="28"/>
          <w:szCs w:val="28"/>
        </w:rPr>
      </w:pPr>
      <w:r w:rsidRPr="00FD6B7B">
        <w:rPr>
          <w:sz w:val="28"/>
          <w:szCs w:val="28"/>
        </w:rPr>
        <w:t>Синология.Ру: история и культура Китая</w:t>
      </w:r>
      <w:r w:rsidRPr="00FD6B7B">
        <w:rPr>
          <w:rStyle w:val="aff3"/>
          <w:b/>
          <w:sz w:val="28"/>
          <w:szCs w:val="28"/>
        </w:rPr>
        <w:t xml:space="preserve"> – </w:t>
      </w:r>
      <w:r w:rsidRPr="00FD6B7B">
        <w:rPr>
          <w:rStyle w:val="af9"/>
          <w:b w:val="0"/>
          <w:sz w:val="28"/>
          <w:szCs w:val="28"/>
        </w:rPr>
        <w:t>собрание научных и научно-популярных публикаций, видеозаписей и других материалов по истории и культуре Китая, подготовленных ведущими отечественными китаеведами</w:t>
      </w:r>
      <w:r w:rsidRPr="00262CF8">
        <w:rPr>
          <w:b/>
          <w:color w:val="303030"/>
          <w:sz w:val="28"/>
          <w:szCs w:val="28"/>
        </w:rPr>
        <w:t xml:space="preserve"> </w:t>
      </w:r>
      <w:hyperlink r:id="rId96" w:history="1">
        <w:r w:rsidRPr="00262CF8">
          <w:rPr>
            <w:rStyle w:val="a4"/>
            <w:sz w:val="28"/>
            <w:szCs w:val="28"/>
          </w:rPr>
          <w:t>http://www.synologia.ru/</w:t>
        </w:r>
      </w:hyperlink>
    </w:p>
    <w:p w:rsidR="008D2F93" w:rsidRPr="00262CF8" w:rsidRDefault="008D2F93" w:rsidP="00554C24">
      <w:pPr>
        <w:numPr>
          <w:ilvl w:val="0"/>
          <w:numId w:val="41"/>
        </w:numPr>
        <w:tabs>
          <w:tab w:val="left" w:pos="1020"/>
        </w:tabs>
        <w:spacing w:line="360" w:lineRule="auto"/>
        <w:ind w:left="357" w:hanging="357"/>
        <w:jc w:val="both"/>
        <w:rPr>
          <w:sz w:val="28"/>
          <w:szCs w:val="28"/>
        </w:rPr>
      </w:pPr>
      <w:r w:rsidRPr="00262CF8">
        <w:rPr>
          <w:sz w:val="28"/>
          <w:szCs w:val="28"/>
        </w:rPr>
        <w:t xml:space="preserve">Филологический портал Philology.ru  (библиотека филологических текстов (монографий, статей, методических пособий) .URL: </w:t>
      </w:r>
      <w:hyperlink r:id="rId97" w:history="1">
        <w:r w:rsidRPr="00262CF8">
          <w:rPr>
            <w:color w:val="0000FF"/>
            <w:sz w:val="28"/>
            <w:szCs w:val="28"/>
            <w:u w:val="single"/>
          </w:rPr>
          <w:t>http://www.philology.ru</w:t>
        </w:r>
      </w:hyperlink>
    </w:p>
    <w:p w:rsidR="008D2F93" w:rsidRPr="00262CF8" w:rsidRDefault="008D2F93" w:rsidP="00554C24">
      <w:pPr>
        <w:numPr>
          <w:ilvl w:val="0"/>
          <w:numId w:val="41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262CF8">
        <w:rPr>
          <w:sz w:val="28"/>
          <w:szCs w:val="28"/>
        </w:rPr>
        <w:t xml:space="preserve">E-Lingvo.net </w:t>
      </w:r>
      <w:r>
        <w:rPr>
          <w:sz w:val="28"/>
          <w:szCs w:val="28"/>
        </w:rPr>
        <w:t>–</w:t>
      </w:r>
      <w:r w:rsidRPr="00262CF8">
        <w:rPr>
          <w:sz w:val="28"/>
          <w:szCs w:val="28"/>
        </w:rPr>
        <w:t xml:space="preserve"> крупнейшая</w:t>
      </w:r>
      <w:r>
        <w:rPr>
          <w:sz w:val="28"/>
          <w:szCs w:val="28"/>
        </w:rPr>
        <w:t xml:space="preserve"> </w:t>
      </w:r>
      <w:r w:rsidRPr="00262CF8">
        <w:rPr>
          <w:sz w:val="28"/>
          <w:szCs w:val="28"/>
        </w:rPr>
        <w:t>в российском сегменте Интернета гуманитарная он-лайн библиотека. Научные статьи и исследования известных филологов и литературоведов на английском, немецком, французском и других языках. URL:</w:t>
      </w:r>
      <w:hyperlink r:id="rId98" w:history="1">
        <w:r w:rsidRPr="00262CF8">
          <w:rPr>
            <w:color w:val="0000FF"/>
            <w:sz w:val="28"/>
            <w:szCs w:val="28"/>
            <w:u w:val="single"/>
          </w:rPr>
          <w:t>http://e-lingvo.net/</w:t>
        </w:r>
      </w:hyperlink>
    </w:p>
    <w:p w:rsidR="008D2F93" w:rsidRPr="00262CF8" w:rsidRDefault="008D2F93" w:rsidP="00554C24">
      <w:pPr>
        <w:numPr>
          <w:ilvl w:val="0"/>
          <w:numId w:val="41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262CF8">
        <w:rPr>
          <w:sz w:val="28"/>
          <w:szCs w:val="28"/>
        </w:rPr>
        <w:t xml:space="preserve">FILOLOGIA.su </w:t>
      </w:r>
      <w:r>
        <w:rPr>
          <w:sz w:val="28"/>
          <w:szCs w:val="28"/>
        </w:rPr>
        <w:t>–</w:t>
      </w:r>
      <w:r w:rsidRPr="00262CF8">
        <w:rPr>
          <w:sz w:val="28"/>
          <w:szCs w:val="28"/>
        </w:rPr>
        <w:t xml:space="preserve"> Филология и лингвистика  URL: </w:t>
      </w:r>
      <w:hyperlink r:id="rId99" w:history="1">
        <w:r w:rsidRPr="00262CF8">
          <w:rPr>
            <w:color w:val="0000FF"/>
            <w:sz w:val="28"/>
            <w:szCs w:val="28"/>
            <w:u w:val="single"/>
          </w:rPr>
          <w:t>http://www.filologia.su/</w:t>
        </w:r>
      </w:hyperlink>
    </w:p>
    <w:p w:rsidR="008D2F93" w:rsidRDefault="008D2F93" w:rsidP="008D2F93">
      <w:pPr>
        <w:tabs>
          <w:tab w:val="left" w:pos="426"/>
        </w:tabs>
        <w:suppressAutoHyphens/>
        <w:spacing w:line="360" w:lineRule="auto"/>
        <w:jc w:val="center"/>
        <w:rPr>
          <w:b/>
          <w:sz w:val="28"/>
          <w:szCs w:val="28"/>
        </w:rPr>
      </w:pPr>
    </w:p>
    <w:p w:rsidR="008D2F93" w:rsidRPr="00262CF8" w:rsidRDefault="008D2F93" w:rsidP="008D2F93">
      <w:pPr>
        <w:tabs>
          <w:tab w:val="left" w:pos="426"/>
        </w:tabs>
        <w:suppressAutoHyphens/>
        <w:spacing w:line="360" w:lineRule="auto"/>
        <w:jc w:val="center"/>
        <w:rPr>
          <w:b/>
          <w:sz w:val="28"/>
          <w:szCs w:val="28"/>
        </w:rPr>
      </w:pPr>
      <w:r w:rsidRPr="00262CF8">
        <w:rPr>
          <w:b/>
          <w:sz w:val="28"/>
          <w:szCs w:val="28"/>
        </w:rPr>
        <w:t xml:space="preserve">Перечень информационных технологий </w:t>
      </w:r>
    </w:p>
    <w:p w:rsidR="008D2F93" w:rsidRPr="00262CF8" w:rsidRDefault="008D2F93" w:rsidP="008D2F93">
      <w:pPr>
        <w:tabs>
          <w:tab w:val="left" w:pos="426"/>
        </w:tabs>
        <w:suppressAutoHyphens/>
        <w:spacing w:line="360" w:lineRule="auto"/>
        <w:jc w:val="center"/>
        <w:rPr>
          <w:b/>
          <w:sz w:val="28"/>
          <w:szCs w:val="28"/>
        </w:rPr>
      </w:pPr>
      <w:r w:rsidRPr="00262CF8">
        <w:rPr>
          <w:b/>
          <w:sz w:val="28"/>
          <w:szCs w:val="28"/>
        </w:rPr>
        <w:t>и программного обеспечения</w:t>
      </w:r>
    </w:p>
    <w:p w:rsidR="008D2F93" w:rsidRDefault="008D2F93" w:rsidP="008D2F93">
      <w:pPr>
        <w:tabs>
          <w:tab w:val="right" w:leader="underscore" w:pos="9639"/>
        </w:tabs>
        <w:suppressAutoHyphens/>
        <w:spacing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262CF8">
        <w:rPr>
          <w:sz w:val="28"/>
          <w:szCs w:val="28"/>
        </w:rPr>
        <w:t xml:space="preserve">При осуществлении образовательного процесса студентами и профессорско-преподавательским составом используется следующее программное обеспечение: </w:t>
      </w:r>
      <w:r w:rsidRPr="00262CF8">
        <w:rPr>
          <w:sz w:val="28"/>
          <w:szCs w:val="28"/>
          <w:lang w:val="en-US"/>
        </w:rPr>
        <w:t>Microsoft</w:t>
      </w:r>
      <w:r w:rsidRPr="00262CF8">
        <w:rPr>
          <w:sz w:val="28"/>
          <w:szCs w:val="28"/>
        </w:rPr>
        <w:t xml:space="preserve"> </w:t>
      </w:r>
      <w:r w:rsidRPr="00262CF8">
        <w:rPr>
          <w:sz w:val="28"/>
          <w:szCs w:val="28"/>
          <w:lang w:val="en-US"/>
        </w:rPr>
        <w:t>Office</w:t>
      </w:r>
      <w:r w:rsidRPr="00262CF8">
        <w:rPr>
          <w:sz w:val="28"/>
          <w:szCs w:val="28"/>
        </w:rPr>
        <w:t xml:space="preserve"> (</w:t>
      </w:r>
      <w:r w:rsidRPr="00262CF8">
        <w:rPr>
          <w:sz w:val="28"/>
          <w:szCs w:val="28"/>
          <w:lang w:val="en-US"/>
        </w:rPr>
        <w:t>Excel</w:t>
      </w:r>
      <w:r w:rsidRPr="00262CF8">
        <w:rPr>
          <w:sz w:val="28"/>
          <w:szCs w:val="28"/>
        </w:rPr>
        <w:t xml:space="preserve">, </w:t>
      </w:r>
      <w:r w:rsidRPr="00262CF8">
        <w:rPr>
          <w:sz w:val="28"/>
          <w:szCs w:val="28"/>
          <w:lang w:val="en-US"/>
        </w:rPr>
        <w:t>PowerPoint</w:t>
      </w:r>
      <w:r w:rsidRPr="00262CF8">
        <w:rPr>
          <w:sz w:val="28"/>
          <w:szCs w:val="28"/>
        </w:rPr>
        <w:t xml:space="preserve">, </w:t>
      </w:r>
      <w:r w:rsidRPr="00262CF8">
        <w:rPr>
          <w:sz w:val="28"/>
          <w:szCs w:val="28"/>
          <w:lang w:val="en-US"/>
        </w:rPr>
        <w:t>Word</w:t>
      </w:r>
      <w:r w:rsidRPr="00262CF8">
        <w:rPr>
          <w:sz w:val="28"/>
          <w:szCs w:val="28"/>
        </w:rPr>
        <w:t xml:space="preserve"> и т. д),   </w:t>
      </w:r>
      <w:r w:rsidRPr="00262CF8">
        <w:rPr>
          <w:sz w:val="28"/>
          <w:szCs w:val="28"/>
        </w:rPr>
        <w:lastRenderedPageBreak/>
        <w:t>программное обеспечение электронного ресурса сайта ДВФУ, включая ЭБС ДВФУ.</w:t>
      </w:r>
    </w:p>
    <w:p w:rsidR="008D2F93" w:rsidRDefault="008D2F93" w:rsidP="008D2F93">
      <w:pPr>
        <w:tabs>
          <w:tab w:val="right" w:leader="underscore" w:pos="9639"/>
        </w:tabs>
        <w:suppressAutoHyphens/>
        <w:spacing w:line="360" w:lineRule="auto"/>
        <w:ind w:firstLine="709"/>
        <w:jc w:val="center"/>
        <w:rPr>
          <w:b/>
          <w:bCs/>
          <w:sz w:val="28"/>
          <w:szCs w:val="28"/>
          <w:lang w:eastAsia="ar-SA"/>
        </w:rPr>
      </w:pPr>
    </w:p>
    <w:p w:rsidR="008D2F93" w:rsidRDefault="008D2F93" w:rsidP="008D2F93">
      <w:pPr>
        <w:tabs>
          <w:tab w:val="right" w:leader="underscore" w:pos="9639"/>
        </w:tabs>
        <w:suppressAutoHyphens/>
        <w:spacing w:line="360" w:lineRule="auto"/>
        <w:ind w:firstLine="709"/>
        <w:jc w:val="center"/>
        <w:rPr>
          <w:b/>
          <w:bCs/>
          <w:sz w:val="28"/>
          <w:szCs w:val="28"/>
          <w:lang w:eastAsia="ar-SA"/>
        </w:rPr>
      </w:pPr>
      <w:r w:rsidRPr="00690540">
        <w:rPr>
          <w:b/>
          <w:bCs/>
          <w:sz w:val="28"/>
          <w:szCs w:val="28"/>
          <w:lang w:eastAsia="ar-SA"/>
        </w:rPr>
        <w:t>11. МАТЕРИАЛЬНО–ТЕХНИЧЕСКОЕ ОБЕСПЕЧЕНИЕ ПРЕДДИПЛОМНОЙ ПРАКТИКИ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4375"/>
        <w:gridCol w:w="4414"/>
      </w:tblGrid>
      <w:tr w:rsidR="008D2F93" w:rsidRPr="00244C13" w:rsidTr="008D2F93">
        <w:tc>
          <w:tcPr>
            <w:tcW w:w="675" w:type="dxa"/>
            <w:vAlign w:val="center"/>
          </w:tcPr>
          <w:p w:rsidR="008D2F93" w:rsidRPr="003A6767" w:rsidRDefault="008D2F93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34"/>
              <w:jc w:val="center"/>
            </w:pPr>
            <w:r w:rsidRPr="003A6767">
              <w:rPr>
                <w:sz w:val="22"/>
              </w:rPr>
              <w:t xml:space="preserve">№ </w:t>
            </w:r>
            <w:r w:rsidRPr="003A6767">
              <w:rPr>
                <w:spacing w:val="-3"/>
                <w:sz w:val="22"/>
              </w:rPr>
              <w:t>п/п</w:t>
            </w:r>
          </w:p>
        </w:tc>
        <w:tc>
          <w:tcPr>
            <w:tcW w:w="4375" w:type="dxa"/>
            <w:vAlign w:val="center"/>
          </w:tcPr>
          <w:p w:rsidR="008D2F93" w:rsidRPr="003A6767" w:rsidRDefault="008D2F93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A6767">
              <w:rPr>
                <w:spacing w:val="-3"/>
                <w:sz w:val="22"/>
              </w:rPr>
              <w:t>Наименование оборудованных учебных кабинетов, объектов для проведения педагогической практики с перечнем основного оборудования</w:t>
            </w:r>
          </w:p>
        </w:tc>
        <w:tc>
          <w:tcPr>
            <w:tcW w:w="4414" w:type="dxa"/>
            <w:vAlign w:val="center"/>
          </w:tcPr>
          <w:p w:rsidR="008D2F93" w:rsidRPr="003A6767" w:rsidRDefault="008D2F93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A6767">
              <w:rPr>
                <w:spacing w:val="-3"/>
                <w:sz w:val="22"/>
              </w:rPr>
              <w:t>Адрес (местоположение) учебных кабинетов, объектов для проведения педагогической практики (с указанием номера помещения)</w:t>
            </w:r>
          </w:p>
        </w:tc>
      </w:tr>
      <w:tr w:rsidR="008D2F93" w:rsidRPr="00244C13" w:rsidTr="008D2F93">
        <w:tc>
          <w:tcPr>
            <w:tcW w:w="675" w:type="dxa"/>
            <w:vAlign w:val="center"/>
          </w:tcPr>
          <w:p w:rsidR="008D2F93" w:rsidRPr="00244C13" w:rsidRDefault="008D2F93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</w:pPr>
            <w:r w:rsidRPr="00244C13">
              <w:t>1</w:t>
            </w:r>
          </w:p>
        </w:tc>
        <w:tc>
          <w:tcPr>
            <w:tcW w:w="4375" w:type="dxa"/>
            <w:vAlign w:val="center"/>
          </w:tcPr>
          <w:p w:rsidR="008D2F93" w:rsidRPr="00244C13" w:rsidRDefault="008D2F93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</w:pPr>
            <w:r w:rsidRPr="00244C13">
              <w:t>2</w:t>
            </w:r>
          </w:p>
        </w:tc>
        <w:tc>
          <w:tcPr>
            <w:tcW w:w="4414" w:type="dxa"/>
            <w:vAlign w:val="center"/>
          </w:tcPr>
          <w:p w:rsidR="008D2F93" w:rsidRPr="00244C13" w:rsidRDefault="008D2F93" w:rsidP="008D2F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</w:pPr>
            <w:r w:rsidRPr="00244C13">
              <w:t>3</w:t>
            </w:r>
          </w:p>
        </w:tc>
      </w:tr>
      <w:tr w:rsidR="008D2F93" w:rsidRPr="00244C13" w:rsidTr="008D2F93">
        <w:tc>
          <w:tcPr>
            <w:tcW w:w="675" w:type="dxa"/>
            <w:vAlign w:val="center"/>
          </w:tcPr>
          <w:p w:rsidR="008D2F93" w:rsidRPr="00244C13" w:rsidRDefault="008D2F93" w:rsidP="008D2F9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244C13">
              <w:rPr>
                <w:b/>
              </w:rPr>
              <w:t>1.</w:t>
            </w:r>
          </w:p>
        </w:tc>
        <w:tc>
          <w:tcPr>
            <w:tcW w:w="4375" w:type="dxa"/>
            <w:vAlign w:val="center"/>
          </w:tcPr>
          <w:p w:rsidR="008D2F93" w:rsidRPr="00244C13" w:rsidRDefault="008D2F93" w:rsidP="008D2F93">
            <w:pPr>
              <w:jc w:val="both"/>
              <w:rPr>
                <w:spacing w:val="-4"/>
              </w:rPr>
            </w:pPr>
            <w:r w:rsidRPr="00244C13">
              <w:rPr>
                <w:spacing w:val="-4"/>
              </w:rPr>
              <w:t>Компьютерный класс:</w:t>
            </w:r>
          </w:p>
          <w:p w:rsidR="008D2F93" w:rsidRPr="00244C13" w:rsidRDefault="008D2F93" w:rsidP="008D2F93">
            <w:pPr>
              <w:jc w:val="both"/>
              <w:rPr>
                <w:spacing w:val="-4"/>
              </w:rPr>
            </w:pPr>
            <w:r w:rsidRPr="00244C13">
              <w:rPr>
                <w:spacing w:val="-4"/>
              </w:rPr>
              <w:t>26 персональных компьютеров Lenovo C360G – i34164 G500 UДК;</w:t>
            </w:r>
          </w:p>
          <w:p w:rsidR="008D2F93" w:rsidRPr="00244C13" w:rsidRDefault="008D2F93" w:rsidP="008D2F93">
            <w:pPr>
              <w:jc w:val="both"/>
              <w:rPr>
                <w:spacing w:val="-4"/>
              </w:rPr>
            </w:pPr>
            <w:r w:rsidRPr="00244C13">
              <w:rPr>
                <w:spacing w:val="-4"/>
              </w:rPr>
              <w:t>Моноблок AIOI RU 30921.5 HDPG 2140 /4Gb / 500Gb/ IHDG / DVDR</w:t>
            </w:r>
          </w:p>
          <w:p w:rsidR="008D2F93" w:rsidRPr="00244C13" w:rsidRDefault="008D2F93" w:rsidP="008D2F93">
            <w:pPr>
              <w:jc w:val="both"/>
              <w:rPr>
                <w:spacing w:val="-4"/>
              </w:rPr>
            </w:pPr>
            <w:r w:rsidRPr="00244C13">
              <w:rPr>
                <w:spacing w:val="-4"/>
              </w:rPr>
              <w:t>Проектор Mitsubishi DLP – 1 шт.;</w:t>
            </w:r>
          </w:p>
          <w:p w:rsidR="008D2F93" w:rsidRPr="00244C13" w:rsidRDefault="008D2F93" w:rsidP="008D2F93">
            <w:pPr>
              <w:jc w:val="both"/>
              <w:rPr>
                <w:spacing w:val="-4"/>
              </w:rPr>
            </w:pPr>
            <w:r w:rsidRPr="00244C13">
              <w:rPr>
                <w:spacing w:val="-4"/>
              </w:rPr>
              <w:t>Телевизор LG M</w:t>
            </w:r>
            <w:r>
              <w:rPr>
                <w:spacing w:val="-4"/>
              </w:rPr>
              <w:t>–</w:t>
            </w:r>
            <w:r w:rsidRPr="00244C13">
              <w:rPr>
                <w:spacing w:val="-4"/>
              </w:rPr>
              <w:t>4716 CG – 1 шт.;</w:t>
            </w:r>
          </w:p>
          <w:p w:rsidR="008D2F93" w:rsidRPr="00244C13" w:rsidRDefault="008D2F93" w:rsidP="008D2F93">
            <w:pPr>
              <w:jc w:val="both"/>
              <w:rPr>
                <w:spacing w:val="-4"/>
              </w:rPr>
            </w:pPr>
            <w:r w:rsidRPr="00244C13">
              <w:rPr>
                <w:spacing w:val="-4"/>
              </w:rPr>
              <w:t>Настенный экран Screun IT – 1 шт.;</w:t>
            </w:r>
          </w:p>
          <w:p w:rsidR="008D2F93" w:rsidRPr="00244C13" w:rsidRDefault="008D2F93" w:rsidP="008D2F93">
            <w:pPr>
              <w:jc w:val="both"/>
              <w:rPr>
                <w:spacing w:val="-4"/>
              </w:rPr>
            </w:pPr>
            <w:r w:rsidRPr="00244C13">
              <w:rPr>
                <w:spacing w:val="-4"/>
              </w:rPr>
              <w:t>Документ</w:t>
            </w:r>
            <w:r>
              <w:rPr>
                <w:spacing w:val="-4"/>
              </w:rPr>
              <w:t>–</w:t>
            </w:r>
            <w:r w:rsidRPr="00244C13">
              <w:rPr>
                <w:spacing w:val="-4"/>
              </w:rPr>
              <w:t>камера Ave Модель POF</w:t>
            </w:r>
            <w:r>
              <w:rPr>
                <w:spacing w:val="-4"/>
              </w:rPr>
              <w:t>–</w:t>
            </w:r>
            <w:r w:rsidRPr="00244C13">
              <w:rPr>
                <w:spacing w:val="-4"/>
              </w:rPr>
              <w:t>3 – 1 шт.;</w:t>
            </w:r>
          </w:p>
          <w:p w:rsidR="008D2F93" w:rsidRPr="00244C13" w:rsidRDefault="008D2F93" w:rsidP="008D2F93">
            <w:pPr>
              <w:jc w:val="both"/>
              <w:rPr>
                <w:spacing w:val="-4"/>
              </w:rPr>
            </w:pPr>
            <w:r w:rsidRPr="00244C13">
              <w:rPr>
                <w:spacing w:val="-4"/>
              </w:rPr>
              <w:t>Конференц</w:t>
            </w:r>
            <w:r>
              <w:rPr>
                <w:spacing w:val="-4"/>
              </w:rPr>
              <w:t>–</w:t>
            </w:r>
            <w:r w:rsidRPr="00244C13">
              <w:rPr>
                <w:spacing w:val="-4"/>
              </w:rPr>
              <w:t>камера Multipix – 1 шт.</w:t>
            </w:r>
          </w:p>
        </w:tc>
        <w:tc>
          <w:tcPr>
            <w:tcW w:w="4414" w:type="dxa"/>
            <w:vAlign w:val="center"/>
          </w:tcPr>
          <w:p w:rsidR="008D2F93" w:rsidRPr="00244C13" w:rsidRDefault="008D2F93" w:rsidP="008D2F93">
            <w:pPr>
              <w:jc w:val="both"/>
              <w:rPr>
                <w:bCs/>
              </w:rPr>
            </w:pPr>
            <w:r w:rsidRPr="00244C13">
              <w:rPr>
                <w:bCs/>
              </w:rPr>
              <w:t xml:space="preserve">690001, Приморский край, </w:t>
            </w:r>
          </w:p>
          <w:p w:rsidR="008D2F93" w:rsidRPr="00244C13" w:rsidRDefault="008D2F93" w:rsidP="008D2F93">
            <w:pPr>
              <w:jc w:val="both"/>
              <w:rPr>
                <w:bCs/>
              </w:rPr>
            </w:pPr>
            <w:r w:rsidRPr="00244C13">
              <w:rPr>
                <w:bCs/>
              </w:rPr>
              <w:t xml:space="preserve">г. Владивосток, </w:t>
            </w:r>
          </w:p>
          <w:p w:rsidR="008D2F93" w:rsidRPr="00244C13" w:rsidRDefault="008D2F93" w:rsidP="008D2F93">
            <w:pPr>
              <w:jc w:val="both"/>
              <w:rPr>
                <w:bCs/>
              </w:rPr>
            </w:pPr>
            <w:r w:rsidRPr="00244C13">
              <w:rPr>
                <w:bCs/>
              </w:rPr>
              <w:t>о. Русский, кампус ДВФУ, корпус D, ауд. 446, 604, 501, 808, 809, 812.</w:t>
            </w:r>
          </w:p>
        </w:tc>
      </w:tr>
      <w:tr w:rsidR="008D2F93" w:rsidRPr="00244C13" w:rsidTr="008D2F93">
        <w:tc>
          <w:tcPr>
            <w:tcW w:w="675" w:type="dxa"/>
            <w:vAlign w:val="center"/>
          </w:tcPr>
          <w:p w:rsidR="008D2F93" w:rsidRPr="00244C13" w:rsidRDefault="008D2F93" w:rsidP="008D2F93">
            <w:pPr>
              <w:widowControl w:val="0"/>
              <w:shd w:val="clear" w:color="auto" w:fill="FFFFFF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00" w:lineRule="exact"/>
              <w:jc w:val="center"/>
            </w:pPr>
            <w:r w:rsidRPr="00244C13">
              <w:t>2</w:t>
            </w:r>
          </w:p>
        </w:tc>
        <w:tc>
          <w:tcPr>
            <w:tcW w:w="4375" w:type="dxa"/>
            <w:vAlign w:val="center"/>
          </w:tcPr>
          <w:p w:rsidR="008D2F93" w:rsidRPr="00244C13" w:rsidRDefault="008D2F93" w:rsidP="008D2F93">
            <w:r w:rsidRPr="00244C13">
              <w:rPr>
                <w:lang w:val="en-US"/>
              </w:rPr>
              <w:t>Методический кабинет кафедры китаеведения</w:t>
            </w:r>
          </w:p>
        </w:tc>
        <w:tc>
          <w:tcPr>
            <w:tcW w:w="4414" w:type="dxa"/>
            <w:vAlign w:val="center"/>
          </w:tcPr>
          <w:p w:rsidR="008D2F93" w:rsidRPr="00244C13" w:rsidRDefault="008D2F93" w:rsidP="008D2F93">
            <w:pPr>
              <w:jc w:val="both"/>
              <w:rPr>
                <w:bCs/>
              </w:rPr>
            </w:pPr>
            <w:r w:rsidRPr="00244C13">
              <w:rPr>
                <w:bCs/>
              </w:rPr>
              <w:t xml:space="preserve">690001, Приморский край, </w:t>
            </w:r>
          </w:p>
          <w:p w:rsidR="008D2F93" w:rsidRPr="00244C13" w:rsidRDefault="008D2F93" w:rsidP="008D2F93">
            <w:pPr>
              <w:jc w:val="both"/>
            </w:pPr>
            <w:r w:rsidRPr="00244C13">
              <w:rPr>
                <w:bCs/>
              </w:rPr>
              <w:t xml:space="preserve">г. Владивосток, о. Русский, кампус ДВФУ, корпус </w:t>
            </w:r>
            <w:r w:rsidRPr="00244C13">
              <w:rPr>
                <w:bCs/>
                <w:lang w:val="en-US"/>
              </w:rPr>
              <w:t>D</w:t>
            </w:r>
            <w:r w:rsidRPr="00244C13">
              <w:rPr>
                <w:bCs/>
              </w:rPr>
              <w:t>,</w:t>
            </w:r>
            <w:r w:rsidRPr="00244C13">
              <w:t xml:space="preserve"> ауд.76</w:t>
            </w:r>
            <w:r>
              <w:t>1</w:t>
            </w:r>
            <w:r w:rsidRPr="00244C13">
              <w:t>.</w:t>
            </w:r>
          </w:p>
        </w:tc>
      </w:tr>
    </w:tbl>
    <w:p w:rsidR="008D2F93" w:rsidRPr="004C3654" w:rsidRDefault="008D2F93" w:rsidP="008D2F93">
      <w:pPr>
        <w:ind w:firstLine="709"/>
        <w:jc w:val="both"/>
        <w:rPr>
          <w:bCs/>
          <w:sz w:val="28"/>
          <w:szCs w:val="28"/>
        </w:rPr>
      </w:pPr>
      <w:r w:rsidRPr="004C3654">
        <w:rPr>
          <w:bCs/>
          <w:sz w:val="28"/>
          <w:szCs w:val="28"/>
        </w:rPr>
        <w:t>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развития, индивидуальных возможностей и состояния здоровья.</w:t>
      </w:r>
    </w:p>
    <w:p w:rsidR="008D2F93" w:rsidRDefault="008D2F93" w:rsidP="008D2F93">
      <w:pPr>
        <w:spacing w:line="360" w:lineRule="auto"/>
        <w:rPr>
          <w:b/>
          <w:bCs/>
          <w:sz w:val="28"/>
          <w:szCs w:val="28"/>
        </w:rPr>
      </w:pPr>
    </w:p>
    <w:p w:rsidR="008D2F93" w:rsidRPr="00641773" w:rsidRDefault="008D2F93" w:rsidP="008D2F93">
      <w:pPr>
        <w:spacing w:line="360" w:lineRule="auto"/>
        <w:rPr>
          <w:b/>
          <w:bCs/>
          <w:sz w:val="28"/>
          <w:szCs w:val="28"/>
        </w:rPr>
      </w:pPr>
      <w:r w:rsidRPr="00641773">
        <w:rPr>
          <w:b/>
          <w:bCs/>
          <w:sz w:val="28"/>
          <w:szCs w:val="28"/>
        </w:rPr>
        <w:t>Составител</w:t>
      </w:r>
      <w:r>
        <w:rPr>
          <w:b/>
          <w:bCs/>
          <w:sz w:val="28"/>
          <w:szCs w:val="28"/>
        </w:rPr>
        <w:t>ь</w:t>
      </w:r>
      <w:r w:rsidRPr="00641773">
        <w:rPr>
          <w:b/>
          <w:bCs/>
          <w:sz w:val="28"/>
          <w:szCs w:val="28"/>
        </w:rPr>
        <w:t xml:space="preserve">: </w:t>
      </w:r>
      <w:r w:rsidRPr="00641773">
        <w:rPr>
          <w:b/>
          <w:bCs/>
          <w:sz w:val="28"/>
          <w:szCs w:val="28"/>
        </w:rPr>
        <w:tab/>
      </w:r>
    </w:p>
    <w:p w:rsidR="008D2F93" w:rsidRDefault="008D2F93" w:rsidP="008D2F93">
      <w:pPr>
        <w:tabs>
          <w:tab w:val="left" w:pos="6225"/>
        </w:tabs>
        <w:rPr>
          <w:sz w:val="28"/>
          <w:szCs w:val="28"/>
        </w:rPr>
      </w:pPr>
      <w:r w:rsidRPr="00AA2D2E">
        <w:rPr>
          <w:sz w:val="28"/>
          <w:szCs w:val="28"/>
        </w:rPr>
        <w:t xml:space="preserve">Хузиятова Н.К. </w:t>
      </w:r>
      <w:r>
        <w:rPr>
          <w:sz w:val="28"/>
          <w:szCs w:val="28"/>
        </w:rPr>
        <w:t xml:space="preserve">, канд.филол.наук, профессор </w:t>
      </w:r>
      <w:r w:rsidRPr="00AA2D2E">
        <w:rPr>
          <w:sz w:val="28"/>
          <w:szCs w:val="28"/>
        </w:rPr>
        <w:t>кафедр</w:t>
      </w:r>
      <w:r>
        <w:rPr>
          <w:sz w:val="28"/>
          <w:szCs w:val="28"/>
        </w:rPr>
        <w:t xml:space="preserve">ы </w:t>
      </w:r>
      <w:r w:rsidRPr="00AA2D2E">
        <w:rPr>
          <w:sz w:val="28"/>
          <w:szCs w:val="28"/>
        </w:rPr>
        <w:t>китаеведения</w:t>
      </w:r>
      <w:r w:rsidRPr="00AA2D2E">
        <w:rPr>
          <w:sz w:val="28"/>
          <w:szCs w:val="28"/>
        </w:rPr>
        <w:tab/>
      </w:r>
      <w:r w:rsidRPr="00AA2D2E">
        <w:rPr>
          <w:sz w:val="28"/>
          <w:szCs w:val="28"/>
        </w:rPr>
        <w:tab/>
      </w:r>
      <w:r w:rsidRPr="00AA2D2E">
        <w:rPr>
          <w:sz w:val="28"/>
          <w:szCs w:val="28"/>
        </w:rPr>
        <w:tab/>
      </w:r>
    </w:p>
    <w:p w:rsidR="008D2F93" w:rsidRDefault="008D2F93" w:rsidP="008D2F93">
      <w:pPr>
        <w:spacing w:line="360" w:lineRule="auto"/>
        <w:rPr>
          <w:b/>
          <w:bCs/>
          <w:sz w:val="28"/>
          <w:szCs w:val="28"/>
        </w:rPr>
      </w:pPr>
      <w:r w:rsidRPr="00631A18">
        <w:rPr>
          <w:bCs/>
          <w:sz w:val="28"/>
          <w:szCs w:val="28"/>
        </w:rPr>
        <w:t>Программа практики обсуждена на заседании кафедры китаеведения, протокол № 1</w:t>
      </w:r>
      <w:r>
        <w:rPr>
          <w:bCs/>
          <w:sz w:val="28"/>
          <w:szCs w:val="28"/>
        </w:rPr>
        <w:t>0</w:t>
      </w:r>
      <w:r w:rsidRPr="00631A18">
        <w:rPr>
          <w:bCs/>
          <w:sz w:val="28"/>
          <w:szCs w:val="28"/>
        </w:rPr>
        <w:t xml:space="preserve"> от « </w:t>
      </w:r>
      <w:r>
        <w:rPr>
          <w:bCs/>
          <w:sz w:val="28"/>
          <w:szCs w:val="28"/>
        </w:rPr>
        <w:t>27</w:t>
      </w:r>
      <w:r w:rsidRPr="00631A18">
        <w:rPr>
          <w:bCs/>
          <w:sz w:val="28"/>
          <w:szCs w:val="28"/>
        </w:rPr>
        <w:t>» июня 20</w:t>
      </w:r>
      <w:r>
        <w:rPr>
          <w:bCs/>
          <w:sz w:val="28"/>
          <w:szCs w:val="28"/>
        </w:rPr>
        <w:t>18</w:t>
      </w:r>
      <w:r w:rsidRPr="00631A18">
        <w:rPr>
          <w:bCs/>
          <w:sz w:val="28"/>
          <w:szCs w:val="28"/>
        </w:rPr>
        <w:t xml:space="preserve"> г</w:t>
      </w:r>
      <w:r w:rsidRPr="001C4CCB">
        <w:rPr>
          <w:bCs/>
          <w:sz w:val="28"/>
          <w:szCs w:val="28"/>
        </w:rPr>
        <w:t>.</w:t>
      </w:r>
    </w:p>
    <w:p w:rsidR="008D2F93" w:rsidRDefault="008D2F93" w:rsidP="008D2F93">
      <w:pPr>
        <w:jc w:val="right"/>
        <w:rPr>
          <w:bCs/>
          <w:sz w:val="28"/>
          <w:szCs w:val="28"/>
        </w:rPr>
      </w:pPr>
    </w:p>
    <w:p w:rsidR="008D2F93" w:rsidRDefault="008D2F93" w:rsidP="008D2F93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8D2F93" w:rsidRDefault="008D2F93" w:rsidP="008D2F93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1</w:t>
      </w:r>
    </w:p>
    <w:p w:rsidR="008D2F93" w:rsidRDefault="008D2F93" w:rsidP="008D2F93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128905</wp:posOffset>
            </wp:positionV>
            <wp:extent cx="381000" cy="629285"/>
            <wp:effectExtent l="19050" t="0" r="0" b="0"/>
            <wp:wrapSquare wrapText="bothSides"/>
            <wp:docPr id="38" name="Рисунок 10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ог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2F93" w:rsidRDefault="008D2F93" w:rsidP="008D2F93">
      <w:pPr>
        <w:jc w:val="both"/>
      </w:pPr>
    </w:p>
    <w:p w:rsidR="008D2F93" w:rsidRDefault="008D2F93" w:rsidP="008D2F93">
      <w:pPr>
        <w:jc w:val="both"/>
      </w:pPr>
    </w:p>
    <w:p w:rsidR="008D2F93" w:rsidRDefault="008D2F93" w:rsidP="008D2F93">
      <w:pPr>
        <w:jc w:val="both"/>
      </w:pPr>
    </w:p>
    <w:p w:rsidR="008D2F93" w:rsidRDefault="008D2F93" w:rsidP="008D2F93">
      <w:pPr>
        <w:jc w:val="both"/>
      </w:pPr>
    </w:p>
    <w:p w:rsidR="008D2F93" w:rsidRPr="003776BF" w:rsidRDefault="008D2F93" w:rsidP="008D2F93">
      <w:pPr>
        <w:shd w:val="clear" w:color="auto" w:fill="FFFFFF"/>
        <w:ind w:right="-284"/>
        <w:jc w:val="center"/>
        <w:rPr>
          <w:caps/>
        </w:rPr>
      </w:pPr>
      <w:r w:rsidRPr="003776BF">
        <w:t xml:space="preserve">МИНИСТЕРСТВО </w:t>
      </w:r>
      <w:r w:rsidR="007B1457">
        <w:t>ОБРАЗОВАНИЯ</w:t>
      </w:r>
      <w:r w:rsidR="007B1457" w:rsidRPr="00BD3BD5">
        <w:t xml:space="preserve"> </w:t>
      </w:r>
      <w:r w:rsidR="007B1457">
        <w:t xml:space="preserve">И НАУКИ </w:t>
      </w:r>
      <w:r w:rsidRPr="003776BF">
        <w:t>РОССИЙСКОЙ ФЕДЕРАЦИИ</w:t>
      </w:r>
    </w:p>
    <w:p w:rsidR="008D2F93" w:rsidRPr="003776BF" w:rsidRDefault="008D2F93" w:rsidP="008D2F93">
      <w:pPr>
        <w:jc w:val="center"/>
      </w:pPr>
      <w:r w:rsidRPr="003776BF">
        <w:t xml:space="preserve">Федеральное государственное автономное образовательное учреждение </w:t>
      </w:r>
    </w:p>
    <w:p w:rsidR="008D2F93" w:rsidRPr="003776BF" w:rsidRDefault="008D2F93" w:rsidP="008D2F93">
      <w:pPr>
        <w:shd w:val="clear" w:color="auto" w:fill="FFFFFF"/>
        <w:jc w:val="center"/>
      </w:pPr>
      <w:r w:rsidRPr="003776BF">
        <w:t xml:space="preserve">высшего </w:t>
      </w:r>
      <w:r>
        <w:t>о</w:t>
      </w:r>
      <w:r w:rsidRPr="003776BF">
        <w:t>бразования</w:t>
      </w:r>
    </w:p>
    <w:p w:rsidR="008D2F93" w:rsidRPr="003776BF" w:rsidRDefault="008D2F93" w:rsidP="008D2F93">
      <w:pPr>
        <w:shd w:val="clear" w:color="auto" w:fill="FFFFFF"/>
        <w:jc w:val="center"/>
        <w:rPr>
          <w:b/>
          <w:bCs/>
          <w:sz w:val="28"/>
          <w:szCs w:val="28"/>
        </w:rPr>
      </w:pPr>
      <w:r w:rsidRPr="003776BF">
        <w:rPr>
          <w:b/>
          <w:bCs/>
          <w:sz w:val="28"/>
          <w:szCs w:val="28"/>
        </w:rPr>
        <w:t>«Дальневосточный федеральный университет»</w:t>
      </w:r>
    </w:p>
    <w:p w:rsidR="008D2F93" w:rsidRPr="003776BF" w:rsidRDefault="008D2F93" w:rsidP="008D2F93">
      <w:pPr>
        <w:shd w:val="clear" w:color="auto" w:fill="FFFFFF"/>
        <w:jc w:val="center"/>
        <w:rPr>
          <w:bCs/>
          <w:sz w:val="28"/>
          <w:szCs w:val="28"/>
        </w:rPr>
      </w:pPr>
      <w:r w:rsidRPr="003776BF">
        <w:rPr>
          <w:bCs/>
          <w:sz w:val="28"/>
          <w:szCs w:val="28"/>
        </w:rPr>
        <w:t>(ДВФУ)</w:t>
      </w:r>
    </w:p>
    <w:p w:rsidR="008D2F93" w:rsidRPr="003776BF" w:rsidRDefault="00B14006" w:rsidP="008D2F93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95885</wp:posOffset>
                </wp:positionV>
                <wp:extent cx="6040755" cy="27305"/>
                <wp:effectExtent l="0" t="19050" r="17145" b="48895"/>
                <wp:wrapNone/>
                <wp:docPr id="22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0755" cy="273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" strokeweight="4.5pt">
                <v:stroke linestyle="thickThin"/>
              </v:line>
            </w:pict>
          </mc:Fallback>
        </mc:AlternateContent>
      </w:r>
    </w:p>
    <w:p w:rsidR="008D2F93" w:rsidRDefault="008D2F93" w:rsidP="008D2F93">
      <w:pPr>
        <w:jc w:val="center"/>
        <w:rPr>
          <w:b/>
          <w:bCs/>
          <w:caps/>
          <w:sz w:val="22"/>
          <w:lang w:eastAsia="zh-CN"/>
        </w:rPr>
      </w:pPr>
      <w:r w:rsidRPr="00FA53F0">
        <w:rPr>
          <w:b/>
          <w:bCs/>
          <w:caps/>
          <w:sz w:val="22"/>
          <w:lang w:eastAsia="zh-CN"/>
        </w:rPr>
        <w:t xml:space="preserve">ВОСТОЧНЫЙ ИНСТИТУТ – </w:t>
      </w:r>
    </w:p>
    <w:p w:rsidR="008D2F93" w:rsidRPr="00FA53F0" w:rsidRDefault="008D2F93" w:rsidP="008D2F93">
      <w:pPr>
        <w:jc w:val="center"/>
        <w:rPr>
          <w:b/>
          <w:bCs/>
          <w:caps/>
          <w:sz w:val="22"/>
          <w:lang w:eastAsia="zh-CN"/>
        </w:rPr>
      </w:pPr>
      <w:r w:rsidRPr="00FA53F0">
        <w:rPr>
          <w:b/>
          <w:bCs/>
          <w:caps/>
          <w:sz w:val="22"/>
          <w:lang w:eastAsia="zh-CN"/>
        </w:rPr>
        <w:t>ШКОЛА РЕГИОНАЛЬНЫХ И МЕЖДУНАРОДНЫХ ИССЛЕДОВАНИЙ</w:t>
      </w:r>
    </w:p>
    <w:p w:rsidR="008D2F93" w:rsidRPr="003776BF" w:rsidRDefault="008D2F93" w:rsidP="008D2F93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8D2F93" w:rsidRPr="003776BF" w:rsidRDefault="008D2F93" w:rsidP="008D2F9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8D2F93" w:rsidRPr="003776BF" w:rsidRDefault="008D2F93" w:rsidP="008D2F9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8D2F93" w:rsidRPr="003776BF" w:rsidRDefault="008D2F93" w:rsidP="008D2F9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8D2F93" w:rsidRPr="003776BF" w:rsidRDefault="008D2F93" w:rsidP="008D2F9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8D2F93" w:rsidRPr="003776BF" w:rsidRDefault="008D2F93" w:rsidP="008D2F9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8D2F93" w:rsidRPr="003776BF" w:rsidRDefault="008D2F93" w:rsidP="008D2F9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8D2F93" w:rsidRPr="003776BF" w:rsidRDefault="008D2F93" w:rsidP="008D2F9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8D2F93" w:rsidRPr="003776BF" w:rsidRDefault="008D2F93" w:rsidP="008D2F9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8D2F93" w:rsidRPr="003776BF" w:rsidRDefault="008D2F93" w:rsidP="008D2F93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3776BF">
        <w:rPr>
          <w:b/>
          <w:caps/>
          <w:sz w:val="28"/>
          <w:szCs w:val="28"/>
        </w:rPr>
        <w:t xml:space="preserve">ФОНД ОЦЕНОЧНЫХ СРЕДСТВ </w:t>
      </w:r>
    </w:p>
    <w:p w:rsidR="008D2F93" w:rsidRDefault="008D2F93" w:rsidP="008D2F93">
      <w:pPr>
        <w:jc w:val="center"/>
        <w:rPr>
          <w:b/>
          <w:sz w:val="28"/>
          <w:szCs w:val="28"/>
        </w:rPr>
      </w:pPr>
      <w:r w:rsidRPr="003776BF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производственной практике</w:t>
      </w:r>
      <w:r w:rsidRPr="003776BF">
        <w:rPr>
          <w:b/>
          <w:sz w:val="28"/>
          <w:szCs w:val="28"/>
        </w:rPr>
        <w:t xml:space="preserve"> </w:t>
      </w:r>
    </w:p>
    <w:p w:rsidR="008D2F93" w:rsidRPr="00D90A55" w:rsidRDefault="008D2F93" w:rsidP="008D2F93">
      <w:pPr>
        <w:jc w:val="center"/>
        <w:rPr>
          <w:b/>
          <w:bCs/>
        </w:rPr>
      </w:pPr>
      <w:r w:rsidRPr="003776BF">
        <w:rPr>
          <w:b/>
          <w:sz w:val="28"/>
          <w:szCs w:val="28"/>
        </w:rPr>
        <w:t>«</w:t>
      </w:r>
      <w:r>
        <w:rPr>
          <w:b/>
          <w:bCs/>
          <w:sz w:val="28"/>
          <w:szCs w:val="28"/>
        </w:rPr>
        <w:t>Преддипломная практика»</w:t>
      </w:r>
    </w:p>
    <w:p w:rsidR="008D2F93" w:rsidRPr="007769DF" w:rsidRDefault="008D2F93" w:rsidP="008D2F93">
      <w:pPr>
        <w:ind w:left="708" w:firstLine="708"/>
        <w:jc w:val="center"/>
        <w:rPr>
          <w:bCs/>
          <w:sz w:val="18"/>
          <w:szCs w:val="18"/>
        </w:rPr>
      </w:pPr>
    </w:p>
    <w:p w:rsidR="008D2F93" w:rsidRPr="007769DF" w:rsidRDefault="008D2F93" w:rsidP="008D2F93">
      <w:pPr>
        <w:tabs>
          <w:tab w:val="right" w:leader="underscore" w:pos="9639"/>
        </w:tabs>
        <w:suppressAutoHyphens/>
        <w:jc w:val="center"/>
        <w:rPr>
          <w:b/>
          <w:bCs/>
          <w:lang w:eastAsia="ar-SA"/>
        </w:rPr>
      </w:pPr>
    </w:p>
    <w:p w:rsidR="008D2F93" w:rsidRPr="007769DF" w:rsidRDefault="008D2F93" w:rsidP="008D2F93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7769DF">
        <w:rPr>
          <w:b/>
          <w:bCs/>
          <w:sz w:val="28"/>
          <w:szCs w:val="28"/>
          <w:lang w:eastAsia="ar-SA"/>
        </w:rPr>
        <w:t xml:space="preserve">Направление подготовки </w:t>
      </w:r>
      <w:r>
        <w:rPr>
          <w:b/>
          <w:bCs/>
          <w:sz w:val="28"/>
          <w:szCs w:val="28"/>
          <w:lang w:eastAsia="ar-SA"/>
        </w:rPr>
        <w:t>58</w:t>
      </w:r>
      <w:r w:rsidRPr="000E11F9">
        <w:rPr>
          <w:b/>
          <w:bCs/>
          <w:sz w:val="28"/>
          <w:szCs w:val="28"/>
          <w:lang w:eastAsia="ar-SA"/>
        </w:rPr>
        <w:t>.0</w:t>
      </w:r>
      <w:r>
        <w:rPr>
          <w:b/>
          <w:bCs/>
          <w:sz w:val="28"/>
          <w:szCs w:val="28"/>
          <w:lang w:eastAsia="ar-SA"/>
        </w:rPr>
        <w:t>3.01</w:t>
      </w:r>
      <w:r w:rsidRPr="000E11F9">
        <w:rPr>
          <w:b/>
          <w:bCs/>
          <w:sz w:val="28"/>
          <w:szCs w:val="28"/>
          <w:lang w:eastAsia="ar-SA"/>
        </w:rPr>
        <w:t xml:space="preserve"> Востоковедение и африканистика</w:t>
      </w:r>
    </w:p>
    <w:p w:rsidR="008D2F93" w:rsidRDefault="008D2F93" w:rsidP="008D2F93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7769DF">
        <w:rPr>
          <w:b/>
          <w:bCs/>
          <w:sz w:val="28"/>
          <w:szCs w:val="28"/>
          <w:lang w:eastAsia="ar-SA"/>
        </w:rPr>
        <w:t xml:space="preserve">Профиль </w:t>
      </w:r>
      <w:r w:rsidRPr="000E11F9">
        <w:rPr>
          <w:b/>
          <w:bCs/>
          <w:sz w:val="28"/>
          <w:szCs w:val="28"/>
          <w:lang w:eastAsia="ar-SA"/>
        </w:rPr>
        <w:t xml:space="preserve">«Языки </w:t>
      </w:r>
      <w:r>
        <w:rPr>
          <w:b/>
          <w:bCs/>
          <w:sz w:val="28"/>
          <w:szCs w:val="28"/>
          <w:lang w:eastAsia="ar-SA"/>
        </w:rPr>
        <w:t>и литературы стран</w:t>
      </w:r>
      <w:r w:rsidRPr="000E11F9">
        <w:rPr>
          <w:b/>
          <w:bCs/>
          <w:sz w:val="28"/>
          <w:szCs w:val="28"/>
          <w:lang w:eastAsia="ar-SA"/>
        </w:rPr>
        <w:t xml:space="preserve"> Азии и Африки (Китай)»</w:t>
      </w:r>
    </w:p>
    <w:p w:rsidR="008D2F93" w:rsidRPr="000E11F9" w:rsidRDefault="008D2F93" w:rsidP="008D2F93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>Форма подготовки очная</w:t>
      </w:r>
    </w:p>
    <w:p w:rsidR="008D2F93" w:rsidRDefault="008D2F93" w:rsidP="008D2F93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</w:p>
    <w:p w:rsidR="008D2F93" w:rsidRDefault="008D2F93" w:rsidP="008D2F93">
      <w:pPr>
        <w:spacing w:after="60"/>
        <w:jc w:val="center"/>
        <w:outlineLvl w:val="5"/>
        <w:rPr>
          <w:b/>
          <w:bCs/>
          <w:sz w:val="28"/>
          <w:szCs w:val="28"/>
        </w:rPr>
      </w:pPr>
    </w:p>
    <w:p w:rsidR="008D2F93" w:rsidRPr="003776BF" w:rsidRDefault="008D2F93" w:rsidP="008D2F9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8D2F93" w:rsidRPr="003776BF" w:rsidRDefault="008D2F93" w:rsidP="008D2F9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8D2F93" w:rsidRPr="003776BF" w:rsidRDefault="008D2F93" w:rsidP="008D2F9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8D2F93" w:rsidRPr="003776BF" w:rsidRDefault="008D2F93" w:rsidP="008D2F9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8D2F93" w:rsidRPr="003776BF" w:rsidRDefault="008D2F93" w:rsidP="008D2F9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8D2F93" w:rsidRDefault="008D2F93" w:rsidP="008D2F9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8D2F93" w:rsidRDefault="008D2F93" w:rsidP="008D2F9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8D2F93" w:rsidRPr="003776BF" w:rsidRDefault="008D2F93" w:rsidP="008D2F9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8D2F93" w:rsidRPr="003776BF" w:rsidRDefault="008D2F93" w:rsidP="008D2F9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8D2F93" w:rsidRPr="003776BF" w:rsidRDefault="008D2F93" w:rsidP="008D2F93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3776BF">
        <w:rPr>
          <w:b/>
          <w:sz w:val="28"/>
          <w:szCs w:val="28"/>
        </w:rPr>
        <w:t>Владивосток</w:t>
      </w:r>
    </w:p>
    <w:p w:rsidR="008D2F93" w:rsidRDefault="008D2F93" w:rsidP="008D2F93">
      <w:pPr>
        <w:jc w:val="center"/>
        <w:rPr>
          <w:b/>
          <w:caps/>
          <w:sz w:val="28"/>
          <w:szCs w:val="28"/>
        </w:rPr>
      </w:pPr>
      <w:r w:rsidRPr="003776BF">
        <w:rPr>
          <w:b/>
          <w:caps/>
          <w:sz w:val="28"/>
          <w:szCs w:val="28"/>
        </w:rPr>
        <w:t>201</w:t>
      </w:r>
      <w:r>
        <w:rPr>
          <w:b/>
          <w:caps/>
          <w:sz w:val="28"/>
          <w:szCs w:val="28"/>
        </w:rPr>
        <w:t>8</w:t>
      </w:r>
    </w:p>
    <w:p w:rsidR="008D2F93" w:rsidRDefault="008D2F93" w:rsidP="008D2F93">
      <w:pPr>
        <w:jc w:val="center"/>
        <w:rPr>
          <w:b/>
          <w:caps/>
          <w:sz w:val="28"/>
          <w:szCs w:val="28"/>
        </w:rPr>
      </w:pPr>
    </w:p>
    <w:p w:rsidR="008D2F93" w:rsidRDefault="008D2F93" w:rsidP="008D2F93">
      <w:pPr>
        <w:jc w:val="center"/>
        <w:rPr>
          <w:b/>
          <w:caps/>
          <w:sz w:val="28"/>
          <w:szCs w:val="28"/>
        </w:rPr>
      </w:pPr>
    </w:p>
    <w:p w:rsidR="008D2F93" w:rsidRDefault="008D2F93" w:rsidP="008D2F93">
      <w:pPr>
        <w:spacing w:line="360" w:lineRule="auto"/>
        <w:jc w:val="center"/>
        <w:rPr>
          <w:b/>
          <w:sz w:val="28"/>
          <w:szCs w:val="28"/>
        </w:rPr>
      </w:pPr>
      <w:r w:rsidRPr="00771A43">
        <w:rPr>
          <w:b/>
          <w:sz w:val="28"/>
          <w:szCs w:val="28"/>
        </w:rPr>
        <w:t>Паспорт ФОС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6"/>
        <w:gridCol w:w="1102"/>
        <w:gridCol w:w="5608"/>
      </w:tblGrid>
      <w:tr w:rsidR="008D2F93" w:rsidRPr="0059666A" w:rsidTr="008D2F93">
        <w:trPr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93" w:rsidRPr="0059666A" w:rsidRDefault="008D2F93" w:rsidP="008D2F9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9666A">
              <w:rPr>
                <w:b/>
              </w:rPr>
              <w:t xml:space="preserve">Код и формулировка </w:t>
            </w:r>
            <w:r w:rsidRPr="0059666A">
              <w:rPr>
                <w:b/>
              </w:rPr>
              <w:lastRenderedPageBreak/>
              <w:t>компетенции</w:t>
            </w:r>
          </w:p>
        </w:tc>
        <w:tc>
          <w:tcPr>
            <w:tcW w:w="3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93" w:rsidRPr="0059666A" w:rsidRDefault="008D2F93" w:rsidP="008D2F93">
            <w:pPr>
              <w:spacing w:before="100" w:beforeAutospacing="1" w:after="100" w:afterAutospacing="1"/>
              <w:ind w:firstLine="284"/>
              <w:jc w:val="center"/>
              <w:rPr>
                <w:b/>
              </w:rPr>
            </w:pPr>
            <w:r w:rsidRPr="0059666A">
              <w:rPr>
                <w:b/>
              </w:rPr>
              <w:lastRenderedPageBreak/>
              <w:t>Этапы формирования компетенции</w:t>
            </w:r>
          </w:p>
        </w:tc>
      </w:tr>
      <w:tr w:rsidR="008D2F93" w:rsidRPr="00017288" w:rsidTr="008D2F93">
        <w:trPr>
          <w:jc w:val="center"/>
        </w:trPr>
        <w:tc>
          <w:tcPr>
            <w:tcW w:w="146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>
            <w:r w:rsidRPr="00B75007">
              <w:lastRenderedPageBreak/>
              <w:t xml:space="preserve">ПК-1 </w:t>
            </w:r>
            <w:r>
              <w:t>В</w:t>
            </w:r>
            <w:r w:rsidRPr="00B75007">
              <w:t>ладение теоретическими основами организации и планирования научно-исследовательской работы</w:t>
            </w:r>
          </w:p>
          <w:p w:rsidR="008D2F93" w:rsidRPr="00B75007" w:rsidRDefault="008D2F93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pPr>
              <w:jc w:val="both"/>
            </w:pPr>
            <w:r w:rsidRPr="00B75007">
              <w:t>теоретически</w:t>
            </w:r>
            <w:r>
              <w:t>е</w:t>
            </w:r>
            <w:r w:rsidRPr="00B75007">
              <w:t xml:space="preserve"> основ</w:t>
            </w:r>
            <w:r>
              <w:t>ы</w:t>
            </w:r>
            <w:r w:rsidRPr="00B75007">
              <w:t xml:space="preserve"> организации и планирования научно-исследовательской работы</w:t>
            </w:r>
          </w:p>
        </w:tc>
      </w:tr>
      <w:tr w:rsidR="008D2F93" w:rsidRPr="00017288" w:rsidTr="008D2F93">
        <w:trPr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>
            <w:r>
              <w:t>применять на практике знание основ</w:t>
            </w:r>
            <w:r w:rsidRPr="00B75007">
              <w:t xml:space="preserve"> организации и планирования научно-исследовательской работы</w:t>
            </w:r>
          </w:p>
          <w:p w:rsidR="008D2F93" w:rsidRPr="00017288" w:rsidRDefault="008D2F93" w:rsidP="008D2F93">
            <w:pPr>
              <w:jc w:val="both"/>
            </w:pPr>
            <w:r>
              <w:t xml:space="preserve"> </w:t>
            </w:r>
          </w:p>
        </w:tc>
      </w:tr>
      <w:tr w:rsidR="008D2F93" w:rsidRPr="00017288" w:rsidTr="008D2F93">
        <w:trPr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pPr>
              <w:jc w:val="both"/>
            </w:pPr>
            <w:r>
              <w:t xml:space="preserve">навыками </w:t>
            </w:r>
            <w:r w:rsidRPr="00B75007">
              <w:t xml:space="preserve">организации и планирования </w:t>
            </w:r>
            <w:r>
              <w:t xml:space="preserve">собственной </w:t>
            </w:r>
            <w:r w:rsidRPr="00B75007">
              <w:t>научно-исследовательской работы</w:t>
            </w:r>
          </w:p>
        </w:tc>
      </w:tr>
      <w:tr w:rsidR="008D2F93" w:rsidRPr="00017288" w:rsidTr="008D2F93">
        <w:trPr>
          <w:jc w:val="center"/>
        </w:trPr>
        <w:tc>
          <w:tcPr>
            <w:tcW w:w="1467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>
            <w:r>
              <w:t>ПК-2 С</w:t>
            </w:r>
            <w:r w:rsidRPr="00525DE0">
              <w:t>пособность понимать, излагать и критически анализировать информацию о Востоке, свободно общаться на основном восточном языке, устно и письменно переводить с восточного языка и на восточный язык тексты политико-экономического, культурного, научного и религиозно-философского характера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pPr>
              <w:jc w:val="both"/>
            </w:pPr>
            <w:r>
              <w:t xml:space="preserve">основные источники информации </w:t>
            </w:r>
            <w:r w:rsidRPr="00B75007">
              <w:t>о Востоке</w:t>
            </w:r>
            <w:r>
              <w:t xml:space="preserve"> в своем тематическом поле; нормы</w:t>
            </w:r>
            <w:r w:rsidRPr="00B75007">
              <w:t xml:space="preserve"> общ</w:t>
            </w:r>
            <w:r>
              <w:t>ения</w:t>
            </w:r>
            <w:r w:rsidRPr="00B75007">
              <w:t xml:space="preserve"> на основном восточном языке</w:t>
            </w:r>
            <w:r>
              <w:t xml:space="preserve"> (китайском); теорию и практику устного и письменного перевода</w:t>
            </w:r>
            <w:r w:rsidRPr="00B75007">
              <w:t xml:space="preserve"> с восточного языка и на восточный язык текст</w:t>
            </w:r>
            <w:r>
              <w:t xml:space="preserve">ов </w:t>
            </w:r>
            <w:r w:rsidRPr="00B75007">
              <w:t>политико-экономического, культурного, научного  и религиозно-философского характера</w:t>
            </w:r>
          </w:p>
        </w:tc>
      </w:tr>
      <w:tr w:rsidR="008D2F93" w:rsidRPr="00017288" w:rsidTr="008D2F93">
        <w:trPr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pPr>
              <w:jc w:val="both"/>
            </w:pPr>
            <w:r w:rsidRPr="00B75007">
              <w:t>понимать, излагать и критически ана</w:t>
            </w:r>
            <w:r>
              <w:t>лизировать информацию о Востоке;</w:t>
            </w:r>
            <w:r w:rsidRPr="00B75007">
              <w:t xml:space="preserve"> общаться на основном восточном языке, устно и письменно переводить с восточного языка и на восточный язык тексты политико-экономического, культурного, научного  и религиозно-философского характера</w:t>
            </w:r>
          </w:p>
        </w:tc>
      </w:tr>
      <w:tr w:rsidR="008D2F93" w:rsidRPr="00017288" w:rsidTr="008D2F93">
        <w:trPr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pPr>
              <w:jc w:val="both"/>
            </w:pPr>
            <w:r>
              <w:t xml:space="preserve">навыками </w:t>
            </w:r>
            <w:r w:rsidRPr="00B75007">
              <w:t>понима</w:t>
            </w:r>
            <w:r>
              <w:t>ния</w:t>
            </w:r>
            <w:r w:rsidRPr="00B75007">
              <w:t>, изл</w:t>
            </w:r>
            <w:r>
              <w:t>ожения</w:t>
            </w:r>
            <w:r w:rsidRPr="00B75007">
              <w:t xml:space="preserve"> и критическ</w:t>
            </w:r>
            <w:r>
              <w:t>ого</w:t>
            </w:r>
            <w:r w:rsidRPr="00B75007">
              <w:t xml:space="preserve"> анализ</w:t>
            </w:r>
            <w:r>
              <w:t>а</w:t>
            </w:r>
            <w:r w:rsidRPr="00B75007">
              <w:t xml:space="preserve"> информаци</w:t>
            </w:r>
            <w:r>
              <w:t>и</w:t>
            </w:r>
            <w:r w:rsidRPr="00B75007">
              <w:t xml:space="preserve"> о Востоке</w:t>
            </w:r>
            <w:r>
              <w:t xml:space="preserve"> в собственной научно-исследовательской деятельности;</w:t>
            </w:r>
            <w:r w:rsidRPr="00B75007">
              <w:t xml:space="preserve"> свободно</w:t>
            </w:r>
            <w:r>
              <w:t>го</w:t>
            </w:r>
            <w:r w:rsidRPr="00B75007">
              <w:t xml:space="preserve"> общ</w:t>
            </w:r>
            <w:r>
              <w:t xml:space="preserve">ения </w:t>
            </w:r>
            <w:r w:rsidRPr="00B75007">
              <w:t>на основном восточном языке</w:t>
            </w:r>
            <w:r>
              <w:t xml:space="preserve"> (китайском);</w:t>
            </w:r>
            <w:r w:rsidRPr="00B75007">
              <w:t xml:space="preserve"> устно</w:t>
            </w:r>
            <w:r>
              <w:t>го</w:t>
            </w:r>
            <w:r w:rsidRPr="00B75007">
              <w:t xml:space="preserve"> и письменно</w:t>
            </w:r>
            <w:r>
              <w:t>го</w:t>
            </w:r>
            <w:r w:rsidRPr="00B75007">
              <w:t xml:space="preserve"> перевод</w:t>
            </w:r>
            <w:r>
              <w:t>а</w:t>
            </w:r>
            <w:r w:rsidRPr="00B75007">
              <w:t xml:space="preserve"> с восточного языка и на восточный язык текст</w:t>
            </w:r>
            <w:r>
              <w:t>ов</w:t>
            </w:r>
            <w:r w:rsidRPr="00B75007">
              <w:t xml:space="preserve"> политико-экономического, культурного, научного  и религиозно-философского характера</w:t>
            </w:r>
          </w:p>
        </w:tc>
      </w:tr>
      <w:tr w:rsidR="008D2F93" w:rsidRPr="00017288" w:rsidTr="008D2F93">
        <w:trPr>
          <w:jc w:val="center"/>
        </w:trPr>
        <w:tc>
          <w:tcPr>
            <w:tcW w:w="146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>
            <w:pPr>
              <w:rPr>
                <w:highlight w:val="yellow"/>
              </w:rPr>
            </w:pPr>
            <w:r w:rsidRPr="00B75007">
              <w:t xml:space="preserve">ПК-3 </w:t>
            </w:r>
            <w:r>
              <w:t>В</w:t>
            </w:r>
            <w:r w:rsidRPr="00B75007">
              <w:t>ладение понятийным аппаратом востоковедных исследований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pPr>
              <w:jc w:val="both"/>
            </w:pPr>
            <w:r>
              <w:t>понятийный аппарат</w:t>
            </w:r>
            <w:r w:rsidRPr="00B75007">
              <w:t xml:space="preserve"> востоковедных исследований</w:t>
            </w:r>
            <w:r>
              <w:t xml:space="preserve"> в области китайской филологии</w:t>
            </w:r>
          </w:p>
        </w:tc>
      </w:tr>
      <w:tr w:rsidR="008D2F93" w:rsidRPr="00017288" w:rsidTr="008D2F93">
        <w:trPr>
          <w:trHeight w:val="506"/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>
            <w:pPr>
              <w:rPr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pPr>
              <w:jc w:val="both"/>
            </w:pPr>
            <w:r>
              <w:t>применять  на практике понятийный аппарат</w:t>
            </w:r>
            <w:r w:rsidRPr="00B75007">
              <w:t xml:space="preserve"> востоковедных исследований</w:t>
            </w:r>
            <w:r>
              <w:t xml:space="preserve"> в области китайской филологии</w:t>
            </w:r>
          </w:p>
        </w:tc>
      </w:tr>
      <w:tr w:rsidR="008D2F93" w:rsidRPr="00017288" w:rsidTr="008D2F93">
        <w:trPr>
          <w:trHeight w:val="430"/>
          <w:jc w:val="center"/>
        </w:trPr>
        <w:tc>
          <w:tcPr>
            <w:tcW w:w="1467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pPr>
              <w:jc w:val="both"/>
            </w:pPr>
            <w:r>
              <w:t>навыками применения понятийного аппарата</w:t>
            </w:r>
            <w:r w:rsidRPr="00B75007">
              <w:t xml:space="preserve"> востоковедных исследований</w:t>
            </w:r>
            <w:r>
              <w:t xml:space="preserve"> в собственной научно-исследовательской деятельности</w:t>
            </w:r>
          </w:p>
        </w:tc>
      </w:tr>
      <w:tr w:rsidR="008D2F93" w:rsidRPr="00017288" w:rsidTr="008D2F93">
        <w:trPr>
          <w:trHeight w:val="430"/>
          <w:jc w:val="center"/>
        </w:trPr>
        <w:tc>
          <w:tcPr>
            <w:tcW w:w="1467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>
            <w:r>
              <w:t>ПК-13</w:t>
            </w:r>
            <w:r w:rsidRPr="00525DE0">
              <w:t xml:space="preserve"> </w:t>
            </w:r>
            <w:r>
              <w:t>С</w:t>
            </w:r>
            <w:r w:rsidRPr="00525DE0">
              <w:t>пособность применять на практике полученные знания управления в сфере контактов со странами афро-азиатского мира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A36D96" w:rsidRDefault="008D2F93" w:rsidP="008D2F93">
            <w:pPr>
              <w:pStyle w:val="2d"/>
              <w:spacing w:after="0" w:line="240" w:lineRule="auto"/>
              <w:ind w:left="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6D96">
              <w:rPr>
                <w:rFonts w:ascii="Times New Roman" w:hAnsi="Times New Roman"/>
                <w:sz w:val="24"/>
                <w:szCs w:val="24"/>
                <w:lang w:val="ru-RU"/>
              </w:rPr>
              <w:t>принципы управления в сфере контактов со странами афро-азиатского мира</w:t>
            </w:r>
          </w:p>
        </w:tc>
      </w:tr>
      <w:tr w:rsidR="008D2F93" w:rsidRPr="00017288" w:rsidTr="008D2F93">
        <w:trPr>
          <w:trHeight w:val="430"/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A36D96" w:rsidRDefault="008D2F93" w:rsidP="008D2F93">
            <w:pPr>
              <w:pStyle w:val="2d"/>
              <w:spacing w:after="0" w:line="240" w:lineRule="auto"/>
              <w:ind w:left="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6D96">
              <w:rPr>
                <w:rFonts w:ascii="Times New Roman" w:hAnsi="Times New Roman"/>
                <w:sz w:val="24"/>
                <w:szCs w:val="24"/>
                <w:lang w:val="ru-RU"/>
              </w:rPr>
              <w:t>применять на практике полученные знания управления в сфере контактов со странами афро-азиатского мира</w:t>
            </w:r>
          </w:p>
        </w:tc>
      </w:tr>
      <w:tr w:rsidR="008D2F93" w:rsidRPr="00017288" w:rsidTr="008D2F93">
        <w:trPr>
          <w:trHeight w:val="430"/>
          <w:jc w:val="center"/>
        </w:trPr>
        <w:tc>
          <w:tcPr>
            <w:tcW w:w="1467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B75007" w:rsidRDefault="008D2F93" w:rsidP="008D2F93"/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A36D96" w:rsidRDefault="008D2F93" w:rsidP="008D2F93">
            <w:pPr>
              <w:pStyle w:val="2d"/>
              <w:spacing w:after="0" w:line="240" w:lineRule="auto"/>
              <w:ind w:left="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6D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навыками применения полученных знаний управления в сфере контактов со странами афро-азиатского мира в собственной практической и научно-исследовательской деятельности </w:t>
            </w:r>
          </w:p>
        </w:tc>
      </w:tr>
      <w:tr w:rsidR="008D2F93" w:rsidRPr="00017288" w:rsidTr="008D2F93">
        <w:trPr>
          <w:jc w:val="center"/>
        </w:trPr>
        <w:tc>
          <w:tcPr>
            <w:tcW w:w="146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771A43" w:rsidRDefault="008D2F93" w:rsidP="008D2F93">
            <w:pPr>
              <w:rPr>
                <w:highlight w:val="yellow"/>
              </w:rPr>
            </w:pPr>
            <w:r>
              <w:t>ПК-14</w:t>
            </w:r>
            <w:r w:rsidRPr="00B14557">
              <w:t xml:space="preserve"> </w:t>
            </w:r>
            <w:r>
              <w:t>В</w:t>
            </w:r>
            <w:r w:rsidRPr="00A7798F">
              <w:t xml:space="preserve">ладение информацией об основных особенностях </w:t>
            </w:r>
            <w:r w:rsidRPr="00A7798F">
              <w:lastRenderedPageBreak/>
              <w:t>материальной и духовной культуры изучаемой страны (региона), способность</w:t>
            </w:r>
            <w:r>
              <w:t>ю</w:t>
            </w:r>
            <w:r w:rsidRPr="00A7798F">
              <w:t xml:space="preserve"> учитывать в практической и исследовательской деятельности специфику, характерную для носителей соответствующих культур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771A43" w:rsidRDefault="008D2F93" w:rsidP="008D2F93">
            <w:r w:rsidRPr="00771A43">
              <w:lastRenderedPageBreak/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771A43" w:rsidRDefault="008D2F93" w:rsidP="008D2F93">
            <w:pPr>
              <w:rPr>
                <w:highlight w:val="yellow"/>
              </w:rPr>
            </w:pPr>
            <w:r w:rsidRPr="00A7798F">
              <w:t>основны</w:t>
            </w:r>
            <w:r>
              <w:t>е</w:t>
            </w:r>
            <w:r w:rsidRPr="00A7798F">
              <w:t xml:space="preserve"> особенност</w:t>
            </w:r>
            <w:r>
              <w:t>и</w:t>
            </w:r>
            <w:r w:rsidRPr="00A7798F">
              <w:t xml:space="preserve"> материальной и духовной культуры </w:t>
            </w:r>
            <w:r>
              <w:t>Китая и региона ВА</w:t>
            </w:r>
            <w:r w:rsidRPr="00A7798F">
              <w:t xml:space="preserve">, способностью учитывать в практической и </w:t>
            </w:r>
            <w:r w:rsidRPr="00A7798F">
              <w:lastRenderedPageBreak/>
              <w:t>исследовательской деятельности специфику, характерную для носителей соответствующих культур</w:t>
            </w:r>
          </w:p>
        </w:tc>
      </w:tr>
      <w:tr w:rsidR="008D2F93" w:rsidRPr="00017288" w:rsidTr="008D2F93">
        <w:trPr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017288" w:rsidRDefault="008D2F93" w:rsidP="008D2F93">
            <w:pPr>
              <w:ind w:firstLine="284"/>
              <w:rPr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 w:rsidRPr="00771A43"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C12273" w:rsidRDefault="008D2F93" w:rsidP="008D2F93">
            <w:pPr>
              <w:jc w:val="both"/>
            </w:pPr>
            <w:r>
              <w:t xml:space="preserve">собирать, систематизировать и обобщать </w:t>
            </w:r>
            <w:r w:rsidRPr="00A7798F">
              <w:t>информаци</w:t>
            </w:r>
            <w:r>
              <w:t>ю</w:t>
            </w:r>
            <w:r w:rsidRPr="00A7798F">
              <w:t xml:space="preserve"> об основных особенностях материальной и духовной культуры </w:t>
            </w:r>
            <w:r>
              <w:t xml:space="preserve">Китая и </w:t>
            </w:r>
            <w:r w:rsidRPr="00A7798F">
              <w:t>региона</w:t>
            </w:r>
            <w:r>
              <w:t xml:space="preserve"> ВА</w:t>
            </w:r>
            <w:r w:rsidRPr="00A7798F">
              <w:t>, способностью учитывать в практической и исследовательской деятельности специфику, характерную для носителей соответствующих культур</w:t>
            </w:r>
          </w:p>
        </w:tc>
      </w:tr>
      <w:tr w:rsidR="008D2F93" w:rsidRPr="00017288" w:rsidTr="008D2F93">
        <w:trPr>
          <w:trHeight w:val="327"/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017288" w:rsidRDefault="008D2F93" w:rsidP="008D2F93">
            <w:pPr>
              <w:ind w:firstLine="284"/>
              <w:rPr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 w:rsidRPr="00771A43"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C12273" w:rsidRDefault="008D2F93" w:rsidP="008D2F93">
            <w:pPr>
              <w:jc w:val="both"/>
            </w:pPr>
            <w:r>
              <w:t xml:space="preserve">способностью применять на практике сведения </w:t>
            </w:r>
            <w:r w:rsidRPr="00A7798F">
              <w:t xml:space="preserve">об основных особенностях материальной и духовной культуры </w:t>
            </w:r>
            <w:r>
              <w:t xml:space="preserve">Китая и </w:t>
            </w:r>
            <w:r w:rsidRPr="00A7798F">
              <w:t>региона</w:t>
            </w:r>
            <w:r>
              <w:t xml:space="preserve"> ВА</w:t>
            </w:r>
            <w:r w:rsidRPr="00A7798F">
              <w:t>, способностью учитывать в практической и исследовательской деятельности специфику, характерную для носителей соответствующих культур</w:t>
            </w:r>
          </w:p>
        </w:tc>
      </w:tr>
      <w:tr w:rsidR="008D2F93" w:rsidRPr="00017288" w:rsidTr="008D2F93">
        <w:trPr>
          <w:trHeight w:val="327"/>
          <w:jc w:val="center"/>
        </w:trPr>
        <w:tc>
          <w:tcPr>
            <w:tcW w:w="1467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36473D" w:rsidRDefault="008D2F93" w:rsidP="008D2F93">
            <w:r w:rsidRPr="0036473D">
              <w:t>ПК-15</w:t>
            </w:r>
            <w:r w:rsidRPr="00525DE0">
              <w:t xml:space="preserve"> </w:t>
            </w:r>
            <w:r>
              <w:t>С</w:t>
            </w:r>
            <w:r w:rsidRPr="00525DE0">
              <w:t>пособность использовать знание этнографических, этнолингвистических и этнопсихологических особенностей народов Азии и Африки и их влияния на формирование деловой культуры и этикета поведения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EA2A56" w:rsidRDefault="008D2F93" w:rsidP="008D2F93">
            <w:pPr>
              <w:jc w:val="both"/>
            </w:pPr>
            <w:r w:rsidRPr="00EA2A56">
              <w:t>этнографически</w:t>
            </w:r>
            <w:r>
              <w:t>е</w:t>
            </w:r>
            <w:r w:rsidRPr="00EA2A56">
              <w:t>, этнолингвистически</w:t>
            </w:r>
            <w:r>
              <w:t>е</w:t>
            </w:r>
            <w:r w:rsidRPr="00EA2A56">
              <w:t xml:space="preserve"> и этнопсихологически</w:t>
            </w:r>
            <w:r>
              <w:t>е</w:t>
            </w:r>
            <w:r w:rsidRPr="00EA2A56">
              <w:t xml:space="preserve"> особенност</w:t>
            </w:r>
            <w:r>
              <w:t>и</w:t>
            </w:r>
            <w:r w:rsidRPr="00EA2A56">
              <w:t xml:space="preserve"> народов </w:t>
            </w:r>
            <w:r>
              <w:t xml:space="preserve">Китая и других стран </w:t>
            </w:r>
            <w:r w:rsidRPr="00EA2A56">
              <w:t xml:space="preserve">Азии и Африки </w:t>
            </w:r>
          </w:p>
        </w:tc>
      </w:tr>
      <w:tr w:rsidR="008D2F93" w:rsidRPr="00017288" w:rsidTr="008D2F93">
        <w:trPr>
          <w:trHeight w:val="327"/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36473D" w:rsidRDefault="008D2F93" w:rsidP="008D2F93">
            <w:pPr>
              <w:ind w:firstLine="284"/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EA2A56" w:rsidRDefault="008D2F93" w:rsidP="008D2F93">
            <w:r w:rsidRPr="00EA2A56">
              <w:t xml:space="preserve">использовать знание этнографических, этнолингвистических и этнопсихологических особенностей народов Азии и Африки и </w:t>
            </w:r>
            <w:r>
              <w:t xml:space="preserve">осознает </w:t>
            </w:r>
            <w:r w:rsidRPr="00EA2A56">
              <w:t>их влияния на формирование деловой культуры и этикета поведения</w:t>
            </w:r>
          </w:p>
        </w:tc>
      </w:tr>
      <w:tr w:rsidR="008D2F93" w:rsidRPr="00017288" w:rsidTr="008D2F93">
        <w:trPr>
          <w:trHeight w:val="327"/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36473D" w:rsidRDefault="008D2F93" w:rsidP="008D2F93">
            <w:pPr>
              <w:ind w:firstLine="284"/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EA2A56" w:rsidRDefault="008D2F93" w:rsidP="008D2F93">
            <w:r w:rsidRPr="00EA2A56">
              <w:t>навыками использова</w:t>
            </w:r>
            <w:r>
              <w:t xml:space="preserve">ния </w:t>
            </w:r>
            <w:r w:rsidRPr="00EA2A56">
              <w:t>знани</w:t>
            </w:r>
            <w:r>
              <w:t>й</w:t>
            </w:r>
            <w:r w:rsidRPr="00EA2A56">
              <w:t xml:space="preserve"> этнографических, этнолингвистических и этнопсихологических особенностей народов </w:t>
            </w:r>
            <w:r>
              <w:t xml:space="preserve">Китая и других стран </w:t>
            </w:r>
            <w:r w:rsidRPr="00EA2A56">
              <w:t>Азии и Африки их влияния на формирование деловой культуры и этикета поведения</w:t>
            </w:r>
            <w:r>
              <w:t xml:space="preserve"> в собственной научно-исследовательской деятельности </w:t>
            </w:r>
          </w:p>
        </w:tc>
      </w:tr>
      <w:tr w:rsidR="008D2F93" w:rsidRPr="00017288" w:rsidTr="008D2F93">
        <w:trPr>
          <w:trHeight w:val="327"/>
          <w:jc w:val="center"/>
        </w:trPr>
        <w:tc>
          <w:tcPr>
            <w:tcW w:w="1467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36473D" w:rsidRDefault="008D2F93" w:rsidP="008D2F93">
            <w:r w:rsidRPr="0036473D">
              <w:t>ПК-16</w:t>
            </w:r>
            <w:r w:rsidRPr="00525DE0">
              <w:t xml:space="preserve"> </w:t>
            </w:r>
            <w:r>
              <w:t>С</w:t>
            </w:r>
            <w:r w:rsidRPr="00525DE0">
              <w:t>пособность пользоваться знаниями по актуальным проблемам развития стран Азии и Африки,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EA2A56" w:rsidRDefault="008D2F93" w:rsidP="008D2F93">
            <w:r w:rsidRPr="00EA2A56">
              <w:t>актуальны</w:t>
            </w:r>
            <w:r>
              <w:t>е</w:t>
            </w:r>
            <w:r w:rsidRPr="00EA2A56">
              <w:t xml:space="preserve"> </w:t>
            </w:r>
            <w:r>
              <w:t xml:space="preserve">вопросы </w:t>
            </w:r>
            <w:r w:rsidRPr="00EA2A56">
              <w:t xml:space="preserve">развития </w:t>
            </w:r>
            <w:r>
              <w:t xml:space="preserve">Китая и других </w:t>
            </w:r>
            <w:r w:rsidRPr="00EA2A56">
              <w:t>стран Азии и Африки</w:t>
            </w:r>
          </w:p>
        </w:tc>
      </w:tr>
      <w:tr w:rsidR="008D2F93" w:rsidRPr="00017288" w:rsidTr="008D2F93">
        <w:trPr>
          <w:trHeight w:val="327"/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017288" w:rsidRDefault="008D2F93" w:rsidP="008D2F93">
            <w:pPr>
              <w:ind w:firstLine="284"/>
              <w:rPr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EA2A56" w:rsidRDefault="008D2F93" w:rsidP="008D2F93">
            <w:r>
              <w:t xml:space="preserve">применять </w:t>
            </w:r>
            <w:r w:rsidRPr="00EA2A56">
              <w:t xml:space="preserve">знания по актуальным проблемам развития </w:t>
            </w:r>
            <w:r>
              <w:t xml:space="preserve">Китая и других </w:t>
            </w:r>
            <w:r w:rsidRPr="00EA2A56">
              <w:t xml:space="preserve">стран Азии и Африки, решение которых способствует укреплению дипломатических позиций, повышению экономической безопасности и конкурентоспособности </w:t>
            </w:r>
            <w:r>
              <w:t>РФ</w:t>
            </w:r>
          </w:p>
        </w:tc>
      </w:tr>
      <w:tr w:rsidR="008D2F93" w:rsidRPr="00017288" w:rsidTr="008D2F93">
        <w:trPr>
          <w:trHeight w:val="327"/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017288" w:rsidRDefault="008D2F93" w:rsidP="008D2F93">
            <w:pPr>
              <w:ind w:firstLine="284"/>
              <w:rPr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EA2A56" w:rsidRDefault="008D2F93" w:rsidP="008D2F93">
            <w:r>
              <w:t>навыками</w:t>
            </w:r>
            <w:r w:rsidRPr="00EA2A56">
              <w:t xml:space="preserve"> </w:t>
            </w:r>
            <w:r>
              <w:t xml:space="preserve">разработки и анализа </w:t>
            </w:r>
            <w:r w:rsidRPr="00EA2A56">
              <w:t>актуальны</w:t>
            </w:r>
            <w:r>
              <w:t>х</w:t>
            </w:r>
            <w:r w:rsidRPr="00EA2A56">
              <w:t xml:space="preserve"> </w:t>
            </w:r>
            <w:r>
              <w:t>вопросов</w:t>
            </w:r>
            <w:r w:rsidRPr="00EA2A56">
              <w:t xml:space="preserve"> развития</w:t>
            </w:r>
            <w:r>
              <w:t xml:space="preserve"> Китая и других стран</w:t>
            </w:r>
            <w:r w:rsidRPr="00EA2A56">
              <w:t xml:space="preserve"> Азии и Африки, решение которых способствует укреплению дипломатических позиций, повышению экономической безопасности и конкурентоспособности </w:t>
            </w:r>
            <w:r>
              <w:t>РФ</w:t>
            </w:r>
          </w:p>
        </w:tc>
      </w:tr>
      <w:tr w:rsidR="008D2F93" w:rsidRPr="00017288" w:rsidTr="008D2F93">
        <w:trPr>
          <w:trHeight w:val="327"/>
          <w:jc w:val="center"/>
        </w:trPr>
        <w:tc>
          <w:tcPr>
            <w:tcW w:w="1467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017288" w:rsidRDefault="008D2F93" w:rsidP="008D2F93">
            <w:pPr>
              <w:rPr>
                <w:highlight w:val="yellow"/>
              </w:rPr>
            </w:pPr>
            <w:r w:rsidRPr="002A72D0">
              <w:t>ПК-17</w:t>
            </w:r>
            <w:r>
              <w:t xml:space="preserve"> Способность организовать деятельность малой группы, созданной для реализации конкретного </w:t>
            </w:r>
            <w:r>
              <w:lastRenderedPageBreak/>
              <w:t>проекта, учитывающего лингвистические особенности, а также особенности социально-экономического развития стран Азии и Африки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771A43" w:rsidRDefault="008D2F93" w:rsidP="008D2F93">
            <w:r w:rsidRPr="00771A43">
              <w:lastRenderedPageBreak/>
              <w:t>Знает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Default="008D2F93" w:rsidP="008D2F93">
            <w:pPr>
              <w:jc w:val="both"/>
            </w:pPr>
            <w:r>
              <w:t xml:space="preserve">особенности организации и функционирования малой группы, созданной для реализации конкретного проекта по изучению актуальных вопросов китайской филологии в контексте историко-культурного и социально-экономического развития Китая, других стран Азии </w:t>
            </w:r>
            <w:r>
              <w:lastRenderedPageBreak/>
              <w:t>и Африки</w:t>
            </w:r>
          </w:p>
        </w:tc>
      </w:tr>
      <w:tr w:rsidR="008D2F93" w:rsidRPr="00017288" w:rsidTr="008D2F93">
        <w:trPr>
          <w:trHeight w:val="327"/>
          <w:jc w:val="center"/>
        </w:trPr>
        <w:tc>
          <w:tcPr>
            <w:tcW w:w="1467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D2F93" w:rsidRPr="00017288" w:rsidRDefault="008D2F93" w:rsidP="008D2F93">
            <w:pPr>
              <w:ind w:firstLine="284"/>
              <w:rPr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 w:rsidRPr="00771A43">
              <w:t>Умеет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Default="008D2F93" w:rsidP="008D2F93">
            <w:pPr>
              <w:jc w:val="both"/>
            </w:pPr>
            <w:r>
              <w:t>организовать деятельность малой группы, созданной для реализации конкретного проекта по изучению актуальных вопросов китайской филологии в контексте историко-культурного и социально-экономического развития Китая, других стран Азии и Африки</w:t>
            </w:r>
          </w:p>
        </w:tc>
      </w:tr>
      <w:tr w:rsidR="008D2F93" w:rsidRPr="00017288" w:rsidTr="008D2F93">
        <w:trPr>
          <w:trHeight w:val="327"/>
          <w:jc w:val="center"/>
        </w:trPr>
        <w:tc>
          <w:tcPr>
            <w:tcW w:w="1467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D2F93" w:rsidRPr="00017288" w:rsidRDefault="008D2F93" w:rsidP="008D2F93">
            <w:pPr>
              <w:ind w:firstLine="284"/>
              <w:rPr>
                <w:highlight w:val="yellow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Pr="00017288" w:rsidRDefault="008D2F93" w:rsidP="008D2F93">
            <w:r w:rsidRPr="00771A43">
              <w:t>Владеет</w:t>
            </w:r>
          </w:p>
        </w:tc>
        <w:tc>
          <w:tcPr>
            <w:tcW w:w="2953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D2F93" w:rsidRDefault="008D2F93" w:rsidP="008D2F93">
            <w:pPr>
              <w:jc w:val="both"/>
            </w:pPr>
            <w:r>
              <w:t>навыками организации эффективной деятельности малой группы, созданной для реализации конкретного проекта по изучению актуальных вопросов китайской филологии в контексте историко-культурного и социально-экономического развития Китая, других стран Азии и Африки</w:t>
            </w:r>
          </w:p>
        </w:tc>
      </w:tr>
    </w:tbl>
    <w:p w:rsidR="008D2F93" w:rsidRDefault="008D2F93" w:rsidP="008D2F93">
      <w:pPr>
        <w:spacing w:line="360" w:lineRule="auto"/>
        <w:rPr>
          <w:sz w:val="28"/>
          <w:szCs w:val="28"/>
        </w:rPr>
      </w:pPr>
    </w:p>
    <w:p w:rsidR="008D2F93" w:rsidRDefault="008D2F93" w:rsidP="008D2F93">
      <w:pPr>
        <w:widowControl w:val="0"/>
        <w:tabs>
          <w:tab w:val="left" w:pos="709"/>
        </w:tabs>
        <w:spacing w:line="360" w:lineRule="auto"/>
        <w:jc w:val="center"/>
        <w:rPr>
          <w:b/>
          <w:spacing w:val="-10"/>
          <w:sz w:val="28"/>
          <w:szCs w:val="28"/>
        </w:rPr>
      </w:pPr>
      <w:r w:rsidRPr="00420047">
        <w:rPr>
          <w:b/>
          <w:spacing w:val="-10"/>
          <w:sz w:val="28"/>
          <w:szCs w:val="28"/>
        </w:rPr>
        <w:t xml:space="preserve">Контроль достижений целей </w:t>
      </w:r>
      <w:r>
        <w:rPr>
          <w:b/>
          <w:spacing w:val="-10"/>
          <w:sz w:val="28"/>
          <w:szCs w:val="28"/>
        </w:rPr>
        <w:t>практики</w:t>
      </w:r>
    </w:p>
    <w:tbl>
      <w:tblPr>
        <w:tblW w:w="67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8"/>
        <w:gridCol w:w="3085"/>
        <w:gridCol w:w="1620"/>
        <w:gridCol w:w="1460"/>
      </w:tblGrid>
      <w:tr w:rsidR="008D2F93" w:rsidRPr="00DB0307" w:rsidTr="008D2F93">
        <w:trPr>
          <w:trHeight w:val="270"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93" w:rsidRPr="00631A18" w:rsidRDefault="008D2F93" w:rsidP="008D2F93">
            <w:pPr>
              <w:jc w:val="center"/>
            </w:pPr>
            <w:r w:rsidRPr="00631A18">
              <w:t>№ п/п</w:t>
            </w:r>
          </w:p>
        </w:tc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93" w:rsidRPr="00631A18" w:rsidRDefault="008D2F93" w:rsidP="008D2F93">
            <w:pPr>
              <w:jc w:val="center"/>
            </w:pPr>
            <w:r w:rsidRPr="00631A18">
              <w:t>Контролируемые разделы дисциплины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93" w:rsidRPr="00631A18" w:rsidRDefault="008D2F93" w:rsidP="008D2F93">
            <w:pPr>
              <w:jc w:val="center"/>
            </w:pPr>
            <w:r w:rsidRPr="00631A18">
              <w:t>Оценочные средства - наименование</w:t>
            </w:r>
          </w:p>
        </w:tc>
      </w:tr>
      <w:tr w:rsidR="008D2F93" w:rsidRPr="00DB0307" w:rsidTr="008D2F93">
        <w:trPr>
          <w:trHeight w:val="144"/>
        </w:trPr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93" w:rsidRPr="00631A18" w:rsidRDefault="008D2F93" w:rsidP="008D2F93"/>
        </w:tc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93" w:rsidRPr="00631A18" w:rsidRDefault="008D2F93" w:rsidP="008D2F93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93" w:rsidRPr="00631A18" w:rsidRDefault="008D2F93" w:rsidP="008D2F93">
            <w:pPr>
              <w:jc w:val="center"/>
            </w:pPr>
            <w:r w:rsidRPr="00631A18">
              <w:t xml:space="preserve">Текущий контроль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93" w:rsidRPr="00631A18" w:rsidRDefault="008D2F93" w:rsidP="008D2F93">
            <w:pPr>
              <w:jc w:val="center"/>
            </w:pPr>
            <w:r w:rsidRPr="00631A18">
              <w:t>Промежуточная аттестация</w:t>
            </w:r>
          </w:p>
        </w:tc>
      </w:tr>
      <w:tr w:rsidR="008D2F93" w:rsidRPr="00DB0307" w:rsidTr="008D2F93">
        <w:trPr>
          <w:trHeight w:val="285"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F93" w:rsidRPr="00DB0307" w:rsidRDefault="008D2F93" w:rsidP="008D2F93">
            <w:pPr>
              <w:jc w:val="center"/>
            </w:pPr>
            <w:r w:rsidRPr="00DB0307">
              <w:t>1</w:t>
            </w:r>
          </w:p>
        </w:tc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F93" w:rsidRPr="00982257" w:rsidRDefault="008D2F93" w:rsidP="008D2F93">
            <w:r w:rsidRPr="00982257">
              <w:t xml:space="preserve">Завершение сбора теоретических материалов по теме; оформление библиографического списка 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F93" w:rsidRPr="00DB0307" w:rsidRDefault="008D2F93" w:rsidP="008D2F93">
            <w:pPr>
              <w:jc w:val="center"/>
            </w:pPr>
            <w:r w:rsidRPr="00DB0307">
              <w:t>С</w:t>
            </w:r>
            <w:r>
              <w:t xml:space="preserve">обеседование </w:t>
            </w:r>
            <w:r w:rsidRPr="00DB0307">
              <w:t>(УО-</w:t>
            </w:r>
            <w:r>
              <w:t>1</w:t>
            </w:r>
            <w:r w:rsidRPr="00DB0307">
              <w:t>)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F93" w:rsidRPr="00DB0307" w:rsidRDefault="008D2F93" w:rsidP="008D2F93">
            <w:pPr>
              <w:jc w:val="center"/>
              <w:rPr>
                <w:lang w:eastAsia="ko-KR"/>
              </w:rPr>
            </w:pPr>
            <w:r w:rsidRPr="00DB0307">
              <w:rPr>
                <w:lang w:eastAsia="ko-KR"/>
              </w:rPr>
              <w:t>Зачет с оценкой</w:t>
            </w:r>
          </w:p>
        </w:tc>
      </w:tr>
      <w:tr w:rsidR="008D2F93" w:rsidRPr="00DB0307" w:rsidTr="008D2F93">
        <w:trPr>
          <w:trHeight w:val="276"/>
        </w:trPr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>
            <w:pPr>
              <w:jc w:val="center"/>
            </w:pPr>
          </w:p>
        </w:tc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93" w:rsidRPr="00982257" w:rsidRDefault="008D2F93" w:rsidP="008D2F93"/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2F93" w:rsidRPr="00DB0307" w:rsidRDefault="008D2F93" w:rsidP="008D2F93">
            <w:pPr>
              <w:jc w:val="center"/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F93" w:rsidRPr="00DB0307" w:rsidRDefault="008D2F93" w:rsidP="008D2F93">
            <w:pPr>
              <w:jc w:val="center"/>
              <w:rPr>
                <w:lang w:eastAsia="ko-KR"/>
              </w:rPr>
            </w:pPr>
          </w:p>
        </w:tc>
      </w:tr>
      <w:tr w:rsidR="008D2F93" w:rsidRPr="00DB0307" w:rsidTr="008D2F93">
        <w:trPr>
          <w:trHeight w:val="276"/>
        </w:trPr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>
            <w:pPr>
              <w:jc w:val="center"/>
            </w:pPr>
          </w:p>
        </w:tc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93" w:rsidRPr="00982257" w:rsidRDefault="008D2F93" w:rsidP="008D2F93"/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93" w:rsidRPr="00DB0307" w:rsidRDefault="008D2F93" w:rsidP="008D2F93">
            <w:pPr>
              <w:jc w:val="center"/>
            </w:pPr>
          </w:p>
        </w:tc>
        <w:tc>
          <w:tcPr>
            <w:tcW w:w="1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F93" w:rsidRPr="00DB0307" w:rsidRDefault="008D2F93" w:rsidP="008D2F93">
            <w:pPr>
              <w:jc w:val="center"/>
              <w:rPr>
                <w:lang w:eastAsia="ko-KR"/>
              </w:rPr>
            </w:pPr>
          </w:p>
        </w:tc>
      </w:tr>
      <w:tr w:rsidR="008D2F93" w:rsidRPr="00DB0307" w:rsidTr="008D2F93">
        <w:trPr>
          <w:trHeight w:val="276"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F93" w:rsidRPr="00DB0307" w:rsidRDefault="008D2F93" w:rsidP="008D2F93">
            <w:pPr>
              <w:jc w:val="center"/>
            </w:pPr>
            <w:r>
              <w:t>2</w:t>
            </w:r>
          </w:p>
        </w:tc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F93" w:rsidRPr="00982257" w:rsidRDefault="008D2F93" w:rsidP="008D2F93">
            <w:r w:rsidRPr="00982257">
              <w:t xml:space="preserve">Аналитический обзор теоретических работ по теме  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F93" w:rsidRPr="00DB0307" w:rsidRDefault="008D2F93" w:rsidP="008D2F93">
            <w:pPr>
              <w:jc w:val="center"/>
            </w:pPr>
            <w:r w:rsidRPr="00DB0307">
              <w:t>С</w:t>
            </w:r>
            <w:r>
              <w:t xml:space="preserve">обеседование </w:t>
            </w:r>
            <w:r w:rsidRPr="00DB0307">
              <w:t>(УО-</w:t>
            </w:r>
            <w:r>
              <w:t>1</w:t>
            </w:r>
            <w:r w:rsidRPr="00DB0307">
              <w:t>)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>
            <w:pPr>
              <w:jc w:val="center"/>
              <w:rPr>
                <w:lang w:eastAsia="ko-KR"/>
              </w:rPr>
            </w:pPr>
            <w:r w:rsidRPr="00DB0307">
              <w:rPr>
                <w:lang w:eastAsia="ko-KR"/>
              </w:rPr>
              <w:t>Зачет с оценкой</w:t>
            </w:r>
          </w:p>
        </w:tc>
      </w:tr>
      <w:tr w:rsidR="008D2F93" w:rsidRPr="00DB0307" w:rsidTr="008D2F93">
        <w:trPr>
          <w:trHeight w:val="276"/>
        </w:trPr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>
            <w:pPr>
              <w:jc w:val="center"/>
            </w:pPr>
          </w:p>
        </w:tc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93" w:rsidRPr="00982257" w:rsidRDefault="008D2F93" w:rsidP="008D2F93"/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2F93" w:rsidRPr="00DB0307" w:rsidRDefault="008D2F93" w:rsidP="008D2F93">
            <w:pPr>
              <w:jc w:val="center"/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>
            <w:pPr>
              <w:jc w:val="center"/>
            </w:pPr>
          </w:p>
        </w:tc>
      </w:tr>
      <w:tr w:rsidR="008D2F93" w:rsidRPr="00DB0307" w:rsidTr="008D2F93">
        <w:trPr>
          <w:trHeight w:val="276"/>
        </w:trPr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>
            <w:pPr>
              <w:jc w:val="center"/>
            </w:pPr>
          </w:p>
        </w:tc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93" w:rsidRPr="00982257" w:rsidRDefault="008D2F93" w:rsidP="008D2F93"/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93" w:rsidRPr="00DB0307" w:rsidRDefault="008D2F93" w:rsidP="008D2F93">
            <w:pPr>
              <w:jc w:val="center"/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>
            <w:pPr>
              <w:jc w:val="center"/>
            </w:pPr>
          </w:p>
        </w:tc>
      </w:tr>
      <w:tr w:rsidR="008D2F93" w:rsidRPr="00DB0307" w:rsidTr="008D2F93">
        <w:trPr>
          <w:trHeight w:val="276"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>
            <w:pPr>
              <w:jc w:val="center"/>
            </w:pPr>
            <w:r>
              <w:t>3</w:t>
            </w:r>
          </w:p>
        </w:tc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F93" w:rsidRPr="00982257" w:rsidRDefault="008D2F93" w:rsidP="008D2F93">
            <w:r w:rsidRPr="00982257">
              <w:t xml:space="preserve">Завершение сбора и обработки практического материала по теме исследования </w:t>
            </w:r>
          </w:p>
        </w:tc>
        <w:tc>
          <w:tcPr>
            <w:tcW w:w="16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D2F93" w:rsidRPr="00DB0307" w:rsidRDefault="008D2F93" w:rsidP="008D2F93">
            <w:pPr>
              <w:jc w:val="center"/>
            </w:pPr>
            <w:r w:rsidRPr="00DB0307">
              <w:t>С</w:t>
            </w:r>
            <w:r>
              <w:t xml:space="preserve">обеседование </w:t>
            </w:r>
            <w:r w:rsidRPr="00DB0307">
              <w:t>(УО-</w:t>
            </w:r>
            <w:r>
              <w:t>1</w:t>
            </w:r>
            <w:r w:rsidRPr="00DB0307">
              <w:t>)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>
            <w:pPr>
              <w:jc w:val="center"/>
            </w:pPr>
            <w:r w:rsidRPr="00DB0307">
              <w:rPr>
                <w:lang w:eastAsia="ko-KR"/>
              </w:rPr>
              <w:t>Зачет с оценкой</w:t>
            </w:r>
          </w:p>
        </w:tc>
      </w:tr>
      <w:tr w:rsidR="008D2F93" w:rsidRPr="00DB0307" w:rsidTr="008D2F93">
        <w:trPr>
          <w:trHeight w:val="276"/>
        </w:trPr>
        <w:tc>
          <w:tcPr>
            <w:tcW w:w="6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>
            <w:pPr>
              <w:jc w:val="center"/>
            </w:pPr>
          </w:p>
        </w:tc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2F93" w:rsidRPr="00982257" w:rsidRDefault="008D2F93" w:rsidP="008D2F93"/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2F93" w:rsidRPr="00DB0307" w:rsidRDefault="008D2F93" w:rsidP="008D2F93">
            <w:pPr>
              <w:jc w:val="center"/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>
            <w:pPr>
              <w:jc w:val="center"/>
            </w:pPr>
          </w:p>
        </w:tc>
      </w:tr>
      <w:tr w:rsidR="008D2F93" w:rsidRPr="00DB0307" w:rsidTr="008D2F93">
        <w:trPr>
          <w:trHeight w:val="276"/>
        </w:trPr>
        <w:tc>
          <w:tcPr>
            <w:tcW w:w="6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>
            <w:pPr>
              <w:jc w:val="center"/>
            </w:pPr>
          </w:p>
        </w:tc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93" w:rsidRPr="00982257" w:rsidRDefault="008D2F93" w:rsidP="008D2F93"/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93" w:rsidRPr="00DB0307" w:rsidRDefault="008D2F93" w:rsidP="008D2F93">
            <w:pPr>
              <w:jc w:val="center"/>
            </w:pPr>
          </w:p>
        </w:tc>
        <w:tc>
          <w:tcPr>
            <w:tcW w:w="1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>
            <w:pPr>
              <w:jc w:val="center"/>
            </w:pPr>
          </w:p>
        </w:tc>
      </w:tr>
      <w:tr w:rsidR="008D2F93" w:rsidRPr="00DB0307" w:rsidTr="008D2F93">
        <w:trPr>
          <w:trHeight w:val="276"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>
            <w:pPr>
              <w:jc w:val="center"/>
            </w:pPr>
            <w:r>
              <w:t>4</w:t>
            </w:r>
          </w:p>
        </w:tc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F93" w:rsidRPr="00982257" w:rsidRDefault="008D2F93" w:rsidP="008D2F93">
            <w:r w:rsidRPr="00982257">
              <w:t>Логическая организация подачи материала; написание работы с изложением полученных   результатов  исследования</w:t>
            </w:r>
          </w:p>
        </w:tc>
        <w:tc>
          <w:tcPr>
            <w:tcW w:w="16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D2F93" w:rsidRPr="00DB0307" w:rsidRDefault="008D2F93" w:rsidP="008D2F93">
            <w:pPr>
              <w:jc w:val="center"/>
            </w:pPr>
            <w:r w:rsidRPr="00DB0307">
              <w:t>С</w:t>
            </w:r>
            <w:r>
              <w:t xml:space="preserve">обеседование </w:t>
            </w:r>
            <w:r w:rsidRPr="00DB0307">
              <w:t>(УО-</w:t>
            </w:r>
            <w:r>
              <w:t>1</w:t>
            </w:r>
            <w:r w:rsidRPr="00DB0307">
              <w:t>)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>
            <w:pPr>
              <w:jc w:val="center"/>
            </w:pPr>
            <w:r w:rsidRPr="00DB0307">
              <w:rPr>
                <w:lang w:eastAsia="ko-KR"/>
              </w:rPr>
              <w:t>Зачет с оценкой</w:t>
            </w:r>
          </w:p>
        </w:tc>
      </w:tr>
      <w:tr w:rsidR="008D2F93" w:rsidRPr="00DB0307" w:rsidTr="008D2F93">
        <w:trPr>
          <w:trHeight w:val="276"/>
        </w:trPr>
        <w:tc>
          <w:tcPr>
            <w:tcW w:w="6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>
            <w:pPr>
              <w:jc w:val="center"/>
            </w:pPr>
          </w:p>
        </w:tc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2F93" w:rsidRPr="00982257" w:rsidRDefault="008D2F93" w:rsidP="008D2F93"/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2F93" w:rsidRPr="00DB0307" w:rsidRDefault="008D2F93" w:rsidP="008D2F93">
            <w:pPr>
              <w:jc w:val="center"/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>
            <w:pPr>
              <w:jc w:val="center"/>
            </w:pPr>
          </w:p>
        </w:tc>
      </w:tr>
      <w:tr w:rsidR="008D2F93" w:rsidRPr="00DB0307" w:rsidTr="008D2F93">
        <w:trPr>
          <w:trHeight w:val="276"/>
        </w:trPr>
        <w:tc>
          <w:tcPr>
            <w:tcW w:w="6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>
            <w:pPr>
              <w:jc w:val="center"/>
            </w:pPr>
          </w:p>
        </w:tc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93" w:rsidRPr="00982257" w:rsidRDefault="008D2F93" w:rsidP="008D2F93"/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93" w:rsidRPr="00DB0307" w:rsidRDefault="008D2F93" w:rsidP="008D2F93">
            <w:pPr>
              <w:jc w:val="center"/>
            </w:pPr>
          </w:p>
        </w:tc>
        <w:tc>
          <w:tcPr>
            <w:tcW w:w="1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>
            <w:pPr>
              <w:jc w:val="center"/>
            </w:pPr>
          </w:p>
        </w:tc>
      </w:tr>
      <w:tr w:rsidR="008D2F93" w:rsidRPr="00DB0307" w:rsidTr="008D2F93">
        <w:trPr>
          <w:trHeight w:val="276"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D2F93" w:rsidRPr="00DB0307" w:rsidRDefault="008D2F93" w:rsidP="008D2F93">
            <w:pPr>
              <w:jc w:val="center"/>
            </w:pPr>
            <w:r>
              <w:t>5</w:t>
            </w:r>
          </w:p>
        </w:tc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D2F93" w:rsidRPr="00982257" w:rsidRDefault="008D2F93" w:rsidP="008D2F93">
            <w:r w:rsidRPr="00982257">
              <w:t>Отчетный этап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F93" w:rsidRDefault="008D2F93" w:rsidP="008D2F93">
            <w:pPr>
              <w:jc w:val="center"/>
            </w:pPr>
            <w:r>
              <w:rPr>
                <w:color w:val="000000"/>
              </w:rPr>
              <w:t>Доклад, сообщение</w:t>
            </w:r>
            <w:r w:rsidRPr="00DB0307">
              <w:t xml:space="preserve"> </w:t>
            </w:r>
            <w:r>
              <w:t>на з</w:t>
            </w:r>
            <w:r w:rsidRPr="00DB0307">
              <w:t>ащит</w:t>
            </w:r>
            <w:r>
              <w:t>е</w:t>
            </w:r>
            <w:r w:rsidRPr="00DB0307">
              <w:t xml:space="preserve"> отчета по практике</w:t>
            </w:r>
            <w:r>
              <w:t xml:space="preserve"> (УО-3)</w:t>
            </w:r>
          </w:p>
          <w:p w:rsidR="008D2F93" w:rsidRPr="00DB0307" w:rsidRDefault="008D2F93" w:rsidP="008D2F93">
            <w:pPr>
              <w:jc w:val="center"/>
            </w:pP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>
            <w:pPr>
              <w:jc w:val="center"/>
              <w:rPr>
                <w:lang w:eastAsia="ko-KR"/>
              </w:rPr>
            </w:pPr>
            <w:r w:rsidRPr="00DB0307">
              <w:rPr>
                <w:lang w:eastAsia="ko-KR"/>
              </w:rPr>
              <w:t>Зачет с оценкой</w:t>
            </w:r>
          </w:p>
        </w:tc>
      </w:tr>
      <w:tr w:rsidR="008D2F93" w:rsidRPr="00DB0307" w:rsidTr="008D2F93">
        <w:trPr>
          <w:trHeight w:val="276"/>
        </w:trPr>
        <w:tc>
          <w:tcPr>
            <w:tcW w:w="6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/>
        </w:tc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/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2F93" w:rsidRPr="00DB0307" w:rsidRDefault="008D2F93" w:rsidP="008D2F93">
            <w:pPr>
              <w:jc w:val="center"/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>
            <w:pPr>
              <w:rPr>
                <w:lang w:eastAsia="ko-KR"/>
              </w:rPr>
            </w:pPr>
          </w:p>
        </w:tc>
      </w:tr>
      <w:tr w:rsidR="008D2F93" w:rsidTr="008D2F93">
        <w:trPr>
          <w:trHeight w:val="276"/>
        </w:trPr>
        <w:tc>
          <w:tcPr>
            <w:tcW w:w="6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/>
        </w:tc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2F93" w:rsidRPr="00DB0307" w:rsidRDefault="008D2F93" w:rsidP="008D2F93"/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93" w:rsidRDefault="008D2F93" w:rsidP="008D2F93">
            <w:pPr>
              <w:jc w:val="center"/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93" w:rsidRDefault="008D2F93" w:rsidP="008D2F93">
            <w:pPr>
              <w:rPr>
                <w:lang w:eastAsia="ko-KR"/>
              </w:rPr>
            </w:pPr>
          </w:p>
        </w:tc>
      </w:tr>
    </w:tbl>
    <w:p w:rsidR="008D2F93" w:rsidRPr="00D60C41" w:rsidRDefault="008D2F93" w:rsidP="008D2F93">
      <w:pPr>
        <w:spacing w:line="360" w:lineRule="auto"/>
        <w:jc w:val="both"/>
        <w:rPr>
          <w:b/>
          <w:sz w:val="28"/>
          <w:szCs w:val="28"/>
        </w:rPr>
      </w:pPr>
    </w:p>
    <w:p w:rsidR="008D2F93" w:rsidRDefault="008D2F93" w:rsidP="008D2F93">
      <w:pPr>
        <w:spacing w:line="360" w:lineRule="auto"/>
        <w:jc w:val="center"/>
        <w:rPr>
          <w:b/>
          <w:sz w:val="28"/>
          <w:szCs w:val="28"/>
        </w:rPr>
      </w:pPr>
      <w:r w:rsidRPr="00B60BE2">
        <w:rPr>
          <w:b/>
          <w:sz w:val="28"/>
          <w:szCs w:val="28"/>
        </w:rPr>
        <w:t>Шкала оценивания уровня сформированности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6"/>
        <w:gridCol w:w="1473"/>
        <w:gridCol w:w="1800"/>
        <w:gridCol w:w="1806"/>
        <w:gridCol w:w="1683"/>
        <w:gridCol w:w="1002"/>
      </w:tblGrid>
      <w:tr w:rsidR="008D2F93" w:rsidTr="008D2F93">
        <w:tc>
          <w:tcPr>
            <w:tcW w:w="1806" w:type="dxa"/>
          </w:tcPr>
          <w:p w:rsidR="008D2F93" w:rsidRPr="00530F83" w:rsidRDefault="008D2F93" w:rsidP="008D2F93">
            <w:pPr>
              <w:jc w:val="center"/>
              <w:rPr>
                <w:b/>
                <w:color w:val="FF0000"/>
                <w:lang w:eastAsia="zh-CN"/>
              </w:rPr>
            </w:pPr>
            <w:r w:rsidRPr="00530F83">
              <w:rPr>
                <w:b/>
              </w:rPr>
              <w:t>Код и формулировк</w:t>
            </w:r>
            <w:r w:rsidRPr="00530F83">
              <w:rPr>
                <w:b/>
              </w:rPr>
              <w:lastRenderedPageBreak/>
              <w:t>а компетенции</w:t>
            </w:r>
          </w:p>
        </w:tc>
        <w:tc>
          <w:tcPr>
            <w:tcW w:w="3273" w:type="dxa"/>
            <w:gridSpan w:val="2"/>
          </w:tcPr>
          <w:p w:rsidR="008D2F93" w:rsidRPr="00530F83" w:rsidRDefault="008D2F93" w:rsidP="008D2F93">
            <w:pPr>
              <w:jc w:val="center"/>
              <w:rPr>
                <w:b/>
                <w:color w:val="FF0000"/>
                <w:lang w:eastAsia="zh-CN"/>
              </w:rPr>
            </w:pPr>
            <w:r w:rsidRPr="00530F83">
              <w:rPr>
                <w:b/>
              </w:rPr>
              <w:lastRenderedPageBreak/>
              <w:t>Этапы формирования компетенции</w:t>
            </w:r>
          </w:p>
        </w:tc>
        <w:tc>
          <w:tcPr>
            <w:tcW w:w="1806" w:type="dxa"/>
          </w:tcPr>
          <w:p w:rsidR="008D2F93" w:rsidRPr="00530F83" w:rsidRDefault="008D2F93" w:rsidP="008D2F93">
            <w:pPr>
              <w:jc w:val="center"/>
              <w:rPr>
                <w:b/>
                <w:color w:val="FF0000"/>
                <w:lang w:eastAsia="zh-CN"/>
              </w:rPr>
            </w:pPr>
            <w:r w:rsidRPr="00530F83">
              <w:rPr>
                <w:b/>
              </w:rPr>
              <w:t>критерии</w:t>
            </w:r>
          </w:p>
        </w:tc>
        <w:tc>
          <w:tcPr>
            <w:tcW w:w="1683" w:type="dxa"/>
          </w:tcPr>
          <w:p w:rsidR="008D2F93" w:rsidRPr="00530F83" w:rsidRDefault="008D2F93" w:rsidP="008D2F93">
            <w:pPr>
              <w:jc w:val="center"/>
              <w:rPr>
                <w:b/>
                <w:color w:val="FF0000"/>
                <w:lang w:eastAsia="zh-CN"/>
              </w:rPr>
            </w:pPr>
            <w:r w:rsidRPr="00530F83">
              <w:rPr>
                <w:b/>
              </w:rPr>
              <w:t>показатели</w:t>
            </w:r>
          </w:p>
        </w:tc>
        <w:tc>
          <w:tcPr>
            <w:tcW w:w="1002" w:type="dxa"/>
          </w:tcPr>
          <w:p w:rsidR="008D2F93" w:rsidRPr="00530F83" w:rsidRDefault="008D2F93" w:rsidP="008D2F93">
            <w:pPr>
              <w:jc w:val="center"/>
              <w:rPr>
                <w:b/>
                <w:color w:val="FF0000"/>
                <w:lang w:eastAsia="zh-CN"/>
              </w:rPr>
            </w:pPr>
            <w:r>
              <w:rPr>
                <w:b/>
              </w:rPr>
              <w:t>Оценочн</w:t>
            </w:r>
            <w:r>
              <w:rPr>
                <w:b/>
              </w:rPr>
              <w:lastRenderedPageBreak/>
              <w:t>ые средства</w:t>
            </w:r>
          </w:p>
        </w:tc>
      </w:tr>
      <w:tr w:rsidR="008D2F93" w:rsidTr="008D2F93">
        <w:tc>
          <w:tcPr>
            <w:tcW w:w="1806" w:type="dxa"/>
            <w:vMerge w:val="restart"/>
            <w:vAlign w:val="center"/>
          </w:tcPr>
          <w:p w:rsidR="008D2F93" w:rsidRPr="00B75007" w:rsidRDefault="008D2F93" w:rsidP="008D2F93">
            <w:r w:rsidRPr="00B75007">
              <w:lastRenderedPageBreak/>
              <w:t xml:space="preserve">ПК-1 </w:t>
            </w:r>
            <w:r>
              <w:t>В</w:t>
            </w:r>
            <w:r w:rsidRPr="00B75007">
              <w:t>ладение теоретическими основами организации и планирования научно-исследовательской работы</w:t>
            </w:r>
          </w:p>
          <w:p w:rsidR="008D2F93" w:rsidRPr="00B75007" w:rsidRDefault="008D2F93" w:rsidP="008D2F93"/>
        </w:tc>
        <w:tc>
          <w:tcPr>
            <w:tcW w:w="1473" w:type="dxa"/>
          </w:tcPr>
          <w:p w:rsidR="008D2F93" w:rsidRPr="0001399F" w:rsidRDefault="008D2F93" w:rsidP="008D2F93">
            <w:r w:rsidRPr="0001399F">
              <w:t>знает</w:t>
            </w:r>
          </w:p>
          <w:p w:rsidR="008D2F93" w:rsidRPr="00595A19" w:rsidRDefault="008D2F93" w:rsidP="008D2F93">
            <w:pPr>
              <w:jc w:val="both"/>
              <w:rPr>
                <w:i/>
                <w:color w:val="FF0000"/>
                <w:lang w:eastAsia="zh-CN"/>
              </w:rPr>
            </w:pPr>
            <w:r w:rsidRPr="00595A19">
              <w:rPr>
                <w:i/>
              </w:rPr>
              <w:t>(пороговый уровень)</w:t>
            </w:r>
          </w:p>
        </w:tc>
        <w:tc>
          <w:tcPr>
            <w:tcW w:w="1800" w:type="dxa"/>
            <w:vAlign w:val="center"/>
          </w:tcPr>
          <w:p w:rsidR="008D2F93" w:rsidRPr="00017288" w:rsidRDefault="008D2F93" w:rsidP="008D2F93">
            <w:pPr>
              <w:jc w:val="both"/>
            </w:pPr>
            <w:r w:rsidRPr="00B75007">
              <w:t>теоретически</w:t>
            </w:r>
            <w:r>
              <w:t>е</w:t>
            </w:r>
            <w:r w:rsidRPr="00B75007">
              <w:t xml:space="preserve"> основ</w:t>
            </w:r>
            <w:r>
              <w:t>ы</w:t>
            </w:r>
            <w:r w:rsidRPr="00B75007">
              <w:t xml:space="preserve"> организации и планирования научно-исследовательской работы</w:t>
            </w:r>
          </w:p>
        </w:tc>
        <w:tc>
          <w:tcPr>
            <w:tcW w:w="1806" w:type="dxa"/>
            <w:vAlign w:val="center"/>
          </w:tcPr>
          <w:p w:rsidR="008D2F93" w:rsidRPr="003407D3" w:rsidRDefault="008D2F93" w:rsidP="008D2F93">
            <w:pPr>
              <w:jc w:val="both"/>
            </w:pPr>
            <w:r>
              <w:t xml:space="preserve">знание </w:t>
            </w:r>
            <w:r w:rsidRPr="00B75007">
              <w:t>теоретически</w:t>
            </w:r>
            <w:r>
              <w:t>х</w:t>
            </w:r>
            <w:r w:rsidRPr="00B75007">
              <w:t xml:space="preserve"> основ организации и планирования научно-исследовательской работы</w:t>
            </w:r>
          </w:p>
        </w:tc>
        <w:tc>
          <w:tcPr>
            <w:tcW w:w="1683" w:type="dxa"/>
            <w:vAlign w:val="center"/>
          </w:tcPr>
          <w:p w:rsidR="008D2F93" w:rsidRPr="003407D3" w:rsidRDefault="008D2F93" w:rsidP="008D2F93">
            <w:pPr>
              <w:jc w:val="both"/>
            </w:pPr>
            <w:r>
              <w:t xml:space="preserve">способность демонстрировать знание </w:t>
            </w:r>
            <w:r w:rsidRPr="00B75007">
              <w:t>теоретически</w:t>
            </w:r>
            <w:r>
              <w:t>х</w:t>
            </w:r>
            <w:r w:rsidRPr="00B75007">
              <w:t xml:space="preserve"> основ организации и планирования научно-исследовательской работы</w:t>
            </w:r>
          </w:p>
        </w:tc>
        <w:tc>
          <w:tcPr>
            <w:tcW w:w="1002" w:type="dxa"/>
          </w:tcPr>
          <w:p w:rsidR="008D2F93" w:rsidRPr="00A30884" w:rsidRDefault="008D2F93" w:rsidP="008D2F93">
            <w:r w:rsidRPr="00DB0307">
              <w:t>УО-</w:t>
            </w:r>
            <w:r>
              <w:t>1</w:t>
            </w:r>
          </w:p>
        </w:tc>
      </w:tr>
      <w:tr w:rsidR="008D2F93" w:rsidTr="008D2F93">
        <w:tc>
          <w:tcPr>
            <w:tcW w:w="1806" w:type="dxa"/>
            <w:vMerge/>
            <w:vAlign w:val="center"/>
          </w:tcPr>
          <w:p w:rsidR="008D2F93" w:rsidRPr="00530F83" w:rsidRDefault="008D2F93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</w:tcPr>
          <w:p w:rsidR="008D2F93" w:rsidRPr="00595A19" w:rsidRDefault="008D2F93" w:rsidP="008D2F93">
            <w:pPr>
              <w:spacing w:before="120" w:after="120"/>
              <w:jc w:val="both"/>
              <w:rPr>
                <w:i/>
                <w:color w:val="FF0000"/>
                <w:lang w:eastAsia="zh-CN"/>
              </w:rPr>
            </w:pPr>
            <w:r w:rsidRPr="0001399F">
              <w:t xml:space="preserve">умеет </w:t>
            </w:r>
            <w:r w:rsidRPr="00595A19">
              <w:rPr>
                <w:i/>
              </w:rPr>
              <w:t>(продвинутый)</w:t>
            </w:r>
          </w:p>
        </w:tc>
        <w:tc>
          <w:tcPr>
            <w:tcW w:w="1800" w:type="dxa"/>
            <w:vAlign w:val="center"/>
          </w:tcPr>
          <w:p w:rsidR="008D2F93" w:rsidRPr="00B75007" w:rsidRDefault="008D2F93" w:rsidP="008D2F93">
            <w:r>
              <w:t>применять на практике знание основ</w:t>
            </w:r>
            <w:r w:rsidRPr="00B75007">
              <w:t xml:space="preserve"> организации и планирования научно-исследовательской работы</w:t>
            </w:r>
          </w:p>
          <w:p w:rsidR="008D2F93" w:rsidRPr="00017288" w:rsidRDefault="008D2F93" w:rsidP="008D2F93">
            <w:pPr>
              <w:jc w:val="both"/>
            </w:pPr>
            <w:r>
              <w:t xml:space="preserve"> </w:t>
            </w:r>
          </w:p>
        </w:tc>
        <w:tc>
          <w:tcPr>
            <w:tcW w:w="1806" w:type="dxa"/>
            <w:vAlign w:val="center"/>
          </w:tcPr>
          <w:p w:rsidR="008D2F93" w:rsidRPr="003407D3" w:rsidRDefault="008D2F93" w:rsidP="008D2F93">
            <w:pPr>
              <w:jc w:val="both"/>
            </w:pPr>
            <w:r>
              <w:t>умение применять на практике знание основ</w:t>
            </w:r>
            <w:r w:rsidRPr="00B75007">
              <w:t xml:space="preserve"> организации и планирования научно-исследовательской работы</w:t>
            </w:r>
          </w:p>
        </w:tc>
        <w:tc>
          <w:tcPr>
            <w:tcW w:w="1683" w:type="dxa"/>
            <w:vAlign w:val="center"/>
          </w:tcPr>
          <w:p w:rsidR="008D2F93" w:rsidRPr="003407D3" w:rsidRDefault="008D2F93" w:rsidP="008D2F93">
            <w:pPr>
              <w:jc w:val="both"/>
            </w:pPr>
            <w:r>
              <w:t>способность осуществлять на практике применение основ</w:t>
            </w:r>
            <w:r w:rsidRPr="00B75007">
              <w:t xml:space="preserve"> организации и планирования научно-исследовательской работы</w:t>
            </w:r>
          </w:p>
        </w:tc>
        <w:tc>
          <w:tcPr>
            <w:tcW w:w="1002" w:type="dxa"/>
          </w:tcPr>
          <w:p w:rsidR="008D2F93" w:rsidRPr="00A30884" w:rsidRDefault="008D2F93" w:rsidP="008D2F93">
            <w:r w:rsidRPr="00DB0307">
              <w:t>УО-</w:t>
            </w:r>
            <w:r>
              <w:t>1</w:t>
            </w:r>
          </w:p>
        </w:tc>
      </w:tr>
      <w:tr w:rsidR="008D2F93" w:rsidTr="008D2F93">
        <w:tc>
          <w:tcPr>
            <w:tcW w:w="1806" w:type="dxa"/>
            <w:vMerge/>
            <w:vAlign w:val="center"/>
          </w:tcPr>
          <w:p w:rsidR="008D2F93" w:rsidRPr="00530F83" w:rsidRDefault="008D2F93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</w:tcPr>
          <w:p w:rsidR="008D2F93" w:rsidRPr="00595A19" w:rsidRDefault="008D2F93" w:rsidP="008D2F93">
            <w:pPr>
              <w:spacing w:before="120" w:after="120"/>
              <w:jc w:val="both"/>
              <w:rPr>
                <w:i/>
                <w:color w:val="FF0000"/>
                <w:lang w:eastAsia="zh-CN"/>
              </w:rPr>
            </w:pPr>
            <w:r w:rsidRPr="0001399F">
              <w:t xml:space="preserve">владеет </w:t>
            </w:r>
            <w:r w:rsidRPr="00595A19">
              <w:rPr>
                <w:i/>
              </w:rPr>
              <w:t>(высокий)</w:t>
            </w:r>
          </w:p>
        </w:tc>
        <w:tc>
          <w:tcPr>
            <w:tcW w:w="1800" w:type="dxa"/>
            <w:vAlign w:val="center"/>
          </w:tcPr>
          <w:p w:rsidR="008D2F93" w:rsidRPr="00017288" w:rsidRDefault="008D2F93" w:rsidP="008D2F93">
            <w:pPr>
              <w:jc w:val="both"/>
            </w:pPr>
            <w:r>
              <w:t xml:space="preserve">навыками </w:t>
            </w:r>
            <w:r w:rsidRPr="00B75007">
              <w:t xml:space="preserve">организации и планирования </w:t>
            </w:r>
            <w:r>
              <w:t xml:space="preserve">собственной </w:t>
            </w:r>
            <w:r w:rsidRPr="00B75007">
              <w:t>научно-исследовательской работы</w:t>
            </w:r>
          </w:p>
        </w:tc>
        <w:tc>
          <w:tcPr>
            <w:tcW w:w="1806" w:type="dxa"/>
            <w:vAlign w:val="center"/>
          </w:tcPr>
          <w:p w:rsidR="008D2F93" w:rsidRPr="003407D3" w:rsidRDefault="008D2F93" w:rsidP="008D2F93">
            <w:pPr>
              <w:jc w:val="both"/>
            </w:pPr>
            <w:r>
              <w:t xml:space="preserve">владение </w:t>
            </w:r>
            <w:r w:rsidRPr="003407D3">
              <w:t xml:space="preserve">навыками </w:t>
            </w:r>
            <w:r w:rsidRPr="00B75007">
              <w:t xml:space="preserve">организации и планирования </w:t>
            </w:r>
            <w:r>
              <w:t xml:space="preserve">собственной </w:t>
            </w:r>
            <w:r w:rsidRPr="00B75007">
              <w:t>научно-исследовательской работы</w:t>
            </w:r>
            <w:r>
              <w:t xml:space="preserve"> </w:t>
            </w:r>
          </w:p>
        </w:tc>
        <w:tc>
          <w:tcPr>
            <w:tcW w:w="1683" w:type="dxa"/>
            <w:vAlign w:val="center"/>
          </w:tcPr>
          <w:p w:rsidR="008D2F93" w:rsidRPr="003407D3" w:rsidRDefault="008D2F93" w:rsidP="008D2F93">
            <w:pPr>
              <w:jc w:val="both"/>
            </w:pPr>
            <w:r>
              <w:t xml:space="preserve">способность </w:t>
            </w:r>
            <w:r w:rsidRPr="0061218F">
              <w:t>самостоятельно</w:t>
            </w:r>
            <w:r>
              <w:t xml:space="preserve"> ставить</w:t>
            </w:r>
            <w:r w:rsidRPr="0061218F">
              <w:t xml:space="preserve"> конкретны</w:t>
            </w:r>
            <w:r>
              <w:t>е</w:t>
            </w:r>
            <w:r w:rsidRPr="0061218F">
              <w:t xml:space="preserve"> задач</w:t>
            </w:r>
            <w:r>
              <w:t>и</w:t>
            </w:r>
            <w:r w:rsidRPr="0061218F">
              <w:t xml:space="preserve"> научных исследований в области </w:t>
            </w:r>
            <w:r>
              <w:t>китайской филологии,</w:t>
            </w:r>
            <w:r w:rsidRPr="0061218F">
              <w:t xml:space="preserve"> </w:t>
            </w:r>
            <w:r w:rsidRPr="00B75007">
              <w:t>организ</w:t>
            </w:r>
            <w:r>
              <w:t>овывать</w:t>
            </w:r>
            <w:r w:rsidRPr="00B75007">
              <w:t xml:space="preserve"> и планирова</w:t>
            </w:r>
            <w:r>
              <w:t>ть</w:t>
            </w:r>
            <w:r w:rsidRPr="00B75007">
              <w:t xml:space="preserve"> </w:t>
            </w:r>
            <w:r>
              <w:t xml:space="preserve">собственную </w:t>
            </w:r>
            <w:r w:rsidRPr="00B75007">
              <w:t>научно-исследовательской работ</w:t>
            </w:r>
            <w:r>
              <w:t>у</w:t>
            </w:r>
          </w:p>
        </w:tc>
        <w:tc>
          <w:tcPr>
            <w:tcW w:w="1002" w:type="dxa"/>
          </w:tcPr>
          <w:p w:rsidR="008D2F93" w:rsidRPr="00A30884" w:rsidRDefault="008D2F93" w:rsidP="008D2F93">
            <w:r w:rsidRPr="00DB0307">
              <w:t>УО-</w:t>
            </w:r>
            <w:r>
              <w:t>3</w:t>
            </w:r>
          </w:p>
        </w:tc>
      </w:tr>
      <w:tr w:rsidR="008D2F93" w:rsidTr="008D2F93">
        <w:tc>
          <w:tcPr>
            <w:tcW w:w="1806" w:type="dxa"/>
            <w:vMerge w:val="restart"/>
            <w:vAlign w:val="center"/>
          </w:tcPr>
          <w:p w:rsidR="008D2F93" w:rsidRPr="00EA2A56" w:rsidRDefault="008D2F93" w:rsidP="008D2F93">
            <w:r w:rsidRPr="00EA2A56">
              <w:t xml:space="preserve">ПК-2 </w:t>
            </w:r>
          </w:p>
          <w:p w:rsidR="008D2F93" w:rsidRPr="00EA2A56" w:rsidRDefault="008D2F93" w:rsidP="008D2F93">
            <w:pPr>
              <w:rPr>
                <w:highlight w:val="yellow"/>
              </w:rPr>
            </w:pPr>
            <w:r w:rsidRPr="00EA2A56">
              <w:t xml:space="preserve">способность понимать, излагать и критически анализировать информацию о Востоке, свободно общаться на </w:t>
            </w:r>
            <w:r w:rsidRPr="00EA2A56">
              <w:lastRenderedPageBreak/>
              <w:t>основном восточном языке, устно и письменно переводить с восточного языка и на восточный язык тексты политико-экономического, культурного, научного и религиозно-философского характера</w:t>
            </w:r>
          </w:p>
        </w:tc>
        <w:tc>
          <w:tcPr>
            <w:tcW w:w="1473" w:type="dxa"/>
            <w:vAlign w:val="center"/>
          </w:tcPr>
          <w:p w:rsidR="008D2F93" w:rsidRPr="00EA2A56" w:rsidRDefault="008D2F93" w:rsidP="008D2F93">
            <w:pPr>
              <w:rPr>
                <w:rFonts w:eastAsia="Calibri"/>
              </w:rPr>
            </w:pPr>
            <w:r w:rsidRPr="00EA2A56">
              <w:rPr>
                <w:rFonts w:eastAsia="Calibri"/>
              </w:rPr>
              <w:lastRenderedPageBreak/>
              <w:t xml:space="preserve">знает </w:t>
            </w:r>
            <w:r w:rsidRPr="009E3044">
              <w:rPr>
                <w:rFonts w:eastAsia="Calibri"/>
                <w:i/>
              </w:rPr>
              <w:t>(пороговый уровень)</w:t>
            </w:r>
          </w:p>
        </w:tc>
        <w:tc>
          <w:tcPr>
            <w:tcW w:w="1800" w:type="dxa"/>
            <w:vAlign w:val="center"/>
          </w:tcPr>
          <w:p w:rsidR="008D2F93" w:rsidRPr="00017288" w:rsidRDefault="008D2F93" w:rsidP="008D2F93">
            <w:pPr>
              <w:jc w:val="both"/>
            </w:pPr>
            <w:r>
              <w:t xml:space="preserve">основные источники информации </w:t>
            </w:r>
            <w:r w:rsidRPr="00B75007">
              <w:t>о Востоке</w:t>
            </w:r>
            <w:r>
              <w:t xml:space="preserve"> в своем тематическом поле; нормы</w:t>
            </w:r>
            <w:r w:rsidRPr="00B75007">
              <w:t xml:space="preserve"> общ</w:t>
            </w:r>
            <w:r>
              <w:t>ения</w:t>
            </w:r>
            <w:r w:rsidRPr="00B75007">
              <w:t xml:space="preserve"> на основном восточном </w:t>
            </w:r>
            <w:r w:rsidRPr="00B75007">
              <w:lastRenderedPageBreak/>
              <w:t>языке</w:t>
            </w:r>
            <w:r>
              <w:t xml:space="preserve"> (китайском); теорию и практику устного и письменного перевода</w:t>
            </w:r>
            <w:r w:rsidRPr="00B75007">
              <w:t xml:space="preserve"> с восточного языка и на восточный язык текст</w:t>
            </w:r>
            <w:r>
              <w:t xml:space="preserve">ов </w:t>
            </w:r>
            <w:r w:rsidRPr="00B75007">
              <w:t>политико-экономического, культурного, научного  и религиозно-философского характера</w:t>
            </w:r>
          </w:p>
        </w:tc>
        <w:tc>
          <w:tcPr>
            <w:tcW w:w="1806" w:type="dxa"/>
            <w:vAlign w:val="center"/>
          </w:tcPr>
          <w:p w:rsidR="008D2F93" w:rsidRPr="006A105A" w:rsidRDefault="008D2F93" w:rsidP="008D2F93">
            <w:pPr>
              <w:jc w:val="both"/>
            </w:pPr>
            <w:r>
              <w:lastRenderedPageBreak/>
              <w:t xml:space="preserve">знание основ </w:t>
            </w:r>
            <w:r w:rsidRPr="007E3744">
              <w:t>анализ</w:t>
            </w:r>
            <w:r>
              <w:t>а информации</w:t>
            </w:r>
            <w:r w:rsidRPr="007E3744">
              <w:t xml:space="preserve"> о Востоке, </w:t>
            </w:r>
            <w:r>
              <w:t>норм</w:t>
            </w:r>
            <w:r w:rsidRPr="007E3744">
              <w:t xml:space="preserve"> общ</w:t>
            </w:r>
            <w:r>
              <w:t>ения</w:t>
            </w:r>
            <w:r w:rsidRPr="007E3744">
              <w:t xml:space="preserve"> на </w:t>
            </w:r>
            <w:r>
              <w:t>китайском</w:t>
            </w:r>
            <w:r w:rsidRPr="007E3744">
              <w:t xml:space="preserve"> языке, устно</w:t>
            </w:r>
            <w:r>
              <w:t>го</w:t>
            </w:r>
            <w:r w:rsidRPr="007E3744">
              <w:t xml:space="preserve"> и письменно</w:t>
            </w:r>
            <w:r>
              <w:t>го</w:t>
            </w:r>
            <w:r w:rsidRPr="007E3744">
              <w:t xml:space="preserve"> перевод</w:t>
            </w:r>
            <w:r>
              <w:t>а</w:t>
            </w:r>
            <w:r w:rsidRPr="007E3744">
              <w:t xml:space="preserve"> с </w:t>
            </w:r>
            <w:r>
              <w:t>китайского</w:t>
            </w:r>
            <w:r w:rsidRPr="007E3744">
              <w:t xml:space="preserve"> </w:t>
            </w:r>
            <w:r w:rsidRPr="007E3744">
              <w:lastRenderedPageBreak/>
              <w:t xml:space="preserve">языка и на </w:t>
            </w:r>
            <w:r>
              <w:t xml:space="preserve">китайский </w:t>
            </w:r>
            <w:r w:rsidRPr="007E3744">
              <w:t xml:space="preserve"> текст</w:t>
            </w:r>
            <w:r>
              <w:t>ов</w:t>
            </w:r>
            <w:r w:rsidRPr="007E3744">
              <w:t xml:space="preserve"> культурного, научного, политико-экономического и религиозно-философского характера</w:t>
            </w:r>
          </w:p>
        </w:tc>
        <w:tc>
          <w:tcPr>
            <w:tcW w:w="1683" w:type="dxa"/>
          </w:tcPr>
          <w:p w:rsidR="008D2F93" w:rsidRPr="006A105A" w:rsidRDefault="008D2F93" w:rsidP="008D2F93">
            <w:pPr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lastRenderedPageBreak/>
              <w:t>с</w:t>
            </w:r>
            <w:r w:rsidRPr="006A105A">
              <w:rPr>
                <w:rFonts w:eastAsia="Batang"/>
                <w:lang w:eastAsia="ko-KR"/>
              </w:rPr>
              <w:t xml:space="preserve">пособность </w:t>
            </w:r>
            <w:r>
              <w:rPr>
                <w:rFonts w:eastAsia="Batang"/>
                <w:lang w:eastAsia="ko-KR"/>
              </w:rPr>
              <w:t xml:space="preserve">демонстрировать </w:t>
            </w:r>
            <w:r>
              <w:t xml:space="preserve">знание основ </w:t>
            </w:r>
            <w:r w:rsidRPr="007E3744">
              <w:t>анализ</w:t>
            </w:r>
            <w:r>
              <w:t>а информации</w:t>
            </w:r>
            <w:r w:rsidRPr="007E3744">
              <w:t xml:space="preserve"> о Востоке, </w:t>
            </w:r>
            <w:r>
              <w:t>норм</w:t>
            </w:r>
            <w:r w:rsidRPr="007E3744">
              <w:t xml:space="preserve"> общ</w:t>
            </w:r>
            <w:r>
              <w:t>ения</w:t>
            </w:r>
            <w:r w:rsidRPr="007E3744">
              <w:t xml:space="preserve"> на </w:t>
            </w:r>
            <w:r>
              <w:t>китайском</w:t>
            </w:r>
            <w:r w:rsidRPr="007E3744">
              <w:t xml:space="preserve"> </w:t>
            </w:r>
            <w:r w:rsidRPr="007E3744">
              <w:lastRenderedPageBreak/>
              <w:t>языке, устно</w:t>
            </w:r>
            <w:r>
              <w:t>го</w:t>
            </w:r>
            <w:r w:rsidRPr="007E3744">
              <w:t xml:space="preserve"> и письменно</w:t>
            </w:r>
            <w:r>
              <w:t>го</w:t>
            </w:r>
            <w:r w:rsidRPr="007E3744">
              <w:t xml:space="preserve"> перевод</w:t>
            </w:r>
            <w:r>
              <w:t>а</w:t>
            </w:r>
            <w:r w:rsidRPr="007E3744">
              <w:t xml:space="preserve"> с </w:t>
            </w:r>
            <w:r>
              <w:t>китайского</w:t>
            </w:r>
            <w:r w:rsidRPr="007E3744">
              <w:t xml:space="preserve"> языка и на </w:t>
            </w:r>
            <w:r>
              <w:t xml:space="preserve">китайский </w:t>
            </w:r>
            <w:r w:rsidRPr="007E3744">
              <w:t>текст</w:t>
            </w:r>
            <w:r>
              <w:t>ов</w:t>
            </w:r>
            <w:r w:rsidRPr="007E3744">
              <w:t xml:space="preserve"> культурного, научного, политико-экономического и религиозно-философского характера</w:t>
            </w:r>
          </w:p>
        </w:tc>
        <w:tc>
          <w:tcPr>
            <w:tcW w:w="1002" w:type="dxa"/>
          </w:tcPr>
          <w:p w:rsidR="008D2F93" w:rsidRPr="00DB0307" w:rsidRDefault="008D2F93" w:rsidP="008D2F93">
            <w:r>
              <w:lastRenderedPageBreak/>
              <w:t>УО-1</w:t>
            </w:r>
          </w:p>
        </w:tc>
      </w:tr>
      <w:tr w:rsidR="008D2F93" w:rsidTr="008D2F93">
        <w:tc>
          <w:tcPr>
            <w:tcW w:w="1806" w:type="dxa"/>
            <w:vMerge/>
            <w:vAlign w:val="center"/>
          </w:tcPr>
          <w:p w:rsidR="008D2F93" w:rsidRPr="00530F83" w:rsidRDefault="008D2F93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  <w:vAlign w:val="center"/>
          </w:tcPr>
          <w:p w:rsidR="008D2F93" w:rsidRPr="0001399F" w:rsidRDefault="008D2F93" w:rsidP="008D2F93">
            <w:pPr>
              <w:spacing w:before="120" w:after="120"/>
              <w:jc w:val="both"/>
            </w:pPr>
            <w:r w:rsidRPr="00EA2A56">
              <w:rPr>
                <w:rFonts w:eastAsia="Calibri"/>
              </w:rPr>
              <w:t xml:space="preserve">умеет </w:t>
            </w:r>
            <w:r w:rsidRPr="009E3044">
              <w:rPr>
                <w:rFonts w:eastAsia="Calibri"/>
                <w:i/>
              </w:rPr>
              <w:t>(продвинутый)</w:t>
            </w:r>
          </w:p>
        </w:tc>
        <w:tc>
          <w:tcPr>
            <w:tcW w:w="1800" w:type="dxa"/>
            <w:vAlign w:val="center"/>
          </w:tcPr>
          <w:p w:rsidR="008D2F93" w:rsidRDefault="008D2F93" w:rsidP="008D2F93">
            <w:pPr>
              <w:jc w:val="both"/>
            </w:pPr>
            <w:r w:rsidRPr="00B75007">
              <w:t>понимать, излагать и критически ана</w:t>
            </w:r>
            <w:r>
              <w:t>лизировать информацию о Востоке;</w:t>
            </w:r>
            <w:r w:rsidRPr="00B75007">
              <w:t xml:space="preserve"> общаться на основном восточном языке, устно и письменно переводить с восточного языка и на восточный язык тексты политико-экономического, культурного, научного  и религиозно-философского характера</w:t>
            </w:r>
          </w:p>
        </w:tc>
        <w:tc>
          <w:tcPr>
            <w:tcW w:w="1806" w:type="dxa"/>
            <w:vAlign w:val="center"/>
          </w:tcPr>
          <w:p w:rsidR="008D2F93" w:rsidRDefault="008D2F93" w:rsidP="008D2F93">
            <w:pPr>
              <w:jc w:val="both"/>
            </w:pPr>
            <w:r>
              <w:t>у</w:t>
            </w:r>
            <w:r w:rsidRPr="006A105A">
              <w:t xml:space="preserve">мение </w:t>
            </w:r>
            <w:r>
              <w:t>п</w:t>
            </w:r>
            <w:r w:rsidRPr="007E3744">
              <w:t>онимать</w:t>
            </w:r>
            <w:r>
              <w:t>, излагать</w:t>
            </w:r>
            <w:r w:rsidRPr="007E3744">
              <w:t xml:space="preserve"> и критически анализировать информацию</w:t>
            </w:r>
            <w:r>
              <w:t xml:space="preserve"> о Востоке, </w:t>
            </w:r>
            <w:r w:rsidRPr="007E3744">
              <w:t xml:space="preserve"> </w:t>
            </w:r>
            <w:r w:rsidRPr="006A105A">
              <w:rPr>
                <w:rFonts w:eastAsia="Batang"/>
                <w:color w:val="000000"/>
              </w:rPr>
              <w:t xml:space="preserve">свободно общаться на </w:t>
            </w:r>
            <w:r>
              <w:t>китайском</w:t>
            </w:r>
            <w:r w:rsidRPr="007E3744">
              <w:t xml:space="preserve"> языке, устно</w:t>
            </w:r>
            <w:r>
              <w:t>го</w:t>
            </w:r>
            <w:r w:rsidRPr="007E3744">
              <w:t xml:space="preserve"> и письменно</w:t>
            </w:r>
            <w:r>
              <w:t>го</w:t>
            </w:r>
            <w:r w:rsidRPr="007E3744">
              <w:t xml:space="preserve"> перево</w:t>
            </w:r>
            <w:r>
              <w:t>дить</w:t>
            </w:r>
            <w:r w:rsidRPr="007E3744">
              <w:t xml:space="preserve"> с </w:t>
            </w:r>
            <w:r>
              <w:t>китайского</w:t>
            </w:r>
            <w:r w:rsidRPr="007E3744">
              <w:t xml:space="preserve"> и на </w:t>
            </w:r>
            <w:r>
              <w:t xml:space="preserve">китайский </w:t>
            </w:r>
            <w:r w:rsidRPr="007E3744">
              <w:t xml:space="preserve"> текст</w:t>
            </w:r>
            <w:r>
              <w:t>ов</w:t>
            </w:r>
            <w:r w:rsidRPr="007E3744">
              <w:t xml:space="preserve"> культурного, научного, политико-экономического и религиозно-философского характера</w:t>
            </w:r>
          </w:p>
        </w:tc>
        <w:tc>
          <w:tcPr>
            <w:tcW w:w="1683" w:type="dxa"/>
          </w:tcPr>
          <w:p w:rsidR="008D2F93" w:rsidRDefault="008D2F93" w:rsidP="008D2F93">
            <w:pPr>
              <w:jc w:val="both"/>
            </w:pPr>
            <w:r>
              <w:rPr>
                <w:rFonts w:eastAsia="Batang"/>
              </w:rPr>
              <w:t>с</w:t>
            </w:r>
            <w:r w:rsidRPr="006A105A">
              <w:rPr>
                <w:rFonts w:eastAsia="Batang"/>
              </w:rPr>
              <w:t xml:space="preserve">пособность </w:t>
            </w:r>
            <w:r>
              <w:rPr>
                <w:rFonts w:eastAsia="Batang"/>
              </w:rPr>
              <w:t xml:space="preserve">к </w:t>
            </w:r>
            <w:r>
              <w:t>п</w:t>
            </w:r>
            <w:r w:rsidRPr="007E3744">
              <w:t>онима</w:t>
            </w:r>
            <w:r>
              <w:t>нию, изложению и критическому</w:t>
            </w:r>
            <w:r w:rsidRPr="007E3744">
              <w:t xml:space="preserve"> анализ</w:t>
            </w:r>
            <w:r>
              <w:t>у</w:t>
            </w:r>
            <w:r w:rsidRPr="007E3744">
              <w:t xml:space="preserve"> информаци</w:t>
            </w:r>
            <w:r>
              <w:t xml:space="preserve">и о Востоке, </w:t>
            </w:r>
            <w:r w:rsidRPr="007E3744">
              <w:t xml:space="preserve"> </w:t>
            </w:r>
            <w:r w:rsidRPr="006A105A">
              <w:rPr>
                <w:rFonts w:eastAsia="Batang"/>
                <w:color w:val="000000"/>
              </w:rPr>
              <w:t>свободно</w:t>
            </w:r>
            <w:r>
              <w:rPr>
                <w:rFonts w:eastAsia="Batang"/>
                <w:color w:val="000000"/>
              </w:rPr>
              <w:t>му</w:t>
            </w:r>
            <w:r w:rsidRPr="006A105A">
              <w:rPr>
                <w:rFonts w:eastAsia="Batang"/>
                <w:color w:val="000000"/>
              </w:rPr>
              <w:t xml:space="preserve"> общ</w:t>
            </w:r>
            <w:r>
              <w:rPr>
                <w:rFonts w:eastAsia="Batang"/>
                <w:color w:val="000000"/>
              </w:rPr>
              <w:t>ению</w:t>
            </w:r>
            <w:r w:rsidRPr="006A105A">
              <w:rPr>
                <w:rFonts w:eastAsia="Batang"/>
                <w:color w:val="000000"/>
              </w:rPr>
              <w:t xml:space="preserve"> на </w:t>
            </w:r>
            <w:r>
              <w:t>китайском</w:t>
            </w:r>
            <w:r w:rsidRPr="007E3744">
              <w:t xml:space="preserve"> языке, устно</w:t>
            </w:r>
            <w:r>
              <w:t>му</w:t>
            </w:r>
            <w:r w:rsidRPr="007E3744">
              <w:t xml:space="preserve"> и письменно</w:t>
            </w:r>
            <w:r>
              <w:t>му</w:t>
            </w:r>
            <w:r w:rsidRPr="007E3744">
              <w:t xml:space="preserve"> перево</w:t>
            </w:r>
            <w:r>
              <w:t>ду</w:t>
            </w:r>
            <w:r w:rsidRPr="007E3744">
              <w:t xml:space="preserve"> с </w:t>
            </w:r>
            <w:r>
              <w:t>китайского</w:t>
            </w:r>
            <w:r w:rsidRPr="007E3744">
              <w:t xml:space="preserve"> и на </w:t>
            </w:r>
            <w:r>
              <w:t xml:space="preserve">китайский </w:t>
            </w:r>
            <w:r w:rsidRPr="007E3744">
              <w:t xml:space="preserve"> текст</w:t>
            </w:r>
            <w:r>
              <w:t>ов</w:t>
            </w:r>
            <w:r w:rsidRPr="007E3744">
              <w:t xml:space="preserve"> культурного, научного, политико-экономического и религиозно-философского характера</w:t>
            </w:r>
          </w:p>
        </w:tc>
        <w:tc>
          <w:tcPr>
            <w:tcW w:w="1002" w:type="dxa"/>
          </w:tcPr>
          <w:p w:rsidR="008D2F93" w:rsidRPr="00DB0307" w:rsidRDefault="008D2F93" w:rsidP="008D2F93">
            <w:r>
              <w:t>УО-1</w:t>
            </w:r>
          </w:p>
        </w:tc>
      </w:tr>
      <w:tr w:rsidR="008D2F93" w:rsidTr="008D2F93">
        <w:tc>
          <w:tcPr>
            <w:tcW w:w="1806" w:type="dxa"/>
            <w:vMerge/>
            <w:vAlign w:val="center"/>
          </w:tcPr>
          <w:p w:rsidR="008D2F93" w:rsidRPr="00530F83" w:rsidRDefault="008D2F93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  <w:vAlign w:val="center"/>
          </w:tcPr>
          <w:p w:rsidR="008D2F93" w:rsidRPr="0001399F" w:rsidRDefault="008D2F93" w:rsidP="008D2F93">
            <w:pPr>
              <w:spacing w:before="120" w:after="120"/>
              <w:jc w:val="both"/>
            </w:pPr>
            <w:r w:rsidRPr="00EA2A56">
              <w:rPr>
                <w:rFonts w:eastAsia="Calibri"/>
              </w:rPr>
              <w:t xml:space="preserve">владеет </w:t>
            </w:r>
            <w:r w:rsidRPr="009E3044">
              <w:rPr>
                <w:rFonts w:eastAsia="Calibri"/>
                <w:i/>
              </w:rPr>
              <w:t>(высокий)</w:t>
            </w:r>
          </w:p>
        </w:tc>
        <w:tc>
          <w:tcPr>
            <w:tcW w:w="1800" w:type="dxa"/>
            <w:vAlign w:val="center"/>
          </w:tcPr>
          <w:p w:rsidR="008D2F93" w:rsidRDefault="008D2F93" w:rsidP="008D2F93">
            <w:pPr>
              <w:jc w:val="both"/>
            </w:pPr>
            <w:r>
              <w:t xml:space="preserve">навыками </w:t>
            </w:r>
            <w:r w:rsidRPr="00B75007">
              <w:t>понима</w:t>
            </w:r>
            <w:r>
              <w:t>ния</w:t>
            </w:r>
            <w:r w:rsidRPr="00B75007">
              <w:t>, изл</w:t>
            </w:r>
            <w:r>
              <w:t>ожения</w:t>
            </w:r>
            <w:r w:rsidRPr="00B75007">
              <w:t xml:space="preserve"> и критическ</w:t>
            </w:r>
            <w:r>
              <w:t>ого</w:t>
            </w:r>
            <w:r w:rsidRPr="00B75007">
              <w:t xml:space="preserve"> анализ</w:t>
            </w:r>
            <w:r>
              <w:t>а</w:t>
            </w:r>
            <w:r w:rsidRPr="00B75007">
              <w:t xml:space="preserve"> информаци</w:t>
            </w:r>
            <w:r>
              <w:t>и</w:t>
            </w:r>
            <w:r w:rsidRPr="00B75007">
              <w:t xml:space="preserve"> о Востоке</w:t>
            </w:r>
            <w:r>
              <w:t xml:space="preserve"> в собственной научно-исследовательской </w:t>
            </w:r>
            <w:r>
              <w:lastRenderedPageBreak/>
              <w:t>деятельности;</w:t>
            </w:r>
            <w:r w:rsidRPr="00B75007">
              <w:t xml:space="preserve"> свободно</w:t>
            </w:r>
            <w:r>
              <w:t>го</w:t>
            </w:r>
            <w:r w:rsidRPr="00B75007">
              <w:t xml:space="preserve"> общ</w:t>
            </w:r>
            <w:r>
              <w:t xml:space="preserve">ения </w:t>
            </w:r>
            <w:r w:rsidRPr="00B75007">
              <w:t>на основном восточном языке</w:t>
            </w:r>
            <w:r>
              <w:t xml:space="preserve"> (китайском);</w:t>
            </w:r>
            <w:r w:rsidRPr="00B75007">
              <w:t xml:space="preserve"> устно</w:t>
            </w:r>
            <w:r>
              <w:t>го</w:t>
            </w:r>
            <w:r w:rsidRPr="00B75007">
              <w:t xml:space="preserve"> и письменно</w:t>
            </w:r>
            <w:r>
              <w:t>го</w:t>
            </w:r>
            <w:r w:rsidRPr="00B75007">
              <w:t xml:space="preserve"> перевод</w:t>
            </w:r>
            <w:r>
              <w:t>а</w:t>
            </w:r>
            <w:r w:rsidRPr="00B75007">
              <w:t xml:space="preserve"> с восточного языка и на восточный язык текст</w:t>
            </w:r>
            <w:r>
              <w:t>ов</w:t>
            </w:r>
            <w:r w:rsidRPr="00B75007">
              <w:t xml:space="preserve"> политико-экономического, культурного, научного  и религиозно-философского характера</w:t>
            </w:r>
          </w:p>
        </w:tc>
        <w:tc>
          <w:tcPr>
            <w:tcW w:w="1806" w:type="dxa"/>
            <w:vAlign w:val="center"/>
          </w:tcPr>
          <w:p w:rsidR="008D2F93" w:rsidRDefault="008D2F93" w:rsidP="008D2F93">
            <w:pPr>
              <w:jc w:val="both"/>
            </w:pPr>
            <w:r>
              <w:lastRenderedPageBreak/>
              <w:t>владение навыками</w:t>
            </w:r>
            <w:r w:rsidRPr="007E3744">
              <w:t xml:space="preserve"> понима</w:t>
            </w:r>
            <w:r>
              <w:t>ния</w:t>
            </w:r>
            <w:r w:rsidRPr="007E3744">
              <w:t>, изл</w:t>
            </w:r>
            <w:r>
              <w:t>ожения</w:t>
            </w:r>
            <w:r w:rsidRPr="007E3744">
              <w:t xml:space="preserve"> и критическ</w:t>
            </w:r>
            <w:r>
              <w:t>ого</w:t>
            </w:r>
            <w:r w:rsidRPr="007E3744">
              <w:t xml:space="preserve"> анализ</w:t>
            </w:r>
            <w:r>
              <w:t>а</w:t>
            </w:r>
            <w:r w:rsidRPr="007E3744">
              <w:t xml:space="preserve"> информаци</w:t>
            </w:r>
            <w:r>
              <w:t>и</w:t>
            </w:r>
            <w:r w:rsidRPr="007E3744">
              <w:t xml:space="preserve"> о Востоке, свободно</w:t>
            </w:r>
            <w:r>
              <w:t>го</w:t>
            </w:r>
            <w:r w:rsidRPr="007E3744">
              <w:t xml:space="preserve"> общ</w:t>
            </w:r>
            <w:r>
              <w:t>ения</w:t>
            </w:r>
            <w:r w:rsidRPr="007E3744">
              <w:t xml:space="preserve"> на основном </w:t>
            </w:r>
            <w:r w:rsidRPr="007E3744">
              <w:lastRenderedPageBreak/>
              <w:t>восточном языке</w:t>
            </w:r>
            <w:r>
              <w:t xml:space="preserve"> (китайском)</w:t>
            </w:r>
            <w:r w:rsidRPr="007E3744">
              <w:t xml:space="preserve">, устно и письменно переводить с </w:t>
            </w:r>
            <w:r>
              <w:t>китайского</w:t>
            </w:r>
            <w:r w:rsidRPr="007E3744">
              <w:t xml:space="preserve"> языка и на </w:t>
            </w:r>
            <w:r>
              <w:t>китайский</w:t>
            </w:r>
            <w:r w:rsidRPr="007E3744">
              <w:t xml:space="preserve"> тексты культурного, научного, политико-экономического и религиозно-философского характера</w:t>
            </w:r>
          </w:p>
        </w:tc>
        <w:tc>
          <w:tcPr>
            <w:tcW w:w="1683" w:type="dxa"/>
          </w:tcPr>
          <w:p w:rsidR="008D2F93" w:rsidRDefault="008D2F93" w:rsidP="008D2F93">
            <w:pPr>
              <w:jc w:val="both"/>
            </w:pPr>
            <w:r>
              <w:rPr>
                <w:rFonts w:eastAsia="Malgun Gothic"/>
                <w:bCs/>
                <w:lang w:eastAsia="ko-KR"/>
              </w:rPr>
              <w:lastRenderedPageBreak/>
              <w:t>навыки осуществить</w:t>
            </w:r>
            <w:r w:rsidRPr="006A105A">
              <w:rPr>
                <w:rFonts w:eastAsia="Batang"/>
                <w:color w:val="000000"/>
              </w:rPr>
              <w:t xml:space="preserve"> </w:t>
            </w:r>
            <w:r>
              <w:rPr>
                <w:rFonts w:eastAsia="Malgun Gothic"/>
                <w:bCs/>
                <w:lang w:eastAsia="ko-KR"/>
              </w:rPr>
              <w:t xml:space="preserve">на практике </w:t>
            </w:r>
            <w:r w:rsidRPr="006A105A">
              <w:rPr>
                <w:rFonts w:eastAsia="Batang"/>
                <w:color w:val="000000"/>
              </w:rPr>
              <w:t>критическ</w:t>
            </w:r>
            <w:r>
              <w:rPr>
                <w:rFonts w:eastAsia="Batang"/>
                <w:color w:val="000000"/>
              </w:rPr>
              <w:t>ий</w:t>
            </w:r>
            <w:r w:rsidRPr="006A105A">
              <w:rPr>
                <w:rFonts w:eastAsia="Batang"/>
                <w:color w:val="000000"/>
              </w:rPr>
              <w:t xml:space="preserve"> анализ</w:t>
            </w:r>
            <w:r>
              <w:rPr>
                <w:rFonts w:eastAsia="Batang"/>
                <w:color w:val="000000"/>
              </w:rPr>
              <w:t xml:space="preserve"> информации</w:t>
            </w:r>
            <w:r w:rsidRPr="006A105A">
              <w:rPr>
                <w:rFonts w:eastAsia="Batang"/>
                <w:color w:val="000000"/>
              </w:rPr>
              <w:t xml:space="preserve"> о Востоке, свободно</w:t>
            </w:r>
            <w:r>
              <w:rPr>
                <w:rFonts w:eastAsia="Batang"/>
                <w:color w:val="000000"/>
              </w:rPr>
              <w:t>е</w:t>
            </w:r>
            <w:r w:rsidRPr="006A105A">
              <w:rPr>
                <w:rFonts w:eastAsia="Batang"/>
                <w:color w:val="000000"/>
              </w:rPr>
              <w:t xml:space="preserve"> общ</w:t>
            </w:r>
            <w:r>
              <w:rPr>
                <w:rFonts w:eastAsia="Batang"/>
                <w:color w:val="000000"/>
              </w:rPr>
              <w:t>ение</w:t>
            </w:r>
            <w:r w:rsidRPr="006A105A">
              <w:rPr>
                <w:rFonts w:eastAsia="Batang"/>
                <w:color w:val="000000"/>
              </w:rPr>
              <w:t xml:space="preserve"> </w:t>
            </w:r>
            <w:r>
              <w:rPr>
                <w:rFonts w:eastAsia="Batang"/>
                <w:color w:val="000000"/>
              </w:rPr>
              <w:t>на китайском</w:t>
            </w:r>
            <w:r w:rsidRPr="006A105A">
              <w:rPr>
                <w:rFonts w:eastAsia="Batang"/>
                <w:color w:val="000000"/>
              </w:rPr>
              <w:t xml:space="preserve"> языке, устн</w:t>
            </w:r>
            <w:r>
              <w:rPr>
                <w:rFonts w:eastAsia="Batang"/>
                <w:color w:val="000000"/>
              </w:rPr>
              <w:t>ый</w:t>
            </w:r>
            <w:r w:rsidRPr="006A105A">
              <w:rPr>
                <w:rFonts w:eastAsia="Batang"/>
                <w:color w:val="000000"/>
              </w:rPr>
              <w:t xml:space="preserve"> </w:t>
            </w:r>
            <w:r w:rsidRPr="006A105A">
              <w:rPr>
                <w:rFonts w:eastAsia="Batang"/>
                <w:color w:val="000000"/>
              </w:rPr>
              <w:lastRenderedPageBreak/>
              <w:t>и письменн</w:t>
            </w:r>
            <w:r>
              <w:rPr>
                <w:rFonts w:eastAsia="Batang"/>
                <w:color w:val="000000"/>
              </w:rPr>
              <w:t xml:space="preserve">ый </w:t>
            </w:r>
            <w:r w:rsidRPr="006A105A">
              <w:rPr>
                <w:rFonts w:eastAsia="Batang"/>
                <w:color w:val="000000"/>
              </w:rPr>
              <w:t xml:space="preserve">переводить с </w:t>
            </w:r>
            <w:r>
              <w:rPr>
                <w:rFonts w:eastAsia="Batang"/>
                <w:color w:val="000000"/>
              </w:rPr>
              <w:t>китайского</w:t>
            </w:r>
            <w:r w:rsidRPr="006A105A">
              <w:rPr>
                <w:rFonts w:eastAsia="Batang"/>
                <w:color w:val="000000"/>
              </w:rPr>
              <w:t xml:space="preserve"> и </w:t>
            </w:r>
            <w:r>
              <w:rPr>
                <w:rFonts w:eastAsia="Batang"/>
                <w:color w:val="000000"/>
              </w:rPr>
              <w:t>китайский</w:t>
            </w:r>
            <w:r w:rsidRPr="006A105A">
              <w:rPr>
                <w:rFonts w:eastAsia="Batang"/>
                <w:color w:val="000000"/>
              </w:rPr>
              <w:t xml:space="preserve"> текст</w:t>
            </w:r>
            <w:r>
              <w:rPr>
                <w:rFonts w:eastAsia="Batang"/>
                <w:color w:val="000000"/>
              </w:rPr>
              <w:t>ов</w:t>
            </w:r>
            <w:r w:rsidRPr="006A105A">
              <w:rPr>
                <w:rFonts w:eastAsia="Batang"/>
                <w:color w:val="000000"/>
              </w:rPr>
              <w:t xml:space="preserve"> политико-экономического, культурного, научного и религиозно-философского</w:t>
            </w:r>
          </w:p>
        </w:tc>
        <w:tc>
          <w:tcPr>
            <w:tcW w:w="1002" w:type="dxa"/>
          </w:tcPr>
          <w:p w:rsidR="008D2F93" w:rsidRPr="00DB0307" w:rsidRDefault="008D2F93" w:rsidP="008D2F93">
            <w:r>
              <w:lastRenderedPageBreak/>
              <w:t>УО-3</w:t>
            </w:r>
          </w:p>
        </w:tc>
      </w:tr>
      <w:tr w:rsidR="008D2F93" w:rsidTr="008D2F93">
        <w:trPr>
          <w:trHeight w:val="2744"/>
        </w:trPr>
        <w:tc>
          <w:tcPr>
            <w:tcW w:w="1806" w:type="dxa"/>
            <w:vMerge w:val="restart"/>
            <w:vAlign w:val="center"/>
          </w:tcPr>
          <w:p w:rsidR="008D2F93" w:rsidRPr="00B75007" w:rsidRDefault="008D2F93" w:rsidP="008D2F93">
            <w:pPr>
              <w:rPr>
                <w:highlight w:val="yellow"/>
              </w:rPr>
            </w:pPr>
            <w:r w:rsidRPr="00B75007">
              <w:lastRenderedPageBreak/>
              <w:t xml:space="preserve">ПК-3 </w:t>
            </w:r>
            <w:r>
              <w:t>В</w:t>
            </w:r>
            <w:r w:rsidRPr="00B75007">
              <w:t>ладение понятийным аппаратом востоковедных исследований</w:t>
            </w:r>
          </w:p>
        </w:tc>
        <w:tc>
          <w:tcPr>
            <w:tcW w:w="1473" w:type="dxa"/>
          </w:tcPr>
          <w:p w:rsidR="008D2F93" w:rsidRPr="0001399F" w:rsidRDefault="008D2F93" w:rsidP="008D2F93">
            <w:r w:rsidRPr="0001399F">
              <w:t>знает</w:t>
            </w:r>
          </w:p>
          <w:p w:rsidR="008D2F93" w:rsidRPr="00595A19" w:rsidRDefault="008D2F93" w:rsidP="008D2F93">
            <w:pPr>
              <w:jc w:val="both"/>
              <w:rPr>
                <w:i/>
                <w:color w:val="FF0000"/>
                <w:lang w:eastAsia="zh-CN"/>
              </w:rPr>
            </w:pPr>
            <w:r w:rsidRPr="00595A19">
              <w:rPr>
                <w:i/>
              </w:rPr>
              <w:t>(пороговый уровень)</w:t>
            </w:r>
          </w:p>
        </w:tc>
        <w:tc>
          <w:tcPr>
            <w:tcW w:w="1800" w:type="dxa"/>
            <w:vAlign w:val="center"/>
          </w:tcPr>
          <w:p w:rsidR="008D2F93" w:rsidRPr="00017288" w:rsidRDefault="008D2F93" w:rsidP="008D2F93">
            <w:pPr>
              <w:jc w:val="both"/>
            </w:pPr>
            <w:r>
              <w:t>понятийный аппарат</w:t>
            </w:r>
            <w:r w:rsidRPr="00B75007">
              <w:t xml:space="preserve"> востоковедных исследований</w:t>
            </w:r>
            <w:r>
              <w:t xml:space="preserve"> в области китайской филологии</w:t>
            </w:r>
          </w:p>
        </w:tc>
        <w:tc>
          <w:tcPr>
            <w:tcW w:w="1806" w:type="dxa"/>
          </w:tcPr>
          <w:p w:rsidR="008D2F93" w:rsidRDefault="008D2F93" w:rsidP="008D2F93">
            <w:pPr>
              <w:jc w:val="both"/>
            </w:pPr>
            <w:r>
              <w:rPr>
                <w:rFonts w:eastAsia="Batang"/>
              </w:rPr>
              <w:t xml:space="preserve">знание </w:t>
            </w:r>
            <w:r>
              <w:t>понятийного аппарата</w:t>
            </w:r>
            <w:r w:rsidRPr="00B75007">
              <w:t xml:space="preserve"> востоковедных исследований</w:t>
            </w:r>
            <w:r>
              <w:t xml:space="preserve"> в области китайской филологии</w:t>
            </w:r>
          </w:p>
        </w:tc>
        <w:tc>
          <w:tcPr>
            <w:tcW w:w="1683" w:type="dxa"/>
          </w:tcPr>
          <w:p w:rsidR="008D2F93" w:rsidRDefault="008D2F93" w:rsidP="008D2F93">
            <w:pPr>
              <w:jc w:val="both"/>
            </w:pPr>
            <w:r>
              <w:rPr>
                <w:rFonts w:eastAsia="Batang"/>
              </w:rPr>
              <w:t xml:space="preserve">способность демонстрировать знание </w:t>
            </w:r>
            <w:r>
              <w:t>понятийного аппарата</w:t>
            </w:r>
            <w:r w:rsidRPr="00B75007">
              <w:t xml:space="preserve"> востоковедных исследований</w:t>
            </w:r>
            <w:r>
              <w:t xml:space="preserve"> в области китайской филологии</w:t>
            </w:r>
          </w:p>
        </w:tc>
        <w:tc>
          <w:tcPr>
            <w:tcW w:w="1002" w:type="dxa"/>
          </w:tcPr>
          <w:p w:rsidR="008D2F93" w:rsidRPr="00A30884" w:rsidRDefault="008D2F93" w:rsidP="008D2F93">
            <w:r w:rsidRPr="00DB0307">
              <w:t>УО-</w:t>
            </w:r>
            <w:r>
              <w:t>1</w:t>
            </w:r>
          </w:p>
        </w:tc>
      </w:tr>
      <w:tr w:rsidR="008D2F93" w:rsidTr="008D2F93">
        <w:trPr>
          <w:trHeight w:val="3344"/>
        </w:trPr>
        <w:tc>
          <w:tcPr>
            <w:tcW w:w="1806" w:type="dxa"/>
            <w:vMerge/>
          </w:tcPr>
          <w:p w:rsidR="008D2F93" w:rsidRPr="00530F83" w:rsidRDefault="008D2F93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</w:tcPr>
          <w:p w:rsidR="008D2F93" w:rsidRPr="00595A19" w:rsidRDefault="008D2F93" w:rsidP="008D2F93">
            <w:pPr>
              <w:spacing w:before="120" w:after="120"/>
              <w:jc w:val="both"/>
              <w:rPr>
                <w:i/>
                <w:color w:val="FF0000"/>
                <w:lang w:eastAsia="zh-CN"/>
              </w:rPr>
            </w:pPr>
            <w:r w:rsidRPr="0001399F">
              <w:t xml:space="preserve">умеет </w:t>
            </w:r>
            <w:r w:rsidRPr="00595A19">
              <w:rPr>
                <w:i/>
              </w:rPr>
              <w:t>(продвинутый)</w:t>
            </w:r>
          </w:p>
        </w:tc>
        <w:tc>
          <w:tcPr>
            <w:tcW w:w="1800" w:type="dxa"/>
            <w:vAlign w:val="center"/>
          </w:tcPr>
          <w:p w:rsidR="008D2F93" w:rsidRPr="00017288" w:rsidRDefault="008D2F93" w:rsidP="008D2F93">
            <w:pPr>
              <w:jc w:val="both"/>
            </w:pPr>
            <w:r>
              <w:t>применять  на практике понятийный аппарат</w:t>
            </w:r>
            <w:r w:rsidRPr="00B75007">
              <w:t xml:space="preserve"> востоковедных исследований</w:t>
            </w:r>
            <w:r>
              <w:t xml:space="preserve"> в области китайской филологии</w:t>
            </w:r>
          </w:p>
        </w:tc>
        <w:tc>
          <w:tcPr>
            <w:tcW w:w="1806" w:type="dxa"/>
          </w:tcPr>
          <w:p w:rsidR="008D2F93" w:rsidRPr="007E3744" w:rsidRDefault="008D2F93" w:rsidP="008D2F93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умение </w:t>
            </w:r>
            <w:r>
              <w:t>применять  на практике понятийный аппарат</w:t>
            </w:r>
            <w:r w:rsidRPr="00B75007">
              <w:t xml:space="preserve"> востоковедных исследований</w:t>
            </w:r>
            <w:r>
              <w:t xml:space="preserve"> в области китайской филологии</w:t>
            </w:r>
          </w:p>
        </w:tc>
        <w:tc>
          <w:tcPr>
            <w:tcW w:w="1683" w:type="dxa"/>
          </w:tcPr>
          <w:p w:rsidR="008D2F93" w:rsidRPr="007E3744" w:rsidRDefault="008D2F93" w:rsidP="008D2F93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способность на практике осуществить </w:t>
            </w:r>
            <w:r>
              <w:t>применение  понятийного аппарата</w:t>
            </w:r>
            <w:r w:rsidRPr="00B75007">
              <w:t xml:space="preserve"> востоковедных исследований</w:t>
            </w:r>
            <w:r>
              <w:t xml:space="preserve"> в области китайской филологии</w:t>
            </w:r>
          </w:p>
        </w:tc>
        <w:tc>
          <w:tcPr>
            <w:tcW w:w="1002" w:type="dxa"/>
          </w:tcPr>
          <w:p w:rsidR="008D2F93" w:rsidRPr="00A30884" w:rsidRDefault="008D2F93" w:rsidP="008D2F93">
            <w:r w:rsidRPr="00DB0307">
              <w:t>УО-</w:t>
            </w:r>
            <w:r>
              <w:t>1</w:t>
            </w:r>
          </w:p>
        </w:tc>
      </w:tr>
      <w:tr w:rsidR="008D2F93" w:rsidTr="008D2F93">
        <w:trPr>
          <w:trHeight w:val="3344"/>
        </w:trPr>
        <w:tc>
          <w:tcPr>
            <w:tcW w:w="1806" w:type="dxa"/>
            <w:vMerge/>
          </w:tcPr>
          <w:p w:rsidR="008D2F93" w:rsidRPr="00530F83" w:rsidRDefault="008D2F93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</w:tcPr>
          <w:p w:rsidR="008D2F93" w:rsidRPr="00595A19" w:rsidRDefault="008D2F93" w:rsidP="008D2F93">
            <w:pPr>
              <w:spacing w:before="120" w:after="120"/>
              <w:jc w:val="both"/>
              <w:rPr>
                <w:i/>
                <w:color w:val="FF0000"/>
                <w:lang w:eastAsia="zh-CN"/>
              </w:rPr>
            </w:pPr>
            <w:r w:rsidRPr="0001399F">
              <w:t xml:space="preserve">владеет </w:t>
            </w:r>
            <w:r w:rsidRPr="00595A19">
              <w:rPr>
                <w:i/>
              </w:rPr>
              <w:t>(высокий)</w:t>
            </w:r>
          </w:p>
        </w:tc>
        <w:tc>
          <w:tcPr>
            <w:tcW w:w="1800" w:type="dxa"/>
            <w:vAlign w:val="center"/>
          </w:tcPr>
          <w:p w:rsidR="008D2F93" w:rsidRPr="00017288" w:rsidRDefault="008D2F93" w:rsidP="008D2F93">
            <w:pPr>
              <w:jc w:val="both"/>
            </w:pPr>
            <w:r>
              <w:t>навыками применения понятийного аппарата</w:t>
            </w:r>
            <w:r w:rsidRPr="00B75007">
              <w:t xml:space="preserve"> востоковедных исследований</w:t>
            </w:r>
            <w:r>
              <w:t xml:space="preserve"> в собственной научно-исследовательской деятельности</w:t>
            </w:r>
          </w:p>
        </w:tc>
        <w:tc>
          <w:tcPr>
            <w:tcW w:w="1806" w:type="dxa"/>
          </w:tcPr>
          <w:p w:rsidR="008D2F93" w:rsidRPr="007E3744" w:rsidRDefault="008D2F93" w:rsidP="008D2F93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владение навыками </w:t>
            </w:r>
            <w:r>
              <w:t>применения понятийного аппарата</w:t>
            </w:r>
            <w:r w:rsidRPr="00B75007">
              <w:t xml:space="preserve"> востоковедных исследований</w:t>
            </w:r>
            <w:r>
              <w:t xml:space="preserve"> в собственной научно-исследовательской деятельности</w:t>
            </w:r>
          </w:p>
        </w:tc>
        <w:tc>
          <w:tcPr>
            <w:tcW w:w="1683" w:type="dxa"/>
          </w:tcPr>
          <w:p w:rsidR="008D2F93" w:rsidRPr="007E3744" w:rsidRDefault="008D2F93" w:rsidP="008D2F93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способность владеть </w:t>
            </w:r>
            <w:r w:rsidRPr="00B75007">
              <w:t>понятийным аппаратом востоковедных исследований</w:t>
            </w:r>
            <w:r>
              <w:t xml:space="preserve"> в собственной научно-исследовательской деятельности </w:t>
            </w:r>
          </w:p>
        </w:tc>
        <w:tc>
          <w:tcPr>
            <w:tcW w:w="1002" w:type="dxa"/>
          </w:tcPr>
          <w:p w:rsidR="008D2F93" w:rsidRDefault="008D2F93" w:rsidP="008D2F93">
            <w:r w:rsidRPr="00DB0307">
              <w:t>УО-</w:t>
            </w:r>
            <w:r>
              <w:t>3</w:t>
            </w:r>
          </w:p>
          <w:p w:rsidR="008D2F93" w:rsidRPr="00A30884" w:rsidRDefault="008D2F93" w:rsidP="008D2F93"/>
        </w:tc>
      </w:tr>
      <w:tr w:rsidR="008D2F93" w:rsidTr="008D2F93">
        <w:tc>
          <w:tcPr>
            <w:tcW w:w="1806" w:type="dxa"/>
            <w:vMerge w:val="restart"/>
            <w:vAlign w:val="center"/>
          </w:tcPr>
          <w:p w:rsidR="008D2F93" w:rsidRPr="00EA2A56" w:rsidRDefault="008D2F93" w:rsidP="008D2F93">
            <w:r w:rsidRPr="00EA2A56">
              <w:t>ПК-13</w:t>
            </w:r>
          </w:p>
          <w:p w:rsidR="008D2F93" w:rsidRPr="00EA2A56" w:rsidRDefault="008D2F93" w:rsidP="008D2F93">
            <w:pPr>
              <w:rPr>
                <w:highlight w:val="yellow"/>
              </w:rPr>
            </w:pPr>
            <w:r w:rsidRPr="00EA2A56">
              <w:t>способность применять на практике полученные знания управления в сфере контактов со странами афро-азиатского мира</w:t>
            </w:r>
          </w:p>
        </w:tc>
        <w:tc>
          <w:tcPr>
            <w:tcW w:w="1473" w:type="dxa"/>
            <w:vAlign w:val="center"/>
          </w:tcPr>
          <w:p w:rsidR="008D2F93" w:rsidRPr="00EA2A56" w:rsidRDefault="008D2F93" w:rsidP="008D2F93">
            <w:pPr>
              <w:rPr>
                <w:rFonts w:eastAsia="Calibri"/>
              </w:rPr>
            </w:pPr>
            <w:r w:rsidRPr="00EA2A56">
              <w:rPr>
                <w:rFonts w:eastAsia="Calibri"/>
              </w:rPr>
              <w:t xml:space="preserve">знает </w:t>
            </w:r>
            <w:r w:rsidRPr="009E3044">
              <w:rPr>
                <w:rFonts w:eastAsia="Calibri"/>
                <w:i/>
              </w:rPr>
              <w:t>(пороговый уровень)</w:t>
            </w:r>
          </w:p>
        </w:tc>
        <w:tc>
          <w:tcPr>
            <w:tcW w:w="1800" w:type="dxa"/>
            <w:vAlign w:val="center"/>
          </w:tcPr>
          <w:p w:rsidR="008D2F93" w:rsidRPr="009E3044" w:rsidRDefault="008D2F93" w:rsidP="008D2F93">
            <w:pPr>
              <w:pStyle w:val="2d"/>
              <w:spacing w:after="0" w:line="240" w:lineRule="auto"/>
              <w:ind w:left="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3044">
              <w:rPr>
                <w:rFonts w:ascii="Times New Roman" w:hAnsi="Times New Roman"/>
                <w:sz w:val="24"/>
                <w:szCs w:val="24"/>
                <w:lang w:val="ru-RU"/>
              </w:rPr>
              <w:t>принципы управления в сфере контактов со странами афро-азиатского мира</w:t>
            </w:r>
          </w:p>
        </w:tc>
        <w:tc>
          <w:tcPr>
            <w:tcW w:w="1806" w:type="dxa"/>
          </w:tcPr>
          <w:p w:rsidR="008D2F93" w:rsidRPr="00EA2A56" w:rsidRDefault="008D2F93" w:rsidP="008D2F93">
            <w:pPr>
              <w:rPr>
                <w:highlight w:val="yellow"/>
                <w:lang w:eastAsia="en-US"/>
              </w:rPr>
            </w:pPr>
            <w:r w:rsidRPr="00EA2A56">
              <w:t xml:space="preserve">знание </w:t>
            </w:r>
            <w:r w:rsidRPr="00B32112">
              <w:t>принцип</w:t>
            </w:r>
            <w:r>
              <w:t>ов</w:t>
            </w:r>
            <w:r w:rsidRPr="00B32112">
              <w:t xml:space="preserve"> управления в сфере контактов со странами афро-азиатского мира</w:t>
            </w:r>
          </w:p>
        </w:tc>
        <w:tc>
          <w:tcPr>
            <w:tcW w:w="1683" w:type="dxa"/>
          </w:tcPr>
          <w:p w:rsidR="008D2F93" w:rsidRPr="00EA2A56" w:rsidRDefault="008D2F93" w:rsidP="008D2F93">
            <w:pPr>
              <w:rPr>
                <w:highlight w:val="yellow"/>
                <w:lang w:eastAsia="en-US"/>
              </w:rPr>
            </w:pPr>
            <w:r>
              <w:t>способность демонстрировать</w:t>
            </w:r>
            <w:r w:rsidRPr="00EA2A56">
              <w:t xml:space="preserve"> знание </w:t>
            </w:r>
            <w:r w:rsidRPr="00B32112">
              <w:t>принцип</w:t>
            </w:r>
            <w:r>
              <w:t>ов</w:t>
            </w:r>
            <w:r w:rsidRPr="00B32112">
              <w:t xml:space="preserve"> управления в сфере контактов со странами афро-азиатского мира</w:t>
            </w:r>
          </w:p>
        </w:tc>
        <w:tc>
          <w:tcPr>
            <w:tcW w:w="1002" w:type="dxa"/>
          </w:tcPr>
          <w:p w:rsidR="008D2F93" w:rsidRPr="00DB0307" w:rsidRDefault="008D2F93" w:rsidP="008D2F93">
            <w:r>
              <w:t>УО-1</w:t>
            </w:r>
          </w:p>
        </w:tc>
      </w:tr>
      <w:tr w:rsidR="008D2F93" w:rsidTr="008D2F93">
        <w:tc>
          <w:tcPr>
            <w:tcW w:w="1806" w:type="dxa"/>
            <w:vMerge/>
            <w:vAlign w:val="center"/>
          </w:tcPr>
          <w:p w:rsidR="008D2F93" w:rsidRPr="00530F83" w:rsidRDefault="008D2F93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  <w:vAlign w:val="center"/>
          </w:tcPr>
          <w:p w:rsidR="008D2F93" w:rsidRPr="0001399F" w:rsidRDefault="008D2F93" w:rsidP="008D2F93">
            <w:pPr>
              <w:spacing w:before="120" w:after="120"/>
              <w:jc w:val="both"/>
            </w:pPr>
            <w:r w:rsidRPr="00EA2A56">
              <w:rPr>
                <w:rFonts w:eastAsia="Calibri"/>
              </w:rPr>
              <w:t xml:space="preserve">умеет </w:t>
            </w:r>
            <w:r w:rsidRPr="009E3044">
              <w:rPr>
                <w:rFonts w:eastAsia="Calibri"/>
                <w:i/>
              </w:rPr>
              <w:t>(продвинутый)</w:t>
            </w:r>
          </w:p>
        </w:tc>
        <w:tc>
          <w:tcPr>
            <w:tcW w:w="1800" w:type="dxa"/>
            <w:vAlign w:val="center"/>
          </w:tcPr>
          <w:p w:rsidR="008D2F93" w:rsidRDefault="008D2F93" w:rsidP="008D2F93">
            <w:pPr>
              <w:jc w:val="both"/>
            </w:pPr>
            <w:r w:rsidRPr="00B32112">
              <w:t>применять на практике полученные знания управления в сфере контактов со странами афро-азиатского мира</w:t>
            </w:r>
          </w:p>
        </w:tc>
        <w:tc>
          <w:tcPr>
            <w:tcW w:w="1806" w:type="dxa"/>
          </w:tcPr>
          <w:p w:rsidR="008D2F93" w:rsidRDefault="008D2F93" w:rsidP="008D2F93">
            <w:pPr>
              <w:jc w:val="both"/>
              <w:rPr>
                <w:rFonts w:eastAsia="Batang"/>
              </w:rPr>
            </w:pPr>
            <w:r w:rsidRPr="00EA2A56">
              <w:rPr>
                <w:lang w:eastAsia="en-US"/>
              </w:rPr>
              <w:t>умение</w:t>
            </w:r>
            <w:r w:rsidRPr="00EA2A56">
              <w:t xml:space="preserve"> применять на практике полученные знания управления в сфере контактов со странами афро-азиатского мира</w:t>
            </w:r>
          </w:p>
        </w:tc>
        <w:tc>
          <w:tcPr>
            <w:tcW w:w="1683" w:type="dxa"/>
          </w:tcPr>
          <w:p w:rsidR="008D2F93" w:rsidRDefault="008D2F93" w:rsidP="008D2F93">
            <w:pPr>
              <w:jc w:val="both"/>
              <w:rPr>
                <w:rFonts w:eastAsia="Batang"/>
              </w:rPr>
            </w:pPr>
            <w:r w:rsidRPr="00EA2A56">
              <w:t>способ</w:t>
            </w:r>
            <w:r>
              <w:t>ность</w:t>
            </w:r>
            <w:r w:rsidRPr="00EA2A56">
              <w:t xml:space="preserve"> применять на практике полученные знания управления в сфере контактов со странами афро-азиатского мира</w:t>
            </w:r>
          </w:p>
        </w:tc>
        <w:tc>
          <w:tcPr>
            <w:tcW w:w="1002" w:type="dxa"/>
          </w:tcPr>
          <w:p w:rsidR="008D2F93" w:rsidRPr="00DB0307" w:rsidRDefault="008D2F93" w:rsidP="008D2F93">
            <w:r>
              <w:t>УО-1</w:t>
            </w:r>
          </w:p>
        </w:tc>
      </w:tr>
      <w:tr w:rsidR="008D2F93" w:rsidTr="008D2F93">
        <w:tc>
          <w:tcPr>
            <w:tcW w:w="1806" w:type="dxa"/>
            <w:vMerge/>
            <w:vAlign w:val="center"/>
          </w:tcPr>
          <w:p w:rsidR="008D2F93" w:rsidRPr="00530F83" w:rsidRDefault="008D2F93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  <w:vAlign w:val="center"/>
          </w:tcPr>
          <w:p w:rsidR="008D2F93" w:rsidRPr="0001399F" w:rsidRDefault="008D2F93" w:rsidP="008D2F93">
            <w:pPr>
              <w:spacing w:before="120" w:after="120"/>
              <w:jc w:val="both"/>
            </w:pPr>
            <w:r w:rsidRPr="00EA2A56">
              <w:rPr>
                <w:rFonts w:eastAsia="Calibri"/>
              </w:rPr>
              <w:t xml:space="preserve">владеет </w:t>
            </w:r>
            <w:r w:rsidRPr="009E3044">
              <w:rPr>
                <w:rFonts w:eastAsia="Calibri"/>
                <w:i/>
              </w:rPr>
              <w:t>(высокий)</w:t>
            </w:r>
          </w:p>
        </w:tc>
        <w:tc>
          <w:tcPr>
            <w:tcW w:w="1800" w:type="dxa"/>
            <w:vAlign w:val="center"/>
          </w:tcPr>
          <w:p w:rsidR="008D2F93" w:rsidRDefault="008D2F93" w:rsidP="008D2F93">
            <w:pPr>
              <w:jc w:val="both"/>
            </w:pPr>
            <w:r w:rsidRPr="00B32112">
              <w:t xml:space="preserve">навыками применения полученных знаний управления в сфере контактов со странами афро-азиатского мира в собственной </w:t>
            </w:r>
            <w:r>
              <w:t xml:space="preserve">практической и </w:t>
            </w:r>
            <w:r w:rsidRPr="00B32112">
              <w:t xml:space="preserve">научно-исследовательской деятельности </w:t>
            </w:r>
          </w:p>
        </w:tc>
        <w:tc>
          <w:tcPr>
            <w:tcW w:w="1806" w:type="dxa"/>
          </w:tcPr>
          <w:p w:rsidR="008D2F93" w:rsidRDefault="008D2F93" w:rsidP="008D2F93">
            <w:pPr>
              <w:jc w:val="both"/>
              <w:rPr>
                <w:rFonts w:eastAsia="Batang"/>
              </w:rPr>
            </w:pPr>
            <w:r w:rsidRPr="00EA2A56">
              <w:rPr>
                <w:lang w:eastAsia="en-US"/>
              </w:rPr>
              <w:t xml:space="preserve">навыки </w:t>
            </w:r>
            <w:r w:rsidRPr="00B32112">
              <w:t xml:space="preserve">применения полученных знаний управления в сфере контактов со странами афро-азиатского мира в собственной </w:t>
            </w:r>
            <w:r>
              <w:t xml:space="preserve">практической и </w:t>
            </w:r>
            <w:r w:rsidRPr="00B32112">
              <w:t>научно-исследовательской деятельности</w:t>
            </w:r>
          </w:p>
        </w:tc>
        <w:tc>
          <w:tcPr>
            <w:tcW w:w="1683" w:type="dxa"/>
          </w:tcPr>
          <w:p w:rsidR="008D2F93" w:rsidRDefault="008D2F93" w:rsidP="008D2F93">
            <w:pPr>
              <w:jc w:val="both"/>
              <w:rPr>
                <w:rFonts w:eastAsia="Batang"/>
              </w:rPr>
            </w:pPr>
            <w:r w:rsidRPr="00EA2A56">
              <w:rPr>
                <w:lang w:eastAsia="en-US"/>
              </w:rPr>
              <w:t>способ</w:t>
            </w:r>
            <w:r>
              <w:rPr>
                <w:lang w:eastAsia="en-US"/>
              </w:rPr>
              <w:t>ность</w:t>
            </w:r>
            <w:r w:rsidRPr="00EA2A56">
              <w:rPr>
                <w:lang w:eastAsia="en-US"/>
              </w:rPr>
              <w:t xml:space="preserve"> </w:t>
            </w:r>
            <w:r w:rsidRPr="00B32112">
              <w:t xml:space="preserve">применения полученных знаний управления в сфере контактов со странами афро-азиатского мира в собственной </w:t>
            </w:r>
            <w:r>
              <w:t xml:space="preserve">практической и </w:t>
            </w:r>
            <w:r w:rsidRPr="00B32112">
              <w:t>научно-исследовательской деятельности</w:t>
            </w:r>
          </w:p>
        </w:tc>
        <w:tc>
          <w:tcPr>
            <w:tcW w:w="1002" w:type="dxa"/>
          </w:tcPr>
          <w:p w:rsidR="008D2F93" w:rsidRPr="00DB0307" w:rsidRDefault="008D2F93" w:rsidP="008D2F93">
            <w:r>
              <w:t>УО-3</w:t>
            </w:r>
          </w:p>
        </w:tc>
      </w:tr>
      <w:tr w:rsidR="008D2F93" w:rsidTr="008D2F93">
        <w:tc>
          <w:tcPr>
            <w:tcW w:w="1806" w:type="dxa"/>
            <w:vMerge w:val="restart"/>
            <w:vAlign w:val="center"/>
          </w:tcPr>
          <w:p w:rsidR="008D2F93" w:rsidRPr="00771A43" w:rsidRDefault="008D2F93" w:rsidP="008D2F93">
            <w:pPr>
              <w:rPr>
                <w:highlight w:val="yellow"/>
              </w:rPr>
            </w:pPr>
            <w:r>
              <w:lastRenderedPageBreak/>
              <w:t>ПК-14</w:t>
            </w:r>
            <w:r w:rsidRPr="00B14557">
              <w:t xml:space="preserve"> </w:t>
            </w:r>
            <w:r>
              <w:t>В</w:t>
            </w:r>
            <w:r w:rsidRPr="00A7798F">
              <w:t>ладение информацией об основных особенностях материальной и духовной культуры изучаемой страны (региона), способность</w:t>
            </w:r>
            <w:r>
              <w:t>ю</w:t>
            </w:r>
            <w:r w:rsidRPr="00A7798F">
              <w:t xml:space="preserve"> учитывать в практической и исследовательской деятельности специфику, характерную для носителей соответствующих культур</w:t>
            </w:r>
          </w:p>
        </w:tc>
        <w:tc>
          <w:tcPr>
            <w:tcW w:w="1473" w:type="dxa"/>
          </w:tcPr>
          <w:p w:rsidR="008D2F93" w:rsidRPr="0001399F" w:rsidRDefault="008D2F93" w:rsidP="008D2F93">
            <w:r w:rsidRPr="0001399F">
              <w:t>знает</w:t>
            </w:r>
          </w:p>
          <w:p w:rsidR="008D2F93" w:rsidRPr="00595A19" w:rsidRDefault="008D2F93" w:rsidP="008D2F93">
            <w:pPr>
              <w:jc w:val="both"/>
              <w:rPr>
                <w:i/>
                <w:color w:val="FF0000"/>
                <w:lang w:eastAsia="zh-CN"/>
              </w:rPr>
            </w:pPr>
            <w:r w:rsidRPr="00595A19">
              <w:rPr>
                <w:i/>
              </w:rPr>
              <w:t>(пороговый уровень)</w:t>
            </w:r>
          </w:p>
        </w:tc>
        <w:tc>
          <w:tcPr>
            <w:tcW w:w="1800" w:type="dxa"/>
            <w:vAlign w:val="center"/>
          </w:tcPr>
          <w:p w:rsidR="008D2F93" w:rsidRPr="00771A43" w:rsidRDefault="008D2F93" w:rsidP="008D2F93">
            <w:pPr>
              <w:rPr>
                <w:highlight w:val="yellow"/>
              </w:rPr>
            </w:pPr>
            <w:r w:rsidRPr="00A7798F">
              <w:t>основны</w:t>
            </w:r>
            <w:r>
              <w:t>е</w:t>
            </w:r>
            <w:r w:rsidRPr="00A7798F">
              <w:t xml:space="preserve"> особенност</w:t>
            </w:r>
            <w:r>
              <w:t>и</w:t>
            </w:r>
            <w:r w:rsidRPr="00A7798F">
              <w:t xml:space="preserve"> материальной и духовной культуры </w:t>
            </w:r>
            <w:r>
              <w:t>Китая и региона ВА</w:t>
            </w:r>
            <w:r w:rsidRPr="00A7798F">
              <w:t>, способностью учитывать в практической и исследовательской деятельности специфику, характерную для носителей соответствующих культур</w:t>
            </w:r>
          </w:p>
        </w:tc>
        <w:tc>
          <w:tcPr>
            <w:tcW w:w="1806" w:type="dxa"/>
          </w:tcPr>
          <w:p w:rsidR="008D2F93" w:rsidRDefault="008D2F93" w:rsidP="008D2F93">
            <w:pPr>
              <w:jc w:val="both"/>
            </w:pPr>
            <w:r>
              <w:t xml:space="preserve">знание основных особенностей </w:t>
            </w:r>
            <w:r w:rsidRPr="00A7798F">
              <w:t xml:space="preserve">материальной и духовной культуры </w:t>
            </w:r>
            <w:r>
              <w:t>Китая и региона ВА</w:t>
            </w:r>
            <w:r w:rsidRPr="00A7798F">
              <w:t>, способностью учитывать в практической и исследовательской деятельности специфику, характерную для носителей соответствующих культур</w:t>
            </w:r>
          </w:p>
        </w:tc>
        <w:tc>
          <w:tcPr>
            <w:tcW w:w="1683" w:type="dxa"/>
          </w:tcPr>
          <w:p w:rsidR="008D2F93" w:rsidRDefault="008D2F93" w:rsidP="008D2F93">
            <w:pPr>
              <w:jc w:val="both"/>
            </w:pPr>
            <w:r>
              <w:t xml:space="preserve">способность демонстрировать знание основных особенностей </w:t>
            </w:r>
            <w:r w:rsidRPr="00A7798F">
              <w:t xml:space="preserve">материальной и духовной культуры </w:t>
            </w:r>
            <w:r>
              <w:t>Китая и региона ВА</w:t>
            </w:r>
            <w:r w:rsidRPr="00A7798F">
              <w:t>, способностью учитывать в практической и исследовательской деятельности специфику, характерную для носителей соответствующих культур</w:t>
            </w:r>
          </w:p>
        </w:tc>
        <w:tc>
          <w:tcPr>
            <w:tcW w:w="1002" w:type="dxa"/>
          </w:tcPr>
          <w:p w:rsidR="008D2F93" w:rsidRPr="00A30884" w:rsidRDefault="008D2F93" w:rsidP="008D2F93">
            <w:r w:rsidRPr="00DB0307">
              <w:t>УО-</w:t>
            </w:r>
            <w:r>
              <w:t>1</w:t>
            </w:r>
          </w:p>
        </w:tc>
      </w:tr>
      <w:tr w:rsidR="008D2F93" w:rsidTr="008D2F93">
        <w:tc>
          <w:tcPr>
            <w:tcW w:w="1806" w:type="dxa"/>
            <w:vMerge/>
            <w:vAlign w:val="center"/>
          </w:tcPr>
          <w:p w:rsidR="008D2F93" w:rsidRPr="00530F83" w:rsidRDefault="008D2F93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</w:tcPr>
          <w:p w:rsidR="008D2F93" w:rsidRPr="00595A19" w:rsidRDefault="008D2F93" w:rsidP="008D2F93">
            <w:pPr>
              <w:spacing w:before="120" w:after="120"/>
              <w:jc w:val="both"/>
              <w:rPr>
                <w:i/>
                <w:color w:val="FF0000"/>
                <w:lang w:eastAsia="zh-CN"/>
              </w:rPr>
            </w:pPr>
            <w:r w:rsidRPr="0001399F">
              <w:t xml:space="preserve">умеет </w:t>
            </w:r>
            <w:r w:rsidRPr="00595A19">
              <w:rPr>
                <w:i/>
              </w:rPr>
              <w:t>(продвинутый)</w:t>
            </w:r>
          </w:p>
        </w:tc>
        <w:tc>
          <w:tcPr>
            <w:tcW w:w="1800" w:type="dxa"/>
            <w:vAlign w:val="center"/>
          </w:tcPr>
          <w:p w:rsidR="008D2F93" w:rsidRPr="00C12273" w:rsidRDefault="008D2F93" w:rsidP="008D2F93">
            <w:pPr>
              <w:jc w:val="both"/>
            </w:pPr>
            <w:r>
              <w:t xml:space="preserve">собирать, систематизировать и обобщать </w:t>
            </w:r>
            <w:r w:rsidRPr="00A7798F">
              <w:t>информаци</w:t>
            </w:r>
            <w:r>
              <w:t>ю</w:t>
            </w:r>
            <w:r w:rsidRPr="00A7798F">
              <w:t xml:space="preserve"> об основных особенностях материальной и духовной культуры </w:t>
            </w:r>
            <w:r>
              <w:t xml:space="preserve">Китая и </w:t>
            </w:r>
            <w:r w:rsidRPr="00A7798F">
              <w:t>региона</w:t>
            </w:r>
            <w:r>
              <w:t xml:space="preserve"> ВА</w:t>
            </w:r>
            <w:r w:rsidRPr="00A7798F">
              <w:t>, способностью учитывать в практической и исследовательской деятельности специфику, характерную для носителей соответствующих культур</w:t>
            </w:r>
          </w:p>
        </w:tc>
        <w:tc>
          <w:tcPr>
            <w:tcW w:w="1806" w:type="dxa"/>
          </w:tcPr>
          <w:p w:rsidR="008D2F93" w:rsidRDefault="008D2F93" w:rsidP="008D2F93">
            <w:pPr>
              <w:jc w:val="both"/>
            </w:pPr>
            <w:r>
              <w:t xml:space="preserve">умение систематизировать и обобщать </w:t>
            </w:r>
            <w:r w:rsidRPr="00A7798F">
              <w:t>информаци</w:t>
            </w:r>
            <w:r>
              <w:t>ю</w:t>
            </w:r>
            <w:r w:rsidRPr="00A7798F">
              <w:t xml:space="preserve"> об основных особенностях материальной и духовной культуры </w:t>
            </w:r>
            <w:r>
              <w:t xml:space="preserve">Китая и </w:t>
            </w:r>
            <w:r w:rsidRPr="00A7798F">
              <w:t>региона</w:t>
            </w:r>
            <w:r>
              <w:t xml:space="preserve"> ВА</w:t>
            </w:r>
            <w:r w:rsidRPr="00A7798F">
              <w:t>, способностью учитывать в практической и исследовательской деятельности специфику, характерную для носителей соответствующих культур</w:t>
            </w:r>
          </w:p>
        </w:tc>
        <w:tc>
          <w:tcPr>
            <w:tcW w:w="1683" w:type="dxa"/>
          </w:tcPr>
          <w:p w:rsidR="008D2F93" w:rsidRDefault="008D2F93" w:rsidP="008D2F93">
            <w:pPr>
              <w:jc w:val="both"/>
            </w:pPr>
            <w:r>
              <w:t xml:space="preserve">умение осуществлять систематизацию и обобщение </w:t>
            </w:r>
            <w:r w:rsidRPr="00A7798F">
              <w:t>информаци</w:t>
            </w:r>
            <w:r>
              <w:t>и</w:t>
            </w:r>
            <w:r w:rsidRPr="00A7798F">
              <w:t xml:space="preserve"> об основных особенностях материальной и духовной культуры </w:t>
            </w:r>
            <w:r>
              <w:t xml:space="preserve">Китая и </w:t>
            </w:r>
            <w:r w:rsidRPr="00A7798F">
              <w:t>региона</w:t>
            </w:r>
            <w:r>
              <w:t xml:space="preserve"> ВА</w:t>
            </w:r>
            <w:r w:rsidRPr="00A7798F">
              <w:t>, способностью учитывать в практической и исследовательской деятельности специфику, характерную для носителей соответствующих культур</w:t>
            </w:r>
          </w:p>
        </w:tc>
        <w:tc>
          <w:tcPr>
            <w:tcW w:w="1002" w:type="dxa"/>
          </w:tcPr>
          <w:p w:rsidR="008D2F93" w:rsidRPr="00A30884" w:rsidRDefault="008D2F93" w:rsidP="008D2F93">
            <w:r w:rsidRPr="00DB0307">
              <w:t>УО-</w:t>
            </w:r>
            <w:r>
              <w:t>1</w:t>
            </w:r>
          </w:p>
        </w:tc>
      </w:tr>
      <w:tr w:rsidR="008D2F93" w:rsidTr="008D2F93">
        <w:tc>
          <w:tcPr>
            <w:tcW w:w="1806" w:type="dxa"/>
            <w:vMerge/>
            <w:vAlign w:val="center"/>
          </w:tcPr>
          <w:p w:rsidR="008D2F93" w:rsidRPr="00530F83" w:rsidRDefault="008D2F93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</w:tcPr>
          <w:p w:rsidR="008D2F93" w:rsidRPr="00595A19" w:rsidRDefault="008D2F93" w:rsidP="008D2F93">
            <w:pPr>
              <w:spacing w:before="120" w:after="120"/>
              <w:jc w:val="both"/>
              <w:rPr>
                <w:i/>
                <w:color w:val="FF0000"/>
                <w:lang w:eastAsia="zh-CN"/>
              </w:rPr>
            </w:pPr>
            <w:r w:rsidRPr="0001399F">
              <w:t xml:space="preserve">владеет </w:t>
            </w:r>
            <w:r w:rsidRPr="00595A19">
              <w:rPr>
                <w:i/>
              </w:rPr>
              <w:t>(высокий)</w:t>
            </w:r>
          </w:p>
        </w:tc>
        <w:tc>
          <w:tcPr>
            <w:tcW w:w="1800" w:type="dxa"/>
            <w:vAlign w:val="center"/>
          </w:tcPr>
          <w:p w:rsidR="008D2F93" w:rsidRPr="00C12273" w:rsidRDefault="008D2F93" w:rsidP="008D2F93">
            <w:pPr>
              <w:jc w:val="both"/>
            </w:pPr>
            <w:r>
              <w:t xml:space="preserve">способностью применять на практике сведения </w:t>
            </w:r>
            <w:r w:rsidRPr="00A7798F">
              <w:t xml:space="preserve">об основных особенностях </w:t>
            </w:r>
            <w:r w:rsidRPr="00A7798F">
              <w:lastRenderedPageBreak/>
              <w:t xml:space="preserve">материальной и духовной культуры </w:t>
            </w:r>
            <w:r>
              <w:t xml:space="preserve">Китая и </w:t>
            </w:r>
            <w:r w:rsidRPr="00A7798F">
              <w:t>региона</w:t>
            </w:r>
            <w:r>
              <w:t xml:space="preserve"> ВА</w:t>
            </w:r>
            <w:r w:rsidRPr="00A7798F">
              <w:t>, способностью учитывать в практической и исследовательской деятельности специфику, характерную для носителей соответствующих культур</w:t>
            </w:r>
          </w:p>
        </w:tc>
        <w:tc>
          <w:tcPr>
            <w:tcW w:w="1806" w:type="dxa"/>
          </w:tcPr>
          <w:p w:rsidR="008D2F93" w:rsidRDefault="008D2F93" w:rsidP="008D2F93">
            <w:pPr>
              <w:jc w:val="both"/>
            </w:pPr>
            <w:r>
              <w:lastRenderedPageBreak/>
              <w:t xml:space="preserve">навыки применения в ходе практической и научно-исследовательской </w:t>
            </w:r>
            <w:r>
              <w:lastRenderedPageBreak/>
              <w:t xml:space="preserve">деятельности  сведений </w:t>
            </w:r>
            <w:r w:rsidRPr="00A7798F">
              <w:t xml:space="preserve">об основных особенностях материальной и духовной культуры </w:t>
            </w:r>
            <w:r>
              <w:t xml:space="preserve">Китая и </w:t>
            </w:r>
            <w:r w:rsidRPr="00A7798F">
              <w:t>региона</w:t>
            </w:r>
            <w:r>
              <w:t xml:space="preserve"> ВА</w:t>
            </w:r>
            <w:r w:rsidRPr="00A7798F">
              <w:t>, учитыва</w:t>
            </w:r>
            <w:r>
              <w:t>я</w:t>
            </w:r>
            <w:r w:rsidRPr="00A7798F">
              <w:t xml:space="preserve"> в специфику, характерную для носителей соответствующих культур</w:t>
            </w:r>
          </w:p>
        </w:tc>
        <w:tc>
          <w:tcPr>
            <w:tcW w:w="1683" w:type="dxa"/>
          </w:tcPr>
          <w:p w:rsidR="008D2F93" w:rsidRDefault="008D2F93" w:rsidP="008D2F93">
            <w:pPr>
              <w:jc w:val="both"/>
            </w:pPr>
            <w:r>
              <w:lastRenderedPageBreak/>
              <w:t>способность применять в ходе практической и научно-исследовател</w:t>
            </w:r>
            <w:r>
              <w:lastRenderedPageBreak/>
              <w:t xml:space="preserve">ьской деятельности  сведения </w:t>
            </w:r>
            <w:r w:rsidRPr="00A7798F">
              <w:t xml:space="preserve">об основных особенностях материальной и духовной культуры </w:t>
            </w:r>
            <w:r>
              <w:t xml:space="preserve">Китая и </w:t>
            </w:r>
            <w:r w:rsidRPr="00A7798F">
              <w:t>региона</w:t>
            </w:r>
            <w:r>
              <w:t xml:space="preserve"> ВА</w:t>
            </w:r>
            <w:r w:rsidRPr="00A7798F">
              <w:t>, учитыва</w:t>
            </w:r>
            <w:r>
              <w:t>я</w:t>
            </w:r>
            <w:r w:rsidRPr="00A7798F">
              <w:t xml:space="preserve"> специфику, характерную для носителей соответствующих культур</w:t>
            </w:r>
          </w:p>
        </w:tc>
        <w:tc>
          <w:tcPr>
            <w:tcW w:w="1002" w:type="dxa"/>
          </w:tcPr>
          <w:p w:rsidR="008D2F93" w:rsidRPr="00A30884" w:rsidRDefault="008D2F93" w:rsidP="008D2F93">
            <w:r w:rsidRPr="00DB0307">
              <w:lastRenderedPageBreak/>
              <w:t>УО-</w:t>
            </w:r>
            <w:r>
              <w:t>3</w:t>
            </w:r>
          </w:p>
        </w:tc>
      </w:tr>
      <w:tr w:rsidR="008D2F93" w:rsidTr="008D2F93">
        <w:tc>
          <w:tcPr>
            <w:tcW w:w="1806" w:type="dxa"/>
            <w:vMerge w:val="restart"/>
          </w:tcPr>
          <w:p w:rsidR="008D2F93" w:rsidRPr="00EA2A56" w:rsidRDefault="008D2F93" w:rsidP="008D2F93">
            <w:pPr>
              <w:rPr>
                <w:rFonts w:eastAsia="Batang"/>
              </w:rPr>
            </w:pPr>
            <w:r w:rsidRPr="00EA2A56">
              <w:rPr>
                <w:rFonts w:eastAsia="Batang"/>
              </w:rPr>
              <w:lastRenderedPageBreak/>
              <w:t>ПК-15</w:t>
            </w:r>
          </w:p>
          <w:p w:rsidR="008D2F93" w:rsidRPr="00EA2A56" w:rsidRDefault="008D2F93" w:rsidP="008D2F93">
            <w:pPr>
              <w:rPr>
                <w:rFonts w:eastAsia="Batang"/>
              </w:rPr>
            </w:pPr>
            <w:r w:rsidRPr="00EA2A56">
              <w:t>способность использовать знание этнографических, этнолингвистических и этнопсихологических особенностей народов Азии и Африки и их влияния на формирование деловой культуры и этикета поведения</w:t>
            </w:r>
          </w:p>
        </w:tc>
        <w:tc>
          <w:tcPr>
            <w:tcW w:w="1473" w:type="dxa"/>
          </w:tcPr>
          <w:p w:rsidR="008D2F93" w:rsidRPr="00EA2A56" w:rsidRDefault="008D2F93" w:rsidP="008D2F93">
            <w:r w:rsidRPr="00EA2A56">
              <w:t>знает</w:t>
            </w:r>
          </w:p>
          <w:p w:rsidR="008D2F93" w:rsidRPr="009E3044" w:rsidRDefault="008D2F93" w:rsidP="008D2F93">
            <w:pPr>
              <w:jc w:val="both"/>
              <w:rPr>
                <w:i/>
                <w:color w:val="FF0000"/>
                <w:lang w:eastAsia="zh-CN"/>
              </w:rPr>
            </w:pPr>
            <w:r w:rsidRPr="009E3044">
              <w:rPr>
                <w:i/>
              </w:rPr>
              <w:t>(пороговый уровень)</w:t>
            </w:r>
          </w:p>
        </w:tc>
        <w:tc>
          <w:tcPr>
            <w:tcW w:w="1800" w:type="dxa"/>
            <w:vAlign w:val="center"/>
          </w:tcPr>
          <w:p w:rsidR="008D2F93" w:rsidRPr="00EA2A56" w:rsidRDefault="008D2F93" w:rsidP="008D2F93">
            <w:pPr>
              <w:jc w:val="both"/>
            </w:pPr>
            <w:r w:rsidRPr="00EA2A56">
              <w:t>этнографически</w:t>
            </w:r>
            <w:r>
              <w:t>е</w:t>
            </w:r>
            <w:r w:rsidRPr="00EA2A56">
              <w:t>, этнолингвистически</w:t>
            </w:r>
            <w:r>
              <w:t>е</w:t>
            </w:r>
            <w:r w:rsidRPr="00EA2A56">
              <w:t xml:space="preserve"> и этнопсихологически</w:t>
            </w:r>
            <w:r>
              <w:t>е</w:t>
            </w:r>
            <w:r w:rsidRPr="00EA2A56">
              <w:t xml:space="preserve"> особенност</w:t>
            </w:r>
            <w:r>
              <w:t>и</w:t>
            </w:r>
            <w:r w:rsidRPr="00EA2A56">
              <w:t xml:space="preserve"> народов </w:t>
            </w:r>
            <w:r>
              <w:t xml:space="preserve">Китая и других стран </w:t>
            </w:r>
            <w:r w:rsidRPr="00EA2A56">
              <w:t xml:space="preserve">Азии и Африки </w:t>
            </w:r>
          </w:p>
        </w:tc>
        <w:tc>
          <w:tcPr>
            <w:tcW w:w="1806" w:type="dxa"/>
            <w:vAlign w:val="center"/>
          </w:tcPr>
          <w:p w:rsidR="008D2F93" w:rsidRPr="00EA2A56" w:rsidRDefault="008D2F93" w:rsidP="008D2F93">
            <w:pPr>
              <w:jc w:val="both"/>
            </w:pPr>
            <w:r w:rsidRPr="00EA2A56">
              <w:t xml:space="preserve">знание этнографических, этнолингвистических и этнопсихологических особенностей народов </w:t>
            </w:r>
            <w:r>
              <w:t xml:space="preserve">Китая и других стран </w:t>
            </w:r>
            <w:r w:rsidRPr="00EA2A56">
              <w:t>Азии и Африки</w:t>
            </w:r>
          </w:p>
        </w:tc>
        <w:tc>
          <w:tcPr>
            <w:tcW w:w="1683" w:type="dxa"/>
            <w:vAlign w:val="center"/>
          </w:tcPr>
          <w:p w:rsidR="008D2F93" w:rsidRPr="00EA2A56" w:rsidRDefault="008D2F93" w:rsidP="008D2F93">
            <w:pPr>
              <w:jc w:val="both"/>
            </w:pPr>
            <w:r w:rsidRPr="00EA2A56">
              <w:t xml:space="preserve">способность демонстрировать знание этнографических, этнолингвистических и этнопсихологических особенностей народов </w:t>
            </w:r>
            <w:r>
              <w:t xml:space="preserve">Китая и других стран </w:t>
            </w:r>
            <w:r w:rsidRPr="00EA2A56">
              <w:t>Азии и Африки</w:t>
            </w:r>
          </w:p>
        </w:tc>
        <w:tc>
          <w:tcPr>
            <w:tcW w:w="1002" w:type="dxa"/>
          </w:tcPr>
          <w:p w:rsidR="008D2F93" w:rsidRPr="00DB0307" w:rsidRDefault="008D2F93" w:rsidP="008D2F93">
            <w:r>
              <w:t>УО-1</w:t>
            </w:r>
          </w:p>
        </w:tc>
      </w:tr>
      <w:tr w:rsidR="008D2F93" w:rsidTr="008D2F93">
        <w:tc>
          <w:tcPr>
            <w:tcW w:w="1806" w:type="dxa"/>
            <w:vMerge/>
            <w:vAlign w:val="center"/>
          </w:tcPr>
          <w:p w:rsidR="008D2F93" w:rsidRPr="00530F83" w:rsidRDefault="008D2F93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</w:tcPr>
          <w:p w:rsidR="008D2F93" w:rsidRPr="0001399F" w:rsidRDefault="008D2F93" w:rsidP="008D2F93">
            <w:pPr>
              <w:spacing w:before="120" w:after="120"/>
              <w:jc w:val="both"/>
            </w:pPr>
            <w:r w:rsidRPr="00EA2A56">
              <w:t xml:space="preserve">умеет </w:t>
            </w:r>
            <w:r w:rsidRPr="009E3044">
              <w:rPr>
                <w:i/>
              </w:rPr>
              <w:t>(продвинутый)</w:t>
            </w:r>
          </w:p>
        </w:tc>
        <w:tc>
          <w:tcPr>
            <w:tcW w:w="1800" w:type="dxa"/>
            <w:vAlign w:val="center"/>
          </w:tcPr>
          <w:p w:rsidR="008D2F93" w:rsidRDefault="008D2F93" w:rsidP="008D2F93">
            <w:pPr>
              <w:jc w:val="both"/>
            </w:pPr>
            <w:r w:rsidRPr="00EA2A56">
              <w:t xml:space="preserve">использовать знание этнографических, этнолингвистических и этнопсихологических особенностей народов Азии и Африки и </w:t>
            </w:r>
            <w:r>
              <w:t xml:space="preserve">осознает </w:t>
            </w:r>
            <w:r w:rsidRPr="00EA2A56">
              <w:t>их влияния на формирование деловой культуры и этикета поведения</w:t>
            </w:r>
          </w:p>
        </w:tc>
        <w:tc>
          <w:tcPr>
            <w:tcW w:w="1806" w:type="dxa"/>
            <w:vAlign w:val="center"/>
          </w:tcPr>
          <w:p w:rsidR="008D2F93" w:rsidRDefault="008D2F93" w:rsidP="008D2F93">
            <w:pPr>
              <w:jc w:val="both"/>
            </w:pPr>
            <w:r w:rsidRPr="00EA2A56">
              <w:t xml:space="preserve">умение использовать знание этнографических, этнолингвистических и этнопсихологических особенностей народов Азии и Африки и </w:t>
            </w:r>
            <w:r>
              <w:t xml:space="preserve">понимать </w:t>
            </w:r>
            <w:r w:rsidRPr="00EA2A56">
              <w:t>их влияния на формирование деловой культуры и этикета поведения</w:t>
            </w:r>
          </w:p>
        </w:tc>
        <w:tc>
          <w:tcPr>
            <w:tcW w:w="1683" w:type="dxa"/>
            <w:vAlign w:val="center"/>
          </w:tcPr>
          <w:p w:rsidR="008D2F93" w:rsidRDefault="008D2F93" w:rsidP="008D2F93">
            <w:pPr>
              <w:jc w:val="both"/>
            </w:pPr>
            <w:r w:rsidRPr="00EA2A56">
              <w:t xml:space="preserve">способность использовать знание этнографических, этнолингвистических и этнопсихологических особенностей народов Азии и Африки </w:t>
            </w:r>
            <w:r>
              <w:t>с учетом</w:t>
            </w:r>
            <w:r w:rsidRPr="00EA2A56">
              <w:t xml:space="preserve"> </w:t>
            </w:r>
            <w:r>
              <w:t xml:space="preserve">понимания </w:t>
            </w:r>
            <w:r w:rsidRPr="00EA2A56">
              <w:t>их влияния на формирование деловой культуры и этикета поведения</w:t>
            </w:r>
          </w:p>
        </w:tc>
        <w:tc>
          <w:tcPr>
            <w:tcW w:w="1002" w:type="dxa"/>
          </w:tcPr>
          <w:p w:rsidR="008D2F93" w:rsidRPr="00DB0307" w:rsidRDefault="008D2F93" w:rsidP="008D2F93">
            <w:r>
              <w:t>УО-1</w:t>
            </w:r>
          </w:p>
        </w:tc>
      </w:tr>
      <w:tr w:rsidR="008D2F93" w:rsidTr="008D2F93">
        <w:tc>
          <w:tcPr>
            <w:tcW w:w="1806" w:type="dxa"/>
            <w:vMerge/>
            <w:vAlign w:val="center"/>
          </w:tcPr>
          <w:p w:rsidR="008D2F93" w:rsidRPr="00530F83" w:rsidRDefault="008D2F93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</w:tcPr>
          <w:p w:rsidR="008D2F93" w:rsidRPr="0001399F" w:rsidRDefault="008D2F93" w:rsidP="008D2F93">
            <w:pPr>
              <w:spacing w:before="120" w:after="120"/>
              <w:jc w:val="both"/>
            </w:pPr>
            <w:r w:rsidRPr="00EA2A56">
              <w:t xml:space="preserve">владеет </w:t>
            </w:r>
            <w:r w:rsidRPr="009E3044">
              <w:rPr>
                <w:i/>
              </w:rPr>
              <w:t>(высокий)</w:t>
            </w:r>
          </w:p>
        </w:tc>
        <w:tc>
          <w:tcPr>
            <w:tcW w:w="1800" w:type="dxa"/>
            <w:vAlign w:val="center"/>
          </w:tcPr>
          <w:p w:rsidR="008D2F93" w:rsidRDefault="008D2F93" w:rsidP="008D2F93">
            <w:pPr>
              <w:jc w:val="both"/>
            </w:pPr>
            <w:r w:rsidRPr="00EA2A56">
              <w:t>навыками использова</w:t>
            </w:r>
            <w:r>
              <w:t xml:space="preserve">ния </w:t>
            </w:r>
            <w:r w:rsidRPr="00EA2A56">
              <w:t>знани</w:t>
            </w:r>
            <w:r>
              <w:t>й</w:t>
            </w:r>
            <w:r w:rsidRPr="00EA2A56">
              <w:t xml:space="preserve"> этнографических, этнолингвистических и этнопсихологических особенностей народов </w:t>
            </w:r>
            <w:r>
              <w:t xml:space="preserve">Китая и других стран </w:t>
            </w:r>
            <w:r w:rsidRPr="00EA2A56">
              <w:t>Азии и Африки их влияния на формирование деловой культуры и этикета поведения</w:t>
            </w:r>
            <w:r>
              <w:t xml:space="preserve"> в собственной научно-исследовательской деятельности </w:t>
            </w:r>
          </w:p>
        </w:tc>
        <w:tc>
          <w:tcPr>
            <w:tcW w:w="1806" w:type="dxa"/>
            <w:vAlign w:val="center"/>
          </w:tcPr>
          <w:p w:rsidR="008D2F93" w:rsidRDefault="008D2F93" w:rsidP="008D2F93">
            <w:pPr>
              <w:jc w:val="both"/>
            </w:pPr>
            <w:r w:rsidRPr="00EA2A56">
              <w:t>владение навыками использова</w:t>
            </w:r>
            <w:r>
              <w:t xml:space="preserve">ния </w:t>
            </w:r>
            <w:r w:rsidRPr="00EA2A56">
              <w:t>знани</w:t>
            </w:r>
            <w:r>
              <w:t>й</w:t>
            </w:r>
            <w:r w:rsidRPr="00EA2A56">
              <w:t xml:space="preserve"> этнографических, этнолингвистических и этнопсихологических особенностей народов </w:t>
            </w:r>
            <w:r>
              <w:t xml:space="preserve">Китая и других стран </w:t>
            </w:r>
            <w:r w:rsidRPr="00EA2A56">
              <w:t>Азии и Африки их влияния на формирование деловой культуры и этикета поведения</w:t>
            </w:r>
            <w:r>
              <w:t xml:space="preserve"> в собственной научно-исследовательской деятельности</w:t>
            </w:r>
          </w:p>
        </w:tc>
        <w:tc>
          <w:tcPr>
            <w:tcW w:w="1683" w:type="dxa"/>
            <w:vAlign w:val="center"/>
          </w:tcPr>
          <w:p w:rsidR="008D2F93" w:rsidRDefault="008D2F93" w:rsidP="008D2F93">
            <w:pPr>
              <w:jc w:val="both"/>
            </w:pPr>
            <w:r w:rsidRPr="00EA2A56">
              <w:t xml:space="preserve">способность использовать знание этнографических, этнолингвистических и этнопсихологических особенностей народов </w:t>
            </w:r>
            <w:r>
              <w:t xml:space="preserve">Китая и других стран </w:t>
            </w:r>
            <w:r w:rsidRPr="00EA2A56">
              <w:t xml:space="preserve">Азии и Африки и </w:t>
            </w:r>
            <w:r>
              <w:t xml:space="preserve">учитывать </w:t>
            </w:r>
            <w:r w:rsidRPr="00EA2A56">
              <w:t>их влияни</w:t>
            </w:r>
            <w:r>
              <w:t xml:space="preserve">е </w:t>
            </w:r>
            <w:r w:rsidRPr="00EA2A56">
              <w:t>на формирование деловой культуры и этикета поведения</w:t>
            </w:r>
            <w:r>
              <w:t xml:space="preserve"> в собственной научно-исследовательской деятельности</w:t>
            </w:r>
          </w:p>
        </w:tc>
        <w:tc>
          <w:tcPr>
            <w:tcW w:w="1002" w:type="dxa"/>
          </w:tcPr>
          <w:p w:rsidR="008D2F93" w:rsidRPr="00DB0307" w:rsidRDefault="008D2F93" w:rsidP="008D2F93">
            <w:r>
              <w:t>УО-3</w:t>
            </w:r>
          </w:p>
        </w:tc>
      </w:tr>
      <w:tr w:rsidR="008D2F93" w:rsidTr="008D2F93">
        <w:tc>
          <w:tcPr>
            <w:tcW w:w="1806" w:type="dxa"/>
            <w:vMerge w:val="restart"/>
            <w:vAlign w:val="center"/>
          </w:tcPr>
          <w:p w:rsidR="008D2F93" w:rsidRPr="00EA2A56" w:rsidRDefault="008D2F93" w:rsidP="008D2F93">
            <w:pPr>
              <w:rPr>
                <w:rFonts w:eastAsia="Calibri"/>
              </w:rPr>
            </w:pPr>
            <w:r w:rsidRPr="00EA2A56">
              <w:rPr>
                <w:rFonts w:eastAsia="Calibri"/>
              </w:rPr>
              <w:t>ПК-16</w:t>
            </w:r>
          </w:p>
          <w:p w:rsidR="008D2F93" w:rsidRPr="00EA2A56" w:rsidRDefault="008D2F93" w:rsidP="008D2F93">
            <w:pPr>
              <w:rPr>
                <w:rFonts w:eastAsia="Calibri"/>
              </w:rPr>
            </w:pPr>
            <w:r w:rsidRPr="00EA2A56">
              <w:t>способность пользоваться знаниями по актуальным проблемам развития стран Азии и Африки, решение которых способствует укреплению дипломатических позиций, повышению экономической безопасности и конкурентоспособности Российской Федерации</w:t>
            </w:r>
          </w:p>
        </w:tc>
        <w:tc>
          <w:tcPr>
            <w:tcW w:w="1473" w:type="dxa"/>
          </w:tcPr>
          <w:p w:rsidR="008D2F93" w:rsidRPr="00EA2A56" w:rsidRDefault="008D2F93" w:rsidP="008D2F93">
            <w:r w:rsidRPr="00EA2A56">
              <w:t>знает</w:t>
            </w:r>
          </w:p>
          <w:p w:rsidR="008D2F93" w:rsidRPr="009E3044" w:rsidRDefault="008D2F93" w:rsidP="008D2F93">
            <w:pPr>
              <w:jc w:val="both"/>
              <w:rPr>
                <w:i/>
                <w:color w:val="FF0000"/>
                <w:lang w:eastAsia="zh-CN"/>
              </w:rPr>
            </w:pPr>
            <w:r w:rsidRPr="009E3044">
              <w:rPr>
                <w:i/>
              </w:rPr>
              <w:t>(пороговый уровень)</w:t>
            </w:r>
          </w:p>
        </w:tc>
        <w:tc>
          <w:tcPr>
            <w:tcW w:w="1800" w:type="dxa"/>
            <w:vAlign w:val="center"/>
          </w:tcPr>
          <w:p w:rsidR="008D2F93" w:rsidRPr="00EA2A56" w:rsidRDefault="008D2F93" w:rsidP="008D2F93">
            <w:r w:rsidRPr="00EA2A56">
              <w:t>актуальны</w:t>
            </w:r>
            <w:r>
              <w:t>е</w:t>
            </w:r>
            <w:r w:rsidRPr="00EA2A56">
              <w:t xml:space="preserve"> </w:t>
            </w:r>
            <w:r>
              <w:t xml:space="preserve">вопросы </w:t>
            </w:r>
            <w:r w:rsidRPr="00EA2A56">
              <w:t xml:space="preserve">развития </w:t>
            </w:r>
            <w:r>
              <w:t xml:space="preserve">Китая и других </w:t>
            </w:r>
            <w:r w:rsidRPr="00EA2A56">
              <w:t>стран Азии и Африки</w:t>
            </w:r>
          </w:p>
        </w:tc>
        <w:tc>
          <w:tcPr>
            <w:tcW w:w="1806" w:type="dxa"/>
            <w:vAlign w:val="center"/>
          </w:tcPr>
          <w:p w:rsidR="008D2F93" w:rsidRPr="00EA2A56" w:rsidRDefault="008D2F93" w:rsidP="008D2F93">
            <w:r>
              <w:t>знание</w:t>
            </w:r>
            <w:r w:rsidRPr="00EA2A56">
              <w:t xml:space="preserve"> актуальны</w:t>
            </w:r>
            <w:r>
              <w:t>х</w:t>
            </w:r>
            <w:r w:rsidRPr="00EA2A56">
              <w:t xml:space="preserve"> </w:t>
            </w:r>
            <w:r>
              <w:t xml:space="preserve">вопросов </w:t>
            </w:r>
            <w:r w:rsidRPr="00EA2A56">
              <w:t xml:space="preserve">развития </w:t>
            </w:r>
            <w:r>
              <w:t xml:space="preserve">Китая и других </w:t>
            </w:r>
            <w:r w:rsidRPr="00EA2A56">
              <w:t>стран Азии и Африки</w:t>
            </w:r>
          </w:p>
        </w:tc>
        <w:tc>
          <w:tcPr>
            <w:tcW w:w="1683" w:type="dxa"/>
            <w:vAlign w:val="center"/>
          </w:tcPr>
          <w:p w:rsidR="008D2F93" w:rsidRPr="00EA2A56" w:rsidRDefault="008D2F93" w:rsidP="008D2F93">
            <w:r>
              <w:t>способность демонстрировать знание</w:t>
            </w:r>
            <w:r w:rsidRPr="00EA2A56">
              <w:t xml:space="preserve"> актуальны</w:t>
            </w:r>
            <w:r>
              <w:t>х</w:t>
            </w:r>
            <w:r w:rsidRPr="00EA2A56">
              <w:t xml:space="preserve"> </w:t>
            </w:r>
            <w:r>
              <w:t xml:space="preserve">вопросов </w:t>
            </w:r>
            <w:r w:rsidRPr="00EA2A56">
              <w:t xml:space="preserve">развития </w:t>
            </w:r>
            <w:r>
              <w:t xml:space="preserve">Китая и других </w:t>
            </w:r>
            <w:r w:rsidRPr="00EA2A56">
              <w:t>стран Азии и Африки</w:t>
            </w:r>
          </w:p>
        </w:tc>
        <w:tc>
          <w:tcPr>
            <w:tcW w:w="1002" w:type="dxa"/>
          </w:tcPr>
          <w:p w:rsidR="008D2F93" w:rsidRPr="00DB0307" w:rsidRDefault="008D2F93" w:rsidP="008D2F93">
            <w:r>
              <w:t>УО-1</w:t>
            </w:r>
          </w:p>
        </w:tc>
      </w:tr>
      <w:tr w:rsidR="008D2F93" w:rsidTr="008D2F93">
        <w:tc>
          <w:tcPr>
            <w:tcW w:w="1806" w:type="dxa"/>
            <w:vMerge/>
            <w:vAlign w:val="center"/>
          </w:tcPr>
          <w:p w:rsidR="008D2F93" w:rsidRPr="00530F83" w:rsidRDefault="008D2F93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</w:tcPr>
          <w:p w:rsidR="008D2F93" w:rsidRPr="0001399F" w:rsidRDefault="008D2F93" w:rsidP="008D2F93">
            <w:pPr>
              <w:spacing w:before="120" w:after="120"/>
              <w:jc w:val="both"/>
            </w:pPr>
            <w:r w:rsidRPr="00EA2A56">
              <w:t xml:space="preserve">умеет </w:t>
            </w:r>
            <w:r w:rsidRPr="009E3044">
              <w:rPr>
                <w:i/>
              </w:rPr>
              <w:t>(продвинутый)</w:t>
            </w:r>
          </w:p>
        </w:tc>
        <w:tc>
          <w:tcPr>
            <w:tcW w:w="1800" w:type="dxa"/>
            <w:vAlign w:val="center"/>
          </w:tcPr>
          <w:p w:rsidR="008D2F93" w:rsidRDefault="008D2F93" w:rsidP="008D2F93">
            <w:pPr>
              <w:jc w:val="both"/>
            </w:pPr>
            <w:r>
              <w:t xml:space="preserve">применять </w:t>
            </w:r>
            <w:r w:rsidRPr="00EA2A56">
              <w:t xml:space="preserve">знания по актуальным проблемам развития </w:t>
            </w:r>
            <w:r>
              <w:t xml:space="preserve">Китая и других </w:t>
            </w:r>
            <w:r w:rsidRPr="00EA2A56">
              <w:t xml:space="preserve">стран Азии и Африки, решение которых способствует укреплению дипломатических позиций, повышению экономической </w:t>
            </w:r>
            <w:r w:rsidRPr="00EA2A56">
              <w:lastRenderedPageBreak/>
              <w:t xml:space="preserve">безопасности и конкурентоспособности </w:t>
            </w:r>
            <w:r>
              <w:t>РФ</w:t>
            </w:r>
          </w:p>
        </w:tc>
        <w:tc>
          <w:tcPr>
            <w:tcW w:w="1806" w:type="dxa"/>
            <w:vAlign w:val="center"/>
          </w:tcPr>
          <w:p w:rsidR="008D2F93" w:rsidRDefault="008D2F93" w:rsidP="008D2F93">
            <w:pPr>
              <w:jc w:val="both"/>
            </w:pPr>
            <w:r>
              <w:lastRenderedPageBreak/>
              <w:t xml:space="preserve">умение применять </w:t>
            </w:r>
            <w:r w:rsidRPr="00EA2A56">
              <w:t>знания по актуальным проблемам развития</w:t>
            </w:r>
            <w:r>
              <w:t xml:space="preserve"> Китая и других</w:t>
            </w:r>
            <w:r w:rsidRPr="00EA2A56">
              <w:t xml:space="preserve"> стран Азии и Африки, решение которых способствует укреплению дипломатических позиций, повышению </w:t>
            </w:r>
            <w:r w:rsidRPr="00EA2A56">
              <w:lastRenderedPageBreak/>
              <w:t xml:space="preserve">экономической безопасности и конкурентоспособности </w:t>
            </w:r>
            <w:r>
              <w:t>РФ</w:t>
            </w:r>
          </w:p>
        </w:tc>
        <w:tc>
          <w:tcPr>
            <w:tcW w:w="1683" w:type="dxa"/>
            <w:vAlign w:val="center"/>
          </w:tcPr>
          <w:p w:rsidR="008D2F93" w:rsidRDefault="008D2F93" w:rsidP="008D2F93">
            <w:pPr>
              <w:jc w:val="both"/>
            </w:pPr>
            <w:r>
              <w:lastRenderedPageBreak/>
              <w:t xml:space="preserve">способность применять </w:t>
            </w:r>
            <w:r w:rsidRPr="00EA2A56">
              <w:t>знания по актуальным проблемам развития</w:t>
            </w:r>
            <w:r>
              <w:t xml:space="preserve"> Китая и других</w:t>
            </w:r>
            <w:r w:rsidRPr="00EA2A56">
              <w:t xml:space="preserve"> стран Азии и Африки, решение которых способствует укреплению дипломатичес</w:t>
            </w:r>
            <w:r w:rsidRPr="00EA2A56">
              <w:lastRenderedPageBreak/>
              <w:t xml:space="preserve">ких позиций, повышению экономической безопасности и конкурентоспособности </w:t>
            </w:r>
            <w:r>
              <w:t>РФ</w:t>
            </w:r>
          </w:p>
        </w:tc>
        <w:tc>
          <w:tcPr>
            <w:tcW w:w="1002" w:type="dxa"/>
          </w:tcPr>
          <w:p w:rsidR="008D2F93" w:rsidRPr="00DB0307" w:rsidRDefault="008D2F93" w:rsidP="008D2F93">
            <w:r>
              <w:lastRenderedPageBreak/>
              <w:t>УО-1</w:t>
            </w:r>
          </w:p>
        </w:tc>
      </w:tr>
      <w:tr w:rsidR="008D2F93" w:rsidTr="008D2F93">
        <w:tc>
          <w:tcPr>
            <w:tcW w:w="1806" w:type="dxa"/>
            <w:vMerge/>
            <w:vAlign w:val="center"/>
          </w:tcPr>
          <w:p w:rsidR="008D2F93" w:rsidRPr="00530F83" w:rsidRDefault="008D2F93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</w:tcPr>
          <w:p w:rsidR="008D2F93" w:rsidRPr="0001399F" w:rsidRDefault="008D2F93" w:rsidP="008D2F93">
            <w:pPr>
              <w:spacing w:before="120" w:after="120"/>
              <w:jc w:val="both"/>
            </w:pPr>
            <w:r w:rsidRPr="00EA2A56">
              <w:t xml:space="preserve">владеет </w:t>
            </w:r>
            <w:r w:rsidRPr="009E3044">
              <w:rPr>
                <w:i/>
              </w:rPr>
              <w:t>(высокий)</w:t>
            </w:r>
          </w:p>
        </w:tc>
        <w:tc>
          <w:tcPr>
            <w:tcW w:w="1800" w:type="dxa"/>
            <w:vAlign w:val="center"/>
          </w:tcPr>
          <w:p w:rsidR="008D2F93" w:rsidRDefault="008D2F93" w:rsidP="008D2F93">
            <w:pPr>
              <w:jc w:val="both"/>
            </w:pPr>
            <w:r>
              <w:t>навыками</w:t>
            </w:r>
            <w:r w:rsidRPr="00EA2A56">
              <w:t xml:space="preserve"> </w:t>
            </w:r>
            <w:r>
              <w:t xml:space="preserve">разработки и анализа </w:t>
            </w:r>
            <w:r w:rsidRPr="00EA2A56">
              <w:t>актуальны</w:t>
            </w:r>
            <w:r>
              <w:t>х</w:t>
            </w:r>
            <w:r w:rsidRPr="00EA2A56">
              <w:t xml:space="preserve"> </w:t>
            </w:r>
            <w:r>
              <w:t>вопросов</w:t>
            </w:r>
            <w:r w:rsidRPr="00EA2A56">
              <w:t xml:space="preserve"> развития</w:t>
            </w:r>
            <w:r>
              <w:t xml:space="preserve"> Китая и других стран</w:t>
            </w:r>
            <w:r w:rsidRPr="00EA2A56">
              <w:t xml:space="preserve"> Азии и Африки, решение которых способствует укреплению дипломатических позиций, повышению экономической безопасности и конкурентоспособности </w:t>
            </w:r>
            <w:r>
              <w:t>РФ</w:t>
            </w:r>
          </w:p>
        </w:tc>
        <w:tc>
          <w:tcPr>
            <w:tcW w:w="1806" w:type="dxa"/>
            <w:vAlign w:val="center"/>
          </w:tcPr>
          <w:p w:rsidR="008D2F93" w:rsidRDefault="008D2F93" w:rsidP="008D2F93">
            <w:pPr>
              <w:jc w:val="both"/>
            </w:pPr>
            <w:r>
              <w:t>навыками</w:t>
            </w:r>
            <w:r w:rsidRPr="00EA2A56">
              <w:t xml:space="preserve"> </w:t>
            </w:r>
            <w:r>
              <w:t xml:space="preserve">разработки и анализа </w:t>
            </w:r>
            <w:r w:rsidRPr="00EA2A56">
              <w:t>актуальны</w:t>
            </w:r>
            <w:r>
              <w:t>х</w:t>
            </w:r>
            <w:r w:rsidRPr="00EA2A56">
              <w:t xml:space="preserve"> </w:t>
            </w:r>
            <w:r>
              <w:t>вопросов</w:t>
            </w:r>
            <w:r w:rsidRPr="00EA2A56">
              <w:t xml:space="preserve"> развития </w:t>
            </w:r>
            <w:r>
              <w:t xml:space="preserve">Китая и других </w:t>
            </w:r>
            <w:r w:rsidRPr="00EA2A56">
              <w:t xml:space="preserve">стран Азии и Африки, решение которых способствует укреплению дипломатических позиций, повышению экономической безопасности и конкурентоспособности </w:t>
            </w:r>
            <w:r>
              <w:t>РФ</w:t>
            </w:r>
          </w:p>
        </w:tc>
        <w:tc>
          <w:tcPr>
            <w:tcW w:w="1683" w:type="dxa"/>
            <w:vAlign w:val="center"/>
          </w:tcPr>
          <w:p w:rsidR="008D2F93" w:rsidRDefault="008D2F93" w:rsidP="008D2F93">
            <w:pPr>
              <w:jc w:val="both"/>
            </w:pPr>
            <w:r>
              <w:t xml:space="preserve">способность осуществления разработки и анализа </w:t>
            </w:r>
            <w:r w:rsidRPr="00EA2A56">
              <w:t>актуальны</w:t>
            </w:r>
            <w:r>
              <w:t>х</w:t>
            </w:r>
            <w:r w:rsidRPr="00EA2A56">
              <w:t xml:space="preserve"> </w:t>
            </w:r>
            <w:r>
              <w:t>вопросов</w:t>
            </w:r>
            <w:r w:rsidRPr="00EA2A56">
              <w:t xml:space="preserve"> развития </w:t>
            </w:r>
            <w:r>
              <w:t xml:space="preserve">Китая и других </w:t>
            </w:r>
            <w:r w:rsidRPr="00EA2A56">
              <w:t xml:space="preserve">стран Азии и Африки, решение которых способствует укреплению дипломатических позиций, повышению экономической безопасности и конкурентоспособности </w:t>
            </w:r>
            <w:r>
              <w:t>РФ</w:t>
            </w:r>
          </w:p>
        </w:tc>
        <w:tc>
          <w:tcPr>
            <w:tcW w:w="1002" w:type="dxa"/>
          </w:tcPr>
          <w:p w:rsidR="008D2F93" w:rsidRPr="00DB0307" w:rsidRDefault="008D2F93" w:rsidP="008D2F93">
            <w:r>
              <w:t>УО-3</w:t>
            </w:r>
          </w:p>
        </w:tc>
      </w:tr>
      <w:tr w:rsidR="008D2F93" w:rsidTr="008D2F93">
        <w:tc>
          <w:tcPr>
            <w:tcW w:w="1806" w:type="dxa"/>
            <w:vMerge w:val="restart"/>
            <w:vAlign w:val="center"/>
          </w:tcPr>
          <w:p w:rsidR="008D2F93" w:rsidRPr="00017288" w:rsidRDefault="008D2F93" w:rsidP="008D2F93">
            <w:pPr>
              <w:rPr>
                <w:highlight w:val="yellow"/>
              </w:rPr>
            </w:pPr>
            <w:r w:rsidRPr="002A72D0">
              <w:t>ПК-17</w:t>
            </w:r>
            <w:r>
              <w:t xml:space="preserve"> Способность организовать деятельность малой группы, созданной для реализации конкретного проекта, учитывающего лингвистические особенности, а также особенности социально-экономического развития стран Азии и Африки</w:t>
            </w:r>
          </w:p>
        </w:tc>
        <w:tc>
          <w:tcPr>
            <w:tcW w:w="1473" w:type="dxa"/>
          </w:tcPr>
          <w:p w:rsidR="008D2F93" w:rsidRPr="0001399F" w:rsidRDefault="008D2F93" w:rsidP="008D2F93">
            <w:r w:rsidRPr="0001399F">
              <w:t>знает</w:t>
            </w:r>
          </w:p>
          <w:p w:rsidR="008D2F93" w:rsidRPr="00595A19" w:rsidRDefault="008D2F93" w:rsidP="008D2F93">
            <w:pPr>
              <w:jc w:val="both"/>
              <w:rPr>
                <w:i/>
                <w:color w:val="FF0000"/>
                <w:lang w:eastAsia="zh-CN"/>
              </w:rPr>
            </w:pPr>
            <w:r w:rsidRPr="00595A19">
              <w:rPr>
                <w:i/>
              </w:rPr>
              <w:t>(пороговый уровень)</w:t>
            </w:r>
          </w:p>
        </w:tc>
        <w:tc>
          <w:tcPr>
            <w:tcW w:w="1800" w:type="dxa"/>
            <w:vAlign w:val="center"/>
          </w:tcPr>
          <w:p w:rsidR="008D2F93" w:rsidRDefault="008D2F93" w:rsidP="008D2F93">
            <w:pPr>
              <w:jc w:val="both"/>
            </w:pPr>
            <w:r>
              <w:t xml:space="preserve">особенности организации и функционирования малой группы, созданной для реализации конкретного проекта по изучению актуальных вопросов китайской филологии в контексте историко-культурного и социально-экономического развития Китая, других </w:t>
            </w:r>
            <w:r>
              <w:lastRenderedPageBreak/>
              <w:t>стран Азии и Африки</w:t>
            </w:r>
          </w:p>
        </w:tc>
        <w:tc>
          <w:tcPr>
            <w:tcW w:w="1806" w:type="dxa"/>
          </w:tcPr>
          <w:p w:rsidR="008D2F93" w:rsidRDefault="008D2F93" w:rsidP="008D2F93">
            <w:pPr>
              <w:jc w:val="both"/>
            </w:pPr>
            <w:r>
              <w:lastRenderedPageBreak/>
              <w:t xml:space="preserve">знание норм и правил организации и функционирования малой группы, созданной для реализации конкретного проекта по изучению актуальных вопросов китайской филологии в контексте историко-культурного и социально-экономического развития Китая, других </w:t>
            </w:r>
            <w:r>
              <w:lastRenderedPageBreak/>
              <w:t>стран Азии и Африки</w:t>
            </w:r>
          </w:p>
        </w:tc>
        <w:tc>
          <w:tcPr>
            <w:tcW w:w="1683" w:type="dxa"/>
          </w:tcPr>
          <w:p w:rsidR="008D2F93" w:rsidRDefault="008D2F93" w:rsidP="008D2F93">
            <w:pPr>
              <w:jc w:val="both"/>
            </w:pPr>
            <w:r>
              <w:lastRenderedPageBreak/>
              <w:t xml:space="preserve">способность демонстрировать знание норм и правил организации и функционирования малой группы, созданной для реализации конкретного проекта по изучению актуальных вопросов китайской филологии в контексте </w:t>
            </w:r>
            <w:r>
              <w:lastRenderedPageBreak/>
              <w:t>историко-культурного и социально-экономического развития Китая, других стран Азии и Африки</w:t>
            </w:r>
          </w:p>
        </w:tc>
        <w:tc>
          <w:tcPr>
            <w:tcW w:w="1002" w:type="dxa"/>
          </w:tcPr>
          <w:p w:rsidR="008D2F93" w:rsidRPr="00A30884" w:rsidRDefault="008D2F93" w:rsidP="008D2F93">
            <w:r w:rsidRPr="00DB0307">
              <w:lastRenderedPageBreak/>
              <w:t>УО-</w:t>
            </w:r>
            <w:r>
              <w:t>1</w:t>
            </w:r>
          </w:p>
        </w:tc>
      </w:tr>
      <w:tr w:rsidR="008D2F93" w:rsidTr="008D2F93">
        <w:tc>
          <w:tcPr>
            <w:tcW w:w="1806" w:type="dxa"/>
            <w:vMerge/>
            <w:vAlign w:val="center"/>
          </w:tcPr>
          <w:p w:rsidR="008D2F93" w:rsidRPr="00530F83" w:rsidRDefault="008D2F93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</w:tcPr>
          <w:p w:rsidR="008D2F93" w:rsidRPr="00595A19" w:rsidRDefault="008D2F93" w:rsidP="008D2F93">
            <w:pPr>
              <w:spacing w:before="120" w:after="120"/>
              <w:jc w:val="both"/>
              <w:rPr>
                <w:i/>
                <w:color w:val="FF0000"/>
                <w:lang w:eastAsia="zh-CN"/>
              </w:rPr>
            </w:pPr>
            <w:r w:rsidRPr="0001399F">
              <w:t xml:space="preserve">умеет </w:t>
            </w:r>
            <w:r w:rsidRPr="00595A19">
              <w:rPr>
                <w:i/>
              </w:rPr>
              <w:t>(продвинутый)</w:t>
            </w:r>
          </w:p>
        </w:tc>
        <w:tc>
          <w:tcPr>
            <w:tcW w:w="1800" w:type="dxa"/>
            <w:vAlign w:val="center"/>
          </w:tcPr>
          <w:p w:rsidR="008D2F93" w:rsidRPr="00C12273" w:rsidRDefault="008D2F93" w:rsidP="008D2F93">
            <w:pPr>
              <w:jc w:val="both"/>
            </w:pPr>
            <w:r>
              <w:t>организовать деятельность малой группы, созданной для реализации конкретного проекта по изучению актуальных вопросов китайской филологии в контексте историко-культурного и социально-экономического развития Китая, других стран Азии и Африки</w:t>
            </w:r>
          </w:p>
        </w:tc>
        <w:tc>
          <w:tcPr>
            <w:tcW w:w="1806" w:type="dxa"/>
          </w:tcPr>
          <w:p w:rsidR="008D2F93" w:rsidRDefault="008D2F93" w:rsidP="008D2F93">
            <w:pPr>
              <w:jc w:val="both"/>
            </w:pPr>
            <w:r>
              <w:t>умение организовать деятельность малой группы, созданной для реализации конкретного проекта по изучению актуальных вопросов китайской филологии в контексте историко-культурного и социально-экономического развития Китая, других стран Азии и Африки</w:t>
            </w:r>
          </w:p>
        </w:tc>
        <w:tc>
          <w:tcPr>
            <w:tcW w:w="1683" w:type="dxa"/>
          </w:tcPr>
          <w:p w:rsidR="008D2F93" w:rsidRDefault="008D2F93" w:rsidP="008D2F93">
            <w:pPr>
              <w:jc w:val="both"/>
            </w:pPr>
            <w:r>
              <w:t>способность организовать деятельность малой группы, созданной для реализации конкретного проекта по изучению актуальных вопросов китайской филологии в контексте историко-культурного и социально-экономического развития Китая, других стран Азии и Африки</w:t>
            </w:r>
          </w:p>
        </w:tc>
        <w:tc>
          <w:tcPr>
            <w:tcW w:w="1002" w:type="dxa"/>
          </w:tcPr>
          <w:p w:rsidR="008D2F93" w:rsidRPr="00A30884" w:rsidRDefault="008D2F93" w:rsidP="008D2F93">
            <w:r w:rsidRPr="00DB0307">
              <w:t>УО-</w:t>
            </w:r>
            <w:r>
              <w:t>1</w:t>
            </w:r>
          </w:p>
        </w:tc>
      </w:tr>
      <w:tr w:rsidR="008D2F93" w:rsidTr="008D2F93">
        <w:tc>
          <w:tcPr>
            <w:tcW w:w="1806" w:type="dxa"/>
            <w:vMerge/>
            <w:vAlign w:val="center"/>
          </w:tcPr>
          <w:p w:rsidR="008D2F93" w:rsidRPr="00530F83" w:rsidRDefault="008D2F93" w:rsidP="008D2F93">
            <w:pPr>
              <w:spacing w:before="120" w:after="120"/>
              <w:jc w:val="both"/>
              <w:rPr>
                <w:color w:val="FF0000"/>
                <w:lang w:eastAsia="zh-CN"/>
              </w:rPr>
            </w:pPr>
          </w:p>
        </w:tc>
        <w:tc>
          <w:tcPr>
            <w:tcW w:w="1473" w:type="dxa"/>
          </w:tcPr>
          <w:p w:rsidR="008D2F93" w:rsidRPr="00595A19" w:rsidRDefault="008D2F93" w:rsidP="008D2F93">
            <w:pPr>
              <w:spacing w:before="120" w:after="120"/>
              <w:jc w:val="both"/>
              <w:rPr>
                <w:i/>
                <w:color w:val="FF0000"/>
                <w:lang w:eastAsia="zh-CN"/>
              </w:rPr>
            </w:pPr>
            <w:r w:rsidRPr="0001399F">
              <w:t xml:space="preserve">владеет </w:t>
            </w:r>
            <w:r w:rsidRPr="00595A19">
              <w:rPr>
                <w:i/>
              </w:rPr>
              <w:t>(высокий)</w:t>
            </w:r>
          </w:p>
        </w:tc>
        <w:tc>
          <w:tcPr>
            <w:tcW w:w="1800" w:type="dxa"/>
            <w:vAlign w:val="center"/>
          </w:tcPr>
          <w:p w:rsidR="008D2F93" w:rsidRPr="00C12273" w:rsidRDefault="008D2F93" w:rsidP="008D2F93">
            <w:pPr>
              <w:jc w:val="both"/>
            </w:pPr>
            <w:r>
              <w:t>навыками организации эффективной деятельности организации эффективной деятельности малой группы, созданной для реализации конкретного проекта по изучению актуальных вопросов китайской филологии в контексте историко-культурного и социально-экономическог</w:t>
            </w:r>
            <w:r>
              <w:lastRenderedPageBreak/>
              <w:t>о развития Китая, других стран Азии и Африки</w:t>
            </w:r>
          </w:p>
        </w:tc>
        <w:tc>
          <w:tcPr>
            <w:tcW w:w="1806" w:type="dxa"/>
          </w:tcPr>
          <w:p w:rsidR="008D2F93" w:rsidRDefault="008D2F93" w:rsidP="008D2F93">
            <w:pPr>
              <w:jc w:val="both"/>
            </w:pPr>
            <w:r>
              <w:lastRenderedPageBreak/>
              <w:t xml:space="preserve">владение навыками организации эффективной деятельности малой группы, созданной для реализации конкретного проекта по изучению актуальных вопросов китайской филологии в контексте историко-культурного и социально-экономического развития Китая, других </w:t>
            </w:r>
            <w:r>
              <w:lastRenderedPageBreak/>
              <w:t>стран Азии и Африки</w:t>
            </w:r>
          </w:p>
        </w:tc>
        <w:tc>
          <w:tcPr>
            <w:tcW w:w="1683" w:type="dxa"/>
          </w:tcPr>
          <w:p w:rsidR="008D2F93" w:rsidRDefault="008D2F93" w:rsidP="008D2F93">
            <w:pPr>
              <w:jc w:val="both"/>
            </w:pPr>
            <w:r>
              <w:lastRenderedPageBreak/>
              <w:t>способность в ходе практической или научно-исследовательской деятельности организовать  малую группу, созданную для реализации конкретного проекта по изучению актуальных вопросов китайской филологии в контексте историко-</w:t>
            </w:r>
            <w:r>
              <w:lastRenderedPageBreak/>
              <w:t>культурного и социально-экономического развития Китая, других стран Азии и Африки</w:t>
            </w:r>
          </w:p>
        </w:tc>
        <w:tc>
          <w:tcPr>
            <w:tcW w:w="1002" w:type="dxa"/>
          </w:tcPr>
          <w:p w:rsidR="008D2F93" w:rsidRPr="00A30884" w:rsidRDefault="008D2F93" w:rsidP="008D2F93">
            <w:r w:rsidRPr="00DB0307">
              <w:lastRenderedPageBreak/>
              <w:t>УО-</w:t>
            </w:r>
            <w:r>
              <w:t>3</w:t>
            </w:r>
          </w:p>
        </w:tc>
      </w:tr>
    </w:tbl>
    <w:p w:rsidR="008D2F93" w:rsidRDefault="008D2F93" w:rsidP="008D2F93">
      <w:pPr>
        <w:widowControl w:val="0"/>
        <w:tabs>
          <w:tab w:val="left" w:pos="709"/>
        </w:tabs>
        <w:spacing w:line="360" w:lineRule="auto"/>
        <w:rPr>
          <w:color w:val="FF0000"/>
          <w:sz w:val="28"/>
          <w:szCs w:val="28"/>
          <w:lang w:eastAsia="zh-CN"/>
        </w:rPr>
      </w:pPr>
    </w:p>
    <w:p w:rsidR="008D2F93" w:rsidRPr="004E1755" w:rsidRDefault="008D2F93" w:rsidP="008D2F93">
      <w:pPr>
        <w:widowControl w:val="0"/>
        <w:tabs>
          <w:tab w:val="left" w:pos="709"/>
        </w:tabs>
        <w:spacing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4E1755">
        <w:rPr>
          <w:b/>
          <w:bCs/>
          <w:color w:val="000000"/>
          <w:sz w:val="28"/>
          <w:szCs w:val="28"/>
          <w:shd w:val="clear" w:color="auto" w:fill="FFFFFF"/>
        </w:rPr>
        <w:t>Критерии выставления оцен</w:t>
      </w:r>
      <w:r>
        <w:rPr>
          <w:b/>
          <w:bCs/>
          <w:color w:val="000000"/>
          <w:sz w:val="28"/>
          <w:szCs w:val="28"/>
          <w:shd w:val="clear" w:color="auto" w:fill="FFFFFF"/>
        </w:rPr>
        <w:t>ок</w:t>
      </w:r>
      <w:r w:rsidRPr="004E1755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bCs/>
          <w:color w:val="000000"/>
          <w:sz w:val="28"/>
          <w:szCs w:val="28"/>
          <w:shd w:val="clear" w:color="auto" w:fill="FFFFFF"/>
        </w:rPr>
        <w:t>студенту</w:t>
      </w:r>
      <w:r w:rsidRPr="004E1755">
        <w:rPr>
          <w:b/>
          <w:bCs/>
          <w:color w:val="000000"/>
          <w:sz w:val="28"/>
          <w:szCs w:val="28"/>
          <w:shd w:val="clear" w:color="auto" w:fill="FFFFFF"/>
        </w:rPr>
        <w:t xml:space="preserve"> на зачете</w:t>
      </w:r>
    </w:p>
    <w:p w:rsidR="008D2F93" w:rsidRDefault="008D2F93" w:rsidP="008D2F93">
      <w:pPr>
        <w:widowControl w:val="0"/>
        <w:tabs>
          <w:tab w:val="left" w:pos="709"/>
        </w:tabs>
        <w:spacing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4E1755">
        <w:rPr>
          <w:b/>
          <w:bCs/>
          <w:color w:val="000000"/>
          <w:sz w:val="28"/>
          <w:szCs w:val="28"/>
          <w:shd w:val="clear" w:color="auto" w:fill="FFFFFF"/>
        </w:rPr>
        <w:t>по преддипломной практике</w:t>
      </w:r>
    </w:p>
    <w:tbl>
      <w:tblPr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8"/>
        <w:gridCol w:w="7232"/>
      </w:tblGrid>
      <w:tr w:rsidR="008D2F93" w:rsidRPr="008F297F" w:rsidTr="008D2F93">
        <w:tc>
          <w:tcPr>
            <w:tcW w:w="2128" w:type="dxa"/>
            <w:vAlign w:val="center"/>
          </w:tcPr>
          <w:p w:rsidR="008D2F93" w:rsidRDefault="008D2F93" w:rsidP="008D2F93">
            <w:pPr>
              <w:widowControl w:val="0"/>
              <w:rPr>
                <w:i/>
              </w:rPr>
            </w:pPr>
          </w:p>
          <w:p w:rsidR="008D2F93" w:rsidRDefault="008D2F93" w:rsidP="008D2F93">
            <w:pPr>
              <w:widowControl w:val="0"/>
              <w:rPr>
                <w:i/>
              </w:rPr>
            </w:pPr>
          </w:p>
          <w:p w:rsidR="008D2F93" w:rsidRDefault="008D2F93" w:rsidP="008D2F93">
            <w:pPr>
              <w:widowControl w:val="0"/>
              <w:rPr>
                <w:i/>
              </w:rPr>
            </w:pPr>
          </w:p>
          <w:p w:rsidR="008D2F93" w:rsidRPr="00694848" w:rsidRDefault="008D2F93" w:rsidP="008D2F93">
            <w:pPr>
              <w:widowControl w:val="0"/>
              <w:rPr>
                <w:i/>
              </w:rPr>
            </w:pPr>
            <w:r w:rsidRPr="00694848">
              <w:rPr>
                <w:i/>
              </w:rPr>
              <w:t>Зачет с оценкой</w:t>
            </w:r>
            <w:r>
              <w:rPr>
                <w:i/>
              </w:rPr>
              <w:t xml:space="preserve"> </w:t>
            </w:r>
            <w:r w:rsidRPr="00694848">
              <w:rPr>
                <w:i/>
              </w:rPr>
              <w:t>«отлично»</w:t>
            </w:r>
          </w:p>
        </w:tc>
        <w:tc>
          <w:tcPr>
            <w:tcW w:w="7232" w:type="dxa"/>
          </w:tcPr>
          <w:p w:rsidR="008D2F93" w:rsidRPr="00B17C81" w:rsidRDefault="008D2F93" w:rsidP="008D2F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7C81">
              <w:rPr>
                <w:color w:val="000000"/>
              </w:rPr>
              <w:t>- своевременное прохождение практики;</w:t>
            </w:r>
          </w:p>
          <w:p w:rsidR="008D2F93" w:rsidRPr="00B17C81" w:rsidRDefault="008D2F93" w:rsidP="008D2F9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7C81">
              <w:rPr>
                <w:color w:val="000000"/>
              </w:rPr>
              <w:t>- соблюдение правил внутреннего распорядка и трудовой дисциплины;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содержание представленного текста полностью раскрывает тему ВКР, отражает основные научные подходы и направления, в том числе современных исследований по данной проблематике, описывает результаты исследований;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содержани</w:t>
            </w:r>
            <w:r>
              <w:t>е</w:t>
            </w:r>
            <w:r w:rsidRPr="00B17C81">
              <w:t xml:space="preserve"> работы соответствует разработанному плану;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план ВКР логически выстроен и всесторонне освящает затронутую проблематику;</w:t>
            </w:r>
          </w:p>
          <w:p w:rsidR="008D2F93" w:rsidRPr="00B17C81" w:rsidRDefault="008D2F93" w:rsidP="008D2F93">
            <w:pPr>
              <w:jc w:val="both"/>
            </w:pPr>
            <w:r w:rsidRPr="00B17C81">
              <w:t xml:space="preserve">- структура ВКР </w:t>
            </w:r>
            <w:r>
              <w:t>логичная</w:t>
            </w:r>
            <w:r w:rsidRPr="00B17C81">
              <w:t xml:space="preserve"> и четкая;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введение, выводы и заключение отражают результаты проведенного исследования;</w:t>
            </w:r>
          </w:p>
          <w:p w:rsidR="008D2F93" w:rsidRPr="00B17C81" w:rsidRDefault="008D2F93" w:rsidP="008D2F93">
            <w:pPr>
              <w:jc w:val="both"/>
            </w:pPr>
            <w:r w:rsidRPr="00B17C81">
              <w:t xml:space="preserve">- </w:t>
            </w:r>
            <w:r>
              <w:t xml:space="preserve">составлен достаточно полный </w:t>
            </w:r>
            <w:r w:rsidRPr="00B17C81">
              <w:t xml:space="preserve">библиографический список </w:t>
            </w:r>
            <w:r>
              <w:t>источников и материалов на русском, английском и китайском языках</w:t>
            </w:r>
            <w:r w:rsidRPr="00B17C81">
              <w:t>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представлен отчет по преддипломной практике;</w:t>
            </w:r>
          </w:p>
          <w:p w:rsidR="008D2F93" w:rsidRPr="00B17C81" w:rsidRDefault="008D2F93" w:rsidP="008D2F93">
            <w:pPr>
              <w:jc w:val="both"/>
            </w:pPr>
            <w:r w:rsidRPr="00B17C81">
              <w:t xml:space="preserve">- дана высокая оценка деятельности </w:t>
            </w:r>
            <w:r>
              <w:t>студента</w:t>
            </w:r>
            <w:r w:rsidRPr="00B17C81">
              <w:t xml:space="preserve"> руководителем практики.</w:t>
            </w:r>
          </w:p>
        </w:tc>
      </w:tr>
      <w:tr w:rsidR="008D2F93" w:rsidRPr="008F297F" w:rsidTr="008D2F93">
        <w:tc>
          <w:tcPr>
            <w:tcW w:w="2128" w:type="dxa"/>
            <w:vAlign w:val="center"/>
          </w:tcPr>
          <w:p w:rsidR="008D2F93" w:rsidRPr="008F297F" w:rsidRDefault="008D2F93" w:rsidP="008D2F93">
            <w:pPr>
              <w:widowControl w:val="0"/>
              <w:rPr>
                <w:i/>
                <w:highlight w:val="yellow"/>
              </w:rPr>
            </w:pPr>
            <w:r w:rsidRPr="00694848">
              <w:rPr>
                <w:i/>
              </w:rPr>
              <w:t>Зачет с оценкой</w:t>
            </w:r>
            <w:r>
              <w:rPr>
                <w:i/>
              </w:rPr>
              <w:t xml:space="preserve"> </w:t>
            </w:r>
            <w:r w:rsidRPr="00694848">
              <w:rPr>
                <w:i/>
              </w:rPr>
              <w:t>«хорошо»</w:t>
            </w:r>
          </w:p>
        </w:tc>
        <w:tc>
          <w:tcPr>
            <w:tcW w:w="7232" w:type="dxa"/>
          </w:tcPr>
          <w:p w:rsidR="008D2F93" w:rsidRPr="00B17C81" w:rsidRDefault="008D2F93" w:rsidP="008D2F93">
            <w:pPr>
              <w:jc w:val="both"/>
            </w:pPr>
            <w:r w:rsidRPr="00B17C81">
              <w:t>- своевременное прохождение практики;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соблюдение правил внутреннего распорядка и трудовой дисциплины;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содержание представленного текста практически полностью раскрывает тему ВКР, отражает отдельные научные подходы и направления по данной проблематике, односторонне описывает результаты исследований;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содержани</w:t>
            </w:r>
            <w:r>
              <w:t>е</w:t>
            </w:r>
            <w:r w:rsidRPr="00B17C81">
              <w:t xml:space="preserve"> ВКР в основном соответствует разработанному плану;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план ВКР логически выстроен и освящает затронутую проблематику;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структура ВКР ясная, но может отходить от основной линии исследования;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введение, выводы и заключение в основном отражают результаты проведенного исследования;</w:t>
            </w:r>
          </w:p>
          <w:p w:rsidR="008D2F93" w:rsidRPr="00B17C81" w:rsidRDefault="008D2F93" w:rsidP="008D2F93">
            <w:pPr>
              <w:jc w:val="both"/>
            </w:pPr>
            <w:r w:rsidRPr="00B17C81">
              <w:t xml:space="preserve">- библиографический список включает в себя </w:t>
            </w:r>
            <w:r>
              <w:t>не достаточно полный список</w:t>
            </w:r>
            <w:r w:rsidRPr="00B17C81">
              <w:t xml:space="preserve"> научных публикаций;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представлен отчет по преддипломной практике;</w:t>
            </w:r>
          </w:p>
          <w:p w:rsidR="008D2F93" w:rsidRPr="00B17C81" w:rsidRDefault="008D2F93" w:rsidP="008D2F93">
            <w:pPr>
              <w:jc w:val="both"/>
            </w:pPr>
            <w:r w:rsidRPr="00B17C81">
              <w:t xml:space="preserve">- дана положительная оценка </w:t>
            </w:r>
            <w:r>
              <w:t>студента</w:t>
            </w:r>
            <w:r w:rsidRPr="00B17C81">
              <w:t xml:space="preserve"> руководителем практики.</w:t>
            </w:r>
          </w:p>
        </w:tc>
      </w:tr>
      <w:tr w:rsidR="008D2F93" w:rsidRPr="008F297F" w:rsidTr="008D2F93">
        <w:tc>
          <w:tcPr>
            <w:tcW w:w="2128" w:type="dxa"/>
            <w:vAlign w:val="center"/>
          </w:tcPr>
          <w:p w:rsidR="008D2F93" w:rsidRDefault="008D2F93" w:rsidP="008D2F93">
            <w:pPr>
              <w:widowControl w:val="0"/>
              <w:rPr>
                <w:i/>
              </w:rPr>
            </w:pPr>
          </w:p>
          <w:p w:rsidR="008D2F93" w:rsidRDefault="008D2F93" w:rsidP="008D2F93">
            <w:pPr>
              <w:widowControl w:val="0"/>
              <w:rPr>
                <w:i/>
              </w:rPr>
            </w:pPr>
          </w:p>
          <w:p w:rsidR="008D2F93" w:rsidRDefault="008D2F93" w:rsidP="008D2F93">
            <w:pPr>
              <w:widowControl w:val="0"/>
              <w:rPr>
                <w:i/>
              </w:rPr>
            </w:pPr>
          </w:p>
          <w:p w:rsidR="008D2F93" w:rsidRDefault="008D2F93" w:rsidP="008D2F93">
            <w:pPr>
              <w:widowControl w:val="0"/>
              <w:rPr>
                <w:i/>
              </w:rPr>
            </w:pPr>
          </w:p>
          <w:p w:rsidR="008D2F93" w:rsidRPr="00694848" w:rsidRDefault="008D2F93" w:rsidP="008D2F93">
            <w:pPr>
              <w:widowControl w:val="0"/>
              <w:rPr>
                <w:i/>
              </w:rPr>
            </w:pPr>
            <w:r w:rsidRPr="00694848">
              <w:rPr>
                <w:i/>
              </w:rPr>
              <w:t>Зачет с оценкой</w:t>
            </w:r>
            <w:r>
              <w:rPr>
                <w:i/>
              </w:rPr>
              <w:t xml:space="preserve"> </w:t>
            </w:r>
            <w:r w:rsidRPr="00694848">
              <w:rPr>
                <w:i/>
              </w:rPr>
              <w:t>«удовлетвори-тельно»</w:t>
            </w:r>
          </w:p>
        </w:tc>
        <w:tc>
          <w:tcPr>
            <w:tcW w:w="7232" w:type="dxa"/>
          </w:tcPr>
          <w:p w:rsidR="008D2F93" w:rsidRPr="00B17C81" w:rsidRDefault="008D2F93" w:rsidP="008D2F93">
            <w:pPr>
              <w:jc w:val="both"/>
            </w:pPr>
            <w:r w:rsidRPr="00B17C81">
              <w:lastRenderedPageBreak/>
              <w:t>- нарушения магистрантом сроков прохождения практики;</w:t>
            </w:r>
          </w:p>
          <w:p w:rsidR="008D2F93" w:rsidRPr="00B17C81" w:rsidRDefault="008D2F93" w:rsidP="008D2F93">
            <w:pPr>
              <w:jc w:val="both"/>
            </w:pPr>
            <w:r w:rsidRPr="00B17C81">
              <w:t xml:space="preserve">- содержание представленного текста частично раскрывает заявленную тему ВКР, основные и не основные научные подходы и </w:t>
            </w:r>
            <w:r w:rsidRPr="00B17C81">
              <w:lastRenderedPageBreak/>
              <w:t>направления по данной проблематике не описывают результаты исследования;</w:t>
            </w:r>
          </w:p>
          <w:p w:rsidR="008D2F93" w:rsidRPr="00B17C81" w:rsidRDefault="008D2F93" w:rsidP="008D2F93">
            <w:pPr>
              <w:jc w:val="both"/>
            </w:pPr>
            <w:r w:rsidRPr="00B17C81">
              <w:t xml:space="preserve">- </w:t>
            </w:r>
            <w:r>
              <w:t>с</w:t>
            </w:r>
            <w:r w:rsidRPr="00B17C81">
              <w:t>одержания ВКР частично соответствует плану;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план ВКР логически не выстроен и не до конца освещает затронутую проблематику;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структура исследования нечеткая;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введение, выводы и заключение частично отражают результаты проведенного исследования;</w:t>
            </w:r>
          </w:p>
          <w:p w:rsidR="008D2F93" w:rsidRPr="00B17C81" w:rsidRDefault="008D2F93" w:rsidP="008D2F93">
            <w:pPr>
              <w:jc w:val="both"/>
            </w:pPr>
            <w:r w:rsidRPr="00B17C81">
              <w:t xml:space="preserve">- библиографический список включает в себя </w:t>
            </w:r>
            <w:r>
              <w:t xml:space="preserve">небольшое число </w:t>
            </w:r>
            <w:r w:rsidRPr="00B17C81">
              <w:t xml:space="preserve"> публикаций;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в представленном тексте встречаются отдельные грамматические ошибки;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отчет по практике представлен частично, однако дана удовлетворительная оценка руководителем практики.</w:t>
            </w:r>
          </w:p>
        </w:tc>
      </w:tr>
      <w:tr w:rsidR="008D2F93" w:rsidRPr="008F297F" w:rsidTr="008D2F93">
        <w:tc>
          <w:tcPr>
            <w:tcW w:w="2128" w:type="dxa"/>
            <w:vAlign w:val="center"/>
          </w:tcPr>
          <w:p w:rsidR="008D2F93" w:rsidRPr="00694848" w:rsidRDefault="008D2F93" w:rsidP="008D2F93">
            <w:pPr>
              <w:widowControl w:val="0"/>
              <w:rPr>
                <w:i/>
              </w:rPr>
            </w:pPr>
            <w:r w:rsidRPr="00694848">
              <w:rPr>
                <w:i/>
              </w:rPr>
              <w:lastRenderedPageBreak/>
              <w:t>Зачет с оценкой «неудовлетвори-тельно»</w:t>
            </w:r>
          </w:p>
        </w:tc>
        <w:tc>
          <w:tcPr>
            <w:tcW w:w="7232" w:type="dxa"/>
          </w:tcPr>
          <w:p w:rsidR="008D2F93" w:rsidRPr="00B17C81" w:rsidRDefault="008D2F93" w:rsidP="008D2F93">
            <w:pPr>
              <w:jc w:val="both"/>
            </w:pPr>
            <w:r w:rsidRPr="00B17C81">
              <w:t>- содержание представленного текста не раскрывает заявленную тему ВКР, не отражает основных научных подходов и направлений по данной проблематике, не описывает результаты исследований, не соответствует примерному плану;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план ВКР не построен логически;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структура ВКР не характеризуется ясностью и четкостью;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применялись не адекватные целям и задачам методы исследования;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введение, выводы и заключение не отражают результаты работы;</w:t>
            </w:r>
          </w:p>
          <w:p w:rsidR="008D2F93" w:rsidRPr="00B17C81" w:rsidRDefault="008D2F93" w:rsidP="008D2F93">
            <w:pPr>
              <w:jc w:val="both"/>
            </w:pPr>
            <w:r w:rsidRPr="00B17C81">
              <w:t xml:space="preserve">- библиографический список включает в себя </w:t>
            </w:r>
            <w:r>
              <w:t>малое количество</w:t>
            </w:r>
            <w:r w:rsidRPr="00B17C81">
              <w:t xml:space="preserve"> публикаций;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в тексте встречаются многочисленные грамматические ошибки;</w:t>
            </w:r>
          </w:p>
          <w:p w:rsidR="008D2F93" w:rsidRPr="00B17C81" w:rsidRDefault="008D2F93" w:rsidP="008D2F93">
            <w:pPr>
              <w:jc w:val="both"/>
            </w:pPr>
            <w:r w:rsidRPr="00B17C81">
              <w:t>- программа практики не выполнена;</w:t>
            </w:r>
          </w:p>
          <w:p w:rsidR="008D2F93" w:rsidRPr="00B17C81" w:rsidRDefault="008D2F93" w:rsidP="008D2F93">
            <w:pPr>
              <w:jc w:val="both"/>
            </w:pPr>
            <w:r w:rsidRPr="00B17C81">
              <w:t xml:space="preserve">- отчетная документация не позволяет установить факт приобретения </w:t>
            </w:r>
            <w:r>
              <w:t>студен</w:t>
            </w:r>
            <w:r w:rsidRPr="00B17C81">
              <w:t>том профессиональных навыков;</w:t>
            </w:r>
          </w:p>
          <w:p w:rsidR="008D2F93" w:rsidRPr="00B17C81" w:rsidRDefault="008D2F93" w:rsidP="008D2F93">
            <w:pPr>
              <w:tabs>
                <w:tab w:val="num" w:pos="850"/>
              </w:tabs>
              <w:jc w:val="both"/>
            </w:pPr>
            <w:r w:rsidRPr="00B17C81">
              <w:t xml:space="preserve">- </w:t>
            </w:r>
            <w:r>
              <w:t>студент</w:t>
            </w:r>
            <w:r w:rsidRPr="00B17C81">
              <w:t xml:space="preserve"> при прохождении практики допускал нарушения трудовой дисциплины, нарушение сроков прохождения практики;</w:t>
            </w:r>
          </w:p>
          <w:p w:rsidR="008D2F93" w:rsidRPr="00B17C81" w:rsidRDefault="008D2F93" w:rsidP="008D2F93">
            <w:pPr>
              <w:tabs>
                <w:tab w:val="num" w:pos="850"/>
              </w:tabs>
              <w:jc w:val="both"/>
            </w:pPr>
            <w:r w:rsidRPr="00B17C81">
              <w:t>- руководителем практики дана оценка «неудовлетворительно».</w:t>
            </w:r>
          </w:p>
          <w:p w:rsidR="008D2F93" w:rsidRPr="00B17C81" w:rsidRDefault="008D2F93" w:rsidP="008D2F93">
            <w:pPr>
              <w:tabs>
                <w:tab w:val="num" w:pos="850"/>
              </w:tabs>
              <w:jc w:val="both"/>
            </w:pPr>
            <w:r w:rsidRPr="00B17C81">
              <w:t>- оценка незачтено выставляется студенту, если он освоил не все знания, умения и навыки компетенций производственной практики.</w:t>
            </w:r>
          </w:p>
        </w:tc>
      </w:tr>
    </w:tbl>
    <w:p w:rsidR="008D2F93" w:rsidRPr="008F297F" w:rsidRDefault="008D2F93" w:rsidP="008D2F93">
      <w:pPr>
        <w:rPr>
          <w:highlight w:val="yellow"/>
        </w:rPr>
      </w:pPr>
    </w:p>
    <w:p w:rsidR="008D2F93" w:rsidRPr="004E1755" w:rsidRDefault="008D2F93" w:rsidP="008D2F93">
      <w:pPr>
        <w:spacing w:line="360" w:lineRule="auto"/>
        <w:jc w:val="center"/>
        <w:rPr>
          <w:b/>
          <w:iCs/>
          <w:sz w:val="28"/>
          <w:szCs w:val="28"/>
        </w:rPr>
      </w:pPr>
      <w:r w:rsidRPr="004E1755">
        <w:rPr>
          <w:b/>
          <w:iCs/>
          <w:sz w:val="28"/>
          <w:szCs w:val="28"/>
        </w:rPr>
        <w:t>Методические материалы, определяющие процедуры оценивания</w:t>
      </w:r>
    </w:p>
    <w:p w:rsidR="008D2F93" w:rsidRPr="00694848" w:rsidRDefault="008D2F93" w:rsidP="008D2F93">
      <w:pPr>
        <w:spacing w:line="360" w:lineRule="auto"/>
        <w:ind w:firstLine="709"/>
        <w:jc w:val="both"/>
        <w:rPr>
          <w:sz w:val="28"/>
          <w:szCs w:val="28"/>
        </w:rPr>
      </w:pPr>
      <w:r w:rsidRPr="00694848">
        <w:rPr>
          <w:iCs/>
          <w:sz w:val="28"/>
          <w:szCs w:val="28"/>
        </w:rPr>
        <w:t>Оценка</w:t>
      </w:r>
      <w:r w:rsidRPr="00694848">
        <w:rPr>
          <w:sz w:val="28"/>
          <w:szCs w:val="28"/>
        </w:rPr>
        <w:t xml:space="preserve"> знаний и умений </w:t>
      </w:r>
      <w:r>
        <w:rPr>
          <w:sz w:val="28"/>
          <w:szCs w:val="28"/>
        </w:rPr>
        <w:t>студентов</w:t>
      </w:r>
      <w:r w:rsidRPr="00694848">
        <w:rPr>
          <w:sz w:val="28"/>
          <w:szCs w:val="28"/>
        </w:rPr>
        <w:t xml:space="preserve"> в области преддипломной практики проводится с помощью текущего контроля (обсуждения идей, цели, задач, построения гипотезы, подбор теоретических источников и исследовательского материала) индивидуально с научным руководителем; обсуждение с преподавателем чернового варианта научной работы; консультирование по теме исследования со специалистами смежных направлений; проверки оформления списка использованной литературы в соответствии с ГОСТом, контроль регулярности работы с </w:t>
      </w:r>
      <w:r>
        <w:rPr>
          <w:sz w:val="28"/>
          <w:szCs w:val="28"/>
        </w:rPr>
        <w:t xml:space="preserve">источниками и </w:t>
      </w:r>
      <w:r w:rsidRPr="00694848">
        <w:rPr>
          <w:sz w:val="28"/>
          <w:szCs w:val="28"/>
        </w:rPr>
        <w:lastRenderedPageBreak/>
        <w:t xml:space="preserve">теоретическими </w:t>
      </w:r>
      <w:r>
        <w:rPr>
          <w:sz w:val="28"/>
          <w:szCs w:val="28"/>
        </w:rPr>
        <w:t>материалами</w:t>
      </w:r>
      <w:r w:rsidRPr="00694848">
        <w:rPr>
          <w:sz w:val="28"/>
          <w:szCs w:val="28"/>
        </w:rPr>
        <w:t xml:space="preserve"> в библиотек</w:t>
      </w:r>
      <w:r>
        <w:rPr>
          <w:sz w:val="28"/>
          <w:szCs w:val="28"/>
        </w:rPr>
        <w:t>е ДВФУ</w:t>
      </w:r>
      <w:r w:rsidRPr="00694848">
        <w:rPr>
          <w:sz w:val="28"/>
          <w:szCs w:val="28"/>
        </w:rPr>
        <w:t>;</w:t>
      </w:r>
      <w:r>
        <w:rPr>
          <w:sz w:val="28"/>
          <w:szCs w:val="28"/>
        </w:rPr>
        <w:t xml:space="preserve"> завершается преддипломная практика предзащитой с последующей </w:t>
      </w:r>
      <w:r w:rsidRPr="00694848">
        <w:rPr>
          <w:sz w:val="28"/>
          <w:szCs w:val="28"/>
        </w:rPr>
        <w:t xml:space="preserve"> защит</w:t>
      </w:r>
      <w:r>
        <w:rPr>
          <w:sz w:val="28"/>
          <w:szCs w:val="28"/>
        </w:rPr>
        <w:t>ой</w:t>
      </w:r>
      <w:r w:rsidRPr="00694848">
        <w:rPr>
          <w:sz w:val="28"/>
          <w:szCs w:val="28"/>
        </w:rPr>
        <w:t xml:space="preserve"> ВКР.</w:t>
      </w:r>
    </w:p>
    <w:p w:rsidR="008D2F93" w:rsidRPr="00694848" w:rsidRDefault="008D2F93" w:rsidP="008D2F93">
      <w:pPr>
        <w:spacing w:line="360" w:lineRule="auto"/>
        <w:ind w:firstLine="360"/>
        <w:jc w:val="both"/>
        <w:rPr>
          <w:sz w:val="28"/>
          <w:szCs w:val="28"/>
        </w:rPr>
      </w:pPr>
      <w:r w:rsidRPr="00694848">
        <w:rPr>
          <w:sz w:val="28"/>
          <w:szCs w:val="28"/>
        </w:rPr>
        <w:t xml:space="preserve">Предлагаются следующие </w:t>
      </w:r>
      <w:r w:rsidRPr="00694848">
        <w:rPr>
          <w:i/>
          <w:iCs/>
          <w:sz w:val="28"/>
          <w:szCs w:val="28"/>
        </w:rPr>
        <w:t>критерии</w:t>
      </w:r>
      <w:r w:rsidRPr="00694848">
        <w:rPr>
          <w:sz w:val="28"/>
          <w:szCs w:val="28"/>
        </w:rPr>
        <w:t xml:space="preserve"> для оценивания результатов преддипломной практики</w:t>
      </w:r>
    </w:p>
    <w:p w:rsidR="008D2F93" w:rsidRPr="00694848" w:rsidRDefault="008D2F93" w:rsidP="00554C24">
      <w:pPr>
        <w:numPr>
          <w:ilvl w:val="0"/>
          <w:numId w:val="36"/>
        </w:numPr>
        <w:spacing w:line="360" w:lineRule="auto"/>
        <w:contextualSpacing/>
        <w:jc w:val="both"/>
        <w:rPr>
          <w:sz w:val="28"/>
          <w:szCs w:val="28"/>
        </w:rPr>
      </w:pPr>
      <w:r w:rsidRPr="00694848">
        <w:rPr>
          <w:sz w:val="28"/>
          <w:szCs w:val="28"/>
        </w:rPr>
        <w:t>научная новизна исследования;</w:t>
      </w:r>
    </w:p>
    <w:p w:rsidR="008D2F93" w:rsidRPr="00694848" w:rsidRDefault="008D2F93" w:rsidP="00554C24">
      <w:pPr>
        <w:numPr>
          <w:ilvl w:val="0"/>
          <w:numId w:val="36"/>
        </w:numPr>
        <w:spacing w:line="360" w:lineRule="auto"/>
        <w:contextualSpacing/>
        <w:jc w:val="both"/>
        <w:rPr>
          <w:sz w:val="28"/>
          <w:szCs w:val="28"/>
        </w:rPr>
      </w:pPr>
      <w:r w:rsidRPr="00694848">
        <w:rPr>
          <w:sz w:val="28"/>
          <w:szCs w:val="28"/>
        </w:rPr>
        <w:t>актуальность и значимость исследования;</w:t>
      </w:r>
    </w:p>
    <w:p w:rsidR="008D2F93" w:rsidRDefault="008D2F93" w:rsidP="00554C24">
      <w:pPr>
        <w:numPr>
          <w:ilvl w:val="0"/>
          <w:numId w:val="36"/>
        </w:numPr>
        <w:spacing w:line="360" w:lineRule="auto"/>
        <w:contextualSpacing/>
        <w:jc w:val="both"/>
        <w:rPr>
          <w:sz w:val="28"/>
          <w:szCs w:val="28"/>
        </w:rPr>
      </w:pPr>
      <w:r w:rsidRPr="00694848">
        <w:rPr>
          <w:sz w:val="28"/>
          <w:szCs w:val="28"/>
        </w:rPr>
        <w:t>теоретическая обоснованность исследования</w:t>
      </w:r>
      <w:r>
        <w:rPr>
          <w:sz w:val="28"/>
          <w:szCs w:val="28"/>
        </w:rPr>
        <w:t>;</w:t>
      </w:r>
    </w:p>
    <w:p w:rsidR="008D2F93" w:rsidRPr="00694848" w:rsidRDefault="008D2F93" w:rsidP="00554C24">
      <w:pPr>
        <w:numPr>
          <w:ilvl w:val="0"/>
          <w:numId w:val="36"/>
        </w:num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научный (включая </w:t>
      </w:r>
      <w:r w:rsidRPr="00694848">
        <w:rPr>
          <w:sz w:val="28"/>
          <w:szCs w:val="28"/>
        </w:rPr>
        <w:t>библиографический</w:t>
      </w:r>
      <w:r>
        <w:rPr>
          <w:sz w:val="28"/>
          <w:szCs w:val="28"/>
        </w:rPr>
        <w:t>)</w:t>
      </w:r>
      <w:r w:rsidRPr="00694848">
        <w:rPr>
          <w:sz w:val="28"/>
          <w:szCs w:val="28"/>
        </w:rPr>
        <w:t xml:space="preserve"> аппарат;</w:t>
      </w:r>
    </w:p>
    <w:p w:rsidR="008D2F93" w:rsidRDefault="008D2F93" w:rsidP="00554C24">
      <w:pPr>
        <w:numPr>
          <w:ilvl w:val="0"/>
          <w:numId w:val="36"/>
        </w:num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стандарту,</w:t>
      </w:r>
      <w:r w:rsidRPr="00694848">
        <w:rPr>
          <w:sz w:val="28"/>
          <w:szCs w:val="28"/>
        </w:rPr>
        <w:t xml:space="preserve"> внешний вид печатного варианта;</w:t>
      </w:r>
    </w:p>
    <w:p w:rsidR="008D2F93" w:rsidRPr="00694848" w:rsidRDefault="008D2F93" w:rsidP="00554C24">
      <w:pPr>
        <w:numPr>
          <w:ilvl w:val="0"/>
          <w:numId w:val="36"/>
        </w:numPr>
        <w:spacing w:line="360" w:lineRule="auto"/>
        <w:contextualSpacing/>
        <w:jc w:val="both"/>
        <w:rPr>
          <w:sz w:val="28"/>
          <w:szCs w:val="28"/>
        </w:rPr>
      </w:pPr>
      <w:r w:rsidRPr="00694848">
        <w:rPr>
          <w:sz w:val="28"/>
          <w:szCs w:val="28"/>
        </w:rPr>
        <w:t>проверка на самостоятельность (через системы–антиплагиаторы).</w:t>
      </w:r>
    </w:p>
    <w:p w:rsidR="008D2F93" w:rsidRDefault="008D2F93" w:rsidP="001A0926">
      <w:pPr>
        <w:ind w:firstLine="0"/>
        <w:jc w:val="both"/>
      </w:pPr>
    </w:p>
    <w:p w:rsidR="001A0926" w:rsidRDefault="001A0926">
      <w:pPr>
        <w:ind w:firstLine="0"/>
      </w:pPr>
      <w:r>
        <w:br w:type="page"/>
      </w:r>
    </w:p>
    <w:p w:rsidR="008D2F93" w:rsidRDefault="008D2F93" w:rsidP="008D2F93">
      <w:pPr>
        <w:jc w:val="both"/>
      </w:pPr>
    </w:p>
    <w:p w:rsidR="008D2F93" w:rsidRPr="006A105A" w:rsidRDefault="008D2F93" w:rsidP="008D2F93">
      <w:pPr>
        <w:tabs>
          <w:tab w:val="left" w:pos="426"/>
        </w:tabs>
        <w:suppressAutoHyphens/>
        <w:jc w:val="right"/>
        <w:rPr>
          <w:sz w:val="28"/>
          <w:szCs w:val="28"/>
        </w:rPr>
      </w:pPr>
      <w:r w:rsidRPr="006A105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2</w:t>
      </w:r>
    </w:p>
    <w:p w:rsidR="008D2F93" w:rsidRPr="006A105A" w:rsidRDefault="008D2F93" w:rsidP="008D2F93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102235</wp:posOffset>
            </wp:positionV>
            <wp:extent cx="390525" cy="638175"/>
            <wp:effectExtent l="19050" t="0" r="9525" b="0"/>
            <wp:wrapSquare wrapText="bothSides"/>
            <wp:docPr id="40" name="Рисунок 40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лого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2F93" w:rsidRPr="006A105A" w:rsidRDefault="008D2F93" w:rsidP="008D2F93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b/>
          <w:sz w:val="20"/>
          <w:szCs w:val="20"/>
        </w:rPr>
      </w:pPr>
    </w:p>
    <w:p w:rsidR="008D2F93" w:rsidRPr="006A105A" w:rsidRDefault="008D2F93" w:rsidP="008D2F93">
      <w:pPr>
        <w:shd w:val="clear" w:color="auto" w:fill="FFFFFF"/>
        <w:ind w:right="-284"/>
        <w:jc w:val="center"/>
        <w:rPr>
          <w:rFonts w:eastAsia="Batang"/>
          <w:sz w:val="28"/>
          <w:szCs w:val="28"/>
        </w:rPr>
      </w:pPr>
    </w:p>
    <w:p w:rsidR="008D2F93" w:rsidRPr="006A105A" w:rsidRDefault="008D2F93" w:rsidP="008D2F93">
      <w:pPr>
        <w:shd w:val="clear" w:color="auto" w:fill="FFFFFF"/>
        <w:ind w:right="-284"/>
        <w:jc w:val="center"/>
        <w:rPr>
          <w:rFonts w:eastAsia="Batang"/>
          <w:sz w:val="28"/>
          <w:szCs w:val="28"/>
        </w:rPr>
      </w:pPr>
    </w:p>
    <w:p w:rsidR="008D2F93" w:rsidRPr="006A105A" w:rsidRDefault="008D2F93" w:rsidP="008D2F93">
      <w:pPr>
        <w:shd w:val="clear" w:color="auto" w:fill="FFFFFF"/>
        <w:ind w:right="-284"/>
        <w:jc w:val="center"/>
        <w:outlineLvl w:val="0"/>
        <w:rPr>
          <w:rFonts w:eastAsia="Batang"/>
          <w:caps/>
        </w:rPr>
      </w:pPr>
      <w:r w:rsidRPr="006A105A">
        <w:rPr>
          <w:rFonts w:eastAsia="Batang"/>
        </w:rPr>
        <w:t xml:space="preserve">МИНИСТЕРСТВО </w:t>
      </w:r>
      <w:r w:rsidR="007B1457">
        <w:t>ОБРАЗОВАНИЯ</w:t>
      </w:r>
      <w:r w:rsidR="007B1457" w:rsidRPr="00BD3BD5">
        <w:t xml:space="preserve"> </w:t>
      </w:r>
      <w:r w:rsidR="007B1457">
        <w:t xml:space="preserve">И НАУКИ </w:t>
      </w:r>
      <w:r w:rsidRPr="006A105A">
        <w:rPr>
          <w:rFonts w:eastAsia="Batang"/>
        </w:rPr>
        <w:t>РОССИЙСКОЙ ФЕДЕРАЦИИ</w:t>
      </w:r>
    </w:p>
    <w:p w:rsidR="008D2F93" w:rsidRPr="006A105A" w:rsidRDefault="008D2F93" w:rsidP="008D2F93">
      <w:pPr>
        <w:jc w:val="center"/>
        <w:rPr>
          <w:rFonts w:eastAsia="Batang"/>
        </w:rPr>
      </w:pPr>
      <w:r w:rsidRPr="006A105A">
        <w:rPr>
          <w:rFonts w:eastAsia="Batang"/>
        </w:rPr>
        <w:t xml:space="preserve">Федеральное государственное автономное образовательное учреждение 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</w:rPr>
      </w:pPr>
      <w:r w:rsidRPr="006A105A">
        <w:rPr>
          <w:rFonts w:eastAsia="Batang"/>
        </w:rPr>
        <w:t>высшего образования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b/>
          <w:bCs/>
          <w:sz w:val="28"/>
          <w:szCs w:val="28"/>
        </w:rPr>
      </w:pPr>
      <w:r w:rsidRPr="006A105A">
        <w:rPr>
          <w:rFonts w:eastAsia="Batang"/>
          <w:b/>
          <w:bCs/>
          <w:sz w:val="28"/>
          <w:szCs w:val="28"/>
        </w:rPr>
        <w:t>«Дальневосточный федеральный университет»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bCs/>
          <w:sz w:val="28"/>
          <w:szCs w:val="28"/>
        </w:rPr>
      </w:pPr>
    </w:p>
    <w:p w:rsidR="008D2F93" w:rsidRPr="006A105A" w:rsidRDefault="008D2F93" w:rsidP="008D2F93">
      <w:pPr>
        <w:rPr>
          <w:rFonts w:eastAsia="Batang"/>
          <w:sz w:val="20"/>
          <w:szCs w:val="20"/>
        </w:rPr>
      </w:pPr>
    </w:p>
    <w:p w:rsidR="008D2F93" w:rsidRPr="006A105A" w:rsidRDefault="00B14006" w:rsidP="008D2F93">
      <w:pPr>
        <w:jc w:val="center"/>
        <w:rPr>
          <w:rFonts w:eastAsia="Batang"/>
          <w:b/>
          <w:bCs/>
          <w:cap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-71755</wp:posOffset>
                </wp:positionV>
                <wp:extent cx="5943600" cy="0"/>
                <wp:effectExtent l="38100" t="40640" r="38100" b="35560"/>
                <wp:wrapNone/>
                <wp:docPr id="21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5.65pt" to="468pt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" strokeweight="5pt">
                <v:stroke linestyle="thickThin"/>
              </v:line>
            </w:pict>
          </mc:Fallback>
        </mc:AlternateContent>
      </w:r>
      <w:r w:rsidR="008D2F93" w:rsidRPr="006A105A">
        <w:rPr>
          <w:rFonts w:eastAsia="Batang"/>
          <w:b/>
          <w:bCs/>
          <w:caps/>
        </w:rPr>
        <w:t>вОСТОЧНЫЙ ИНСТИТУТ – ШКОЛА РЕГИОНАЛЬНЫХ И МЕЖДУНАРОДНЫХ ИССЛЕДОВАНИЙ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6A105A">
        <w:rPr>
          <w:rFonts w:eastAsia="Batang"/>
          <w:b/>
          <w:sz w:val="26"/>
          <w:szCs w:val="26"/>
          <w:lang w:eastAsia="ko-KR"/>
        </w:rPr>
        <w:t xml:space="preserve">кафедра </w:t>
      </w:r>
      <w:r>
        <w:rPr>
          <w:rFonts w:eastAsia="Batang"/>
          <w:b/>
          <w:sz w:val="26"/>
          <w:szCs w:val="26"/>
          <w:lang w:eastAsia="ko-KR"/>
        </w:rPr>
        <w:t>китаеведения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  <w:lang w:eastAsia="ko-KR"/>
        </w:rPr>
      </w:pP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  <w:lang w:eastAsia="ko-KR"/>
        </w:rPr>
      </w:pP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  <w:lang w:eastAsia="ko-KR"/>
        </w:rPr>
      </w:pP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  <w:lang w:eastAsia="ko-KR"/>
        </w:rPr>
      </w:pP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  <w:lang w:eastAsia="ko-KR"/>
        </w:rPr>
      </w:pP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  <w:lang w:eastAsia="ko-KR"/>
        </w:rPr>
      </w:pPr>
    </w:p>
    <w:p w:rsidR="008D2F93" w:rsidRPr="006A105A" w:rsidRDefault="008D2F93" w:rsidP="008D2F93">
      <w:pPr>
        <w:jc w:val="center"/>
        <w:outlineLvl w:val="0"/>
        <w:rPr>
          <w:rFonts w:eastAsia="Batang"/>
          <w:b/>
        </w:rPr>
      </w:pPr>
      <w:r w:rsidRPr="006A105A">
        <w:rPr>
          <w:rFonts w:eastAsia="Batang"/>
          <w:b/>
        </w:rPr>
        <w:t xml:space="preserve">ОТЧЕТ </w:t>
      </w:r>
    </w:p>
    <w:p w:rsidR="008D2F93" w:rsidRPr="006A105A" w:rsidRDefault="008D2F93" w:rsidP="008D2F93">
      <w:pPr>
        <w:jc w:val="center"/>
        <w:rPr>
          <w:rFonts w:eastAsia="Batang"/>
          <w:b/>
        </w:rPr>
      </w:pPr>
    </w:p>
    <w:p w:rsidR="008D2F93" w:rsidRPr="001F0B31" w:rsidRDefault="008D2F93" w:rsidP="008D2F93">
      <w:pPr>
        <w:jc w:val="center"/>
        <w:rPr>
          <w:rFonts w:eastAsia="Batang"/>
          <w:b/>
        </w:rPr>
      </w:pPr>
      <w:r w:rsidRPr="001F0B31">
        <w:rPr>
          <w:rFonts w:eastAsia="Batang"/>
          <w:b/>
        </w:rPr>
        <w:t>о прохождении производственной практики</w:t>
      </w:r>
    </w:p>
    <w:p w:rsidR="008D2F93" w:rsidRPr="001F0B31" w:rsidRDefault="008D2F93" w:rsidP="008D2F93">
      <w:pPr>
        <w:jc w:val="center"/>
        <w:rPr>
          <w:rFonts w:eastAsia="Batang"/>
        </w:rPr>
      </w:pPr>
      <w:r w:rsidRPr="001F0B31">
        <w:rPr>
          <w:rFonts w:eastAsia="Batang"/>
          <w:b/>
          <w:lang w:eastAsia="ko-KR"/>
        </w:rPr>
        <w:t>(преддипломной практики)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679"/>
      </w:tblGrid>
      <w:tr w:rsidR="008D2F93" w:rsidRPr="006A105A" w:rsidTr="008D2F93">
        <w:tc>
          <w:tcPr>
            <w:tcW w:w="4785" w:type="dxa"/>
          </w:tcPr>
          <w:p w:rsidR="008D2F93" w:rsidRPr="006A105A" w:rsidRDefault="008D2F93" w:rsidP="008D2F93">
            <w:pPr>
              <w:tabs>
                <w:tab w:val="left" w:pos="720"/>
                <w:tab w:val="left" w:pos="900"/>
                <w:tab w:val="left" w:pos="2700"/>
              </w:tabs>
              <w:rPr>
                <w:rFonts w:eastAsia="Batang"/>
              </w:rPr>
            </w:pPr>
            <w:r w:rsidRPr="006A105A">
              <w:rPr>
                <w:rFonts w:eastAsia="Batang"/>
              </w:rPr>
              <w:t>Отчет защищен:</w:t>
            </w:r>
          </w:p>
          <w:p w:rsidR="008D2F93" w:rsidRPr="006A105A" w:rsidRDefault="008D2F93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</w:rPr>
            </w:pPr>
            <w:r w:rsidRPr="006A105A">
              <w:rPr>
                <w:rFonts w:eastAsia="Batang"/>
              </w:rPr>
              <w:t xml:space="preserve">с оценкой </w:t>
            </w:r>
            <w:r w:rsidRPr="006A105A">
              <w:rPr>
                <w:rFonts w:eastAsia="Batang"/>
                <w:u w:val="single"/>
              </w:rPr>
              <w:tab/>
            </w:r>
          </w:p>
          <w:p w:rsidR="008D2F93" w:rsidRPr="006A105A" w:rsidRDefault="008D2F93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</w:rPr>
            </w:pPr>
          </w:p>
          <w:p w:rsidR="008D2F93" w:rsidRPr="006A105A" w:rsidRDefault="008D2F93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  <w:u w:val="single"/>
              </w:rPr>
            </w:pPr>
            <w:r w:rsidRPr="006A105A">
              <w:rPr>
                <w:rFonts w:eastAsia="Batang"/>
                <w:u w:val="single"/>
              </w:rPr>
              <w:tab/>
            </w:r>
            <w:r w:rsidRPr="006A105A">
              <w:rPr>
                <w:rFonts w:eastAsia="Batang"/>
                <w:u w:val="single"/>
              </w:rPr>
              <w:tab/>
            </w:r>
            <w:r w:rsidRPr="006A105A">
              <w:rPr>
                <w:rFonts w:eastAsia="Batang"/>
              </w:rPr>
              <w:t xml:space="preserve"> </w:t>
            </w:r>
            <w:r w:rsidRPr="006A105A">
              <w:rPr>
                <w:rFonts w:eastAsia="Batang"/>
                <w:u w:val="single"/>
              </w:rPr>
              <w:tab/>
            </w:r>
          </w:p>
          <w:p w:rsidR="008D2F93" w:rsidRPr="006A105A" w:rsidRDefault="008D2F93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  <w:sz w:val="16"/>
                <w:szCs w:val="16"/>
              </w:rPr>
            </w:pPr>
            <w:r w:rsidRPr="006A105A">
              <w:rPr>
                <w:rFonts w:eastAsia="Batang"/>
                <w:sz w:val="16"/>
                <w:szCs w:val="16"/>
              </w:rPr>
              <w:t>(подпись)                     (и.о.фамилия)</w:t>
            </w:r>
          </w:p>
          <w:p w:rsidR="008D2F93" w:rsidRPr="006A105A" w:rsidRDefault="008D2F93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</w:rPr>
            </w:pPr>
          </w:p>
          <w:p w:rsidR="008D2F93" w:rsidRPr="006A105A" w:rsidRDefault="008D2F93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</w:rPr>
            </w:pPr>
            <w:r w:rsidRPr="006A105A">
              <w:rPr>
                <w:rFonts w:eastAsia="Batang"/>
              </w:rPr>
              <w:t>«</w:t>
            </w:r>
            <w:r w:rsidRPr="006A105A">
              <w:rPr>
                <w:rFonts w:eastAsia="Batang"/>
                <w:u w:val="single"/>
              </w:rPr>
              <w:tab/>
            </w:r>
            <w:r w:rsidRPr="006A105A">
              <w:rPr>
                <w:rFonts w:eastAsia="Batang"/>
              </w:rPr>
              <w:t xml:space="preserve">» </w:t>
            </w:r>
            <w:r w:rsidRPr="006A105A">
              <w:rPr>
                <w:rFonts w:eastAsia="Batang"/>
                <w:u w:val="single"/>
              </w:rPr>
              <w:tab/>
            </w:r>
            <w:r w:rsidRPr="006A105A">
              <w:rPr>
                <w:rFonts w:eastAsia="Batang"/>
              </w:rPr>
              <w:t>201__г.</w:t>
            </w:r>
          </w:p>
          <w:p w:rsidR="008D2F93" w:rsidRPr="006A105A" w:rsidRDefault="008D2F93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</w:rPr>
            </w:pPr>
          </w:p>
          <w:p w:rsidR="008D2F93" w:rsidRPr="006A105A" w:rsidRDefault="008D2F93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</w:rPr>
            </w:pPr>
          </w:p>
          <w:p w:rsidR="008D2F93" w:rsidRPr="006A105A" w:rsidRDefault="008D2F93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</w:rPr>
            </w:pPr>
          </w:p>
          <w:p w:rsidR="008D2F93" w:rsidRPr="006A105A" w:rsidRDefault="008D2F93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</w:rPr>
            </w:pPr>
            <w:r w:rsidRPr="006A105A">
              <w:rPr>
                <w:rFonts w:eastAsia="Batang"/>
              </w:rPr>
              <w:t>Регистрационный №</w:t>
            </w:r>
            <w:r w:rsidRPr="006A105A">
              <w:rPr>
                <w:rFonts w:eastAsia="Batang"/>
                <w:u w:val="single"/>
              </w:rPr>
              <w:tab/>
            </w:r>
          </w:p>
          <w:p w:rsidR="008D2F93" w:rsidRPr="006A105A" w:rsidRDefault="008D2F93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</w:rPr>
            </w:pPr>
          </w:p>
          <w:p w:rsidR="008D2F93" w:rsidRPr="006A105A" w:rsidRDefault="008D2F93" w:rsidP="008D2F93">
            <w:pPr>
              <w:tabs>
                <w:tab w:val="left" w:pos="720"/>
                <w:tab w:val="left" w:pos="900"/>
                <w:tab w:val="left" w:pos="3240"/>
              </w:tabs>
              <w:rPr>
                <w:rFonts w:eastAsia="Batang"/>
              </w:rPr>
            </w:pPr>
            <w:r w:rsidRPr="006A105A">
              <w:rPr>
                <w:rFonts w:eastAsia="Batang"/>
              </w:rPr>
              <w:t>«</w:t>
            </w:r>
            <w:r w:rsidRPr="006A105A">
              <w:rPr>
                <w:rFonts w:eastAsia="Batang"/>
                <w:u w:val="single"/>
              </w:rPr>
              <w:tab/>
            </w:r>
            <w:r w:rsidRPr="006A105A">
              <w:rPr>
                <w:rFonts w:eastAsia="Batang"/>
              </w:rPr>
              <w:t xml:space="preserve">» </w:t>
            </w:r>
            <w:r w:rsidRPr="006A105A">
              <w:rPr>
                <w:rFonts w:eastAsia="Batang"/>
                <w:u w:val="single"/>
              </w:rPr>
              <w:tab/>
            </w:r>
            <w:r w:rsidRPr="006A105A">
              <w:rPr>
                <w:rFonts w:eastAsia="Batang"/>
              </w:rPr>
              <w:t>201__г.</w:t>
            </w:r>
          </w:p>
          <w:p w:rsidR="008D2F93" w:rsidRPr="006A105A" w:rsidRDefault="008D2F93" w:rsidP="008D2F93">
            <w:pPr>
              <w:jc w:val="center"/>
              <w:rPr>
                <w:rFonts w:eastAsia="Batang"/>
                <w:sz w:val="26"/>
                <w:szCs w:val="26"/>
              </w:rPr>
            </w:pPr>
          </w:p>
        </w:tc>
        <w:tc>
          <w:tcPr>
            <w:tcW w:w="4679" w:type="dxa"/>
          </w:tcPr>
          <w:p w:rsidR="008D2F93" w:rsidRPr="006A105A" w:rsidRDefault="008D2F93" w:rsidP="008D2F93">
            <w:pPr>
              <w:tabs>
                <w:tab w:val="left" w:pos="1515"/>
              </w:tabs>
              <w:jc w:val="right"/>
              <w:rPr>
                <w:rFonts w:eastAsia="Batang"/>
              </w:rPr>
            </w:pPr>
            <w:r w:rsidRPr="006A105A">
              <w:rPr>
                <w:rFonts w:eastAsia="Batang"/>
              </w:rPr>
              <w:t xml:space="preserve">Выполнил студент гр. </w:t>
            </w:r>
            <w:r>
              <w:rPr>
                <w:rFonts w:eastAsia="Batang"/>
              </w:rPr>
              <w:t>Б54</w:t>
            </w:r>
            <w:r w:rsidRPr="006A105A">
              <w:rPr>
                <w:rFonts w:eastAsia="Batang"/>
              </w:rPr>
              <w:t>0</w:t>
            </w:r>
            <w:r>
              <w:rPr>
                <w:rFonts w:eastAsia="Batang"/>
              </w:rPr>
              <w:t>6фк</w:t>
            </w:r>
          </w:p>
          <w:p w:rsidR="008D2F93" w:rsidRPr="006A105A" w:rsidRDefault="008D2F93" w:rsidP="008D2F93">
            <w:pPr>
              <w:tabs>
                <w:tab w:val="left" w:pos="1515"/>
                <w:tab w:val="left" w:pos="3240"/>
              </w:tabs>
              <w:jc w:val="right"/>
              <w:rPr>
                <w:rFonts w:eastAsia="Batang"/>
                <w:u w:val="single"/>
              </w:rPr>
            </w:pPr>
          </w:p>
          <w:p w:rsidR="008D2F93" w:rsidRPr="006A105A" w:rsidRDefault="008D2F93" w:rsidP="008D2F93">
            <w:pPr>
              <w:tabs>
                <w:tab w:val="left" w:pos="1515"/>
                <w:tab w:val="left" w:pos="3240"/>
              </w:tabs>
              <w:jc w:val="right"/>
              <w:rPr>
                <w:rFonts w:eastAsia="Batang"/>
                <w:i/>
              </w:rPr>
            </w:pPr>
            <w:r w:rsidRPr="006A105A">
              <w:rPr>
                <w:rFonts w:eastAsia="Batang"/>
                <w:u w:val="single"/>
              </w:rPr>
              <w:tab/>
            </w:r>
            <w:r w:rsidRPr="006A105A">
              <w:rPr>
                <w:rFonts w:eastAsia="Batang"/>
                <w:i/>
                <w:lang w:eastAsia="ko-KR"/>
              </w:rPr>
              <w:t>Х</w:t>
            </w:r>
            <w:r w:rsidRPr="006A105A">
              <w:rPr>
                <w:rFonts w:eastAsia="Batang"/>
                <w:i/>
              </w:rPr>
              <w:t>.Х. Хххххххххххх</w:t>
            </w:r>
          </w:p>
          <w:p w:rsidR="008D2F93" w:rsidRPr="006A105A" w:rsidRDefault="008D2F93" w:rsidP="008D2F93">
            <w:pPr>
              <w:tabs>
                <w:tab w:val="left" w:pos="1515"/>
              </w:tabs>
              <w:jc w:val="right"/>
              <w:rPr>
                <w:rFonts w:eastAsia="Batang"/>
              </w:rPr>
            </w:pPr>
          </w:p>
          <w:p w:rsidR="008D2F93" w:rsidRPr="006A105A" w:rsidRDefault="008D2F93" w:rsidP="008D2F93">
            <w:pPr>
              <w:tabs>
                <w:tab w:val="left" w:pos="1515"/>
              </w:tabs>
              <w:jc w:val="right"/>
              <w:rPr>
                <w:rFonts w:eastAsia="Batang"/>
              </w:rPr>
            </w:pPr>
            <w:r w:rsidRPr="006A105A">
              <w:rPr>
                <w:rFonts w:eastAsia="Batang"/>
              </w:rPr>
              <w:t>Руководитель практики</w:t>
            </w:r>
          </w:p>
          <w:p w:rsidR="008D2F93" w:rsidRPr="006A105A" w:rsidRDefault="008D2F93" w:rsidP="008D2F93">
            <w:pPr>
              <w:tabs>
                <w:tab w:val="left" w:pos="1515"/>
              </w:tabs>
              <w:jc w:val="right"/>
              <w:rPr>
                <w:rFonts w:eastAsia="Batang"/>
              </w:rPr>
            </w:pPr>
          </w:p>
          <w:p w:rsidR="008D2F93" w:rsidRPr="006A105A" w:rsidRDefault="008D2F93" w:rsidP="008D2F93">
            <w:pPr>
              <w:tabs>
                <w:tab w:val="left" w:pos="1515"/>
              </w:tabs>
              <w:jc w:val="right"/>
              <w:rPr>
                <w:rFonts w:eastAsia="Batang"/>
              </w:rPr>
            </w:pPr>
            <w:r w:rsidRPr="006A105A">
              <w:rPr>
                <w:rFonts w:eastAsia="Batang"/>
              </w:rPr>
              <w:t>ассистент каф.</w:t>
            </w:r>
            <w:r>
              <w:rPr>
                <w:rFonts w:eastAsia="Batang"/>
              </w:rPr>
              <w:t>китае</w:t>
            </w:r>
            <w:r w:rsidRPr="006A105A">
              <w:rPr>
                <w:rFonts w:eastAsia="Batang"/>
              </w:rPr>
              <w:t>ведения</w:t>
            </w:r>
          </w:p>
          <w:p w:rsidR="008D2F93" w:rsidRPr="006A105A" w:rsidRDefault="008D2F93" w:rsidP="008D2F93">
            <w:pPr>
              <w:tabs>
                <w:tab w:val="left" w:pos="1515"/>
              </w:tabs>
              <w:jc w:val="right"/>
              <w:rPr>
                <w:rFonts w:eastAsia="Batang"/>
              </w:rPr>
            </w:pPr>
          </w:p>
          <w:p w:rsidR="008D2F93" w:rsidRPr="006A105A" w:rsidRDefault="008D2F93" w:rsidP="008D2F93">
            <w:pPr>
              <w:tabs>
                <w:tab w:val="left" w:pos="1515"/>
              </w:tabs>
              <w:jc w:val="right"/>
              <w:rPr>
                <w:rFonts w:eastAsia="Batang"/>
              </w:rPr>
            </w:pPr>
            <w:r w:rsidRPr="006A105A">
              <w:rPr>
                <w:rFonts w:eastAsia="Batang"/>
              </w:rPr>
              <w:t xml:space="preserve"> </w:t>
            </w:r>
            <w:r w:rsidRPr="006A105A">
              <w:rPr>
                <w:rFonts w:eastAsia="Batang"/>
                <w:u w:val="single"/>
              </w:rPr>
              <w:tab/>
            </w:r>
            <w:r w:rsidRPr="006A105A">
              <w:rPr>
                <w:rFonts w:eastAsia="Batang"/>
              </w:rPr>
              <w:t xml:space="preserve"> </w:t>
            </w:r>
            <w:r>
              <w:rPr>
                <w:rFonts w:eastAsia="Batang"/>
              </w:rPr>
              <w:t>Ф.И.О.</w:t>
            </w:r>
          </w:p>
          <w:p w:rsidR="008D2F93" w:rsidRPr="006A105A" w:rsidRDefault="008D2F93" w:rsidP="008D2F93">
            <w:pPr>
              <w:tabs>
                <w:tab w:val="left" w:pos="1515"/>
              </w:tabs>
              <w:jc w:val="right"/>
              <w:rPr>
                <w:rFonts w:eastAsia="Batang"/>
              </w:rPr>
            </w:pPr>
          </w:p>
          <w:p w:rsidR="008D2F93" w:rsidRPr="006A105A" w:rsidRDefault="008D2F93" w:rsidP="008D2F93">
            <w:pPr>
              <w:tabs>
                <w:tab w:val="left" w:pos="1515"/>
              </w:tabs>
              <w:ind w:firstLine="1"/>
              <w:jc w:val="right"/>
              <w:rPr>
                <w:rFonts w:eastAsia="Batang"/>
              </w:rPr>
            </w:pPr>
            <w:r w:rsidRPr="006A105A">
              <w:rPr>
                <w:rFonts w:eastAsia="Batang"/>
              </w:rPr>
              <w:t>Практика пройдена в срок</w:t>
            </w:r>
          </w:p>
          <w:p w:rsidR="008D2F93" w:rsidRPr="006A105A" w:rsidRDefault="008D2F93" w:rsidP="008D2F93">
            <w:pPr>
              <w:tabs>
                <w:tab w:val="left" w:pos="1515"/>
              </w:tabs>
              <w:jc w:val="right"/>
              <w:rPr>
                <w:rFonts w:eastAsia="Batang"/>
              </w:rPr>
            </w:pPr>
          </w:p>
          <w:p w:rsidR="008D2F93" w:rsidRPr="006A105A" w:rsidRDefault="008D2F93" w:rsidP="008D2F93">
            <w:pPr>
              <w:tabs>
                <w:tab w:val="left" w:pos="1515"/>
              </w:tabs>
              <w:jc w:val="right"/>
              <w:rPr>
                <w:rFonts w:eastAsia="Batang"/>
                <w:sz w:val="26"/>
                <w:szCs w:val="26"/>
              </w:rPr>
            </w:pPr>
            <w:r w:rsidRPr="006A105A">
              <w:rPr>
                <w:rFonts w:eastAsia="Batang"/>
              </w:rPr>
              <w:t>с ___________ г. по ___________ г.</w:t>
            </w:r>
          </w:p>
        </w:tc>
      </w:tr>
    </w:tbl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tabs>
          <w:tab w:val="left" w:pos="5808"/>
        </w:tabs>
        <w:jc w:val="center"/>
        <w:rPr>
          <w:rFonts w:eastAsia="Batang"/>
        </w:rPr>
      </w:pPr>
      <w:r w:rsidRPr="006A105A">
        <w:rPr>
          <w:rFonts w:eastAsia="Batang"/>
        </w:rPr>
        <w:t>г. Владивосток</w:t>
      </w:r>
    </w:p>
    <w:p w:rsidR="008D2F93" w:rsidRPr="006A105A" w:rsidRDefault="008D2F93" w:rsidP="008D2F93">
      <w:pPr>
        <w:tabs>
          <w:tab w:val="left" w:pos="5808"/>
        </w:tabs>
        <w:jc w:val="center"/>
        <w:rPr>
          <w:rFonts w:eastAsia="Batang"/>
        </w:rPr>
      </w:pPr>
      <w:r w:rsidRPr="006A105A">
        <w:rPr>
          <w:rFonts w:eastAsia="Batang"/>
        </w:rPr>
        <w:t>201</w:t>
      </w:r>
      <w:r>
        <w:rPr>
          <w:rFonts w:eastAsia="Batang"/>
        </w:rPr>
        <w:t>8</w:t>
      </w:r>
    </w:p>
    <w:p w:rsidR="001A0926" w:rsidRDefault="001A0926">
      <w:pPr>
        <w:ind w:firstLine="0"/>
        <w:rPr>
          <w:rFonts w:eastAsia="Batang"/>
          <w:sz w:val="26"/>
          <w:szCs w:val="26"/>
        </w:rPr>
      </w:pPr>
      <w:r>
        <w:rPr>
          <w:rFonts w:eastAsia="Batang"/>
          <w:sz w:val="26"/>
          <w:szCs w:val="26"/>
        </w:rPr>
        <w:br w:type="page"/>
      </w:r>
    </w:p>
    <w:p w:rsidR="008D2F93" w:rsidRPr="00174F90" w:rsidRDefault="008D2F93" w:rsidP="008D2F93">
      <w:pPr>
        <w:shd w:val="clear" w:color="auto" w:fill="FFFFFF"/>
        <w:jc w:val="right"/>
        <w:rPr>
          <w:rFonts w:eastAsia="Batang"/>
          <w:sz w:val="28"/>
          <w:szCs w:val="28"/>
        </w:rPr>
      </w:pPr>
      <w:r w:rsidRPr="00174F90">
        <w:rPr>
          <w:rFonts w:eastAsia="Batang"/>
          <w:sz w:val="28"/>
          <w:szCs w:val="28"/>
        </w:rPr>
        <w:lastRenderedPageBreak/>
        <w:t xml:space="preserve">Приложение </w:t>
      </w:r>
      <w:r>
        <w:rPr>
          <w:rFonts w:eastAsia="Batang"/>
          <w:sz w:val="28"/>
          <w:szCs w:val="28"/>
        </w:rPr>
        <w:t>3</w:t>
      </w:r>
    </w:p>
    <w:p w:rsidR="008D2F93" w:rsidRDefault="008D2F93" w:rsidP="008D2F93">
      <w:pPr>
        <w:shd w:val="clear" w:color="auto" w:fill="FFFFFF"/>
        <w:jc w:val="right"/>
        <w:rPr>
          <w:rFonts w:eastAsia="Batang"/>
          <w:sz w:val="26"/>
          <w:szCs w:val="26"/>
        </w:rPr>
      </w:pPr>
    </w:p>
    <w:p w:rsidR="008D2F93" w:rsidRDefault="008D2F93" w:rsidP="008D2F93">
      <w:pPr>
        <w:shd w:val="clear" w:color="auto" w:fill="FFFFFF"/>
        <w:jc w:val="right"/>
        <w:rPr>
          <w:rFonts w:eastAsia="Batang"/>
          <w:sz w:val="26"/>
          <w:szCs w:val="26"/>
        </w:rPr>
      </w:pPr>
    </w:p>
    <w:p w:rsidR="008D2F93" w:rsidRDefault="008D2F93" w:rsidP="008D2F93">
      <w:pPr>
        <w:shd w:val="clear" w:color="auto" w:fill="FFFFFF"/>
        <w:jc w:val="right"/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shd w:val="clear" w:color="auto" w:fill="FFFFFF"/>
        <w:jc w:val="right"/>
        <w:rPr>
          <w:rFonts w:eastAsia="Batang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-400050</wp:posOffset>
            </wp:positionV>
            <wp:extent cx="390525" cy="638175"/>
            <wp:effectExtent l="19050" t="0" r="9525" b="0"/>
            <wp:wrapSquare wrapText="bothSides"/>
            <wp:docPr id="42" name="Рисунок 42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лого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2F93" w:rsidRPr="006A105A" w:rsidRDefault="008D2F93" w:rsidP="008D2F93">
      <w:pPr>
        <w:shd w:val="clear" w:color="auto" w:fill="FFFFFF"/>
        <w:jc w:val="right"/>
        <w:rPr>
          <w:rFonts w:eastAsia="Batang"/>
          <w:sz w:val="26"/>
          <w:szCs w:val="26"/>
        </w:rPr>
      </w:pPr>
    </w:p>
    <w:p w:rsidR="008D2F93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shd w:val="clear" w:color="auto" w:fill="FFFFFF"/>
        <w:jc w:val="center"/>
        <w:outlineLvl w:val="0"/>
        <w:rPr>
          <w:rFonts w:eastAsia="Batang"/>
          <w:caps/>
          <w:sz w:val="26"/>
          <w:szCs w:val="26"/>
        </w:rPr>
      </w:pPr>
      <w:r w:rsidRPr="006A105A">
        <w:rPr>
          <w:rFonts w:eastAsia="Batang"/>
          <w:sz w:val="26"/>
          <w:szCs w:val="26"/>
        </w:rPr>
        <w:t xml:space="preserve">МИНИСТЕРСТВО </w:t>
      </w:r>
      <w:r w:rsidR="007B1457">
        <w:t>ОБРАЗОВАНИЯ</w:t>
      </w:r>
      <w:r w:rsidR="007B1457" w:rsidRPr="00BD3BD5">
        <w:t xml:space="preserve"> </w:t>
      </w:r>
      <w:r w:rsidR="007B1457">
        <w:t xml:space="preserve">И НАУКИ </w:t>
      </w:r>
      <w:r w:rsidRPr="006A105A">
        <w:rPr>
          <w:rFonts w:eastAsia="Batang"/>
          <w:sz w:val="26"/>
          <w:szCs w:val="26"/>
        </w:rPr>
        <w:t>РОССИЙСКОЙ ФЕДЕРАЦИИ</w:t>
      </w:r>
    </w:p>
    <w:p w:rsidR="008D2F93" w:rsidRPr="006A105A" w:rsidRDefault="008D2F93" w:rsidP="008D2F93">
      <w:pPr>
        <w:jc w:val="center"/>
        <w:rPr>
          <w:rFonts w:eastAsia="Batang"/>
          <w:sz w:val="26"/>
          <w:szCs w:val="26"/>
        </w:rPr>
      </w:pPr>
      <w:r w:rsidRPr="006A105A">
        <w:rPr>
          <w:rFonts w:eastAsia="Batang"/>
          <w:sz w:val="26"/>
          <w:szCs w:val="26"/>
        </w:rPr>
        <w:t xml:space="preserve">Федеральное государственное автономное образовательное учреждение 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</w:rPr>
      </w:pPr>
      <w:r w:rsidRPr="006A105A">
        <w:rPr>
          <w:rFonts w:eastAsia="Batang"/>
          <w:sz w:val="26"/>
          <w:szCs w:val="26"/>
        </w:rPr>
        <w:t>высшего образования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b/>
          <w:bCs/>
          <w:sz w:val="26"/>
          <w:szCs w:val="26"/>
        </w:rPr>
      </w:pPr>
      <w:r w:rsidRPr="006A105A">
        <w:rPr>
          <w:rFonts w:eastAsia="Batang"/>
          <w:b/>
          <w:bCs/>
          <w:sz w:val="26"/>
          <w:szCs w:val="26"/>
        </w:rPr>
        <w:t>«Дальневосточный федеральный университет»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bCs/>
          <w:sz w:val="26"/>
          <w:szCs w:val="26"/>
        </w:rPr>
      </w:pP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</w:rPr>
      </w:pPr>
      <w:r w:rsidRPr="006A105A">
        <w:rPr>
          <w:rFonts w:eastAsia="Batang"/>
          <w:sz w:val="26"/>
          <w:szCs w:val="26"/>
        </w:rPr>
        <w:t xml:space="preserve">Восточный институт – Школа региональных и 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</w:rPr>
      </w:pPr>
      <w:r w:rsidRPr="006A105A">
        <w:rPr>
          <w:rFonts w:eastAsia="Batang"/>
          <w:sz w:val="26"/>
          <w:szCs w:val="26"/>
        </w:rPr>
        <w:t xml:space="preserve">международных исследований 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</w:rPr>
      </w:pPr>
      <w:r>
        <w:rPr>
          <w:rFonts w:eastAsia="Batang"/>
          <w:sz w:val="26"/>
          <w:szCs w:val="26"/>
        </w:rPr>
        <w:t>кафедра китаеведения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shd w:val="clear" w:color="auto" w:fill="FFFFFF"/>
        <w:jc w:val="center"/>
        <w:outlineLvl w:val="0"/>
        <w:rPr>
          <w:rFonts w:eastAsia="Batang"/>
          <w:b/>
          <w:sz w:val="26"/>
          <w:szCs w:val="26"/>
          <w:lang w:eastAsia="ko-KR"/>
        </w:rPr>
      </w:pPr>
      <w:r w:rsidRPr="006A105A">
        <w:rPr>
          <w:rFonts w:eastAsia="Batang"/>
          <w:b/>
          <w:sz w:val="26"/>
          <w:szCs w:val="26"/>
          <w:lang w:eastAsia="ko-KR"/>
        </w:rPr>
        <w:t>ОТЧЕТ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6A105A">
        <w:rPr>
          <w:rFonts w:eastAsia="Batang"/>
          <w:b/>
          <w:sz w:val="26"/>
          <w:szCs w:val="26"/>
          <w:lang w:eastAsia="ko-KR"/>
        </w:rPr>
        <w:t>о прохождении производственной практики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6A105A">
        <w:rPr>
          <w:rFonts w:eastAsia="Batang"/>
          <w:b/>
          <w:sz w:val="26"/>
          <w:szCs w:val="26"/>
          <w:lang w:eastAsia="ko-KR"/>
        </w:rPr>
        <w:t>(</w:t>
      </w:r>
      <w:r>
        <w:rPr>
          <w:rFonts w:eastAsia="Batang"/>
          <w:b/>
          <w:sz w:val="26"/>
          <w:szCs w:val="26"/>
          <w:lang w:eastAsia="ko-KR"/>
        </w:rPr>
        <w:t>преддипломной практики</w:t>
      </w:r>
      <w:r w:rsidRPr="006A105A">
        <w:rPr>
          <w:rFonts w:eastAsia="Batang"/>
          <w:b/>
          <w:sz w:val="26"/>
          <w:szCs w:val="26"/>
          <w:lang w:eastAsia="ko-KR"/>
        </w:rPr>
        <w:t>)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6A105A">
        <w:rPr>
          <w:rFonts w:eastAsia="Batang"/>
          <w:b/>
          <w:sz w:val="26"/>
          <w:szCs w:val="26"/>
          <w:lang w:eastAsia="ko-KR"/>
        </w:rPr>
        <w:t>с _________ г. по ____________ г.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>
        <w:rPr>
          <w:rFonts w:eastAsia="Batang"/>
          <w:b/>
          <w:sz w:val="26"/>
          <w:szCs w:val="26"/>
          <w:lang w:eastAsia="ko-KR"/>
        </w:rPr>
        <w:t>студента</w:t>
      </w:r>
      <w:r w:rsidRPr="006A105A">
        <w:rPr>
          <w:rFonts w:eastAsia="Batang"/>
          <w:b/>
          <w:sz w:val="26"/>
          <w:szCs w:val="26"/>
          <w:lang w:eastAsia="ko-KR"/>
        </w:rPr>
        <w:t xml:space="preserve"> группы </w:t>
      </w:r>
      <w:r>
        <w:rPr>
          <w:rFonts w:eastAsia="Batang"/>
          <w:b/>
          <w:sz w:val="26"/>
          <w:szCs w:val="26"/>
          <w:lang w:eastAsia="ko-KR"/>
        </w:rPr>
        <w:t>Б5406 фк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b/>
          <w:sz w:val="26"/>
          <w:szCs w:val="26"/>
          <w:u w:val="single"/>
          <w:lang w:eastAsia="ko-KR"/>
        </w:rPr>
      </w:pPr>
      <w:r w:rsidRPr="006A105A">
        <w:rPr>
          <w:rFonts w:eastAsia="Batang"/>
          <w:b/>
          <w:sz w:val="26"/>
          <w:szCs w:val="26"/>
          <w:u w:val="single"/>
          <w:lang w:eastAsia="ko-KR"/>
        </w:rPr>
        <w:t>Иванова Ивана Ивановича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</w:p>
    <w:p w:rsidR="008D2F93" w:rsidRPr="006A105A" w:rsidRDefault="008D2F93" w:rsidP="008D2F93">
      <w:pPr>
        <w:shd w:val="clear" w:color="auto" w:fill="FFFFFF"/>
        <w:ind w:firstLine="720"/>
        <w:jc w:val="both"/>
        <w:rPr>
          <w:rFonts w:eastAsia="Batang"/>
          <w:sz w:val="26"/>
          <w:szCs w:val="26"/>
          <w:lang w:eastAsia="ko-KR"/>
        </w:rPr>
      </w:pPr>
      <w:r w:rsidRPr="006A105A">
        <w:rPr>
          <w:rFonts w:eastAsia="Batang"/>
          <w:sz w:val="26"/>
          <w:szCs w:val="26"/>
          <w:lang w:eastAsia="ko-KR"/>
        </w:rPr>
        <w:t xml:space="preserve">С ___________ г. по __________ г. я проходил производственную практику (указать вид практики) в </w:t>
      </w:r>
      <w:r w:rsidRPr="006A105A">
        <w:rPr>
          <w:rFonts w:eastAsia="Batang"/>
          <w:b/>
          <w:i/>
          <w:sz w:val="26"/>
          <w:szCs w:val="26"/>
          <w:lang w:eastAsia="ko-KR"/>
        </w:rPr>
        <w:t>________________</w:t>
      </w:r>
      <w:r w:rsidRPr="006A105A">
        <w:rPr>
          <w:rFonts w:eastAsia="Batang"/>
          <w:sz w:val="26"/>
          <w:szCs w:val="26"/>
          <w:lang w:eastAsia="ko-KR"/>
        </w:rPr>
        <w:t xml:space="preserve"> в качестве практиканта. Во время практики в мои обязанности входило </w:t>
      </w:r>
      <w:r w:rsidRPr="006A105A">
        <w:rPr>
          <w:rFonts w:eastAsia="Batang"/>
          <w:b/>
          <w:i/>
          <w:sz w:val="26"/>
          <w:szCs w:val="26"/>
          <w:lang w:eastAsia="ko-KR"/>
        </w:rPr>
        <w:t>________________________</w:t>
      </w:r>
      <w:r w:rsidRPr="006A105A">
        <w:rPr>
          <w:rFonts w:eastAsia="Batang"/>
          <w:sz w:val="26"/>
          <w:szCs w:val="26"/>
          <w:lang w:eastAsia="ko-KR"/>
        </w:rPr>
        <w:t>.</w:t>
      </w:r>
    </w:p>
    <w:p w:rsidR="008D2F93" w:rsidRPr="006A105A" w:rsidRDefault="008D2F93" w:rsidP="008D2F93">
      <w:pPr>
        <w:shd w:val="clear" w:color="auto" w:fill="FFFFFF"/>
        <w:ind w:firstLine="720"/>
        <w:jc w:val="both"/>
        <w:rPr>
          <w:rFonts w:eastAsia="Batang"/>
          <w:sz w:val="26"/>
          <w:szCs w:val="26"/>
          <w:lang w:eastAsia="ko-KR"/>
        </w:rPr>
      </w:pPr>
      <w:r w:rsidRPr="006A105A">
        <w:rPr>
          <w:rFonts w:eastAsia="Batang"/>
          <w:sz w:val="26"/>
          <w:szCs w:val="26"/>
          <w:lang w:eastAsia="ko-KR"/>
        </w:rPr>
        <w:t xml:space="preserve">За время практики я столкнулся со следующими сложностями: </w:t>
      </w:r>
      <w:r w:rsidRPr="006A105A">
        <w:rPr>
          <w:rFonts w:eastAsia="Batang"/>
          <w:b/>
          <w:i/>
          <w:sz w:val="26"/>
          <w:szCs w:val="26"/>
          <w:lang w:eastAsia="ko-KR"/>
        </w:rPr>
        <w:t xml:space="preserve">___________________________. </w:t>
      </w:r>
      <w:r w:rsidRPr="006A105A">
        <w:rPr>
          <w:rFonts w:eastAsia="Batang"/>
          <w:sz w:val="26"/>
          <w:szCs w:val="26"/>
          <w:lang w:eastAsia="ko-KR"/>
        </w:rPr>
        <w:t>Указать способы р</w:t>
      </w:r>
      <w:r>
        <w:rPr>
          <w:rFonts w:eastAsia="Batang"/>
          <w:sz w:val="26"/>
          <w:szCs w:val="26"/>
          <w:lang w:eastAsia="ko-KR"/>
        </w:rPr>
        <w:t>ешения возникших сложностей.</w:t>
      </w:r>
      <w:r w:rsidRPr="006A105A">
        <w:rPr>
          <w:rFonts w:eastAsia="Batang"/>
          <w:sz w:val="26"/>
          <w:szCs w:val="26"/>
          <w:lang w:eastAsia="ko-KR"/>
        </w:rPr>
        <w:t xml:space="preserve"> </w:t>
      </w:r>
    </w:p>
    <w:p w:rsidR="008D2F93" w:rsidRPr="006A105A" w:rsidRDefault="008D2F93" w:rsidP="008D2F93">
      <w:pPr>
        <w:shd w:val="clear" w:color="auto" w:fill="FFFFFF"/>
        <w:ind w:firstLine="720"/>
        <w:jc w:val="both"/>
        <w:rPr>
          <w:rFonts w:eastAsia="Batang"/>
          <w:b/>
          <w:i/>
          <w:sz w:val="26"/>
          <w:szCs w:val="26"/>
          <w:lang w:eastAsia="ko-KR"/>
        </w:rPr>
      </w:pPr>
      <w:r w:rsidRPr="006A105A">
        <w:rPr>
          <w:rFonts w:eastAsia="Batang"/>
          <w:sz w:val="26"/>
          <w:szCs w:val="26"/>
          <w:lang w:eastAsia="ko-KR"/>
        </w:rPr>
        <w:t xml:space="preserve">В результате прохождения практики были </w:t>
      </w:r>
      <w:r>
        <w:rPr>
          <w:rFonts w:eastAsia="Batang"/>
          <w:sz w:val="26"/>
          <w:szCs w:val="26"/>
          <w:lang w:eastAsia="ko-KR"/>
        </w:rPr>
        <w:t>приобретены</w:t>
      </w:r>
      <w:r w:rsidRPr="006A105A">
        <w:rPr>
          <w:rFonts w:eastAsia="Batang"/>
          <w:sz w:val="26"/>
          <w:szCs w:val="26"/>
          <w:lang w:eastAsia="ko-KR"/>
        </w:rPr>
        <w:t xml:space="preserve"> следующие знания, умения и навыки: </w:t>
      </w:r>
      <w:r w:rsidRPr="006A105A">
        <w:rPr>
          <w:rFonts w:eastAsia="Batang"/>
          <w:b/>
          <w:i/>
          <w:sz w:val="26"/>
          <w:szCs w:val="26"/>
          <w:lang w:eastAsia="ko-KR"/>
        </w:rPr>
        <w:t>________________________________________________.</w:t>
      </w:r>
    </w:p>
    <w:p w:rsidR="008D2F93" w:rsidRPr="006A105A" w:rsidRDefault="008D2F93" w:rsidP="008D2F93">
      <w:pPr>
        <w:shd w:val="clear" w:color="auto" w:fill="FFFFFF"/>
        <w:ind w:firstLine="720"/>
        <w:jc w:val="both"/>
        <w:rPr>
          <w:rFonts w:eastAsia="Batang"/>
          <w:sz w:val="26"/>
          <w:szCs w:val="26"/>
          <w:lang w:eastAsia="ko-KR"/>
        </w:rPr>
      </w:pPr>
      <w:r w:rsidRPr="006A105A">
        <w:rPr>
          <w:rFonts w:eastAsia="Batang"/>
          <w:sz w:val="26"/>
          <w:szCs w:val="26"/>
          <w:lang w:eastAsia="ko-KR"/>
        </w:rPr>
        <w:t xml:space="preserve">В ходе выполнения </w:t>
      </w:r>
      <w:r>
        <w:rPr>
          <w:rFonts w:eastAsia="Batang"/>
          <w:sz w:val="26"/>
          <w:szCs w:val="26"/>
          <w:lang w:eastAsia="ko-KR"/>
        </w:rPr>
        <w:t>научно-исследовательской работы</w:t>
      </w:r>
      <w:r w:rsidRPr="006A105A">
        <w:rPr>
          <w:rFonts w:eastAsia="Batang"/>
          <w:sz w:val="26"/>
          <w:szCs w:val="26"/>
          <w:lang w:eastAsia="ko-KR"/>
        </w:rPr>
        <w:t xml:space="preserve"> я усовершенствовал </w:t>
      </w:r>
      <w:r w:rsidRPr="006A105A">
        <w:rPr>
          <w:rFonts w:eastAsia="Batang"/>
          <w:b/>
          <w:i/>
          <w:sz w:val="26"/>
          <w:szCs w:val="26"/>
          <w:lang w:eastAsia="ko-KR"/>
        </w:rPr>
        <w:t>_________________________________________________________</w:t>
      </w:r>
      <w:r w:rsidRPr="006A105A">
        <w:rPr>
          <w:rFonts w:eastAsia="Batang"/>
          <w:sz w:val="26"/>
          <w:szCs w:val="26"/>
          <w:lang w:eastAsia="ko-KR"/>
        </w:rPr>
        <w:t xml:space="preserve">. </w:t>
      </w:r>
    </w:p>
    <w:p w:rsidR="008D2F93" w:rsidRPr="006A105A" w:rsidRDefault="008D2F93" w:rsidP="008D2F93">
      <w:pPr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rPr>
          <w:rFonts w:eastAsia="Batang"/>
          <w:sz w:val="26"/>
          <w:szCs w:val="26"/>
        </w:rPr>
      </w:pPr>
      <w:r w:rsidRPr="006A105A">
        <w:rPr>
          <w:rFonts w:eastAsia="Batang"/>
          <w:sz w:val="26"/>
          <w:szCs w:val="26"/>
        </w:rPr>
        <w:t xml:space="preserve">Студент группы </w:t>
      </w:r>
      <w:r>
        <w:rPr>
          <w:rFonts w:eastAsia="Batang"/>
          <w:i/>
          <w:sz w:val="26"/>
          <w:szCs w:val="26"/>
        </w:rPr>
        <w:t>Б5406фк</w:t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i/>
          <w:sz w:val="26"/>
          <w:szCs w:val="26"/>
          <w:u w:val="single"/>
        </w:rPr>
        <w:t>(ПОДПИСЬ)</w:t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i/>
          <w:sz w:val="26"/>
          <w:szCs w:val="26"/>
          <w:u w:val="single"/>
        </w:rPr>
        <w:t>Иванов И.И.</w:t>
      </w:r>
    </w:p>
    <w:p w:rsidR="008D2F93" w:rsidRPr="006A105A" w:rsidRDefault="008D2F93" w:rsidP="008D2F93">
      <w:pPr>
        <w:rPr>
          <w:rFonts w:eastAsia="Batang"/>
          <w:sz w:val="26"/>
          <w:szCs w:val="26"/>
          <w:u w:val="single"/>
        </w:rPr>
      </w:pP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sz w:val="26"/>
          <w:szCs w:val="26"/>
        </w:rPr>
        <w:tab/>
      </w:r>
      <w:r w:rsidRPr="006A105A">
        <w:rPr>
          <w:rFonts w:eastAsia="Batang"/>
          <w:sz w:val="26"/>
          <w:szCs w:val="26"/>
          <w:u w:val="single"/>
        </w:rPr>
        <w:t>(дата)</w:t>
      </w:r>
    </w:p>
    <w:p w:rsidR="008D2F93" w:rsidRPr="006A105A" w:rsidRDefault="008D2F93" w:rsidP="008D2F93">
      <w:pPr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rPr>
          <w:rFonts w:eastAsia="Batang"/>
          <w:sz w:val="26"/>
          <w:szCs w:val="26"/>
        </w:rPr>
      </w:pPr>
    </w:p>
    <w:p w:rsidR="008D2F93" w:rsidRPr="00174F90" w:rsidRDefault="008D2F93" w:rsidP="008D2F93">
      <w:pPr>
        <w:shd w:val="clear" w:color="auto" w:fill="FFFFFF"/>
        <w:jc w:val="right"/>
        <w:rPr>
          <w:rFonts w:eastAsia="Batang"/>
          <w:sz w:val="28"/>
          <w:szCs w:val="28"/>
        </w:rPr>
      </w:pPr>
      <w:r w:rsidRPr="006A105A">
        <w:rPr>
          <w:rFonts w:eastAsia="Batang"/>
          <w:sz w:val="26"/>
          <w:szCs w:val="26"/>
        </w:rPr>
        <w:br w:type="page"/>
      </w:r>
      <w:r w:rsidRPr="00174F90">
        <w:rPr>
          <w:rFonts w:eastAsia="Batang"/>
          <w:sz w:val="28"/>
          <w:szCs w:val="28"/>
        </w:rPr>
        <w:lastRenderedPageBreak/>
        <w:t xml:space="preserve">Приложение </w:t>
      </w:r>
      <w:r>
        <w:rPr>
          <w:rFonts w:eastAsia="Batang"/>
          <w:sz w:val="28"/>
          <w:szCs w:val="28"/>
        </w:rPr>
        <w:t>4</w:t>
      </w:r>
    </w:p>
    <w:p w:rsidR="008D2F93" w:rsidRPr="006A105A" w:rsidRDefault="008D2F93" w:rsidP="008D2F93">
      <w:pPr>
        <w:shd w:val="clear" w:color="auto" w:fill="FFFFFF"/>
        <w:jc w:val="right"/>
        <w:rPr>
          <w:rFonts w:eastAsia="Batang"/>
          <w:sz w:val="26"/>
          <w:szCs w:val="26"/>
        </w:rPr>
      </w:pPr>
    </w:p>
    <w:p w:rsidR="008D2F93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</w:rPr>
      </w:pPr>
      <w:r>
        <w:rPr>
          <w:rFonts w:eastAsia="Batang"/>
          <w:noProof/>
          <w:sz w:val="26"/>
          <w:szCs w:val="2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132080</wp:posOffset>
            </wp:positionV>
            <wp:extent cx="390525" cy="638175"/>
            <wp:effectExtent l="19050" t="0" r="9525" b="0"/>
            <wp:wrapSquare wrapText="bothSides"/>
            <wp:docPr id="43" name="Рисунок 43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лого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2F93" w:rsidRDefault="008D2F93" w:rsidP="008D2F93">
      <w:pPr>
        <w:shd w:val="clear" w:color="auto" w:fill="FFFFFF"/>
        <w:jc w:val="right"/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shd w:val="clear" w:color="auto" w:fill="FFFFFF"/>
        <w:jc w:val="right"/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shd w:val="clear" w:color="auto" w:fill="FFFFFF"/>
        <w:jc w:val="right"/>
        <w:rPr>
          <w:rFonts w:eastAsia="Batang"/>
          <w:sz w:val="26"/>
          <w:szCs w:val="26"/>
        </w:rPr>
      </w:pPr>
    </w:p>
    <w:p w:rsidR="008D2F93" w:rsidRDefault="008D2F93" w:rsidP="008D2F93">
      <w:pPr>
        <w:shd w:val="clear" w:color="auto" w:fill="FFFFFF"/>
        <w:jc w:val="center"/>
        <w:outlineLvl w:val="0"/>
        <w:rPr>
          <w:rFonts w:eastAsia="Batang"/>
          <w:sz w:val="26"/>
          <w:szCs w:val="26"/>
        </w:rPr>
      </w:pPr>
    </w:p>
    <w:p w:rsidR="008D2F93" w:rsidRDefault="008D2F93" w:rsidP="008D2F93">
      <w:pPr>
        <w:shd w:val="clear" w:color="auto" w:fill="FFFFFF"/>
        <w:jc w:val="center"/>
        <w:outlineLvl w:val="0"/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shd w:val="clear" w:color="auto" w:fill="FFFFFF"/>
        <w:jc w:val="center"/>
        <w:outlineLvl w:val="0"/>
        <w:rPr>
          <w:rFonts w:eastAsia="Batang"/>
          <w:caps/>
          <w:sz w:val="26"/>
          <w:szCs w:val="26"/>
        </w:rPr>
      </w:pPr>
      <w:r w:rsidRPr="006A105A">
        <w:rPr>
          <w:rFonts w:eastAsia="Batang"/>
          <w:sz w:val="26"/>
          <w:szCs w:val="26"/>
        </w:rPr>
        <w:t xml:space="preserve">МИНИСТЕРСТВО </w:t>
      </w:r>
      <w:r w:rsidR="007B1457">
        <w:t>ОБРАЗОВАНИЯ</w:t>
      </w:r>
      <w:r w:rsidR="007B1457" w:rsidRPr="00BD3BD5">
        <w:t xml:space="preserve"> </w:t>
      </w:r>
      <w:r w:rsidR="007B1457">
        <w:t xml:space="preserve">И НАУКИ </w:t>
      </w:r>
      <w:r w:rsidRPr="006A105A">
        <w:rPr>
          <w:rFonts w:eastAsia="Batang"/>
          <w:sz w:val="26"/>
          <w:szCs w:val="26"/>
        </w:rPr>
        <w:t>РОССИЙСКОЙ ФЕДЕРАЦИИ</w:t>
      </w:r>
    </w:p>
    <w:p w:rsidR="008D2F93" w:rsidRPr="006A105A" w:rsidRDefault="008D2F93" w:rsidP="008D2F93">
      <w:pPr>
        <w:jc w:val="center"/>
        <w:rPr>
          <w:rFonts w:eastAsia="Batang"/>
          <w:sz w:val="26"/>
          <w:szCs w:val="26"/>
        </w:rPr>
      </w:pPr>
      <w:r w:rsidRPr="006A105A">
        <w:rPr>
          <w:rFonts w:eastAsia="Batang"/>
          <w:sz w:val="26"/>
          <w:szCs w:val="26"/>
        </w:rPr>
        <w:t xml:space="preserve">Федеральное государственное автономное образовательное учреждение 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</w:rPr>
      </w:pPr>
      <w:r w:rsidRPr="006A105A">
        <w:rPr>
          <w:rFonts w:eastAsia="Batang"/>
          <w:sz w:val="26"/>
          <w:szCs w:val="26"/>
        </w:rPr>
        <w:t>высшего образования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b/>
          <w:bCs/>
          <w:sz w:val="26"/>
          <w:szCs w:val="26"/>
        </w:rPr>
      </w:pPr>
      <w:r w:rsidRPr="006A105A">
        <w:rPr>
          <w:rFonts w:eastAsia="Batang"/>
          <w:b/>
          <w:bCs/>
          <w:sz w:val="26"/>
          <w:szCs w:val="26"/>
        </w:rPr>
        <w:t>«Дальневосточный федеральный университет»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bCs/>
          <w:sz w:val="26"/>
          <w:szCs w:val="26"/>
        </w:rPr>
      </w:pP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</w:rPr>
      </w:pPr>
      <w:r w:rsidRPr="006A105A">
        <w:rPr>
          <w:rFonts w:eastAsia="Batang"/>
          <w:sz w:val="26"/>
          <w:szCs w:val="26"/>
        </w:rPr>
        <w:t xml:space="preserve">Восточный институт – Школа региональных и 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</w:rPr>
      </w:pPr>
      <w:r w:rsidRPr="006A105A">
        <w:rPr>
          <w:rFonts w:eastAsia="Batang"/>
          <w:sz w:val="26"/>
          <w:szCs w:val="26"/>
        </w:rPr>
        <w:t>международных исследований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</w:rPr>
      </w:pPr>
      <w:r>
        <w:rPr>
          <w:rFonts w:eastAsia="Batang"/>
          <w:sz w:val="26"/>
          <w:szCs w:val="26"/>
        </w:rPr>
        <w:t>к</w:t>
      </w:r>
      <w:r w:rsidRPr="006A105A">
        <w:rPr>
          <w:rFonts w:eastAsia="Batang"/>
          <w:sz w:val="26"/>
          <w:szCs w:val="26"/>
        </w:rPr>
        <w:t>афедра к</w:t>
      </w:r>
      <w:r>
        <w:rPr>
          <w:rFonts w:eastAsia="Batang"/>
          <w:sz w:val="26"/>
          <w:szCs w:val="26"/>
        </w:rPr>
        <w:t>итаеведения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shd w:val="clear" w:color="auto" w:fill="FFFFFF"/>
        <w:jc w:val="center"/>
        <w:outlineLvl w:val="0"/>
        <w:rPr>
          <w:rFonts w:eastAsia="Batang"/>
          <w:b/>
          <w:sz w:val="26"/>
          <w:szCs w:val="26"/>
          <w:lang w:eastAsia="ko-KR"/>
        </w:rPr>
      </w:pPr>
      <w:r w:rsidRPr="006A105A">
        <w:rPr>
          <w:rFonts w:eastAsia="Batang"/>
          <w:b/>
          <w:sz w:val="26"/>
          <w:szCs w:val="26"/>
          <w:lang w:eastAsia="ko-KR"/>
        </w:rPr>
        <w:t>ДНЕВНИК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6A105A">
        <w:rPr>
          <w:rFonts w:eastAsia="Batang"/>
          <w:b/>
          <w:sz w:val="26"/>
          <w:szCs w:val="26"/>
          <w:lang w:eastAsia="ko-KR"/>
        </w:rPr>
        <w:t>прохождения производственной практики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6A105A">
        <w:rPr>
          <w:rFonts w:eastAsia="Batang"/>
          <w:b/>
          <w:sz w:val="26"/>
          <w:szCs w:val="26"/>
          <w:lang w:eastAsia="ko-KR"/>
        </w:rPr>
        <w:t>(</w:t>
      </w:r>
      <w:r>
        <w:rPr>
          <w:rFonts w:eastAsia="Batang"/>
          <w:b/>
          <w:sz w:val="26"/>
          <w:szCs w:val="26"/>
          <w:lang w:eastAsia="ko-KR"/>
        </w:rPr>
        <w:t>преддипломной практики</w:t>
      </w:r>
      <w:r w:rsidRPr="006A105A">
        <w:rPr>
          <w:rFonts w:eastAsia="Batang"/>
          <w:b/>
          <w:sz w:val="26"/>
          <w:szCs w:val="26"/>
          <w:lang w:eastAsia="ko-KR"/>
        </w:rPr>
        <w:t>)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6A105A">
        <w:rPr>
          <w:rFonts w:eastAsia="Batang"/>
          <w:b/>
          <w:sz w:val="26"/>
          <w:szCs w:val="26"/>
          <w:lang w:eastAsia="ko-KR"/>
        </w:rPr>
        <w:t>с ___________ г. по ______________ г.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  <w:r w:rsidRPr="006A105A">
        <w:rPr>
          <w:rFonts w:eastAsia="Batang"/>
          <w:b/>
          <w:sz w:val="26"/>
          <w:szCs w:val="26"/>
          <w:lang w:eastAsia="ko-KR"/>
        </w:rPr>
        <w:t xml:space="preserve">студента группы </w:t>
      </w:r>
      <w:r>
        <w:rPr>
          <w:rFonts w:eastAsia="Batang"/>
          <w:b/>
          <w:sz w:val="26"/>
          <w:szCs w:val="26"/>
          <w:lang w:eastAsia="ko-KR"/>
        </w:rPr>
        <w:t>Б5406фк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b/>
          <w:sz w:val="26"/>
          <w:szCs w:val="26"/>
          <w:u w:val="single"/>
          <w:lang w:eastAsia="ko-KR"/>
        </w:rPr>
      </w:pPr>
      <w:r w:rsidRPr="006A105A">
        <w:rPr>
          <w:rFonts w:eastAsia="Batang"/>
          <w:b/>
          <w:sz w:val="26"/>
          <w:szCs w:val="26"/>
          <w:u w:val="single"/>
          <w:lang w:eastAsia="ko-KR"/>
        </w:rPr>
        <w:t>Иванова Ивана Ивановича</w:t>
      </w:r>
    </w:p>
    <w:p w:rsidR="008D2F93" w:rsidRPr="006A105A" w:rsidRDefault="008D2F93" w:rsidP="008D2F93">
      <w:pPr>
        <w:shd w:val="clear" w:color="auto" w:fill="FFFFFF"/>
        <w:jc w:val="center"/>
        <w:rPr>
          <w:rFonts w:eastAsia="Batang"/>
          <w:b/>
          <w:sz w:val="26"/>
          <w:szCs w:val="26"/>
          <w:lang w:eastAsia="ko-KR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3"/>
        <w:gridCol w:w="6481"/>
        <w:gridCol w:w="1542"/>
      </w:tblGrid>
      <w:tr w:rsidR="008D2F93" w:rsidRPr="006A105A" w:rsidTr="008D2F93">
        <w:tc>
          <w:tcPr>
            <w:tcW w:w="1753" w:type="dxa"/>
          </w:tcPr>
          <w:p w:rsidR="008D2F93" w:rsidRPr="006A105A" w:rsidRDefault="008D2F93" w:rsidP="008D2F93">
            <w:pPr>
              <w:rPr>
                <w:rFonts w:eastAsia="Batang"/>
                <w:sz w:val="26"/>
                <w:szCs w:val="26"/>
              </w:rPr>
            </w:pPr>
            <w:r w:rsidRPr="006A105A">
              <w:rPr>
                <w:rFonts w:eastAsia="Batang"/>
                <w:sz w:val="26"/>
                <w:szCs w:val="26"/>
              </w:rPr>
              <w:t>Дата</w:t>
            </w:r>
          </w:p>
        </w:tc>
        <w:tc>
          <w:tcPr>
            <w:tcW w:w="6481" w:type="dxa"/>
          </w:tcPr>
          <w:p w:rsidR="008D2F93" w:rsidRPr="006A105A" w:rsidRDefault="008D2F93" w:rsidP="008D2F93">
            <w:pPr>
              <w:rPr>
                <w:rFonts w:eastAsia="Batang"/>
                <w:sz w:val="26"/>
                <w:szCs w:val="26"/>
              </w:rPr>
            </w:pPr>
            <w:r w:rsidRPr="006A105A">
              <w:rPr>
                <w:rFonts w:eastAsia="Batang"/>
                <w:sz w:val="26"/>
                <w:szCs w:val="26"/>
              </w:rPr>
              <w:t>Вид выполняемых работ</w:t>
            </w:r>
          </w:p>
        </w:tc>
        <w:tc>
          <w:tcPr>
            <w:tcW w:w="1542" w:type="dxa"/>
          </w:tcPr>
          <w:p w:rsidR="008D2F93" w:rsidRPr="006A105A" w:rsidRDefault="008D2F93" w:rsidP="008D2F93">
            <w:pPr>
              <w:rPr>
                <w:rFonts w:eastAsia="Batang"/>
                <w:sz w:val="26"/>
                <w:szCs w:val="26"/>
              </w:rPr>
            </w:pPr>
            <w:r w:rsidRPr="006A105A">
              <w:rPr>
                <w:rFonts w:eastAsia="Batang"/>
                <w:sz w:val="26"/>
                <w:szCs w:val="26"/>
              </w:rPr>
              <w:t>Подпись</w:t>
            </w:r>
          </w:p>
          <w:p w:rsidR="008D2F93" w:rsidRPr="006A105A" w:rsidRDefault="008D2F93" w:rsidP="008D2F93">
            <w:pPr>
              <w:rPr>
                <w:rFonts w:eastAsia="Batang"/>
                <w:sz w:val="26"/>
                <w:szCs w:val="26"/>
              </w:rPr>
            </w:pPr>
            <w:r w:rsidRPr="006A105A">
              <w:rPr>
                <w:rFonts w:eastAsia="Batang"/>
                <w:sz w:val="26"/>
                <w:szCs w:val="26"/>
              </w:rPr>
              <w:t>студента</w:t>
            </w:r>
          </w:p>
        </w:tc>
      </w:tr>
      <w:tr w:rsidR="008D2F93" w:rsidRPr="006A105A" w:rsidTr="008D2F93">
        <w:tc>
          <w:tcPr>
            <w:tcW w:w="1753" w:type="dxa"/>
          </w:tcPr>
          <w:p w:rsidR="008D2F93" w:rsidRPr="006A105A" w:rsidRDefault="008D2F93" w:rsidP="008D2F93">
            <w:pPr>
              <w:rPr>
                <w:rFonts w:eastAsia="Batang"/>
                <w:i/>
                <w:sz w:val="26"/>
                <w:szCs w:val="26"/>
              </w:rPr>
            </w:pPr>
          </w:p>
        </w:tc>
        <w:tc>
          <w:tcPr>
            <w:tcW w:w="6481" w:type="dxa"/>
          </w:tcPr>
          <w:p w:rsidR="008D2F93" w:rsidRPr="006A105A" w:rsidRDefault="008D2F93" w:rsidP="008D2F93">
            <w:pPr>
              <w:rPr>
                <w:rFonts w:eastAsia="Batang"/>
                <w:b/>
                <w:i/>
                <w:sz w:val="26"/>
                <w:szCs w:val="26"/>
              </w:rPr>
            </w:pPr>
          </w:p>
        </w:tc>
        <w:tc>
          <w:tcPr>
            <w:tcW w:w="1542" w:type="dxa"/>
          </w:tcPr>
          <w:p w:rsidR="008D2F93" w:rsidRPr="006A105A" w:rsidRDefault="008D2F93" w:rsidP="008D2F93">
            <w:pPr>
              <w:rPr>
                <w:rFonts w:eastAsia="Batang"/>
                <w:sz w:val="26"/>
                <w:szCs w:val="26"/>
              </w:rPr>
            </w:pPr>
          </w:p>
        </w:tc>
      </w:tr>
      <w:tr w:rsidR="008D2F93" w:rsidRPr="006A105A" w:rsidTr="008D2F93">
        <w:tc>
          <w:tcPr>
            <w:tcW w:w="1753" w:type="dxa"/>
          </w:tcPr>
          <w:p w:rsidR="008D2F93" w:rsidRPr="006A105A" w:rsidRDefault="008D2F93" w:rsidP="008D2F93">
            <w:pPr>
              <w:rPr>
                <w:rFonts w:eastAsia="Batang"/>
                <w:sz w:val="26"/>
                <w:szCs w:val="26"/>
              </w:rPr>
            </w:pPr>
          </w:p>
        </w:tc>
        <w:tc>
          <w:tcPr>
            <w:tcW w:w="6481" w:type="dxa"/>
          </w:tcPr>
          <w:p w:rsidR="008D2F93" w:rsidRPr="006A105A" w:rsidRDefault="008D2F93" w:rsidP="008D2F93">
            <w:pPr>
              <w:rPr>
                <w:rFonts w:eastAsia="Batang"/>
                <w:sz w:val="26"/>
                <w:szCs w:val="26"/>
              </w:rPr>
            </w:pPr>
          </w:p>
        </w:tc>
        <w:tc>
          <w:tcPr>
            <w:tcW w:w="1542" w:type="dxa"/>
          </w:tcPr>
          <w:p w:rsidR="008D2F93" w:rsidRPr="006A105A" w:rsidRDefault="008D2F93" w:rsidP="008D2F93">
            <w:pPr>
              <w:rPr>
                <w:rFonts w:eastAsia="Batang"/>
                <w:sz w:val="26"/>
                <w:szCs w:val="26"/>
              </w:rPr>
            </w:pPr>
          </w:p>
        </w:tc>
      </w:tr>
      <w:tr w:rsidR="008D2F93" w:rsidRPr="006A105A" w:rsidTr="008D2F93">
        <w:tc>
          <w:tcPr>
            <w:tcW w:w="1753" w:type="dxa"/>
          </w:tcPr>
          <w:p w:rsidR="008D2F93" w:rsidRPr="006A105A" w:rsidRDefault="008D2F93" w:rsidP="008D2F93">
            <w:pPr>
              <w:rPr>
                <w:rFonts w:eastAsia="Batang"/>
                <w:sz w:val="26"/>
                <w:szCs w:val="26"/>
              </w:rPr>
            </w:pPr>
          </w:p>
        </w:tc>
        <w:tc>
          <w:tcPr>
            <w:tcW w:w="6481" w:type="dxa"/>
          </w:tcPr>
          <w:p w:rsidR="008D2F93" w:rsidRPr="006A105A" w:rsidRDefault="008D2F93" w:rsidP="008D2F93">
            <w:pPr>
              <w:rPr>
                <w:rFonts w:eastAsia="Batang"/>
                <w:sz w:val="26"/>
                <w:szCs w:val="26"/>
              </w:rPr>
            </w:pPr>
          </w:p>
        </w:tc>
        <w:tc>
          <w:tcPr>
            <w:tcW w:w="1542" w:type="dxa"/>
          </w:tcPr>
          <w:p w:rsidR="008D2F93" w:rsidRPr="006A105A" w:rsidRDefault="008D2F93" w:rsidP="008D2F93">
            <w:pPr>
              <w:rPr>
                <w:rFonts w:eastAsia="Batang"/>
                <w:sz w:val="26"/>
                <w:szCs w:val="26"/>
              </w:rPr>
            </w:pPr>
          </w:p>
        </w:tc>
      </w:tr>
      <w:tr w:rsidR="008D2F93" w:rsidRPr="006A105A" w:rsidTr="008D2F93">
        <w:tc>
          <w:tcPr>
            <w:tcW w:w="1753" w:type="dxa"/>
          </w:tcPr>
          <w:p w:rsidR="008D2F93" w:rsidRPr="006A105A" w:rsidRDefault="008D2F93" w:rsidP="008D2F93">
            <w:pPr>
              <w:rPr>
                <w:rFonts w:eastAsia="Batang"/>
                <w:i/>
                <w:sz w:val="26"/>
                <w:szCs w:val="26"/>
              </w:rPr>
            </w:pPr>
          </w:p>
        </w:tc>
        <w:tc>
          <w:tcPr>
            <w:tcW w:w="6481" w:type="dxa"/>
          </w:tcPr>
          <w:p w:rsidR="008D2F93" w:rsidRPr="006A105A" w:rsidRDefault="008D2F93" w:rsidP="008D2F93">
            <w:pPr>
              <w:rPr>
                <w:rFonts w:eastAsia="Batang"/>
                <w:sz w:val="26"/>
                <w:szCs w:val="26"/>
              </w:rPr>
            </w:pPr>
          </w:p>
        </w:tc>
        <w:tc>
          <w:tcPr>
            <w:tcW w:w="1542" w:type="dxa"/>
          </w:tcPr>
          <w:p w:rsidR="008D2F93" w:rsidRPr="006A105A" w:rsidRDefault="008D2F93" w:rsidP="008D2F93">
            <w:pPr>
              <w:rPr>
                <w:rFonts w:eastAsia="Batang"/>
                <w:sz w:val="26"/>
                <w:szCs w:val="26"/>
              </w:rPr>
            </w:pPr>
          </w:p>
        </w:tc>
      </w:tr>
    </w:tbl>
    <w:p w:rsidR="008D2F93" w:rsidRPr="006A105A" w:rsidRDefault="008D2F93" w:rsidP="008D2F93">
      <w:pPr>
        <w:rPr>
          <w:rFonts w:eastAsia="Batang"/>
          <w:sz w:val="26"/>
          <w:szCs w:val="26"/>
        </w:rPr>
      </w:pPr>
    </w:p>
    <w:p w:rsidR="008D2F93" w:rsidRPr="006A105A" w:rsidRDefault="008D2F93" w:rsidP="008D2F93">
      <w:pPr>
        <w:jc w:val="both"/>
        <w:rPr>
          <w:rFonts w:eastAsia="Batang"/>
          <w:i/>
        </w:rPr>
      </w:pPr>
      <w:r w:rsidRPr="006A105A">
        <w:rPr>
          <w:rFonts w:eastAsia="Batang"/>
          <w:i/>
          <w:sz w:val="26"/>
          <w:szCs w:val="26"/>
        </w:rPr>
        <w:t>П</w:t>
      </w:r>
      <w:r w:rsidRPr="006A105A">
        <w:rPr>
          <w:rFonts w:eastAsia="Batang"/>
          <w:i/>
        </w:rPr>
        <w:t>рикладываем те материалы, с которыми вы работали (возможно, тексты, корреспонденция на иностранном и русском языках + перевод вами выполненный) и/или словарь по той лексике, с которой вам пришлось столкнуться во время прохождения практики.</w:t>
      </w:r>
    </w:p>
    <w:p w:rsidR="008D2F93" w:rsidRPr="006A105A" w:rsidRDefault="008D2F93" w:rsidP="008D2F93">
      <w:pPr>
        <w:jc w:val="both"/>
        <w:rPr>
          <w:rFonts w:eastAsia="Batang"/>
          <w:i/>
        </w:rPr>
      </w:pPr>
    </w:p>
    <w:p w:rsidR="008D2F93" w:rsidRPr="006A105A" w:rsidRDefault="008D2F93" w:rsidP="008D2F93">
      <w:pPr>
        <w:jc w:val="both"/>
        <w:rPr>
          <w:rFonts w:eastAsia="Batang"/>
          <w:i/>
        </w:rPr>
      </w:pPr>
    </w:p>
    <w:p w:rsidR="008D2F93" w:rsidRPr="006A105A" w:rsidRDefault="008D2F93" w:rsidP="008D2F93">
      <w:pPr>
        <w:ind w:left="360"/>
        <w:jc w:val="both"/>
        <w:rPr>
          <w:rFonts w:eastAsia="Batang"/>
          <w:sz w:val="28"/>
          <w:szCs w:val="28"/>
        </w:rPr>
      </w:pPr>
    </w:p>
    <w:p w:rsidR="008D2F93" w:rsidRDefault="008D2F93" w:rsidP="008D2F93"/>
    <w:p w:rsidR="008D2F93" w:rsidRDefault="008D2F93" w:rsidP="008D2F93">
      <w:pPr>
        <w:jc w:val="both"/>
      </w:pPr>
    </w:p>
    <w:p w:rsidR="003A0EEC" w:rsidRPr="003A0EEC" w:rsidRDefault="003A0EEC" w:rsidP="003A0EEC">
      <w:pPr>
        <w:shd w:val="clear" w:color="auto" w:fill="FFFFFF"/>
        <w:ind w:firstLine="0"/>
        <w:jc w:val="center"/>
        <w:rPr>
          <w:rFonts w:eastAsia="Times New Roman"/>
          <w:szCs w:val="24"/>
        </w:rPr>
      </w:pPr>
    </w:p>
    <w:sectPr w:rsidR="003A0EEC" w:rsidRPr="003A0EEC" w:rsidSect="00BE7F38">
      <w:footerReference w:type="default" r:id="rId100"/>
      <w:pgSz w:w="12160" w:h="17021"/>
      <w:pgMar w:top="851" w:right="1440" w:bottom="875" w:left="1440" w:header="0" w:footer="0" w:gutter="0"/>
      <w:pgNumType w:start="2"/>
      <w:cols w: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53">
      <wne:fci wne:fciName="FileSave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E52" w:rsidRDefault="00555E52" w:rsidP="00895AE1">
      <w:r>
        <w:separator/>
      </w:r>
    </w:p>
  </w:endnote>
  <w:endnote w:type="continuationSeparator" w:id="0">
    <w:p w:rsidR="00555E52" w:rsidRDefault="00555E52" w:rsidP="00895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61D" w:rsidRDefault="00C7461D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B14006">
      <w:rPr>
        <w:noProof/>
      </w:rPr>
      <w:t>86</w:t>
    </w:r>
    <w:r>
      <w:rPr>
        <w:noProof/>
      </w:rPr>
      <w:fldChar w:fldCharType="end"/>
    </w:r>
  </w:p>
  <w:p w:rsidR="00C7461D" w:rsidRPr="00432E8E" w:rsidRDefault="00C7461D" w:rsidP="00EA6E70">
    <w:pPr>
      <w:pStyle w:val="aa"/>
      <w:tabs>
        <w:tab w:val="clear" w:pos="4677"/>
        <w:tab w:val="clear" w:pos="9355"/>
        <w:tab w:val="left" w:pos="4291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61D" w:rsidRDefault="00C7461D">
    <w:pPr>
      <w:pStyle w:val="aa"/>
      <w:jc w:val="center"/>
    </w:pPr>
  </w:p>
  <w:p w:rsidR="00C7461D" w:rsidRDefault="00C7461D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5542888"/>
      <w:docPartObj>
        <w:docPartGallery w:val="Page Numbers (Bottom of Page)"/>
        <w:docPartUnique/>
      </w:docPartObj>
    </w:sdtPr>
    <w:sdtEndPr/>
    <w:sdtContent>
      <w:p w:rsidR="00C7461D" w:rsidRDefault="00C7461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4006">
          <w:rPr>
            <w:noProof/>
          </w:rPr>
          <w:t>59</w:t>
        </w:r>
        <w:r>
          <w:rPr>
            <w:noProof/>
          </w:rPr>
          <w:fldChar w:fldCharType="end"/>
        </w:r>
      </w:p>
    </w:sdtContent>
  </w:sdt>
  <w:p w:rsidR="00C7461D" w:rsidRDefault="00C7461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E52" w:rsidRDefault="00555E52" w:rsidP="00895AE1">
      <w:r>
        <w:separator/>
      </w:r>
    </w:p>
  </w:footnote>
  <w:footnote w:type="continuationSeparator" w:id="0">
    <w:p w:rsidR="00555E52" w:rsidRDefault="00555E52" w:rsidP="00895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03C83"/>
    <w:multiLevelType w:val="hybridMultilevel"/>
    <w:tmpl w:val="76F29198"/>
    <w:lvl w:ilvl="0" w:tplc="9CF88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605DA"/>
    <w:multiLevelType w:val="hybridMultilevel"/>
    <w:tmpl w:val="6D8C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43AD4"/>
    <w:multiLevelType w:val="hybridMultilevel"/>
    <w:tmpl w:val="D3143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D44423"/>
    <w:multiLevelType w:val="hybridMultilevel"/>
    <w:tmpl w:val="66AA0B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C03A0A"/>
    <w:multiLevelType w:val="hybridMultilevel"/>
    <w:tmpl w:val="37DC7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D13EA"/>
    <w:multiLevelType w:val="hybridMultilevel"/>
    <w:tmpl w:val="9844F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4727AE"/>
    <w:multiLevelType w:val="hybridMultilevel"/>
    <w:tmpl w:val="0360C5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975602D"/>
    <w:multiLevelType w:val="hybridMultilevel"/>
    <w:tmpl w:val="C434828E"/>
    <w:lvl w:ilvl="0" w:tplc="97A4FF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DD187C"/>
    <w:multiLevelType w:val="hybridMultilevel"/>
    <w:tmpl w:val="50DC99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331812"/>
    <w:multiLevelType w:val="hybridMultilevel"/>
    <w:tmpl w:val="3BA6BCBC"/>
    <w:lvl w:ilvl="0" w:tplc="B068247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22815F0F"/>
    <w:multiLevelType w:val="hybridMultilevel"/>
    <w:tmpl w:val="200EFAD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1">
    <w:nsid w:val="22997841"/>
    <w:multiLevelType w:val="hybridMultilevel"/>
    <w:tmpl w:val="1144B3CC"/>
    <w:lvl w:ilvl="0" w:tplc="1494F2C6">
      <w:start w:val="1"/>
      <w:numFmt w:val="bullet"/>
      <w:pStyle w:val="MAI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F15552"/>
    <w:multiLevelType w:val="hybridMultilevel"/>
    <w:tmpl w:val="02F6D45E"/>
    <w:lvl w:ilvl="0" w:tplc="97A4FF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162ACD"/>
    <w:multiLevelType w:val="hybridMultilevel"/>
    <w:tmpl w:val="85826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F352D3"/>
    <w:multiLevelType w:val="hybridMultilevel"/>
    <w:tmpl w:val="4548532A"/>
    <w:lvl w:ilvl="0" w:tplc="B068247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30CA6BB6"/>
    <w:multiLevelType w:val="hybridMultilevel"/>
    <w:tmpl w:val="EB468B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4DE7678"/>
    <w:multiLevelType w:val="hybridMultilevel"/>
    <w:tmpl w:val="667AE8E4"/>
    <w:lvl w:ilvl="0" w:tplc="9CF886A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4DF0831"/>
    <w:multiLevelType w:val="hybridMultilevel"/>
    <w:tmpl w:val="59E64750"/>
    <w:lvl w:ilvl="0" w:tplc="7D6E8178">
      <w:start w:val="1"/>
      <w:numFmt w:val="bullet"/>
      <w:pStyle w:val="a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E9C02900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52088F9A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A14C4F30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36F6CE7C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17384106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DB725C34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C696E77A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CA00F85E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">
    <w:nsid w:val="3CD27A42"/>
    <w:multiLevelType w:val="hybridMultilevel"/>
    <w:tmpl w:val="AE9C2690"/>
    <w:lvl w:ilvl="0" w:tplc="59C41E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D8E9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582318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32CE6D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20A24B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ADA45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B06D91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37865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850772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EE216D9"/>
    <w:multiLevelType w:val="hybridMultilevel"/>
    <w:tmpl w:val="54D84B48"/>
    <w:lvl w:ilvl="0" w:tplc="9CF886A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084626"/>
    <w:multiLevelType w:val="hybridMultilevel"/>
    <w:tmpl w:val="51220B10"/>
    <w:lvl w:ilvl="0" w:tplc="9CF886A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FE742C6"/>
    <w:multiLevelType w:val="hybridMultilevel"/>
    <w:tmpl w:val="1AB88F5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419B11D8"/>
    <w:multiLevelType w:val="hybridMultilevel"/>
    <w:tmpl w:val="942024F6"/>
    <w:lvl w:ilvl="0" w:tplc="97A4FF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3513565"/>
    <w:multiLevelType w:val="hybridMultilevel"/>
    <w:tmpl w:val="78C6D1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3A377FA"/>
    <w:multiLevelType w:val="hybridMultilevel"/>
    <w:tmpl w:val="8C0075F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45E409B4"/>
    <w:multiLevelType w:val="hybridMultilevel"/>
    <w:tmpl w:val="B150D948"/>
    <w:lvl w:ilvl="0" w:tplc="9CF886A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61F5072"/>
    <w:multiLevelType w:val="hybridMultilevel"/>
    <w:tmpl w:val="5A943C64"/>
    <w:lvl w:ilvl="0" w:tplc="9CF886A2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7">
    <w:nsid w:val="47413BC1"/>
    <w:multiLevelType w:val="hybridMultilevel"/>
    <w:tmpl w:val="AA68CD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99054EE"/>
    <w:multiLevelType w:val="hybridMultilevel"/>
    <w:tmpl w:val="6A98C338"/>
    <w:lvl w:ilvl="0" w:tplc="B336C868">
      <w:start w:val="6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660106"/>
    <w:multiLevelType w:val="hybridMultilevel"/>
    <w:tmpl w:val="058E65CE"/>
    <w:lvl w:ilvl="0" w:tplc="9CF88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2E1EF4"/>
    <w:multiLevelType w:val="hybridMultilevel"/>
    <w:tmpl w:val="7F148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422A6E"/>
    <w:multiLevelType w:val="hybridMultilevel"/>
    <w:tmpl w:val="FB48A96C"/>
    <w:lvl w:ilvl="0" w:tplc="97A4FF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EE591C"/>
    <w:multiLevelType w:val="hybridMultilevel"/>
    <w:tmpl w:val="B26ED404"/>
    <w:lvl w:ilvl="0" w:tplc="9CF88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AA117B"/>
    <w:multiLevelType w:val="hybridMultilevel"/>
    <w:tmpl w:val="BED45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484C41"/>
    <w:multiLevelType w:val="hybridMultilevel"/>
    <w:tmpl w:val="5A18BE5A"/>
    <w:lvl w:ilvl="0" w:tplc="5B403A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FB60480"/>
    <w:multiLevelType w:val="hybridMultilevel"/>
    <w:tmpl w:val="2F8A401C"/>
    <w:lvl w:ilvl="0" w:tplc="F2D68652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6103760B"/>
    <w:multiLevelType w:val="hybridMultilevel"/>
    <w:tmpl w:val="C8807C4E"/>
    <w:lvl w:ilvl="0" w:tplc="97A4FF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6E82C39"/>
    <w:multiLevelType w:val="multilevel"/>
    <w:tmpl w:val="AB8CC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72BB2DE7"/>
    <w:multiLevelType w:val="hybridMultilevel"/>
    <w:tmpl w:val="7996E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2D56F2"/>
    <w:multiLevelType w:val="hybridMultilevel"/>
    <w:tmpl w:val="A894AB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8005C0D"/>
    <w:multiLevelType w:val="hybridMultilevel"/>
    <w:tmpl w:val="A29A89CA"/>
    <w:lvl w:ilvl="0" w:tplc="09E60B72">
      <w:start w:val="1"/>
      <w:numFmt w:val="decimal"/>
      <w:lvlText w:val="%1."/>
      <w:lvlJc w:val="left"/>
      <w:pPr>
        <w:ind w:left="945" w:hanging="58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361672"/>
    <w:multiLevelType w:val="hybridMultilevel"/>
    <w:tmpl w:val="9C7A80FE"/>
    <w:lvl w:ilvl="0" w:tplc="B068247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1"/>
  </w:num>
  <w:num w:numId="3">
    <w:abstractNumId w:val="17"/>
  </w:num>
  <w:num w:numId="4">
    <w:abstractNumId w:val="31"/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19"/>
  </w:num>
  <w:num w:numId="8">
    <w:abstractNumId w:val="0"/>
  </w:num>
  <w:num w:numId="9">
    <w:abstractNumId w:val="25"/>
  </w:num>
  <w:num w:numId="10">
    <w:abstractNumId w:val="32"/>
  </w:num>
  <w:num w:numId="11">
    <w:abstractNumId w:val="20"/>
  </w:num>
  <w:num w:numId="12">
    <w:abstractNumId w:val="29"/>
  </w:num>
  <w:num w:numId="13">
    <w:abstractNumId w:val="16"/>
  </w:num>
  <w:num w:numId="14">
    <w:abstractNumId w:val="10"/>
  </w:num>
  <w:num w:numId="15">
    <w:abstractNumId w:val="6"/>
  </w:num>
  <w:num w:numId="16">
    <w:abstractNumId w:val="39"/>
  </w:num>
  <w:num w:numId="17">
    <w:abstractNumId w:val="8"/>
  </w:num>
  <w:num w:numId="18">
    <w:abstractNumId w:val="2"/>
  </w:num>
  <w:num w:numId="19">
    <w:abstractNumId w:val="3"/>
  </w:num>
  <w:num w:numId="20">
    <w:abstractNumId w:val="30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41"/>
  </w:num>
  <w:num w:numId="24">
    <w:abstractNumId w:val="14"/>
  </w:num>
  <w:num w:numId="25">
    <w:abstractNumId w:val="36"/>
  </w:num>
  <w:num w:numId="26">
    <w:abstractNumId w:val="7"/>
  </w:num>
  <w:num w:numId="27">
    <w:abstractNumId w:val="22"/>
  </w:num>
  <w:num w:numId="28">
    <w:abstractNumId w:val="27"/>
  </w:num>
  <w:num w:numId="29">
    <w:abstractNumId w:val="34"/>
  </w:num>
  <w:num w:numId="30">
    <w:abstractNumId w:val="15"/>
  </w:num>
  <w:num w:numId="31">
    <w:abstractNumId w:val="33"/>
  </w:num>
  <w:num w:numId="32">
    <w:abstractNumId w:val="13"/>
  </w:num>
  <w:num w:numId="33">
    <w:abstractNumId w:val="38"/>
  </w:num>
  <w:num w:numId="34">
    <w:abstractNumId w:val="1"/>
  </w:num>
  <w:num w:numId="35">
    <w:abstractNumId w:val="12"/>
  </w:num>
  <w:num w:numId="36">
    <w:abstractNumId w:val="4"/>
  </w:num>
  <w:num w:numId="37">
    <w:abstractNumId w:val="37"/>
  </w:num>
  <w:num w:numId="38">
    <w:abstractNumId w:val="40"/>
  </w:num>
  <w:num w:numId="39">
    <w:abstractNumId w:val="28"/>
  </w:num>
  <w:num w:numId="40">
    <w:abstractNumId w:val="24"/>
  </w:num>
  <w:num w:numId="41">
    <w:abstractNumId w:val="21"/>
  </w:num>
  <w:num w:numId="42">
    <w:abstractNumId w:val="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C7B"/>
    <w:rsid w:val="0002381F"/>
    <w:rsid w:val="000302CE"/>
    <w:rsid w:val="0005434C"/>
    <w:rsid w:val="00081161"/>
    <w:rsid w:val="00090FE6"/>
    <w:rsid w:val="000C3D94"/>
    <w:rsid w:val="000D17C5"/>
    <w:rsid w:val="000E7F1C"/>
    <w:rsid w:val="000F0818"/>
    <w:rsid w:val="000F7DDC"/>
    <w:rsid w:val="00124603"/>
    <w:rsid w:val="00134027"/>
    <w:rsid w:val="00144998"/>
    <w:rsid w:val="00165C2A"/>
    <w:rsid w:val="00181BB2"/>
    <w:rsid w:val="00186CA6"/>
    <w:rsid w:val="001A0926"/>
    <w:rsid w:val="001C0AB4"/>
    <w:rsid w:val="002026CA"/>
    <w:rsid w:val="00231222"/>
    <w:rsid w:val="002411F1"/>
    <w:rsid w:val="00241AD5"/>
    <w:rsid w:val="00252F8F"/>
    <w:rsid w:val="002539E6"/>
    <w:rsid w:val="00267B5E"/>
    <w:rsid w:val="00282625"/>
    <w:rsid w:val="002A0EE4"/>
    <w:rsid w:val="002B28C9"/>
    <w:rsid w:val="002B4A01"/>
    <w:rsid w:val="002D4E18"/>
    <w:rsid w:val="002E6B30"/>
    <w:rsid w:val="003331F2"/>
    <w:rsid w:val="00345C38"/>
    <w:rsid w:val="003760EF"/>
    <w:rsid w:val="003A0EEC"/>
    <w:rsid w:val="003D4516"/>
    <w:rsid w:val="003E1773"/>
    <w:rsid w:val="00442B96"/>
    <w:rsid w:val="00456285"/>
    <w:rsid w:val="004A028D"/>
    <w:rsid w:val="004D011C"/>
    <w:rsid w:val="00525222"/>
    <w:rsid w:val="00554C24"/>
    <w:rsid w:val="00555E52"/>
    <w:rsid w:val="00570531"/>
    <w:rsid w:val="00577785"/>
    <w:rsid w:val="005A2174"/>
    <w:rsid w:val="005D4570"/>
    <w:rsid w:val="00665F97"/>
    <w:rsid w:val="006C09BB"/>
    <w:rsid w:val="006D5CE0"/>
    <w:rsid w:val="006F318B"/>
    <w:rsid w:val="007035FF"/>
    <w:rsid w:val="00711F2E"/>
    <w:rsid w:val="00720409"/>
    <w:rsid w:val="0072185F"/>
    <w:rsid w:val="00735CAF"/>
    <w:rsid w:val="00754A0B"/>
    <w:rsid w:val="007B1457"/>
    <w:rsid w:val="007E13A2"/>
    <w:rsid w:val="008020AC"/>
    <w:rsid w:val="00812245"/>
    <w:rsid w:val="00834FCE"/>
    <w:rsid w:val="00867747"/>
    <w:rsid w:val="00895AE1"/>
    <w:rsid w:val="008A5E81"/>
    <w:rsid w:val="008D2F93"/>
    <w:rsid w:val="008D7E50"/>
    <w:rsid w:val="009653CB"/>
    <w:rsid w:val="00993CA2"/>
    <w:rsid w:val="009B63E0"/>
    <w:rsid w:val="009F74BD"/>
    <w:rsid w:val="00A02BAA"/>
    <w:rsid w:val="00A04719"/>
    <w:rsid w:val="00A27AE5"/>
    <w:rsid w:val="00A802FC"/>
    <w:rsid w:val="00A83455"/>
    <w:rsid w:val="00A946F3"/>
    <w:rsid w:val="00A952EB"/>
    <w:rsid w:val="00AC4034"/>
    <w:rsid w:val="00B1364D"/>
    <w:rsid w:val="00B14006"/>
    <w:rsid w:val="00B3070D"/>
    <w:rsid w:val="00B7374D"/>
    <w:rsid w:val="00B76249"/>
    <w:rsid w:val="00BE7F38"/>
    <w:rsid w:val="00C16B5C"/>
    <w:rsid w:val="00C71B9C"/>
    <w:rsid w:val="00C7461D"/>
    <w:rsid w:val="00C769EB"/>
    <w:rsid w:val="00C93AB6"/>
    <w:rsid w:val="00CB61D5"/>
    <w:rsid w:val="00D0283C"/>
    <w:rsid w:val="00D03201"/>
    <w:rsid w:val="00D26D3D"/>
    <w:rsid w:val="00D307A5"/>
    <w:rsid w:val="00D3482D"/>
    <w:rsid w:val="00D7793D"/>
    <w:rsid w:val="00DB3494"/>
    <w:rsid w:val="00DB57E2"/>
    <w:rsid w:val="00DD06E6"/>
    <w:rsid w:val="00E41A6F"/>
    <w:rsid w:val="00E9509D"/>
    <w:rsid w:val="00EA6E70"/>
    <w:rsid w:val="00EC27B6"/>
    <w:rsid w:val="00EF1DA8"/>
    <w:rsid w:val="00F02B3A"/>
    <w:rsid w:val="00F2263D"/>
    <w:rsid w:val="00F23C7B"/>
    <w:rsid w:val="00F86845"/>
    <w:rsid w:val="00F91CD0"/>
    <w:rsid w:val="00F95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0" w:qFormat="1"/>
    <w:lsdException w:name="heading 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qFormat="1"/>
    <w:lsdException w:name="footnote reference" w:uiPriority="0"/>
    <w:lsdException w:name="annotation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 w:qFormat="1"/>
    <w:lsdException w:name="HTML Preformatted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720409"/>
    <w:pPr>
      <w:ind w:firstLine="567"/>
    </w:pPr>
    <w:rPr>
      <w:sz w:val="24"/>
    </w:rPr>
  </w:style>
  <w:style w:type="paragraph" w:styleId="1">
    <w:name w:val="heading 1"/>
    <w:aliases w:val="1,h1,Header 1"/>
    <w:basedOn w:val="a0"/>
    <w:next w:val="a0"/>
    <w:link w:val="10"/>
    <w:uiPriority w:val="9"/>
    <w:qFormat/>
    <w:rsid w:val="003A0EEC"/>
    <w:pPr>
      <w:keepNext/>
      <w:keepLines/>
      <w:spacing w:before="480" w:line="276" w:lineRule="auto"/>
      <w:ind w:firstLine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zh-CN"/>
    </w:rPr>
  </w:style>
  <w:style w:type="paragraph" w:styleId="2">
    <w:name w:val="heading 2"/>
    <w:basedOn w:val="a0"/>
    <w:next w:val="a0"/>
    <w:link w:val="20"/>
    <w:uiPriority w:val="9"/>
    <w:qFormat/>
    <w:rsid w:val="003A0EEC"/>
    <w:pPr>
      <w:keepNext/>
      <w:keepLines/>
      <w:spacing w:before="200" w:line="276" w:lineRule="auto"/>
      <w:ind w:firstLine="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zh-CN"/>
    </w:rPr>
  </w:style>
  <w:style w:type="paragraph" w:styleId="3">
    <w:name w:val="heading 3"/>
    <w:basedOn w:val="a0"/>
    <w:next w:val="a0"/>
    <w:link w:val="30"/>
    <w:uiPriority w:val="9"/>
    <w:qFormat/>
    <w:rsid w:val="003A0EEC"/>
    <w:pPr>
      <w:keepNext/>
      <w:keepLines/>
      <w:spacing w:before="200" w:line="276" w:lineRule="auto"/>
      <w:ind w:firstLine="0"/>
      <w:outlineLvl w:val="2"/>
    </w:pPr>
    <w:rPr>
      <w:rFonts w:ascii="Cambria" w:eastAsia="Times New Roman" w:hAnsi="Cambria"/>
      <w:b/>
      <w:bCs/>
      <w:color w:val="4F81BD"/>
      <w:sz w:val="20"/>
      <w:szCs w:val="20"/>
      <w:lang w:eastAsia="zh-CN"/>
    </w:rPr>
  </w:style>
  <w:style w:type="paragraph" w:styleId="4">
    <w:name w:val="heading 4"/>
    <w:basedOn w:val="a0"/>
    <w:next w:val="a0"/>
    <w:link w:val="40"/>
    <w:uiPriority w:val="99"/>
    <w:qFormat/>
    <w:rsid w:val="003A0EEC"/>
    <w:pPr>
      <w:keepNext/>
      <w:spacing w:before="240" w:after="60"/>
      <w:ind w:firstLine="0"/>
      <w:outlineLvl w:val="3"/>
    </w:pPr>
    <w:rPr>
      <w:rFonts w:eastAsia="Times New Roman"/>
      <w:b/>
      <w:bCs/>
      <w:sz w:val="28"/>
      <w:szCs w:val="28"/>
      <w:lang w:eastAsia="zh-CN"/>
    </w:rPr>
  </w:style>
  <w:style w:type="paragraph" w:styleId="5">
    <w:name w:val="heading 5"/>
    <w:basedOn w:val="a0"/>
    <w:next w:val="a0"/>
    <w:link w:val="50"/>
    <w:uiPriority w:val="99"/>
    <w:qFormat/>
    <w:rsid w:val="003A0EEC"/>
    <w:pPr>
      <w:spacing w:before="240" w:after="60"/>
      <w:ind w:firstLine="0"/>
      <w:outlineLvl w:val="4"/>
    </w:pPr>
    <w:rPr>
      <w:rFonts w:eastAsia="Times New Roman"/>
      <w:b/>
      <w:bCs/>
      <w:i/>
      <w:iCs/>
      <w:sz w:val="26"/>
      <w:szCs w:val="26"/>
      <w:lang w:eastAsia="zh-CN"/>
    </w:rPr>
  </w:style>
  <w:style w:type="paragraph" w:styleId="6">
    <w:name w:val="heading 6"/>
    <w:basedOn w:val="a0"/>
    <w:next w:val="a0"/>
    <w:link w:val="60"/>
    <w:uiPriority w:val="9"/>
    <w:qFormat/>
    <w:rsid w:val="00D26D3D"/>
    <w:pPr>
      <w:keepNext/>
      <w:keepLines/>
      <w:spacing w:before="200" w:after="200" w:line="276" w:lineRule="auto"/>
      <w:ind w:firstLine="0"/>
      <w:outlineLvl w:val="5"/>
    </w:pPr>
    <w:rPr>
      <w:rFonts w:eastAsia="SimHei"/>
      <w:i/>
      <w:iCs/>
      <w:color w:val="243F60"/>
      <w:sz w:val="28"/>
      <w:lang w:val="en-US" w:eastAsia="en-US"/>
    </w:rPr>
  </w:style>
  <w:style w:type="paragraph" w:styleId="7">
    <w:name w:val="heading 7"/>
    <w:basedOn w:val="a0"/>
    <w:next w:val="a0"/>
    <w:link w:val="70"/>
    <w:uiPriority w:val="9"/>
    <w:qFormat/>
    <w:rsid w:val="00D26D3D"/>
    <w:pPr>
      <w:keepNext/>
      <w:keepLines/>
      <w:spacing w:before="200" w:after="200" w:line="276" w:lineRule="auto"/>
      <w:ind w:firstLine="0"/>
      <w:outlineLvl w:val="6"/>
    </w:pPr>
    <w:rPr>
      <w:rFonts w:eastAsia="SimHei"/>
      <w:i/>
      <w:iCs/>
      <w:color w:val="404040"/>
      <w:sz w:val="28"/>
      <w:lang w:val="en-US" w:eastAsia="en-US"/>
    </w:rPr>
  </w:style>
  <w:style w:type="paragraph" w:styleId="8">
    <w:name w:val="heading 8"/>
    <w:basedOn w:val="a0"/>
    <w:next w:val="a0"/>
    <w:link w:val="80"/>
    <w:qFormat/>
    <w:rsid w:val="003A0EEC"/>
    <w:pPr>
      <w:keepNext/>
      <w:ind w:firstLine="709"/>
      <w:jc w:val="both"/>
      <w:outlineLvl w:val="7"/>
    </w:pPr>
    <w:rPr>
      <w:rFonts w:eastAsia="Times New Roman"/>
      <w:b/>
      <w:szCs w:val="24"/>
    </w:rPr>
  </w:style>
  <w:style w:type="paragraph" w:styleId="9">
    <w:name w:val="heading 9"/>
    <w:basedOn w:val="a0"/>
    <w:next w:val="a0"/>
    <w:link w:val="90"/>
    <w:uiPriority w:val="99"/>
    <w:qFormat/>
    <w:rsid w:val="00D26D3D"/>
    <w:pPr>
      <w:keepNext/>
      <w:keepLines/>
      <w:spacing w:before="200" w:after="200" w:line="276" w:lineRule="auto"/>
      <w:ind w:firstLine="0"/>
      <w:outlineLvl w:val="8"/>
    </w:pPr>
    <w:rPr>
      <w:rFonts w:eastAsia="SimHei"/>
      <w:i/>
      <w:iCs/>
      <w:color w:val="404040"/>
      <w:sz w:val="20"/>
      <w:szCs w:val="20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nhideWhenUsed/>
    <w:rsid w:val="004D5BDC"/>
    <w:rPr>
      <w:color w:val="0000FF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C93AB6"/>
  </w:style>
  <w:style w:type="table" w:styleId="a5">
    <w:name w:val="Table Grid"/>
    <w:basedOn w:val="a2"/>
    <w:uiPriority w:val="59"/>
    <w:rsid w:val="00C93AB6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2"/>
    <w:next w:val="a5"/>
    <w:uiPriority w:val="59"/>
    <w:rsid w:val="00C93AB6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0"/>
    <w:link w:val="a7"/>
    <w:uiPriority w:val="99"/>
    <w:unhideWhenUsed/>
    <w:rsid w:val="00C93AB6"/>
    <w:rPr>
      <w:rFonts w:ascii="Tahoma" w:eastAsia="Calibr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1"/>
    <w:link w:val="a6"/>
    <w:uiPriority w:val="99"/>
    <w:rsid w:val="00C93AB6"/>
    <w:rPr>
      <w:rFonts w:ascii="Tahoma" w:eastAsia="Calibri" w:hAnsi="Tahoma" w:cs="Tahoma"/>
      <w:sz w:val="16"/>
      <w:szCs w:val="16"/>
      <w:lang w:eastAsia="en-US"/>
    </w:rPr>
  </w:style>
  <w:style w:type="paragraph" w:styleId="a8">
    <w:name w:val="List Paragraph"/>
    <w:basedOn w:val="a0"/>
    <w:link w:val="a9"/>
    <w:uiPriority w:val="99"/>
    <w:qFormat/>
    <w:rsid w:val="00C93AB6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table" w:customStyle="1" w:styleId="21">
    <w:name w:val="Сетка таблицы2"/>
    <w:basedOn w:val="a2"/>
    <w:next w:val="a5"/>
    <w:uiPriority w:val="99"/>
    <w:rsid w:val="00C93AB6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0"/>
    <w:link w:val="ab"/>
    <w:uiPriority w:val="99"/>
    <w:unhideWhenUsed/>
    <w:rsid w:val="00C93AB6"/>
    <w:pPr>
      <w:tabs>
        <w:tab w:val="center" w:pos="4677"/>
        <w:tab w:val="right" w:pos="9355"/>
      </w:tabs>
    </w:pPr>
    <w:rPr>
      <w:rFonts w:ascii="Calibri" w:eastAsia="Calibri" w:hAnsi="Calibri"/>
      <w:lang w:eastAsia="en-US"/>
    </w:rPr>
  </w:style>
  <w:style w:type="character" w:customStyle="1" w:styleId="ab">
    <w:name w:val="Нижний колонтитул Знак"/>
    <w:basedOn w:val="a1"/>
    <w:link w:val="aa"/>
    <w:uiPriority w:val="99"/>
    <w:rsid w:val="00C93AB6"/>
    <w:rPr>
      <w:rFonts w:ascii="Calibri" w:eastAsia="Calibri" w:hAnsi="Calibri"/>
      <w:lang w:eastAsia="en-US"/>
    </w:rPr>
  </w:style>
  <w:style w:type="paragraph" w:customStyle="1" w:styleId="ConsPlusNormal">
    <w:name w:val="ConsPlusNormal"/>
    <w:rsid w:val="00C93AB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C93AB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GB" w:eastAsia="en-GB"/>
    </w:rPr>
  </w:style>
  <w:style w:type="paragraph" w:styleId="ac">
    <w:name w:val="Plain Text"/>
    <w:aliases w:val="Знак Знак Знак Знак Знак Знак Знак Знак Знак Знак"/>
    <w:basedOn w:val="a0"/>
    <w:link w:val="ad"/>
    <w:qFormat/>
    <w:rsid w:val="00C93AB6"/>
    <w:pPr>
      <w:shd w:val="clear" w:color="auto" w:fill="FFFFFF"/>
      <w:autoSpaceDE w:val="0"/>
      <w:autoSpaceDN w:val="0"/>
      <w:adjustRightInd w:val="0"/>
      <w:ind w:firstLine="709"/>
      <w:jc w:val="both"/>
    </w:pPr>
    <w:rPr>
      <w:rFonts w:eastAsia="Times New Roman" w:cs="Courier New"/>
      <w:szCs w:val="20"/>
    </w:rPr>
  </w:style>
  <w:style w:type="character" w:customStyle="1" w:styleId="ad">
    <w:name w:val="Текст Знак"/>
    <w:aliases w:val="Знак Знак Знак Знак Знак Знак Знак Знак Знак Знак Знак"/>
    <w:basedOn w:val="a1"/>
    <w:link w:val="ac"/>
    <w:rsid w:val="00C93AB6"/>
    <w:rPr>
      <w:rFonts w:eastAsia="Times New Roman" w:cs="Courier New"/>
      <w:sz w:val="24"/>
      <w:szCs w:val="20"/>
      <w:shd w:val="clear" w:color="auto" w:fill="FFFFFF"/>
    </w:rPr>
  </w:style>
  <w:style w:type="paragraph" w:styleId="ae">
    <w:name w:val="header"/>
    <w:basedOn w:val="a0"/>
    <w:link w:val="af"/>
    <w:uiPriority w:val="99"/>
    <w:unhideWhenUsed/>
    <w:rsid w:val="00C93AB6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">
    <w:name w:val="Верхний колонтитул Знак"/>
    <w:basedOn w:val="a1"/>
    <w:link w:val="ae"/>
    <w:uiPriority w:val="99"/>
    <w:rsid w:val="00C93AB6"/>
    <w:rPr>
      <w:rFonts w:ascii="Calibri" w:eastAsia="Calibri" w:hAnsi="Calibri"/>
      <w:lang w:eastAsia="en-US"/>
    </w:rPr>
  </w:style>
  <w:style w:type="paragraph" w:customStyle="1" w:styleId="MAIN">
    <w:name w:val="MAIN"/>
    <w:basedOn w:val="a8"/>
    <w:link w:val="MAIN0"/>
    <w:qFormat/>
    <w:rsid w:val="00124603"/>
    <w:pPr>
      <w:numPr>
        <w:numId w:val="2"/>
      </w:numPr>
      <w:tabs>
        <w:tab w:val="left" w:pos="709"/>
      </w:tabs>
    </w:pPr>
    <w:rPr>
      <w:rFonts w:ascii="Times New Roman" w:hAnsi="Times New Roman"/>
      <w:bCs/>
    </w:rPr>
  </w:style>
  <w:style w:type="character" w:customStyle="1" w:styleId="a9">
    <w:name w:val="Абзац списка Знак"/>
    <w:basedOn w:val="a1"/>
    <w:link w:val="a8"/>
    <w:uiPriority w:val="34"/>
    <w:rsid w:val="002B28C9"/>
    <w:rPr>
      <w:rFonts w:ascii="Calibri" w:eastAsia="Calibri" w:hAnsi="Calibri"/>
      <w:lang w:eastAsia="en-US"/>
    </w:rPr>
  </w:style>
  <w:style w:type="character" w:customStyle="1" w:styleId="MAIN0">
    <w:name w:val="MAIN Знак"/>
    <w:basedOn w:val="a9"/>
    <w:link w:val="MAIN"/>
    <w:rsid w:val="00124603"/>
    <w:rPr>
      <w:rFonts w:ascii="Calibri" w:eastAsia="Calibri" w:hAnsi="Calibri"/>
      <w:bCs/>
      <w:sz w:val="24"/>
      <w:lang w:eastAsia="en-US"/>
    </w:rPr>
  </w:style>
  <w:style w:type="paragraph" w:customStyle="1" w:styleId="22">
    <w:name w:val="Текст2"/>
    <w:basedOn w:val="ac"/>
    <w:autoRedefine/>
    <w:rsid w:val="00A952EB"/>
    <w:pPr>
      <w:shd w:val="clear" w:color="auto" w:fill="auto"/>
      <w:autoSpaceDE/>
      <w:autoSpaceDN/>
      <w:adjustRightInd/>
      <w:ind w:firstLine="0"/>
      <w:jc w:val="center"/>
    </w:pPr>
    <w:rPr>
      <w:rFonts w:ascii="Courier New" w:eastAsia="MS Mincho" w:hAnsi="Courier New"/>
      <w:spacing w:val="-20"/>
      <w:w w:val="90"/>
      <w:sz w:val="20"/>
    </w:rPr>
  </w:style>
  <w:style w:type="character" w:customStyle="1" w:styleId="10">
    <w:name w:val="Заголовок 1 Знак"/>
    <w:aliases w:val="1 Знак,h1 Знак,Header 1 Знак"/>
    <w:basedOn w:val="a1"/>
    <w:link w:val="1"/>
    <w:uiPriority w:val="9"/>
    <w:rsid w:val="003A0EEC"/>
    <w:rPr>
      <w:rFonts w:ascii="Cambria" w:eastAsia="Times New Roman" w:hAnsi="Cambria"/>
      <w:b/>
      <w:bCs/>
      <w:color w:val="365F91"/>
      <w:sz w:val="28"/>
      <w:szCs w:val="28"/>
      <w:lang w:eastAsia="zh-CN"/>
    </w:rPr>
  </w:style>
  <w:style w:type="character" w:customStyle="1" w:styleId="20">
    <w:name w:val="Заголовок 2 Знак"/>
    <w:basedOn w:val="a1"/>
    <w:link w:val="2"/>
    <w:uiPriority w:val="9"/>
    <w:rsid w:val="003A0EEC"/>
    <w:rPr>
      <w:rFonts w:ascii="Cambria" w:eastAsia="Times New Roman" w:hAnsi="Cambria"/>
      <w:b/>
      <w:bCs/>
      <w:color w:val="4F81BD"/>
      <w:sz w:val="26"/>
      <w:szCs w:val="26"/>
      <w:lang w:eastAsia="zh-CN"/>
    </w:rPr>
  </w:style>
  <w:style w:type="character" w:customStyle="1" w:styleId="30">
    <w:name w:val="Заголовок 3 Знак"/>
    <w:basedOn w:val="a1"/>
    <w:link w:val="3"/>
    <w:uiPriority w:val="9"/>
    <w:rsid w:val="003A0EEC"/>
    <w:rPr>
      <w:rFonts w:ascii="Cambria" w:eastAsia="Times New Roman" w:hAnsi="Cambria"/>
      <w:b/>
      <w:bCs/>
      <w:color w:val="4F81BD"/>
      <w:sz w:val="20"/>
      <w:szCs w:val="20"/>
      <w:lang w:eastAsia="zh-CN"/>
    </w:rPr>
  </w:style>
  <w:style w:type="character" w:customStyle="1" w:styleId="40">
    <w:name w:val="Заголовок 4 Знак"/>
    <w:basedOn w:val="a1"/>
    <w:link w:val="4"/>
    <w:uiPriority w:val="99"/>
    <w:rsid w:val="003A0EEC"/>
    <w:rPr>
      <w:rFonts w:eastAsia="Times New Roman"/>
      <w:b/>
      <w:bCs/>
      <w:sz w:val="28"/>
      <w:szCs w:val="28"/>
      <w:lang w:eastAsia="zh-CN"/>
    </w:rPr>
  </w:style>
  <w:style w:type="character" w:customStyle="1" w:styleId="50">
    <w:name w:val="Заголовок 5 Знак"/>
    <w:basedOn w:val="a1"/>
    <w:link w:val="5"/>
    <w:uiPriority w:val="99"/>
    <w:rsid w:val="003A0EEC"/>
    <w:rPr>
      <w:rFonts w:eastAsia="Times New Roman"/>
      <w:b/>
      <w:bCs/>
      <w:i/>
      <w:iCs/>
      <w:sz w:val="26"/>
      <w:szCs w:val="26"/>
      <w:lang w:eastAsia="zh-CN"/>
    </w:rPr>
  </w:style>
  <w:style w:type="character" w:customStyle="1" w:styleId="80">
    <w:name w:val="Заголовок 8 Знак"/>
    <w:basedOn w:val="a1"/>
    <w:link w:val="8"/>
    <w:rsid w:val="003A0EEC"/>
    <w:rPr>
      <w:rFonts w:eastAsia="Times New Roman"/>
      <w:b/>
      <w:sz w:val="24"/>
      <w:szCs w:val="24"/>
    </w:rPr>
  </w:style>
  <w:style w:type="numbering" w:customStyle="1" w:styleId="23">
    <w:name w:val="Нет списка2"/>
    <w:next w:val="a3"/>
    <w:uiPriority w:val="99"/>
    <w:semiHidden/>
    <w:unhideWhenUsed/>
    <w:rsid w:val="003A0EEC"/>
  </w:style>
  <w:style w:type="paragraph" w:styleId="af0">
    <w:name w:val="Body Text"/>
    <w:basedOn w:val="a0"/>
    <w:link w:val="af1"/>
    <w:rsid w:val="003A0EEC"/>
    <w:pPr>
      <w:ind w:firstLine="0"/>
      <w:jc w:val="both"/>
    </w:pPr>
    <w:rPr>
      <w:rFonts w:eastAsia="Times New Roman"/>
      <w:szCs w:val="24"/>
    </w:rPr>
  </w:style>
  <w:style w:type="character" w:customStyle="1" w:styleId="af1">
    <w:name w:val="Основной текст Знак"/>
    <w:basedOn w:val="a1"/>
    <w:link w:val="af0"/>
    <w:rsid w:val="003A0EEC"/>
    <w:rPr>
      <w:rFonts w:eastAsia="Times New Roman"/>
      <w:sz w:val="24"/>
      <w:szCs w:val="24"/>
    </w:rPr>
  </w:style>
  <w:style w:type="paragraph" w:customStyle="1" w:styleId="13">
    <w:name w:val="Обычный1"/>
    <w:rsid w:val="003A0EEC"/>
    <w:pPr>
      <w:widowControl w:val="0"/>
      <w:snapToGrid w:val="0"/>
      <w:spacing w:line="300" w:lineRule="auto"/>
      <w:ind w:firstLine="700"/>
    </w:pPr>
    <w:rPr>
      <w:rFonts w:eastAsia="Times New Roman"/>
      <w:szCs w:val="20"/>
    </w:rPr>
  </w:style>
  <w:style w:type="table" w:customStyle="1" w:styleId="31">
    <w:name w:val="Сетка таблицы3"/>
    <w:basedOn w:val="a2"/>
    <w:next w:val="a5"/>
    <w:rsid w:val="003A0EEC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Термин"/>
    <w:basedOn w:val="ac"/>
    <w:rsid w:val="003A0EEC"/>
    <w:pPr>
      <w:shd w:val="clear" w:color="auto" w:fill="auto"/>
      <w:autoSpaceDE/>
      <w:autoSpaceDN/>
      <w:adjustRightInd/>
      <w:ind w:left="567" w:firstLine="0"/>
    </w:pPr>
    <w:rPr>
      <w:rFonts w:cs="Times New Roman"/>
      <w:sz w:val="26"/>
      <w:szCs w:val="26"/>
    </w:rPr>
  </w:style>
  <w:style w:type="paragraph" w:customStyle="1" w:styleId="a">
    <w:name w:val="Текст_бюл"/>
    <w:basedOn w:val="ac"/>
    <w:link w:val="af3"/>
    <w:rsid w:val="003A0EEC"/>
    <w:pPr>
      <w:numPr>
        <w:numId w:val="3"/>
      </w:numPr>
      <w:shd w:val="clear" w:color="auto" w:fill="auto"/>
      <w:autoSpaceDE/>
      <w:autoSpaceDN/>
      <w:adjustRightInd/>
    </w:pPr>
    <w:rPr>
      <w:rFonts w:eastAsia="MS Mincho" w:cs="Times New Roman"/>
      <w:sz w:val="26"/>
      <w:lang w:eastAsia="zh-CN"/>
    </w:rPr>
  </w:style>
  <w:style w:type="character" w:customStyle="1" w:styleId="af3">
    <w:name w:val="Текст_бюл Знак"/>
    <w:link w:val="a"/>
    <w:locked/>
    <w:rsid w:val="003A0EEC"/>
    <w:rPr>
      <w:rFonts w:eastAsia="MS Mincho"/>
      <w:sz w:val="26"/>
      <w:szCs w:val="20"/>
      <w:lang w:eastAsia="zh-CN"/>
    </w:rPr>
  </w:style>
  <w:style w:type="paragraph" w:customStyle="1" w:styleId="24">
    <w:name w:val="Текст_бюл2"/>
    <w:basedOn w:val="a"/>
    <w:rsid w:val="003A0EEC"/>
    <w:pPr>
      <w:numPr>
        <w:numId w:val="0"/>
      </w:numPr>
      <w:tabs>
        <w:tab w:val="num" w:pos="432"/>
        <w:tab w:val="num" w:pos="1134"/>
      </w:tabs>
      <w:ind w:left="1134" w:hanging="283"/>
    </w:pPr>
  </w:style>
  <w:style w:type="character" w:styleId="af4">
    <w:name w:val="footnote reference"/>
    <w:semiHidden/>
    <w:rsid w:val="003A0EEC"/>
    <w:rPr>
      <w:rFonts w:cs="Times New Roman"/>
      <w:vertAlign w:val="superscript"/>
    </w:rPr>
  </w:style>
  <w:style w:type="paragraph" w:styleId="af5">
    <w:name w:val="footnote text"/>
    <w:basedOn w:val="a0"/>
    <w:link w:val="af6"/>
    <w:semiHidden/>
    <w:rsid w:val="003A0EEC"/>
    <w:pPr>
      <w:ind w:firstLine="0"/>
    </w:pPr>
    <w:rPr>
      <w:rFonts w:eastAsia="Times New Roman"/>
      <w:sz w:val="20"/>
      <w:szCs w:val="20"/>
    </w:rPr>
  </w:style>
  <w:style w:type="character" w:customStyle="1" w:styleId="af6">
    <w:name w:val="Текст сноски Знак"/>
    <w:basedOn w:val="a1"/>
    <w:link w:val="af5"/>
    <w:semiHidden/>
    <w:rsid w:val="003A0EEC"/>
    <w:rPr>
      <w:rFonts w:eastAsia="Times New Roman"/>
      <w:sz w:val="20"/>
      <w:szCs w:val="20"/>
    </w:rPr>
  </w:style>
  <w:style w:type="character" w:customStyle="1" w:styleId="25">
    <w:name w:val="Текст Знак2"/>
    <w:locked/>
    <w:rsid w:val="003A0EEC"/>
    <w:rPr>
      <w:sz w:val="26"/>
      <w:lang w:val="ru-RU" w:eastAsia="ru-RU"/>
    </w:rPr>
  </w:style>
  <w:style w:type="paragraph" w:customStyle="1" w:styleId="CharChar4CharCharCharCharCharChar1">
    <w:name w:val="Char Char4 Знак Знак Char Char Знак Знак Char Char Знак Char Char1"/>
    <w:basedOn w:val="a0"/>
    <w:semiHidden/>
    <w:rsid w:val="003A0EEC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character" w:styleId="af7">
    <w:name w:val="page number"/>
    <w:rsid w:val="003A0EEC"/>
    <w:rPr>
      <w:rFonts w:cs="Times New Roman"/>
    </w:rPr>
  </w:style>
  <w:style w:type="character" w:customStyle="1" w:styleId="apple-converted-space">
    <w:name w:val="apple-converted-space"/>
    <w:rsid w:val="003A0EEC"/>
    <w:rPr>
      <w:rFonts w:cs="Times New Roman"/>
    </w:rPr>
  </w:style>
  <w:style w:type="paragraph" w:styleId="32">
    <w:name w:val="Body Text Indent 3"/>
    <w:basedOn w:val="a0"/>
    <w:link w:val="33"/>
    <w:rsid w:val="003A0EEC"/>
    <w:pPr>
      <w:spacing w:after="120"/>
      <w:ind w:left="283" w:firstLine="0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rsid w:val="003A0EEC"/>
    <w:rPr>
      <w:rFonts w:eastAsia="Times New Roman"/>
      <w:sz w:val="16"/>
      <w:szCs w:val="16"/>
    </w:rPr>
  </w:style>
  <w:style w:type="paragraph" w:customStyle="1" w:styleId="af8">
    <w:name w:val="Знак"/>
    <w:basedOn w:val="a0"/>
    <w:rsid w:val="003A0EEC"/>
    <w:pPr>
      <w:spacing w:after="160" w:line="240" w:lineRule="exact"/>
      <w:ind w:firstLine="0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34">
    <w:name w:val="Body Text 3"/>
    <w:basedOn w:val="a0"/>
    <w:link w:val="35"/>
    <w:uiPriority w:val="99"/>
    <w:semiHidden/>
    <w:rsid w:val="003A0EEC"/>
    <w:pPr>
      <w:spacing w:after="120" w:line="276" w:lineRule="auto"/>
      <w:ind w:firstLine="0"/>
    </w:pPr>
    <w:rPr>
      <w:rFonts w:ascii="Calibri" w:eastAsia="Times New Roman" w:hAnsi="Calibri"/>
      <w:sz w:val="16"/>
      <w:szCs w:val="16"/>
      <w:lang w:eastAsia="zh-CN"/>
    </w:rPr>
  </w:style>
  <w:style w:type="character" w:customStyle="1" w:styleId="35">
    <w:name w:val="Основной текст 3 Знак"/>
    <w:basedOn w:val="a1"/>
    <w:link w:val="34"/>
    <w:uiPriority w:val="99"/>
    <w:semiHidden/>
    <w:rsid w:val="003A0EEC"/>
    <w:rPr>
      <w:rFonts w:ascii="Calibri" w:eastAsia="Times New Roman" w:hAnsi="Calibri"/>
      <w:sz w:val="16"/>
      <w:szCs w:val="16"/>
      <w:lang w:eastAsia="zh-CN"/>
    </w:rPr>
  </w:style>
  <w:style w:type="character" w:styleId="af9">
    <w:name w:val="Strong"/>
    <w:qFormat/>
    <w:rsid w:val="003A0EEC"/>
    <w:rPr>
      <w:rFonts w:cs="Times New Roman"/>
      <w:b/>
    </w:rPr>
  </w:style>
  <w:style w:type="paragraph" w:styleId="afa">
    <w:name w:val="Normal (Web)"/>
    <w:basedOn w:val="a0"/>
    <w:uiPriority w:val="99"/>
    <w:rsid w:val="003A0EEC"/>
    <w:pPr>
      <w:spacing w:before="100" w:beforeAutospacing="1" w:after="100" w:afterAutospacing="1"/>
      <w:ind w:firstLine="0"/>
    </w:pPr>
    <w:rPr>
      <w:rFonts w:eastAsia="Times New Roman"/>
      <w:szCs w:val="24"/>
    </w:rPr>
  </w:style>
  <w:style w:type="character" w:styleId="afb">
    <w:name w:val="Emphasis"/>
    <w:qFormat/>
    <w:rsid w:val="003A0EEC"/>
    <w:rPr>
      <w:rFonts w:cs="Times New Roman"/>
      <w:i/>
    </w:rPr>
  </w:style>
  <w:style w:type="paragraph" w:customStyle="1" w:styleId="14">
    <w:name w:val="Стиль1"/>
    <w:basedOn w:val="a0"/>
    <w:rsid w:val="003A0EEC"/>
    <w:pPr>
      <w:widowControl w:val="0"/>
      <w:autoSpaceDE w:val="0"/>
      <w:autoSpaceDN w:val="0"/>
      <w:adjustRightInd w:val="0"/>
      <w:ind w:firstLine="720"/>
      <w:jc w:val="both"/>
    </w:pPr>
    <w:rPr>
      <w:rFonts w:eastAsia="Times New Roman"/>
      <w:sz w:val="28"/>
      <w:szCs w:val="28"/>
    </w:rPr>
  </w:style>
  <w:style w:type="paragraph" w:customStyle="1" w:styleId="36">
    <w:name w:val="Текст_бюл3"/>
    <w:basedOn w:val="a0"/>
    <w:rsid w:val="003A0EEC"/>
    <w:pPr>
      <w:tabs>
        <w:tab w:val="left" w:pos="851"/>
        <w:tab w:val="num" w:pos="1920"/>
      </w:tabs>
      <w:spacing w:line="360" w:lineRule="auto"/>
      <w:ind w:left="1920" w:hanging="360"/>
      <w:jc w:val="both"/>
    </w:pPr>
    <w:rPr>
      <w:rFonts w:eastAsia="MS Mincho"/>
      <w:sz w:val="26"/>
      <w:szCs w:val="26"/>
    </w:rPr>
  </w:style>
  <w:style w:type="paragraph" w:customStyle="1" w:styleId="CharChar4CharCharCharCharCharChar">
    <w:name w:val="Char Char4 Знак Знак Char Char Знак Знак Char Char Знак Char Char"/>
    <w:basedOn w:val="a0"/>
    <w:uiPriority w:val="99"/>
    <w:rsid w:val="003A0EEC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character" w:customStyle="1" w:styleId="15">
    <w:name w:val="Текст Знак1"/>
    <w:aliases w:val="Знак Знак Знак Знак Знак Знак Знак Знак Знак Знак Знак1"/>
    <w:rsid w:val="003A0EEC"/>
    <w:rPr>
      <w:sz w:val="26"/>
      <w:lang w:val="ru-RU" w:eastAsia="ru-RU"/>
    </w:rPr>
  </w:style>
  <w:style w:type="paragraph" w:customStyle="1" w:styleId="afc">
    <w:name w:val="Текст абзацев"/>
    <w:basedOn w:val="ac"/>
    <w:rsid w:val="003A0EEC"/>
    <w:pPr>
      <w:keepLines/>
      <w:shd w:val="clear" w:color="auto" w:fill="auto"/>
      <w:autoSpaceDE/>
      <w:autoSpaceDN/>
      <w:adjustRightInd/>
      <w:spacing w:after="120"/>
      <w:ind w:firstLine="720"/>
    </w:pPr>
    <w:rPr>
      <w:rFonts w:cs="Times New Roman"/>
    </w:rPr>
  </w:style>
  <w:style w:type="paragraph" w:styleId="26">
    <w:name w:val="Body Text Indent 2"/>
    <w:basedOn w:val="a0"/>
    <w:link w:val="27"/>
    <w:uiPriority w:val="99"/>
    <w:rsid w:val="003A0EEC"/>
    <w:pPr>
      <w:spacing w:after="120" w:line="480" w:lineRule="auto"/>
      <w:ind w:left="283" w:firstLine="0"/>
    </w:pPr>
    <w:rPr>
      <w:rFonts w:ascii="Calibri" w:eastAsia="Times New Roman" w:hAnsi="Calibri"/>
      <w:sz w:val="22"/>
      <w:lang w:eastAsia="en-US"/>
    </w:rPr>
  </w:style>
  <w:style w:type="character" w:customStyle="1" w:styleId="27">
    <w:name w:val="Основной текст с отступом 2 Знак"/>
    <w:basedOn w:val="a1"/>
    <w:link w:val="26"/>
    <w:uiPriority w:val="99"/>
    <w:rsid w:val="003A0EEC"/>
    <w:rPr>
      <w:rFonts w:ascii="Calibri" w:eastAsia="Times New Roman" w:hAnsi="Calibri"/>
      <w:lang w:eastAsia="en-US"/>
    </w:rPr>
  </w:style>
  <w:style w:type="paragraph" w:styleId="afd">
    <w:name w:val="caption"/>
    <w:basedOn w:val="a0"/>
    <w:next w:val="a0"/>
    <w:uiPriority w:val="99"/>
    <w:qFormat/>
    <w:rsid w:val="003A0EEC"/>
    <w:pPr>
      <w:ind w:right="-625" w:firstLine="0"/>
      <w:jc w:val="center"/>
    </w:pPr>
    <w:rPr>
      <w:rFonts w:eastAsia="Times New Roman"/>
      <w:b/>
      <w:sz w:val="28"/>
      <w:szCs w:val="20"/>
      <w:lang w:val="en-US"/>
    </w:rPr>
  </w:style>
  <w:style w:type="paragraph" w:styleId="afe">
    <w:name w:val="Body Text Indent"/>
    <w:basedOn w:val="a0"/>
    <w:link w:val="aff"/>
    <w:uiPriority w:val="99"/>
    <w:rsid w:val="003A0EEC"/>
    <w:pPr>
      <w:ind w:right="-625" w:firstLine="360"/>
      <w:jc w:val="both"/>
    </w:pPr>
    <w:rPr>
      <w:rFonts w:eastAsia="Times New Roman"/>
      <w:sz w:val="28"/>
      <w:szCs w:val="20"/>
      <w:lang w:eastAsia="zh-CN"/>
    </w:rPr>
  </w:style>
  <w:style w:type="character" w:customStyle="1" w:styleId="aff">
    <w:name w:val="Основной текст с отступом Знак"/>
    <w:basedOn w:val="a1"/>
    <w:link w:val="afe"/>
    <w:uiPriority w:val="99"/>
    <w:rsid w:val="003A0EEC"/>
    <w:rPr>
      <w:rFonts w:eastAsia="Times New Roman"/>
      <w:sz w:val="28"/>
      <w:szCs w:val="20"/>
      <w:lang w:eastAsia="zh-CN"/>
    </w:rPr>
  </w:style>
  <w:style w:type="paragraph" w:styleId="aff0">
    <w:name w:val="Block Text"/>
    <w:basedOn w:val="a0"/>
    <w:uiPriority w:val="99"/>
    <w:rsid w:val="003A0EEC"/>
    <w:pPr>
      <w:ind w:left="284" w:right="-625" w:hanging="284"/>
      <w:jc w:val="both"/>
    </w:pPr>
    <w:rPr>
      <w:rFonts w:eastAsia="Times New Roman"/>
      <w:sz w:val="28"/>
      <w:szCs w:val="20"/>
    </w:rPr>
  </w:style>
  <w:style w:type="paragraph" w:styleId="28">
    <w:name w:val="Body Text 2"/>
    <w:basedOn w:val="a0"/>
    <w:link w:val="29"/>
    <w:uiPriority w:val="99"/>
    <w:rsid w:val="003A0EEC"/>
    <w:pPr>
      <w:widowControl w:val="0"/>
      <w:autoSpaceDE w:val="0"/>
      <w:autoSpaceDN w:val="0"/>
      <w:adjustRightInd w:val="0"/>
      <w:ind w:firstLine="0"/>
      <w:jc w:val="both"/>
    </w:pPr>
    <w:rPr>
      <w:rFonts w:eastAsia="Times New Roman"/>
      <w:sz w:val="28"/>
      <w:szCs w:val="20"/>
      <w:lang w:eastAsia="zh-CN"/>
    </w:rPr>
  </w:style>
  <w:style w:type="character" w:customStyle="1" w:styleId="29">
    <w:name w:val="Основной текст 2 Знак"/>
    <w:basedOn w:val="a1"/>
    <w:link w:val="28"/>
    <w:uiPriority w:val="99"/>
    <w:rsid w:val="003A0EEC"/>
    <w:rPr>
      <w:rFonts w:eastAsia="Times New Roman"/>
      <w:sz w:val="28"/>
      <w:szCs w:val="20"/>
      <w:lang w:eastAsia="zh-CN"/>
    </w:rPr>
  </w:style>
  <w:style w:type="table" w:customStyle="1" w:styleId="110">
    <w:name w:val="Сетка таблицы11"/>
    <w:uiPriority w:val="99"/>
    <w:rsid w:val="003A0EEC"/>
    <w:rPr>
      <w:rFonts w:eastAsia="Times New Roman"/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itle"/>
    <w:basedOn w:val="a0"/>
    <w:link w:val="aff2"/>
    <w:uiPriority w:val="99"/>
    <w:qFormat/>
    <w:rsid w:val="003A0EEC"/>
    <w:pPr>
      <w:spacing w:before="240" w:after="60"/>
      <w:ind w:firstLine="0"/>
      <w:jc w:val="center"/>
      <w:outlineLvl w:val="0"/>
    </w:pPr>
    <w:rPr>
      <w:rFonts w:ascii="Arial" w:eastAsia="Times New Roman" w:hAnsi="Arial"/>
      <w:b/>
      <w:bCs/>
      <w:kern w:val="28"/>
      <w:sz w:val="32"/>
      <w:szCs w:val="32"/>
      <w:lang w:eastAsia="zh-CN"/>
    </w:rPr>
  </w:style>
  <w:style w:type="character" w:customStyle="1" w:styleId="aff2">
    <w:name w:val="Название Знак"/>
    <w:basedOn w:val="a1"/>
    <w:link w:val="aff1"/>
    <w:uiPriority w:val="99"/>
    <w:rsid w:val="003A0EEC"/>
    <w:rPr>
      <w:rFonts w:ascii="Arial" w:eastAsia="Times New Roman" w:hAnsi="Arial"/>
      <w:b/>
      <w:bCs/>
      <w:kern w:val="28"/>
      <w:sz w:val="32"/>
      <w:szCs w:val="32"/>
      <w:lang w:eastAsia="zh-CN"/>
    </w:rPr>
  </w:style>
  <w:style w:type="character" w:customStyle="1" w:styleId="ep">
    <w:name w:val="ep"/>
    <w:uiPriority w:val="99"/>
    <w:rsid w:val="003A0EEC"/>
  </w:style>
  <w:style w:type="table" w:customStyle="1" w:styleId="111">
    <w:name w:val="Сетка таблицы111"/>
    <w:uiPriority w:val="99"/>
    <w:rsid w:val="003A0EE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annotation reference"/>
    <w:rsid w:val="003A0EEC"/>
    <w:rPr>
      <w:rFonts w:cs="Times New Roman"/>
      <w:sz w:val="16"/>
    </w:rPr>
  </w:style>
  <w:style w:type="paragraph" w:styleId="aff4">
    <w:name w:val="annotation text"/>
    <w:basedOn w:val="a0"/>
    <w:link w:val="aff5"/>
    <w:rsid w:val="003A0EEC"/>
    <w:pPr>
      <w:spacing w:after="200" w:line="276" w:lineRule="auto"/>
      <w:ind w:firstLine="0"/>
    </w:pPr>
    <w:rPr>
      <w:rFonts w:ascii="Calibri" w:eastAsia="Times New Roman" w:hAnsi="Calibri"/>
      <w:sz w:val="20"/>
      <w:szCs w:val="20"/>
      <w:lang w:eastAsia="en-US"/>
    </w:rPr>
  </w:style>
  <w:style w:type="character" w:customStyle="1" w:styleId="aff5">
    <w:name w:val="Текст примечания Знак"/>
    <w:basedOn w:val="a1"/>
    <w:link w:val="aff4"/>
    <w:rsid w:val="003A0EEC"/>
    <w:rPr>
      <w:rFonts w:ascii="Calibri" w:eastAsia="Times New Roman" w:hAnsi="Calibri"/>
      <w:sz w:val="20"/>
      <w:szCs w:val="20"/>
      <w:lang w:eastAsia="en-US"/>
    </w:rPr>
  </w:style>
  <w:style w:type="paragraph" w:styleId="aff6">
    <w:name w:val="annotation subject"/>
    <w:basedOn w:val="aff4"/>
    <w:next w:val="aff4"/>
    <w:link w:val="aff7"/>
    <w:uiPriority w:val="99"/>
    <w:rsid w:val="003A0EEC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rsid w:val="003A0EEC"/>
    <w:rPr>
      <w:rFonts w:ascii="Calibri" w:eastAsia="Times New Roman" w:hAnsi="Calibri"/>
      <w:b/>
      <w:bCs/>
      <w:sz w:val="20"/>
      <w:szCs w:val="20"/>
      <w:lang w:eastAsia="en-US"/>
    </w:rPr>
  </w:style>
  <w:style w:type="paragraph" w:styleId="aff8">
    <w:name w:val="TOC Heading"/>
    <w:basedOn w:val="1"/>
    <w:next w:val="a0"/>
    <w:uiPriority w:val="99"/>
    <w:qFormat/>
    <w:rsid w:val="003A0EEC"/>
    <w:pPr>
      <w:outlineLvl w:val="9"/>
    </w:pPr>
    <w:rPr>
      <w:lang w:eastAsia="en-US"/>
    </w:rPr>
  </w:style>
  <w:style w:type="paragraph" w:styleId="16">
    <w:name w:val="toc 1"/>
    <w:basedOn w:val="a0"/>
    <w:next w:val="a0"/>
    <w:autoRedefine/>
    <w:uiPriority w:val="99"/>
    <w:rsid w:val="003A0EEC"/>
    <w:pPr>
      <w:spacing w:after="200" w:line="276" w:lineRule="auto"/>
      <w:ind w:firstLine="0"/>
    </w:pPr>
    <w:rPr>
      <w:rFonts w:ascii="Calibri" w:eastAsia="Times New Roman" w:hAnsi="Calibri" w:cs="Calibri"/>
      <w:sz w:val="22"/>
      <w:lang w:eastAsia="en-US"/>
    </w:rPr>
  </w:style>
  <w:style w:type="character" w:styleId="aff9">
    <w:name w:val="FollowedHyperlink"/>
    <w:rsid w:val="003A0EEC"/>
    <w:rPr>
      <w:rFonts w:cs="Times New Roman"/>
      <w:color w:val="800080"/>
      <w:u w:val="single"/>
    </w:rPr>
  </w:style>
  <w:style w:type="character" w:customStyle="1" w:styleId="112">
    <w:name w:val="Заголовок 1 Знак1"/>
    <w:aliases w:val="1 Знак1,h1 Знак1,Header 1 Знак1"/>
    <w:uiPriority w:val="99"/>
    <w:rsid w:val="003A0EEC"/>
    <w:rPr>
      <w:rFonts w:ascii="Cambria" w:hAnsi="Cambria"/>
      <w:b/>
      <w:color w:val="365F91"/>
      <w:sz w:val="28"/>
      <w:lang w:eastAsia="en-US"/>
    </w:rPr>
  </w:style>
  <w:style w:type="paragraph" w:customStyle="1" w:styleId="CharChar4CharCharCharCharCharChar2">
    <w:name w:val="Char Char4 Знак Знак Char Char Знак Знак Char Char Знак Char Char2"/>
    <w:basedOn w:val="a0"/>
    <w:uiPriority w:val="99"/>
    <w:rsid w:val="003A0EEC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table" w:customStyle="1" w:styleId="210">
    <w:name w:val="Сетка таблицы21"/>
    <w:uiPriority w:val="99"/>
    <w:rsid w:val="003A0EEC"/>
    <w:rPr>
      <w:rFonts w:ascii="Calibri" w:eastAsia="Calibri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3A0EEC"/>
    <w:rPr>
      <w:rFonts w:eastAsia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"/>
    <w:next w:val="a3"/>
    <w:semiHidden/>
    <w:rsid w:val="003A0EEC"/>
  </w:style>
  <w:style w:type="table" w:customStyle="1" w:styleId="310">
    <w:name w:val="Сетка таблицы31"/>
    <w:basedOn w:val="a2"/>
    <w:next w:val="a5"/>
    <w:rsid w:val="003A0EEC"/>
    <w:rPr>
      <w:rFonts w:eastAsia="Batang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0"/>
    <w:link w:val="HTML0"/>
    <w:rsid w:val="003A0E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</w:pPr>
    <w:rPr>
      <w:rFonts w:ascii="Courier New" w:eastAsia="Times New Roman" w:hAnsi="Courier New" w:cs="Courier New"/>
      <w:sz w:val="20"/>
      <w:szCs w:val="20"/>
      <w:lang w:bidi="bn-IN"/>
    </w:rPr>
  </w:style>
  <w:style w:type="character" w:customStyle="1" w:styleId="HTML0">
    <w:name w:val="Стандартный HTML Знак"/>
    <w:basedOn w:val="a1"/>
    <w:link w:val="HTML"/>
    <w:rsid w:val="003A0EEC"/>
    <w:rPr>
      <w:rFonts w:ascii="Courier New" w:eastAsia="Times New Roman" w:hAnsi="Courier New" w:cs="Courier New"/>
      <w:sz w:val="20"/>
      <w:szCs w:val="20"/>
      <w:lang w:bidi="bn-IN"/>
    </w:rPr>
  </w:style>
  <w:style w:type="paragraph" w:customStyle="1" w:styleId="Style21">
    <w:name w:val="Style21"/>
    <w:basedOn w:val="a0"/>
    <w:rsid w:val="003A0EEC"/>
    <w:pPr>
      <w:widowControl w:val="0"/>
      <w:autoSpaceDE w:val="0"/>
      <w:autoSpaceDN w:val="0"/>
      <w:adjustRightInd w:val="0"/>
      <w:spacing w:line="288" w:lineRule="exact"/>
      <w:ind w:firstLine="0"/>
      <w:jc w:val="both"/>
    </w:pPr>
    <w:rPr>
      <w:rFonts w:eastAsia="Malgun Gothic"/>
      <w:szCs w:val="24"/>
      <w:lang w:eastAsia="ko-KR"/>
    </w:rPr>
  </w:style>
  <w:style w:type="character" w:customStyle="1" w:styleId="FontStyle43">
    <w:name w:val="Font Style43"/>
    <w:rsid w:val="003A0EEC"/>
    <w:rPr>
      <w:rFonts w:ascii="Times New Roman" w:hAnsi="Times New Roman" w:cs="Times New Roman"/>
      <w:b/>
      <w:bCs/>
      <w:sz w:val="22"/>
      <w:szCs w:val="22"/>
    </w:rPr>
  </w:style>
  <w:style w:type="numbering" w:customStyle="1" w:styleId="37">
    <w:name w:val="Нет списка3"/>
    <w:next w:val="a3"/>
    <w:uiPriority w:val="99"/>
    <w:semiHidden/>
    <w:unhideWhenUsed/>
    <w:rsid w:val="003A0EEC"/>
  </w:style>
  <w:style w:type="table" w:customStyle="1" w:styleId="41">
    <w:name w:val="Сетка таблицы4"/>
    <w:basedOn w:val="a2"/>
    <w:next w:val="a5"/>
    <w:uiPriority w:val="99"/>
    <w:rsid w:val="003A0EEC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uiPriority w:val="99"/>
    <w:rsid w:val="003A0EEC"/>
    <w:rPr>
      <w:rFonts w:eastAsia="Times New Roman"/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uiPriority w:val="99"/>
    <w:rsid w:val="003A0EE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3A0EEC"/>
    <w:rPr>
      <w:rFonts w:ascii="Calibri" w:eastAsia="Calibri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uiPriority w:val="99"/>
    <w:rsid w:val="003A0EEC"/>
    <w:rPr>
      <w:rFonts w:eastAsia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uiPriority w:val="99"/>
    <w:rsid w:val="003A0EE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"/>
    <w:next w:val="a3"/>
    <w:semiHidden/>
    <w:rsid w:val="003A0EEC"/>
  </w:style>
  <w:style w:type="table" w:customStyle="1" w:styleId="320">
    <w:name w:val="Сетка таблицы32"/>
    <w:basedOn w:val="a2"/>
    <w:next w:val="a5"/>
    <w:rsid w:val="003A0EEC"/>
    <w:rPr>
      <w:rFonts w:eastAsia="Batang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">
    <w:name w:val="Нет списка4"/>
    <w:next w:val="a3"/>
    <w:uiPriority w:val="99"/>
    <w:semiHidden/>
    <w:unhideWhenUsed/>
    <w:rsid w:val="003A0EEC"/>
  </w:style>
  <w:style w:type="table" w:customStyle="1" w:styleId="51">
    <w:name w:val="Сетка таблицы5"/>
    <w:basedOn w:val="a2"/>
    <w:next w:val="a5"/>
    <w:uiPriority w:val="99"/>
    <w:rsid w:val="003A0EEC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uiPriority w:val="99"/>
    <w:rsid w:val="003A0EEC"/>
    <w:rPr>
      <w:rFonts w:eastAsia="Times New Roman"/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uiPriority w:val="99"/>
    <w:rsid w:val="003A0EE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rsid w:val="003A0EEC"/>
    <w:rPr>
      <w:rFonts w:ascii="Calibri" w:eastAsia="Calibri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uiPriority w:val="99"/>
    <w:rsid w:val="003A0EEC"/>
    <w:rPr>
      <w:rFonts w:eastAsia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uiPriority w:val="99"/>
    <w:rsid w:val="003A0EE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3"/>
    <w:semiHidden/>
    <w:rsid w:val="003A0EEC"/>
  </w:style>
  <w:style w:type="table" w:customStyle="1" w:styleId="330">
    <w:name w:val="Сетка таблицы33"/>
    <w:basedOn w:val="a2"/>
    <w:next w:val="a5"/>
    <w:rsid w:val="003A0EEC"/>
    <w:rPr>
      <w:rFonts w:eastAsia="Batang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">
    <w:name w:val="Нет списка5"/>
    <w:next w:val="a3"/>
    <w:uiPriority w:val="99"/>
    <w:semiHidden/>
    <w:unhideWhenUsed/>
    <w:rsid w:val="003A0EEC"/>
  </w:style>
  <w:style w:type="table" w:customStyle="1" w:styleId="61">
    <w:name w:val="Сетка таблицы6"/>
    <w:basedOn w:val="a2"/>
    <w:next w:val="a5"/>
    <w:uiPriority w:val="99"/>
    <w:rsid w:val="003A0EEC"/>
    <w:rPr>
      <w:rFonts w:ascii="Calibri" w:eastAsia="SimSun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uiPriority w:val="99"/>
    <w:rsid w:val="003A0EEC"/>
    <w:rPr>
      <w:rFonts w:eastAsia="SimSun"/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uiPriority w:val="99"/>
    <w:rsid w:val="003A0EEC"/>
    <w:rPr>
      <w:rFonts w:ascii="Calibri" w:eastAsia="SimSun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uiPriority w:val="99"/>
    <w:rsid w:val="003A0EEC"/>
    <w:rPr>
      <w:rFonts w:ascii="Calibri" w:eastAsia="SimSun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3"/>
    <w:uiPriority w:val="99"/>
    <w:rsid w:val="003A0EEC"/>
    <w:rPr>
      <w:rFonts w:eastAsia="SimSu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uiPriority w:val="99"/>
    <w:rsid w:val="003A0EEC"/>
    <w:rPr>
      <w:rFonts w:ascii="Calibri" w:eastAsia="SimSun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">
    <w:name w:val="Абзац списка1"/>
    <w:basedOn w:val="a0"/>
    <w:rsid w:val="003A0EEC"/>
    <w:pPr>
      <w:ind w:left="720" w:firstLine="0"/>
      <w:contextualSpacing/>
    </w:pPr>
    <w:rPr>
      <w:rFonts w:eastAsia="SimSun"/>
      <w:szCs w:val="24"/>
    </w:rPr>
  </w:style>
  <w:style w:type="paragraph" w:customStyle="1" w:styleId="p26">
    <w:name w:val="p26"/>
    <w:basedOn w:val="a0"/>
    <w:uiPriority w:val="99"/>
    <w:rsid w:val="003A0EEC"/>
    <w:pPr>
      <w:spacing w:before="100" w:beforeAutospacing="1" w:after="100" w:afterAutospacing="1"/>
      <w:ind w:firstLine="0"/>
    </w:pPr>
    <w:rPr>
      <w:rFonts w:eastAsia="SimSun"/>
      <w:szCs w:val="24"/>
      <w:lang w:eastAsia="zh-CN"/>
    </w:rPr>
  </w:style>
  <w:style w:type="paragraph" w:customStyle="1" w:styleId="p27">
    <w:name w:val="p27"/>
    <w:basedOn w:val="a0"/>
    <w:rsid w:val="003A0EEC"/>
    <w:pPr>
      <w:spacing w:before="100" w:beforeAutospacing="1" w:after="100" w:afterAutospacing="1"/>
      <w:ind w:firstLine="0"/>
    </w:pPr>
    <w:rPr>
      <w:rFonts w:eastAsia="SimSun"/>
      <w:szCs w:val="24"/>
      <w:lang w:eastAsia="zh-CN"/>
    </w:rPr>
  </w:style>
  <w:style w:type="paragraph" w:customStyle="1" w:styleId="p25">
    <w:name w:val="p25"/>
    <w:basedOn w:val="a0"/>
    <w:uiPriority w:val="99"/>
    <w:rsid w:val="003A0EEC"/>
    <w:pPr>
      <w:spacing w:before="100" w:beforeAutospacing="1" w:after="100" w:afterAutospacing="1"/>
      <w:ind w:firstLine="0"/>
    </w:pPr>
    <w:rPr>
      <w:rFonts w:eastAsia="SimSun"/>
      <w:szCs w:val="24"/>
      <w:lang w:eastAsia="zh-CN"/>
    </w:rPr>
  </w:style>
  <w:style w:type="paragraph" w:customStyle="1" w:styleId="p29">
    <w:name w:val="p29"/>
    <w:basedOn w:val="a0"/>
    <w:uiPriority w:val="99"/>
    <w:rsid w:val="003A0EEC"/>
    <w:pPr>
      <w:spacing w:before="100" w:beforeAutospacing="1" w:after="100" w:afterAutospacing="1"/>
      <w:ind w:firstLine="0"/>
    </w:pPr>
    <w:rPr>
      <w:rFonts w:eastAsia="SimSun"/>
      <w:szCs w:val="24"/>
      <w:lang w:eastAsia="zh-CN"/>
    </w:rPr>
  </w:style>
  <w:style w:type="character" w:customStyle="1" w:styleId="60">
    <w:name w:val="Заголовок 6 Знак"/>
    <w:basedOn w:val="a1"/>
    <w:link w:val="6"/>
    <w:uiPriority w:val="9"/>
    <w:rsid w:val="00D26D3D"/>
    <w:rPr>
      <w:rFonts w:eastAsia="SimHei"/>
      <w:i/>
      <w:iCs/>
      <w:color w:val="243F60"/>
      <w:sz w:val="28"/>
      <w:lang w:val="en-US" w:eastAsia="en-US"/>
    </w:rPr>
  </w:style>
  <w:style w:type="character" w:customStyle="1" w:styleId="70">
    <w:name w:val="Заголовок 7 Знак"/>
    <w:basedOn w:val="a1"/>
    <w:link w:val="7"/>
    <w:uiPriority w:val="9"/>
    <w:rsid w:val="00D26D3D"/>
    <w:rPr>
      <w:rFonts w:eastAsia="SimHei"/>
      <w:i/>
      <w:iCs/>
      <w:color w:val="404040"/>
      <w:sz w:val="28"/>
      <w:lang w:val="en-US" w:eastAsia="en-US"/>
    </w:rPr>
  </w:style>
  <w:style w:type="character" w:customStyle="1" w:styleId="90">
    <w:name w:val="Заголовок 9 Знак"/>
    <w:basedOn w:val="a1"/>
    <w:link w:val="9"/>
    <w:uiPriority w:val="99"/>
    <w:rsid w:val="00D26D3D"/>
    <w:rPr>
      <w:rFonts w:eastAsia="SimHei"/>
      <w:i/>
      <w:iCs/>
      <w:color w:val="404040"/>
      <w:sz w:val="20"/>
      <w:szCs w:val="20"/>
      <w:lang w:val="en-US" w:eastAsia="en-US"/>
    </w:rPr>
  </w:style>
  <w:style w:type="paragraph" w:styleId="affa">
    <w:name w:val="Subtitle"/>
    <w:basedOn w:val="a0"/>
    <w:next w:val="a0"/>
    <w:link w:val="affb"/>
    <w:uiPriority w:val="99"/>
    <w:qFormat/>
    <w:rsid w:val="00D26D3D"/>
    <w:pPr>
      <w:numPr>
        <w:ilvl w:val="1"/>
      </w:numPr>
      <w:spacing w:after="200" w:line="276" w:lineRule="auto"/>
      <w:ind w:firstLine="567"/>
    </w:pPr>
    <w:rPr>
      <w:rFonts w:eastAsia="SimHei"/>
      <w:i/>
      <w:iCs/>
      <w:color w:val="4F81BD"/>
      <w:spacing w:val="15"/>
      <w:sz w:val="22"/>
      <w:lang w:val="en-US" w:eastAsia="en-US"/>
    </w:rPr>
  </w:style>
  <w:style w:type="character" w:customStyle="1" w:styleId="affb">
    <w:name w:val="Подзаголовок Знак"/>
    <w:basedOn w:val="a1"/>
    <w:link w:val="affa"/>
    <w:uiPriority w:val="99"/>
    <w:rsid w:val="00D26D3D"/>
    <w:rPr>
      <w:rFonts w:eastAsia="SimHei"/>
      <w:i/>
      <w:iCs/>
      <w:color w:val="4F81BD"/>
      <w:spacing w:val="15"/>
      <w:lang w:val="en-US" w:eastAsia="en-US"/>
    </w:rPr>
  </w:style>
  <w:style w:type="paragraph" w:styleId="affc">
    <w:name w:val="No Spacing"/>
    <w:uiPriority w:val="99"/>
    <w:qFormat/>
    <w:rsid w:val="00D26D3D"/>
    <w:rPr>
      <w:rFonts w:eastAsia="SimSun"/>
      <w:sz w:val="28"/>
      <w:szCs w:val="24"/>
      <w:lang w:val="en-US" w:eastAsia="en-US"/>
    </w:rPr>
  </w:style>
  <w:style w:type="paragraph" w:styleId="2a">
    <w:name w:val="Quote"/>
    <w:basedOn w:val="a0"/>
    <w:next w:val="a0"/>
    <w:link w:val="2b"/>
    <w:uiPriority w:val="99"/>
    <w:qFormat/>
    <w:rsid w:val="00D26D3D"/>
    <w:pPr>
      <w:spacing w:after="200" w:line="276" w:lineRule="auto"/>
      <w:ind w:firstLine="0"/>
    </w:pPr>
    <w:rPr>
      <w:rFonts w:ascii="Calibri" w:eastAsia="SimSun" w:hAnsi="Calibri" w:cs="Calibri"/>
      <w:i/>
      <w:iCs/>
      <w:color w:val="000000"/>
      <w:sz w:val="28"/>
      <w:lang w:val="en-US" w:eastAsia="en-US"/>
    </w:rPr>
  </w:style>
  <w:style w:type="character" w:customStyle="1" w:styleId="2b">
    <w:name w:val="Цитата 2 Знак"/>
    <w:basedOn w:val="a1"/>
    <w:link w:val="2a"/>
    <w:uiPriority w:val="99"/>
    <w:rsid w:val="00D26D3D"/>
    <w:rPr>
      <w:rFonts w:ascii="Calibri" w:eastAsia="SimSun" w:hAnsi="Calibri" w:cs="Calibri"/>
      <w:i/>
      <w:iCs/>
      <w:color w:val="000000"/>
      <w:sz w:val="28"/>
      <w:lang w:val="en-US" w:eastAsia="en-US"/>
    </w:rPr>
  </w:style>
  <w:style w:type="paragraph" w:styleId="affd">
    <w:name w:val="Intense Quote"/>
    <w:basedOn w:val="a0"/>
    <w:next w:val="a0"/>
    <w:link w:val="affe"/>
    <w:uiPriority w:val="99"/>
    <w:qFormat/>
    <w:rsid w:val="00D26D3D"/>
    <w:pPr>
      <w:pBdr>
        <w:bottom w:val="single" w:sz="4" w:space="4" w:color="4F81BD"/>
      </w:pBdr>
      <w:spacing w:before="200" w:after="280" w:line="276" w:lineRule="auto"/>
      <w:ind w:left="936" w:right="936" w:firstLine="0"/>
    </w:pPr>
    <w:rPr>
      <w:rFonts w:ascii="Calibri" w:eastAsia="SimSun" w:hAnsi="Calibri" w:cs="Calibri"/>
      <w:b/>
      <w:bCs/>
      <w:i/>
      <w:iCs/>
      <w:color w:val="4F81BD"/>
      <w:sz w:val="28"/>
      <w:lang w:val="en-US" w:eastAsia="en-US"/>
    </w:rPr>
  </w:style>
  <w:style w:type="character" w:customStyle="1" w:styleId="affe">
    <w:name w:val="Выделенная цитата Знак"/>
    <w:basedOn w:val="a1"/>
    <w:link w:val="affd"/>
    <w:uiPriority w:val="99"/>
    <w:rsid w:val="00D26D3D"/>
    <w:rPr>
      <w:rFonts w:ascii="Calibri" w:eastAsia="SimSun" w:hAnsi="Calibri" w:cs="Calibri"/>
      <w:b/>
      <w:bCs/>
      <w:i/>
      <w:iCs/>
      <w:color w:val="4F81BD"/>
      <w:sz w:val="28"/>
      <w:lang w:val="en-US" w:eastAsia="en-US"/>
    </w:rPr>
  </w:style>
  <w:style w:type="character" w:styleId="afff">
    <w:name w:val="Subtle Emphasis"/>
    <w:uiPriority w:val="99"/>
    <w:qFormat/>
    <w:rsid w:val="00D26D3D"/>
    <w:rPr>
      <w:rFonts w:cs="Times New Roman"/>
      <w:i/>
      <w:iCs/>
      <w:color w:val="808080"/>
    </w:rPr>
  </w:style>
  <w:style w:type="character" w:styleId="afff0">
    <w:name w:val="Intense Emphasis"/>
    <w:uiPriority w:val="99"/>
    <w:qFormat/>
    <w:rsid w:val="00D26D3D"/>
    <w:rPr>
      <w:rFonts w:cs="Times New Roman"/>
      <w:b/>
      <w:bCs/>
      <w:i/>
      <w:iCs/>
      <w:color w:val="4F81BD"/>
    </w:rPr>
  </w:style>
  <w:style w:type="character" w:styleId="afff1">
    <w:name w:val="Subtle Reference"/>
    <w:uiPriority w:val="99"/>
    <w:qFormat/>
    <w:rsid w:val="00D26D3D"/>
    <w:rPr>
      <w:rFonts w:cs="Times New Roman"/>
      <w:smallCaps/>
      <w:color w:val="C0504D"/>
      <w:u w:val="single"/>
    </w:rPr>
  </w:style>
  <w:style w:type="character" w:styleId="afff2">
    <w:name w:val="Intense Reference"/>
    <w:uiPriority w:val="99"/>
    <w:qFormat/>
    <w:rsid w:val="00D26D3D"/>
    <w:rPr>
      <w:rFonts w:cs="Times New Roman"/>
      <w:b/>
      <w:bCs/>
      <w:smallCaps/>
      <w:color w:val="C0504D"/>
      <w:spacing w:val="5"/>
      <w:u w:val="single"/>
    </w:rPr>
  </w:style>
  <w:style w:type="character" w:styleId="afff3">
    <w:name w:val="Book Title"/>
    <w:uiPriority w:val="99"/>
    <w:qFormat/>
    <w:rsid w:val="00D26D3D"/>
    <w:rPr>
      <w:rFonts w:cs="Times New Roman"/>
      <w:b/>
      <w:bCs/>
      <w:smallCaps/>
      <w:spacing w:val="5"/>
    </w:rPr>
  </w:style>
  <w:style w:type="character" w:customStyle="1" w:styleId="BodyText3Char">
    <w:name w:val="Body Text 3 Char"/>
    <w:uiPriority w:val="99"/>
    <w:semiHidden/>
    <w:locked/>
    <w:rsid w:val="00D26D3D"/>
    <w:rPr>
      <w:rFonts w:ascii="Calibri" w:hAnsi="Calibri"/>
      <w:sz w:val="20"/>
      <w:lang w:val="ru-RU" w:eastAsia="zh-CN"/>
    </w:rPr>
  </w:style>
  <w:style w:type="character" w:customStyle="1" w:styleId="CommentTextChar">
    <w:name w:val="Comment Text Char"/>
    <w:uiPriority w:val="99"/>
    <w:semiHidden/>
    <w:locked/>
    <w:rsid w:val="00D26D3D"/>
    <w:rPr>
      <w:rFonts w:ascii="Calibri" w:hAnsi="Calibri"/>
      <w:sz w:val="20"/>
      <w:lang w:val="ru-RU"/>
    </w:rPr>
  </w:style>
  <w:style w:type="character" w:customStyle="1" w:styleId="CommentSubjectChar">
    <w:name w:val="Comment Subject Char"/>
    <w:uiPriority w:val="99"/>
    <w:semiHidden/>
    <w:locked/>
    <w:rsid w:val="00D26D3D"/>
    <w:rPr>
      <w:rFonts w:ascii="Calibri" w:hAnsi="Calibri"/>
      <w:b/>
      <w:sz w:val="20"/>
      <w:lang w:val="ru-RU"/>
    </w:rPr>
  </w:style>
  <w:style w:type="paragraph" w:customStyle="1" w:styleId="CharChar4CharCharCharCharCharChar0">
    <w:name w:val="Char Char4 Знак Знак Char Char Знак Знак Char Char Знак Char Char"/>
    <w:basedOn w:val="a0"/>
    <w:rsid w:val="00C16B5C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paragraph" w:customStyle="1" w:styleId="2c">
    <w:name w:val="Список2_нумер."/>
    <w:basedOn w:val="a0"/>
    <w:rsid w:val="00C16B5C"/>
    <w:pPr>
      <w:tabs>
        <w:tab w:val="left" w:pos="1021"/>
      </w:tabs>
      <w:spacing w:before="40" w:after="40" w:line="264" w:lineRule="auto"/>
      <w:ind w:firstLine="0"/>
      <w:jc w:val="both"/>
    </w:pPr>
    <w:rPr>
      <w:rFonts w:ascii="Arial" w:eastAsia="Times New Roman" w:hAnsi="Arial"/>
      <w:sz w:val="22"/>
      <w:szCs w:val="24"/>
      <w:lang w:eastAsia="en-US"/>
    </w:rPr>
  </w:style>
  <w:style w:type="paragraph" w:customStyle="1" w:styleId="Style25">
    <w:name w:val="Style25"/>
    <w:basedOn w:val="a0"/>
    <w:uiPriority w:val="99"/>
    <w:rsid w:val="00C16B5C"/>
    <w:pPr>
      <w:widowControl w:val="0"/>
      <w:autoSpaceDE w:val="0"/>
      <w:autoSpaceDN w:val="0"/>
      <w:adjustRightInd w:val="0"/>
      <w:spacing w:line="283" w:lineRule="exact"/>
      <w:ind w:firstLine="710"/>
      <w:jc w:val="both"/>
    </w:pPr>
    <w:rPr>
      <w:rFonts w:ascii="Impact" w:eastAsia="Times New Roman" w:hAnsi="Impact"/>
      <w:szCs w:val="24"/>
    </w:rPr>
  </w:style>
  <w:style w:type="character" w:customStyle="1" w:styleId="FontStyle28">
    <w:name w:val="Font Style28"/>
    <w:uiPriority w:val="99"/>
    <w:rsid w:val="00C16B5C"/>
    <w:rPr>
      <w:rFonts w:ascii="Times New Roman" w:hAnsi="Times New Roman" w:cs="Times New Roman"/>
      <w:sz w:val="22"/>
      <w:szCs w:val="22"/>
    </w:rPr>
  </w:style>
  <w:style w:type="paragraph" w:customStyle="1" w:styleId="Style16">
    <w:name w:val="Style16"/>
    <w:basedOn w:val="a0"/>
    <w:uiPriority w:val="99"/>
    <w:rsid w:val="00C16B5C"/>
    <w:pPr>
      <w:widowControl w:val="0"/>
      <w:autoSpaceDE w:val="0"/>
      <w:autoSpaceDN w:val="0"/>
      <w:adjustRightInd w:val="0"/>
      <w:spacing w:line="278" w:lineRule="exact"/>
      <w:ind w:firstLine="355"/>
    </w:pPr>
    <w:rPr>
      <w:rFonts w:ascii="Impact" w:eastAsia="Times New Roman" w:hAnsi="Impact"/>
      <w:szCs w:val="24"/>
    </w:rPr>
  </w:style>
  <w:style w:type="paragraph" w:customStyle="1" w:styleId="Iauiue">
    <w:name w:val="Iau?iue"/>
    <w:uiPriority w:val="99"/>
    <w:rsid w:val="00C16B5C"/>
    <w:rPr>
      <w:rFonts w:eastAsia="Calibri"/>
      <w:sz w:val="20"/>
      <w:szCs w:val="20"/>
      <w:lang w:val="en-US"/>
    </w:rPr>
  </w:style>
  <w:style w:type="paragraph" w:customStyle="1" w:styleId="Style7">
    <w:name w:val="Style7"/>
    <w:basedOn w:val="a0"/>
    <w:uiPriority w:val="99"/>
    <w:rsid w:val="00C16B5C"/>
    <w:pPr>
      <w:widowControl w:val="0"/>
      <w:autoSpaceDE w:val="0"/>
      <w:autoSpaceDN w:val="0"/>
      <w:adjustRightInd w:val="0"/>
      <w:spacing w:line="638" w:lineRule="exact"/>
      <w:ind w:hanging="715"/>
    </w:pPr>
    <w:rPr>
      <w:rFonts w:eastAsia="Times New Roman"/>
      <w:szCs w:val="24"/>
    </w:rPr>
  </w:style>
  <w:style w:type="character" w:customStyle="1" w:styleId="FontStyle21">
    <w:name w:val="Font Style21"/>
    <w:uiPriority w:val="99"/>
    <w:rsid w:val="00C16B5C"/>
    <w:rPr>
      <w:rFonts w:ascii="Times New Roman" w:hAnsi="Times New Roman" w:cs="Times New Roman" w:hint="default"/>
      <w:color w:val="000000"/>
      <w:sz w:val="26"/>
      <w:szCs w:val="26"/>
    </w:rPr>
  </w:style>
  <w:style w:type="paragraph" w:customStyle="1" w:styleId="consplusnormal0">
    <w:name w:val="consplusnormal"/>
    <w:basedOn w:val="a0"/>
    <w:uiPriority w:val="99"/>
    <w:rsid w:val="00C16B5C"/>
    <w:pPr>
      <w:spacing w:before="100" w:beforeAutospacing="1" w:after="100" w:afterAutospacing="1"/>
      <w:ind w:firstLine="0"/>
    </w:pPr>
    <w:rPr>
      <w:rFonts w:eastAsia="Calibri"/>
      <w:szCs w:val="24"/>
    </w:rPr>
  </w:style>
  <w:style w:type="paragraph" w:styleId="afff4">
    <w:name w:val="Revision"/>
    <w:hidden/>
    <w:uiPriority w:val="99"/>
    <w:semiHidden/>
    <w:rsid w:val="00C16B5C"/>
    <w:rPr>
      <w:rFonts w:eastAsia="Times New Roman"/>
      <w:sz w:val="24"/>
      <w:szCs w:val="24"/>
    </w:rPr>
  </w:style>
  <w:style w:type="paragraph" w:customStyle="1" w:styleId="18">
    <w:name w:val="Основной 1 см"/>
    <w:basedOn w:val="a0"/>
    <w:rsid w:val="00C16B5C"/>
    <w:pPr>
      <w:jc w:val="both"/>
    </w:pPr>
    <w:rPr>
      <w:rFonts w:eastAsia="Times New Roman"/>
      <w:sz w:val="28"/>
      <w:szCs w:val="28"/>
    </w:rPr>
  </w:style>
  <w:style w:type="paragraph" w:customStyle="1" w:styleId="afff5">
    <w:name w:val="Основной б.о."/>
    <w:basedOn w:val="18"/>
    <w:next w:val="18"/>
    <w:rsid w:val="00C16B5C"/>
  </w:style>
  <w:style w:type="character" w:customStyle="1" w:styleId="FontStyle65">
    <w:name w:val="Font Style65"/>
    <w:uiPriority w:val="99"/>
    <w:rsid w:val="00C16B5C"/>
    <w:rPr>
      <w:rFonts w:ascii="Times New Roman" w:hAnsi="Times New Roman" w:cs="Times New Roman" w:hint="default"/>
      <w:spacing w:val="30"/>
      <w:sz w:val="22"/>
      <w:szCs w:val="22"/>
    </w:rPr>
  </w:style>
  <w:style w:type="paragraph" w:styleId="afff6">
    <w:name w:val="Document Map"/>
    <w:basedOn w:val="a0"/>
    <w:link w:val="afff7"/>
    <w:semiHidden/>
    <w:rsid w:val="00C16B5C"/>
    <w:pPr>
      <w:shd w:val="clear" w:color="auto" w:fill="000080"/>
      <w:ind w:firstLine="0"/>
    </w:pPr>
    <w:rPr>
      <w:rFonts w:ascii="Tahoma" w:eastAsia="Times New Roman" w:hAnsi="Tahoma" w:cs="Tahoma"/>
      <w:sz w:val="20"/>
      <w:szCs w:val="20"/>
    </w:rPr>
  </w:style>
  <w:style w:type="character" w:customStyle="1" w:styleId="afff7">
    <w:name w:val="Схема документа Знак"/>
    <w:basedOn w:val="a1"/>
    <w:link w:val="afff6"/>
    <w:semiHidden/>
    <w:rsid w:val="00C16B5C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2d">
    <w:name w:val="Абзац списка2"/>
    <w:basedOn w:val="a0"/>
    <w:rsid w:val="00C16B5C"/>
    <w:pPr>
      <w:spacing w:after="200" w:line="276" w:lineRule="auto"/>
      <w:ind w:left="720" w:firstLine="0"/>
      <w:contextualSpacing/>
    </w:pPr>
    <w:rPr>
      <w:rFonts w:ascii="Calibri" w:eastAsia="SimSun" w:hAnsi="Calibri" w:cs="Calibri"/>
      <w:sz w:val="28"/>
      <w:lang w:val="en-US" w:eastAsia="en-US"/>
    </w:rPr>
  </w:style>
  <w:style w:type="character" w:customStyle="1" w:styleId="value8">
    <w:name w:val="value8"/>
    <w:basedOn w:val="a1"/>
    <w:rsid w:val="00C16B5C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0" w:qFormat="1"/>
    <w:lsdException w:name="heading 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qFormat="1"/>
    <w:lsdException w:name="footnote reference" w:uiPriority="0"/>
    <w:lsdException w:name="annotation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 w:qFormat="1"/>
    <w:lsdException w:name="HTML Preformatted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720409"/>
    <w:pPr>
      <w:ind w:firstLine="567"/>
    </w:pPr>
    <w:rPr>
      <w:sz w:val="24"/>
    </w:rPr>
  </w:style>
  <w:style w:type="paragraph" w:styleId="1">
    <w:name w:val="heading 1"/>
    <w:aliases w:val="1,h1,Header 1"/>
    <w:basedOn w:val="a0"/>
    <w:next w:val="a0"/>
    <w:link w:val="10"/>
    <w:uiPriority w:val="9"/>
    <w:qFormat/>
    <w:rsid w:val="003A0EEC"/>
    <w:pPr>
      <w:keepNext/>
      <w:keepLines/>
      <w:spacing w:before="480" w:line="276" w:lineRule="auto"/>
      <w:ind w:firstLine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zh-CN"/>
    </w:rPr>
  </w:style>
  <w:style w:type="paragraph" w:styleId="2">
    <w:name w:val="heading 2"/>
    <w:basedOn w:val="a0"/>
    <w:next w:val="a0"/>
    <w:link w:val="20"/>
    <w:uiPriority w:val="9"/>
    <w:qFormat/>
    <w:rsid w:val="003A0EEC"/>
    <w:pPr>
      <w:keepNext/>
      <w:keepLines/>
      <w:spacing w:before="200" w:line="276" w:lineRule="auto"/>
      <w:ind w:firstLine="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zh-CN"/>
    </w:rPr>
  </w:style>
  <w:style w:type="paragraph" w:styleId="3">
    <w:name w:val="heading 3"/>
    <w:basedOn w:val="a0"/>
    <w:next w:val="a0"/>
    <w:link w:val="30"/>
    <w:uiPriority w:val="9"/>
    <w:qFormat/>
    <w:rsid w:val="003A0EEC"/>
    <w:pPr>
      <w:keepNext/>
      <w:keepLines/>
      <w:spacing w:before="200" w:line="276" w:lineRule="auto"/>
      <w:ind w:firstLine="0"/>
      <w:outlineLvl w:val="2"/>
    </w:pPr>
    <w:rPr>
      <w:rFonts w:ascii="Cambria" w:eastAsia="Times New Roman" w:hAnsi="Cambria"/>
      <w:b/>
      <w:bCs/>
      <w:color w:val="4F81BD"/>
      <w:sz w:val="20"/>
      <w:szCs w:val="20"/>
      <w:lang w:eastAsia="zh-CN"/>
    </w:rPr>
  </w:style>
  <w:style w:type="paragraph" w:styleId="4">
    <w:name w:val="heading 4"/>
    <w:basedOn w:val="a0"/>
    <w:next w:val="a0"/>
    <w:link w:val="40"/>
    <w:uiPriority w:val="99"/>
    <w:qFormat/>
    <w:rsid w:val="003A0EEC"/>
    <w:pPr>
      <w:keepNext/>
      <w:spacing w:before="240" w:after="60"/>
      <w:ind w:firstLine="0"/>
      <w:outlineLvl w:val="3"/>
    </w:pPr>
    <w:rPr>
      <w:rFonts w:eastAsia="Times New Roman"/>
      <w:b/>
      <w:bCs/>
      <w:sz w:val="28"/>
      <w:szCs w:val="28"/>
      <w:lang w:eastAsia="zh-CN"/>
    </w:rPr>
  </w:style>
  <w:style w:type="paragraph" w:styleId="5">
    <w:name w:val="heading 5"/>
    <w:basedOn w:val="a0"/>
    <w:next w:val="a0"/>
    <w:link w:val="50"/>
    <w:uiPriority w:val="99"/>
    <w:qFormat/>
    <w:rsid w:val="003A0EEC"/>
    <w:pPr>
      <w:spacing w:before="240" w:after="60"/>
      <w:ind w:firstLine="0"/>
      <w:outlineLvl w:val="4"/>
    </w:pPr>
    <w:rPr>
      <w:rFonts w:eastAsia="Times New Roman"/>
      <w:b/>
      <w:bCs/>
      <w:i/>
      <w:iCs/>
      <w:sz w:val="26"/>
      <w:szCs w:val="26"/>
      <w:lang w:eastAsia="zh-CN"/>
    </w:rPr>
  </w:style>
  <w:style w:type="paragraph" w:styleId="6">
    <w:name w:val="heading 6"/>
    <w:basedOn w:val="a0"/>
    <w:next w:val="a0"/>
    <w:link w:val="60"/>
    <w:uiPriority w:val="9"/>
    <w:qFormat/>
    <w:rsid w:val="00D26D3D"/>
    <w:pPr>
      <w:keepNext/>
      <w:keepLines/>
      <w:spacing w:before="200" w:after="200" w:line="276" w:lineRule="auto"/>
      <w:ind w:firstLine="0"/>
      <w:outlineLvl w:val="5"/>
    </w:pPr>
    <w:rPr>
      <w:rFonts w:eastAsia="SimHei"/>
      <w:i/>
      <w:iCs/>
      <w:color w:val="243F60"/>
      <w:sz w:val="28"/>
      <w:lang w:val="en-US" w:eastAsia="en-US"/>
    </w:rPr>
  </w:style>
  <w:style w:type="paragraph" w:styleId="7">
    <w:name w:val="heading 7"/>
    <w:basedOn w:val="a0"/>
    <w:next w:val="a0"/>
    <w:link w:val="70"/>
    <w:uiPriority w:val="9"/>
    <w:qFormat/>
    <w:rsid w:val="00D26D3D"/>
    <w:pPr>
      <w:keepNext/>
      <w:keepLines/>
      <w:spacing w:before="200" w:after="200" w:line="276" w:lineRule="auto"/>
      <w:ind w:firstLine="0"/>
      <w:outlineLvl w:val="6"/>
    </w:pPr>
    <w:rPr>
      <w:rFonts w:eastAsia="SimHei"/>
      <w:i/>
      <w:iCs/>
      <w:color w:val="404040"/>
      <w:sz w:val="28"/>
      <w:lang w:val="en-US" w:eastAsia="en-US"/>
    </w:rPr>
  </w:style>
  <w:style w:type="paragraph" w:styleId="8">
    <w:name w:val="heading 8"/>
    <w:basedOn w:val="a0"/>
    <w:next w:val="a0"/>
    <w:link w:val="80"/>
    <w:qFormat/>
    <w:rsid w:val="003A0EEC"/>
    <w:pPr>
      <w:keepNext/>
      <w:ind w:firstLine="709"/>
      <w:jc w:val="both"/>
      <w:outlineLvl w:val="7"/>
    </w:pPr>
    <w:rPr>
      <w:rFonts w:eastAsia="Times New Roman"/>
      <w:b/>
      <w:szCs w:val="24"/>
    </w:rPr>
  </w:style>
  <w:style w:type="paragraph" w:styleId="9">
    <w:name w:val="heading 9"/>
    <w:basedOn w:val="a0"/>
    <w:next w:val="a0"/>
    <w:link w:val="90"/>
    <w:uiPriority w:val="99"/>
    <w:qFormat/>
    <w:rsid w:val="00D26D3D"/>
    <w:pPr>
      <w:keepNext/>
      <w:keepLines/>
      <w:spacing w:before="200" w:after="200" w:line="276" w:lineRule="auto"/>
      <w:ind w:firstLine="0"/>
      <w:outlineLvl w:val="8"/>
    </w:pPr>
    <w:rPr>
      <w:rFonts w:eastAsia="SimHei"/>
      <w:i/>
      <w:iCs/>
      <w:color w:val="404040"/>
      <w:sz w:val="20"/>
      <w:szCs w:val="20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nhideWhenUsed/>
    <w:rsid w:val="004D5BDC"/>
    <w:rPr>
      <w:color w:val="0000FF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C93AB6"/>
  </w:style>
  <w:style w:type="table" w:styleId="a5">
    <w:name w:val="Table Grid"/>
    <w:basedOn w:val="a2"/>
    <w:uiPriority w:val="59"/>
    <w:rsid w:val="00C93AB6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2"/>
    <w:next w:val="a5"/>
    <w:uiPriority w:val="59"/>
    <w:rsid w:val="00C93AB6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0"/>
    <w:link w:val="a7"/>
    <w:uiPriority w:val="99"/>
    <w:unhideWhenUsed/>
    <w:rsid w:val="00C93AB6"/>
    <w:rPr>
      <w:rFonts w:ascii="Tahoma" w:eastAsia="Calibr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1"/>
    <w:link w:val="a6"/>
    <w:uiPriority w:val="99"/>
    <w:rsid w:val="00C93AB6"/>
    <w:rPr>
      <w:rFonts w:ascii="Tahoma" w:eastAsia="Calibri" w:hAnsi="Tahoma" w:cs="Tahoma"/>
      <w:sz w:val="16"/>
      <w:szCs w:val="16"/>
      <w:lang w:eastAsia="en-US"/>
    </w:rPr>
  </w:style>
  <w:style w:type="paragraph" w:styleId="a8">
    <w:name w:val="List Paragraph"/>
    <w:basedOn w:val="a0"/>
    <w:link w:val="a9"/>
    <w:uiPriority w:val="99"/>
    <w:qFormat/>
    <w:rsid w:val="00C93AB6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table" w:customStyle="1" w:styleId="21">
    <w:name w:val="Сетка таблицы2"/>
    <w:basedOn w:val="a2"/>
    <w:next w:val="a5"/>
    <w:uiPriority w:val="99"/>
    <w:rsid w:val="00C93AB6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0"/>
    <w:link w:val="ab"/>
    <w:uiPriority w:val="99"/>
    <w:unhideWhenUsed/>
    <w:rsid w:val="00C93AB6"/>
    <w:pPr>
      <w:tabs>
        <w:tab w:val="center" w:pos="4677"/>
        <w:tab w:val="right" w:pos="9355"/>
      </w:tabs>
    </w:pPr>
    <w:rPr>
      <w:rFonts w:ascii="Calibri" w:eastAsia="Calibri" w:hAnsi="Calibri"/>
      <w:lang w:eastAsia="en-US"/>
    </w:rPr>
  </w:style>
  <w:style w:type="character" w:customStyle="1" w:styleId="ab">
    <w:name w:val="Нижний колонтитул Знак"/>
    <w:basedOn w:val="a1"/>
    <w:link w:val="aa"/>
    <w:uiPriority w:val="99"/>
    <w:rsid w:val="00C93AB6"/>
    <w:rPr>
      <w:rFonts w:ascii="Calibri" w:eastAsia="Calibri" w:hAnsi="Calibri"/>
      <w:lang w:eastAsia="en-US"/>
    </w:rPr>
  </w:style>
  <w:style w:type="paragraph" w:customStyle="1" w:styleId="ConsPlusNormal">
    <w:name w:val="ConsPlusNormal"/>
    <w:rsid w:val="00C93AB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C93AB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GB" w:eastAsia="en-GB"/>
    </w:rPr>
  </w:style>
  <w:style w:type="paragraph" w:styleId="ac">
    <w:name w:val="Plain Text"/>
    <w:aliases w:val="Знак Знак Знак Знак Знак Знак Знак Знак Знак Знак"/>
    <w:basedOn w:val="a0"/>
    <w:link w:val="ad"/>
    <w:qFormat/>
    <w:rsid w:val="00C93AB6"/>
    <w:pPr>
      <w:shd w:val="clear" w:color="auto" w:fill="FFFFFF"/>
      <w:autoSpaceDE w:val="0"/>
      <w:autoSpaceDN w:val="0"/>
      <w:adjustRightInd w:val="0"/>
      <w:ind w:firstLine="709"/>
      <w:jc w:val="both"/>
    </w:pPr>
    <w:rPr>
      <w:rFonts w:eastAsia="Times New Roman" w:cs="Courier New"/>
      <w:szCs w:val="20"/>
    </w:rPr>
  </w:style>
  <w:style w:type="character" w:customStyle="1" w:styleId="ad">
    <w:name w:val="Текст Знак"/>
    <w:aliases w:val="Знак Знак Знак Знак Знак Знак Знак Знак Знак Знак Знак"/>
    <w:basedOn w:val="a1"/>
    <w:link w:val="ac"/>
    <w:rsid w:val="00C93AB6"/>
    <w:rPr>
      <w:rFonts w:eastAsia="Times New Roman" w:cs="Courier New"/>
      <w:sz w:val="24"/>
      <w:szCs w:val="20"/>
      <w:shd w:val="clear" w:color="auto" w:fill="FFFFFF"/>
    </w:rPr>
  </w:style>
  <w:style w:type="paragraph" w:styleId="ae">
    <w:name w:val="header"/>
    <w:basedOn w:val="a0"/>
    <w:link w:val="af"/>
    <w:uiPriority w:val="99"/>
    <w:unhideWhenUsed/>
    <w:rsid w:val="00C93AB6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">
    <w:name w:val="Верхний колонтитул Знак"/>
    <w:basedOn w:val="a1"/>
    <w:link w:val="ae"/>
    <w:uiPriority w:val="99"/>
    <w:rsid w:val="00C93AB6"/>
    <w:rPr>
      <w:rFonts w:ascii="Calibri" w:eastAsia="Calibri" w:hAnsi="Calibri"/>
      <w:lang w:eastAsia="en-US"/>
    </w:rPr>
  </w:style>
  <w:style w:type="paragraph" w:customStyle="1" w:styleId="MAIN">
    <w:name w:val="MAIN"/>
    <w:basedOn w:val="a8"/>
    <w:link w:val="MAIN0"/>
    <w:qFormat/>
    <w:rsid w:val="00124603"/>
    <w:pPr>
      <w:numPr>
        <w:numId w:val="2"/>
      </w:numPr>
      <w:tabs>
        <w:tab w:val="left" w:pos="709"/>
      </w:tabs>
    </w:pPr>
    <w:rPr>
      <w:rFonts w:ascii="Times New Roman" w:hAnsi="Times New Roman"/>
      <w:bCs/>
    </w:rPr>
  </w:style>
  <w:style w:type="character" w:customStyle="1" w:styleId="a9">
    <w:name w:val="Абзац списка Знак"/>
    <w:basedOn w:val="a1"/>
    <w:link w:val="a8"/>
    <w:uiPriority w:val="34"/>
    <w:rsid w:val="002B28C9"/>
    <w:rPr>
      <w:rFonts w:ascii="Calibri" w:eastAsia="Calibri" w:hAnsi="Calibri"/>
      <w:lang w:eastAsia="en-US"/>
    </w:rPr>
  </w:style>
  <w:style w:type="character" w:customStyle="1" w:styleId="MAIN0">
    <w:name w:val="MAIN Знак"/>
    <w:basedOn w:val="a9"/>
    <w:link w:val="MAIN"/>
    <w:rsid w:val="00124603"/>
    <w:rPr>
      <w:rFonts w:ascii="Calibri" w:eastAsia="Calibri" w:hAnsi="Calibri"/>
      <w:bCs/>
      <w:sz w:val="24"/>
      <w:lang w:eastAsia="en-US"/>
    </w:rPr>
  </w:style>
  <w:style w:type="paragraph" w:customStyle="1" w:styleId="22">
    <w:name w:val="Текст2"/>
    <w:basedOn w:val="ac"/>
    <w:autoRedefine/>
    <w:rsid w:val="00A952EB"/>
    <w:pPr>
      <w:shd w:val="clear" w:color="auto" w:fill="auto"/>
      <w:autoSpaceDE/>
      <w:autoSpaceDN/>
      <w:adjustRightInd/>
      <w:ind w:firstLine="0"/>
      <w:jc w:val="center"/>
    </w:pPr>
    <w:rPr>
      <w:rFonts w:ascii="Courier New" w:eastAsia="MS Mincho" w:hAnsi="Courier New"/>
      <w:spacing w:val="-20"/>
      <w:w w:val="90"/>
      <w:sz w:val="20"/>
    </w:rPr>
  </w:style>
  <w:style w:type="character" w:customStyle="1" w:styleId="10">
    <w:name w:val="Заголовок 1 Знак"/>
    <w:aliases w:val="1 Знак,h1 Знак,Header 1 Знак"/>
    <w:basedOn w:val="a1"/>
    <w:link w:val="1"/>
    <w:uiPriority w:val="9"/>
    <w:rsid w:val="003A0EEC"/>
    <w:rPr>
      <w:rFonts w:ascii="Cambria" w:eastAsia="Times New Roman" w:hAnsi="Cambria"/>
      <w:b/>
      <w:bCs/>
      <w:color w:val="365F91"/>
      <w:sz w:val="28"/>
      <w:szCs w:val="28"/>
      <w:lang w:eastAsia="zh-CN"/>
    </w:rPr>
  </w:style>
  <w:style w:type="character" w:customStyle="1" w:styleId="20">
    <w:name w:val="Заголовок 2 Знак"/>
    <w:basedOn w:val="a1"/>
    <w:link w:val="2"/>
    <w:uiPriority w:val="9"/>
    <w:rsid w:val="003A0EEC"/>
    <w:rPr>
      <w:rFonts w:ascii="Cambria" w:eastAsia="Times New Roman" w:hAnsi="Cambria"/>
      <w:b/>
      <w:bCs/>
      <w:color w:val="4F81BD"/>
      <w:sz w:val="26"/>
      <w:szCs w:val="26"/>
      <w:lang w:eastAsia="zh-CN"/>
    </w:rPr>
  </w:style>
  <w:style w:type="character" w:customStyle="1" w:styleId="30">
    <w:name w:val="Заголовок 3 Знак"/>
    <w:basedOn w:val="a1"/>
    <w:link w:val="3"/>
    <w:uiPriority w:val="9"/>
    <w:rsid w:val="003A0EEC"/>
    <w:rPr>
      <w:rFonts w:ascii="Cambria" w:eastAsia="Times New Roman" w:hAnsi="Cambria"/>
      <w:b/>
      <w:bCs/>
      <w:color w:val="4F81BD"/>
      <w:sz w:val="20"/>
      <w:szCs w:val="20"/>
      <w:lang w:eastAsia="zh-CN"/>
    </w:rPr>
  </w:style>
  <w:style w:type="character" w:customStyle="1" w:styleId="40">
    <w:name w:val="Заголовок 4 Знак"/>
    <w:basedOn w:val="a1"/>
    <w:link w:val="4"/>
    <w:uiPriority w:val="99"/>
    <w:rsid w:val="003A0EEC"/>
    <w:rPr>
      <w:rFonts w:eastAsia="Times New Roman"/>
      <w:b/>
      <w:bCs/>
      <w:sz w:val="28"/>
      <w:szCs w:val="28"/>
      <w:lang w:eastAsia="zh-CN"/>
    </w:rPr>
  </w:style>
  <w:style w:type="character" w:customStyle="1" w:styleId="50">
    <w:name w:val="Заголовок 5 Знак"/>
    <w:basedOn w:val="a1"/>
    <w:link w:val="5"/>
    <w:uiPriority w:val="99"/>
    <w:rsid w:val="003A0EEC"/>
    <w:rPr>
      <w:rFonts w:eastAsia="Times New Roman"/>
      <w:b/>
      <w:bCs/>
      <w:i/>
      <w:iCs/>
      <w:sz w:val="26"/>
      <w:szCs w:val="26"/>
      <w:lang w:eastAsia="zh-CN"/>
    </w:rPr>
  </w:style>
  <w:style w:type="character" w:customStyle="1" w:styleId="80">
    <w:name w:val="Заголовок 8 Знак"/>
    <w:basedOn w:val="a1"/>
    <w:link w:val="8"/>
    <w:rsid w:val="003A0EEC"/>
    <w:rPr>
      <w:rFonts w:eastAsia="Times New Roman"/>
      <w:b/>
      <w:sz w:val="24"/>
      <w:szCs w:val="24"/>
    </w:rPr>
  </w:style>
  <w:style w:type="numbering" w:customStyle="1" w:styleId="23">
    <w:name w:val="Нет списка2"/>
    <w:next w:val="a3"/>
    <w:uiPriority w:val="99"/>
    <w:semiHidden/>
    <w:unhideWhenUsed/>
    <w:rsid w:val="003A0EEC"/>
  </w:style>
  <w:style w:type="paragraph" w:styleId="af0">
    <w:name w:val="Body Text"/>
    <w:basedOn w:val="a0"/>
    <w:link w:val="af1"/>
    <w:rsid w:val="003A0EEC"/>
    <w:pPr>
      <w:ind w:firstLine="0"/>
      <w:jc w:val="both"/>
    </w:pPr>
    <w:rPr>
      <w:rFonts w:eastAsia="Times New Roman"/>
      <w:szCs w:val="24"/>
    </w:rPr>
  </w:style>
  <w:style w:type="character" w:customStyle="1" w:styleId="af1">
    <w:name w:val="Основной текст Знак"/>
    <w:basedOn w:val="a1"/>
    <w:link w:val="af0"/>
    <w:rsid w:val="003A0EEC"/>
    <w:rPr>
      <w:rFonts w:eastAsia="Times New Roman"/>
      <w:sz w:val="24"/>
      <w:szCs w:val="24"/>
    </w:rPr>
  </w:style>
  <w:style w:type="paragraph" w:customStyle="1" w:styleId="13">
    <w:name w:val="Обычный1"/>
    <w:rsid w:val="003A0EEC"/>
    <w:pPr>
      <w:widowControl w:val="0"/>
      <w:snapToGrid w:val="0"/>
      <w:spacing w:line="300" w:lineRule="auto"/>
      <w:ind w:firstLine="700"/>
    </w:pPr>
    <w:rPr>
      <w:rFonts w:eastAsia="Times New Roman"/>
      <w:szCs w:val="20"/>
    </w:rPr>
  </w:style>
  <w:style w:type="table" w:customStyle="1" w:styleId="31">
    <w:name w:val="Сетка таблицы3"/>
    <w:basedOn w:val="a2"/>
    <w:next w:val="a5"/>
    <w:rsid w:val="003A0EEC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Термин"/>
    <w:basedOn w:val="ac"/>
    <w:rsid w:val="003A0EEC"/>
    <w:pPr>
      <w:shd w:val="clear" w:color="auto" w:fill="auto"/>
      <w:autoSpaceDE/>
      <w:autoSpaceDN/>
      <w:adjustRightInd/>
      <w:ind w:left="567" w:firstLine="0"/>
    </w:pPr>
    <w:rPr>
      <w:rFonts w:cs="Times New Roman"/>
      <w:sz w:val="26"/>
      <w:szCs w:val="26"/>
    </w:rPr>
  </w:style>
  <w:style w:type="paragraph" w:customStyle="1" w:styleId="a">
    <w:name w:val="Текст_бюл"/>
    <w:basedOn w:val="ac"/>
    <w:link w:val="af3"/>
    <w:rsid w:val="003A0EEC"/>
    <w:pPr>
      <w:numPr>
        <w:numId w:val="3"/>
      </w:numPr>
      <w:shd w:val="clear" w:color="auto" w:fill="auto"/>
      <w:autoSpaceDE/>
      <w:autoSpaceDN/>
      <w:adjustRightInd/>
    </w:pPr>
    <w:rPr>
      <w:rFonts w:eastAsia="MS Mincho" w:cs="Times New Roman"/>
      <w:sz w:val="26"/>
      <w:lang w:eastAsia="zh-CN"/>
    </w:rPr>
  </w:style>
  <w:style w:type="character" w:customStyle="1" w:styleId="af3">
    <w:name w:val="Текст_бюл Знак"/>
    <w:link w:val="a"/>
    <w:locked/>
    <w:rsid w:val="003A0EEC"/>
    <w:rPr>
      <w:rFonts w:eastAsia="MS Mincho"/>
      <w:sz w:val="26"/>
      <w:szCs w:val="20"/>
      <w:lang w:eastAsia="zh-CN"/>
    </w:rPr>
  </w:style>
  <w:style w:type="paragraph" w:customStyle="1" w:styleId="24">
    <w:name w:val="Текст_бюл2"/>
    <w:basedOn w:val="a"/>
    <w:rsid w:val="003A0EEC"/>
    <w:pPr>
      <w:numPr>
        <w:numId w:val="0"/>
      </w:numPr>
      <w:tabs>
        <w:tab w:val="num" w:pos="432"/>
        <w:tab w:val="num" w:pos="1134"/>
      </w:tabs>
      <w:ind w:left="1134" w:hanging="283"/>
    </w:pPr>
  </w:style>
  <w:style w:type="character" w:styleId="af4">
    <w:name w:val="footnote reference"/>
    <w:semiHidden/>
    <w:rsid w:val="003A0EEC"/>
    <w:rPr>
      <w:rFonts w:cs="Times New Roman"/>
      <w:vertAlign w:val="superscript"/>
    </w:rPr>
  </w:style>
  <w:style w:type="paragraph" w:styleId="af5">
    <w:name w:val="footnote text"/>
    <w:basedOn w:val="a0"/>
    <w:link w:val="af6"/>
    <w:semiHidden/>
    <w:rsid w:val="003A0EEC"/>
    <w:pPr>
      <w:ind w:firstLine="0"/>
    </w:pPr>
    <w:rPr>
      <w:rFonts w:eastAsia="Times New Roman"/>
      <w:sz w:val="20"/>
      <w:szCs w:val="20"/>
    </w:rPr>
  </w:style>
  <w:style w:type="character" w:customStyle="1" w:styleId="af6">
    <w:name w:val="Текст сноски Знак"/>
    <w:basedOn w:val="a1"/>
    <w:link w:val="af5"/>
    <w:semiHidden/>
    <w:rsid w:val="003A0EEC"/>
    <w:rPr>
      <w:rFonts w:eastAsia="Times New Roman"/>
      <w:sz w:val="20"/>
      <w:szCs w:val="20"/>
    </w:rPr>
  </w:style>
  <w:style w:type="character" w:customStyle="1" w:styleId="25">
    <w:name w:val="Текст Знак2"/>
    <w:locked/>
    <w:rsid w:val="003A0EEC"/>
    <w:rPr>
      <w:sz w:val="26"/>
      <w:lang w:val="ru-RU" w:eastAsia="ru-RU"/>
    </w:rPr>
  </w:style>
  <w:style w:type="paragraph" w:customStyle="1" w:styleId="CharChar4CharCharCharCharCharChar1">
    <w:name w:val="Char Char4 Знак Знак Char Char Знак Знак Char Char Знак Char Char1"/>
    <w:basedOn w:val="a0"/>
    <w:semiHidden/>
    <w:rsid w:val="003A0EEC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character" w:styleId="af7">
    <w:name w:val="page number"/>
    <w:rsid w:val="003A0EEC"/>
    <w:rPr>
      <w:rFonts w:cs="Times New Roman"/>
    </w:rPr>
  </w:style>
  <w:style w:type="character" w:customStyle="1" w:styleId="apple-converted-space">
    <w:name w:val="apple-converted-space"/>
    <w:rsid w:val="003A0EEC"/>
    <w:rPr>
      <w:rFonts w:cs="Times New Roman"/>
    </w:rPr>
  </w:style>
  <w:style w:type="paragraph" w:styleId="32">
    <w:name w:val="Body Text Indent 3"/>
    <w:basedOn w:val="a0"/>
    <w:link w:val="33"/>
    <w:rsid w:val="003A0EEC"/>
    <w:pPr>
      <w:spacing w:after="120"/>
      <w:ind w:left="283" w:firstLine="0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rsid w:val="003A0EEC"/>
    <w:rPr>
      <w:rFonts w:eastAsia="Times New Roman"/>
      <w:sz w:val="16"/>
      <w:szCs w:val="16"/>
    </w:rPr>
  </w:style>
  <w:style w:type="paragraph" w:customStyle="1" w:styleId="af8">
    <w:name w:val="Знак"/>
    <w:basedOn w:val="a0"/>
    <w:rsid w:val="003A0EEC"/>
    <w:pPr>
      <w:spacing w:after="160" w:line="240" w:lineRule="exact"/>
      <w:ind w:firstLine="0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34">
    <w:name w:val="Body Text 3"/>
    <w:basedOn w:val="a0"/>
    <w:link w:val="35"/>
    <w:uiPriority w:val="99"/>
    <w:semiHidden/>
    <w:rsid w:val="003A0EEC"/>
    <w:pPr>
      <w:spacing w:after="120" w:line="276" w:lineRule="auto"/>
      <w:ind w:firstLine="0"/>
    </w:pPr>
    <w:rPr>
      <w:rFonts w:ascii="Calibri" w:eastAsia="Times New Roman" w:hAnsi="Calibri"/>
      <w:sz w:val="16"/>
      <w:szCs w:val="16"/>
      <w:lang w:eastAsia="zh-CN"/>
    </w:rPr>
  </w:style>
  <w:style w:type="character" w:customStyle="1" w:styleId="35">
    <w:name w:val="Основной текст 3 Знак"/>
    <w:basedOn w:val="a1"/>
    <w:link w:val="34"/>
    <w:uiPriority w:val="99"/>
    <w:semiHidden/>
    <w:rsid w:val="003A0EEC"/>
    <w:rPr>
      <w:rFonts w:ascii="Calibri" w:eastAsia="Times New Roman" w:hAnsi="Calibri"/>
      <w:sz w:val="16"/>
      <w:szCs w:val="16"/>
      <w:lang w:eastAsia="zh-CN"/>
    </w:rPr>
  </w:style>
  <w:style w:type="character" w:styleId="af9">
    <w:name w:val="Strong"/>
    <w:qFormat/>
    <w:rsid w:val="003A0EEC"/>
    <w:rPr>
      <w:rFonts w:cs="Times New Roman"/>
      <w:b/>
    </w:rPr>
  </w:style>
  <w:style w:type="paragraph" w:styleId="afa">
    <w:name w:val="Normal (Web)"/>
    <w:basedOn w:val="a0"/>
    <w:uiPriority w:val="99"/>
    <w:rsid w:val="003A0EEC"/>
    <w:pPr>
      <w:spacing w:before="100" w:beforeAutospacing="1" w:after="100" w:afterAutospacing="1"/>
      <w:ind w:firstLine="0"/>
    </w:pPr>
    <w:rPr>
      <w:rFonts w:eastAsia="Times New Roman"/>
      <w:szCs w:val="24"/>
    </w:rPr>
  </w:style>
  <w:style w:type="character" w:styleId="afb">
    <w:name w:val="Emphasis"/>
    <w:qFormat/>
    <w:rsid w:val="003A0EEC"/>
    <w:rPr>
      <w:rFonts w:cs="Times New Roman"/>
      <w:i/>
    </w:rPr>
  </w:style>
  <w:style w:type="paragraph" w:customStyle="1" w:styleId="14">
    <w:name w:val="Стиль1"/>
    <w:basedOn w:val="a0"/>
    <w:rsid w:val="003A0EEC"/>
    <w:pPr>
      <w:widowControl w:val="0"/>
      <w:autoSpaceDE w:val="0"/>
      <w:autoSpaceDN w:val="0"/>
      <w:adjustRightInd w:val="0"/>
      <w:ind w:firstLine="720"/>
      <w:jc w:val="both"/>
    </w:pPr>
    <w:rPr>
      <w:rFonts w:eastAsia="Times New Roman"/>
      <w:sz w:val="28"/>
      <w:szCs w:val="28"/>
    </w:rPr>
  </w:style>
  <w:style w:type="paragraph" w:customStyle="1" w:styleId="36">
    <w:name w:val="Текст_бюл3"/>
    <w:basedOn w:val="a0"/>
    <w:rsid w:val="003A0EEC"/>
    <w:pPr>
      <w:tabs>
        <w:tab w:val="left" w:pos="851"/>
        <w:tab w:val="num" w:pos="1920"/>
      </w:tabs>
      <w:spacing w:line="360" w:lineRule="auto"/>
      <w:ind w:left="1920" w:hanging="360"/>
      <w:jc w:val="both"/>
    </w:pPr>
    <w:rPr>
      <w:rFonts w:eastAsia="MS Mincho"/>
      <w:sz w:val="26"/>
      <w:szCs w:val="26"/>
    </w:rPr>
  </w:style>
  <w:style w:type="paragraph" w:customStyle="1" w:styleId="CharChar4CharCharCharCharCharChar">
    <w:name w:val="Char Char4 Знак Знак Char Char Знак Знак Char Char Знак Char Char"/>
    <w:basedOn w:val="a0"/>
    <w:uiPriority w:val="99"/>
    <w:rsid w:val="003A0EEC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character" w:customStyle="1" w:styleId="15">
    <w:name w:val="Текст Знак1"/>
    <w:aliases w:val="Знак Знак Знак Знак Знак Знак Знак Знак Знак Знак Знак1"/>
    <w:rsid w:val="003A0EEC"/>
    <w:rPr>
      <w:sz w:val="26"/>
      <w:lang w:val="ru-RU" w:eastAsia="ru-RU"/>
    </w:rPr>
  </w:style>
  <w:style w:type="paragraph" w:customStyle="1" w:styleId="afc">
    <w:name w:val="Текст абзацев"/>
    <w:basedOn w:val="ac"/>
    <w:rsid w:val="003A0EEC"/>
    <w:pPr>
      <w:keepLines/>
      <w:shd w:val="clear" w:color="auto" w:fill="auto"/>
      <w:autoSpaceDE/>
      <w:autoSpaceDN/>
      <w:adjustRightInd/>
      <w:spacing w:after="120"/>
      <w:ind w:firstLine="720"/>
    </w:pPr>
    <w:rPr>
      <w:rFonts w:cs="Times New Roman"/>
    </w:rPr>
  </w:style>
  <w:style w:type="paragraph" w:styleId="26">
    <w:name w:val="Body Text Indent 2"/>
    <w:basedOn w:val="a0"/>
    <w:link w:val="27"/>
    <w:uiPriority w:val="99"/>
    <w:rsid w:val="003A0EEC"/>
    <w:pPr>
      <w:spacing w:after="120" w:line="480" w:lineRule="auto"/>
      <w:ind w:left="283" w:firstLine="0"/>
    </w:pPr>
    <w:rPr>
      <w:rFonts w:ascii="Calibri" w:eastAsia="Times New Roman" w:hAnsi="Calibri"/>
      <w:sz w:val="22"/>
      <w:lang w:eastAsia="en-US"/>
    </w:rPr>
  </w:style>
  <w:style w:type="character" w:customStyle="1" w:styleId="27">
    <w:name w:val="Основной текст с отступом 2 Знак"/>
    <w:basedOn w:val="a1"/>
    <w:link w:val="26"/>
    <w:uiPriority w:val="99"/>
    <w:rsid w:val="003A0EEC"/>
    <w:rPr>
      <w:rFonts w:ascii="Calibri" w:eastAsia="Times New Roman" w:hAnsi="Calibri"/>
      <w:lang w:eastAsia="en-US"/>
    </w:rPr>
  </w:style>
  <w:style w:type="paragraph" w:styleId="afd">
    <w:name w:val="caption"/>
    <w:basedOn w:val="a0"/>
    <w:next w:val="a0"/>
    <w:uiPriority w:val="99"/>
    <w:qFormat/>
    <w:rsid w:val="003A0EEC"/>
    <w:pPr>
      <w:ind w:right="-625" w:firstLine="0"/>
      <w:jc w:val="center"/>
    </w:pPr>
    <w:rPr>
      <w:rFonts w:eastAsia="Times New Roman"/>
      <w:b/>
      <w:sz w:val="28"/>
      <w:szCs w:val="20"/>
      <w:lang w:val="en-US"/>
    </w:rPr>
  </w:style>
  <w:style w:type="paragraph" w:styleId="afe">
    <w:name w:val="Body Text Indent"/>
    <w:basedOn w:val="a0"/>
    <w:link w:val="aff"/>
    <w:uiPriority w:val="99"/>
    <w:rsid w:val="003A0EEC"/>
    <w:pPr>
      <w:ind w:right="-625" w:firstLine="360"/>
      <w:jc w:val="both"/>
    </w:pPr>
    <w:rPr>
      <w:rFonts w:eastAsia="Times New Roman"/>
      <w:sz w:val="28"/>
      <w:szCs w:val="20"/>
      <w:lang w:eastAsia="zh-CN"/>
    </w:rPr>
  </w:style>
  <w:style w:type="character" w:customStyle="1" w:styleId="aff">
    <w:name w:val="Основной текст с отступом Знак"/>
    <w:basedOn w:val="a1"/>
    <w:link w:val="afe"/>
    <w:uiPriority w:val="99"/>
    <w:rsid w:val="003A0EEC"/>
    <w:rPr>
      <w:rFonts w:eastAsia="Times New Roman"/>
      <w:sz w:val="28"/>
      <w:szCs w:val="20"/>
      <w:lang w:eastAsia="zh-CN"/>
    </w:rPr>
  </w:style>
  <w:style w:type="paragraph" w:styleId="aff0">
    <w:name w:val="Block Text"/>
    <w:basedOn w:val="a0"/>
    <w:uiPriority w:val="99"/>
    <w:rsid w:val="003A0EEC"/>
    <w:pPr>
      <w:ind w:left="284" w:right="-625" w:hanging="284"/>
      <w:jc w:val="both"/>
    </w:pPr>
    <w:rPr>
      <w:rFonts w:eastAsia="Times New Roman"/>
      <w:sz w:val="28"/>
      <w:szCs w:val="20"/>
    </w:rPr>
  </w:style>
  <w:style w:type="paragraph" w:styleId="28">
    <w:name w:val="Body Text 2"/>
    <w:basedOn w:val="a0"/>
    <w:link w:val="29"/>
    <w:uiPriority w:val="99"/>
    <w:rsid w:val="003A0EEC"/>
    <w:pPr>
      <w:widowControl w:val="0"/>
      <w:autoSpaceDE w:val="0"/>
      <w:autoSpaceDN w:val="0"/>
      <w:adjustRightInd w:val="0"/>
      <w:ind w:firstLine="0"/>
      <w:jc w:val="both"/>
    </w:pPr>
    <w:rPr>
      <w:rFonts w:eastAsia="Times New Roman"/>
      <w:sz w:val="28"/>
      <w:szCs w:val="20"/>
      <w:lang w:eastAsia="zh-CN"/>
    </w:rPr>
  </w:style>
  <w:style w:type="character" w:customStyle="1" w:styleId="29">
    <w:name w:val="Основной текст 2 Знак"/>
    <w:basedOn w:val="a1"/>
    <w:link w:val="28"/>
    <w:uiPriority w:val="99"/>
    <w:rsid w:val="003A0EEC"/>
    <w:rPr>
      <w:rFonts w:eastAsia="Times New Roman"/>
      <w:sz w:val="28"/>
      <w:szCs w:val="20"/>
      <w:lang w:eastAsia="zh-CN"/>
    </w:rPr>
  </w:style>
  <w:style w:type="table" w:customStyle="1" w:styleId="110">
    <w:name w:val="Сетка таблицы11"/>
    <w:uiPriority w:val="99"/>
    <w:rsid w:val="003A0EEC"/>
    <w:rPr>
      <w:rFonts w:eastAsia="Times New Roman"/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itle"/>
    <w:basedOn w:val="a0"/>
    <w:link w:val="aff2"/>
    <w:uiPriority w:val="99"/>
    <w:qFormat/>
    <w:rsid w:val="003A0EEC"/>
    <w:pPr>
      <w:spacing w:before="240" w:after="60"/>
      <w:ind w:firstLine="0"/>
      <w:jc w:val="center"/>
      <w:outlineLvl w:val="0"/>
    </w:pPr>
    <w:rPr>
      <w:rFonts w:ascii="Arial" w:eastAsia="Times New Roman" w:hAnsi="Arial"/>
      <w:b/>
      <w:bCs/>
      <w:kern w:val="28"/>
      <w:sz w:val="32"/>
      <w:szCs w:val="32"/>
      <w:lang w:eastAsia="zh-CN"/>
    </w:rPr>
  </w:style>
  <w:style w:type="character" w:customStyle="1" w:styleId="aff2">
    <w:name w:val="Название Знак"/>
    <w:basedOn w:val="a1"/>
    <w:link w:val="aff1"/>
    <w:uiPriority w:val="99"/>
    <w:rsid w:val="003A0EEC"/>
    <w:rPr>
      <w:rFonts w:ascii="Arial" w:eastAsia="Times New Roman" w:hAnsi="Arial"/>
      <w:b/>
      <w:bCs/>
      <w:kern w:val="28"/>
      <w:sz w:val="32"/>
      <w:szCs w:val="32"/>
      <w:lang w:eastAsia="zh-CN"/>
    </w:rPr>
  </w:style>
  <w:style w:type="character" w:customStyle="1" w:styleId="ep">
    <w:name w:val="ep"/>
    <w:uiPriority w:val="99"/>
    <w:rsid w:val="003A0EEC"/>
  </w:style>
  <w:style w:type="table" w:customStyle="1" w:styleId="111">
    <w:name w:val="Сетка таблицы111"/>
    <w:uiPriority w:val="99"/>
    <w:rsid w:val="003A0EE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annotation reference"/>
    <w:rsid w:val="003A0EEC"/>
    <w:rPr>
      <w:rFonts w:cs="Times New Roman"/>
      <w:sz w:val="16"/>
    </w:rPr>
  </w:style>
  <w:style w:type="paragraph" w:styleId="aff4">
    <w:name w:val="annotation text"/>
    <w:basedOn w:val="a0"/>
    <w:link w:val="aff5"/>
    <w:rsid w:val="003A0EEC"/>
    <w:pPr>
      <w:spacing w:after="200" w:line="276" w:lineRule="auto"/>
      <w:ind w:firstLine="0"/>
    </w:pPr>
    <w:rPr>
      <w:rFonts w:ascii="Calibri" w:eastAsia="Times New Roman" w:hAnsi="Calibri"/>
      <w:sz w:val="20"/>
      <w:szCs w:val="20"/>
      <w:lang w:eastAsia="en-US"/>
    </w:rPr>
  </w:style>
  <w:style w:type="character" w:customStyle="1" w:styleId="aff5">
    <w:name w:val="Текст примечания Знак"/>
    <w:basedOn w:val="a1"/>
    <w:link w:val="aff4"/>
    <w:rsid w:val="003A0EEC"/>
    <w:rPr>
      <w:rFonts w:ascii="Calibri" w:eastAsia="Times New Roman" w:hAnsi="Calibri"/>
      <w:sz w:val="20"/>
      <w:szCs w:val="20"/>
      <w:lang w:eastAsia="en-US"/>
    </w:rPr>
  </w:style>
  <w:style w:type="paragraph" w:styleId="aff6">
    <w:name w:val="annotation subject"/>
    <w:basedOn w:val="aff4"/>
    <w:next w:val="aff4"/>
    <w:link w:val="aff7"/>
    <w:uiPriority w:val="99"/>
    <w:rsid w:val="003A0EEC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rsid w:val="003A0EEC"/>
    <w:rPr>
      <w:rFonts w:ascii="Calibri" w:eastAsia="Times New Roman" w:hAnsi="Calibri"/>
      <w:b/>
      <w:bCs/>
      <w:sz w:val="20"/>
      <w:szCs w:val="20"/>
      <w:lang w:eastAsia="en-US"/>
    </w:rPr>
  </w:style>
  <w:style w:type="paragraph" w:styleId="aff8">
    <w:name w:val="TOC Heading"/>
    <w:basedOn w:val="1"/>
    <w:next w:val="a0"/>
    <w:uiPriority w:val="99"/>
    <w:qFormat/>
    <w:rsid w:val="003A0EEC"/>
    <w:pPr>
      <w:outlineLvl w:val="9"/>
    </w:pPr>
    <w:rPr>
      <w:lang w:eastAsia="en-US"/>
    </w:rPr>
  </w:style>
  <w:style w:type="paragraph" w:styleId="16">
    <w:name w:val="toc 1"/>
    <w:basedOn w:val="a0"/>
    <w:next w:val="a0"/>
    <w:autoRedefine/>
    <w:uiPriority w:val="99"/>
    <w:rsid w:val="003A0EEC"/>
    <w:pPr>
      <w:spacing w:after="200" w:line="276" w:lineRule="auto"/>
      <w:ind w:firstLine="0"/>
    </w:pPr>
    <w:rPr>
      <w:rFonts w:ascii="Calibri" w:eastAsia="Times New Roman" w:hAnsi="Calibri" w:cs="Calibri"/>
      <w:sz w:val="22"/>
      <w:lang w:eastAsia="en-US"/>
    </w:rPr>
  </w:style>
  <w:style w:type="character" w:styleId="aff9">
    <w:name w:val="FollowedHyperlink"/>
    <w:rsid w:val="003A0EEC"/>
    <w:rPr>
      <w:rFonts w:cs="Times New Roman"/>
      <w:color w:val="800080"/>
      <w:u w:val="single"/>
    </w:rPr>
  </w:style>
  <w:style w:type="character" w:customStyle="1" w:styleId="112">
    <w:name w:val="Заголовок 1 Знак1"/>
    <w:aliases w:val="1 Знак1,h1 Знак1,Header 1 Знак1"/>
    <w:uiPriority w:val="99"/>
    <w:rsid w:val="003A0EEC"/>
    <w:rPr>
      <w:rFonts w:ascii="Cambria" w:hAnsi="Cambria"/>
      <w:b/>
      <w:color w:val="365F91"/>
      <w:sz w:val="28"/>
      <w:lang w:eastAsia="en-US"/>
    </w:rPr>
  </w:style>
  <w:style w:type="paragraph" w:customStyle="1" w:styleId="CharChar4CharCharCharCharCharChar2">
    <w:name w:val="Char Char4 Знак Знак Char Char Знак Знак Char Char Знак Char Char2"/>
    <w:basedOn w:val="a0"/>
    <w:uiPriority w:val="99"/>
    <w:rsid w:val="003A0EEC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table" w:customStyle="1" w:styleId="210">
    <w:name w:val="Сетка таблицы21"/>
    <w:uiPriority w:val="99"/>
    <w:rsid w:val="003A0EEC"/>
    <w:rPr>
      <w:rFonts w:ascii="Calibri" w:eastAsia="Calibri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3A0EEC"/>
    <w:rPr>
      <w:rFonts w:eastAsia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"/>
    <w:next w:val="a3"/>
    <w:semiHidden/>
    <w:rsid w:val="003A0EEC"/>
  </w:style>
  <w:style w:type="table" w:customStyle="1" w:styleId="310">
    <w:name w:val="Сетка таблицы31"/>
    <w:basedOn w:val="a2"/>
    <w:next w:val="a5"/>
    <w:rsid w:val="003A0EEC"/>
    <w:rPr>
      <w:rFonts w:eastAsia="Batang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0"/>
    <w:link w:val="HTML0"/>
    <w:rsid w:val="003A0E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</w:pPr>
    <w:rPr>
      <w:rFonts w:ascii="Courier New" w:eastAsia="Times New Roman" w:hAnsi="Courier New" w:cs="Courier New"/>
      <w:sz w:val="20"/>
      <w:szCs w:val="20"/>
      <w:lang w:bidi="bn-IN"/>
    </w:rPr>
  </w:style>
  <w:style w:type="character" w:customStyle="1" w:styleId="HTML0">
    <w:name w:val="Стандартный HTML Знак"/>
    <w:basedOn w:val="a1"/>
    <w:link w:val="HTML"/>
    <w:rsid w:val="003A0EEC"/>
    <w:rPr>
      <w:rFonts w:ascii="Courier New" w:eastAsia="Times New Roman" w:hAnsi="Courier New" w:cs="Courier New"/>
      <w:sz w:val="20"/>
      <w:szCs w:val="20"/>
      <w:lang w:bidi="bn-IN"/>
    </w:rPr>
  </w:style>
  <w:style w:type="paragraph" w:customStyle="1" w:styleId="Style21">
    <w:name w:val="Style21"/>
    <w:basedOn w:val="a0"/>
    <w:rsid w:val="003A0EEC"/>
    <w:pPr>
      <w:widowControl w:val="0"/>
      <w:autoSpaceDE w:val="0"/>
      <w:autoSpaceDN w:val="0"/>
      <w:adjustRightInd w:val="0"/>
      <w:spacing w:line="288" w:lineRule="exact"/>
      <w:ind w:firstLine="0"/>
      <w:jc w:val="both"/>
    </w:pPr>
    <w:rPr>
      <w:rFonts w:eastAsia="Malgun Gothic"/>
      <w:szCs w:val="24"/>
      <w:lang w:eastAsia="ko-KR"/>
    </w:rPr>
  </w:style>
  <w:style w:type="character" w:customStyle="1" w:styleId="FontStyle43">
    <w:name w:val="Font Style43"/>
    <w:rsid w:val="003A0EEC"/>
    <w:rPr>
      <w:rFonts w:ascii="Times New Roman" w:hAnsi="Times New Roman" w:cs="Times New Roman"/>
      <w:b/>
      <w:bCs/>
      <w:sz w:val="22"/>
      <w:szCs w:val="22"/>
    </w:rPr>
  </w:style>
  <w:style w:type="numbering" w:customStyle="1" w:styleId="37">
    <w:name w:val="Нет списка3"/>
    <w:next w:val="a3"/>
    <w:uiPriority w:val="99"/>
    <w:semiHidden/>
    <w:unhideWhenUsed/>
    <w:rsid w:val="003A0EEC"/>
  </w:style>
  <w:style w:type="table" w:customStyle="1" w:styleId="41">
    <w:name w:val="Сетка таблицы4"/>
    <w:basedOn w:val="a2"/>
    <w:next w:val="a5"/>
    <w:uiPriority w:val="99"/>
    <w:rsid w:val="003A0EEC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uiPriority w:val="99"/>
    <w:rsid w:val="003A0EEC"/>
    <w:rPr>
      <w:rFonts w:eastAsia="Times New Roman"/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uiPriority w:val="99"/>
    <w:rsid w:val="003A0EE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3A0EEC"/>
    <w:rPr>
      <w:rFonts w:ascii="Calibri" w:eastAsia="Calibri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uiPriority w:val="99"/>
    <w:rsid w:val="003A0EEC"/>
    <w:rPr>
      <w:rFonts w:eastAsia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uiPriority w:val="99"/>
    <w:rsid w:val="003A0EE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"/>
    <w:next w:val="a3"/>
    <w:semiHidden/>
    <w:rsid w:val="003A0EEC"/>
  </w:style>
  <w:style w:type="table" w:customStyle="1" w:styleId="320">
    <w:name w:val="Сетка таблицы32"/>
    <w:basedOn w:val="a2"/>
    <w:next w:val="a5"/>
    <w:rsid w:val="003A0EEC"/>
    <w:rPr>
      <w:rFonts w:eastAsia="Batang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">
    <w:name w:val="Нет списка4"/>
    <w:next w:val="a3"/>
    <w:uiPriority w:val="99"/>
    <w:semiHidden/>
    <w:unhideWhenUsed/>
    <w:rsid w:val="003A0EEC"/>
  </w:style>
  <w:style w:type="table" w:customStyle="1" w:styleId="51">
    <w:name w:val="Сетка таблицы5"/>
    <w:basedOn w:val="a2"/>
    <w:next w:val="a5"/>
    <w:uiPriority w:val="99"/>
    <w:rsid w:val="003A0EEC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uiPriority w:val="99"/>
    <w:rsid w:val="003A0EEC"/>
    <w:rPr>
      <w:rFonts w:eastAsia="Times New Roman"/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uiPriority w:val="99"/>
    <w:rsid w:val="003A0EE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rsid w:val="003A0EEC"/>
    <w:rPr>
      <w:rFonts w:ascii="Calibri" w:eastAsia="Calibri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uiPriority w:val="99"/>
    <w:rsid w:val="003A0EEC"/>
    <w:rPr>
      <w:rFonts w:eastAsia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uiPriority w:val="99"/>
    <w:rsid w:val="003A0EE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3"/>
    <w:semiHidden/>
    <w:rsid w:val="003A0EEC"/>
  </w:style>
  <w:style w:type="table" w:customStyle="1" w:styleId="330">
    <w:name w:val="Сетка таблицы33"/>
    <w:basedOn w:val="a2"/>
    <w:next w:val="a5"/>
    <w:rsid w:val="003A0EEC"/>
    <w:rPr>
      <w:rFonts w:eastAsia="Batang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">
    <w:name w:val="Нет списка5"/>
    <w:next w:val="a3"/>
    <w:uiPriority w:val="99"/>
    <w:semiHidden/>
    <w:unhideWhenUsed/>
    <w:rsid w:val="003A0EEC"/>
  </w:style>
  <w:style w:type="table" w:customStyle="1" w:styleId="61">
    <w:name w:val="Сетка таблицы6"/>
    <w:basedOn w:val="a2"/>
    <w:next w:val="a5"/>
    <w:uiPriority w:val="99"/>
    <w:rsid w:val="003A0EEC"/>
    <w:rPr>
      <w:rFonts w:ascii="Calibri" w:eastAsia="SimSun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uiPriority w:val="99"/>
    <w:rsid w:val="003A0EEC"/>
    <w:rPr>
      <w:rFonts w:eastAsia="SimSun"/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uiPriority w:val="99"/>
    <w:rsid w:val="003A0EEC"/>
    <w:rPr>
      <w:rFonts w:ascii="Calibri" w:eastAsia="SimSun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uiPriority w:val="99"/>
    <w:rsid w:val="003A0EEC"/>
    <w:rPr>
      <w:rFonts w:ascii="Calibri" w:eastAsia="SimSun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3"/>
    <w:uiPriority w:val="99"/>
    <w:rsid w:val="003A0EEC"/>
    <w:rPr>
      <w:rFonts w:eastAsia="SimSu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uiPriority w:val="99"/>
    <w:rsid w:val="003A0EEC"/>
    <w:rPr>
      <w:rFonts w:ascii="Calibri" w:eastAsia="SimSun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">
    <w:name w:val="Абзац списка1"/>
    <w:basedOn w:val="a0"/>
    <w:rsid w:val="003A0EEC"/>
    <w:pPr>
      <w:ind w:left="720" w:firstLine="0"/>
      <w:contextualSpacing/>
    </w:pPr>
    <w:rPr>
      <w:rFonts w:eastAsia="SimSun"/>
      <w:szCs w:val="24"/>
    </w:rPr>
  </w:style>
  <w:style w:type="paragraph" w:customStyle="1" w:styleId="p26">
    <w:name w:val="p26"/>
    <w:basedOn w:val="a0"/>
    <w:uiPriority w:val="99"/>
    <w:rsid w:val="003A0EEC"/>
    <w:pPr>
      <w:spacing w:before="100" w:beforeAutospacing="1" w:after="100" w:afterAutospacing="1"/>
      <w:ind w:firstLine="0"/>
    </w:pPr>
    <w:rPr>
      <w:rFonts w:eastAsia="SimSun"/>
      <w:szCs w:val="24"/>
      <w:lang w:eastAsia="zh-CN"/>
    </w:rPr>
  </w:style>
  <w:style w:type="paragraph" w:customStyle="1" w:styleId="p27">
    <w:name w:val="p27"/>
    <w:basedOn w:val="a0"/>
    <w:rsid w:val="003A0EEC"/>
    <w:pPr>
      <w:spacing w:before="100" w:beforeAutospacing="1" w:after="100" w:afterAutospacing="1"/>
      <w:ind w:firstLine="0"/>
    </w:pPr>
    <w:rPr>
      <w:rFonts w:eastAsia="SimSun"/>
      <w:szCs w:val="24"/>
      <w:lang w:eastAsia="zh-CN"/>
    </w:rPr>
  </w:style>
  <w:style w:type="paragraph" w:customStyle="1" w:styleId="p25">
    <w:name w:val="p25"/>
    <w:basedOn w:val="a0"/>
    <w:uiPriority w:val="99"/>
    <w:rsid w:val="003A0EEC"/>
    <w:pPr>
      <w:spacing w:before="100" w:beforeAutospacing="1" w:after="100" w:afterAutospacing="1"/>
      <w:ind w:firstLine="0"/>
    </w:pPr>
    <w:rPr>
      <w:rFonts w:eastAsia="SimSun"/>
      <w:szCs w:val="24"/>
      <w:lang w:eastAsia="zh-CN"/>
    </w:rPr>
  </w:style>
  <w:style w:type="paragraph" w:customStyle="1" w:styleId="p29">
    <w:name w:val="p29"/>
    <w:basedOn w:val="a0"/>
    <w:uiPriority w:val="99"/>
    <w:rsid w:val="003A0EEC"/>
    <w:pPr>
      <w:spacing w:before="100" w:beforeAutospacing="1" w:after="100" w:afterAutospacing="1"/>
      <w:ind w:firstLine="0"/>
    </w:pPr>
    <w:rPr>
      <w:rFonts w:eastAsia="SimSun"/>
      <w:szCs w:val="24"/>
      <w:lang w:eastAsia="zh-CN"/>
    </w:rPr>
  </w:style>
  <w:style w:type="character" w:customStyle="1" w:styleId="60">
    <w:name w:val="Заголовок 6 Знак"/>
    <w:basedOn w:val="a1"/>
    <w:link w:val="6"/>
    <w:uiPriority w:val="9"/>
    <w:rsid w:val="00D26D3D"/>
    <w:rPr>
      <w:rFonts w:eastAsia="SimHei"/>
      <w:i/>
      <w:iCs/>
      <w:color w:val="243F60"/>
      <w:sz w:val="28"/>
      <w:lang w:val="en-US" w:eastAsia="en-US"/>
    </w:rPr>
  </w:style>
  <w:style w:type="character" w:customStyle="1" w:styleId="70">
    <w:name w:val="Заголовок 7 Знак"/>
    <w:basedOn w:val="a1"/>
    <w:link w:val="7"/>
    <w:uiPriority w:val="9"/>
    <w:rsid w:val="00D26D3D"/>
    <w:rPr>
      <w:rFonts w:eastAsia="SimHei"/>
      <w:i/>
      <w:iCs/>
      <w:color w:val="404040"/>
      <w:sz w:val="28"/>
      <w:lang w:val="en-US" w:eastAsia="en-US"/>
    </w:rPr>
  </w:style>
  <w:style w:type="character" w:customStyle="1" w:styleId="90">
    <w:name w:val="Заголовок 9 Знак"/>
    <w:basedOn w:val="a1"/>
    <w:link w:val="9"/>
    <w:uiPriority w:val="99"/>
    <w:rsid w:val="00D26D3D"/>
    <w:rPr>
      <w:rFonts w:eastAsia="SimHei"/>
      <w:i/>
      <w:iCs/>
      <w:color w:val="404040"/>
      <w:sz w:val="20"/>
      <w:szCs w:val="20"/>
      <w:lang w:val="en-US" w:eastAsia="en-US"/>
    </w:rPr>
  </w:style>
  <w:style w:type="paragraph" w:styleId="affa">
    <w:name w:val="Subtitle"/>
    <w:basedOn w:val="a0"/>
    <w:next w:val="a0"/>
    <w:link w:val="affb"/>
    <w:uiPriority w:val="99"/>
    <w:qFormat/>
    <w:rsid w:val="00D26D3D"/>
    <w:pPr>
      <w:numPr>
        <w:ilvl w:val="1"/>
      </w:numPr>
      <w:spacing w:after="200" w:line="276" w:lineRule="auto"/>
      <w:ind w:firstLine="567"/>
    </w:pPr>
    <w:rPr>
      <w:rFonts w:eastAsia="SimHei"/>
      <w:i/>
      <w:iCs/>
      <w:color w:val="4F81BD"/>
      <w:spacing w:val="15"/>
      <w:sz w:val="22"/>
      <w:lang w:val="en-US" w:eastAsia="en-US"/>
    </w:rPr>
  </w:style>
  <w:style w:type="character" w:customStyle="1" w:styleId="affb">
    <w:name w:val="Подзаголовок Знак"/>
    <w:basedOn w:val="a1"/>
    <w:link w:val="affa"/>
    <w:uiPriority w:val="99"/>
    <w:rsid w:val="00D26D3D"/>
    <w:rPr>
      <w:rFonts w:eastAsia="SimHei"/>
      <w:i/>
      <w:iCs/>
      <w:color w:val="4F81BD"/>
      <w:spacing w:val="15"/>
      <w:lang w:val="en-US" w:eastAsia="en-US"/>
    </w:rPr>
  </w:style>
  <w:style w:type="paragraph" w:styleId="affc">
    <w:name w:val="No Spacing"/>
    <w:uiPriority w:val="99"/>
    <w:qFormat/>
    <w:rsid w:val="00D26D3D"/>
    <w:rPr>
      <w:rFonts w:eastAsia="SimSun"/>
      <w:sz w:val="28"/>
      <w:szCs w:val="24"/>
      <w:lang w:val="en-US" w:eastAsia="en-US"/>
    </w:rPr>
  </w:style>
  <w:style w:type="paragraph" w:styleId="2a">
    <w:name w:val="Quote"/>
    <w:basedOn w:val="a0"/>
    <w:next w:val="a0"/>
    <w:link w:val="2b"/>
    <w:uiPriority w:val="99"/>
    <w:qFormat/>
    <w:rsid w:val="00D26D3D"/>
    <w:pPr>
      <w:spacing w:after="200" w:line="276" w:lineRule="auto"/>
      <w:ind w:firstLine="0"/>
    </w:pPr>
    <w:rPr>
      <w:rFonts w:ascii="Calibri" w:eastAsia="SimSun" w:hAnsi="Calibri" w:cs="Calibri"/>
      <w:i/>
      <w:iCs/>
      <w:color w:val="000000"/>
      <w:sz w:val="28"/>
      <w:lang w:val="en-US" w:eastAsia="en-US"/>
    </w:rPr>
  </w:style>
  <w:style w:type="character" w:customStyle="1" w:styleId="2b">
    <w:name w:val="Цитата 2 Знак"/>
    <w:basedOn w:val="a1"/>
    <w:link w:val="2a"/>
    <w:uiPriority w:val="99"/>
    <w:rsid w:val="00D26D3D"/>
    <w:rPr>
      <w:rFonts w:ascii="Calibri" w:eastAsia="SimSun" w:hAnsi="Calibri" w:cs="Calibri"/>
      <w:i/>
      <w:iCs/>
      <w:color w:val="000000"/>
      <w:sz w:val="28"/>
      <w:lang w:val="en-US" w:eastAsia="en-US"/>
    </w:rPr>
  </w:style>
  <w:style w:type="paragraph" w:styleId="affd">
    <w:name w:val="Intense Quote"/>
    <w:basedOn w:val="a0"/>
    <w:next w:val="a0"/>
    <w:link w:val="affe"/>
    <w:uiPriority w:val="99"/>
    <w:qFormat/>
    <w:rsid w:val="00D26D3D"/>
    <w:pPr>
      <w:pBdr>
        <w:bottom w:val="single" w:sz="4" w:space="4" w:color="4F81BD"/>
      </w:pBdr>
      <w:spacing w:before="200" w:after="280" w:line="276" w:lineRule="auto"/>
      <w:ind w:left="936" w:right="936" w:firstLine="0"/>
    </w:pPr>
    <w:rPr>
      <w:rFonts w:ascii="Calibri" w:eastAsia="SimSun" w:hAnsi="Calibri" w:cs="Calibri"/>
      <w:b/>
      <w:bCs/>
      <w:i/>
      <w:iCs/>
      <w:color w:val="4F81BD"/>
      <w:sz w:val="28"/>
      <w:lang w:val="en-US" w:eastAsia="en-US"/>
    </w:rPr>
  </w:style>
  <w:style w:type="character" w:customStyle="1" w:styleId="affe">
    <w:name w:val="Выделенная цитата Знак"/>
    <w:basedOn w:val="a1"/>
    <w:link w:val="affd"/>
    <w:uiPriority w:val="99"/>
    <w:rsid w:val="00D26D3D"/>
    <w:rPr>
      <w:rFonts w:ascii="Calibri" w:eastAsia="SimSun" w:hAnsi="Calibri" w:cs="Calibri"/>
      <w:b/>
      <w:bCs/>
      <w:i/>
      <w:iCs/>
      <w:color w:val="4F81BD"/>
      <w:sz w:val="28"/>
      <w:lang w:val="en-US" w:eastAsia="en-US"/>
    </w:rPr>
  </w:style>
  <w:style w:type="character" w:styleId="afff">
    <w:name w:val="Subtle Emphasis"/>
    <w:uiPriority w:val="99"/>
    <w:qFormat/>
    <w:rsid w:val="00D26D3D"/>
    <w:rPr>
      <w:rFonts w:cs="Times New Roman"/>
      <w:i/>
      <w:iCs/>
      <w:color w:val="808080"/>
    </w:rPr>
  </w:style>
  <w:style w:type="character" w:styleId="afff0">
    <w:name w:val="Intense Emphasis"/>
    <w:uiPriority w:val="99"/>
    <w:qFormat/>
    <w:rsid w:val="00D26D3D"/>
    <w:rPr>
      <w:rFonts w:cs="Times New Roman"/>
      <w:b/>
      <w:bCs/>
      <w:i/>
      <w:iCs/>
      <w:color w:val="4F81BD"/>
    </w:rPr>
  </w:style>
  <w:style w:type="character" w:styleId="afff1">
    <w:name w:val="Subtle Reference"/>
    <w:uiPriority w:val="99"/>
    <w:qFormat/>
    <w:rsid w:val="00D26D3D"/>
    <w:rPr>
      <w:rFonts w:cs="Times New Roman"/>
      <w:smallCaps/>
      <w:color w:val="C0504D"/>
      <w:u w:val="single"/>
    </w:rPr>
  </w:style>
  <w:style w:type="character" w:styleId="afff2">
    <w:name w:val="Intense Reference"/>
    <w:uiPriority w:val="99"/>
    <w:qFormat/>
    <w:rsid w:val="00D26D3D"/>
    <w:rPr>
      <w:rFonts w:cs="Times New Roman"/>
      <w:b/>
      <w:bCs/>
      <w:smallCaps/>
      <w:color w:val="C0504D"/>
      <w:spacing w:val="5"/>
      <w:u w:val="single"/>
    </w:rPr>
  </w:style>
  <w:style w:type="character" w:styleId="afff3">
    <w:name w:val="Book Title"/>
    <w:uiPriority w:val="99"/>
    <w:qFormat/>
    <w:rsid w:val="00D26D3D"/>
    <w:rPr>
      <w:rFonts w:cs="Times New Roman"/>
      <w:b/>
      <w:bCs/>
      <w:smallCaps/>
      <w:spacing w:val="5"/>
    </w:rPr>
  </w:style>
  <w:style w:type="character" w:customStyle="1" w:styleId="BodyText3Char">
    <w:name w:val="Body Text 3 Char"/>
    <w:uiPriority w:val="99"/>
    <w:semiHidden/>
    <w:locked/>
    <w:rsid w:val="00D26D3D"/>
    <w:rPr>
      <w:rFonts w:ascii="Calibri" w:hAnsi="Calibri"/>
      <w:sz w:val="20"/>
      <w:lang w:val="ru-RU" w:eastAsia="zh-CN"/>
    </w:rPr>
  </w:style>
  <w:style w:type="character" w:customStyle="1" w:styleId="CommentTextChar">
    <w:name w:val="Comment Text Char"/>
    <w:uiPriority w:val="99"/>
    <w:semiHidden/>
    <w:locked/>
    <w:rsid w:val="00D26D3D"/>
    <w:rPr>
      <w:rFonts w:ascii="Calibri" w:hAnsi="Calibri"/>
      <w:sz w:val="20"/>
      <w:lang w:val="ru-RU"/>
    </w:rPr>
  </w:style>
  <w:style w:type="character" w:customStyle="1" w:styleId="CommentSubjectChar">
    <w:name w:val="Comment Subject Char"/>
    <w:uiPriority w:val="99"/>
    <w:semiHidden/>
    <w:locked/>
    <w:rsid w:val="00D26D3D"/>
    <w:rPr>
      <w:rFonts w:ascii="Calibri" w:hAnsi="Calibri"/>
      <w:b/>
      <w:sz w:val="20"/>
      <w:lang w:val="ru-RU"/>
    </w:rPr>
  </w:style>
  <w:style w:type="paragraph" w:customStyle="1" w:styleId="CharChar4CharCharCharCharCharChar0">
    <w:name w:val="Char Char4 Знак Знак Char Char Знак Знак Char Char Знак Char Char"/>
    <w:basedOn w:val="a0"/>
    <w:rsid w:val="00C16B5C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paragraph" w:customStyle="1" w:styleId="2c">
    <w:name w:val="Список2_нумер."/>
    <w:basedOn w:val="a0"/>
    <w:rsid w:val="00C16B5C"/>
    <w:pPr>
      <w:tabs>
        <w:tab w:val="left" w:pos="1021"/>
      </w:tabs>
      <w:spacing w:before="40" w:after="40" w:line="264" w:lineRule="auto"/>
      <w:ind w:firstLine="0"/>
      <w:jc w:val="both"/>
    </w:pPr>
    <w:rPr>
      <w:rFonts w:ascii="Arial" w:eastAsia="Times New Roman" w:hAnsi="Arial"/>
      <w:sz w:val="22"/>
      <w:szCs w:val="24"/>
      <w:lang w:eastAsia="en-US"/>
    </w:rPr>
  </w:style>
  <w:style w:type="paragraph" w:customStyle="1" w:styleId="Style25">
    <w:name w:val="Style25"/>
    <w:basedOn w:val="a0"/>
    <w:uiPriority w:val="99"/>
    <w:rsid w:val="00C16B5C"/>
    <w:pPr>
      <w:widowControl w:val="0"/>
      <w:autoSpaceDE w:val="0"/>
      <w:autoSpaceDN w:val="0"/>
      <w:adjustRightInd w:val="0"/>
      <w:spacing w:line="283" w:lineRule="exact"/>
      <w:ind w:firstLine="710"/>
      <w:jc w:val="both"/>
    </w:pPr>
    <w:rPr>
      <w:rFonts w:ascii="Impact" w:eastAsia="Times New Roman" w:hAnsi="Impact"/>
      <w:szCs w:val="24"/>
    </w:rPr>
  </w:style>
  <w:style w:type="character" w:customStyle="1" w:styleId="FontStyle28">
    <w:name w:val="Font Style28"/>
    <w:uiPriority w:val="99"/>
    <w:rsid w:val="00C16B5C"/>
    <w:rPr>
      <w:rFonts w:ascii="Times New Roman" w:hAnsi="Times New Roman" w:cs="Times New Roman"/>
      <w:sz w:val="22"/>
      <w:szCs w:val="22"/>
    </w:rPr>
  </w:style>
  <w:style w:type="paragraph" w:customStyle="1" w:styleId="Style16">
    <w:name w:val="Style16"/>
    <w:basedOn w:val="a0"/>
    <w:uiPriority w:val="99"/>
    <w:rsid w:val="00C16B5C"/>
    <w:pPr>
      <w:widowControl w:val="0"/>
      <w:autoSpaceDE w:val="0"/>
      <w:autoSpaceDN w:val="0"/>
      <w:adjustRightInd w:val="0"/>
      <w:spacing w:line="278" w:lineRule="exact"/>
      <w:ind w:firstLine="355"/>
    </w:pPr>
    <w:rPr>
      <w:rFonts w:ascii="Impact" w:eastAsia="Times New Roman" w:hAnsi="Impact"/>
      <w:szCs w:val="24"/>
    </w:rPr>
  </w:style>
  <w:style w:type="paragraph" w:customStyle="1" w:styleId="Iauiue">
    <w:name w:val="Iau?iue"/>
    <w:uiPriority w:val="99"/>
    <w:rsid w:val="00C16B5C"/>
    <w:rPr>
      <w:rFonts w:eastAsia="Calibri"/>
      <w:sz w:val="20"/>
      <w:szCs w:val="20"/>
      <w:lang w:val="en-US"/>
    </w:rPr>
  </w:style>
  <w:style w:type="paragraph" w:customStyle="1" w:styleId="Style7">
    <w:name w:val="Style7"/>
    <w:basedOn w:val="a0"/>
    <w:uiPriority w:val="99"/>
    <w:rsid w:val="00C16B5C"/>
    <w:pPr>
      <w:widowControl w:val="0"/>
      <w:autoSpaceDE w:val="0"/>
      <w:autoSpaceDN w:val="0"/>
      <w:adjustRightInd w:val="0"/>
      <w:spacing w:line="638" w:lineRule="exact"/>
      <w:ind w:hanging="715"/>
    </w:pPr>
    <w:rPr>
      <w:rFonts w:eastAsia="Times New Roman"/>
      <w:szCs w:val="24"/>
    </w:rPr>
  </w:style>
  <w:style w:type="character" w:customStyle="1" w:styleId="FontStyle21">
    <w:name w:val="Font Style21"/>
    <w:uiPriority w:val="99"/>
    <w:rsid w:val="00C16B5C"/>
    <w:rPr>
      <w:rFonts w:ascii="Times New Roman" w:hAnsi="Times New Roman" w:cs="Times New Roman" w:hint="default"/>
      <w:color w:val="000000"/>
      <w:sz w:val="26"/>
      <w:szCs w:val="26"/>
    </w:rPr>
  </w:style>
  <w:style w:type="paragraph" w:customStyle="1" w:styleId="consplusnormal0">
    <w:name w:val="consplusnormal"/>
    <w:basedOn w:val="a0"/>
    <w:uiPriority w:val="99"/>
    <w:rsid w:val="00C16B5C"/>
    <w:pPr>
      <w:spacing w:before="100" w:beforeAutospacing="1" w:after="100" w:afterAutospacing="1"/>
      <w:ind w:firstLine="0"/>
    </w:pPr>
    <w:rPr>
      <w:rFonts w:eastAsia="Calibri"/>
      <w:szCs w:val="24"/>
    </w:rPr>
  </w:style>
  <w:style w:type="paragraph" w:styleId="afff4">
    <w:name w:val="Revision"/>
    <w:hidden/>
    <w:uiPriority w:val="99"/>
    <w:semiHidden/>
    <w:rsid w:val="00C16B5C"/>
    <w:rPr>
      <w:rFonts w:eastAsia="Times New Roman"/>
      <w:sz w:val="24"/>
      <w:szCs w:val="24"/>
    </w:rPr>
  </w:style>
  <w:style w:type="paragraph" w:customStyle="1" w:styleId="18">
    <w:name w:val="Основной 1 см"/>
    <w:basedOn w:val="a0"/>
    <w:rsid w:val="00C16B5C"/>
    <w:pPr>
      <w:jc w:val="both"/>
    </w:pPr>
    <w:rPr>
      <w:rFonts w:eastAsia="Times New Roman"/>
      <w:sz w:val="28"/>
      <w:szCs w:val="28"/>
    </w:rPr>
  </w:style>
  <w:style w:type="paragraph" w:customStyle="1" w:styleId="afff5">
    <w:name w:val="Основной б.о."/>
    <w:basedOn w:val="18"/>
    <w:next w:val="18"/>
    <w:rsid w:val="00C16B5C"/>
  </w:style>
  <w:style w:type="character" w:customStyle="1" w:styleId="FontStyle65">
    <w:name w:val="Font Style65"/>
    <w:uiPriority w:val="99"/>
    <w:rsid w:val="00C16B5C"/>
    <w:rPr>
      <w:rFonts w:ascii="Times New Roman" w:hAnsi="Times New Roman" w:cs="Times New Roman" w:hint="default"/>
      <w:spacing w:val="30"/>
      <w:sz w:val="22"/>
      <w:szCs w:val="22"/>
    </w:rPr>
  </w:style>
  <w:style w:type="paragraph" w:styleId="afff6">
    <w:name w:val="Document Map"/>
    <w:basedOn w:val="a0"/>
    <w:link w:val="afff7"/>
    <w:semiHidden/>
    <w:rsid w:val="00C16B5C"/>
    <w:pPr>
      <w:shd w:val="clear" w:color="auto" w:fill="000080"/>
      <w:ind w:firstLine="0"/>
    </w:pPr>
    <w:rPr>
      <w:rFonts w:ascii="Tahoma" w:eastAsia="Times New Roman" w:hAnsi="Tahoma" w:cs="Tahoma"/>
      <w:sz w:val="20"/>
      <w:szCs w:val="20"/>
    </w:rPr>
  </w:style>
  <w:style w:type="character" w:customStyle="1" w:styleId="afff7">
    <w:name w:val="Схема документа Знак"/>
    <w:basedOn w:val="a1"/>
    <w:link w:val="afff6"/>
    <w:semiHidden/>
    <w:rsid w:val="00C16B5C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2d">
    <w:name w:val="Абзац списка2"/>
    <w:basedOn w:val="a0"/>
    <w:rsid w:val="00C16B5C"/>
    <w:pPr>
      <w:spacing w:after="200" w:line="276" w:lineRule="auto"/>
      <w:ind w:left="720" w:firstLine="0"/>
      <w:contextualSpacing/>
    </w:pPr>
    <w:rPr>
      <w:rFonts w:ascii="Calibri" w:eastAsia="SimSun" w:hAnsi="Calibri" w:cs="Calibri"/>
      <w:sz w:val="28"/>
      <w:lang w:val="en-US" w:eastAsia="en-US"/>
    </w:rPr>
  </w:style>
  <w:style w:type="character" w:customStyle="1" w:styleId="value8">
    <w:name w:val="value8"/>
    <w:basedOn w:val="a1"/>
    <w:rsid w:val="00C16B5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5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iblioclub.ru/index.php?page=book&amp;id=2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://www.studentlibrary.ru/book/ISBN9785976500532.html" TargetMode="External"/><Relationship Id="rId42" Type="http://schemas.openxmlformats.org/officeDocument/2006/relationships/hyperlink" Target="https://e.lanbook.com/book/85917" TargetMode="External"/><Relationship Id="rId47" Type="http://schemas.openxmlformats.org/officeDocument/2006/relationships/hyperlink" Target="http://www.dvfu.ru/web/library/rus_res" TargetMode="External"/><Relationship Id="rId50" Type="http://schemas.openxmlformats.org/officeDocument/2006/relationships/hyperlink" Target="http://www.sciencedirect.com/" TargetMode="External"/><Relationship Id="rId55" Type="http://schemas.openxmlformats.org/officeDocument/2006/relationships/hyperlink" Target="http://e.lanbook.com/" TargetMode="External"/><Relationship Id="rId63" Type="http://schemas.openxmlformats.org/officeDocument/2006/relationships/hyperlink" Target="http://auditorium.ru/aud/about/index.php" TargetMode="External"/><Relationship Id="rId68" Type="http://schemas.openxmlformats.org/officeDocument/2006/relationships/hyperlink" Target="http://www.filologia.su/lingvistika" TargetMode="External"/><Relationship Id="rId76" Type="http://schemas.openxmlformats.org/officeDocument/2006/relationships/hyperlink" Target="http://publ.lib.ru/ARCHIVES/D/%27%27Duhovnaya_kul%27tura_Kitaya%27%27/Duhovnaya_kul'tura_Kitaya._T.3.(2008).%5bdjv-fax%5d.zip" TargetMode="External"/><Relationship Id="rId84" Type="http://schemas.openxmlformats.org/officeDocument/2006/relationships/hyperlink" Target="http://www.sciencedirect.com/" TargetMode="External"/><Relationship Id="rId89" Type="http://schemas.openxmlformats.org/officeDocument/2006/relationships/hyperlink" Target="http://diss.rsl.ru" TargetMode="External"/><Relationship Id="rId97" Type="http://schemas.openxmlformats.org/officeDocument/2006/relationships/hyperlink" Target="http://www.philology.ru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znanium.com/bookread.php?book=415587" TargetMode="External"/><Relationship Id="rId92" Type="http://schemas.openxmlformats.org/officeDocument/2006/relationships/hyperlink" Target="http://znanium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bookread.php?book=415587" TargetMode="External"/><Relationship Id="rId29" Type="http://schemas.openxmlformats.org/officeDocument/2006/relationships/image" Target="media/image7.jpeg"/><Relationship Id="rId11" Type="http://schemas.openxmlformats.org/officeDocument/2006/relationships/footer" Target="footer1.xml"/><Relationship Id="rId24" Type="http://schemas.openxmlformats.org/officeDocument/2006/relationships/hyperlink" Target="http://biblioclub.ru/index.php?page=book&amp;id=134540" TargetMode="External"/><Relationship Id="rId32" Type="http://schemas.openxmlformats.org/officeDocument/2006/relationships/hyperlink" Target="http://elibrary.ru/download/55047738.pdf" TargetMode="External"/><Relationship Id="rId37" Type="http://schemas.openxmlformats.org/officeDocument/2006/relationships/hyperlink" Target="http://biblioclub.ru/index.php?page=book&amp;id=134540" TargetMode="External"/><Relationship Id="rId40" Type="http://schemas.openxmlformats.org/officeDocument/2006/relationships/hyperlink" Target="http://publ.lib.ru/ARCHIVES/D/%27%27Duhovnaya_kul%27tura_Kitaya%27%27/Duhovnaya_kul'tura_Kitaya._T.3.(2008).%5bdjv-fax%5d.zip" TargetMode="External"/><Relationship Id="rId45" Type="http://schemas.openxmlformats.org/officeDocument/2006/relationships/hyperlink" Target="http://www.ifes-ras.ru/publications/monograph/1313-osnovnye-napravleniya-i-problemy-rossijskogo-kitaevedeniya" TargetMode="External"/><Relationship Id="rId53" Type="http://schemas.openxmlformats.org/officeDocument/2006/relationships/hyperlink" Target="http://www.elibrary.ru" TargetMode="External"/><Relationship Id="rId58" Type="http://schemas.openxmlformats.org/officeDocument/2006/relationships/hyperlink" Target="http://znanium.com" TargetMode="External"/><Relationship Id="rId66" Type="http://schemas.openxmlformats.org/officeDocument/2006/relationships/hyperlink" Target="http://www.philology.ru" TargetMode="External"/><Relationship Id="rId74" Type="http://schemas.openxmlformats.org/officeDocument/2006/relationships/hyperlink" Target="http://www.studentlibrary.ru/book/ISBN9785787305111.html" TargetMode="External"/><Relationship Id="rId79" Type="http://schemas.openxmlformats.org/officeDocument/2006/relationships/hyperlink" Target="http://www.iprbookshop.ru/59163.html" TargetMode="External"/><Relationship Id="rId87" Type="http://schemas.openxmlformats.org/officeDocument/2006/relationships/hyperlink" Target="http://www.scopus.com/" TargetMode="External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://www.sonoteka.spb.ru/" TargetMode="External"/><Relationship Id="rId82" Type="http://schemas.openxmlformats.org/officeDocument/2006/relationships/hyperlink" Target="http://lib.dvfu.ru:8080/lib/item?id=chamo:794561&amp;theme=FEFU" TargetMode="External"/><Relationship Id="rId90" Type="http://schemas.openxmlformats.org/officeDocument/2006/relationships/hyperlink" Target="http://e.lanbook.com/" TargetMode="External"/><Relationship Id="rId95" Type="http://schemas.openxmlformats.org/officeDocument/2006/relationships/hyperlink" Target="http://apps.webofknowledge.com/" TargetMode="External"/><Relationship Id="rId19" Type="http://schemas.openxmlformats.org/officeDocument/2006/relationships/hyperlink" Target="http://www.ifes-ras.ru/publications/monograph/1313-osnovnye-napravleniya-i-problemy-rossijskogo-kitaevedeniya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znanium.com/bookread.php?book=415587" TargetMode="External"/><Relationship Id="rId27" Type="http://schemas.openxmlformats.org/officeDocument/2006/relationships/hyperlink" Target="http://www.ifes-ras.ru/publications/monograph/1313-osnovnye-napravleniya-i-problemy-rossijskogo-kitaevedeniya" TargetMode="External"/><Relationship Id="rId30" Type="http://schemas.openxmlformats.org/officeDocument/2006/relationships/hyperlink" Target="http://znanium.com/bookread.php?book=487325" TargetMode="External"/><Relationship Id="rId35" Type="http://schemas.openxmlformats.org/officeDocument/2006/relationships/hyperlink" Target="http://znanium.com/bookread.php?book=415587" TargetMode="External"/><Relationship Id="rId43" Type="http://schemas.openxmlformats.org/officeDocument/2006/relationships/hyperlink" Target="http://www.iprbookshop.ru/59163.html" TargetMode="External"/><Relationship Id="rId48" Type="http://schemas.openxmlformats.org/officeDocument/2006/relationships/hyperlink" Target="http://auditorium.ru/aud/about/index.php" TargetMode="External"/><Relationship Id="rId56" Type="http://schemas.openxmlformats.org/officeDocument/2006/relationships/hyperlink" Target="http://e.lanbook.com" TargetMode="External"/><Relationship Id="rId64" Type="http://schemas.openxmlformats.org/officeDocument/2006/relationships/hyperlink" Target="http://rsl.ru" TargetMode="External"/><Relationship Id="rId69" Type="http://schemas.openxmlformats.org/officeDocument/2006/relationships/image" Target="media/image9.jpeg"/><Relationship Id="rId77" Type="http://schemas.openxmlformats.org/officeDocument/2006/relationships/hyperlink" Target="http://publ.lib.ru/ARCHIVES/D/%27%27Duhovnaya_kul%27tura_Kitaya%27%27/_%27%27Duhovnaya_kul%27tura_Kitaya%27%27.html" TargetMode="External"/><Relationship Id="rId100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hyperlink" Target="http://www.scopus.com/home.url" TargetMode="External"/><Relationship Id="rId72" Type="http://schemas.openxmlformats.org/officeDocument/2006/relationships/hyperlink" Target="http://znanium.com/bookread.php?book=487325" TargetMode="External"/><Relationship Id="rId80" Type="http://schemas.openxmlformats.org/officeDocument/2006/relationships/hyperlink" Target="http://biblioclub.ru/index.php?page=book&amp;id=2" TargetMode="External"/><Relationship Id="rId85" Type="http://schemas.openxmlformats.org/officeDocument/2006/relationships/hyperlink" Target="http://www.sciencedirect.com/" TargetMode="External"/><Relationship Id="rId93" Type="http://schemas.openxmlformats.org/officeDocument/2006/relationships/hyperlink" Target="http://znanium.com" TargetMode="External"/><Relationship Id="rId98" Type="http://schemas.openxmlformats.org/officeDocument/2006/relationships/hyperlink" Target="http://e-lingvo.net/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://www.eastudies.ru/Ssylki/PersonaliiVostokovedov?v=147n" TargetMode="External"/><Relationship Id="rId25" Type="http://schemas.openxmlformats.org/officeDocument/2006/relationships/hyperlink" Target="http://elibrary.ru/download/55047738.pdf" TargetMode="External"/><Relationship Id="rId33" Type="http://schemas.openxmlformats.org/officeDocument/2006/relationships/image" Target="media/image8.jpeg"/><Relationship Id="rId38" Type="http://schemas.openxmlformats.org/officeDocument/2006/relationships/hyperlink" Target="http://www.studentlibrary.ru/book/ISBN9785787305111.html" TargetMode="External"/><Relationship Id="rId46" Type="http://schemas.openxmlformats.org/officeDocument/2006/relationships/hyperlink" Target="http://lib.dvfu.ru:8080/lib/item?id=chamo:794561&amp;theme=FEFU" TargetMode="External"/><Relationship Id="rId59" Type="http://schemas.openxmlformats.org/officeDocument/2006/relationships/hyperlink" Target="http://apps.webofknowledge.com/" TargetMode="External"/><Relationship Id="rId67" Type="http://schemas.openxmlformats.org/officeDocument/2006/relationships/hyperlink" Target="http://e-lingvo.net/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://publ.lib.ru/ARCHIVES/D/%27%27Duhovnaya_kul%27tura_Kitaya%27%27/_%27%27Duhovnaya_kul%27tura_Kitaya%27%27.html" TargetMode="External"/><Relationship Id="rId54" Type="http://schemas.openxmlformats.org/officeDocument/2006/relationships/hyperlink" Target="http://diss.rsl.ru" TargetMode="External"/><Relationship Id="rId62" Type="http://schemas.openxmlformats.org/officeDocument/2006/relationships/hyperlink" Target="http://ido.tdu.ru/philosophy" TargetMode="External"/><Relationship Id="rId70" Type="http://schemas.openxmlformats.org/officeDocument/2006/relationships/hyperlink" Target="http://www.studentlibrary.ru/book/ISBN9785976500532.html" TargetMode="External"/><Relationship Id="rId75" Type="http://schemas.openxmlformats.org/officeDocument/2006/relationships/hyperlink" Target="http://lib.dvfu.ru:8080/lib/item?id=chamo:872659&amp;theme=FEFU" TargetMode="External"/><Relationship Id="rId83" Type="http://schemas.openxmlformats.org/officeDocument/2006/relationships/hyperlink" Target="http://www.dvfu.ru/web/library/rus_res" TargetMode="External"/><Relationship Id="rId88" Type="http://schemas.openxmlformats.org/officeDocument/2006/relationships/hyperlink" Target="http://www.elibrary.ru" TargetMode="External"/><Relationship Id="rId91" Type="http://schemas.openxmlformats.org/officeDocument/2006/relationships/hyperlink" Target="http://e.lanbook.com" TargetMode="External"/><Relationship Id="rId96" Type="http://schemas.openxmlformats.org/officeDocument/2006/relationships/hyperlink" Target="http://www.synologia.ru/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5" Type="http://schemas.openxmlformats.org/officeDocument/2006/relationships/hyperlink" Target="http://znanium.com/bookread.php?book=487325" TargetMode="External"/><Relationship Id="rId23" Type="http://schemas.openxmlformats.org/officeDocument/2006/relationships/hyperlink" Target="http://znanium.com/bookread.php?book=487325" TargetMode="External"/><Relationship Id="rId28" Type="http://schemas.openxmlformats.org/officeDocument/2006/relationships/hyperlink" Target="http://e.lanbook.com/view/book/1137/" TargetMode="External"/><Relationship Id="rId36" Type="http://schemas.openxmlformats.org/officeDocument/2006/relationships/hyperlink" Target="http://znanium.com/bookread.php?book=487325" TargetMode="External"/><Relationship Id="rId49" Type="http://schemas.openxmlformats.org/officeDocument/2006/relationships/hyperlink" Target="http://www.sciencedirect.com/" TargetMode="External"/><Relationship Id="rId57" Type="http://schemas.openxmlformats.org/officeDocument/2006/relationships/hyperlink" Target="http://znanium.com/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biblioclub.ru/index.php?page=book&amp;id=2" TargetMode="External"/><Relationship Id="rId44" Type="http://schemas.openxmlformats.org/officeDocument/2006/relationships/hyperlink" Target="http://biblioclub.ru/index.php?page=book&amp;id=2" TargetMode="External"/><Relationship Id="rId52" Type="http://schemas.openxmlformats.org/officeDocument/2006/relationships/hyperlink" Target="http://www.scopus.com/" TargetMode="External"/><Relationship Id="rId60" Type="http://schemas.openxmlformats.org/officeDocument/2006/relationships/hyperlink" Target="http://apps.webofknowledge.com/" TargetMode="External"/><Relationship Id="rId65" Type="http://schemas.openxmlformats.org/officeDocument/2006/relationships/hyperlink" Target="http://www.synologia.ru/" TargetMode="External"/><Relationship Id="rId73" Type="http://schemas.openxmlformats.org/officeDocument/2006/relationships/hyperlink" Target="http://biblioclub.ru/index.php?page=book&amp;id=134540" TargetMode="External"/><Relationship Id="rId78" Type="http://schemas.openxmlformats.org/officeDocument/2006/relationships/hyperlink" Target="https://e.lanbook.com/book/85917" TargetMode="External"/><Relationship Id="rId81" Type="http://schemas.openxmlformats.org/officeDocument/2006/relationships/hyperlink" Target="http://www.ifes-ras.ru/publications/monograph/1313-osnovnye-napravleniya-i-problemy-rossijskogo-kitaevedeniya" TargetMode="External"/><Relationship Id="rId86" Type="http://schemas.openxmlformats.org/officeDocument/2006/relationships/hyperlink" Target="http://www.scopus.com/home.url" TargetMode="External"/><Relationship Id="rId94" Type="http://schemas.openxmlformats.org/officeDocument/2006/relationships/hyperlink" Target="http://apps.webofknowledge.com/" TargetMode="External"/><Relationship Id="rId99" Type="http://schemas.openxmlformats.org/officeDocument/2006/relationships/hyperlink" Target="http://www.filologia.su/lingvistika" TargetMode="External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www.krugosvet.ru/enc/istoriya/VOSTOKOVEDENIE_V_ROSSII.html" TargetMode="External"/><Relationship Id="rId39" Type="http://schemas.openxmlformats.org/officeDocument/2006/relationships/hyperlink" Target="http://lib.dvfu.ru:8080/lib/item?id=chamo:872659&amp;theme=FEF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144</Pages>
  <Words>32555</Words>
  <Characters>185568</Characters>
  <Application>Microsoft Office Word</Application>
  <DocSecurity>0</DocSecurity>
  <Lines>1546</Lines>
  <Paragraphs>435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Груздев Александр Анатольевич</cp:lastModifiedBy>
  <cp:revision>2</cp:revision>
  <cp:lastPrinted>2019-05-17T15:50:00Z</cp:lastPrinted>
  <dcterms:created xsi:type="dcterms:W3CDTF">2019-09-13T04:11:00Z</dcterms:created>
  <dcterms:modified xsi:type="dcterms:W3CDTF">2019-09-13T04:11:00Z</dcterms:modified>
</cp:coreProperties>
</file>