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6C" w:rsidRPr="004E756C" w:rsidRDefault="004E756C" w:rsidP="004E75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75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2DBAE789" wp14:editId="7651336E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19050" t="0" r="9525" b="0"/>
            <wp:wrapSquare wrapText="bothSides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56C" w:rsidRPr="004E756C" w:rsidRDefault="004E756C" w:rsidP="004E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56C" w:rsidRPr="004E756C" w:rsidRDefault="004E756C" w:rsidP="004E756C">
      <w:pPr>
        <w:shd w:val="clear" w:color="auto" w:fill="FFFFFF"/>
        <w:spacing w:after="0" w:line="240" w:lineRule="auto"/>
        <w:ind w:right="-284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E756C" w:rsidRPr="004E756C" w:rsidRDefault="004E756C" w:rsidP="004E756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4E756C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E756C" w:rsidRPr="004E756C" w:rsidRDefault="004E756C" w:rsidP="004E75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E756C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E756C" w:rsidRPr="004E756C" w:rsidRDefault="004E756C" w:rsidP="004E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756C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4E756C" w:rsidRPr="004E756C" w:rsidRDefault="004E756C" w:rsidP="004E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E756C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4E756C" w:rsidRPr="004E756C" w:rsidRDefault="00AD664F" w:rsidP="004E756C">
      <w:pPr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</w:rPr>
        <w:pict>
          <v:line id="Line 2" o:spid="_x0000_s1725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QH6Y9ikCAABIBAAADgAAAAAAAAAAAAAAAAAuAgAAZHJzL2Uy&#10;b0RvYy54bWxQSwECLQAUAAYACAAAACEAc7fX5N4AAAAJAQAADwAAAAAAAAAAAAAAAACDBAAAZHJz&#10;L2Rvd25yZXYueG1sUEsFBgAAAAAEAAQA8wAAAI4FAAAAAA==&#10;" strokeweight="4.5pt">
            <v:stroke linestyle="thickThin"/>
          </v:line>
        </w:pict>
      </w:r>
    </w:p>
    <w:p w:rsidR="004E756C" w:rsidRPr="004E756C" w:rsidRDefault="004E756C" w:rsidP="004E756C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4E756C">
        <w:rPr>
          <w:rFonts w:ascii="Times New Roman" w:hAnsi="Times New Roman"/>
          <w:b/>
          <w:bCs/>
          <w:caps/>
          <w:lang w:eastAsia="ru-RU"/>
        </w:rPr>
        <w:t>ИНЖЕНЕРНАя школа</w:t>
      </w:r>
    </w:p>
    <w:p w:rsidR="00222F9A" w:rsidRPr="007B1565" w:rsidRDefault="004A2915" w:rsidP="004E756C">
      <w:pPr>
        <w:spacing w:after="0"/>
        <w:rPr>
          <w:rFonts w:ascii="Times New Roman" w:hAnsi="Times New Roman"/>
          <w:b/>
          <w:bCs/>
          <w:caps/>
          <w:spacing w:val="-10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624840</wp:posOffset>
            </wp:positionV>
            <wp:extent cx="222758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 BEKKE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56C" w:rsidRPr="004E756C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A2915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-111760</wp:posOffset>
                  </wp:positionV>
                  <wp:extent cx="1282700" cy="1280160"/>
                  <wp:effectExtent l="38100" t="57150" r="50800" b="5334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ечать для док-тов_вектор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96895">
                            <a:off x="0" y="0"/>
                            <a:ext cx="12827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756C"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«УТВЕРЖДАЮ»</w:t>
            </w:r>
          </w:p>
        </w:tc>
      </w:tr>
      <w:tr w:rsidR="004E756C" w:rsidRPr="004E756C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ОП</w:t>
            </w:r>
          </w:p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кафедрой</w:t>
            </w:r>
          </w:p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Гидротехники, теории зданий и сооружений</w:t>
            </w:r>
          </w:p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756C" w:rsidRPr="004E756C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A2915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-258445</wp:posOffset>
                  </wp:positionV>
                  <wp:extent cx="1291235" cy="89789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NG ZIMBELMA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3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756C" w:rsidRPr="004E756C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_____________ Беккер А.Т.</w:t>
            </w:r>
          </w:p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______________  Цимбельман Н.Я.</w:t>
            </w:r>
          </w:p>
        </w:tc>
      </w:tr>
      <w:tr w:rsidR="004E756C" w:rsidRPr="004E756C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«23» июня 2017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56C" w:rsidRPr="004E756C" w:rsidRDefault="004E756C" w:rsidP="004E756C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56C">
              <w:rPr>
                <w:rFonts w:ascii="Times New Roman" w:hAnsi="Times New Roman"/>
                <w:sz w:val="18"/>
                <w:szCs w:val="18"/>
                <w:lang w:eastAsia="ru-RU"/>
              </w:rPr>
              <w:t>«23» июня 2017 г.</w:t>
            </w:r>
          </w:p>
        </w:tc>
      </w:tr>
    </w:tbl>
    <w:p w:rsidR="00F00446" w:rsidRDefault="00F00446" w:rsidP="00F00446">
      <w:pPr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0446" w:rsidRPr="00F00446" w:rsidRDefault="00F00446" w:rsidP="00F00446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446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F00446" w:rsidRPr="0066334F" w:rsidRDefault="00844A8C" w:rsidP="00F00446">
      <w:pPr>
        <w:suppressAutoHyphens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Шельфовое и портовое оборудование</w:t>
      </w:r>
    </w:p>
    <w:p w:rsidR="00F00446" w:rsidRPr="0066334F" w:rsidRDefault="00F00446" w:rsidP="00F00446">
      <w:pPr>
        <w:suppressAutoHyphens/>
        <w:spacing w:after="0"/>
        <w:jc w:val="center"/>
        <w:rPr>
          <w:rFonts w:ascii="Times New Roman" w:hAnsi="Times New Roman"/>
          <w:b/>
          <w:color w:val="000000"/>
        </w:rPr>
      </w:pPr>
      <w:r w:rsidRPr="0066334F">
        <w:rPr>
          <w:rFonts w:ascii="Times New Roman" w:hAnsi="Times New Roman"/>
          <w:b/>
          <w:color w:val="000000"/>
        </w:rPr>
        <w:t xml:space="preserve">Направление подготовки </w:t>
      </w:r>
      <w:r w:rsidR="00D14C44" w:rsidRPr="0066334F">
        <w:rPr>
          <w:rFonts w:ascii="Times New Roman" w:hAnsi="Times New Roman"/>
          <w:b/>
          <w:color w:val="000000"/>
        </w:rPr>
        <w:t>08.0</w:t>
      </w:r>
      <w:r w:rsidR="003C73D6">
        <w:rPr>
          <w:rFonts w:ascii="Times New Roman" w:hAnsi="Times New Roman"/>
          <w:b/>
          <w:color w:val="000000"/>
        </w:rPr>
        <w:t>4</w:t>
      </w:r>
      <w:r w:rsidR="00D14C44" w:rsidRPr="0066334F">
        <w:rPr>
          <w:rFonts w:ascii="Times New Roman" w:hAnsi="Times New Roman"/>
          <w:b/>
          <w:color w:val="000000"/>
        </w:rPr>
        <w:t>.01</w:t>
      </w:r>
      <w:r w:rsidR="002C23EC" w:rsidRPr="0066334F">
        <w:rPr>
          <w:rFonts w:ascii="Times New Roman" w:hAnsi="Times New Roman"/>
          <w:b/>
          <w:color w:val="000000"/>
        </w:rPr>
        <w:t xml:space="preserve"> </w:t>
      </w:r>
      <w:r w:rsidR="004E756C">
        <w:rPr>
          <w:rFonts w:ascii="Times New Roman" w:hAnsi="Times New Roman"/>
          <w:b/>
          <w:color w:val="000000"/>
        </w:rPr>
        <w:t>Строительство</w:t>
      </w:r>
    </w:p>
    <w:p w:rsidR="00F00446" w:rsidRPr="0066334F" w:rsidRDefault="004E756C" w:rsidP="00F00446">
      <w:pPr>
        <w:suppressAutoHyphens/>
        <w:spacing w:after="0"/>
        <w:jc w:val="center"/>
        <w:rPr>
          <w:rFonts w:ascii="Times New Roman" w:hAnsi="Times New Roman"/>
          <w:color w:val="000000"/>
        </w:rPr>
      </w:pPr>
      <w:r w:rsidRPr="004E756C">
        <w:rPr>
          <w:rFonts w:ascii="Times New Roman" w:hAnsi="Times New Roman"/>
          <w:color w:val="000000"/>
        </w:rPr>
        <w:t>магистерская программа</w:t>
      </w:r>
      <w:r w:rsidR="00F00446" w:rsidRPr="004E756C">
        <w:rPr>
          <w:rFonts w:ascii="Times New Roman" w:hAnsi="Times New Roman"/>
          <w:color w:val="000000"/>
        </w:rPr>
        <w:t xml:space="preserve"> </w:t>
      </w:r>
      <w:r w:rsidR="00F00446" w:rsidRPr="0066334F">
        <w:rPr>
          <w:rFonts w:ascii="Times New Roman" w:hAnsi="Times New Roman"/>
          <w:color w:val="000000"/>
        </w:rPr>
        <w:t>«</w:t>
      </w:r>
      <w:r w:rsidR="003C73D6">
        <w:rPr>
          <w:rFonts w:ascii="Times New Roman" w:hAnsi="Times New Roman"/>
          <w:color w:val="000000"/>
        </w:rPr>
        <w:t>Шельфовое и прибрежное строительство</w:t>
      </w:r>
      <w:r>
        <w:rPr>
          <w:rFonts w:ascii="Times New Roman" w:hAnsi="Times New Roman"/>
          <w:color w:val="000000"/>
        </w:rPr>
        <w:t xml:space="preserve"> </w:t>
      </w:r>
      <w:r w:rsidRPr="004E756C">
        <w:rPr>
          <w:rFonts w:ascii="Times New Roman" w:hAnsi="Times New Roman"/>
          <w:color w:val="000000"/>
        </w:rPr>
        <w:t>(Offshore and Coastal Enginneering)</w:t>
      </w:r>
      <w:r w:rsidR="00F00446" w:rsidRPr="0066334F">
        <w:rPr>
          <w:rFonts w:ascii="Times New Roman" w:hAnsi="Times New Roman"/>
          <w:color w:val="000000"/>
        </w:rPr>
        <w:t>»</w:t>
      </w:r>
    </w:p>
    <w:p w:rsidR="00F00446" w:rsidRPr="0066334F" w:rsidRDefault="00F00446" w:rsidP="00F00446">
      <w:pPr>
        <w:suppressAutoHyphens/>
        <w:spacing w:after="0"/>
        <w:jc w:val="center"/>
        <w:rPr>
          <w:rFonts w:ascii="Times New Roman" w:hAnsi="Times New Roman"/>
          <w:b/>
        </w:rPr>
      </w:pPr>
      <w:r w:rsidRPr="0066334F">
        <w:rPr>
          <w:rFonts w:ascii="Times New Roman" w:hAnsi="Times New Roman"/>
          <w:b/>
        </w:rPr>
        <w:t>Форма подготовки: очная</w:t>
      </w:r>
    </w:p>
    <w:p w:rsidR="00B83C9F" w:rsidRDefault="00B83C9F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курс </w:t>
      </w:r>
      <w:r w:rsidRPr="007C0592">
        <w:rPr>
          <w:rFonts w:ascii="Times New Roman" w:hAnsi="Times New Roman"/>
          <w:b/>
          <w:lang w:eastAsia="ru-RU"/>
        </w:rPr>
        <w:t>1,2</w:t>
      </w:r>
      <w:r w:rsidRPr="007C0592">
        <w:rPr>
          <w:rFonts w:ascii="Times New Roman" w:hAnsi="Times New Roman"/>
          <w:lang w:eastAsia="ru-RU"/>
        </w:rPr>
        <w:t xml:space="preserve"> семестр </w:t>
      </w:r>
      <w:r w:rsidRPr="007C0592">
        <w:rPr>
          <w:rFonts w:ascii="Times New Roman" w:hAnsi="Times New Roman"/>
          <w:b/>
          <w:lang w:eastAsia="ru-RU"/>
        </w:rPr>
        <w:t>2,3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лекции </w:t>
      </w:r>
      <w:r w:rsidRPr="007C0592">
        <w:rPr>
          <w:rFonts w:ascii="Times New Roman" w:hAnsi="Times New Roman"/>
          <w:b/>
          <w:lang w:eastAsia="ru-RU"/>
        </w:rPr>
        <w:t>18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>практические занятия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b/>
          <w:lang w:eastAsia="ru-RU"/>
        </w:rPr>
        <w:t>72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lang w:eastAsia="ru-RU"/>
        </w:rPr>
        <w:t xml:space="preserve">час.  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>лабораторные работы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b/>
          <w:lang w:eastAsia="ru-RU"/>
        </w:rPr>
        <w:t>не предусмотрены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в том числе с использованием МАО лек. </w:t>
      </w:r>
      <w:r w:rsidRPr="007C0592">
        <w:rPr>
          <w:rFonts w:ascii="Times New Roman" w:hAnsi="Times New Roman"/>
          <w:b/>
          <w:lang w:eastAsia="ru-RU"/>
        </w:rPr>
        <w:t>4</w:t>
      </w:r>
      <w:r w:rsidRPr="007C0592">
        <w:rPr>
          <w:rFonts w:ascii="Times New Roman" w:hAnsi="Times New Roman"/>
          <w:lang w:eastAsia="ru-RU"/>
        </w:rPr>
        <w:t xml:space="preserve"> /пр. </w:t>
      </w:r>
      <w:r w:rsidRPr="007C0592">
        <w:rPr>
          <w:rFonts w:ascii="Times New Roman" w:hAnsi="Times New Roman"/>
          <w:b/>
          <w:lang w:eastAsia="ru-RU"/>
        </w:rPr>
        <w:t>12</w:t>
      </w:r>
      <w:r w:rsidRPr="007C0592">
        <w:rPr>
          <w:rFonts w:ascii="Times New Roman" w:hAnsi="Times New Roman"/>
          <w:lang w:eastAsia="ru-RU"/>
        </w:rPr>
        <w:t xml:space="preserve"> /лаб. </w:t>
      </w:r>
      <w:r w:rsidRPr="007C0592">
        <w:rPr>
          <w:rFonts w:ascii="Times New Roman" w:hAnsi="Times New Roman"/>
          <w:b/>
          <w:lang w:eastAsia="ru-RU"/>
        </w:rPr>
        <w:t>0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>всего часов аудиторной нагрузки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b/>
          <w:lang w:eastAsia="ru-RU"/>
        </w:rPr>
        <w:t>90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7C0592">
        <w:rPr>
          <w:rFonts w:ascii="Times New Roman" w:hAnsi="Times New Roman"/>
          <w:b/>
          <w:lang w:eastAsia="ru-RU"/>
        </w:rPr>
        <w:t>16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самостоятельная работа </w:t>
      </w:r>
      <w:r w:rsidRPr="007C0592">
        <w:rPr>
          <w:rFonts w:ascii="Times New Roman" w:hAnsi="Times New Roman"/>
          <w:b/>
          <w:lang w:eastAsia="ru-RU"/>
        </w:rPr>
        <w:t>54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в том числе на подготовку к экзамену </w:t>
      </w:r>
      <w:r w:rsidRPr="007C0592">
        <w:rPr>
          <w:rFonts w:ascii="Times New Roman" w:hAnsi="Times New Roman"/>
          <w:b/>
          <w:lang w:eastAsia="ru-RU"/>
        </w:rPr>
        <w:t>27</w:t>
      </w:r>
      <w:r w:rsidRPr="007C0592">
        <w:rPr>
          <w:rFonts w:ascii="Times New Roman" w:hAnsi="Times New Roman"/>
          <w:lang w:eastAsia="ru-RU"/>
        </w:rPr>
        <w:t xml:space="preserve"> час.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контрольные работы (количество) </w:t>
      </w:r>
      <w:r w:rsidRPr="007C0592">
        <w:rPr>
          <w:rFonts w:ascii="Times New Roman" w:hAnsi="Times New Roman"/>
          <w:b/>
          <w:lang w:eastAsia="ru-RU"/>
        </w:rPr>
        <w:t>не предусмотрены</w:t>
      </w:r>
    </w:p>
    <w:p w:rsid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курсовая работа / курсовой проект </w:t>
      </w:r>
      <w:r w:rsidRPr="007C0592">
        <w:rPr>
          <w:rFonts w:ascii="Times New Roman" w:hAnsi="Times New Roman"/>
          <w:b/>
          <w:lang w:eastAsia="ru-RU"/>
        </w:rPr>
        <w:t>не предусмотрены</w:t>
      </w:r>
      <w:r w:rsidRPr="007C0592">
        <w:rPr>
          <w:rFonts w:ascii="Times New Roman" w:hAnsi="Times New Roman"/>
          <w:lang w:eastAsia="ru-RU"/>
        </w:rPr>
        <w:t xml:space="preserve"> 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 xml:space="preserve">зачет </w:t>
      </w:r>
      <w:r w:rsidRPr="007C0592">
        <w:rPr>
          <w:rFonts w:ascii="Times New Roman" w:hAnsi="Times New Roman"/>
          <w:b/>
          <w:lang w:eastAsia="ru-RU"/>
        </w:rPr>
        <w:t>3</w:t>
      </w:r>
      <w:r w:rsidRPr="007C0592">
        <w:rPr>
          <w:rFonts w:ascii="Times New Roman" w:hAnsi="Times New Roman"/>
          <w:lang w:eastAsia="ru-RU"/>
        </w:rPr>
        <w:t xml:space="preserve"> семестр</w:t>
      </w:r>
    </w:p>
    <w:p w:rsidR="007C0592" w:rsidRPr="007C0592" w:rsidRDefault="007C0592" w:rsidP="007C0592">
      <w:pPr>
        <w:suppressAutoHyphens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7C0592">
        <w:rPr>
          <w:rFonts w:ascii="Times New Roman" w:hAnsi="Times New Roman"/>
          <w:lang w:eastAsia="ru-RU"/>
        </w:rPr>
        <w:t>экзамен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b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7C0592">
        <w:rPr>
          <w:rFonts w:ascii="Times New Roman" w:hAnsi="Times New Roman"/>
          <w:lang w:eastAsia="ru-RU"/>
        </w:rPr>
        <w:t>семестр</w:t>
      </w:r>
    </w:p>
    <w:p w:rsidR="00222F9A" w:rsidRDefault="00222F9A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57E8B" w:rsidRDefault="00357E8B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57E8B" w:rsidRDefault="00357E8B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57E8B" w:rsidRDefault="00357E8B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57E8B" w:rsidRDefault="00357E8B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357E8B" w:rsidRDefault="00357E8B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  <w:bookmarkStart w:id="0" w:name="_GoBack"/>
      <w:bookmarkEnd w:id="0"/>
    </w:p>
    <w:p w:rsidR="007C0592" w:rsidRDefault="007C0592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486D3D" w:rsidRDefault="00486D3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486D3D" w:rsidRDefault="00486D3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486D3D" w:rsidRDefault="00486D3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B83C9F" w:rsidRDefault="00B83C9F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486D3D" w:rsidRPr="00C6676D" w:rsidRDefault="00486D3D" w:rsidP="00F00446">
      <w:pPr>
        <w:suppressAutoHyphens/>
        <w:spacing w:after="0" w:line="240" w:lineRule="auto"/>
        <w:rPr>
          <w:rFonts w:ascii="Times New Roman" w:hAnsi="Times New Roman"/>
          <w:spacing w:val="-10"/>
        </w:rPr>
      </w:pPr>
    </w:p>
    <w:p w:rsidR="00486D3D" w:rsidRDefault="00486D3D" w:rsidP="00F00446">
      <w:pPr>
        <w:suppressAutoHyphens/>
        <w:spacing w:after="0"/>
        <w:rPr>
          <w:rFonts w:ascii="Times New Roman" w:hAnsi="Times New Roman"/>
        </w:rPr>
      </w:pPr>
      <w:r w:rsidRPr="00486D3D">
        <w:rPr>
          <w:rFonts w:ascii="Times New Roman" w:hAnsi="Times New Roman"/>
        </w:rPr>
        <w:t>Рабочая программа составлена в соответствии с требованиями образовательного стандарта, самостоятельно устанавливаемого ДВФУ по направлению подготовки 08.04.01 Строительство, утвержденного приказом ректора от 07.07.2015 № 12-13-1282</w:t>
      </w:r>
    </w:p>
    <w:p w:rsidR="00486D3D" w:rsidRDefault="00486D3D" w:rsidP="00F00446">
      <w:pPr>
        <w:suppressAutoHyphens/>
        <w:spacing w:after="0"/>
        <w:rPr>
          <w:rFonts w:ascii="Times New Roman" w:hAnsi="Times New Roman"/>
        </w:rPr>
      </w:pPr>
    </w:p>
    <w:p w:rsidR="00F00446" w:rsidRDefault="00F00446" w:rsidP="00F00446">
      <w:pPr>
        <w:suppressAutoHyphens/>
        <w:spacing w:after="0"/>
        <w:rPr>
          <w:rFonts w:ascii="Times New Roman" w:hAnsi="Times New Roman"/>
          <w:color w:val="000000"/>
        </w:rPr>
      </w:pPr>
      <w:r w:rsidRPr="00FE30FE">
        <w:rPr>
          <w:rFonts w:ascii="Times New Roman" w:hAnsi="Times New Roman"/>
          <w:color w:val="000000"/>
        </w:rPr>
        <w:t xml:space="preserve">Рабочая программа обсуждена на заседании кафедры </w:t>
      </w:r>
      <w:r w:rsidR="001E409F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 xml:space="preserve">идротехники, теории зданий и сооружений </w:t>
      </w:r>
      <w:r w:rsidR="00A105F9">
        <w:rPr>
          <w:rFonts w:ascii="Times New Roman" w:hAnsi="Times New Roman"/>
          <w:color w:val="000000"/>
        </w:rPr>
        <w:t xml:space="preserve">протокол № </w:t>
      </w:r>
      <w:r w:rsidR="004A2915">
        <w:rPr>
          <w:rFonts w:ascii="Times New Roman" w:hAnsi="Times New Roman"/>
          <w:color w:val="000000"/>
        </w:rPr>
        <w:t>10</w:t>
      </w:r>
      <w:r w:rsidR="002C23EC">
        <w:rPr>
          <w:rFonts w:ascii="Times New Roman" w:hAnsi="Times New Roman"/>
          <w:color w:val="000000"/>
        </w:rPr>
        <w:t xml:space="preserve"> </w:t>
      </w:r>
      <w:r w:rsidR="00A105F9">
        <w:rPr>
          <w:rFonts w:ascii="Times New Roman" w:hAnsi="Times New Roman"/>
          <w:color w:val="000000"/>
        </w:rPr>
        <w:t>от</w:t>
      </w:r>
      <w:r w:rsidR="004A2915">
        <w:rPr>
          <w:rFonts w:ascii="Times New Roman" w:hAnsi="Times New Roman"/>
          <w:color w:val="000000"/>
        </w:rPr>
        <w:t xml:space="preserve"> «23</w:t>
      </w:r>
      <w:r w:rsidRPr="00FE30FE">
        <w:rPr>
          <w:rFonts w:ascii="Times New Roman" w:hAnsi="Times New Roman"/>
          <w:color w:val="000000"/>
        </w:rPr>
        <w:t>»</w:t>
      </w:r>
      <w:r w:rsidR="002C23EC">
        <w:rPr>
          <w:rFonts w:ascii="Times New Roman" w:hAnsi="Times New Roman"/>
          <w:color w:val="000000"/>
        </w:rPr>
        <w:t xml:space="preserve"> </w:t>
      </w:r>
      <w:r w:rsidR="004A2915">
        <w:rPr>
          <w:rFonts w:ascii="Times New Roman" w:hAnsi="Times New Roman"/>
          <w:color w:val="000000"/>
        </w:rPr>
        <w:t xml:space="preserve">июня </w:t>
      </w:r>
      <w:r w:rsidRPr="00FE30FE">
        <w:rPr>
          <w:rFonts w:ascii="Times New Roman" w:hAnsi="Times New Roman"/>
          <w:color w:val="000000"/>
        </w:rPr>
        <w:t>20</w:t>
      </w:r>
      <w:r w:rsidR="00A105F9">
        <w:rPr>
          <w:rFonts w:ascii="Times New Roman" w:hAnsi="Times New Roman"/>
          <w:color w:val="000000"/>
        </w:rPr>
        <w:t>1</w:t>
      </w:r>
      <w:r w:rsidR="00A91C47">
        <w:rPr>
          <w:rFonts w:ascii="Times New Roman" w:hAnsi="Times New Roman"/>
          <w:color w:val="000000"/>
        </w:rPr>
        <w:t>7</w:t>
      </w:r>
      <w:r w:rsidRPr="00FE30FE">
        <w:rPr>
          <w:rFonts w:ascii="Times New Roman" w:hAnsi="Times New Roman"/>
          <w:color w:val="000000"/>
        </w:rPr>
        <w:t xml:space="preserve"> г.</w:t>
      </w:r>
    </w:p>
    <w:p w:rsidR="00FD0E43" w:rsidRPr="00FE30FE" w:rsidRDefault="00FD0E43" w:rsidP="00F00446">
      <w:pPr>
        <w:suppressAutoHyphens/>
        <w:spacing w:after="0"/>
        <w:rPr>
          <w:rFonts w:ascii="Times New Roman" w:hAnsi="Times New Roman"/>
          <w:color w:val="000000"/>
        </w:rPr>
      </w:pPr>
    </w:p>
    <w:p w:rsidR="00BC3A52" w:rsidRDefault="00FD0E43" w:rsidP="00222F9A">
      <w:pPr>
        <w:suppressAutoHyphens/>
        <w:spacing w:after="0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Заведующий</w:t>
      </w:r>
      <w:r w:rsidR="00396C8F">
        <w:rPr>
          <w:rFonts w:ascii="Times New Roman" w:hAnsi="Times New Roman"/>
          <w:spacing w:val="-10"/>
        </w:rPr>
        <w:t xml:space="preserve"> </w:t>
      </w:r>
      <w:r w:rsidR="00222F9A" w:rsidRPr="00C6676D">
        <w:rPr>
          <w:rFonts w:ascii="Times New Roman" w:hAnsi="Times New Roman"/>
          <w:spacing w:val="-10"/>
        </w:rPr>
        <w:t>кафедрой</w:t>
      </w:r>
      <w:r w:rsidR="00BC3A52">
        <w:rPr>
          <w:rFonts w:ascii="Times New Roman" w:hAnsi="Times New Roman"/>
          <w:spacing w:val="-10"/>
        </w:rPr>
        <w:t xml:space="preserve"> к.т.н., доцент Н.Я. Цимбельман</w:t>
      </w:r>
    </w:p>
    <w:p w:rsidR="00540D65" w:rsidRDefault="003C73D6" w:rsidP="00486D3D">
      <w:pPr>
        <w:suppressAutoHyphens/>
        <w:spacing w:after="0"/>
        <w:rPr>
          <w:rFonts w:ascii="Times New Roman" w:hAnsi="Times New Roman"/>
          <w:bCs/>
          <w:spacing w:val="-10"/>
          <w:sz w:val="24"/>
          <w:szCs w:val="24"/>
        </w:rPr>
      </w:pPr>
      <w:r w:rsidRPr="003C73D6">
        <w:rPr>
          <w:rFonts w:ascii="Times New Roman" w:hAnsi="Times New Roman"/>
          <w:spacing w:val="-10"/>
        </w:rPr>
        <w:t xml:space="preserve">Составитель (ли): канд. техн. наук, доцент  </w:t>
      </w:r>
      <w:r w:rsidR="00A91C47" w:rsidRPr="003C73D6">
        <w:rPr>
          <w:rFonts w:ascii="Times New Roman" w:hAnsi="Times New Roman"/>
          <w:spacing w:val="-10"/>
        </w:rPr>
        <w:t>О.А.</w:t>
      </w:r>
      <w:r w:rsidR="00A91C47">
        <w:rPr>
          <w:rFonts w:ascii="Times New Roman" w:hAnsi="Times New Roman"/>
          <w:spacing w:val="-10"/>
        </w:rPr>
        <w:t xml:space="preserve"> </w:t>
      </w:r>
      <w:r w:rsidRPr="003C73D6">
        <w:rPr>
          <w:rFonts w:ascii="Times New Roman" w:hAnsi="Times New Roman"/>
          <w:spacing w:val="-10"/>
        </w:rPr>
        <w:t>Сабодаш</w:t>
      </w:r>
      <w:r>
        <w:rPr>
          <w:rFonts w:ascii="Times New Roman" w:hAnsi="Times New Roman"/>
          <w:spacing w:val="-10"/>
        </w:rPr>
        <w:t xml:space="preserve">, д.т.н., профессор </w:t>
      </w:r>
      <w:r w:rsidR="00A91C47">
        <w:rPr>
          <w:rFonts w:ascii="Times New Roman" w:hAnsi="Times New Roman"/>
          <w:spacing w:val="-10"/>
        </w:rPr>
        <w:t>А.Н.</w:t>
      </w:r>
      <w:r w:rsidR="00A91C47" w:rsidRPr="003C73D6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0"/>
        </w:rPr>
        <w:t xml:space="preserve">Минаев </w:t>
      </w:r>
      <w:r w:rsidR="00540D65">
        <w:rPr>
          <w:rFonts w:ascii="Times New Roman" w:hAnsi="Times New Roman"/>
          <w:bCs/>
          <w:spacing w:val="-10"/>
          <w:sz w:val="24"/>
          <w:szCs w:val="24"/>
        </w:rPr>
        <w:br w:type="page"/>
      </w:r>
    </w:p>
    <w:p w:rsidR="000B6330" w:rsidRPr="002C23EC" w:rsidRDefault="002337CD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center"/>
        <w:rPr>
          <w:rFonts w:ascii="Times New Roman" w:hAnsi="Times New Roman"/>
          <w:bCs/>
          <w:spacing w:val="-10"/>
          <w:sz w:val="22"/>
          <w:szCs w:val="24"/>
        </w:rPr>
      </w:pPr>
      <w:r>
        <w:rPr>
          <w:rFonts w:ascii="Times New Roman" w:hAnsi="Times New Roman"/>
          <w:b/>
          <w:noProof/>
          <w:spacing w:val="-10"/>
          <w:sz w:val="22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89535</wp:posOffset>
            </wp:positionV>
            <wp:extent cx="1283208" cy="1280160"/>
            <wp:effectExtent l="38100" t="57150" r="50800" b="342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ечать для док-тов_вектор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5235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F9A" w:rsidRPr="002C23EC" w:rsidRDefault="002337CD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pacing w:val="-10"/>
          <w:sz w:val="22"/>
          <w:szCs w:val="24"/>
        </w:rPr>
      </w:pPr>
      <w:r>
        <w:rPr>
          <w:rFonts w:ascii="Times New Roman" w:hAnsi="Times New Roman"/>
          <w:b/>
          <w:noProof/>
          <w:spacing w:val="-10"/>
          <w:sz w:val="22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29845</wp:posOffset>
            </wp:positionV>
            <wp:extent cx="1880616" cy="13075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 ZIMBELMA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F9A" w:rsidRPr="002C23EC">
        <w:rPr>
          <w:rFonts w:ascii="Times New Roman" w:hAnsi="Times New Roman"/>
          <w:b/>
          <w:spacing w:val="-10"/>
          <w:sz w:val="22"/>
          <w:szCs w:val="24"/>
          <w:lang w:val="en-US"/>
        </w:rPr>
        <w:t>I</w:t>
      </w:r>
      <w:r w:rsidR="00222F9A" w:rsidRPr="002C23EC">
        <w:rPr>
          <w:rFonts w:ascii="Times New Roman" w:hAnsi="Times New Roman"/>
          <w:b/>
          <w:spacing w:val="-10"/>
          <w:sz w:val="22"/>
          <w:szCs w:val="24"/>
        </w:rPr>
        <w:t>. Рабочая программа пересмотрена на заседании кафедры</w:t>
      </w:r>
      <w:r w:rsidR="00222F9A" w:rsidRPr="002C23EC">
        <w:rPr>
          <w:rFonts w:ascii="Times New Roman" w:hAnsi="Times New Roman"/>
          <w:bCs/>
          <w:spacing w:val="-10"/>
          <w:sz w:val="22"/>
          <w:szCs w:val="24"/>
        </w:rPr>
        <w:t xml:space="preserve">: </w:t>
      </w:r>
    </w:p>
    <w:p w:rsidR="00222F9A" w:rsidRPr="002C23EC" w:rsidRDefault="00222F9A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>Протокол от «</w:t>
      </w:r>
      <w:r w:rsidR="002337CD">
        <w:rPr>
          <w:rFonts w:ascii="Times New Roman" w:hAnsi="Times New Roman"/>
          <w:bCs/>
          <w:spacing w:val="-10"/>
          <w:szCs w:val="24"/>
        </w:rPr>
        <w:t>26</w:t>
      </w:r>
      <w:r w:rsidRPr="002C23EC">
        <w:rPr>
          <w:rFonts w:ascii="Times New Roman" w:hAnsi="Times New Roman"/>
          <w:bCs/>
          <w:spacing w:val="-10"/>
          <w:szCs w:val="24"/>
        </w:rPr>
        <w:t xml:space="preserve">» </w:t>
      </w:r>
      <w:r w:rsidR="002337CD">
        <w:rPr>
          <w:rFonts w:ascii="Times New Roman" w:hAnsi="Times New Roman"/>
          <w:bCs/>
          <w:spacing w:val="-10"/>
          <w:szCs w:val="24"/>
        </w:rPr>
        <w:t>июня</w:t>
      </w:r>
      <w:r w:rsidRPr="002C23EC">
        <w:rPr>
          <w:rFonts w:ascii="Times New Roman" w:hAnsi="Times New Roman"/>
          <w:bCs/>
          <w:spacing w:val="-10"/>
          <w:szCs w:val="24"/>
        </w:rPr>
        <w:t xml:space="preserve"> 20</w:t>
      </w:r>
      <w:r w:rsidR="002337CD">
        <w:rPr>
          <w:rFonts w:ascii="Times New Roman" w:hAnsi="Times New Roman"/>
          <w:bCs/>
          <w:spacing w:val="-10"/>
          <w:szCs w:val="24"/>
        </w:rPr>
        <w:t>18</w:t>
      </w:r>
      <w:r w:rsidRPr="002C23EC">
        <w:rPr>
          <w:rFonts w:ascii="Times New Roman" w:hAnsi="Times New Roman"/>
          <w:bCs/>
          <w:spacing w:val="-10"/>
          <w:szCs w:val="24"/>
        </w:rPr>
        <w:t xml:space="preserve"> г.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Pr="002C23EC">
        <w:rPr>
          <w:rFonts w:ascii="Times New Roman" w:hAnsi="Times New Roman"/>
          <w:bCs/>
          <w:spacing w:val="-10"/>
          <w:szCs w:val="24"/>
        </w:rPr>
        <w:t xml:space="preserve">№ </w:t>
      </w:r>
      <w:r w:rsidR="002337CD">
        <w:rPr>
          <w:rFonts w:ascii="Times New Roman" w:hAnsi="Times New Roman"/>
          <w:bCs/>
          <w:spacing w:val="-10"/>
          <w:szCs w:val="24"/>
        </w:rPr>
        <w:t>10</w:t>
      </w:r>
    </w:p>
    <w:p w:rsidR="00222F9A" w:rsidRPr="002C23EC" w:rsidRDefault="00222F9A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 xml:space="preserve">Заведующий кафедрой </w:t>
      </w:r>
      <w:r w:rsidRPr="002C23EC">
        <w:rPr>
          <w:rFonts w:ascii="Times New Roman" w:hAnsi="Times New Roman"/>
          <w:spacing w:val="-10"/>
          <w:szCs w:val="24"/>
        </w:rPr>
        <w:t>_______________________</w:t>
      </w:r>
      <w:r w:rsidR="002C23EC">
        <w:rPr>
          <w:rFonts w:ascii="Times New Roman" w:hAnsi="Times New Roman"/>
          <w:spacing w:val="-10"/>
          <w:szCs w:val="24"/>
        </w:rPr>
        <w:t xml:space="preserve"> </w:t>
      </w:r>
      <w:r w:rsidRPr="002C23EC">
        <w:rPr>
          <w:rFonts w:ascii="Times New Roman" w:hAnsi="Times New Roman"/>
          <w:spacing w:val="-10"/>
          <w:szCs w:val="24"/>
        </w:rPr>
        <w:t xml:space="preserve"> </w:t>
      </w:r>
      <w:r w:rsidR="002337CD">
        <w:rPr>
          <w:rFonts w:ascii="Times New Roman" w:hAnsi="Times New Roman"/>
          <w:spacing w:val="-10"/>
          <w:szCs w:val="24"/>
        </w:rPr>
        <w:t>Н.Я. Цимбельмна</w:t>
      </w:r>
    </w:p>
    <w:p w:rsidR="00222F9A" w:rsidRPr="002C23EC" w:rsidRDefault="002C23EC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</w:t>
      </w:r>
      <w:r w:rsidR="00222F9A" w:rsidRPr="002C23EC">
        <w:rPr>
          <w:rFonts w:ascii="Times New Roman" w:hAnsi="Times New Roman"/>
          <w:spacing w:val="-10"/>
          <w:szCs w:val="24"/>
        </w:rPr>
        <w:t>(подпись)</w:t>
      </w:r>
      <w:r>
        <w:rPr>
          <w:rFonts w:ascii="Times New Roman" w:hAnsi="Times New Roman"/>
          <w:spacing w:val="-10"/>
          <w:szCs w:val="24"/>
        </w:rPr>
        <w:t xml:space="preserve">              </w:t>
      </w:r>
      <w:r w:rsidR="00222F9A" w:rsidRPr="002C23EC">
        <w:rPr>
          <w:rFonts w:ascii="Times New Roman" w:hAnsi="Times New Roman"/>
          <w:spacing w:val="-10"/>
          <w:szCs w:val="24"/>
        </w:rPr>
        <w:t xml:space="preserve"> (И.О. Фамилия)</w:t>
      </w:r>
    </w:p>
    <w:p w:rsidR="00222F9A" w:rsidRPr="002C23EC" w:rsidRDefault="00222F9A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/>
          <w:spacing w:val="-10"/>
          <w:sz w:val="22"/>
          <w:szCs w:val="24"/>
        </w:rPr>
      </w:pPr>
    </w:p>
    <w:p w:rsidR="00222F9A" w:rsidRPr="002C23EC" w:rsidRDefault="00222F9A" w:rsidP="00222F9A">
      <w:pPr>
        <w:pStyle w:val="a4"/>
        <w:tabs>
          <w:tab w:val="clear" w:pos="4677"/>
          <w:tab w:val="clear" w:pos="9355"/>
        </w:tabs>
        <w:suppressAutoHyphens/>
        <w:spacing w:line="360" w:lineRule="auto"/>
        <w:jc w:val="both"/>
        <w:rPr>
          <w:rFonts w:ascii="Times New Roman" w:hAnsi="Times New Roman"/>
          <w:bCs/>
          <w:spacing w:val="-10"/>
          <w:sz w:val="22"/>
          <w:szCs w:val="24"/>
        </w:rPr>
      </w:pPr>
      <w:r w:rsidRPr="002C23EC">
        <w:rPr>
          <w:rFonts w:ascii="Times New Roman" w:hAnsi="Times New Roman"/>
          <w:b/>
          <w:spacing w:val="-10"/>
          <w:sz w:val="22"/>
          <w:szCs w:val="24"/>
          <w:lang w:val="en-US"/>
        </w:rPr>
        <w:t>II</w:t>
      </w:r>
      <w:r w:rsidRPr="002C23EC">
        <w:rPr>
          <w:rFonts w:ascii="Times New Roman" w:hAnsi="Times New Roman"/>
          <w:b/>
          <w:spacing w:val="-10"/>
          <w:sz w:val="22"/>
          <w:szCs w:val="24"/>
        </w:rPr>
        <w:t>. Рабочая программа пересмотрена на заседании кафедры</w:t>
      </w:r>
      <w:r w:rsidRPr="002C23EC">
        <w:rPr>
          <w:rFonts w:ascii="Times New Roman" w:hAnsi="Times New Roman"/>
          <w:bCs/>
          <w:spacing w:val="-10"/>
          <w:sz w:val="22"/>
          <w:szCs w:val="24"/>
        </w:rPr>
        <w:t xml:space="preserve">: </w:t>
      </w:r>
    </w:p>
    <w:p w:rsidR="00222F9A" w:rsidRPr="002C23EC" w:rsidRDefault="00222F9A" w:rsidP="00222F9A">
      <w:pPr>
        <w:suppressAutoHyphens/>
        <w:spacing w:after="0" w:line="360" w:lineRule="auto"/>
        <w:rPr>
          <w:rFonts w:ascii="Times New Roman" w:hAnsi="Times New Roman"/>
          <w:bCs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>Протокол от «_____»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Pr="002C23EC">
        <w:rPr>
          <w:rFonts w:ascii="Times New Roman" w:hAnsi="Times New Roman"/>
          <w:bCs/>
          <w:spacing w:val="-10"/>
          <w:szCs w:val="24"/>
        </w:rPr>
        <w:t>_________________ 20___ г.</w:t>
      </w:r>
      <w:r w:rsidR="002C23EC">
        <w:rPr>
          <w:rFonts w:ascii="Times New Roman" w:hAnsi="Times New Roman"/>
          <w:bCs/>
          <w:spacing w:val="-10"/>
          <w:szCs w:val="24"/>
        </w:rPr>
        <w:t xml:space="preserve"> </w:t>
      </w:r>
      <w:r w:rsidRPr="002C23EC">
        <w:rPr>
          <w:rFonts w:ascii="Times New Roman" w:hAnsi="Times New Roman"/>
          <w:bCs/>
          <w:spacing w:val="-10"/>
          <w:szCs w:val="24"/>
        </w:rPr>
        <w:t>№ ______</w:t>
      </w:r>
    </w:p>
    <w:p w:rsidR="00222F9A" w:rsidRPr="002C23EC" w:rsidRDefault="00222F9A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 w:rsidRPr="002C23EC">
        <w:rPr>
          <w:rFonts w:ascii="Times New Roman" w:hAnsi="Times New Roman"/>
          <w:bCs/>
          <w:spacing w:val="-10"/>
          <w:szCs w:val="24"/>
        </w:rPr>
        <w:t xml:space="preserve">Заведующий кафедрой </w:t>
      </w:r>
      <w:r w:rsidRPr="002C23EC">
        <w:rPr>
          <w:rFonts w:ascii="Times New Roman" w:hAnsi="Times New Roman"/>
          <w:spacing w:val="-10"/>
          <w:szCs w:val="24"/>
        </w:rPr>
        <w:t>_______________________</w:t>
      </w:r>
      <w:r w:rsidR="002C23EC">
        <w:rPr>
          <w:rFonts w:ascii="Times New Roman" w:hAnsi="Times New Roman"/>
          <w:spacing w:val="-10"/>
          <w:szCs w:val="24"/>
        </w:rPr>
        <w:t xml:space="preserve"> </w:t>
      </w:r>
      <w:r w:rsidRPr="002C23EC">
        <w:rPr>
          <w:rFonts w:ascii="Times New Roman" w:hAnsi="Times New Roman"/>
          <w:spacing w:val="-10"/>
          <w:szCs w:val="24"/>
        </w:rPr>
        <w:t xml:space="preserve"> __________________</w:t>
      </w:r>
    </w:p>
    <w:p w:rsidR="00222F9A" w:rsidRPr="002C23EC" w:rsidRDefault="002C23EC" w:rsidP="00222F9A">
      <w:pPr>
        <w:suppressAutoHyphens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</w:t>
      </w:r>
      <w:r w:rsidR="00222F9A" w:rsidRPr="002C23EC">
        <w:rPr>
          <w:rFonts w:ascii="Times New Roman" w:hAnsi="Times New Roman"/>
          <w:spacing w:val="-10"/>
          <w:szCs w:val="24"/>
        </w:rPr>
        <w:t>(подпись)</w:t>
      </w:r>
      <w:r>
        <w:rPr>
          <w:rFonts w:ascii="Times New Roman" w:hAnsi="Times New Roman"/>
          <w:spacing w:val="-10"/>
          <w:szCs w:val="24"/>
        </w:rPr>
        <w:t xml:space="preserve">              </w:t>
      </w:r>
      <w:r w:rsidR="00222F9A" w:rsidRPr="002C23EC">
        <w:rPr>
          <w:rFonts w:ascii="Times New Roman" w:hAnsi="Times New Roman"/>
          <w:spacing w:val="-10"/>
          <w:szCs w:val="24"/>
        </w:rPr>
        <w:t xml:space="preserve"> (И.О. Фамилия)</w:t>
      </w:r>
    </w:p>
    <w:p w:rsidR="00876C66" w:rsidRPr="003B680D" w:rsidRDefault="00222F9A" w:rsidP="002C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23EC">
        <w:rPr>
          <w:rFonts w:ascii="Times New Roman" w:hAnsi="Times New Roman"/>
          <w:sz w:val="24"/>
          <w:szCs w:val="28"/>
        </w:rPr>
        <w:br w:type="page"/>
      </w:r>
      <w:r w:rsidR="00876C66" w:rsidRPr="003B680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6C66" w:rsidRPr="003B680D" w:rsidRDefault="00876C66" w:rsidP="002C2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183" w:rsidRPr="00976183" w:rsidRDefault="00876C66" w:rsidP="0097618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для студентов 2 курса, обучающихся по направлению </w:t>
      </w:r>
      <w:r w:rsidR="00FD0E43">
        <w:rPr>
          <w:rFonts w:ascii="Times New Roman" w:hAnsi="Times New Roman"/>
          <w:sz w:val="28"/>
          <w:szCs w:val="28"/>
        </w:rPr>
        <w:t>08.0</w:t>
      </w:r>
      <w:r w:rsidR="00976183">
        <w:rPr>
          <w:rFonts w:ascii="Times New Roman" w:hAnsi="Times New Roman"/>
          <w:sz w:val="28"/>
          <w:szCs w:val="28"/>
        </w:rPr>
        <w:t>4</w:t>
      </w:r>
      <w:r w:rsidR="00FD0E43">
        <w:rPr>
          <w:rFonts w:ascii="Times New Roman" w:hAnsi="Times New Roman"/>
          <w:sz w:val="28"/>
          <w:szCs w:val="28"/>
        </w:rPr>
        <w:t>.01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120EAE">
        <w:rPr>
          <w:rFonts w:ascii="Times New Roman" w:hAnsi="Times New Roman"/>
          <w:sz w:val="28"/>
          <w:szCs w:val="28"/>
        </w:rPr>
        <w:t>«</w:t>
      </w:r>
      <w:r w:rsidR="00FD0E43">
        <w:rPr>
          <w:rFonts w:ascii="Times New Roman" w:hAnsi="Times New Roman"/>
          <w:sz w:val="28"/>
          <w:szCs w:val="28"/>
        </w:rPr>
        <w:t>Строительство</w:t>
      </w:r>
      <w:r w:rsidR="00120EAE">
        <w:rPr>
          <w:rFonts w:ascii="Times New Roman" w:hAnsi="Times New Roman"/>
          <w:sz w:val="28"/>
          <w:szCs w:val="28"/>
        </w:rPr>
        <w:t>»</w:t>
      </w:r>
      <w:r w:rsidR="00FD0E43">
        <w:rPr>
          <w:rFonts w:ascii="Times New Roman" w:hAnsi="Times New Roman"/>
          <w:sz w:val="28"/>
          <w:szCs w:val="28"/>
        </w:rPr>
        <w:t xml:space="preserve"> по про</w:t>
      </w:r>
      <w:r w:rsidR="00120EAE">
        <w:rPr>
          <w:rFonts w:ascii="Times New Roman" w:hAnsi="Times New Roman"/>
          <w:sz w:val="28"/>
          <w:szCs w:val="28"/>
        </w:rPr>
        <w:t>грамме</w:t>
      </w:r>
      <w:r w:rsidR="00FD0E43">
        <w:rPr>
          <w:rFonts w:ascii="Times New Roman" w:hAnsi="Times New Roman"/>
          <w:sz w:val="28"/>
          <w:szCs w:val="28"/>
        </w:rPr>
        <w:t xml:space="preserve"> «</w:t>
      </w:r>
      <w:r w:rsidR="00976183">
        <w:rPr>
          <w:rFonts w:ascii="Times New Roman" w:hAnsi="Times New Roman"/>
          <w:sz w:val="28"/>
          <w:szCs w:val="28"/>
        </w:rPr>
        <w:t>Шельфовое и прибрежное строительство</w:t>
      </w:r>
      <w:r w:rsidR="00FD0E43">
        <w:rPr>
          <w:rFonts w:ascii="Times New Roman" w:hAnsi="Times New Roman"/>
          <w:sz w:val="28"/>
          <w:szCs w:val="28"/>
        </w:rPr>
        <w:t>»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в соответстви</w:t>
      </w:r>
      <w:r w:rsidR="001933A9">
        <w:rPr>
          <w:rFonts w:ascii="Times New Roman" w:hAnsi="Times New Roman"/>
          <w:sz w:val="28"/>
          <w:szCs w:val="28"/>
        </w:rPr>
        <w:t>и</w:t>
      </w:r>
      <w:r w:rsidRPr="003B680D">
        <w:rPr>
          <w:rFonts w:ascii="Times New Roman" w:hAnsi="Times New Roman"/>
          <w:sz w:val="28"/>
          <w:szCs w:val="28"/>
        </w:rPr>
        <w:t xml:space="preserve"> с требованиями </w:t>
      </w:r>
      <w:r w:rsidR="00E74CA8" w:rsidRPr="00E74CA8">
        <w:rPr>
          <w:rFonts w:ascii="Times New Roman" w:hAnsi="Times New Roman"/>
          <w:sz w:val="28"/>
          <w:szCs w:val="28"/>
        </w:rPr>
        <w:t>ОС ВО ДВФУ от 07.07.2015.</w:t>
      </w:r>
      <w:r w:rsidR="00976183" w:rsidRPr="00976183">
        <w:rPr>
          <w:rFonts w:ascii="Times New Roman" w:hAnsi="Times New Roman"/>
          <w:sz w:val="28"/>
          <w:szCs w:val="28"/>
        </w:rPr>
        <w:t xml:space="preserve"> </w:t>
      </w:r>
    </w:p>
    <w:p w:rsidR="00876C66" w:rsidRPr="003B680D" w:rsidRDefault="00876C66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>Дисциплина «</w:t>
      </w:r>
      <w:r w:rsidR="00976183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Pr="003B680D">
        <w:rPr>
          <w:rFonts w:ascii="Times New Roman" w:hAnsi="Times New Roman"/>
          <w:sz w:val="28"/>
          <w:szCs w:val="28"/>
        </w:rPr>
        <w:t xml:space="preserve">» входит в </w:t>
      </w:r>
      <w:r w:rsidR="00D758F4">
        <w:rPr>
          <w:rFonts w:ascii="Times New Roman" w:hAnsi="Times New Roman"/>
          <w:sz w:val="28"/>
          <w:szCs w:val="28"/>
        </w:rPr>
        <w:t xml:space="preserve">Блок </w:t>
      </w:r>
      <w:r w:rsidR="001933A9">
        <w:rPr>
          <w:rFonts w:ascii="Times New Roman" w:hAnsi="Times New Roman"/>
          <w:sz w:val="28"/>
          <w:szCs w:val="28"/>
        </w:rPr>
        <w:t>Б</w:t>
      </w:r>
      <w:r w:rsidR="00D758F4">
        <w:rPr>
          <w:rFonts w:ascii="Times New Roman" w:hAnsi="Times New Roman"/>
          <w:sz w:val="28"/>
          <w:szCs w:val="28"/>
        </w:rPr>
        <w:t>1 рабочего учебного плана, в его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5975C8">
        <w:rPr>
          <w:rFonts w:ascii="Times New Roman" w:hAnsi="Times New Roman"/>
          <w:sz w:val="28"/>
          <w:szCs w:val="28"/>
        </w:rPr>
        <w:t>вариативную</w:t>
      </w:r>
      <w:r w:rsidRPr="003B680D">
        <w:rPr>
          <w:rFonts w:ascii="Times New Roman" w:hAnsi="Times New Roman"/>
          <w:sz w:val="28"/>
          <w:szCs w:val="28"/>
        </w:rPr>
        <w:t xml:space="preserve"> част</w:t>
      </w:r>
      <w:r w:rsidR="00D758F4">
        <w:rPr>
          <w:rFonts w:ascii="Times New Roman" w:hAnsi="Times New Roman"/>
          <w:sz w:val="28"/>
          <w:szCs w:val="28"/>
        </w:rPr>
        <w:t>ь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и является обязательной для изучения.</w:t>
      </w:r>
    </w:p>
    <w:p w:rsidR="00876C66" w:rsidRDefault="00876C66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>Общая трудоемкость освоения дисциплины составляет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144 час</w:t>
      </w:r>
      <w:r w:rsidR="00D758F4">
        <w:rPr>
          <w:rFonts w:ascii="Times New Roman" w:hAnsi="Times New Roman"/>
          <w:sz w:val="28"/>
          <w:szCs w:val="28"/>
        </w:rPr>
        <w:t>а (4 зачётны</w:t>
      </w:r>
      <w:r w:rsidR="00D26A6B">
        <w:rPr>
          <w:rFonts w:ascii="Times New Roman" w:hAnsi="Times New Roman"/>
          <w:sz w:val="28"/>
          <w:szCs w:val="28"/>
        </w:rPr>
        <w:t>е</w:t>
      </w:r>
      <w:r w:rsidR="00D758F4">
        <w:rPr>
          <w:rFonts w:ascii="Times New Roman" w:hAnsi="Times New Roman"/>
          <w:sz w:val="28"/>
          <w:szCs w:val="28"/>
        </w:rPr>
        <w:t xml:space="preserve"> единицы)</w:t>
      </w:r>
      <w:r w:rsidRPr="003B680D">
        <w:rPr>
          <w:rFonts w:ascii="Times New Roman" w:hAnsi="Times New Roman"/>
          <w:sz w:val="28"/>
          <w:szCs w:val="28"/>
        </w:rPr>
        <w:t>. Учебным планом предусмотрены лекционные занятия (</w:t>
      </w:r>
      <w:r w:rsidR="005975C8">
        <w:rPr>
          <w:rFonts w:ascii="Times New Roman" w:hAnsi="Times New Roman"/>
          <w:sz w:val="28"/>
          <w:szCs w:val="28"/>
        </w:rPr>
        <w:t>18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D758F4">
        <w:rPr>
          <w:rFonts w:ascii="Times New Roman" w:hAnsi="Times New Roman"/>
          <w:sz w:val="28"/>
          <w:szCs w:val="28"/>
        </w:rPr>
        <w:t>ов</w:t>
      </w:r>
      <w:r w:rsidRPr="003B680D">
        <w:rPr>
          <w:rFonts w:ascii="Times New Roman" w:hAnsi="Times New Roman"/>
          <w:sz w:val="28"/>
          <w:szCs w:val="28"/>
        </w:rPr>
        <w:t>), практические занятия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(</w:t>
      </w:r>
      <w:r w:rsidR="001D620D">
        <w:rPr>
          <w:rFonts w:ascii="Times New Roman" w:hAnsi="Times New Roman"/>
          <w:sz w:val="28"/>
          <w:szCs w:val="28"/>
        </w:rPr>
        <w:t>72</w:t>
      </w:r>
      <w:r w:rsidR="00D758F4">
        <w:rPr>
          <w:rFonts w:ascii="Times New Roman" w:hAnsi="Times New Roman"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>час</w:t>
      </w:r>
      <w:r w:rsidR="001D620D">
        <w:rPr>
          <w:rFonts w:ascii="Times New Roman" w:hAnsi="Times New Roman"/>
          <w:sz w:val="28"/>
          <w:szCs w:val="28"/>
        </w:rPr>
        <w:t>а</w:t>
      </w:r>
      <w:r w:rsidRPr="003B680D">
        <w:rPr>
          <w:rFonts w:ascii="Times New Roman" w:hAnsi="Times New Roman"/>
          <w:sz w:val="28"/>
          <w:szCs w:val="28"/>
        </w:rPr>
        <w:t>) и самостоятельная работа студента (</w:t>
      </w:r>
      <w:r w:rsidR="001D620D">
        <w:rPr>
          <w:rFonts w:ascii="Times New Roman" w:hAnsi="Times New Roman"/>
          <w:sz w:val="28"/>
          <w:szCs w:val="28"/>
        </w:rPr>
        <w:t>27</w:t>
      </w:r>
      <w:r w:rsidRPr="003B680D">
        <w:rPr>
          <w:rFonts w:ascii="Times New Roman" w:hAnsi="Times New Roman"/>
          <w:sz w:val="28"/>
          <w:szCs w:val="28"/>
        </w:rPr>
        <w:t xml:space="preserve"> час</w:t>
      </w:r>
      <w:r w:rsidR="005975C8">
        <w:rPr>
          <w:rFonts w:ascii="Times New Roman" w:hAnsi="Times New Roman"/>
          <w:sz w:val="28"/>
          <w:szCs w:val="28"/>
        </w:rPr>
        <w:t>ов</w:t>
      </w:r>
      <w:r w:rsidR="006C7415">
        <w:rPr>
          <w:rFonts w:ascii="Times New Roman" w:hAnsi="Times New Roman"/>
          <w:sz w:val="28"/>
          <w:szCs w:val="28"/>
        </w:rPr>
        <w:t>)</w:t>
      </w:r>
      <w:r w:rsidRPr="003B680D">
        <w:rPr>
          <w:rFonts w:ascii="Times New Roman" w:hAnsi="Times New Roman"/>
          <w:sz w:val="28"/>
          <w:szCs w:val="28"/>
        </w:rPr>
        <w:t xml:space="preserve">, </w:t>
      </w:r>
      <w:r w:rsidR="006C7415">
        <w:rPr>
          <w:rFonts w:ascii="Times New Roman" w:hAnsi="Times New Roman"/>
          <w:sz w:val="28"/>
          <w:szCs w:val="28"/>
        </w:rPr>
        <w:t>контроль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1D620D">
        <w:rPr>
          <w:rFonts w:ascii="Times New Roman" w:hAnsi="Times New Roman"/>
          <w:sz w:val="28"/>
          <w:szCs w:val="28"/>
        </w:rPr>
        <w:t>27</w:t>
      </w:r>
      <w:r w:rsidRPr="003B680D">
        <w:rPr>
          <w:rFonts w:ascii="Times New Roman" w:hAnsi="Times New Roman"/>
          <w:sz w:val="28"/>
          <w:szCs w:val="28"/>
        </w:rPr>
        <w:t xml:space="preserve"> часов</w:t>
      </w:r>
      <w:r w:rsidR="005975C8">
        <w:rPr>
          <w:rFonts w:ascii="Times New Roman" w:hAnsi="Times New Roman"/>
          <w:sz w:val="28"/>
          <w:szCs w:val="28"/>
        </w:rPr>
        <w:t>. Дисциплина реализуется на 1 и 2 курсах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5975C8">
        <w:rPr>
          <w:rFonts w:ascii="Times New Roman" w:hAnsi="Times New Roman"/>
          <w:sz w:val="28"/>
          <w:szCs w:val="28"/>
        </w:rPr>
        <w:t>во 2 и 3 семестрах</w:t>
      </w:r>
      <w:r w:rsidRPr="003B680D">
        <w:rPr>
          <w:rFonts w:ascii="Times New Roman" w:hAnsi="Times New Roman"/>
          <w:sz w:val="28"/>
          <w:szCs w:val="28"/>
        </w:rPr>
        <w:t>.</w:t>
      </w:r>
    </w:p>
    <w:p w:rsidR="00D758F4" w:rsidRDefault="00420F1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D758F4">
        <w:rPr>
          <w:rFonts w:ascii="Times New Roman" w:hAnsi="Times New Roman"/>
          <w:sz w:val="28"/>
          <w:szCs w:val="28"/>
        </w:rPr>
        <w:t>«</w:t>
      </w:r>
      <w:r w:rsidR="006C7415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="00D758F4">
        <w:rPr>
          <w:rFonts w:ascii="Times New Roman" w:hAnsi="Times New Roman"/>
          <w:sz w:val="28"/>
          <w:szCs w:val="28"/>
        </w:rPr>
        <w:t xml:space="preserve">» опирается на уже изученные дисциплины, такие как </w:t>
      </w:r>
      <w:r w:rsidR="007309EB">
        <w:rPr>
          <w:rFonts w:ascii="Times New Roman" w:hAnsi="Times New Roman"/>
          <w:sz w:val="28"/>
          <w:szCs w:val="28"/>
        </w:rPr>
        <w:t>механика материалов,</w:t>
      </w:r>
      <w:r w:rsidR="00D758F4">
        <w:rPr>
          <w:rFonts w:ascii="Times New Roman" w:hAnsi="Times New Roman"/>
          <w:sz w:val="28"/>
          <w:szCs w:val="28"/>
        </w:rPr>
        <w:t xml:space="preserve"> </w:t>
      </w:r>
      <w:r w:rsidR="007309EB">
        <w:rPr>
          <w:rFonts w:ascii="Times New Roman" w:hAnsi="Times New Roman"/>
          <w:sz w:val="28"/>
          <w:szCs w:val="28"/>
        </w:rPr>
        <w:t>прикладная геотехника</w:t>
      </w:r>
      <w:r w:rsidR="00D758F4">
        <w:rPr>
          <w:rFonts w:ascii="Times New Roman" w:hAnsi="Times New Roman"/>
          <w:sz w:val="28"/>
          <w:szCs w:val="28"/>
        </w:rPr>
        <w:t xml:space="preserve">, </w:t>
      </w:r>
      <w:r w:rsidR="007309EB">
        <w:rPr>
          <w:rFonts w:ascii="Times New Roman" w:hAnsi="Times New Roman"/>
          <w:sz w:val="28"/>
          <w:szCs w:val="28"/>
        </w:rPr>
        <w:t>специальные разделы высшей математики</w:t>
      </w:r>
      <w:r w:rsidR="005255DD">
        <w:rPr>
          <w:rFonts w:ascii="Times New Roman" w:hAnsi="Times New Roman"/>
          <w:sz w:val="28"/>
          <w:szCs w:val="28"/>
        </w:rPr>
        <w:t>.</w:t>
      </w:r>
      <w:r w:rsidR="00D758F4">
        <w:rPr>
          <w:rFonts w:ascii="Times New Roman" w:hAnsi="Times New Roman"/>
          <w:sz w:val="28"/>
          <w:szCs w:val="28"/>
        </w:rPr>
        <w:t xml:space="preserve"> В свою очередь она является «фундаментом» для изучения основных профессиональных дисциплин, таких как </w:t>
      </w:r>
      <w:r w:rsidR="00FD2059">
        <w:rPr>
          <w:rFonts w:ascii="Times New Roman" w:hAnsi="Times New Roman"/>
          <w:sz w:val="28"/>
          <w:szCs w:val="28"/>
        </w:rPr>
        <w:t>«Т</w:t>
      </w:r>
      <w:r w:rsidR="007309EB">
        <w:rPr>
          <w:rFonts w:ascii="Times New Roman" w:hAnsi="Times New Roman"/>
          <w:sz w:val="28"/>
          <w:szCs w:val="28"/>
        </w:rPr>
        <w:t>ехнология бетона (углубленный курс)</w:t>
      </w:r>
      <w:r w:rsidR="00FD2059">
        <w:rPr>
          <w:rFonts w:ascii="Times New Roman" w:hAnsi="Times New Roman"/>
          <w:sz w:val="28"/>
          <w:szCs w:val="28"/>
        </w:rPr>
        <w:t>»</w:t>
      </w:r>
      <w:r w:rsidR="00D758F4">
        <w:rPr>
          <w:rFonts w:ascii="Times New Roman" w:hAnsi="Times New Roman"/>
          <w:sz w:val="28"/>
          <w:szCs w:val="28"/>
        </w:rPr>
        <w:t xml:space="preserve">; </w:t>
      </w:r>
      <w:r w:rsidR="00FD2059">
        <w:rPr>
          <w:rFonts w:ascii="Times New Roman" w:hAnsi="Times New Roman"/>
          <w:sz w:val="28"/>
          <w:szCs w:val="28"/>
        </w:rPr>
        <w:t>«Р</w:t>
      </w:r>
      <w:r w:rsidR="007309EB">
        <w:rPr>
          <w:rFonts w:ascii="Times New Roman" w:hAnsi="Times New Roman"/>
          <w:sz w:val="28"/>
          <w:szCs w:val="28"/>
        </w:rPr>
        <w:t>асчет сооружений и проектирование (программное обеспечение)</w:t>
      </w:r>
      <w:r w:rsidR="00FD2059">
        <w:rPr>
          <w:rFonts w:ascii="Times New Roman" w:hAnsi="Times New Roman"/>
          <w:sz w:val="28"/>
          <w:szCs w:val="28"/>
        </w:rPr>
        <w:t>»</w:t>
      </w:r>
      <w:r w:rsidR="00D758F4">
        <w:rPr>
          <w:rFonts w:ascii="Times New Roman" w:hAnsi="Times New Roman"/>
          <w:sz w:val="28"/>
          <w:szCs w:val="28"/>
        </w:rPr>
        <w:t>;</w:t>
      </w:r>
      <w:r w:rsidR="007309EB">
        <w:rPr>
          <w:rFonts w:ascii="Times New Roman" w:hAnsi="Times New Roman"/>
          <w:sz w:val="28"/>
          <w:szCs w:val="28"/>
        </w:rPr>
        <w:t xml:space="preserve"> </w:t>
      </w:r>
      <w:r w:rsidR="00FD2059">
        <w:rPr>
          <w:rFonts w:ascii="Times New Roman" w:hAnsi="Times New Roman"/>
          <w:sz w:val="28"/>
          <w:szCs w:val="28"/>
        </w:rPr>
        <w:t>«Т</w:t>
      </w:r>
      <w:r w:rsidR="007309EB">
        <w:rPr>
          <w:rFonts w:ascii="Times New Roman" w:hAnsi="Times New Roman"/>
          <w:sz w:val="28"/>
          <w:szCs w:val="28"/>
        </w:rPr>
        <w:t xml:space="preserve">ехнологии для </w:t>
      </w:r>
      <w:r w:rsidR="00FD2059">
        <w:rPr>
          <w:rFonts w:ascii="Times New Roman" w:hAnsi="Times New Roman"/>
          <w:sz w:val="28"/>
          <w:szCs w:val="28"/>
        </w:rPr>
        <w:t>а</w:t>
      </w:r>
      <w:r w:rsidR="007309EB">
        <w:rPr>
          <w:rFonts w:ascii="Times New Roman" w:hAnsi="Times New Roman"/>
          <w:sz w:val="28"/>
          <w:szCs w:val="28"/>
        </w:rPr>
        <w:t>рктического шельфа</w:t>
      </w:r>
      <w:r w:rsidR="00FD2059">
        <w:rPr>
          <w:rFonts w:ascii="Times New Roman" w:hAnsi="Times New Roman"/>
          <w:sz w:val="28"/>
          <w:szCs w:val="28"/>
        </w:rPr>
        <w:t>»</w:t>
      </w:r>
      <w:r w:rsidR="00D758F4">
        <w:rPr>
          <w:rFonts w:ascii="Times New Roman" w:hAnsi="Times New Roman"/>
          <w:sz w:val="28"/>
          <w:szCs w:val="28"/>
        </w:rPr>
        <w:t xml:space="preserve"> и другие дисциплины.</w:t>
      </w:r>
    </w:p>
    <w:p w:rsidR="00D758F4" w:rsidRPr="004C6F6E" w:rsidRDefault="003A5813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D758F4">
        <w:rPr>
          <w:rFonts w:ascii="Times New Roman" w:hAnsi="Times New Roman"/>
          <w:sz w:val="28"/>
          <w:szCs w:val="28"/>
        </w:rPr>
        <w:t>«</w:t>
      </w:r>
      <w:r w:rsidR="007309EB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="009F6567">
        <w:rPr>
          <w:rFonts w:ascii="Times New Roman" w:hAnsi="Times New Roman"/>
          <w:sz w:val="28"/>
          <w:szCs w:val="28"/>
        </w:rPr>
        <w:t>» даёт начальные знания о портах и морских шельфовых установках</w:t>
      </w:r>
      <w:r w:rsidR="00D758F4">
        <w:rPr>
          <w:rFonts w:ascii="Times New Roman" w:hAnsi="Times New Roman"/>
          <w:sz w:val="28"/>
          <w:szCs w:val="28"/>
        </w:rPr>
        <w:t xml:space="preserve"> и курс построен таким образом, что изучение </w:t>
      </w:r>
      <w:r w:rsidR="005255DD">
        <w:rPr>
          <w:rFonts w:ascii="Times New Roman" w:hAnsi="Times New Roman"/>
          <w:sz w:val="28"/>
          <w:szCs w:val="28"/>
        </w:rPr>
        <w:t xml:space="preserve">идёт от получения начальных понятий о </w:t>
      </w:r>
      <w:r w:rsidR="00C31224">
        <w:rPr>
          <w:rFonts w:ascii="Times New Roman" w:hAnsi="Times New Roman"/>
          <w:sz w:val="28"/>
          <w:szCs w:val="28"/>
        </w:rPr>
        <w:t>проектировании</w:t>
      </w:r>
      <w:r w:rsidR="005255DD">
        <w:rPr>
          <w:rFonts w:ascii="Times New Roman" w:hAnsi="Times New Roman"/>
          <w:sz w:val="28"/>
          <w:szCs w:val="28"/>
        </w:rPr>
        <w:t xml:space="preserve"> </w:t>
      </w:r>
      <w:r w:rsidR="009F6567">
        <w:rPr>
          <w:rFonts w:ascii="Times New Roman" w:hAnsi="Times New Roman"/>
          <w:sz w:val="28"/>
          <w:szCs w:val="28"/>
        </w:rPr>
        <w:t>портов</w:t>
      </w:r>
      <w:r w:rsidR="00B356BC">
        <w:rPr>
          <w:rFonts w:ascii="Times New Roman" w:hAnsi="Times New Roman"/>
          <w:sz w:val="28"/>
          <w:szCs w:val="28"/>
        </w:rPr>
        <w:t>, морских гидротехнических сооружений</w:t>
      </w:r>
      <w:r w:rsidR="005255DD">
        <w:rPr>
          <w:rFonts w:ascii="Times New Roman" w:hAnsi="Times New Roman"/>
          <w:sz w:val="28"/>
          <w:szCs w:val="28"/>
        </w:rPr>
        <w:t xml:space="preserve"> </w:t>
      </w:r>
      <w:r w:rsidR="00B356BC">
        <w:rPr>
          <w:rFonts w:ascii="Times New Roman" w:hAnsi="Times New Roman"/>
          <w:sz w:val="28"/>
          <w:szCs w:val="28"/>
        </w:rPr>
        <w:t xml:space="preserve">и сооружений континентального шельфа </w:t>
      </w:r>
      <w:r w:rsidR="005255DD">
        <w:rPr>
          <w:rFonts w:ascii="Times New Roman" w:hAnsi="Times New Roman"/>
          <w:sz w:val="28"/>
          <w:szCs w:val="28"/>
        </w:rPr>
        <w:t xml:space="preserve">к целостному образу </w:t>
      </w:r>
      <w:r w:rsidR="009F6567">
        <w:rPr>
          <w:rFonts w:ascii="Times New Roman" w:hAnsi="Times New Roman"/>
          <w:sz w:val="28"/>
          <w:szCs w:val="28"/>
        </w:rPr>
        <w:t>эксплуатации морских портов</w:t>
      </w:r>
      <w:r w:rsidR="00B356BC">
        <w:rPr>
          <w:rFonts w:ascii="Times New Roman" w:hAnsi="Times New Roman"/>
          <w:sz w:val="28"/>
          <w:szCs w:val="28"/>
        </w:rPr>
        <w:t>,</w:t>
      </w:r>
      <w:r w:rsidR="009F6567">
        <w:rPr>
          <w:rFonts w:ascii="Times New Roman" w:hAnsi="Times New Roman"/>
          <w:sz w:val="28"/>
          <w:szCs w:val="28"/>
        </w:rPr>
        <w:t xml:space="preserve"> </w:t>
      </w:r>
      <w:r w:rsidR="00B356BC">
        <w:rPr>
          <w:rFonts w:ascii="Times New Roman" w:hAnsi="Times New Roman"/>
          <w:sz w:val="28"/>
          <w:szCs w:val="28"/>
        </w:rPr>
        <w:t xml:space="preserve">терминалов и шельфовых установок </w:t>
      </w:r>
      <w:r w:rsidR="009F6567">
        <w:rPr>
          <w:rFonts w:ascii="Times New Roman" w:hAnsi="Times New Roman"/>
          <w:sz w:val="28"/>
          <w:szCs w:val="28"/>
        </w:rPr>
        <w:t>в условиях акваторий</w:t>
      </w:r>
      <w:r w:rsidR="00B356BC">
        <w:rPr>
          <w:rFonts w:ascii="Times New Roman" w:hAnsi="Times New Roman"/>
          <w:sz w:val="28"/>
          <w:szCs w:val="28"/>
        </w:rPr>
        <w:t>, в том числе в замерзающих морях</w:t>
      </w:r>
      <w:r w:rsidR="005255DD">
        <w:rPr>
          <w:rFonts w:ascii="Times New Roman" w:hAnsi="Times New Roman"/>
          <w:sz w:val="28"/>
          <w:szCs w:val="28"/>
        </w:rPr>
        <w:t>.</w:t>
      </w:r>
    </w:p>
    <w:p w:rsidR="00B417D3" w:rsidRPr="003B680D" w:rsidRDefault="00B417D3" w:rsidP="0066334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Цели дисциплины:</w:t>
      </w:r>
    </w:p>
    <w:p w:rsidR="00B417D3" w:rsidRPr="002C23EC" w:rsidRDefault="007309EB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EB">
        <w:rPr>
          <w:rFonts w:ascii="Times New Roman" w:hAnsi="Times New Roman" w:cs="Times New Roman"/>
          <w:sz w:val="28"/>
          <w:szCs w:val="28"/>
        </w:rPr>
        <w:t xml:space="preserve">проектирование, эксплуатация и реконструкция, инженерное обеспечение и оборудование портов </w:t>
      </w:r>
      <w:r w:rsidR="00C43307">
        <w:rPr>
          <w:rFonts w:ascii="Times New Roman" w:hAnsi="Times New Roman" w:cs="Times New Roman"/>
          <w:sz w:val="28"/>
          <w:szCs w:val="28"/>
        </w:rPr>
        <w:t xml:space="preserve">и объектов шельфовой инфраструктуры </w:t>
      </w:r>
      <w:r w:rsidRPr="007309EB">
        <w:rPr>
          <w:rFonts w:ascii="Times New Roman" w:hAnsi="Times New Roman" w:cs="Times New Roman"/>
          <w:sz w:val="28"/>
          <w:szCs w:val="28"/>
        </w:rPr>
        <w:t>как части транспортной системы; изучение, методов и методик определения характеристик портов, основных устройств и сооружений, позволяющих порту выполнять свои функции</w:t>
      </w:r>
      <w:r w:rsidR="00B417D3" w:rsidRPr="002C23EC">
        <w:rPr>
          <w:rFonts w:ascii="Times New Roman" w:hAnsi="Times New Roman" w:cs="Times New Roman"/>
          <w:sz w:val="28"/>
          <w:szCs w:val="28"/>
        </w:rPr>
        <w:t>,</w:t>
      </w:r>
    </w:p>
    <w:p w:rsidR="00B417D3" w:rsidRDefault="004C5420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20">
        <w:rPr>
          <w:rFonts w:ascii="Times New Roman" w:hAnsi="Times New Roman" w:cs="Times New Roman"/>
          <w:sz w:val="28"/>
          <w:szCs w:val="28"/>
        </w:rPr>
        <w:lastRenderedPageBreak/>
        <w:t>изучение основных принципов работы энергетических и технологических установок в морских системах</w:t>
      </w:r>
      <w:r w:rsidR="00B417D3" w:rsidRPr="002C23EC">
        <w:rPr>
          <w:rFonts w:ascii="Times New Roman" w:hAnsi="Times New Roman" w:cs="Times New Roman"/>
          <w:sz w:val="28"/>
          <w:szCs w:val="28"/>
        </w:rPr>
        <w:t>.</w:t>
      </w:r>
    </w:p>
    <w:p w:rsidR="00B417D3" w:rsidRPr="003B680D" w:rsidRDefault="001519FA" w:rsidP="0066334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Задачи</w:t>
      </w:r>
      <w:r w:rsidR="00876C66" w:rsidRPr="003B680D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876C66" w:rsidRPr="002C23EC" w:rsidRDefault="00876C66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EC">
        <w:rPr>
          <w:rFonts w:ascii="Times New Roman" w:hAnsi="Times New Roman" w:cs="Times New Roman"/>
          <w:sz w:val="28"/>
          <w:szCs w:val="28"/>
        </w:rPr>
        <w:t xml:space="preserve">формирование начальных понятий о </w:t>
      </w:r>
      <w:r w:rsidR="007309EB">
        <w:rPr>
          <w:rFonts w:ascii="Times New Roman" w:hAnsi="Times New Roman" w:cs="Times New Roman"/>
          <w:sz w:val="28"/>
          <w:szCs w:val="28"/>
        </w:rPr>
        <w:t>портах</w:t>
      </w:r>
      <w:r w:rsidR="0041558E">
        <w:rPr>
          <w:rFonts w:ascii="Times New Roman" w:hAnsi="Times New Roman" w:cs="Times New Roman"/>
          <w:sz w:val="28"/>
          <w:szCs w:val="28"/>
        </w:rPr>
        <w:t xml:space="preserve"> как транспортны</w:t>
      </w:r>
      <w:r w:rsidR="006F379B">
        <w:rPr>
          <w:rFonts w:ascii="Times New Roman" w:hAnsi="Times New Roman" w:cs="Times New Roman"/>
          <w:sz w:val="28"/>
          <w:szCs w:val="28"/>
        </w:rPr>
        <w:t>х</w:t>
      </w:r>
      <w:r w:rsidR="0041558E">
        <w:rPr>
          <w:rFonts w:ascii="Times New Roman" w:hAnsi="Times New Roman" w:cs="Times New Roman"/>
          <w:sz w:val="28"/>
          <w:szCs w:val="28"/>
        </w:rPr>
        <w:t xml:space="preserve"> </w:t>
      </w:r>
      <w:r w:rsidR="006F379B">
        <w:rPr>
          <w:rFonts w:ascii="Times New Roman" w:hAnsi="Times New Roman" w:cs="Times New Roman"/>
          <w:sz w:val="28"/>
          <w:szCs w:val="28"/>
        </w:rPr>
        <w:t>узлах</w:t>
      </w:r>
      <w:r w:rsidRPr="002C23EC">
        <w:rPr>
          <w:rFonts w:ascii="Times New Roman" w:hAnsi="Times New Roman" w:cs="Times New Roman"/>
          <w:sz w:val="28"/>
          <w:szCs w:val="28"/>
        </w:rPr>
        <w:t>;</w:t>
      </w:r>
    </w:p>
    <w:p w:rsidR="00876C66" w:rsidRPr="002C23EC" w:rsidRDefault="00876C66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EC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</w:t>
      </w:r>
      <w:r w:rsidR="007309EB">
        <w:rPr>
          <w:rFonts w:ascii="Times New Roman" w:hAnsi="Times New Roman" w:cs="Times New Roman"/>
          <w:sz w:val="28"/>
          <w:szCs w:val="28"/>
        </w:rPr>
        <w:t xml:space="preserve">основных элементах порта </w:t>
      </w:r>
      <w:r w:rsidR="00496BB5">
        <w:rPr>
          <w:rFonts w:ascii="Times New Roman" w:hAnsi="Times New Roman" w:cs="Times New Roman"/>
          <w:sz w:val="28"/>
          <w:szCs w:val="28"/>
        </w:rPr>
        <w:t>и объектах шельфовой инфраструктуры</w:t>
      </w:r>
      <w:r w:rsidRPr="002C23EC">
        <w:rPr>
          <w:rFonts w:ascii="Times New Roman" w:hAnsi="Times New Roman" w:cs="Times New Roman"/>
          <w:sz w:val="28"/>
          <w:szCs w:val="28"/>
        </w:rPr>
        <w:t>;</w:t>
      </w:r>
    </w:p>
    <w:p w:rsidR="0041558E" w:rsidRDefault="00876C66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E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влиянии природно-климатических факторов на </w:t>
      </w:r>
      <w:r w:rsidR="0041558E">
        <w:rPr>
          <w:rFonts w:ascii="Times New Roman" w:hAnsi="Times New Roman" w:cs="Times New Roman"/>
          <w:sz w:val="28"/>
          <w:szCs w:val="28"/>
        </w:rPr>
        <w:t>компоновку портов</w:t>
      </w:r>
      <w:r w:rsidR="00416F5D">
        <w:rPr>
          <w:rFonts w:ascii="Times New Roman" w:hAnsi="Times New Roman" w:cs="Times New Roman"/>
          <w:sz w:val="28"/>
          <w:szCs w:val="28"/>
        </w:rPr>
        <w:t xml:space="preserve"> и шельфовых сооружений</w:t>
      </w:r>
      <w:r w:rsidR="0041558E">
        <w:rPr>
          <w:rFonts w:ascii="Times New Roman" w:hAnsi="Times New Roman" w:cs="Times New Roman"/>
          <w:sz w:val="28"/>
          <w:szCs w:val="28"/>
        </w:rPr>
        <w:t>;</w:t>
      </w:r>
    </w:p>
    <w:p w:rsidR="006F379B" w:rsidRDefault="006F379B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F3B09">
        <w:rPr>
          <w:rFonts w:ascii="Times New Roman" w:hAnsi="Times New Roman" w:cs="Times New Roman"/>
          <w:sz w:val="28"/>
          <w:szCs w:val="28"/>
        </w:rPr>
        <w:t>П</w:t>
      </w:r>
      <w:r w:rsidRPr="006F379B">
        <w:rPr>
          <w:rFonts w:ascii="Times New Roman" w:hAnsi="Times New Roman" w:cs="Times New Roman"/>
          <w:sz w:val="28"/>
          <w:szCs w:val="28"/>
        </w:rPr>
        <w:t xml:space="preserve">равил классификации, постройки и оборудования плавучих буровых установок </w:t>
      </w:r>
      <w:r w:rsidR="009F3B09">
        <w:rPr>
          <w:rFonts w:ascii="Times New Roman" w:hAnsi="Times New Roman" w:cs="Times New Roman"/>
          <w:sz w:val="28"/>
          <w:szCs w:val="28"/>
        </w:rPr>
        <w:t xml:space="preserve">(ПБУ) </w:t>
      </w:r>
      <w:r w:rsidRPr="006F379B">
        <w:rPr>
          <w:rFonts w:ascii="Times New Roman" w:hAnsi="Times New Roman" w:cs="Times New Roman"/>
          <w:sz w:val="28"/>
          <w:szCs w:val="28"/>
        </w:rPr>
        <w:t>и морских стационарных платформ</w:t>
      </w:r>
      <w:r w:rsidR="009F3B09">
        <w:rPr>
          <w:rFonts w:ascii="Times New Roman" w:hAnsi="Times New Roman" w:cs="Times New Roman"/>
          <w:sz w:val="28"/>
          <w:szCs w:val="28"/>
        </w:rPr>
        <w:t xml:space="preserve"> (МСП)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C66" w:rsidRPr="006F379B" w:rsidRDefault="006F379B" w:rsidP="00745650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1437E">
        <w:rPr>
          <w:rFonts w:ascii="Times New Roman" w:hAnsi="Times New Roman" w:cs="Times New Roman"/>
          <w:sz w:val="28"/>
          <w:szCs w:val="28"/>
        </w:rPr>
        <w:t>энерго</w:t>
      </w:r>
      <w:r w:rsidRPr="006F379B">
        <w:rPr>
          <w:rFonts w:ascii="Times New Roman" w:hAnsi="Times New Roman" w:cs="Times New Roman"/>
          <w:sz w:val="28"/>
          <w:szCs w:val="28"/>
        </w:rPr>
        <w:t>технологического оборудования, применяемого при эксплуатации плавучих буровых установок и морских стационарных платформ, защита от пожаров и взрывов, безопасность и контроль, оборудование и устройства по предотвращению загрязнения с плавучих буровых установок и морских стационарных платформ</w:t>
      </w:r>
      <w:r w:rsidR="00876C66" w:rsidRPr="006F379B">
        <w:rPr>
          <w:rFonts w:ascii="Times New Roman" w:hAnsi="Times New Roman" w:cs="Times New Roman"/>
          <w:sz w:val="28"/>
          <w:szCs w:val="28"/>
        </w:rPr>
        <w:t>.</w:t>
      </w:r>
    </w:p>
    <w:p w:rsidR="005C5D8B" w:rsidRDefault="005255DD" w:rsidP="005C5D8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F379B">
        <w:rPr>
          <w:rFonts w:ascii="Times New Roman" w:hAnsi="Times New Roman"/>
          <w:sz w:val="28"/>
          <w:szCs w:val="28"/>
        </w:rPr>
        <w:t>Для успешного изучения дисциплины «</w:t>
      </w:r>
      <w:r w:rsidR="00844A8C" w:rsidRPr="006F379B">
        <w:rPr>
          <w:rFonts w:ascii="Times New Roman" w:hAnsi="Times New Roman"/>
          <w:sz w:val="28"/>
          <w:szCs w:val="28"/>
        </w:rPr>
        <w:t>Шельфовое и портовое</w:t>
      </w:r>
      <w:r w:rsidR="00844A8C">
        <w:rPr>
          <w:rFonts w:ascii="Times New Roman" w:hAnsi="Times New Roman"/>
          <w:sz w:val="28"/>
          <w:szCs w:val="28"/>
        </w:rPr>
        <w:t xml:space="preserve"> оборудо</w:t>
      </w:r>
      <w:r w:rsidR="00844A8C" w:rsidRPr="00844A8C">
        <w:rPr>
          <w:rFonts w:ascii="Times New Roman" w:hAnsi="Times New Roman"/>
          <w:sz w:val="28"/>
          <w:szCs w:val="28"/>
        </w:rPr>
        <w:t>вание</w:t>
      </w:r>
      <w:r w:rsidRPr="00844A8C">
        <w:rPr>
          <w:rFonts w:ascii="Times New Roman" w:hAnsi="Times New Roman"/>
          <w:sz w:val="28"/>
          <w:szCs w:val="28"/>
        </w:rPr>
        <w:t>» у обучающихся должны быть сформированы следующие предварительные компетенции</w:t>
      </w:r>
      <w:r w:rsidR="00F42CEB" w:rsidRPr="00844A8C">
        <w:rPr>
          <w:rFonts w:ascii="Times New Roman" w:hAnsi="Times New Roman"/>
          <w:sz w:val="28"/>
          <w:szCs w:val="28"/>
        </w:rPr>
        <w:t xml:space="preserve"> или их составные части</w:t>
      </w:r>
      <w:r w:rsidRPr="00844A8C">
        <w:rPr>
          <w:rFonts w:ascii="Times New Roman" w:hAnsi="Times New Roman"/>
          <w:sz w:val="28"/>
          <w:szCs w:val="28"/>
        </w:rPr>
        <w:t>:</w:t>
      </w:r>
    </w:p>
    <w:p w:rsidR="00844A8C" w:rsidRPr="00FA4B2A" w:rsidRDefault="00146F60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B2A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 (ОК-1);</w:t>
      </w:r>
    </w:p>
    <w:p w:rsidR="00DA3FC7" w:rsidRPr="00FA4B2A" w:rsidRDefault="00DA3FC7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B2A">
        <w:rPr>
          <w:rFonts w:ascii="Times New Roman" w:hAnsi="Times New Roman"/>
          <w:sz w:val="28"/>
          <w:szCs w:val="28"/>
        </w:rPr>
        <w:t>способностью демонстрировать знания фундаментальных и прикладных дисциплин программы магистратуры (ОПК-4);</w:t>
      </w:r>
    </w:p>
    <w:p w:rsidR="00146F60" w:rsidRPr="00FA4B2A" w:rsidRDefault="00DA3FC7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B2A">
        <w:rPr>
          <w:rFonts w:ascii="Times New Roman" w:hAnsi="Times New Roman"/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DA3FC7" w:rsidRPr="00FA4B2A" w:rsidRDefault="00DA3FC7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B2A">
        <w:rPr>
          <w:rFonts w:ascii="Times New Roman" w:hAnsi="Times New Roman"/>
          <w:sz w:val="28"/>
          <w:szCs w:val="28"/>
        </w:rPr>
        <w:t>способностью оформлять, представлять и докладывать результаты выполненной работы (ОПК-12);</w:t>
      </w:r>
    </w:p>
    <w:p w:rsidR="00DA3FC7" w:rsidRPr="00FA4B2A" w:rsidRDefault="0046476A" w:rsidP="00D462DF">
      <w:pPr>
        <w:pStyle w:val="a3"/>
        <w:numPr>
          <w:ilvl w:val="0"/>
          <w:numId w:val="1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4B2A">
        <w:rPr>
          <w:rFonts w:ascii="Times New Roman" w:hAnsi="Times New Roman"/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(ПК-4).</w:t>
      </w:r>
    </w:p>
    <w:p w:rsidR="00876C66" w:rsidRDefault="00D02C19" w:rsidP="004B2D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данной дисциплины у обучающегося формируются следующие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D26A6B">
        <w:rPr>
          <w:rFonts w:ascii="Times New Roman" w:hAnsi="Times New Roman"/>
          <w:sz w:val="28"/>
          <w:szCs w:val="28"/>
        </w:rPr>
        <w:t xml:space="preserve">общепрофессиональные и </w:t>
      </w:r>
      <w:r>
        <w:rPr>
          <w:rFonts w:ascii="Times New Roman" w:hAnsi="Times New Roman"/>
          <w:sz w:val="28"/>
          <w:szCs w:val="28"/>
        </w:rPr>
        <w:t>профессиональные компетенции:</w:t>
      </w:r>
    </w:p>
    <w:p w:rsidR="00D26A6B" w:rsidRPr="000D772B" w:rsidRDefault="004B2D4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72B">
        <w:rPr>
          <w:rFonts w:ascii="Times New Roman" w:eastAsia="Batang" w:hAnsi="Times New Roman"/>
          <w:sz w:val="28"/>
          <w:szCs w:val="28"/>
        </w:rPr>
        <w:lastRenderedPageBreak/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4B2D4A" w:rsidRPr="000D772B" w:rsidRDefault="004B2D4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72B">
        <w:rPr>
          <w:rFonts w:ascii="Times New Roman" w:hAnsi="Times New Roman"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8F281F" w:rsidRPr="000D772B" w:rsidRDefault="004B2D4A" w:rsidP="000D772B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72B">
        <w:rPr>
          <w:rFonts w:ascii="Times New Roman" w:hAnsi="Times New Roman"/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8F281F" w:rsidRDefault="008F281F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F281F" w:rsidRDefault="008F281F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F281F" w:rsidRDefault="008F281F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40478" w:rsidRDefault="00C40478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C6B57" w:rsidRDefault="006C6B57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C6B57" w:rsidRDefault="006C6B57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C6B57" w:rsidRDefault="006C6B57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40478" w:rsidRDefault="00C40478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F281F" w:rsidRDefault="008F281F" w:rsidP="002C23E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198"/>
        <w:gridCol w:w="5489"/>
      </w:tblGrid>
      <w:tr w:rsidR="00D26A6B" w:rsidRPr="0059666A" w:rsidTr="009664EF">
        <w:trPr>
          <w:jc w:val="center"/>
        </w:trPr>
        <w:tc>
          <w:tcPr>
            <w:tcW w:w="1600" w:type="pct"/>
          </w:tcPr>
          <w:p w:rsidR="00D26A6B" w:rsidRPr="009664EF" w:rsidRDefault="00D26A6B" w:rsidP="002C23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0" w:type="pct"/>
            <w:gridSpan w:val="2"/>
          </w:tcPr>
          <w:p w:rsidR="00D26A6B" w:rsidRPr="009664EF" w:rsidRDefault="00D26A6B" w:rsidP="002C23EC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D26A6B" w:rsidRPr="00017288" w:rsidTr="009664EF">
        <w:trPr>
          <w:trHeight w:val="1456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891B0E" w:rsidRDefault="00891B0E" w:rsidP="00B13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1B0E">
              <w:rPr>
                <w:rFonts w:ascii="Times New Roman" w:hAnsi="Times New Roman" w:cs="Times New Roman"/>
              </w:rPr>
              <w:t xml:space="preserve">(ОПК-10)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основные законы </w:t>
            </w:r>
            <w:r w:rsidR="00891B0E">
              <w:rPr>
                <w:rFonts w:ascii="Times New Roman" w:hAnsi="Times New Roman"/>
                <w:sz w:val="24"/>
                <w:szCs w:val="24"/>
              </w:rPr>
              <w:t>развития портовой базы и шельфовой инфраструктуры, морских стационарных и плавучих платформ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420" w:rsidRDefault="00D26A6B" w:rsidP="00891B0E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основные правила выполнения и оформления </w:t>
            </w:r>
            <w:r w:rsidR="00891B0E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чертежа </w:t>
            </w:r>
            <w:r w:rsidR="00891B0E">
              <w:rPr>
                <w:rFonts w:ascii="Times New Roman" w:hAnsi="Times New Roman"/>
                <w:sz w:val="24"/>
                <w:szCs w:val="24"/>
              </w:rPr>
              <w:t xml:space="preserve">зданий и сооружений на территории порта, </w:t>
            </w:r>
          </w:p>
          <w:p w:rsidR="00D26A6B" w:rsidRDefault="004C5420" w:rsidP="00891B0E">
            <w:pPr>
              <w:rPr>
                <w:rFonts w:ascii="Times New Roman" w:hAnsi="Times New Roman"/>
                <w:sz w:val="24"/>
                <w:szCs w:val="24"/>
              </w:rPr>
            </w:pPr>
            <w:r w:rsidRPr="004C5420">
              <w:rPr>
                <w:rFonts w:ascii="Times New Roman" w:hAnsi="Times New Roman"/>
                <w:sz w:val="24"/>
                <w:szCs w:val="24"/>
              </w:rPr>
              <w:t>основы работы морских энергетических установок</w:t>
            </w:r>
            <w:r w:rsidR="00B26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DD4" w:rsidRPr="009664EF" w:rsidRDefault="00B26DD4" w:rsidP="00891B0E">
            <w:pPr>
              <w:rPr>
                <w:rFonts w:ascii="Times New Roman" w:hAnsi="Times New Roman"/>
                <w:sz w:val="24"/>
                <w:szCs w:val="24"/>
              </w:rPr>
            </w:pPr>
            <w:r w:rsidRPr="00B26DD4">
              <w:rPr>
                <w:rFonts w:ascii="Times New Roman" w:hAnsi="Times New Roman"/>
                <w:sz w:val="24"/>
                <w:szCs w:val="24"/>
              </w:rPr>
              <w:t>положения о соблюдении безопасности на плавучих буровых установках и морских стационарных платформах</w:t>
            </w:r>
          </w:p>
        </w:tc>
      </w:tr>
      <w:tr w:rsidR="00D26A6B" w:rsidRPr="00017288" w:rsidTr="009664EF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4C5420" w:rsidRDefault="004C5420" w:rsidP="002C2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C5420">
              <w:rPr>
                <w:rFonts w:ascii="Times New Roman" w:hAnsi="Times New Roman"/>
                <w:sz w:val="24"/>
                <w:szCs w:val="24"/>
              </w:rPr>
              <w:t xml:space="preserve"> принципы работы элементов и систем морских нефтегазодобывающих платформ</w:t>
            </w:r>
            <w:r w:rsidR="003F1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формировать алгоритмы решения задач</w:t>
            </w:r>
            <w:r w:rsidR="00891B0E">
              <w:rPr>
                <w:rFonts w:ascii="Times New Roman" w:hAnsi="Times New Roman"/>
                <w:sz w:val="24"/>
                <w:szCs w:val="24"/>
              </w:rPr>
              <w:t xml:space="preserve">, связанные с решением задач проектирования и строительства </w:t>
            </w:r>
            <w:r w:rsidR="00891B0E">
              <w:rPr>
                <w:rFonts w:ascii="Times New Roman" w:hAnsi="Times New Roman"/>
                <w:sz w:val="24"/>
                <w:szCs w:val="24"/>
              </w:rPr>
              <w:lastRenderedPageBreak/>
              <w:t>шельфовых и портовых сооружений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A6B" w:rsidRDefault="00D26A6B" w:rsidP="00891B0E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 w:rsidR="00891B0E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 w:rsidR="003F1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489" w:rsidRPr="009664EF" w:rsidRDefault="003F1489" w:rsidP="00891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1489">
              <w:rPr>
                <w:rFonts w:ascii="Times New Roman" w:hAnsi="Times New Roman"/>
                <w:sz w:val="24"/>
                <w:szCs w:val="24"/>
              </w:rPr>
              <w:t>азличать виды воздействия морских систем на окружающую среду и знать методы его снижения</w:t>
            </w:r>
          </w:p>
        </w:tc>
      </w:tr>
      <w:tr w:rsidR="00D26A6B" w:rsidRPr="00017288" w:rsidTr="009664EF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A14E5" w:rsidRPr="009664EF" w:rsidRDefault="00FA14E5" w:rsidP="00FA14E5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FA14E5" w:rsidRPr="009664EF" w:rsidRDefault="00FA14E5" w:rsidP="00FA14E5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методами практического использования компьютера в поиске необходимой информации </w:t>
            </w:r>
          </w:p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A6B" w:rsidRPr="00EF3617" w:rsidTr="009664EF">
        <w:trPr>
          <w:trHeight w:val="1786"/>
          <w:jc w:val="center"/>
        </w:trPr>
        <w:tc>
          <w:tcPr>
            <w:tcW w:w="1600" w:type="pct"/>
            <w:vMerge w:val="restart"/>
            <w:vAlign w:val="center"/>
          </w:tcPr>
          <w:p w:rsidR="00FA14E5" w:rsidRPr="00FA14E5" w:rsidRDefault="00FA14E5" w:rsidP="00FA14E5">
            <w:pPr>
              <w:pStyle w:val="ConsPlusNormal"/>
              <w:spacing w:line="276" w:lineRule="auto"/>
              <w:ind w:left="-1"/>
              <w:rPr>
                <w:rFonts w:ascii="Times New Roman" w:hAnsi="Times New Roman"/>
              </w:rPr>
            </w:pPr>
            <w:r w:rsidRPr="00FA14E5">
              <w:rPr>
                <w:rFonts w:ascii="Times New Roman" w:hAnsi="Times New Roman"/>
              </w:rPr>
              <w:t>(ПК-3)</w:t>
            </w:r>
            <w:r>
              <w:rPr>
                <w:rFonts w:ascii="Times New Roman" w:hAnsi="Times New Roman"/>
              </w:rPr>
              <w:t xml:space="preserve"> </w:t>
            </w:r>
            <w:r w:rsidRPr="00FA14E5">
              <w:rPr>
                <w:rFonts w:ascii="Times New Roman" w:hAnsi="Times New Roman"/>
              </w:rPr>
              <w:t xml:space="preserve"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</w:t>
            </w:r>
          </w:p>
          <w:p w:rsidR="00D26A6B" w:rsidRPr="009664EF" w:rsidRDefault="00D26A6B" w:rsidP="002C23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</w:t>
            </w:r>
            <w:r w:rsidR="00993AA3">
              <w:rPr>
                <w:rFonts w:ascii="Times New Roman" w:hAnsi="Times New Roman"/>
                <w:sz w:val="24"/>
                <w:szCs w:val="24"/>
              </w:rPr>
              <w:t xml:space="preserve">портовых </w:t>
            </w:r>
            <w:r w:rsidR="00993AA3" w:rsidRPr="0099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зданий и сооружений; </w:t>
            </w:r>
          </w:p>
          <w:p w:rsidR="00D26A6B" w:rsidRDefault="00D26A6B" w:rsidP="00993AA3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="00993AA3">
              <w:rPr>
                <w:rFonts w:ascii="Times New Roman" w:hAnsi="Times New Roman"/>
                <w:sz w:val="24"/>
                <w:szCs w:val="24"/>
              </w:rPr>
              <w:t>технологии перегрузки грузов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при разработке и принятии объёмно-планировочных и конструктивных решений</w:t>
            </w:r>
            <w:r w:rsidR="00993AA3"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  <w:r w:rsidR="007B47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7CA" w:rsidRPr="009664EF" w:rsidRDefault="007B47CA" w:rsidP="00993AA3">
            <w:pPr>
              <w:rPr>
                <w:rFonts w:ascii="Times New Roman" w:hAnsi="Times New Roman"/>
                <w:sz w:val="24"/>
                <w:szCs w:val="24"/>
              </w:rPr>
            </w:pPr>
            <w:r w:rsidRPr="007B47CA">
              <w:rPr>
                <w:rFonts w:ascii="Times New Roman" w:hAnsi="Times New Roman"/>
                <w:sz w:val="24"/>
                <w:szCs w:val="24"/>
              </w:rPr>
              <w:t>методы эффективного потребления энергии на плавучих буровых установках и морских стационарных платформах</w:t>
            </w:r>
          </w:p>
        </w:tc>
      </w:tr>
      <w:tr w:rsidR="00D26A6B" w:rsidRPr="00EF3617" w:rsidTr="009664EF">
        <w:trPr>
          <w:trHeight w:val="1786"/>
          <w:jc w:val="center"/>
        </w:trPr>
        <w:tc>
          <w:tcPr>
            <w:tcW w:w="1600" w:type="pct"/>
            <w:vMerge/>
            <w:vAlign w:val="center"/>
          </w:tcPr>
          <w:p w:rsidR="00D26A6B" w:rsidRPr="009664EF" w:rsidRDefault="00D26A6B" w:rsidP="002C23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D26A6B" w:rsidRPr="009664EF" w:rsidRDefault="00D26A6B" w:rsidP="00993AA3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работать с полученной информацией в процессе разработки решения </w:t>
            </w:r>
            <w:r w:rsidR="00993AA3">
              <w:rPr>
                <w:rFonts w:ascii="Times New Roman" w:hAnsi="Times New Roman"/>
                <w:sz w:val="24"/>
                <w:szCs w:val="24"/>
              </w:rPr>
              <w:t>технологии перегрузки грузов и портовых зданий, а также морских нефтегазопромысловых сооружений</w:t>
            </w:r>
          </w:p>
        </w:tc>
      </w:tr>
      <w:tr w:rsidR="00D26A6B" w:rsidRPr="00EF3617" w:rsidTr="009664EF">
        <w:trPr>
          <w:trHeight w:val="1786"/>
          <w:jc w:val="center"/>
        </w:trPr>
        <w:tc>
          <w:tcPr>
            <w:tcW w:w="1600" w:type="pct"/>
            <w:vMerge/>
            <w:vAlign w:val="center"/>
          </w:tcPr>
          <w:p w:rsidR="00D26A6B" w:rsidRPr="009664EF" w:rsidRDefault="00D26A6B" w:rsidP="002C23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A14E5" w:rsidRPr="009664EF" w:rsidRDefault="00FA14E5" w:rsidP="00FA14E5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навыками работы (выполнения чертежей) </w:t>
            </w:r>
            <w:r>
              <w:rPr>
                <w:rFonts w:ascii="Times New Roman" w:hAnsi="Times New Roman"/>
                <w:sz w:val="24"/>
                <w:szCs w:val="24"/>
              </w:rPr>
              <w:t>портов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4E5" w:rsidRPr="009664EF" w:rsidRDefault="00FA14E5" w:rsidP="00FA14E5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D26A6B" w:rsidRPr="009664EF" w:rsidRDefault="00FA14E5" w:rsidP="00FA14E5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портовых сооружений</w:t>
            </w:r>
          </w:p>
        </w:tc>
      </w:tr>
      <w:tr w:rsidR="00D26A6B" w:rsidRPr="00587C58" w:rsidTr="009664EF">
        <w:trPr>
          <w:trHeight w:val="1656"/>
          <w:jc w:val="center"/>
        </w:trPr>
        <w:tc>
          <w:tcPr>
            <w:tcW w:w="1600" w:type="pct"/>
            <w:vMerge w:val="restart"/>
            <w:vAlign w:val="center"/>
          </w:tcPr>
          <w:p w:rsidR="00D26A6B" w:rsidRPr="009664EF" w:rsidRDefault="00D26A6B" w:rsidP="002C23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(ПК-</w:t>
            </w:r>
            <w:r w:rsidR="009F6567" w:rsidRPr="009E3580">
              <w:rPr>
                <w:rFonts w:ascii="Times New Roman" w:hAnsi="Times New Roman" w:cs="Times New Roman"/>
              </w:rPr>
              <w:t>9</w:t>
            </w:r>
            <w:r w:rsidRPr="009664EF">
              <w:rPr>
                <w:rFonts w:ascii="Times New Roman" w:hAnsi="Times New Roman" w:cs="Times New Roman"/>
              </w:rPr>
              <w:t>)</w:t>
            </w:r>
          </w:p>
          <w:p w:rsidR="009E3580" w:rsidRPr="009E3580" w:rsidRDefault="009E3580" w:rsidP="009E3580">
            <w:pPr>
              <w:pStyle w:val="ConsPlusNormal"/>
              <w:spacing w:line="276" w:lineRule="auto"/>
              <w:ind w:left="-1"/>
              <w:rPr>
                <w:rFonts w:ascii="Times New Roman" w:hAnsi="Times New Roman"/>
              </w:rPr>
            </w:pPr>
            <w:r w:rsidRPr="009E3580">
              <w:rPr>
                <w:rFonts w:ascii="Times New Roman" w:hAnsi="Times New Roman"/>
              </w:rPr>
              <w:t>умение на основе знания педагогических приемов принимать непосредственное участие в образователь</w:t>
            </w:r>
            <w:r w:rsidRPr="009E3580">
              <w:rPr>
                <w:rFonts w:ascii="Times New Roman" w:hAnsi="Times New Roman"/>
              </w:rPr>
              <w:lastRenderedPageBreak/>
              <w:t xml:space="preserve">ной деятельности структурных подразделений образовательной организации по профилю направления подготовки </w:t>
            </w:r>
          </w:p>
          <w:p w:rsidR="00D26A6B" w:rsidRPr="009664EF" w:rsidRDefault="00D26A6B" w:rsidP="002C23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A6B" w:rsidRPr="00587C58" w:rsidTr="009664EF">
        <w:trPr>
          <w:trHeight w:val="1490"/>
          <w:jc w:val="center"/>
        </w:trPr>
        <w:tc>
          <w:tcPr>
            <w:tcW w:w="1600" w:type="pct"/>
            <w:vMerge/>
            <w:vAlign w:val="center"/>
          </w:tcPr>
          <w:p w:rsidR="00D26A6B" w:rsidRPr="009664EF" w:rsidRDefault="00D26A6B" w:rsidP="002C23EC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</w:tr>
      <w:tr w:rsidR="00D26A6B" w:rsidRPr="00587C58" w:rsidTr="009664EF">
        <w:trPr>
          <w:trHeight w:val="1331"/>
          <w:jc w:val="center"/>
        </w:trPr>
        <w:tc>
          <w:tcPr>
            <w:tcW w:w="1600" w:type="pct"/>
            <w:vMerge/>
            <w:vAlign w:val="center"/>
          </w:tcPr>
          <w:p w:rsidR="00D26A6B" w:rsidRPr="009664EF" w:rsidRDefault="00D26A6B" w:rsidP="002C23EC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простейших зданий и сооружений;</w:t>
            </w:r>
          </w:p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D26A6B" w:rsidRPr="009664EF" w:rsidRDefault="00D26A6B" w:rsidP="002C23EC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</w:tr>
    </w:tbl>
    <w:p w:rsidR="00B77F33" w:rsidRDefault="00B77F33" w:rsidP="002C23E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6334F" w:rsidRDefault="0066334F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Для формирования вышеуказанных компетенций в рамках дисциплины «</w:t>
      </w:r>
      <w:r w:rsidR="00FA14E5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Pr="001739E7">
        <w:rPr>
          <w:rFonts w:ascii="Times New Roman" w:hAnsi="Times New Roman"/>
          <w:sz w:val="28"/>
          <w:szCs w:val="28"/>
        </w:rPr>
        <w:t>» применяются следующие методы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E7">
        <w:rPr>
          <w:rFonts w:ascii="Times New Roman" w:hAnsi="Times New Roman"/>
          <w:sz w:val="28"/>
          <w:szCs w:val="28"/>
        </w:rPr>
        <w:t xml:space="preserve">обучения: </w:t>
      </w:r>
      <w:r w:rsidR="00FA14E5">
        <w:rPr>
          <w:rFonts w:ascii="Times New Roman" w:hAnsi="Times New Roman"/>
          <w:sz w:val="28"/>
          <w:szCs w:val="28"/>
          <w:lang w:val="en-US"/>
        </w:rPr>
        <w:t>case</w:t>
      </w:r>
      <w:r w:rsidR="00FA14E5" w:rsidRPr="00FA14E5">
        <w:rPr>
          <w:rFonts w:ascii="Times New Roman" w:hAnsi="Times New Roman"/>
          <w:sz w:val="28"/>
          <w:szCs w:val="28"/>
        </w:rPr>
        <w:t>-</w:t>
      </w:r>
      <w:r w:rsidR="00FA14E5">
        <w:rPr>
          <w:rFonts w:ascii="Times New Roman" w:hAnsi="Times New Roman"/>
          <w:sz w:val="28"/>
          <w:szCs w:val="28"/>
          <w:lang w:val="en-US"/>
        </w:rPr>
        <w:t>study</w:t>
      </w:r>
      <w:r w:rsidR="00FA14E5" w:rsidRPr="00FA14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проблемное обучение, проектирование, консультирование и рейтинговый метод.</w:t>
      </w:r>
    </w:p>
    <w:p w:rsidR="0066334F" w:rsidRPr="003B680D" w:rsidRDefault="0066334F" w:rsidP="002C23E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22F9A" w:rsidRPr="003B680D" w:rsidRDefault="00222F9A" w:rsidP="009664EF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suppressAutoHyphens/>
        <w:spacing w:after="0"/>
        <w:ind w:left="0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680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СТРУКТУРА И содержание теоретической части курса</w:t>
      </w:r>
      <w:r w:rsidR="002C23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B77F33" w:rsidRPr="003B680D" w:rsidRDefault="00B77F33" w:rsidP="002C23EC">
      <w:pPr>
        <w:tabs>
          <w:tab w:val="left" w:pos="284"/>
        </w:tabs>
        <w:suppressAutoHyphens/>
        <w:spacing w:after="0"/>
        <w:ind w:left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F22DF" w:rsidRDefault="003F22DF" w:rsidP="007645E1">
      <w:pPr>
        <w:shd w:val="clear" w:color="auto" w:fill="FFFFFF"/>
        <w:tabs>
          <w:tab w:val="left" w:pos="9356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семестр</w:t>
      </w:r>
    </w:p>
    <w:p w:rsidR="00B77F33" w:rsidRPr="003B680D" w:rsidRDefault="00B77F33" w:rsidP="009664EF">
      <w:pPr>
        <w:shd w:val="clear" w:color="auto" w:fill="FFFFFF"/>
        <w:tabs>
          <w:tab w:val="left" w:pos="9356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Раздел 1. Основы проектирования </w:t>
      </w:r>
      <w:r w:rsidR="003F22DF">
        <w:rPr>
          <w:rFonts w:ascii="Times New Roman" w:hAnsi="Times New Roman"/>
          <w:b/>
          <w:sz w:val="28"/>
          <w:szCs w:val="28"/>
        </w:rPr>
        <w:t>портов</w:t>
      </w:r>
      <w:r w:rsidR="007D0E3D">
        <w:rPr>
          <w:rFonts w:ascii="Times New Roman" w:hAnsi="Times New Roman"/>
          <w:b/>
          <w:sz w:val="28"/>
          <w:szCs w:val="28"/>
        </w:rPr>
        <w:t xml:space="preserve"> </w:t>
      </w:r>
      <w:r w:rsidRPr="003B680D">
        <w:rPr>
          <w:rFonts w:ascii="Times New Roman" w:hAnsi="Times New Roman"/>
          <w:b/>
          <w:sz w:val="28"/>
          <w:szCs w:val="28"/>
        </w:rPr>
        <w:t>(</w:t>
      </w:r>
      <w:r w:rsidR="004D5A00">
        <w:rPr>
          <w:rFonts w:ascii="Times New Roman" w:hAnsi="Times New Roman"/>
          <w:b/>
          <w:sz w:val="28"/>
          <w:szCs w:val="28"/>
        </w:rPr>
        <w:t>8</w:t>
      </w:r>
      <w:r w:rsidRPr="003B680D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C4222" w:rsidRPr="003B680D" w:rsidRDefault="00AC4222" w:rsidP="0066334F">
      <w:pPr>
        <w:widowControl w:val="0"/>
        <w:shd w:val="clear" w:color="auto" w:fill="FFFFFF"/>
        <w:tabs>
          <w:tab w:val="left" w:pos="-2694"/>
          <w:tab w:val="left" w:pos="-2552"/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B680D">
        <w:rPr>
          <w:rFonts w:ascii="Times New Roman" w:hAnsi="Times New Roman"/>
          <w:b/>
          <w:iCs/>
          <w:sz w:val="28"/>
          <w:szCs w:val="28"/>
        </w:rPr>
        <w:t>Тема 1.</w:t>
      </w:r>
      <w:r w:rsidRPr="003B680D">
        <w:rPr>
          <w:rFonts w:ascii="Times New Roman" w:hAnsi="Times New Roman"/>
          <w:iCs/>
          <w:sz w:val="28"/>
          <w:szCs w:val="28"/>
        </w:rPr>
        <w:t xml:space="preserve"> </w:t>
      </w:r>
      <w:r w:rsidR="00FF3827" w:rsidRPr="003B680D">
        <w:rPr>
          <w:rFonts w:ascii="Times New Roman" w:hAnsi="Times New Roman"/>
          <w:iCs/>
          <w:sz w:val="28"/>
          <w:szCs w:val="28"/>
        </w:rPr>
        <w:t>Вводная лекция.</w:t>
      </w:r>
      <w:r w:rsidRPr="003B680D">
        <w:rPr>
          <w:rFonts w:ascii="Times New Roman" w:hAnsi="Times New Roman"/>
          <w:iCs/>
          <w:sz w:val="28"/>
          <w:szCs w:val="28"/>
        </w:rPr>
        <w:t xml:space="preserve"> (2 час)</w:t>
      </w:r>
      <w:r w:rsidRPr="003B680D">
        <w:rPr>
          <w:rFonts w:ascii="Times New Roman" w:hAnsi="Times New Roman"/>
          <w:i/>
          <w:iCs/>
          <w:sz w:val="28"/>
          <w:szCs w:val="28"/>
        </w:rPr>
        <w:t>.</w:t>
      </w:r>
    </w:p>
    <w:p w:rsidR="007D0E3D" w:rsidRPr="003B680D" w:rsidRDefault="00AC4222" w:rsidP="007D0E3D">
      <w:pPr>
        <w:widowControl w:val="0"/>
        <w:shd w:val="clear" w:color="auto" w:fill="FFFFFF"/>
        <w:tabs>
          <w:tab w:val="left" w:pos="-2694"/>
          <w:tab w:val="left" w:pos="-2552"/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iCs/>
          <w:spacing w:val="-14"/>
          <w:sz w:val="28"/>
          <w:szCs w:val="28"/>
        </w:rPr>
      </w:pPr>
      <w:r w:rsidRPr="003B680D">
        <w:rPr>
          <w:rFonts w:ascii="Times New Roman" w:hAnsi="Times New Roman"/>
          <w:sz w:val="28"/>
          <w:szCs w:val="28"/>
        </w:rPr>
        <w:t>Вводная лекция. Общая характеристика курса «</w:t>
      </w:r>
      <w:r w:rsidR="00993AA3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Pr="003B680D">
        <w:rPr>
          <w:rFonts w:ascii="Times New Roman" w:hAnsi="Times New Roman"/>
          <w:sz w:val="28"/>
          <w:szCs w:val="28"/>
        </w:rPr>
        <w:t xml:space="preserve">»: цель, задачи, структура, содержание. </w:t>
      </w:r>
      <w:r w:rsidR="007D0E3D" w:rsidRPr="003B680D">
        <w:rPr>
          <w:rFonts w:ascii="Times New Roman" w:hAnsi="Times New Roman"/>
          <w:sz w:val="28"/>
          <w:szCs w:val="28"/>
        </w:rPr>
        <w:t xml:space="preserve">Понятия о </w:t>
      </w:r>
      <w:r w:rsidR="007D0E3D">
        <w:rPr>
          <w:rFonts w:ascii="Times New Roman" w:hAnsi="Times New Roman"/>
          <w:sz w:val="28"/>
          <w:szCs w:val="28"/>
        </w:rPr>
        <w:t>водном транспорте и порте как транспортном узле</w:t>
      </w:r>
      <w:r w:rsidR="007D0E3D" w:rsidRPr="003B680D">
        <w:rPr>
          <w:rFonts w:ascii="Times New Roman" w:hAnsi="Times New Roman"/>
          <w:sz w:val="28"/>
          <w:szCs w:val="28"/>
        </w:rPr>
        <w:t xml:space="preserve">. Классификация </w:t>
      </w:r>
      <w:r w:rsidR="007D0E3D">
        <w:rPr>
          <w:rFonts w:ascii="Times New Roman" w:hAnsi="Times New Roman"/>
          <w:sz w:val="28"/>
          <w:szCs w:val="28"/>
        </w:rPr>
        <w:t>портов.</w:t>
      </w:r>
      <w:r w:rsidR="007D0E3D" w:rsidRPr="003B680D">
        <w:rPr>
          <w:rFonts w:ascii="Times New Roman" w:hAnsi="Times New Roman"/>
          <w:sz w:val="28"/>
          <w:szCs w:val="28"/>
        </w:rPr>
        <w:t xml:space="preserve"> </w:t>
      </w:r>
      <w:r w:rsidR="007D0E3D">
        <w:rPr>
          <w:rFonts w:ascii="Times New Roman" w:hAnsi="Times New Roman"/>
          <w:sz w:val="28"/>
          <w:szCs w:val="28"/>
        </w:rPr>
        <w:t>Основные элементы плана порта</w:t>
      </w:r>
      <w:r w:rsidR="007D0E3D" w:rsidRPr="003B680D">
        <w:rPr>
          <w:rFonts w:ascii="Times New Roman" w:hAnsi="Times New Roman"/>
          <w:sz w:val="28"/>
          <w:szCs w:val="28"/>
        </w:rPr>
        <w:t xml:space="preserve">. Воздействия, действующие на </w:t>
      </w:r>
      <w:r w:rsidR="007D0E3D">
        <w:rPr>
          <w:rFonts w:ascii="Times New Roman" w:hAnsi="Times New Roman"/>
          <w:sz w:val="28"/>
          <w:szCs w:val="28"/>
        </w:rPr>
        <w:t>порты</w:t>
      </w:r>
      <w:r w:rsidR="007D0E3D" w:rsidRPr="003B680D">
        <w:rPr>
          <w:rFonts w:ascii="Times New Roman" w:hAnsi="Times New Roman"/>
          <w:sz w:val="28"/>
          <w:szCs w:val="28"/>
        </w:rPr>
        <w:t xml:space="preserve">. Требования, предъявляемые к </w:t>
      </w:r>
      <w:r w:rsidR="007D0E3D">
        <w:rPr>
          <w:rFonts w:ascii="Times New Roman" w:hAnsi="Times New Roman"/>
          <w:sz w:val="28"/>
          <w:szCs w:val="28"/>
        </w:rPr>
        <w:t>портам</w:t>
      </w:r>
      <w:r w:rsidR="007D0E3D" w:rsidRPr="003B680D">
        <w:rPr>
          <w:rFonts w:ascii="Times New Roman" w:hAnsi="Times New Roman"/>
          <w:sz w:val="28"/>
          <w:szCs w:val="28"/>
        </w:rPr>
        <w:t xml:space="preserve">. </w:t>
      </w:r>
      <w:r w:rsidR="00B254AA" w:rsidRPr="00B254AA">
        <w:rPr>
          <w:rFonts w:ascii="Times New Roman" w:hAnsi="Times New Roman"/>
          <w:sz w:val="28"/>
          <w:szCs w:val="28"/>
        </w:rPr>
        <w:t>Технологическое проектирование и планирование морских портов</w:t>
      </w:r>
      <w:r w:rsidR="00B254AA">
        <w:rPr>
          <w:rFonts w:ascii="Times New Roman" w:hAnsi="Times New Roman"/>
          <w:sz w:val="28"/>
          <w:szCs w:val="28"/>
        </w:rPr>
        <w:t>.</w:t>
      </w:r>
      <w:r w:rsidR="00B254AA" w:rsidRPr="00B254AA">
        <w:t xml:space="preserve"> </w:t>
      </w:r>
      <w:r w:rsidR="00B254AA" w:rsidRPr="00B254AA">
        <w:rPr>
          <w:rFonts w:ascii="Times New Roman" w:hAnsi="Times New Roman"/>
          <w:sz w:val="28"/>
          <w:szCs w:val="28"/>
        </w:rPr>
        <w:t>Проблемы технологического проектирования и планирования морских портов в условиях Российской нормативной базы</w:t>
      </w:r>
      <w:r w:rsidR="00B254AA">
        <w:rPr>
          <w:rFonts w:ascii="Times New Roman" w:hAnsi="Times New Roman"/>
          <w:sz w:val="28"/>
          <w:szCs w:val="28"/>
        </w:rPr>
        <w:t xml:space="preserve">. </w:t>
      </w:r>
    </w:p>
    <w:p w:rsidR="00B77F33" w:rsidRPr="00794ADF" w:rsidRDefault="00B77F33" w:rsidP="0066334F">
      <w:pPr>
        <w:widowControl w:val="0"/>
        <w:shd w:val="clear" w:color="auto" w:fill="FFFFFF"/>
        <w:tabs>
          <w:tab w:val="left" w:pos="-2694"/>
          <w:tab w:val="left" w:pos="-2552"/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3B680D">
        <w:rPr>
          <w:rFonts w:ascii="Times New Roman" w:hAnsi="Times New Roman"/>
          <w:b/>
          <w:iCs/>
          <w:sz w:val="28"/>
          <w:szCs w:val="28"/>
        </w:rPr>
        <w:t xml:space="preserve">Тема </w:t>
      </w:r>
      <w:r w:rsidR="00FF3827" w:rsidRPr="003B680D">
        <w:rPr>
          <w:rFonts w:ascii="Times New Roman" w:hAnsi="Times New Roman"/>
          <w:b/>
          <w:iCs/>
          <w:sz w:val="28"/>
          <w:szCs w:val="28"/>
        </w:rPr>
        <w:t>2</w:t>
      </w:r>
      <w:r w:rsidRPr="003B680D">
        <w:rPr>
          <w:rFonts w:ascii="Times New Roman" w:hAnsi="Times New Roman"/>
          <w:b/>
          <w:iCs/>
          <w:sz w:val="28"/>
          <w:szCs w:val="28"/>
        </w:rPr>
        <w:t>.</w:t>
      </w:r>
      <w:r w:rsidRPr="003B680D">
        <w:rPr>
          <w:rFonts w:ascii="Times New Roman" w:hAnsi="Times New Roman"/>
          <w:iCs/>
          <w:sz w:val="28"/>
          <w:szCs w:val="28"/>
        </w:rPr>
        <w:t xml:space="preserve"> </w:t>
      </w:r>
      <w:r w:rsidR="003F22DF" w:rsidRPr="003F22DF">
        <w:rPr>
          <w:rFonts w:ascii="Times New Roman" w:hAnsi="Times New Roman"/>
          <w:iCs/>
          <w:sz w:val="28"/>
          <w:szCs w:val="28"/>
        </w:rPr>
        <w:t xml:space="preserve">Водный транспорт и его значение </w:t>
      </w:r>
      <w:r w:rsidRPr="003B680D">
        <w:rPr>
          <w:rFonts w:ascii="Times New Roman" w:hAnsi="Times New Roman"/>
          <w:iCs/>
          <w:sz w:val="28"/>
          <w:szCs w:val="28"/>
        </w:rPr>
        <w:t>(</w:t>
      </w:r>
      <w:r w:rsidR="00173880">
        <w:rPr>
          <w:rFonts w:ascii="Times New Roman" w:hAnsi="Times New Roman"/>
          <w:iCs/>
          <w:sz w:val="28"/>
          <w:szCs w:val="28"/>
        </w:rPr>
        <w:t>2</w:t>
      </w:r>
      <w:r w:rsidRPr="003B680D">
        <w:rPr>
          <w:rFonts w:ascii="Times New Roman" w:hAnsi="Times New Roman"/>
          <w:iCs/>
          <w:sz w:val="28"/>
          <w:szCs w:val="28"/>
        </w:rPr>
        <w:t xml:space="preserve"> час)</w:t>
      </w:r>
      <w:r w:rsidRPr="003B680D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77F33" w:rsidRPr="003B680D" w:rsidRDefault="00B77F33" w:rsidP="0066334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3B680D">
        <w:rPr>
          <w:rFonts w:ascii="Times New Roman" w:hAnsi="Times New Roman"/>
          <w:b/>
          <w:iCs/>
          <w:sz w:val="28"/>
          <w:szCs w:val="28"/>
        </w:rPr>
        <w:t xml:space="preserve">Тема </w:t>
      </w:r>
      <w:r w:rsidR="00FF3827" w:rsidRPr="003B680D">
        <w:rPr>
          <w:rFonts w:ascii="Times New Roman" w:hAnsi="Times New Roman"/>
          <w:b/>
          <w:iCs/>
          <w:sz w:val="28"/>
          <w:szCs w:val="28"/>
        </w:rPr>
        <w:t>3</w:t>
      </w:r>
      <w:r w:rsidRPr="003B680D">
        <w:rPr>
          <w:rFonts w:ascii="Times New Roman" w:hAnsi="Times New Roman"/>
          <w:b/>
          <w:iCs/>
          <w:sz w:val="28"/>
          <w:szCs w:val="28"/>
        </w:rPr>
        <w:t>.</w:t>
      </w:r>
      <w:r w:rsidRPr="003B680D">
        <w:rPr>
          <w:rFonts w:ascii="Times New Roman" w:hAnsi="Times New Roman"/>
          <w:iCs/>
          <w:sz w:val="28"/>
          <w:szCs w:val="28"/>
        </w:rPr>
        <w:t xml:space="preserve"> </w:t>
      </w:r>
      <w:r w:rsidR="003F22DF" w:rsidRPr="003F22DF">
        <w:rPr>
          <w:rFonts w:ascii="Times New Roman" w:hAnsi="Times New Roman"/>
          <w:iCs/>
          <w:sz w:val="28"/>
          <w:szCs w:val="28"/>
        </w:rPr>
        <w:t>Порт как транспортный узел. Причальный фронт порта</w:t>
      </w:r>
      <w:r w:rsidR="003F22DF">
        <w:rPr>
          <w:rFonts w:ascii="Times New Roman" w:hAnsi="Times New Roman"/>
          <w:iCs/>
          <w:sz w:val="28"/>
          <w:szCs w:val="28"/>
        </w:rPr>
        <w:t xml:space="preserve"> </w:t>
      </w:r>
      <w:r w:rsidRPr="003B680D">
        <w:rPr>
          <w:rFonts w:ascii="Times New Roman" w:hAnsi="Times New Roman"/>
          <w:iCs/>
          <w:sz w:val="28"/>
          <w:szCs w:val="28"/>
        </w:rPr>
        <w:t>(2 час).</w:t>
      </w:r>
    </w:p>
    <w:p w:rsidR="00B77F33" w:rsidRPr="003B680D" w:rsidRDefault="003F22DF" w:rsidP="0066334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Причальный фронт порта и его основные элементы.</w:t>
      </w:r>
      <w:r w:rsidR="00B77F33" w:rsidRPr="003B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 типа конфигурации причального фронта. Операционный рейд у причала. Глубины у причалов, унифицированные глубины у причалов</w:t>
      </w:r>
      <w:r w:rsidR="00B77F33" w:rsidRPr="003B680D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B77F33" w:rsidRDefault="00B77F33" w:rsidP="0066334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Тема </w:t>
      </w:r>
      <w:r w:rsidR="00FF3827" w:rsidRPr="003B680D"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>.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3F22DF">
        <w:rPr>
          <w:rFonts w:ascii="Times New Roman" w:hAnsi="Times New Roman"/>
          <w:iCs/>
          <w:spacing w:val="-3"/>
          <w:sz w:val="28"/>
          <w:szCs w:val="28"/>
        </w:rPr>
        <w:t>Факторы, влияющие на компоновку порта</w:t>
      </w:r>
      <w:r w:rsidRPr="003B680D">
        <w:rPr>
          <w:rFonts w:ascii="Times New Roman" w:hAnsi="Times New Roman"/>
          <w:iCs/>
          <w:sz w:val="28"/>
          <w:szCs w:val="28"/>
        </w:rPr>
        <w:t xml:space="preserve"> (</w:t>
      </w:r>
      <w:r w:rsidR="004D5A00">
        <w:rPr>
          <w:rFonts w:ascii="Times New Roman" w:hAnsi="Times New Roman"/>
          <w:iCs/>
          <w:sz w:val="28"/>
          <w:szCs w:val="28"/>
        </w:rPr>
        <w:t>2</w:t>
      </w:r>
      <w:r w:rsidRPr="003B680D">
        <w:rPr>
          <w:rFonts w:ascii="Times New Roman" w:hAnsi="Times New Roman"/>
          <w:iCs/>
          <w:sz w:val="28"/>
          <w:szCs w:val="28"/>
        </w:rPr>
        <w:t xml:space="preserve"> час).</w:t>
      </w:r>
      <w:r w:rsidRPr="003B680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F22DF" w:rsidRPr="003F22DF" w:rsidRDefault="003F22DF" w:rsidP="0066334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Гидрологические факторы. Инженерно-геологические факто</w:t>
      </w:r>
      <w:r w:rsidR="003259D4"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 xml:space="preserve">ы. </w:t>
      </w:r>
      <w:r w:rsidR="003259D4">
        <w:rPr>
          <w:rFonts w:ascii="Times New Roman" w:hAnsi="Times New Roman"/>
          <w:iCs/>
          <w:sz w:val="28"/>
          <w:szCs w:val="28"/>
        </w:rPr>
        <w:t>Факторы, связанные с конфигурацией береговой черты.</w:t>
      </w:r>
    </w:p>
    <w:p w:rsidR="00B77F33" w:rsidRPr="003B680D" w:rsidRDefault="00B77F33" w:rsidP="0066334F">
      <w:pPr>
        <w:shd w:val="clear" w:color="auto" w:fill="FFFFFF"/>
        <w:tabs>
          <w:tab w:val="left" w:pos="10915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pacing w:val="-1"/>
          <w:sz w:val="28"/>
          <w:szCs w:val="28"/>
        </w:rPr>
        <w:t xml:space="preserve">Раздел 2. </w:t>
      </w:r>
      <w:r w:rsidR="008F281F">
        <w:rPr>
          <w:rFonts w:ascii="Times New Roman" w:hAnsi="Times New Roman"/>
          <w:b/>
          <w:spacing w:val="-1"/>
          <w:sz w:val="28"/>
          <w:szCs w:val="28"/>
        </w:rPr>
        <w:t>О</w:t>
      </w:r>
      <w:r w:rsidR="008F281F">
        <w:rPr>
          <w:rFonts w:ascii="Times New Roman" w:hAnsi="Times New Roman"/>
          <w:b/>
          <w:sz w:val="28"/>
          <w:szCs w:val="28"/>
        </w:rPr>
        <w:t>борудование морского</w:t>
      </w:r>
      <w:r w:rsidR="007D0E3D">
        <w:rPr>
          <w:rFonts w:ascii="Times New Roman" w:hAnsi="Times New Roman"/>
          <w:b/>
          <w:sz w:val="28"/>
          <w:szCs w:val="28"/>
        </w:rPr>
        <w:t xml:space="preserve"> порта</w:t>
      </w:r>
      <w:r w:rsidR="00547F6F" w:rsidRPr="003B680D">
        <w:rPr>
          <w:rFonts w:ascii="Times New Roman" w:hAnsi="Times New Roman"/>
          <w:b/>
          <w:sz w:val="28"/>
          <w:szCs w:val="28"/>
        </w:rPr>
        <w:t xml:space="preserve"> (</w:t>
      </w:r>
      <w:r w:rsidR="0093741C">
        <w:rPr>
          <w:rFonts w:ascii="Times New Roman" w:hAnsi="Times New Roman"/>
          <w:b/>
          <w:sz w:val="28"/>
          <w:szCs w:val="28"/>
        </w:rPr>
        <w:t>4</w:t>
      </w:r>
      <w:r w:rsidR="00547F6F" w:rsidRPr="003B680D">
        <w:rPr>
          <w:rFonts w:ascii="Times New Roman" w:hAnsi="Times New Roman"/>
          <w:b/>
          <w:sz w:val="28"/>
          <w:szCs w:val="28"/>
        </w:rPr>
        <w:t xml:space="preserve"> час).</w:t>
      </w:r>
    </w:p>
    <w:p w:rsidR="00547F6F" w:rsidRPr="003B680D" w:rsidRDefault="00547F6F" w:rsidP="0066334F">
      <w:pPr>
        <w:shd w:val="clear" w:color="auto" w:fill="FFFFFF"/>
        <w:tabs>
          <w:tab w:val="left" w:pos="567"/>
          <w:tab w:val="left" w:pos="9356"/>
        </w:tabs>
        <w:spacing w:after="0"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3B680D">
        <w:rPr>
          <w:rFonts w:ascii="Times New Roman" w:hAnsi="Times New Roman"/>
          <w:b/>
          <w:iCs/>
          <w:sz w:val="28"/>
          <w:szCs w:val="28"/>
        </w:rPr>
        <w:t>Тема 1.</w:t>
      </w:r>
      <w:r w:rsidRPr="003B680D">
        <w:rPr>
          <w:rFonts w:ascii="Times New Roman" w:hAnsi="Times New Roman"/>
          <w:iCs/>
          <w:sz w:val="28"/>
          <w:szCs w:val="28"/>
        </w:rPr>
        <w:t xml:space="preserve"> </w:t>
      </w:r>
      <w:r w:rsidR="003259D4" w:rsidRPr="003259D4">
        <w:rPr>
          <w:rFonts w:ascii="Times New Roman" w:hAnsi="Times New Roman"/>
          <w:iCs/>
          <w:sz w:val="28"/>
          <w:szCs w:val="28"/>
        </w:rPr>
        <w:t xml:space="preserve">Территория и береговые сооружения порта </w:t>
      </w:r>
      <w:r w:rsidRPr="003B680D">
        <w:rPr>
          <w:rFonts w:ascii="Times New Roman" w:hAnsi="Times New Roman"/>
          <w:sz w:val="28"/>
          <w:szCs w:val="28"/>
        </w:rPr>
        <w:t>(</w:t>
      </w:r>
      <w:r w:rsidR="003259D4">
        <w:rPr>
          <w:rFonts w:ascii="Times New Roman" w:hAnsi="Times New Roman"/>
          <w:sz w:val="28"/>
          <w:szCs w:val="28"/>
        </w:rPr>
        <w:t>2</w:t>
      </w:r>
      <w:r w:rsidRPr="003B680D">
        <w:rPr>
          <w:rFonts w:ascii="Times New Roman" w:hAnsi="Times New Roman"/>
          <w:sz w:val="28"/>
          <w:szCs w:val="28"/>
        </w:rPr>
        <w:t xml:space="preserve"> час).</w:t>
      </w:r>
    </w:p>
    <w:p w:rsidR="0093741C" w:rsidRPr="003B680D" w:rsidRDefault="003259D4" w:rsidP="0093741C">
      <w:pPr>
        <w:shd w:val="clear" w:color="auto" w:fill="FFFFFF"/>
        <w:tabs>
          <w:tab w:val="left" w:pos="567"/>
          <w:tab w:val="left" w:pos="9356"/>
        </w:tabs>
        <w:spacing w:after="0" w:line="360" w:lineRule="auto"/>
        <w:ind w:right="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Районирование и зонирование территории порта. Береговые сооружения</w:t>
      </w:r>
      <w:r w:rsidR="00547F6F" w:rsidRPr="003B680D">
        <w:rPr>
          <w:rFonts w:ascii="Times New Roman" w:hAnsi="Times New Roman"/>
          <w:iCs/>
          <w:sz w:val="28"/>
          <w:szCs w:val="28"/>
        </w:rPr>
        <w:t>.</w:t>
      </w:r>
      <w:r w:rsidR="00547F6F" w:rsidRPr="003B680D">
        <w:rPr>
          <w:rFonts w:ascii="Times New Roman" w:hAnsi="Times New Roman"/>
          <w:sz w:val="28"/>
          <w:szCs w:val="28"/>
        </w:rPr>
        <w:t xml:space="preserve"> К</w:t>
      </w:r>
      <w:r w:rsidR="00B77F33" w:rsidRPr="003B680D">
        <w:rPr>
          <w:rFonts w:ascii="Times New Roman" w:hAnsi="Times New Roman"/>
          <w:sz w:val="28"/>
          <w:szCs w:val="28"/>
        </w:rPr>
        <w:t xml:space="preserve">омпозиционные и функциональные основы проектирования </w:t>
      </w:r>
      <w:r>
        <w:rPr>
          <w:rFonts w:ascii="Times New Roman" w:hAnsi="Times New Roman"/>
          <w:sz w:val="28"/>
          <w:szCs w:val="28"/>
        </w:rPr>
        <w:t>портовых</w:t>
      </w:r>
      <w:r w:rsidR="00B77F33" w:rsidRPr="003B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складов</w:t>
      </w:r>
      <w:r w:rsidR="00B77F33" w:rsidRPr="003B680D">
        <w:rPr>
          <w:rFonts w:ascii="Times New Roman" w:hAnsi="Times New Roman"/>
          <w:sz w:val="28"/>
          <w:szCs w:val="28"/>
        </w:rPr>
        <w:t xml:space="preserve">; функциональные санитарно-гигиенические, противопожарные и физико-технические требования к </w:t>
      </w:r>
      <w:r>
        <w:rPr>
          <w:rFonts w:ascii="Times New Roman" w:hAnsi="Times New Roman"/>
          <w:sz w:val="28"/>
          <w:szCs w:val="28"/>
        </w:rPr>
        <w:t>портовым складам</w:t>
      </w:r>
      <w:r w:rsidR="00B77F33" w:rsidRPr="003B680D">
        <w:rPr>
          <w:rFonts w:ascii="Times New Roman" w:hAnsi="Times New Roman"/>
          <w:sz w:val="28"/>
          <w:szCs w:val="28"/>
        </w:rPr>
        <w:t xml:space="preserve"> с учетом природно-климатических и других местных условий. </w:t>
      </w:r>
      <w:r w:rsidR="0093741C">
        <w:rPr>
          <w:rFonts w:ascii="Times New Roman" w:hAnsi="Times New Roman"/>
          <w:sz w:val="28"/>
          <w:szCs w:val="28"/>
        </w:rPr>
        <w:t xml:space="preserve">Взаимное расположение технологических участков различного назначения. </w:t>
      </w:r>
      <w:r w:rsidR="0093741C" w:rsidRPr="003B680D">
        <w:rPr>
          <w:rFonts w:ascii="Times New Roman" w:hAnsi="Times New Roman"/>
          <w:sz w:val="28"/>
          <w:szCs w:val="28"/>
        </w:rPr>
        <w:t xml:space="preserve">Основные виды </w:t>
      </w:r>
      <w:r w:rsidR="0093741C">
        <w:rPr>
          <w:rFonts w:ascii="Times New Roman" w:hAnsi="Times New Roman"/>
          <w:iCs/>
          <w:sz w:val="28"/>
          <w:szCs w:val="28"/>
        </w:rPr>
        <w:t>складов</w:t>
      </w:r>
      <w:r w:rsidR="0093741C" w:rsidRPr="003B680D">
        <w:rPr>
          <w:rFonts w:ascii="Times New Roman" w:hAnsi="Times New Roman"/>
          <w:iCs/>
          <w:sz w:val="28"/>
          <w:szCs w:val="28"/>
        </w:rPr>
        <w:t>.</w:t>
      </w:r>
      <w:r w:rsidR="0093741C" w:rsidRPr="003B680D">
        <w:rPr>
          <w:rFonts w:ascii="Times New Roman" w:hAnsi="Times New Roman"/>
          <w:sz w:val="28"/>
          <w:szCs w:val="28"/>
        </w:rPr>
        <w:t xml:space="preserve"> Принципы их размещения в </w:t>
      </w:r>
      <w:r w:rsidR="0093741C">
        <w:rPr>
          <w:rFonts w:ascii="Times New Roman" w:hAnsi="Times New Roman"/>
          <w:sz w:val="28"/>
          <w:szCs w:val="28"/>
        </w:rPr>
        <w:t>порту</w:t>
      </w:r>
      <w:r w:rsidR="0093741C" w:rsidRPr="003B680D">
        <w:rPr>
          <w:rFonts w:ascii="Times New Roman" w:hAnsi="Times New Roman"/>
          <w:sz w:val="28"/>
          <w:szCs w:val="28"/>
        </w:rPr>
        <w:t xml:space="preserve">; классификация и требования, предъявляемые к </w:t>
      </w:r>
      <w:r w:rsidR="0093741C">
        <w:rPr>
          <w:rFonts w:ascii="Times New Roman" w:hAnsi="Times New Roman"/>
          <w:sz w:val="28"/>
          <w:szCs w:val="28"/>
        </w:rPr>
        <w:t>портовым зданиям</w:t>
      </w:r>
      <w:r w:rsidR="0093741C" w:rsidRPr="003B680D">
        <w:rPr>
          <w:rFonts w:ascii="Times New Roman" w:hAnsi="Times New Roman"/>
          <w:sz w:val="28"/>
          <w:szCs w:val="28"/>
        </w:rPr>
        <w:t>.</w:t>
      </w:r>
    </w:p>
    <w:p w:rsidR="007D0E3D" w:rsidRDefault="007D0E3D" w:rsidP="007D0E3D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D5A00">
        <w:rPr>
          <w:rFonts w:ascii="Times New Roman" w:hAnsi="Times New Roman"/>
          <w:b/>
          <w:iCs/>
          <w:sz w:val="28"/>
          <w:szCs w:val="28"/>
        </w:rPr>
        <w:t xml:space="preserve">Тема </w:t>
      </w:r>
      <w:r w:rsidR="0093741C">
        <w:rPr>
          <w:rFonts w:ascii="Times New Roman" w:hAnsi="Times New Roman"/>
          <w:b/>
          <w:iCs/>
          <w:sz w:val="28"/>
          <w:szCs w:val="28"/>
        </w:rPr>
        <w:t>2</w:t>
      </w:r>
      <w:r w:rsidRPr="004D5A00">
        <w:rPr>
          <w:rFonts w:ascii="Times New Roman" w:hAnsi="Times New Roman"/>
          <w:b/>
          <w:iCs/>
          <w:sz w:val="28"/>
          <w:szCs w:val="28"/>
        </w:rPr>
        <w:t>.</w:t>
      </w:r>
      <w:r w:rsidRPr="004D5A0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Железнодорожное и автомобильное оборудование порта (2 час)</w:t>
      </w:r>
    </w:p>
    <w:p w:rsidR="007D0E3D" w:rsidRPr="003B680D" w:rsidRDefault="007D0E3D" w:rsidP="007D0E3D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D5A00">
        <w:rPr>
          <w:rFonts w:ascii="Times New Roman" w:hAnsi="Times New Roman"/>
          <w:sz w:val="28"/>
          <w:szCs w:val="28"/>
        </w:rPr>
        <w:t xml:space="preserve">Компоновочные решения </w:t>
      </w:r>
      <w:r>
        <w:rPr>
          <w:rFonts w:ascii="Times New Roman" w:hAnsi="Times New Roman"/>
          <w:sz w:val="28"/>
          <w:szCs w:val="28"/>
        </w:rPr>
        <w:t xml:space="preserve">по начертанию железнодорожного оборудования порта. </w:t>
      </w:r>
      <w:r w:rsidRPr="004D5A00">
        <w:rPr>
          <w:rFonts w:ascii="Times New Roman" w:hAnsi="Times New Roman"/>
          <w:sz w:val="28"/>
          <w:szCs w:val="28"/>
        </w:rPr>
        <w:t xml:space="preserve">Компоновочные решения </w:t>
      </w:r>
      <w:r>
        <w:rPr>
          <w:rFonts w:ascii="Times New Roman" w:hAnsi="Times New Roman"/>
          <w:sz w:val="28"/>
          <w:szCs w:val="28"/>
        </w:rPr>
        <w:t>по начертанию железнодорожного оборудования порта.</w:t>
      </w:r>
      <w:r w:rsidRPr="003B680D">
        <w:rPr>
          <w:rFonts w:ascii="Times New Roman" w:hAnsi="Times New Roman"/>
          <w:iCs/>
          <w:sz w:val="28"/>
          <w:szCs w:val="28"/>
        </w:rPr>
        <w:t xml:space="preserve"> </w:t>
      </w:r>
    </w:p>
    <w:p w:rsidR="00547F6F" w:rsidRDefault="00547F6F" w:rsidP="0066334F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741C">
        <w:rPr>
          <w:rFonts w:ascii="Times New Roman" w:hAnsi="Times New Roman"/>
          <w:b/>
          <w:sz w:val="28"/>
          <w:szCs w:val="28"/>
        </w:rPr>
        <w:t xml:space="preserve">Раздел 3. </w:t>
      </w:r>
      <w:r w:rsidR="007D0E3D" w:rsidRPr="0093741C">
        <w:rPr>
          <w:rFonts w:ascii="Times New Roman" w:hAnsi="Times New Roman"/>
          <w:b/>
          <w:sz w:val="28"/>
          <w:szCs w:val="28"/>
        </w:rPr>
        <w:t xml:space="preserve">Акватория порта. Внешний судовой ход и вход в порт </w:t>
      </w:r>
      <w:r w:rsidRPr="004D5A00">
        <w:rPr>
          <w:rFonts w:ascii="Times New Roman" w:hAnsi="Times New Roman"/>
          <w:b/>
          <w:sz w:val="28"/>
          <w:szCs w:val="28"/>
        </w:rPr>
        <w:t>(</w:t>
      </w:r>
      <w:r w:rsidR="0093741C">
        <w:rPr>
          <w:rFonts w:ascii="Times New Roman" w:hAnsi="Times New Roman"/>
          <w:b/>
          <w:sz w:val="28"/>
          <w:szCs w:val="28"/>
        </w:rPr>
        <w:t>4</w:t>
      </w:r>
      <w:r w:rsidRPr="004D5A00">
        <w:rPr>
          <w:rFonts w:ascii="Times New Roman" w:hAnsi="Times New Roman"/>
          <w:b/>
          <w:sz w:val="28"/>
          <w:szCs w:val="28"/>
        </w:rPr>
        <w:t xml:space="preserve"> час).</w:t>
      </w:r>
    </w:p>
    <w:p w:rsidR="0093741C" w:rsidRPr="0093741C" w:rsidRDefault="0093741C" w:rsidP="0066334F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3741C">
        <w:rPr>
          <w:rFonts w:ascii="Times New Roman" w:hAnsi="Times New Roman"/>
          <w:sz w:val="28"/>
          <w:szCs w:val="28"/>
        </w:rPr>
        <w:t>Основные элемент</w:t>
      </w:r>
      <w:r>
        <w:rPr>
          <w:rFonts w:ascii="Times New Roman" w:hAnsi="Times New Roman"/>
          <w:sz w:val="28"/>
          <w:szCs w:val="28"/>
        </w:rPr>
        <w:t xml:space="preserve">ы акватории порта. Порядок движения на акватории порта. Назначение основных размеров акватории порта. Взаимное расположение элементов акватории порта. Внешний судовой ход и входные ворота. </w:t>
      </w:r>
      <w:r w:rsidRPr="0093741C">
        <w:rPr>
          <w:rFonts w:ascii="Times New Roman" w:hAnsi="Times New Roman"/>
          <w:sz w:val="28"/>
          <w:szCs w:val="28"/>
        </w:rPr>
        <w:t>Назначение размеров.</w:t>
      </w:r>
    </w:p>
    <w:p w:rsidR="0093741C" w:rsidRDefault="0093741C" w:rsidP="0066334F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3741C">
        <w:rPr>
          <w:rFonts w:ascii="Times New Roman" w:hAnsi="Times New Roman"/>
          <w:b/>
          <w:sz w:val="28"/>
          <w:szCs w:val="28"/>
        </w:rPr>
        <w:t>Раздел 4. Волновой режим в порту и его защищенность (2 часа)</w:t>
      </w:r>
    </w:p>
    <w:p w:rsidR="0093741C" w:rsidRPr="0093741C" w:rsidRDefault="0093741C" w:rsidP="0066334F">
      <w:pPr>
        <w:shd w:val="clear" w:color="auto" w:fill="FFFFFF"/>
        <w:tabs>
          <w:tab w:val="left" w:pos="9356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3741C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дифракции на элементах входа порта. Расчет дифракции. </w:t>
      </w:r>
      <w:r w:rsidR="00113E42">
        <w:rPr>
          <w:rFonts w:ascii="Times New Roman" w:hAnsi="Times New Roman"/>
          <w:sz w:val="28"/>
          <w:szCs w:val="28"/>
        </w:rPr>
        <w:t xml:space="preserve">Оценка защищенности. </w:t>
      </w:r>
    </w:p>
    <w:p w:rsidR="00392835" w:rsidRPr="0093741C" w:rsidRDefault="00392835" w:rsidP="0066334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835" w:rsidRPr="003B680D" w:rsidRDefault="00392835" w:rsidP="0066334F">
      <w:pPr>
        <w:pStyle w:val="31"/>
        <w:keepNext w:val="0"/>
        <w:widowControl/>
        <w:numPr>
          <w:ilvl w:val="0"/>
          <w:numId w:val="1"/>
        </w:numPr>
        <w:tabs>
          <w:tab w:val="clear" w:pos="1080"/>
          <w:tab w:val="left" w:pos="426"/>
        </w:tabs>
        <w:spacing w:before="0" w:line="360" w:lineRule="auto"/>
        <w:ind w:hanging="1080"/>
        <w:outlineLvl w:val="9"/>
        <w:rPr>
          <w:snapToGrid/>
          <w:sz w:val="28"/>
          <w:szCs w:val="28"/>
        </w:rPr>
      </w:pPr>
      <w:r w:rsidRPr="003B680D">
        <w:rPr>
          <w:snapToGrid/>
          <w:sz w:val="28"/>
          <w:szCs w:val="28"/>
        </w:rPr>
        <w:t>СТРУКТУРА И СОДЕРЖАНИЕ ПРАКТИЧЕСКОЙ ЧАСТИ</w:t>
      </w:r>
      <w:r w:rsidR="002C23EC">
        <w:rPr>
          <w:snapToGrid/>
          <w:sz w:val="28"/>
          <w:szCs w:val="28"/>
        </w:rPr>
        <w:t xml:space="preserve"> </w:t>
      </w:r>
      <w:r w:rsidRPr="003B680D">
        <w:rPr>
          <w:snapToGrid/>
          <w:sz w:val="28"/>
          <w:szCs w:val="28"/>
        </w:rPr>
        <w:t>КУРСА</w:t>
      </w:r>
    </w:p>
    <w:p w:rsidR="00ED0296" w:rsidRDefault="00ED0296" w:rsidP="0066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семестр </w:t>
      </w:r>
    </w:p>
    <w:p w:rsidR="00392835" w:rsidRPr="003B680D" w:rsidRDefault="00392835" w:rsidP="0066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Практические занятия (</w:t>
      </w:r>
      <w:r w:rsidR="004F7511">
        <w:rPr>
          <w:rFonts w:ascii="Times New Roman" w:hAnsi="Times New Roman"/>
          <w:b/>
          <w:sz w:val="28"/>
          <w:szCs w:val="28"/>
        </w:rPr>
        <w:t>36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3B680D" w:rsidRDefault="00392835" w:rsidP="0066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Занятие 1</w:t>
      </w:r>
      <w:r>
        <w:rPr>
          <w:rFonts w:ascii="Times New Roman" w:hAnsi="Times New Roman"/>
          <w:b/>
          <w:sz w:val="28"/>
          <w:szCs w:val="28"/>
        </w:rPr>
        <w:t>-2</w:t>
      </w:r>
      <w:r w:rsidRPr="003B680D">
        <w:rPr>
          <w:rFonts w:ascii="Times New Roman" w:hAnsi="Times New Roman"/>
          <w:b/>
          <w:sz w:val="28"/>
          <w:szCs w:val="28"/>
        </w:rPr>
        <w:t>.</w:t>
      </w:r>
      <w:r w:rsidRPr="003B6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680D">
        <w:rPr>
          <w:rFonts w:ascii="Times New Roman" w:hAnsi="Times New Roman"/>
          <w:spacing w:val="-2"/>
          <w:sz w:val="28"/>
          <w:szCs w:val="28"/>
        </w:rPr>
        <w:t xml:space="preserve">Основные элементы </w:t>
      </w:r>
      <w:r w:rsidR="00113E42">
        <w:rPr>
          <w:rFonts w:ascii="Times New Roman" w:hAnsi="Times New Roman"/>
          <w:spacing w:val="-2"/>
          <w:sz w:val="28"/>
          <w:szCs w:val="28"/>
        </w:rPr>
        <w:t>порта и их компоновка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2D5850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задач по </w:t>
      </w:r>
      <w:r w:rsidR="00113E42">
        <w:rPr>
          <w:rFonts w:ascii="Times New Roman" w:hAnsi="Times New Roman"/>
          <w:sz w:val="28"/>
          <w:szCs w:val="28"/>
        </w:rPr>
        <w:t>компоновке основных элементов порта. Взаимное расположение акватории порта, территории порта относительно береговой черты.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3-4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="00113E42">
        <w:rPr>
          <w:rFonts w:ascii="Times New Roman" w:hAnsi="Times New Roman"/>
          <w:spacing w:val="-2"/>
          <w:sz w:val="28"/>
          <w:szCs w:val="28"/>
        </w:rPr>
        <w:t>Расчет причального фронта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F1302F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r w:rsidR="00113E42">
        <w:rPr>
          <w:rFonts w:ascii="Times New Roman" w:hAnsi="Times New Roman"/>
          <w:sz w:val="28"/>
          <w:szCs w:val="28"/>
        </w:rPr>
        <w:t>расчеты глубин у причалов и размеров операционных рейдов.</w:t>
      </w:r>
      <w:r>
        <w:rPr>
          <w:rFonts w:ascii="Times New Roman" w:hAnsi="Times New Roman"/>
          <w:sz w:val="28"/>
          <w:szCs w:val="28"/>
        </w:rPr>
        <w:t>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lastRenderedPageBreak/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5-6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Pr="003B680D">
        <w:rPr>
          <w:rFonts w:ascii="Times New Roman" w:hAnsi="Times New Roman"/>
          <w:spacing w:val="-1"/>
          <w:sz w:val="28"/>
          <w:szCs w:val="28"/>
        </w:rPr>
        <w:t xml:space="preserve">Анализ объемно-планировочного решения </w:t>
      </w:r>
      <w:r w:rsidR="00113E42">
        <w:rPr>
          <w:rFonts w:ascii="Times New Roman" w:hAnsi="Times New Roman"/>
          <w:spacing w:val="-1"/>
          <w:sz w:val="28"/>
          <w:szCs w:val="28"/>
        </w:rPr>
        <w:t>компоновки зданий и сооружений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A276D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113E42">
        <w:rPr>
          <w:rFonts w:ascii="Times New Roman" w:hAnsi="Times New Roman"/>
          <w:sz w:val="28"/>
          <w:szCs w:val="28"/>
        </w:rPr>
        <w:t>количества складов и их функционального назначения. Определение емкости и площади складов.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7-8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="00113E42">
        <w:rPr>
          <w:rFonts w:ascii="Times New Roman" w:hAnsi="Times New Roman"/>
          <w:sz w:val="28"/>
          <w:szCs w:val="28"/>
        </w:rPr>
        <w:t>Определение основных размеров акватории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EC5CFC" w:rsidRDefault="00392835" w:rsidP="0066334F">
      <w:pPr>
        <w:tabs>
          <w:tab w:val="left" w:pos="630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F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Запроектировать </w:t>
      </w:r>
      <w:r w:rsidR="00113E42">
        <w:rPr>
          <w:rFonts w:ascii="Times New Roman" w:eastAsia="Times New Roman" w:hAnsi="Times New Roman"/>
          <w:sz w:val="28"/>
          <w:szCs w:val="28"/>
          <w:lang w:eastAsia="ru-RU"/>
        </w:rPr>
        <w:t>акваторию порта с элементами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E4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Рассчитать глубины на </w:t>
      </w:r>
      <w:r w:rsidR="00665D11">
        <w:rPr>
          <w:rFonts w:ascii="Times New Roman" w:eastAsia="Times New Roman" w:hAnsi="Times New Roman"/>
          <w:sz w:val="28"/>
          <w:szCs w:val="28"/>
          <w:lang w:eastAsia="ru-RU"/>
        </w:rPr>
        <w:t>акватории</w:t>
      </w:r>
      <w:r w:rsidR="00113E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порта. Рассчитать размеры каждого элемента</w:t>
      </w:r>
      <w:r w:rsidR="00665D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9-10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Pr="003B680D">
        <w:rPr>
          <w:rFonts w:ascii="Times New Roman" w:hAnsi="Times New Roman"/>
          <w:sz w:val="28"/>
          <w:szCs w:val="28"/>
        </w:rPr>
        <w:t xml:space="preserve">Конструирование </w:t>
      </w:r>
      <w:r w:rsidR="00113E42">
        <w:rPr>
          <w:rFonts w:ascii="Times New Roman" w:hAnsi="Times New Roman"/>
          <w:sz w:val="28"/>
          <w:szCs w:val="28"/>
        </w:rPr>
        <w:t>железнодорожного и автомобильного оборудования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F1302F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конструктивное решение </w:t>
      </w:r>
      <w:r w:rsidR="00421C68">
        <w:rPr>
          <w:rFonts w:ascii="Times New Roman" w:hAnsi="Times New Roman"/>
          <w:sz w:val="28"/>
          <w:szCs w:val="28"/>
        </w:rPr>
        <w:t>начертания в плане железных дорого и автомобильных трасс</w:t>
      </w:r>
      <w:r w:rsidR="00966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зависимости от </w:t>
      </w:r>
      <w:r w:rsidR="00421C68">
        <w:rPr>
          <w:rFonts w:ascii="Times New Roman" w:hAnsi="Times New Roman"/>
          <w:sz w:val="28"/>
          <w:szCs w:val="28"/>
        </w:rPr>
        <w:t xml:space="preserve">расположения территории </w:t>
      </w:r>
      <w:r>
        <w:rPr>
          <w:rFonts w:ascii="Times New Roman" w:hAnsi="Times New Roman"/>
          <w:sz w:val="28"/>
          <w:szCs w:val="28"/>
        </w:rPr>
        <w:t xml:space="preserve">решить задачу по обеспечению </w:t>
      </w:r>
      <w:r w:rsidR="00421C68">
        <w:rPr>
          <w:rFonts w:ascii="Times New Roman" w:hAnsi="Times New Roman"/>
          <w:sz w:val="28"/>
          <w:szCs w:val="28"/>
        </w:rPr>
        <w:t>оптимальной компоновки железнодорожного и автомобильного оборудования</w:t>
      </w:r>
      <w:r>
        <w:rPr>
          <w:rFonts w:ascii="Times New Roman" w:hAnsi="Times New Roman"/>
          <w:sz w:val="28"/>
          <w:szCs w:val="28"/>
        </w:rPr>
        <w:t xml:space="preserve">. Определить </w:t>
      </w:r>
      <w:r w:rsidR="00421C68">
        <w:rPr>
          <w:rFonts w:ascii="Times New Roman" w:hAnsi="Times New Roman"/>
          <w:sz w:val="28"/>
          <w:szCs w:val="28"/>
        </w:rPr>
        <w:t>радиусы закругления</w:t>
      </w:r>
      <w:r>
        <w:rPr>
          <w:rFonts w:ascii="Times New Roman" w:hAnsi="Times New Roman"/>
          <w:sz w:val="28"/>
          <w:szCs w:val="28"/>
        </w:rPr>
        <w:t xml:space="preserve"> для каждого </w:t>
      </w:r>
      <w:r w:rsidR="00421C68">
        <w:rPr>
          <w:rFonts w:ascii="Times New Roman" w:hAnsi="Times New Roman"/>
          <w:sz w:val="28"/>
          <w:szCs w:val="28"/>
        </w:rPr>
        <w:t>типа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11-12</w:t>
      </w:r>
      <w:r w:rsidRPr="003B680D">
        <w:rPr>
          <w:rFonts w:ascii="Times New Roman" w:hAnsi="Times New Roman"/>
          <w:sz w:val="28"/>
          <w:szCs w:val="28"/>
        </w:rPr>
        <w:t xml:space="preserve"> Конструирование</w:t>
      </w:r>
      <w:r w:rsidR="002C23EC">
        <w:rPr>
          <w:rFonts w:ascii="Times New Roman" w:hAnsi="Times New Roman"/>
          <w:sz w:val="28"/>
          <w:szCs w:val="28"/>
        </w:rPr>
        <w:t xml:space="preserve"> </w:t>
      </w:r>
      <w:r w:rsidR="00421C68">
        <w:rPr>
          <w:rFonts w:ascii="Times New Roman" w:hAnsi="Times New Roman"/>
          <w:sz w:val="28"/>
          <w:szCs w:val="28"/>
        </w:rPr>
        <w:t>акватории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7415DD" w:rsidRDefault="00421C68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акватории порта и назначение основных размеров. Подбор элементов акватории и их взаимного очертания. Проектирование внешнего судового хода, входа в порт, других размеров.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13-14.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421C68">
        <w:rPr>
          <w:rFonts w:ascii="Times New Roman" w:hAnsi="Times New Roman"/>
          <w:sz w:val="28"/>
          <w:szCs w:val="28"/>
        </w:rPr>
        <w:t>Конструирование территории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EC5CFC" w:rsidRDefault="00392835" w:rsidP="0066334F">
      <w:pPr>
        <w:tabs>
          <w:tab w:val="left" w:pos="630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Запроектировать </w:t>
      </w:r>
      <w:r w:rsidR="00421C6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порта с учетом взаимного расположения участков различного технологического назначения.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анализ вариантов конструктивного решения </w:t>
      </w:r>
      <w:r w:rsidR="00421C68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2C2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выбрать наиболее рациональное решение</w:t>
      </w:r>
      <w:r w:rsidR="009664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план </w:t>
      </w:r>
      <w:r w:rsidR="00421C68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2C2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CFC">
        <w:rPr>
          <w:rFonts w:ascii="Times New Roman" w:eastAsia="Times New Roman" w:hAnsi="Times New Roman"/>
          <w:sz w:val="28"/>
          <w:szCs w:val="28"/>
          <w:lang w:eastAsia="ru-RU"/>
        </w:rPr>
        <w:t>с учетом прохожден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через него инженерных коммуникаций: вариант сборный и монолитный.</w:t>
      </w:r>
    </w:p>
    <w:p w:rsidR="00392835" w:rsidRPr="003B680D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/>
          <w:b/>
          <w:sz w:val="28"/>
          <w:szCs w:val="28"/>
        </w:rPr>
        <w:t>15-16.</w:t>
      </w:r>
      <w:r w:rsidRPr="003B680D">
        <w:rPr>
          <w:rFonts w:ascii="Times New Roman" w:hAnsi="Times New Roman"/>
          <w:sz w:val="28"/>
          <w:szCs w:val="28"/>
        </w:rPr>
        <w:t xml:space="preserve"> </w:t>
      </w:r>
      <w:r w:rsidR="00421C68">
        <w:rPr>
          <w:rFonts w:ascii="Times New Roman" w:hAnsi="Times New Roman"/>
          <w:sz w:val="28"/>
          <w:szCs w:val="28"/>
        </w:rPr>
        <w:t>Здания и сооружения порта</w:t>
      </w:r>
      <w:r w:rsidRPr="003B680D">
        <w:rPr>
          <w:rFonts w:ascii="Times New Roman" w:hAnsi="Times New Roman"/>
          <w:b/>
          <w:sz w:val="28"/>
          <w:szCs w:val="28"/>
        </w:rPr>
        <w:t xml:space="preserve"> (</w:t>
      </w:r>
      <w:r w:rsidR="000A24C9">
        <w:rPr>
          <w:rFonts w:ascii="Times New Roman" w:hAnsi="Times New Roman"/>
          <w:b/>
          <w:sz w:val="28"/>
          <w:szCs w:val="28"/>
        </w:rPr>
        <w:t>2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EC5CFC" w:rsidRDefault="00392835" w:rsidP="0066334F">
      <w:pPr>
        <w:tabs>
          <w:tab w:val="left" w:pos="630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FC">
        <w:rPr>
          <w:rFonts w:ascii="Times New Roman" w:eastAsia="Times New Roman" w:hAnsi="Times New Roman"/>
          <w:sz w:val="28"/>
          <w:szCs w:val="28"/>
          <w:lang w:eastAsia="ru-RU"/>
        </w:rPr>
        <w:t>Для заданной 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C68">
        <w:rPr>
          <w:rFonts w:ascii="Times New Roman" w:eastAsia="Times New Roman" w:hAnsi="Times New Roman"/>
          <w:sz w:val="28"/>
          <w:szCs w:val="28"/>
          <w:lang w:eastAsia="ru-RU"/>
        </w:rPr>
        <w:t>порта рассчитать количество зданий и сооружений, их взаимную компоновку. Рассмотреть компоновку участков различного технологического назначения.</w:t>
      </w:r>
    </w:p>
    <w:p w:rsidR="00392835" w:rsidRPr="001071FF" w:rsidRDefault="00392835" w:rsidP="0066334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71FF">
        <w:rPr>
          <w:rFonts w:ascii="Times New Roman" w:hAnsi="Times New Roman"/>
          <w:b/>
          <w:sz w:val="28"/>
          <w:szCs w:val="28"/>
        </w:rPr>
        <w:t xml:space="preserve">Занятия 17-18. </w:t>
      </w:r>
      <w:r w:rsidR="00ED0296" w:rsidRPr="001071FF">
        <w:rPr>
          <w:rFonts w:ascii="Times New Roman" w:hAnsi="Times New Roman"/>
          <w:sz w:val="28"/>
          <w:szCs w:val="28"/>
        </w:rPr>
        <w:t>Определение волнового режима в порту</w:t>
      </w:r>
      <w:r w:rsidRPr="001071FF">
        <w:rPr>
          <w:rFonts w:ascii="Times New Roman" w:hAnsi="Times New Roman"/>
          <w:b/>
          <w:sz w:val="28"/>
          <w:szCs w:val="28"/>
        </w:rPr>
        <w:t xml:space="preserve"> (</w:t>
      </w:r>
      <w:r w:rsidR="00FD04F8">
        <w:rPr>
          <w:rFonts w:ascii="Times New Roman" w:hAnsi="Times New Roman"/>
          <w:b/>
          <w:sz w:val="28"/>
          <w:szCs w:val="28"/>
        </w:rPr>
        <w:t>2</w:t>
      </w:r>
      <w:r w:rsidRPr="001071FF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392835" w:rsidRPr="001071FF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071FF">
        <w:rPr>
          <w:rFonts w:ascii="Times New Roman" w:hAnsi="Times New Roman"/>
          <w:sz w:val="28"/>
          <w:szCs w:val="28"/>
        </w:rPr>
        <w:t xml:space="preserve">Разработка </w:t>
      </w:r>
      <w:r w:rsidR="00ED0296" w:rsidRPr="001071FF">
        <w:rPr>
          <w:rFonts w:ascii="Times New Roman" w:hAnsi="Times New Roman"/>
          <w:sz w:val="28"/>
          <w:szCs w:val="28"/>
        </w:rPr>
        <w:t>плана дифра</w:t>
      </w:r>
      <w:r w:rsidR="009E3580" w:rsidRPr="001071FF">
        <w:rPr>
          <w:rFonts w:ascii="Times New Roman" w:hAnsi="Times New Roman"/>
          <w:sz w:val="28"/>
          <w:szCs w:val="28"/>
        </w:rPr>
        <w:t>к</w:t>
      </w:r>
      <w:r w:rsidR="00ED0296" w:rsidRPr="001071FF">
        <w:rPr>
          <w:rFonts w:ascii="Times New Roman" w:hAnsi="Times New Roman"/>
          <w:sz w:val="28"/>
          <w:szCs w:val="28"/>
        </w:rPr>
        <w:t>ции с учетом компоновки трассы оградительных сооружений. Определение параметров волн на входе в порт.</w:t>
      </w:r>
    </w:p>
    <w:p w:rsidR="004C5420" w:rsidRDefault="004C5420" w:rsidP="0066334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F92D92" w:rsidRDefault="00F92D92" w:rsidP="00F92D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семестр</w:t>
      </w:r>
    </w:p>
    <w:p w:rsidR="009358E7" w:rsidRPr="003B680D" w:rsidRDefault="009358E7" w:rsidP="009358E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lastRenderedPageBreak/>
        <w:t>Практические занятия (</w:t>
      </w:r>
      <w:r>
        <w:rPr>
          <w:rFonts w:ascii="Times New Roman" w:hAnsi="Times New Roman"/>
          <w:b/>
          <w:sz w:val="28"/>
          <w:szCs w:val="28"/>
        </w:rPr>
        <w:t>18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EA0884" w:rsidRDefault="004710EA" w:rsidP="00F94C07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358E7" w:rsidRPr="003B680D">
        <w:rPr>
          <w:rFonts w:ascii="Times New Roman" w:hAnsi="Times New Roman"/>
          <w:b/>
          <w:sz w:val="28"/>
          <w:szCs w:val="28"/>
        </w:rPr>
        <w:t xml:space="preserve"> 1</w:t>
      </w:r>
      <w:r w:rsidR="00F94C07">
        <w:rPr>
          <w:rFonts w:ascii="Times New Roman" w:hAnsi="Times New Roman"/>
          <w:b/>
          <w:sz w:val="28"/>
          <w:szCs w:val="28"/>
        </w:rPr>
        <w:t>.</w:t>
      </w:r>
      <w:r w:rsidR="009358E7" w:rsidRPr="003B6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4C07" w:rsidRPr="00F94C07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</w:t>
      </w:r>
      <w:r w:rsidR="00991CD0">
        <w:rPr>
          <w:rFonts w:ascii="Times New Roman" w:eastAsia="Times New Roman" w:hAnsi="Times New Roman"/>
          <w:sz w:val="28"/>
          <w:szCs w:val="28"/>
          <w:lang w:eastAsia="ru-RU"/>
        </w:rPr>
        <w:t xml:space="preserve"> шельфовых</w:t>
      </w:r>
      <w:r w:rsidR="00F94C07" w:rsidRPr="00F94C0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установках</w:t>
      </w:r>
      <w:r w:rsidR="0021437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морских платформах</w:t>
      </w:r>
      <w:r w:rsidR="00EA0884" w:rsidRPr="00EA0884">
        <w:rPr>
          <w:b/>
        </w:rPr>
        <w:t xml:space="preserve"> (</w:t>
      </w:r>
      <w:r w:rsidR="00EA0884" w:rsidRPr="00EA0884">
        <w:rPr>
          <w:rFonts w:ascii="Times New Roman" w:eastAsia="Times New Roman" w:hAnsi="Times New Roman"/>
          <w:b/>
          <w:sz w:val="28"/>
          <w:szCs w:val="28"/>
          <w:lang w:eastAsia="ru-RU"/>
        </w:rPr>
        <w:t>4 час.)</w:t>
      </w:r>
      <w:r w:rsidR="00F94C07" w:rsidRPr="00F94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4C07" w:rsidRPr="00F94C07" w:rsidRDefault="00F94C07" w:rsidP="00F94C07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Наземные установки, полупогружные буровые </w:t>
      </w:r>
      <w:r w:rsidRPr="00F94C07">
        <w:rPr>
          <w:rFonts w:ascii="Times New Roman" w:eastAsia="Times New Roman" w:hAnsi="Times New Roman"/>
          <w:sz w:val="28"/>
          <w:szCs w:val="28"/>
          <w:lang w:eastAsia="ru-RU"/>
        </w:rPr>
        <w:t>установки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самоподъёмные платформы, погружные </w:t>
      </w:r>
      <w:r w:rsidRPr="00F94C07">
        <w:rPr>
          <w:rFonts w:ascii="Times New Roman" w:eastAsia="Times New Roman" w:hAnsi="Times New Roman"/>
          <w:sz w:val="28"/>
          <w:szCs w:val="28"/>
          <w:lang w:eastAsia="ru-RU"/>
        </w:rPr>
        <w:t>платформы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Pr="00F94C07">
        <w:rPr>
          <w:rFonts w:ascii="Times New Roman" w:eastAsia="Times New Roman" w:hAnsi="Times New Roman"/>
          <w:sz w:val="28"/>
          <w:szCs w:val="28"/>
          <w:lang w:eastAsia="ru-RU"/>
        </w:rPr>
        <w:t>уровые 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1CD0">
        <w:rPr>
          <w:rFonts w:ascii="Times New Roman" w:eastAsia="Times New Roman" w:hAnsi="Times New Roman"/>
          <w:sz w:val="28"/>
          <w:szCs w:val="28"/>
          <w:lang w:eastAsia="ru-RU"/>
        </w:rPr>
        <w:t>Шельфовые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ветроэнергоустановки. </w:t>
      </w:r>
      <w:r w:rsidR="00EA0884">
        <w:rPr>
          <w:rFonts w:ascii="Times New Roman" w:eastAsia="Times New Roman" w:hAnsi="Times New Roman"/>
          <w:sz w:val="28"/>
          <w:szCs w:val="28"/>
          <w:lang w:eastAsia="ru-RU"/>
        </w:rPr>
        <w:t>Приливные электростанции.</w:t>
      </w:r>
      <w:r w:rsidRPr="00F94C07">
        <w:t xml:space="preserve"> </w:t>
      </w:r>
    </w:p>
    <w:p w:rsidR="009358E7" w:rsidRPr="003B680D" w:rsidRDefault="004710EA" w:rsidP="009358E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F94C07">
        <w:rPr>
          <w:rFonts w:ascii="Times New Roman" w:hAnsi="Times New Roman"/>
          <w:b/>
          <w:sz w:val="28"/>
          <w:szCs w:val="28"/>
        </w:rPr>
        <w:t xml:space="preserve"> 2. </w:t>
      </w:r>
      <w:r w:rsidR="00694A3A">
        <w:rPr>
          <w:rFonts w:ascii="Times New Roman" w:hAnsi="Times New Roman"/>
          <w:spacing w:val="-2"/>
          <w:sz w:val="28"/>
          <w:szCs w:val="28"/>
        </w:rPr>
        <w:t xml:space="preserve">Правила классификации, </w:t>
      </w:r>
      <w:r w:rsidR="00EA0884">
        <w:rPr>
          <w:rFonts w:ascii="Times New Roman" w:hAnsi="Times New Roman"/>
          <w:spacing w:val="-2"/>
          <w:sz w:val="28"/>
          <w:szCs w:val="28"/>
        </w:rPr>
        <w:t>постройки</w:t>
      </w:r>
      <w:r w:rsidR="009358E7" w:rsidRPr="009358E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4A3A">
        <w:rPr>
          <w:rFonts w:ascii="Times New Roman" w:hAnsi="Times New Roman"/>
          <w:spacing w:val="-2"/>
          <w:sz w:val="28"/>
          <w:szCs w:val="28"/>
        </w:rPr>
        <w:t xml:space="preserve">и оборудования </w:t>
      </w:r>
      <w:r w:rsidR="009358E7" w:rsidRPr="009358E7">
        <w:rPr>
          <w:rFonts w:ascii="Times New Roman" w:hAnsi="Times New Roman"/>
          <w:spacing w:val="-2"/>
          <w:sz w:val="28"/>
          <w:szCs w:val="28"/>
        </w:rPr>
        <w:t xml:space="preserve">плавучих буровых </w:t>
      </w:r>
      <w:r w:rsidR="00EA0884">
        <w:rPr>
          <w:rFonts w:ascii="Times New Roman" w:hAnsi="Times New Roman"/>
          <w:spacing w:val="-2"/>
          <w:sz w:val="28"/>
          <w:szCs w:val="28"/>
        </w:rPr>
        <w:t>установок</w:t>
      </w:r>
      <w:r w:rsidR="00694A3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3B09">
        <w:rPr>
          <w:rFonts w:ascii="Times New Roman" w:hAnsi="Times New Roman"/>
          <w:spacing w:val="-2"/>
          <w:sz w:val="28"/>
          <w:szCs w:val="28"/>
        </w:rPr>
        <w:t xml:space="preserve">(ПБУ) </w:t>
      </w:r>
      <w:r w:rsidR="00694A3A">
        <w:rPr>
          <w:rFonts w:ascii="Times New Roman" w:hAnsi="Times New Roman"/>
          <w:spacing w:val="-2"/>
          <w:sz w:val="28"/>
          <w:szCs w:val="28"/>
        </w:rPr>
        <w:t>и морских стационарных платформ</w:t>
      </w:r>
      <w:r w:rsidR="009358E7" w:rsidRPr="009358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F3B09" w:rsidRPr="009F3B09">
        <w:rPr>
          <w:rFonts w:ascii="Times New Roman" w:hAnsi="Times New Roman"/>
          <w:spacing w:val="-2"/>
          <w:sz w:val="28"/>
          <w:szCs w:val="28"/>
        </w:rPr>
        <w:t>(МСП)</w:t>
      </w:r>
      <w:r w:rsidR="009F3B0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9358E7" w:rsidRPr="003B680D">
        <w:rPr>
          <w:rFonts w:ascii="Times New Roman" w:hAnsi="Times New Roman"/>
          <w:b/>
          <w:sz w:val="28"/>
          <w:szCs w:val="28"/>
        </w:rPr>
        <w:t>(</w:t>
      </w:r>
      <w:r w:rsidR="00C91104">
        <w:rPr>
          <w:rFonts w:ascii="Times New Roman" w:hAnsi="Times New Roman"/>
          <w:b/>
          <w:sz w:val="28"/>
          <w:szCs w:val="28"/>
        </w:rPr>
        <w:t>2</w:t>
      </w:r>
      <w:r w:rsidR="009358E7"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EA0884" w:rsidRDefault="00C91104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</w:t>
      </w:r>
      <w:r w:rsidR="009F3B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="009358E7">
        <w:rPr>
          <w:rFonts w:ascii="Times New Roman" w:hAnsi="Times New Roman"/>
          <w:sz w:val="28"/>
          <w:szCs w:val="28"/>
        </w:rPr>
        <w:t xml:space="preserve"> классификации, постройки и оборудования </w:t>
      </w:r>
      <w:r w:rsidR="009358E7" w:rsidRPr="009358E7">
        <w:rPr>
          <w:rFonts w:ascii="Times New Roman" w:hAnsi="Times New Roman"/>
          <w:spacing w:val="-2"/>
          <w:sz w:val="28"/>
          <w:szCs w:val="28"/>
        </w:rPr>
        <w:t>плавучих буровых установок и морских стационарных платформ</w:t>
      </w:r>
      <w:r w:rsidR="009358E7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694A3A">
        <w:rPr>
          <w:rFonts w:ascii="Times New Roman" w:hAnsi="Times New Roman"/>
          <w:spacing w:val="-2"/>
          <w:sz w:val="28"/>
          <w:szCs w:val="28"/>
        </w:rPr>
        <w:t xml:space="preserve">Основные разделы. </w:t>
      </w:r>
      <w:r w:rsidR="009358E7">
        <w:rPr>
          <w:rFonts w:ascii="Times New Roman" w:hAnsi="Times New Roman"/>
          <w:spacing w:val="-2"/>
          <w:sz w:val="28"/>
          <w:szCs w:val="28"/>
        </w:rPr>
        <w:t xml:space="preserve">Основные требования. </w:t>
      </w:r>
    </w:p>
    <w:p w:rsidR="009358E7" w:rsidRPr="003B680D" w:rsidRDefault="009358E7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 xml:space="preserve">Занятия </w:t>
      </w:r>
      <w:r w:rsidR="004231BC">
        <w:rPr>
          <w:rFonts w:ascii="Times New Roman" w:hAnsi="Times New Roman"/>
          <w:b/>
          <w:sz w:val="28"/>
          <w:szCs w:val="28"/>
        </w:rPr>
        <w:t>3-5</w:t>
      </w:r>
      <w:r w:rsidR="00BB6031">
        <w:rPr>
          <w:rFonts w:ascii="Times New Roman" w:hAnsi="Times New Roman"/>
          <w:b/>
          <w:sz w:val="28"/>
          <w:szCs w:val="28"/>
        </w:rPr>
        <w:t>.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Pr="009358E7">
        <w:rPr>
          <w:rFonts w:ascii="Times New Roman" w:hAnsi="Times New Roman"/>
          <w:spacing w:val="-2"/>
          <w:sz w:val="28"/>
          <w:szCs w:val="28"/>
        </w:rPr>
        <w:t>Энергетическое оборудование плавучих буровых установок и морских стационарных платформ</w:t>
      </w:r>
      <w:r w:rsidRPr="009358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B680D">
        <w:rPr>
          <w:rFonts w:ascii="Times New Roman" w:hAnsi="Times New Roman"/>
          <w:b/>
          <w:sz w:val="28"/>
          <w:szCs w:val="28"/>
        </w:rPr>
        <w:t>(</w:t>
      </w:r>
      <w:r w:rsidR="0021437E">
        <w:rPr>
          <w:rFonts w:ascii="Times New Roman" w:hAnsi="Times New Roman"/>
          <w:b/>
          <w:sz w:val="28"/>
          <w:szCs w:val="28"/>
        </w:rPr>
        <w:t>6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9358E7" w:rsidRDefault="00EA0884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Парогенерирующие системы морских и береговых установок. Паротурбинные установки. Газотурбинные установки. Двигатели внутреннего сгорания. Атомные энергоустановки.</w:t>
      </w:r>
      <w:r w:rsidR="0021437E">
        <w:rPr>
          <w:rFonts w:ascii="Times New Roman" w:hAnsi="Times New Roman"/>
          <w:sz w:val="28"/>
          <w:szCs w:val="28"/>
        </w:rPr>
        <w:t xml:space="preserve"> Вспомогательное энергооборудование.</w:t>
      </w:r>
    </w:p>
    <w:p w:rsidR="004710EA" w:rsidRPr="003B680D" w:rsidRDefault="004710EA" w:rsidP="004710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B680D">
        <w:rPr>
          <w:rFonts w:ascii="Times New Roman" w:hAnsi="Times New Roman"/>
          <w:b/>
          <w:sz w:val="28"/>
          <w:szCs w:val="28"/>
        </w:rPr>
        <w:t>Заняти</w:t>
      </w:r>
      <w:r w:rsidR="00BB6031">
        <w:rPr>
          <w:rFonts w:ascii="Times New Roman" w:hAnsi="Times New Roman"/>
          <w:b/>
          <w:sz w:val="28"/>
          <w:szCs w:val="28"/>
        </w:rPr>
        <w:t>е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="00BB6031">
        <w:rPr>
          <w:rFonts w:ascii="Times New Roman" w:hAnsi="Times New Roman"/>
          <w:b/>
          <w:sz w:val="28"/>
          <w:szCs w:val="28"/>
        </w:rPr>
        <w:t>.</w:t>
      </w:r>
      <w:r w:rsidRPr="003B680D">
        <w:rPr>
          <w:rFonts w:ascii="Times New Roman" w:hAnsi="Times New Roman"/>
          <w:b/>
          <w:sz w:val="28"/>
          <w:szCs w:val="28"/>
        </w:rPr>
        <w:t xml:space="preserve"> </w:t>
      </w:r>
      <w:r w:rsidRPr="009358E7">
        <w:rPr>
          <w:rFonts w:ascii="Times New Roman" w:hAnsi="Times New Roman"/>
          <w:sz w:val="28"/>
          <w:szCs w:val="28"/>
        </w:rPr>
        <w:t>Системы и трубопроводы.</w:t>
      </w:r>
      <w:r w:rsidR="0021437E">
        <w:rPr>
          <w:rFonts w:ascii="Times New Roman" w:hAnsi="Times New Roman"/>
          <w:b/>
          <w:sz w:val="28"/>
          <w:szCs w:val="28"/>
        </w:rPr>
        <w:t xml:space="preserve"> (2</w:t>
      </w:r>
      <w:r w:rsidRPr="003B680D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4710EA" w:rsidRPr="00A276DD" w:rsidRDefault="004710EA" w:rsidP="004710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назначение систем. Топливные системы. Масляные системы. Системы охлаждения. Пожарные системы. Системы специального назначения. Принципы расчета систем.</w:t>
      </w:r>
    </w:p>
    <w:p w:rsidR="004710EA" w:rsidRDefault="004710EA" w:rsidP="004710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CC7">
        <w:rPr>
          <w:rFonts w:ascii="Times New Roman" w:hAnsi="Times New Roman"/>
          <w:b/>
          <w:sz w:val="28"/>
          <w:szCs w:val="28"/>
        </w:rPr>
        <w:t>Занятие 7.</w:t>
      </w:r>
      <w:r w:rsidRPr="006B4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и </w:t>
      </w:r>
      <w:r>
        <w:rPr>
          <w:rFonts w:ascii="Times New Roman" w:hAnsi="Times New Roman"/>
          <w:sz w:val="28"/>
          <w:szCs w:val="28"/>
        </w:rPr>
        <w:t>оборудование</w:t>
      </w:r>
      <w:r w:rsidRPr="006B4CC7">
        <w:rPr>
          <w:rFonts w:ascii="Times New Roman" w:hAnsi="Times New Roman"/>
          <w:sz w:val="28"/>
          <w:szCs w:val="28"/>
        </w:rPr>
        <w:t xml:space="preserve"> по предотвращению загрязнения </w:t>
      </w:r>
      <w:r>
        <w:rPr>
          <w:rFonts w:ascii="Times New Roman" w:hAnsi="Times New Roman"/>
          <w:sz w:val="28"/>
          <w:szCs w:val="28"/>
        </w:rPr>
        <w:t xml:space="preserve">окружающей среды </w:t>
      </w:r>
      <w:r w:rsidRPr="006B4CC7">
        <w:rPr>
          <w:rFonts w:ascii="Times New Roman" w:hAnsi="Times New Roman"/>
          <w:sz w:val="28"/>
          <w:szCs w:val="28"/>
        </w:rPr>
        <w:t xml:space="preserve">с плавучих буровых </w:t>
      </w:r>
      <w:r>
        <w:rPr>
          <w:rFonts w:ascii="Times New Roman" w:hAnsi="Times New Roman"/>
          <w:sz w:val="28"/>
          <w:szCs w:val="28"/>
        </w:rPr>
        <w:t>установок и морских</w:t>
      </w:r>
      <w:r w:rsidRPr="006B4CC7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B4CC7">
        <w:rPr>
          <w:rFonts w:ascii="Times New Roman" w:hAnsi="Times New Roman"/>
          <w:b/>
          <w:sz w:val="28"/>
          <w:szCs w:val="28"/>
        </w:rPr>
        <w:t>2 час</w:t>
      </w:r>
      <w:r>
        <w:rPr>
          <w:rFonts w:ascii="Times New Roman" w:hAnsi="Times New Roman"/>
          <w:sz w:val="28"/>
          <w:szCs w:val="28"/>
        </w:rPr>
        <w:t>)</w:t>
      </w:r>
      <w:r w:rsidRPr="006B4CC7">
        <w:rPr>
          <w:rFonts w:ascii="Times New Roman" w:hAnsi="Times New Roman"/>
          <w:sz w:val="28"/>
          <w:szCs w:val="28"/>
        </w:rPr>
        <w:t>.</w:t>
      </w:r>
    </w:p>
    <w:p w:rsidR="00376F1B" w:rsidRDefault="00376F1B" w:rsidP="004710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работы оборудования на окружающую среду. Классификация загрязнений.  Системы для обработки сточные вод. Системы для обработки</w:t>
      </w:r>
      <w:r w:rsidRPr="0037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нефтесодержащих вод. Газовые выбросы, предотвращение загрязнения атмосферы.</w:t>
      </w:r>
    </w:p>
    <w:p w:rsidR="00376F1B" w:rsidRDefault="004710EA" w:rsidP="00376F1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8. </w:t>
      </w:r>
      <w:r>
        <w:rPr>
          <w:rFonts w:ascii="Times New Roman" w:hAnsi="Times New Roman"/>
          <w:sz w:val="28"/>
          <w:szCs w:val="28"/>
        </w:rPr>
        <w:t>Энерго</w:t>
      </w:r>
      <w:r w:rsidR="00376F1B">
        <w:rPr>
          <w:rFonts w:ascii="Times New Roman" w:hAnsi="Times New Roman"/>
          <w:sz w:val="28"/>
          <w:szCs w:val="28"/>
        </w:rPr>
        <w:t>технологические процессы в морских установках.</w:t>
      </w:r>
      <w:r w:rsidR="00376F1B" w:rsidRPr="00376F1B">
        <w:rPr>
          <w:rFonts w:ascii="Times New Roman" w:hAnsi="Times New Roman"/>
          <w:sz w:val="28"/>
          <w:szCs w:val="28"/>
        </w:rPr>
        <w:t xml:space="preserve"> </w:t>
      </w:r>
      <w:r w:rsidR="00376F1B">
        <w:rPr>
          <w:rFonts w:ascii="Times New Roman" w:hAnsi="Times New Roman"/>
          <w:sz w:val="28"/>
          <w:szCs w:val="28"/>
        </w:rPr>
        <w:t>(</w:t>
      </w:r>
      <w:r w:rsidR="00376F1B" w:rsidRPr="006B4CC7">
        <w:rPr>
          <w:rFonts w:ascii="Times New Roman" w:hAnsi="Times New Roman"/>
          <w:b/>
          <w:sz w:val="28"/>
          <w:szCs w:val="28"/>
        </w:rPr>
        <w:t>2 час</w:t>
      </w:r>
      <w:r w:rsidR="00376F1B">
        <w:rPr>
          <w:rFonts w:ascii="Times New Roman" w:hAnsi="Times New Roman"/>
          <w:sz w:val="28"/>
          <w:szCs w:val="28"/>
        </w:rPr>
        <w:t>)</w:t>
      </w:r>
      <w:r w:rsidR="00376F1B" w:rsidRPr="006B4CC7">
        <w:rPr>
          <w:rFonts w:ascii="Times New Roman" w:hAnsi="Times New Roman"/>
          <w:sz w:val="28"/>
          <w:szCs w:val="28"/>
        </w:rPr>
        <w:t>.</w:t>
      </w:r>
    </w:p>
    <w:p w:rsidR="00EA0884" w:rsidRPr="004710EA" w:rsidRDefault="00376F1B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энерготехнологического процесса. Коррозия морской техники, механизмы, классификация, методы предотвращения. Катодная защита металлов и бетона. Накипеобразование в элементах оборудования морской техники, механизмы, методы предотвращения. </w:t>
      </w:r>
    </w:p>
    <w:p w:rsidR="00C91104" w:rsidRPr="00F1302F" w:rsidRDefault="00C91104" w:rsidP="009358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92835" w:rsidRPr="009664EF" w:rsidRDefault="00392835" w:rsidP="0066334F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664EF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  <w:r w:rsidR="009664EF" w:rsidRPr="009664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64EF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664EF">
        <w:rPr>
          <w:rFonts w:ascii="Times New Roman" w:hAnsi="Times New Roman"/>
          <w:b/>
          <w:sz w:val="28"/>
          <w:szCs w:val="28"/>
          <w:lang w:eastAsia="ru-RU"/>
        </w:rPr>
        <w:t>САМОСТОЯТЕЛЬНОЙ РАБОТЫ ОБУЧАЮЩИХСЯ</w:t>
      </w:r>
    </w:p>
    <w:p w:rsidR="009664EF" w:rsidRDefault="009664EF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92835" w:rsidRPr="00826388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26388">
        <w:rPr>
          <w:rFonts w:ascii="Times New Roman" w:hAnsi="Times New Roman"/>
          <w:sz w:val="28"/>
          <w:szCs w:val="28"/>
        </w:rPr>
        <w:t>Учебно-методическое обеспечение самостоятельной работы обучающихся по дисциплине «</w:t>
      </w:r>
      <w:r w:rsidR="00006249">
        <w:rPr>
          <w:rFonts w:ascii="Times New Roman" w:hAnsi="Times New Roman"/>
          <w:sz w:val="28"/>
          <w:szCs w:val="28"/>
        </w:rPr>
        <w:t>Шельфовое и портовое оборудование</w:t>
      </w:r>
      <w:r w:rsidRPr="00826388">
        <w:rPr>
          <w:rFonts w:ascii="Times New Roman" w:hAnsi="Times New Roman"/>
          <w:sz w:val="28"/>
          <w:szCs w:val="28"/>
        </w:rPr>
        <w:t>» представлено в Приложении 1 и включает в себя: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392835" w:rsidRPr="001739E7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392835" w:rsidRDefault="00392835" w:rsidP="0066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739E7">
        <w:rPr>
          <w:rFonts w:ascii="Times New Roman" w:hAnsi="Times New Roman"/>
          <w:sz w:val="28"/>
          <w:szCs w:val="28"/>
        </w:rPr>
        <w:t>критерии оценки выполнения самостоятельной работы</w:t>
      </w:r>
      <w:r w:rsidR="0066334F">
        <w:rPr>
          <w:rFonts w:ascii="Times New Roman" w:hAnsi="Times New Roman"/>
          <w:sz w:val="28"/>
          <w:szCs w:val="28"/>
        </w:rPr>
        <w:t>.</w:t>
      </w:r>
    </w:p>
    <w:p w:rsidR="00BB6031" w:rsidRPr="0066334F" w:rsidRDefault="00BB6031" w:rsidP="0066334F">
      <w:pPr>
        <w:spacing w:after="0" w:line="360" w:lineRule="auto"/>
        <w:ind w:firstLine="567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92835" w:rsidRPr="00946892" w:rsidRDefault="00392835" w:rsidP="009664EF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35709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контроль достижения целей курса</w:t>
      </w:r>
    </w:p>
    <w:p w:rsidR="00742FA1" w:rsidRPr="009664EF" w:rsidRDefault="00742FA1" w:rsidP="00DB4F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Toc414364315"/>
      <w:bookmarkStart w:id="2" w:name="_Toc414365932"/>
      <w:r w:rsidRPr="009664EF">
        <w:rPr>
          <w:rFonts w:ascii="Times New Roman" w:hAnsi="Times New Roman"/>
          <w:b/>
          <w:sz w:val="28"/>
          <w:szCs w:val="28"/>
        </w:rPr>
        <w:t xml:space="preserve">Формы текущего и промежуточного контроля по дисциплине </w:t>
      </w:r>
    </w:p>
    <w:p w:rsidR="00742FA1" w:rsidRDefault="00742FA1" w:rsidP="00DB4F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64EF">
        <w:rPr>
          <w:rFonts w:ascii="Times New Roman" w:hAnsi="Times New Roman"/>
          <w:b/>
          <w:sz w:val="28"/>
          <w:szCs w:val="28"/>
        </w:rPr>
        <w:t>«</w:t>
      </w:r>
      <w:r w:rsidR="00006249">
        <w:rPr>
          <w:rFonts w:ascii="Times New Roman" w:hAnsi="Times New Roman"/>
          <w:b/>
          <w:sz w:val="28"/>
          <w:szCs w:val="28"/>
        </w:rPr>
        <w:t xml:space="preserve">Шельфовое и </w:t>
      </w:r>
      <w:r w:rsidR="00DE5463">
        <w:rPr>
          <w:rFonts w:ascii="Times New Roman" w:hAnsi="Times New Roman"/>
          <w:b/>
          <w:sz w:val="28"/>
          <w:szCs w:val="28"/>
        </w:rPr>
        <w:t>портовое оборудование</w:t>
      </w:r>
      <w:r w:rsidRPr="009664EF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7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253"/>
        <w:gridCol w:w="1351"/>
        <w:gridCol w:w="2746"/>
        <w:gridCol w:w="1511"/>
        <w:gridCol w:w="1360"/>
      </w:tblGrid>
      <w:tr w:rsidR="000A633B" w:rsidRPr="003D1D56" w:rsidTr="0095631C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0A633B" w:rsidRPr="003D1D56" w:rsidTr="0095631C">
        <w:trPr>
          <w:trHeight w:val="791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портов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Факторы, влияющие на проектирование портов;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порт как транспортный узел;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 по компоновке порта;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генерального плана порта; 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основных элементов порта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простейших компоновочных решений порта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нерных изысканий при проектировании генеральных планов портов;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D1D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Оборудование морского 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размещения;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необходимый перечень нормативной докумен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тации для проектирования объемно-планировочного решения плана порта; 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генеральных планов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простейших зданий и их ограждающих и несущих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D1D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Акватория порта. Внешний судовой ход и вход в порт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размещения;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мещения;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элементов акватории в соответствии с техническим заданием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Волновой режим в порту и его защищенность (2 часа)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волнового режима в порту, геометрической схемы распространения волнения;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распространения волн  и их взаимное положение в пространстве;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по проектированию инженерных систем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0A633B" w:rsidRPr="003D1D56" w:rsidTr="0095631C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EB474F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Общие сведения о морских плавучих буровых установках и морских стационарных платформ</w:t>
            </w:r>
            <w:r w:rsidR="00EB474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 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проектирования морских плавучих буровых установках и морских стационарных платформах;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предметов и их взаимное положение в пространстве;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морских установок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морских инженерных систем при разработке и принятии объёмно-планировочных и кон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морских буровых установок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морских буровых установок;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1-14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по предотвращению загрязнения с плавучих буровых установок и морских стационарных платформ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размещения оборудования, понимание применимости оборудования в планировании работ;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размещения оборудования и его взаимное положение в пространстве;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инженерных систем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работать с полученной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 в процессе разработки решения простейших зданий и их ограждающих и несущих конструкций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технологий проектирования деталей и конструкций в соответствии с техническим заданием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23-24</w:t>
            </w:r>
          </w:p>
        </w:tc>
      </w:tr>
      <w:tr w:rsidR="000A633B" w:rsidRPr="003D1D56" w:rsidTr="0095631C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33B" w:rsidRPr="003D1D56" w:rsidRDefault="000A633B" w:rsidP="009563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простейших зданий и сооружений;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0A633B" w:rsidRPr="003D1D56" w:rsidRDefault="000A633B" w:rsidP="00956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0A633B" w:rsidRPr="003D1D56" w:rsidRDefault="000A633B" w:rsidP="0095631C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15-28</w:t>
            </w:r>
          </w:p>
        </w:tc>
      </w:tr>
    </w:tbl>
    <w:p w:rsidR="000A633B" w:rsidRDefault="000A633B" w:rsidP="00DB4F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6EFB" w:rsidRPr="00876EFB" w:rsidRDefault="00876EFB" w:rsidP="00876EFB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_Hlk9009829"/>
      <w:r w:rsidRPr="00876EFB">
        <w:rPr>
          <w:rFonts w:ascii="Times New Roman" w:hAnsi="Times New Roman"/>
          <w:sz w:val="28"/>
          <w:szCs w:val="28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876EFB" w:rsidRPr="00876EFB" w:rsidRDefault="00876EFB" w:rsidP="00876EF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6EFB">
        <w:rPr>
          <w:rFonts w:ascii="Times New Roman" w:hAnsi="Times New Roman"/>
          <w:sz w:val="28"/>
          <w:szCs w:val="28"/>
        </w:rPr>
        <w:lastRenderedPageBreak/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876EFB" w:rsidRPr="00876EFB" w:rsidRDefault="00876EFB" w:rsidP="00876EF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6EFB">
        <w:rPr>
          <w:rFonts w:ascii="Times New Roman" w:hAnsi="Times New Roman"/>
          <w:sz w:val="28"/>
          <w:szCs w:val="28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876EFB" w:rsidRPr="00876EFB" w:rsidRDefault="00876EFB" w:rsidP="00876EF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76EFB">
        <w:rPr>
          <w:rFonts w:ascii="Times New Roman" w:hAnsi="Times New Roman"/>
          <w:sz w:val="28"/>
          <w:szCs w:val="28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bookmarkEnd w:id="1"/>
    <w:bookmarkEnd w:id="2"/>
    <w:bookmarkEnd w:id="3"/>
    <w:p w:rsidR="009664EF" w:rsidRPr="000C217A" w:rsidRDefault="009664EF" w:rsidP="002C23EC">
      <w:pPr>
        <w:jc w:val="left"/>
        <w:rPr>
          <w:rFonts w:ascii="Times New Roman" w:hAnsi="Times New Roman"/>
        </w:rPr>
      </w:pPr>
    </w:p>
    <w:p w:rsidR="005372B9" w:rsidRDefault="005372B9" w:rsidP="009664EF">
      <w:pPr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35709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46892">
        <w:rPr>
          <w:rFonts w:ascii="Times New Roman" w:hAnsi="Times New Roman"/>
          <w:b/>
          <w:caps/>
          <w:sz w:val="28"/>
          <w:szCs w:val="28"/>
        </w:rPr>
        <w:t>Учебно-методическое обеспечение дисциплины</w:t>
      </w:r>
    </w:p>
    <w:p w:rsidR="005372B9" w:rsidRPr="00946892" w:rsidRDefault="005372B9" w:rsidP="002C23EC">
      <w:pPr>
        <w:tabs>
          <w:tab w:val="left" w:pos="426"/>
        </w:tabs>
        <w:suppressAutoHyphens/>
        <w:spacing w:after="0"/>
        <w:ind w:left="40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09A3" w:rsidRDefault="002309A3" w:rsidP="002309A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73886" w:rsidRPr="00873886" w:rsidRDefault="00873886" w:rsidP="0087388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042A" w:rsidRDefault="00E4042A" w:rsidP="00745650">
      <w:pPr>
        <w:pStyle w:val="a3"/>
        <w:numPr>
          <w:ilvl w:val="0"/>
          <w:numId w:val="10"/>
        </w:numPr>
        <w:tabs>
          <w:tab w:val="left" w:pos="142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42A">
        <w:rPr>
          <w:rFonts w:ascii="Times New Roman" w:hAnsi="Times New Roman"/>
          <w:sz w:val="28"/>
          <w:szCs w:val="28"/>
        </w:rPr>
        <w:t xml:space="preserve">Погодин В.А., Коровкин В.С., Альхименко А.И. Гидротехнические сооружения морских портов. – СПб.: Издательство Лань, 2014. – 432 с. </w:t>
      </w:r>
      <w:hyperlink r:id="rId13" w:history="1">
        <w:r w:rsidRPr="00A1372A">
          <w:rPr>
            <w:rStyle w:val="ae"/>
            <w:rFonts w:ascii="Times New Roman" w:hAnsi="Times New Roman"/>
            <w:sz w:val="28"/>
            <w:szCs w:val="28"/>
          </w:rPr>
          <w:t>http://lib.dvfu.ru:8080/lib/item?id=chamo:769478&amp;theme=FEFU</w:t>
        </w:r>
      </w:hyperlink>
    </w:p>
    <w:p w:rsidR="00E4042A" w:rsidRDefault="00E4042A" w:rsidP="00745650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42A">
        <w:rPr>
          <w:rFonts w:ascii="Times New Roman" w:hAnsi="Times New Roman"/>
          <w:sz w:val="28"/>
          <w:szCs w:val="28"/>
        </w:rPr>
        <w:t>План морского порта [Электронный ресурс]: учебное пособие для вузов [в 4 ч.] : ч. 1 / О. А. Сабодаш ; [под ред. А. Т. Беккера] ; Дальневосточный федеральный университет, Инженерная школа.</w:t>
      </w:r>
      <w:r>
        <w:rPr>
          <w:rFonts w:ascii="Times New Roman" w:hAnsi="Times New Roman"/>
          <w:sz w:val="28"/>
          <w:szCs w:val="28"/>
        </w:rPr>
        <w:t xml:space="preserve"> – Владивосток: ДВФУ. – 94 с.</w:t>
      </w:r>
    </w:p>
    <w:p w:rsidR="00E4042A" w:rsidRDefault="00AD664F" w:rsidP="00E4042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4042A" w:rsidRPr="00A1372A">
          <w:rPr>
            <w:rStyle w:val="ae"/>
            <w:rFonts w:ascii="Times New Roman" w:hAnsi="Times New Roman"/>
            <w:sz w:val="28"/>
            <w:szCs w:val="28"/>
          </w:rPr>
          <w:t>https://lib.dvfu.ru:8443/lib/item?id=chamo:814362&amp;theme=FEFU</w:t>
        </w:r>
      </w:hyperlink>
    </w:p>
    <w:p w:rsidR="00336B6F" w:rsidRDefault="00336B6F" w:rsidP="00745650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18B3">
        <w:rPr>
          <w:rFonts w:ascii="Times New Roman" w:hAnsi="Times New Roman"/>
          <w:sz w:val="28"/>
          <w:szCs w:val="28"/>
        </w:rPr>
        <w:t xml:space="preserve">Правила классификации, постройки и оборудования плавучих буровых установок </w:t>
      </w:r>
      <w:r>
        <w:rPr>
          <w:rFonts w:ascii="Times New Roman" w:hAnsi="Times New Roman"/>
          <w:sz w:val="28"/>
          <w:szCs w:val="28"/>
        </w:rPr>
        <w:t xml:space="preserve">(ПБУ) </w:t>
      </w:r>
      <w:r w:rsidRPr="005A18B3">
        <w:rPr>
          <w:rFonts w:ascii="Times New Roman" w:hAnsi="Times New Roman"/>
          <w:sz w:val="28"/>
          <w:szCs w:val="28"/>
        </w:rPr>
        <w:t>и морских стационарных платформ</w:t>
      </w:r>
      <w:r>
        <w:rPr>
          <w:rFonts w:ascii="Times New Roman" w:hAnsi="Times New Roman"/>
          <w:sz w:val="28"/>
          <w:szCs w:val="28"/>
        </w:rPr>
        <w:t xml:space="preserve"> (МСП)</w:t>
      </w:r>
      <w:r w:rsidRPr="005A18B3">
        <w:rPr>
          <w:rFonts w:ascii="Times New Roman" w:hAnsi="Times New Roman"/>
          <w:sz w:val="28"/>
          <w:szCs w:val="28"/>
        </w:rPr>
        <w:t>.</w:t>
      </w:r>
      <w:r w:rsidR="00E4042A">
        <w:rPr>
          <w:rFonts w:ascii="Times New Roman" w:hAnsi="Times New Roman"/>
          <w:sz w:val="28"/>
          <w:szCs w:val="28"/>
        </w:rPr>
        <w:t xml:space="preserve"> – </w:t>
      </w:r>
      <w:r w:rsidRPr="005A18B3">
        <w:rPr>
          <w:rFonts w:ascii="Times New Roman" w:hAnsi="Times New Roman"/>
          <w:sz w:val="28"/>
          <w:szCs w:val="28"/>
        </w:rPr>
        <w:t>Российский морской регистр судоходства, 201</w:t>
      </w:r>
      <w:r w:rsidR="00E4042A">
        <w:rPr>
          <w:rFonts w:ascii="Times New Roman" w:hAnsi="Times New Roman"/>
          <w:sz w:val="28"/>
          <w:szCs w:val="28"/>
        </w:rPr>
        <w:t>2</w:t>
      </w:r>
      <w:r w:rsidRPr="005A18B3">
        <w:rPr>
          <w:rFonts w:ascii="Times New Roman" w:hAnsi="Times New Roman"/>
          <w:sz w:val="28"/>
          <w:szCs w:val="28"/>
        </w:rPr>
        <w:t>. – 4</w:t>
      </w:r>
      <w:r>
        <w:rPr>
          <w:rFonts w:ascii="Times New Roman" w:hAnsi="Times New Roman"/>
          <w:sz w:val="28"/>
          <w:szCs w:val="28"/>
        </w:rPr>
        <w:t>8</w:t>
      </w:r>
      <w:r w:rsidR="00E4042A">
        <w:rPr>
          <w:rFonts w:ascii="Times New Roman" w:hAnsi="Times New Roman"/>
          <w:sz w:val="28"/>
          <w:szCs w:val="28"/>
        </w:rPr>
        <w:t xml:space="preserve">0 </w:t>
      </w:r>
      <w:r w:rsidRPr="005A18B3">
        <w:rPr>
          <w:rFonts w:ascii="Times New Roman" w:hAnsi="Times New Roman"/>
          <w:sz w:val="28"/>
          <w:szCs w:val="28"/>
        </w:rPr>
        <w:t>с.</w:t>
      </w:r>
    </w:p>
    <w:p w:rsidR="00E4042A" w:rsidRDefault="00AD664F" w:rsidP="00E4042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4042A" w:rsidRPr="00A1372A">
          <w:rPr>
            <w:rStyle w:val="ae"/>
            <w:rFonts w:ascii="Times New Roman" w:hAnsi="Times New Roman"/>
            <w:sz w:val="28"/>
            <w:szCs w:val="28"/>
          </w:rPr>
          <w:t>https://files.stroyinf.ru/Data2/1/4293796/4293796250.pdf</w:t>
        </w:r>
      </w:hyperlink>
    </w:p>
    <w:p w:rsidR="00E4042A" w:rsidRDefault="00E4042A" w:rsidP="00E4042A">
      <w:pPr>
        <w:pStyle w:val="a3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886" w:rsidRDefault="00873886" w:rsidP="00633289">
      <w:pPr>
        <w:pStyle w:val="1"/>
        <w:spacing w:before="0" w:line="360" w:lineRule="auto"/>
        <w:jc w:val="center"/>
        <w:rPr>
          <w:rStyle w:val="FontStyle41"/>
          <w:rFonts w:eastAsia="Calibri"/>
          <w:color w:val="auto"/>
        </w:rPr>
      </w:pPr>
      <w:r>
        <w:rPr>
          <w:rStyle w:val="FontStyle41"/>
          <w:rFonts w:eastAsia="Calibri"/>
          <w:color w:val="auto"/>
        </w:rPr>
        <w:t>Дополнительная литература</w:t>
      </w:r>
    </w:p>
    <w:p w:rsidR="00E4042A" w:rsidRDefault="00E4042A" w:rsidP="00E4042A"/>
    <w:p w:rsidR="00E4042A" w:rsidRPr="00E4042A" w:rsidRDefault="00E4042A" w:rsidP="001A4F2D">
      <w:pPr>
        <w:pStyle w:val="a3"/>
        <w:numPr>
          <w:ilvl w:val="0"/>
          <w:numId w:val="24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42A">
        <w:rPr>
          <w:rFonts w:ascii="Times New Roman" w:hAnsi="Times New Roman"/>
          <w:sz w:val="28"/>
          <w:szCs w:val="28"/>
        </w:rPr>
        <w:t xml:space="preserve">Пиляев С.И. Волновые расчёты при проектировании портов [Электронный ресурс]: учебное пособие/ Пиляев С.И., Губина Н.А.— Электрон. текстовые данные.— М.: Московский государственный строительный университет, ЭБС АСВ, 2010.— 96 c.— Режим доступа: </w:t>
      </w:r>
      <w:hyperlink r:id="rId16" w:history="1">
        <w:r w:rsidRPr="00E4042A">
          <w:rPr>
            <w:rStyle w:val="ae"/>
            <w:rFonts w:ascii="Times New Roman" w:hAnsi="Times New Roman"/>
            <w:sz w:val="28"/>
            <w:szCs w:val="28"/>
          </w:rPr>
          <w:t>http://www.iprbookshop.ru/16397.html</w:t>
        </w:r>
      </w:hyperlink>
    </w:p>
    <w:p w:rsidR="00E4042A" w:rsidRDefault="008704DD" w:rsidP="00E4042A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  <w:tab w:val="left" w:pos="6804"/>
        </w:tabs>
        <w:snapToGrid w:val="0"/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Thorensen. C.A. Port Designer’s Handbook / Thorensen. C.A. – London: 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ICE Pub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lastRenderedPageBreak/>
        <w:t>lishing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, 201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. – 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607</w:t>
      </w: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P.</w:t>
      </w:r>
      <w:r w:rsidR="00E4042A" w:rsidRPr="00E4042A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  <w:hyperlink r:id="rId17" w:history="1">
        <w:r w:rsidR="00E4042A" w:rsidRPr="00E4042A">
          <w:rPr>
            <w:rStyle w:val="ae"/>
            <w:rFonts w:ascii="Times New Roman" w:eastAsia="Times New Roman" w:hAnsi="Times New Roman"/>
            <w:sz w:val="28"/>
            <w:szCs w:val="28"/>
            <w:lang w:val="en-GB"/>
          </w:rPr>
          <w:t>https://seatracker.ru/viewtopic.php?t=4745</w:t>
        </w:r>
      </w:hyperlink>
    </w:p>
    <w:p w:rsidR="00E4042A" w:rsidRPr="00E4042A" w:rsidRDefault="00E4042A" w:rsidP="001F0C40">
      <w:pPr>
        <w:widowControl w:val="0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426"/>
          <w:tab w:val="left" w:pos="6804"/>
        </w:tabs>
        <w:snapToGrid w:val="0"/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4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Политько В.А. Ледовые нагрузки на морские гидротехнические сооружения [Электронный ресурс]: учебное пособие/ Политько В.А., Кантаржи И.Г., Мордвинцев К.П.— Электрон. текстовые данные.— М.: Московский государственный строительный университет, ЭБС АСВ, 2016.— 88 c.— Режим доступа: </w:t>
      </w:r>
      <w:hyperlink r:id="rId18" w:history="1">
        <w:r w:rsidRPr="00E4042A">
          <w:rPr>
            <w:rStyle w:val="ae"/>
            <w:rFonts w:ascii="Times New Roman" w:eastAsia="Times New Roman" w:hAnsi="Times New Roman"/>
            <w:sz w:val="28"/>
            <w:szCs w:val="28"/>
          </w:rPr>
          <w:t>http://www.iprbookshop.ru/62621.html</w:t>
        </w:r>
      </w:hyperlink>
    </w:p>
    <w:p w:rsidR="00B4760C" w:rsidRPr="00E4042A" w:rsidRDefault="00B4760C" w:rsidP="00633289">
      <w:pPr>
        <w:shd w:val="clear" w:color="auto" w:fill="FFFFFF"/>
        <w:tabs>
          <w:tab w:val="left" w:pos="-2127"/>
        </w:tabs>
        <w:spacing w:after="0" w:line="360" w:lineRule="auto"/>
        <w:jc w:val="center"/>
        <w:rPr>
          <w:rStyle w:val="FontStyle41"/>
          <w:b/>
        </w:rPr>
      </w:pPr>
    </w:p>
    <w:p w:rsidR="002309A3" w:rsidRPr="00873886" w:rsidRDefault="002309A3" w:rsidP="00633289">
      <w:pPr>
        <w:shd w:val="clear" w:color="auto" w:fill="FFFFFF"/>
        <w:tabs>
          <w:tab w:val="left" w:pos="-2127"/>
        </w:tabs>
        <w:spacing w:after="0" w:line="360" w:lineRule="auto"/>
        <w:jc w:val="center"/>
        <w:rPr>
          <w:rStyle w:val="FontStyle41"/>
          <w:b/>
        </w:rPr>
      </w:pPr>
      <w:r w:rsidRPr="00873886">
        <w:rPr>
          <w:rStyle w:val="FontStyle41"/>
          <w:b/>
        </w:rPr>
        <w:t>Нормативно-правовые материалы</w:t>
      </w:r>
    </w:p>
    <w:p w:rsidR="009B45EB" w:rsidRPr="00EC4408" w:rsidRDefault="00AD664F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B45EB" w:rsidRPr="00EC4408">
          <w:rPr>
            <w:rFonts w:ascii="Times New Roman" w:hAnsi="Times New Roman"/>
            <w:sz w:val="28"/>
            <w:szCs w:val="28"/>
          </w:rPr>
          <w:t>ВНТП 3-85. Нормы технологического проектирования объектов сбора, транспорта, подготовки нефти, газа и воды нефтяных месторождений</w:t>
        </w:r>
      </w:hyperlink>
      <w:r w:rsidR="009B45EB" w:rsidRPr="00EC4408">
        <w:rPr>
          <w:rFonts w:ascii="Times New Roman" w:hAnsi="Times New Roman"/>
          <w:sz w:val="28"/>
          <w:szCs w:val="28"/>
        </w:rPr>
        <w:t>. – М.</w:t>
      </w:r>
      <w:r w:rsidR="0087734B">
        <w:rPr>
          <w:rFonts w:ascii="Times New Roman" w:hAnsi="Times New Roman"/>
          <w:sz w:val="28"/>
          <w:szCs w:val="28"/>
        </w:rPr>
        <w:t xml:space="preserve"> </w:t>
      </w:r>
      <w:r w:rsidR="009B45EB" w:rsidRPr="00EC4408">
        <w:rPr>
          <w:rFonts w:ascii="Times New Roman" w:hAnsi="Times New Roman"/>
          <w:sz w:val="28"/>
          <w:szCs w:val="28"/>
        </w:rPr>
        <w:t>: Министерство нефтяной промышленности, 1985. – 218с.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408">
        <w:rPr>
          <w:rFonts w:ascii="Times New Roman" w:hAnsi="Times New Roman"/>
          <w:sz w:val="28"/>
          <w:szCs w:val="28"/>
        </w:rPr>
        <w:t>ВСН 51.2-84. Инженерные изыскания на континентальном шельфе. – М.</w:t>
      </w:r>
      <w:r w:rsidR="0087734B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>: Главморнефтегаз, 1984. – 72с.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408">
        <w:rPr>
          <w:rFonts w:ascii="Times New Roman" w:hAnsi="Times New Roman"/>
          <w:sz w:val="28"/>
          <w:szCs w:val="28"/>
        </w:rPr>
        <w:t>ГОСТ Р 54483-2011. Нефтяная и газовая промышленность. Платформы морские для нефтегазодобычи. Общие требования. – М.</w:t>
      </w:r>
      <w:r w:rsidR="00CC193A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>: Стандартинформ, 2012. – 24с.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408">
        <w:rPr>
          <w:rFonts w:ascii="Times New Roman" w:hAnsi="Times New Roman"/>
          <w:bCs/>
          <w:sz w:val="28"/>
          <w:szCs w:val="28"/>
        </w:rPr>
        <w:t xml:space="preserve">Р 412-81. Рекомендации по проектированию и строительству морских подводных нефтегазопроводов. – </w:t>
      </w:r>
      <w:r w:rsidRPr="00EC4408">
        <w:rPr>
          <w:rFonts w:ascii="Times New Roman" w:hAnsi="Times New Roman"/>
          <w:sz w:val="28"/>
          <w:szCs w:val="28"/>
        </w:rPr>
        <w:t>М.</w:t>
      </w:r>
      <w:r w:rsidR="00CC193A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>: ВНИИСТ, 1981. – 56 с.</w:t>
      </w:r>
    </w:p>
    <w:p w:rsidR="004B6B7C" w:rsidRDefault="004B6B7C" w:rsidP="004B6B7C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РД 31.3.01.01-93</w:t>
      </w:r>
      <w:r w:rsidRPr="004B6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 по технологическому проектированию морских портов. – М.: 1993.</w:t>
      </w:r>
    </w:p>
    <w:p w:rsidR="004B6B7C" w:rsidRPr="004B6B7C" w:rsidRDefault="004B6B7C" w:rsidP="00745650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4B6B7C">
        <w:rPr>
          <w:rFonts w:ascii="Times New Roman" w:eastAsia="Times New Roman" w:hAnsi="Times New Roman"/>
          <w:bCs/>
          <w:sz w:val="28"/>
          <w:szCs w:val="28"/>
          <w:lang w:eastAsia="ru-RU"/>
        </w:rPr>
        <w:t>РД 31.3.3.05-97. Нормы технологического проектирования морских портов. – М.: 1997.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408">
        <w:rPr>
          <w:rFonts w:ascii="Times New Roman" w:hAnsi="Times New Roman"/>
          <w:sz w:val="28"/>
          <w:szCs w:val="28"/>
        </w:rPr>
        <w:t xml:space="preserve">РД 31.31.47-88. Нормы проектирования морских каналов. Приложение к письму ММФ № 114 от 14.07.1988г. </w:t>
      </w:r>
      <w:r w:rsidR="00CC193A" w:rsidRPr="00EC4408">
        <w:rPr>
          <w:rFonts w:ascii="Times New Roman" w:hAnsi="Times New Roman"/>
          <w:bCs/>
          <w:sz w:val="28"/>
          <w:szCs w:val="28"/>
        </w:rPr>
        <w:t xml:space="preserve">– </w:t>
      </w:r>
      <w:r w:rsidRPr="00EC4408">
        <w:rPr>
          <w:rFonts w:ascii="Times New Roman" w:hAnsi="Times New Roman"/>
          <w:sz w:val="28"/>
          <w:szCs w:val="28"/>
        </w:rPr>
        <w:t>М.</w:t>
      </w:r>
      <w:r w:rsidR="00CC193A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>: 1988.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C4408">
        <w:rPr>
          <w:rFonts w:ascii="Times New Roman" w:hAnsi="Times New Roman"/>
          <w:sz w:val="28"/>
          <w:szCs w:val="28"/>
        </w:rPr>
        <w:t>РД 31.31.55-93. Инструкция по проектированию морских причальных и берегоукрепительных сооружений. – М.</w:t>
      </w:r>
      <w:r w:rsidR="00CC193A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 xml:space="preserve">: Минтранспорта РФ, 1996. – 281 с. </w:t>
      </w:r>
    </w:p>
    <w:p w:rsidR="009B45EB" w:rsidRPr="00EC4408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408">
        <w:rPr>
          <w:rFonts w:ascii="Times New Roman" w:hAnsi="Times New Roman"/>
          <w:sz w:val="28"/>
          <w:szCs w:val="28"/>
        </w:rPr>
        <w:t>СП 20.13330.2011. Нагрузки и воздействия. Актуализированная редакция СНиП 2.01.07-85*. – М.</w:t>
      </w:r>
      <w:r w:rsidR="0087734B">
        <w:rPr>
          <w:rFonts w:ascii="Times New Roman" w:hAnsi="Times New Roman"/>
          <w:sz w:val="28"/>
          <w:szCs w:val="28"/>
        </w:rPr>
        <w:t xml:space="preserve"> </w:t>
      </w:r>
      <w:r w:rsidRPr="00EC4408">
        <w:rPr>
          <w:rFonts w:ascii="Times New Roman" w:hAnsi="Times New Roman"/>
          <w:sz w:val="28"/>
          <w:szCs w:val="28"/>
        </w:rPr>
        <w:t>: Министерство регионального развития Российской Федерации, 2011. – 85 с.</w:t>
      </w:r>
    </w:p>
    <w:p w:rsidR="009B45EB" w:rsidRPr="00FA4A7A" w:rsidRDefault="009B45EB" w:rsidP="00745650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C4408">
        <w:rPr>
          <w:rFonts w:ascii="Times New Roman" w:hAnsi="Times New Roman"/>
          <w:bCs/>
          <w:sz w:val="28"/>
          <w:szCs w:val="28"/>
        </w:rPr>
        <w:t>СП 38.13330.2012</w:t>
      </w:r>
      <w:r w:rsidR="000E4CD0">
        <w:rPr>
          <w:rFonts w:ascii="Times New Roman" w:hAnsi="Times New Roman"/>
          <w:bCs/>
          <w:sz w:val="28"/>
          <w:szCs w:val="28"/>
        </w:rPr>
        <w:t>.</w:t>
      </w:r>
      <w:r w:rsidRPr="00EC4408">
        <w:rPr>
          <w:rFonts w:ascii="Times New Roman" w:hAnsi="Times New Roman"/>
          <w:bCs/>
          <w:sz w:val="28"/>
          <w:szCs w:val="28"/>
        </w:rPr>
        <w:t xml:space="preserve"> Нагрузки и воздействия на гидротехнические сооружения (волновые, ледовые и от судов). Актуализированная редакция СНиП </w:t>
      </w:r>
      <w:r w:rsidRPr="00FA4A7A">
        <w:rPr>
          <w:rFonts w:ascii="Times New Roman" w:hAnsi="Times New Roman"/>
          <w:bCs/>
          <w:sz w:val="28"/>
          <w:szCs w:val="28"/>
        </w:rPr>
        <w:t xml:space="preserve">2.06.04-82*. – </w:t>
      </w:r>
      <w:r w:rsidR="0087734B" w:rsidRPr="00EC4408">
        <w:rPr>
          <w:rFonts w:ascii="Times New Roman" w:hAnsi="Times New Roman"/>
          <w:sz w:val="28"/>
          <w:szCs w:val="28"/>
        </w:rPr>
        <w:t>М.</w:t>
      </w:r>
      <w:r w:rsidR="0087734B">
        <w:rPr>
          <w:rFonts w:ascii="Times New Roman" w:hAnsi="Times New Roman"/>
          <w:sz w:val="28"/>
          <w:szCs w:val="28"/>
        </w:rPr>
        <w:t xml:space="preserve"> </w:t>
      </w:r>
      <w:r w:rsidR="0087734B" w:rsidRPr="00EC4408">
        <w:rPr>
          <w:rFonts w:ascii="Times New Roman" w:hAnsi="Times New Roman"/>
          <w:sz w:val="28"/>
          <w:szCs w:val="28"/>
        </w:rPr>
        <w:t xml:space="preserve">: </w:t>
      </w:r>
      <w:r w:rsidRPr="00FA4A7A">
        <w:rPr>
          <w:rFonts w:ascii="Times New Roman" w:hAnsi="Times New Roman"/>
          <w:bCs/>
          <w:sz w:val="28"/>
          <w:szCs w:val="28"/>
        </w:rPr>
        <w:t>Минрегион России, 2013. – 116 с.</w:t>
      </w:r>
    </w:p>
    <w:p w:rsidR="00E4042A" w:rsidRDefault="00E4042A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84E5E" w:rsidRPr="00FA4A7A" w:rsidRDefault="00584E5E" w:rsidP="00FA4A7A">
      <w:pPr>
        <w:pStyle w:val="Style15"/>
        <w:spacing w:line="360" w:lineRule="auto"/>
        <w:jc w:val="center"/>
        <w:rPr>
          <w:b/>
          <w:sz w:val="28"/>
          <w:szCs w:val="28"/>
        </w:rPr>
      </w:pPr>
      <w:r w:rsidRPr="00FA4A7A">
        <w:rPr>
          <w:b/>
          <w:sz w:val="28"/>
          <w:szCs w:val="28"/>
        </w:rPr>
        <w:lastRenderedPageBreak/>
        <w:t>Перечень периодических изданий, имеющихся в фондах НБ ДВФУ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 xml:space="preserve">Беккер А.Т. Оградительные сооружения морских портов [Электронный ресурс] : учебное пособие / А.Т. Беккер ; Дальневосточный федеральный университет, Инженерная школа. Владивосток: Изд-во Дальневосточного федерального университета, 2014. - 240 с. - </w:t>
      </w:r>
      <w:hyperlink r:id="rId20" w:history="1">
        <w:r w:rsidRPr="00FA4A7A">
          <w:rPr>
            <w:rStyle w:val="ae"/>
            <w:sz w:val="28"/>
            <w:szCs w:val="28"/>
          </w:rPr>
          <w:t>https://lib.dvfu.ru:8443/lib/item?id=chamo:814204&amp;theme=FEFU</w:t>
        </w:r>
      </w:hyperlink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FA4A7A">
        <w:rPr>
          <w:sz w:val="28"/>
          <w:szCs w:val="28"/>
        </w:rPr>
        <w:t xml:space="preserve">Валькова С.С. Транспортные узлы и пути : общее устройство и оборудование : учебное пособие для бакалавров вузов / С.С. Валькова ; Дальневосточный государственный технический рыбохозяйственный университет. Владивосток : Изд-во Дальневосточного технического рыбохозяйственного университета, 2013. - 236 с. </w:t>
      </w:r>
      <w:hyperlink r:id="rId21" w:history="1">
        <w:r w:rsidRPr="00FA4A7A">
          <w:rPr>
            <w:rStyle w:val="ae"/>
            <w:sz w:val="28"/>
            <w:szCs w:val="28"/>
          </w:rPr>
          <w:t>https://lib.dvfu.ru:8443/lib/item?id=chamo:699000&amp;theme=FEFU</w:t>
        </w:r>
      </w:hyperlink>
      <w:r w:rsidRPr="00FA4A7A">
        <w:rPr>
          <w:sz w:val="28"/>
          <w:szCs w:val="28"/>
        </w:rPr>
        <w:t xml:space="preserve"> 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>Костин И.В. Причальные сооружения [Электронный ресурс]: учебное пособие/ Костин И.В.— Электрон. текстовые данные.— М.</w:t>
      </w:r>
      <w:r w:rsidR="0087734B">
        <w:rPr>
          <w:sz w:val="28"/>
          <w:szCs w:val="28"/>
        </w:rPr>
        <w:t xml:space="preserve"> </w:t>
      </w:r>
      <w:r w:rsidRPr="00FA4A7A">
        <w:rPr>
          <w:sz w:val="28"/>
          <w:szCs w:val="28"/>
        </w:rPr>
        <w:t xml:space="preserve">: Московская государственная академия водного транспорта, 2013.— 162 c.— Режим доступа: </w:t>
      </w:r>
      <w:hyperlink r:id="rId22" w:history="1">
        <w:r w:rsidRPr="00FA4A7A">
          <w:rPr>
            <w:rStyle w:val="ae"/>
            <w:sz w:val="28"/>
            <w:szCs w:val="28"/>
          </w:rPr>
          <w:t>https://lib.dvfu.ru:8443/lib/item?id=IPRbooks:IPRbooks-46824&amp;theme=FEFU</w:t>
        </w:r>
      </w:hyperlink>
      <w:r w:rsidRPr="00FA4A7A">
        <w:rPr>
          <w:sz w:val="28"/>
          <w:szCs w:val="28"/>
        </w:rPr>
        <w:t xml:space="preserve"> 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>Костин И.В. Расчет портовых гидротехнических сооружений [Электронный ресурс]: методические рекомендации по выполнению курсового проекта/ Костин И.В.— Электрон. текстовые данные.— М.</w:t>
      </w:r>
      <w:r w:rsidR="0087734B">
        <w:rPr>
          <w:sz w:val="28"/>
          <w:szCs w:val="28"/>
        </w:rPr>
        <w:t xml:space="preserve"> </w:t>
      </w:r>
      <w:r w:rsidRPr="00FA4A7A">
        <w:rPr>
          <w:sz w:val="28"/>
          <w:szCs w:val="28"/>
        </w:rPr>
        <w:t xml:space="preserve">: Московская государственная академия водного транспорта, 2011.— 76 c.— Режим доступа: </w:t>
      </w:r>
      <w:hyperlink r:id="rId23" w:history="1">
        <w:r w:rsidRPr="00FA4A7A">
          <w:rPr>
            <w:rStyle w:val="ae"/>
            <w:sz w:val="28"/>
            <w:szCs w:val="28"/>
          </w:rPr>
          <w:t>https://lib.dvfu.ru:8443/lib/item?id=IPRbooks:IPRbooks-46754&amp;theme=FEFU</w:t>
        </w:r>
      </w:hyperlink>
      <w:r w:rsidRPr="00FA4A7A">
        <w:rPr>
          <w:sz w:val="28"/>
          <w:szCs w:val="28"/>
        </w:rPr>
        <w:t xml:space="preserve"> 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>Костин И.В. Расчет причального сооружения в виде тонкой стенки [Электронный ресурс]: методические рекомендации/ Костин И.В.— Электрон. текстовые данные. — М.</w:t>
      </w:r>
      <w:r w:rsidR="0087734B">
        <w:rPr>
          <w:sz w:val="28"/>
          <w:szCs w:val="28"/>
        </w:rPr>
        <w:t xml:space="preserve"> </w:t>
      </w:r>
      <w:r w:rsidRPr="00FA4A7A">
        <w:rPr>
          <w:sz w:val="28"/>
          <w:szCs w:val="28"/>
        </w:rPr>
        <w:t xml:space="preserve">: Московская государственная академия водного транспорта, 2014.— 43 c.— Режим доступа: </w:t>
      </w:r>
      <w:hyperlink r:id="rId24" w:history="1">
        <w:r w:rsidRPr="00FA4A7A">
          <w:rPr>
            <w:rStyle w:val="ae"/>
            <w:sz w:val="28"/>
            <w:szCs w:val="28"/>
          </w:rPr>
          <w:t>https://lib.dvfu.ru:8443/lib/item?id=IPRbooks:IPRbooks-46826&amp;theme=FEFU</w:t>
        </w:r>
      </w:hyperlink>
      <w:r w:rsidRPr="00FA4A7A">
        <w:rPr>
          <w:sz w:val="28"/>
          <w:szCs w:val="28"/>
        </w:rPr>
        <w:t xml:space="preserve"> 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>Костин, И.В. Гидротехнические сооружения водного транспорта. Часть I. Генеральный план порта [Электронный ресурс]: Курс лекций. - М.</w:t>
      </w:r>
      <w:r w:rsidR="0087734B">
        <w:rPr>
          <w:sz w:val="28"/>
          <w:szCs w:val="28"/>
        </w:rPr>
        <w:t xml:space="preserve"> </w:t>
      </w:r>
      <w:r w:rsidRPr="00FA4A7A">
        <w:rPr>
          <w:sz w:val="28"/>
          <w:szCs w:val="28"/>
        </w:rPr>
        <w:t xml:space="preserve">: Альтаир–МГАВТ, 2015. - 76 с. - Режим доступа: </w:t>
      </w:r>
      <w:hyperlink r:id="rId25" w:history="1">
        <w:r w:rsidRPr="00FA4A7A">
          <w:rPr>
            <w:rStyle w:val="ae"/>
            <w:sz w:val="28"/>
            <w:szCs w:val="28"/>
          </w:rPr>
          <w:t>https://lib.dvfu.ru:8443/lib/item?id=Znanium:Znanium-537632&amp;theme=FEFU</w:t>
        </w:r>
      </w:hyperlink>
      <w:r w:rsidRPr="00FA4A7A">
        <w:rPr>
          <w:sz w:val="28"/>
          <w:szCs w:val="28"/>
        </w:rPr>
        <w:t xml:space="preserve"> </w:t>
      </w:r>
    </w:p>
    <w:p w:rsidR="00584E5E" w:rsidRPr="00FA4A7A" w:rsidRDefault="00584E5E" w:rsidP="00745650">
      <w:pPr>
        <w:pStyle w:val="Style15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4A7A">
        <w:rPr>
          <w:sz w:val="28"/>
          <w:szCs w:val="28"/>
        </w:rPr>
        <w:t>Погодин В.А. Гидротехнические сооружения морских портов: учебное пособие для вузов / [В. А. Погодин, В. С. Коровкин, К. Н. Шхинек и др.]; под ред. А. И. Альхименко. - Санкт-Петербург</w:t>
      </w:r>
      <w:r w:rsidR="00024A63">
        <w:rPr>
          <w:sz w:val="28"/>
          <w:szCs w:val="28"/>
        </w:rPr>
        <w:t xml:space="preserve"> </w:t>
      </w:r>
      <w:r w:rsidRPr="00FA4A7A">
        <w:rPr>
          <w:sz w:val="28"/>
          <w:szCs w:val="28"/>
        </w:rPr>
        <w:t xml:space="preserve">: Лань, 2014. - 427 с. - </w:t>
      </w:r>
      <w:hyperlink r:id="rId26" w:history="1">
        <w:r w:rsidRPr="00FA4A7A">
          <w:rPr>
            <w:rStyle w:val="ae"/>
            <w:sz w:val="28"/>
            <w:szCs w:val="28"/>
          </w:rPr>
          <w:t>https://lib.dvfu.ru:8443/lib/item?id=chamo:769478&amp;theme=FEFU</w:t>
        </w:r>
      </w:hyperlink>
    </w:p>
    <w:p w:rsidR="009664EF" w:rsidRPr="00FA4A7A" w:rsidRDefault="009664EF" w:rsidP="00FA4A7A">
      <w:pPr>
        <w:pStyle w:val="Style15"/>
        <w:widowControl/>
        <w:spacing w:line="360" w:lineRule="auto"/>
        <w:ind w:firstLine="720"/>
        <w:rPr>
          <w:sz w:val="28"/>
          <w:szCs w:val="28"/>
        </w:rPr>
      </w:pPr>
    </w:p>
    <w:p w:rsidR="002309A3" w:rsidRPr="00FA4A7A" w:rsidRDefault="002309A3" w:rsidP="00FA4A7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A7A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Научная электронная библиотека НЭБ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7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http://elibrary.ru/querybox.asp?scope=newquery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2. Электронно-библиотечная система издательства «Лань»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8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http://e.lanbook.com/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3. ЭБС «Консультант студента»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29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http://www.studentlibrary.ru/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4. ЭБС </w:t>
      </w:r>
      <w:r w:rsidRPr="00FA4A7A">
        <w:rPr>
          <w:rFonts w:ascii="Times New Roman" w:hAnsi="Times New Roman"/>
          <w:sz w:val="28"/>
          <w:szCs w:val="28"/>
          <w:lang w:val="en-US"/>
        </w:rPr>
        <w:t>znanium</w:t>
      </w:r>
      <w:r w:rsidRPr="00FA4A7A">
        <w:rPr>
          <w:rFonts w:ascii="Times New Roman" w:hAnsi="Times New Roman"/>
          <w:sz w:val="28"/>
          <w:szCs w:val="28"/>
        </w:rPr>
        <w:t>.</w:t>
      </w:r>
      <w:r w:rsidRPr="00FA4A7A">
        <w:rPr>
          <w:rFonts w:ascii="Times New Roman" w:hAnsi="Times New Roman"/>
          <w:sz w:val="28"/>
          <w:szCs w:val="28"/>
          <w:lang w:val="en-US"/>
        </w:rPr>
        <w:t>com</w:t>
      </w:r>
      <w:r w:rsidRPr="00FA4A7A">
        <w:rPr>
          <w:rFonts w:ascii="Times New Roman" w:hAnsi="Times New Roman"/>
          <w:sz w:val="28"/>
          <w:szCs w:val="28"/>
        </w:rPr>
        <w:t xml:space="preserve"> НИЦ «ИНФРА-М»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0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http://znanium.com/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5. Научная библиотека ДВФУ публичный онлайн каталог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1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http://lib.dvfu.ru:8080/search/query?theme=FEFU</w:t>
        </w:r>
      </w:hyperlink>
    </w:p>
    <w:p w:rsidR="002309A3" w:rsidRPr="00FA4A7A" w:rsidRDefault="002309A3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6. Информационная система ЕДИНОЕ ОКНО доступа к образовательным ресурсам</w:t>
      </w:r>
    </w:p>
    <w:p w:rsidR="002309A3" w:rsidRPr="00FA4A7A" w:rsidRDefault="00AD664F" w:rsidP="00FA4A7A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2" w:history="1">
        <w:r w:rsidR="002309A3" w:rsidRPr="00FA4A7A">
          <w:rPr>
            <w:rStyle w:val="ae"/>
            <w:rFonts w:ascii="Times New Roman" w:hAnsi="Times New Roman"/>
            <w:sz w:val="28"/>
            <w:szCs w:val="28"/>
          </w:rPr>
          <w:t>http://window.edu.ru/resource</w:t>
        </w:r>
      </w:hyperlink>
    </w:p>
    <w:p w:rsidR="004D6F60" w:rsidRPr="00FA4A7A" w:rsidRDefault="002F41EE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7. SCOPUS Издательство Elsevier Реферативная БД по цитированию</w:t>
      </w:r>
    </w:p>
    <w:p w:rsidR="002F41EE" w:rsidRPr="00FA4A7A" w:rsidRDefault="00AD664F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3" w:history="1">
        <w:r w:rsidR="002F41EE" w:rsidRPr="00FA4A7A">
          <w:rPr>
            <w:rStyle w:val="ae"/>
            <w:rFonts w:ascii="Times New Roman" w:hAnsi="Times New Roman"/>
            <w:sz w:val="28"/>
            <w:szCs w:val="28"/>
          </w:rPr>
          <w:t>http://www.scopus.com</w:t>
        </w:r>
      </w:hyperlink>
    </w:p>
    <w:p w:rsidR="002F41EE" w:rsidRPr="00FA4A7A" w:rsidRDefault="002F41EE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>8. База данных журналов Freedom Collection на платформе Science Direct -Издательство Elsevier Полнотекстовая БД</w:t>
      </w:r>
    </w:p>
    <w:p w:rsidR="002F41EE" w:rsidRPr="00FA4A7A" w:rsidRDefault="00AD664F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4" w:history="1">
        <w:r w:rsidR="006F59E5" w:rsidRPr="00FA4A7A">
          <w:rPr>
            <w:rStyle w:val="ae"/>
            <w:rFonts w:ascii="Times New Roman" w:hAnsi="Times New Roman"/>
            <w:sz w:val="28"/>
            <w:szCs w:val="28"/>
          </w:rPr>
          <w:t>http://www.sciencedirect.com</w:t>
        </w:r>
      </w:hyperlink>
    </w:p>
    <w:p w:rsidR="006F59E5" w:rsidRPr="00FA4A7A" w:rsidRDefault="006F59E5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9. </w:t>
      </w:r>
      <w:r w:rsidR="00551ED4" w:rsidRPr="00FA4A7A">
        <w:rPr>
          <w:rFonts w:ascii="Times New Roman" w:hAnsi="Times New Roman"/>
          <w:sz w:val="28"/>
          <w:szCs w:val="28"/>
        </w:rPr>
        <w:t>Электронная библиотека диссертаций РГБ, Российская государственная библиотека Полнотекстовая БД Универсальная</w:t>
      </w:r>
    </w:p>
    <w:p w:rsidR="00510F05" w:rsidRPr="00FA4A7A" w:rsidRDefault="00AD664F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35" w:history="1">
        <w:r w:rsidR="00551ED4" w:rsidRPr="00FA4A7A">
          <w:rPr>
            <w:rStyle w:val="ae"/>
            <w:rFonts w:ascii="Times New Roman" w:hAnsi="Times New Roman"/>
            <w:sz w:val="28"/>
            <w:szCs w:val="28"/>
          </w:rPr>
          <w:t>http://diss.rsl.ru</w:t>
        </w:r>
      </w:hyperlink>
      <w:r w:rsidR="00510F05" w:rsidRPr="00FA4A7A">
        <w:rPr>
          <w:rFonts w:ascii="Times New Roman" w:hAnsi="Times New Roman"/>
          <w:sz w:val="28"/>
          <w:szCs w:val="28"/>
        </w:rPr>
        <w:t xml:space="preserve"> </w:t>
      </w:r>
    </w:p>
    <w:p w:rsidR="00510F05" w:rsidRPr="00FA4A7A" w:rsidRDefault="00510F05" w:rsidP="00FA4A7A">
      <w:pPr>
        <w:tabs>
          <w:tab w:val="left" w:pos="851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FA4A7A">
        <w:rPr>
          <w:rFonts w:ascii="Times New Roman" w:hAnsi="Times New Roman"/>
          <w:sz w:val="28"/>
          <w:szCs w:val="28"/>
        </w:rPr>
        <w:t xml:space="preserve">10. Стандарты по категориям: </w:t>
      </w:r>
      <w:hyperlink r:id="rId36" w:tgtFrame="_blank" w:history="1">
        <w:r w:rsidRPr="00FA4A7A">
          <w:rPr>
            <w:rStyle w:val="ae"/>
            <w:rFonts w:ascii="Times New Roman" w:hAnsi="Times New Roman"/>
            <w:sz w:val="28"/>
            <w:szCs w:val="28"/>
          </w:rPr>
          <w:t>https://www.astm.org/Standards/category_index.html</w:t>
        </w:r>
      </w:hyperlink>
    </w:p>
    <w:p w:rsidR="00510F05" w:rsidRDefault="00510F05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ED1AC9">
        <w:rPr>
          <w:rFonts w:ascii="Times New Roman" w:hAnsi="Times New Roman"/>
          <w:sz w:val="28"/>
          <w:szCs w:val="28"/>
        </w:rPr>
        <w:t>11. Список стандартов UOP:</w:t>
      </w:r>
      <w:r w:rsidR="00FA4A7A" w:rsidRPr="00ED1AC9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="001269F7" w:rsidRPr="005E7EC9">
          <w:rPr>
            <w:rStyle w:val="ae"/>
            <w:rFonts w:ascii="Times New Roman" w:hAnsi="Times New Roman"/>
            <w:sz w:val="28"/>
            <w:szCs w:val="28"/>
          </w:rPr>
          <w:t>https://www.astm.org/DATABASE.CART/U.htm</w:t>
        </w:r>
        <w:r w:rsidR="001269F7" w:rsidRPr="005E7EC9">
          <w:rPr>
            <w:rStyle w:val="ae"/>
            <w:rFonts w:ascii="Times New Roman" w:hAnsi="Times New Roman"/>
            <w:sz w:val="28"/>
            <w:szCs w:val="28"/>
            <w:lang w:val="en-US"/>
          </w:rPr>
          <w:t>l</w:t>
        </w:r>
      </w:hyperlink>
    </w:p>
    <w:p w:rsidR="001269F7" w:rsidRPr="00F92D92" w:rsidRDefault="001269F7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1269F7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1269F7">
        <w:rPr>
          <w:rFonts w:ascii="Times New Roman" w:hAnsi="Times New Roman"/>
          <w:sz w:val="28"/>
          <w:szCs w:val="28"/>
          <w:lang w:val="en-GB"/>
        </w:rPr>
        <w:t>World Port Source (2013).</w:t>
      </w:r>
      <w:r w:rsidRPr="001269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69F7">
        <w:rPr>
          <w:rFonts w:ascii="Times New Roman" w:hAnsi="Times New Roman"/>
          <w:sz w:val="28"/>
          <w:szCs w:val="28"/>
          <w:lang w:val="en-GB"/>
        </w:rPr>
        <w:t>California, U.S. From:</w:t>
      </w:r>
      <w:r w:rsidRPr="001269F7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38" w:history="1">
        <w:r w:rsidRPr="001269F7">
          <w:rPr>
            <w:rStyle w:val="ae"/>
            <w:rFonts w:ascii="Times New Roman" w:hAnsi="Times New Roman"/>
            <w:sz w:val="28"/>
            <w:szCs w:val="28"/>
            <w:lang w:val="en-GB"/>
          </w:rPr>
          <w:t>http://www.worldportsource.com/countries.php</w:t>
        </w:r>
      </w:hyperlink>
    </w:p>
    <w:p w:rsidR="00925F7F" w:rsidRPr="00925F7F" w:rsidRDefault="00925F7F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25F7F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Pr="00925F7F">
        <w:rPr>
          <w:rFonts w:ascii="Times New Roman" w:hAnsi="Times New Roman"/>
          <w:bCs/>
          <w:sz w:val="28"/>
          <w:szCs w:val="28"/>
          <w:lang w:val="en-US"/>
        </w:rPr>
        <w:t xml:space="preserve">Ports: definition and study of types, sizes and business models </w:t>
      </w:r>
      <w:hyperlink r:id="rId39" w:history="1">
        <w:r w:rsidRPr="005E7EC9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http://www.jiem.org/index.php/jiem/article/view/770/523</w:t>
        </w:r>
      </w:hyperlink>
    </w:p>
    <w:p w:rsidR="00925F7F" w:rsidRPr="00925F7F" w:rsidRDefault="00925F7F" w:rsidP="00FA4A7A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2309A3" w:rsidRPr="002309A3" w:rsidRDefault="002309A3" w:rsidP="00745650">
      <w:pPr>
        <w:pStyle w:val="a3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309A3">
        <w:rPr>
          <w:rFonts w:ascii="Times New Roman" w:eastAsia="Times New Roman" w:hAnsi="Times New Roman"/>
          <w:b/>
          <w:caps/>
          <w:sz w:val="28"/>
          <w:szCs w:val="28"/>
        </w:rPr>
        <w:t>МЕТОДИЧЕСКИЕ УКАЗАНИЯ ПО ОСВОЕНИЮ ДИСЦИПЛИНЫ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>Рекомендации по работе с литературой:</w:t>
      </w:r>
      <w:r w:rsidRPr="002309A3">
        <w:rPr>
          <w:rFonts w:ascii="Times New Roman" w:hAnsi="Times New Roman"/>
          <w:sz w:val="28"/>
          <w:szCs w:val="28"/>
        </w:rPr>
        <w:t xml:space="preserve"> в процессе освоения теоретического материала дисциплины необходимо вести конспект лекций и добавлять к лекционному материалу информацию, полученную из рекомендуемой литературы.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sz w:val="28"/>
          <w:szCs w:val="28"/>
        </w:rPr>
        <w:t>При этом, желательно проводить анализ полученной дополнительной информации и информации лекционной, анализировать существенные дополнения, возможно на следующей лекции ставить вопросы, связанные с дополнительными знаниями.</w:t>
      </w:r>
    </w:p>
    <w:p w:rsidR="002309A3" w:rsidRPr="002309A3" w:rsidRDefault="002309A3" w:rsidP="002309A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309A3">
        <w:rPr>
          <w:rFonts w:ascii="Times New Roman" w:hAnsi="Times New Roman"/>
          <w:b/>
          <w:sz w:val="28"/>
          <w:szCs w:val="28"/>
        </w:rPr>
        <w:t xml:space="preserve">Рекомендации по подготовке к </w:t>
      </w:r>
      <w:r w:rsidR="00431BF9">
        <w:rPr>
          <w:rFonts w:ascii="Times New Roman" w:hAnsi="Times New Roman"/>
          <w:b/>
          <w:sz w:val="28"/>
          <w:szCs w:val="28"/>
        </w:rPr>
        <w:t>экзамену</w:t>
      </w:r>
      <w:r w:rsidRPr="002309A3">
        <w:rPr>
          <w:rFonts w:ascii="Times New Roman" w:hAnsi="Times New Roman"/>
          <w:b/>
          <w:sz w:val="28"/>
          <w:szCs w:val="28"/>
        </w:rPr>
        <w:t xml:space="preserve">: </w:t>
      </w:r>
      <w:r w:rsidRPr="002309A3">
        <w:rPr>
          <w:rFonts w:ascii="Times New Roman" w:hAnsi="Times New Roman"/>
          <w:sz w:val="28"/>
          <w:szCs w:val="28"/>
        </w:rPr>
        <w:t xml:space="preserve">на зачётной неделе необходимо иметь полный конспект лекций и проработанные практические занятия. Перечень вопросов к </w:t>
      </w:r>
      <w:r w:rsidR="00431BF9">
        <w:rPr>
          <w:rFonts w:ascii="Times New Roman" w:hAnsi="Times New Roman"/>
          <w:sz w:val="28"/>
          <w:szCs w:val="28"/>
        </w:rPr>
        <w:t>экзамену</w:t>
      </w:r>
      <w:r w:rsidRPr="002309A3">
        <w:rPr>
          <w:rFonts w:ascii="Times New Roman" w:hAnsi="Times New Roman"/>
          <w:sz w:val="28"/>
          <w:szCs w:val="28"/>
        </w:rPr>
        <w:t xml:space="preserve"> помещён в фонде оценочных средств (приложение 2), поэтому подготовить к сдаче </w:t>
      </w:r>
      <w:r w:rsidR="00431BF9">
        <w:rPr>
          <w:rFonts w:ascii="Times New Roman" w:hAnsi="Times New Roman"/>
          <w:sz w:val="28"/>
          <w:szCs w:val="28"/>
        </w:rPr>
        <w:t>экзамена</w:t>
      </w:r>
      <w:r w:rsidRPr="002309A3">
        <w:rPr>
          <w:rFonts w:ascii="Times New Roman" w:hAnsi="Times New Roman"/>
          <w:sz w:val="28"/>
          <w:szCs w:val="28"/>
        </w:rPr>
        <w:t xml:space="preserve"> лучше систематически, прослушивая очередную лекцию и поработав на очередном практическом занятии.</w:t>
      </w:r>
    </w:p>
    <w:p w:rsidR="00E4042A" w:rsidRDefault="00E4042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9A3" w:rsidRPr="002309A3" w:rsidRDefault="002309A3" w:rsidP="00653632">
      <w:pPr>
        <w:pStyle w:val="a3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1134"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309A3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мАТЕРИАЛЬНО-ТЕХНИЧЕСКОЕ ОБЕСПЕЧЕНИЕ ДИСЦИПЛИНЫ</w:t>
      </w:r>
    </w:p>
    <w:p w:rsidR="002309A3" w:rsidRPr="002309A3" w:rsidRDefault="002309A3" w:rsidP="002309A3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653632" w:rsidRDefault="00653632" w:rsidP="00876EFB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_Hlk9009981"/>
      <w:r w:rsidRPr="00653632">
        <w:rPr>
          <w:rFonts w:ascii="Times New Roman" w:hAnsi="Times New Roman"/>
          <w:sz w:val="28"/>
          <w:szCs w:val="28"/>
        </w:rPr>
        <w:t>Лекционные и практические занятия проводятся в нижеуказанных аудиториях, оснащенных необходимым оборудованием для проведения учебного процесса.</w:t>
      </w:r>
    </w:p>
    <w:p w:rsidR="00653632" w:rsidRDefault="00653632" w:rsidP="00876EFB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5" w:name="_Hlk511465896"/>
            <w:r w:rsidRPr="006536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36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3F0614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3F0614">
              <w:rPr>
                <w:rFonts w:ascii="Times New Roman" w:hAnsi="Times New Roman"/>
              </w:rPr>
              <w:t xml:space="preserve">Приморский край, г. Владивосток, Фрунзенский р-н, Русский Остров, ул. Аякс п., д. 10, корп. </w:t>
            </w:r>
            <w:r>
              <w:rPr>
                <w:rFonts w:ascii="Times New Roman" w:hAnsi="Times New Roman"/>
              </w:rPr>
              <w:t>Е</w:t>
            </w:r>
            <w:r w:rsidRPr="003F0614">
              <w:rPr>
                <w:rFonts w:ascii="Times New Roman" w:hAnsi="Times New Roman"/>
              </w:rPr>
              <w:t xml:space="preserve">, Этаж </w:t>
            </w:r>
            <w:r>
              <w:rPr>
                <w:rFonts w:ascii="Times New Roman" w:hAnsi="Times New Roman"/>
              </w:rPr>
              <w:t>4</w:t>
            </w:r>
            <w:r w:rsidRPr="003F06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ауд. </w:t>
            </w:r>
            <w:r w:rsidRPr="00514622">
              <w:rPr>
                <w:rFonts w:ascii="Times New Roman" w:hAnsi="Times New Roman"/>
              </w:rPr>
              <w:t>Е425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03394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8A0551">
              <w:rPr>
                <w:rFonts w:ascii="Times New Roman" w:hAnsi="Times New Roman"/>
              </w:rPr>
              <w:t xml:space="preserve">Мультимедийная аудитория на </w:t>
            </w:r>
            <w:r>
              <w:rPr>
                <w:rFonts w:ascii="Times New Roman" w:hAnsi="Times New Roman"/>
              </w:rPr>
              <w:t>40</w:t>
            </w:r>
            <w:r w:rsidRPr="008A0551">
              <w:rPr>
                <w:rFonts w:ascii="Times New Roman" w:hAnsi="Times New Roman"/>
              </w:rPr>
              <w:t xml:space="preserve"> посадочных мест.</w:t>
            </w:r>
            <w:r w:rsidRPr="00603394">
              <w:rPr>
                <w:rFonts w:ascii="Times New Roman" w:hAnsi="Times New Roman"/>
              </w:rPr>
              <w:t>:</w:t>
            </w:r>
          </w:p>
          <w:p w:rsidR="0065363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603394">
              <w:rPr>
                <w:rFonts w:ascii="Times New Roman" w:hAnsi="Times New Roman"/>
              </w:rPr>
              <w:t xml:space="preserve">Учебная мебель на </w:t>
            </w:r>
            <w:r>
              <w:rPr>
                <w:rFonts w:ascii="Times New Roman" w:hAnsi="Times New Roman"/>
              </w:rPr>
              <w:t>40</w:t>
            </w:r>
            <w:r w:rsidRPr="00603394">
              <w:rPr>
                <w:rFonts w:ascii="Times New Roman" w:hAnsi="Times New Roman"/>
              </w:rPr>
              <w:t xml:space="preserve"> посадочных мест</w:t>
            </w:r>
            <w:r>
              <w:rPr>
                <w:rFonts w:ascii="Times New Roman" w:hAnsi="Times New Roman"/>
              </w:rPr>
              <w:t>.</w:t>
            </w:r>
            <w:r w:rsidRPr="00AF4C96">
              <w:rPr>
                <w:rFonts w:ascii="Times New Roman" w:hAnsi="Times New Roman"/>
              </w:rPr>
              <w:t xml:space="preserve"> Экран с электроприводом 236*147 см  Trim  Screen Line; Проектор DLP, 3000 ANSI Lm, WXGA 1280x800, 2000:1  EW330U Mitsubishi; Подсистема специализированных креплений оборудования CORSA-2007 Tuarex; Подсистема видеокоммутации: матричный коммутатор DVI  DXP 44 DVI Pro Extron; удлинитель DVI по витой паре  DVI 201 Tx/Rx Extron; Подсистема аудиокоммутации и звукоусиления; акустическая система для потолочного монтажа SI 3CT LP Extron; цифровой аудиопроцессор  DMP 44 LC Extron; расширение для контроллера управления  IPL T CR48 (40 посадочных мест)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3F0614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3F0614">
              <w:rPr>
                <w:rFonts w:ascii="Times New Roman" w:hAnsi="Times New Roman"/>
              </w:rPr>
              <w:t xml:space="preserve">Приморский край, г. Владивосток, Фрунзенский р-н, Русский Остров, ул. Аякс п., д. 10, корп. </w:t>
            </w:r>
            <w:r>
              <w:rPr>
                <w:rFonts w:ascii="Times New Roman" w:hAnsi="Times New Roman"/>
              </w:rPr>
              <w:t>Е</w:t>
            </w:r>
            <w:r w:rsidRPr="003F0614">
              <w:rPr>
                <w:rFonts w:ascii="Times New Roman" w:hAnsi="Times New Roman"/>
              </w:rPr>
              <w:t xml:space="preserve">, Этаж </w:t>
            </w:r>
            <w:r>
              <w:rPr>
                <w:rFonts w:ascii="Times New Roman" w:hAnsi="Times New Roman"/>
              </w:rPr>
              <w:t>6</w:t>
            </w:r>
            <w:r w:rsidRPr="003F06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ауд. </w:t>
            </w:r>
            <w:r w:rsidRPr="00514622">
              <w:rPr>
                <w:rFonts w:ascii="Times New Roman" w:hAnsi="Times New Roman"/>
              </w:rPr>
              <w:t>Е606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13131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Мультимедийная аудитория на 45 посадочных мест.</w:t>
            </w:r>
          </w:p>
          <w:p w:rsidR="00653632" w:rsidRPr="0013131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Учебная мебель на 45 мест, Место преподавателя (стол, стул). Экран с электроприводом 236*147 см  Trim  Screen Line (1 шт.); Проектор DLP, 3000 ANSI Lm, WXGA 1280x800, 2000:1  EW330U Mitsubishi (1 шт.); Подсистема специализированных креплений оборудования CORSA-2007 Tuarex; Подсистема видеокоммутации: матричный коммутатор DVI  DXP 44 DVI Pro Extron; удлинитель DVI по витой паре  DVI 201 Tx/Rx Extron; Подсистема аудиокоммутации и звукоусиления; акустическая система для потолочного монтажа SI 3CT LP Extron; цифровой аудиопроцессор  DMP 44 LC Extron; расширение для контроллера управления  IPL T CR48.</w:t>
            </w:r>
          </w:p>
          <w:p w:rsidR="00653632" w:rsidRPr="0013131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Плоская конструкция</w:t>
            </w:r>
          </w:p>
          <w:p w:rsidR="00653632" w:rsidRPr="0013131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Cтальные фермы для испытаний. оснащенные электротензорезисторами 2000.0мм*320.0мм 3шт</w:t>
            </w:r>
          </w:p>
          <w:p w:rsidR="00653632" w:rsidRPr="0013131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Пространственная рамная конструкция с поясами</w:t>
            </w:r>
          </w:p>
          <w:p w:rsidR="0065363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131312">
              <w:rPr>
                <w:rFonts w:ascii="Times New Roman" w:hAnsi="Times New Roman"/>
              </w:rPr>
              <w:t>Доска ученическая двусторонняя магнитная, для письма мелом и маркером 2 шт.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3F0614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3F0614">
              <w:rPr>
                <w:rFonts w:ascii="Times New Roman" w:hAnsi="Times New Roman"/>
              </w:rPr>
              <w:t xml:space="preserve">Приморский край, г. Владивосток, Фрунзенский р-н, Русский Остров, ул. Аякс п., д. 10, корп. </w:t>
            </w:r>
            <w:r w:rsidRPr="001775C1">
              <w:rPr>
                <w:rFonts w:ascii="Times New Roman" w:hAnsi="Times New Roman"/>
              </w:rPr>
              <w:t>L</w:t>
            </w:r>
            <w:r w:rsidRPr="003F0614">
              <w:rPr>
                <w:rFonts w:ascii="Times New Roman" w:hAnsi="Times New Roman"/>
              </w:rPr>
              <w:t xml:space="preserve">, Этаж </w:t>
            </w:r>
            <w:r>
              <w:rPr>
                <w:rFonts w:ascii="Times New Roman" w:hAnsi="Times New Roman"/>
              </w:rPr>
              <w:t>4</w:t>
            </w:r>
            <w:r w:rsidRPr="003F06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ауд. </w:t>
            </w:r>
            <w:r w:rsidRPr="001775C1">
              <w:rPr>
                <w:rFonts w:ascii="Times New Roman" w:hAnsi="Times New Roman"/>
              </w:rPr>
              <w:t>L722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2647BE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2647BE">
              <w:rPr>
                <w:rFonts w:ascii="Times New Roman" w:hAnsi="Times New Roman"/>
              </w:rPr>
              <w:t xml:space="preserve">Лаборатория теплогазоснабжения и вентиляции  </w:t>
            </w:r>
          </w:p>
          <w:p w:rsidR="00653632" w:rsidRDefault="00653632" w:rsidP="00653632">
            <w:pPr>
              <w:spacing w:after="0" w:line="240" w:lineRule="auto"/>
              <w:rPr>
                <w:rFonts w:ascii="Times New Roman" w:hAnsi="Times New Roman"/>
              </w:rPr>
            </w:pPr>
            <w:r w:rsidRPr="002647BE">
              <w:rPr>
                <w:rFonts w:ascii="Times New Roman" w:hAnsi="Times New Roman"/>
              </w:rPr>
              <w:t>Стенд лабораторный научно- исследовательский «Пункт редуцирования газа»; стенд многофункциональный лабораторный научно-исследовательский «Системы теплоснабжения, отопления и автоматизации»; экспериментальная установка напорной флотации; установка комплексная инновационная научно-исследовательская для изучения режимов работы тепловых сетей с зонирующими подстанциями; стенд насосного оборудования Wilo Brain-box; стенд «Кондиционирование»; стенд «Исследование работы теплового насоса»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Приморский край, г. Владивосток, Фрунзенский р-н г. , Русский Остров, ул. Аякс, п, д. 10, кор.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естественных и технических наук: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Lenovo C360G-i34164G500UDK – 58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Polymedia FlipBox  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Копир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цветной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сканер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 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лотками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Xerox WorkCentre 5330 (WC5330C)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Полноцветный копир-принтер-сканер  Xerox  WorkCentre 7530 (WC7530CPS)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Рабочие места для людей с ограниченными возможностями здоровья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видеоувелечителем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Русский Остров, ул. Аякс, п, д. 10, кор.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периодических изданий: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Lenovo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34164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536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шт.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Копир-принтер-цветной сканер в e-mail с 4 лотками Xerox WorkCentre 5330 (WC5330C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читальный зал: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 Lenovo C360G-i34164G500UDK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12 шт.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для медиа-зала НР dc7700 – 2 шт.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медиа-зала в комплекте - 7 шт.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редких изданий: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- 6шт.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653632" w:rsidRPr="00653632" w:rsidTr="00DE4CE7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Зал доступа к электронным ресурсам:</w:t>
            </w:r>
          </w:p>
          <w:p w:rsidR="00653632" w:rsidRPr="00653632" w:rsidRDefault="00653632" w:rsidP="006536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63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15 шт.</w:t>
            </w:r>
          </w:p>
        </w:tc>
      </w:tr>
      <w:bookmarkEnd w:id="5"/>
    </w:tbl>
    <w:p w:rsidR="00653632" w:rsidRDefault="00653632" w:rsidP="00876EFB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76EFB" w:rsidRPr="00876EFB" w:rsidRDefault="00876EFB" w:rsidP="00876EFB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76EFB">
        <w:rPr>
          <w:rFonts w:ascii="Times New Roman" w:hAnsi="Times New Roman"/>
          <w:sz w:val="28"/>
          <w:szCs w:val="28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bookmarkEnd w:id="4"/>
    <w:p w:rsidR="00876EFB" w:rsidRPr="002309A3" w:rsidRDefault="00876EFB" w:rsidP="002309A3">
      <w:pPr>
        <w:tabs>
          <w:tab w:val="left" w:pos="426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309A3" w:rsidRDefault="002309A3" w:rsidP="002C23EC">
      <w:pPr>
        <w:pStyle w:val="Style15"/>
        <w:widowControl/>
        <w:spacing w:line="276" w:lineRule="auto"/>
        <w:ind w:firstLine="720"/>
        <w:sectPr w:rsidR="002309A3" w:rsidSect="00357E8B">
          <w:pgSz w:w="11906" w:h="16838"/>
          <w:pgMar w:top="567" w:right="566" w:bottom="709" w:left="1418" w:header="709" w:footer="709" w:gutter="0"/>
          <w:cols w:space="708"/>
          <w:docGrid w:linePitch="360"/>
        </w:sectPr>
      </w:pPr>
    </w:p>
    <w:p w:rsidR="00B678C7" w:rsidRDefault="00B678C7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  <w:sectPr w:rsidR="00B678C7" w:rsidSect="00357E8B">
          <w:headerReference w:type="default" r:id="rId40"/>
          <w:footerReference w:type="default" r:id="rId41"/>
          <w:pgSz w:w="11906" w:h="16838"/>
          <w:pgMar w:top="567" w:right="566" w:bottom="709" w:left="1418" w:header="720" w:footer="720" w:gutter="0"/>
          <w:cols w:space="720"/>
        </w:sectPr>
      </w:pPr>
    </w:p>
    <w:p w:rsidR="009664EF" w:rsidRPr="009664EF" w:rsidRDefault="009664EF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9664EF" w:rsidRPr="009664EF" w:rsidRDefault="00431BF9" w:rsidP="009664EF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38735</wp:posOffset>
            </wp:positionV>
            <wp:extent cx="383540" cy="634365"/>
            <wp:effectExtent l="19050" t="0" r="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4EF" w:rsidRPr="009664EF" w:rsidRDefault="009664EF" w:rsidP="009664EF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664EF" w:rsidRPr="009664EF" w:rsidRDefault="009664EF" w:rsidP="00431BF9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/>
          <w:sz w:val="24"/>
          <w:szCs w:val="24"/>
        </w:rPr>
      </w:pPr>
    </w:p>
    <w:p w:rsidR="009664EF" w:rsidRPr="009664EF" w:rsidRDefault="009664EF" w:rsidP="009664EF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664EF" w:rsidRPr="009664EF" w:rsidRDefault="009664EF" w:rsidP="009664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64EF">
        <w:rPr>
          <w:rFonts w:ascii="Times New Roman" w:eastAsia="Times New Roman" w:hAnsi="Times New Roman"/>
          <w:sz w:val="24"/>
          <w:szCs w:val="24"/>
        </w:rPr>
        <w:t>высшего профессионального образования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64EF">
        <w:rPr>
          <w:rFonts w:ascii="Times New Roman" w:eastAsia="Times New Roman" w:hAnsi="Times New Roman"/>
          <w:b/>
          <w:bCs/>
          <w:sz w:val="24"/>
          <w:szCs w:val="24"/>
        </w:rPr>
        <w:t>«Дальневосточный федеральный университет»</w:t>
      </w:r>
    </w:p>
    <w:p w:rsidR="009664EF" w:rsidRPr="009664EF" w:rsidRDefault="009664EF" w:rsidP="009664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664EF">
        <w:rPr>
          <w:rFonts w:ascii="Times New Roman" w:eastAsia="Times New Roman" w:hAnsi="Times New Roman"/>
          <w:bCs/>
          <w:sz w:val="24"/>
          <w:szCs w:val="24"/>
        </w:rPr>
        <w:t>(ДВФУ)</w:t>
      </w:r>
    </w:p>
    <w:p w:rsidR="009664EF" w:rsidRPr="009664EF" w:rsidRDefault="00AD664F" w:rsidP="009664EF">
      <w:pPr>
        <w:spacing w:after="0"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18" o:spid="_x0000_s1724" style="position:absolute;flip:y;z-index:25165824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" strokeweight="4.5pt">
            <v:stroke linestyle="thickThin"/>
          </v:line>
        </w:pict>
      </w:r>
    </w:p>
    <w:p w:rsidR="009664EF" w:rsidRPr="009664EF" w:rsidRDefault="002309A3" w:rsidP="009664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инженерная школа</w:t>
      </w:r>
    </w:p>
    <w:p w:rsidR="009664EF" w:rsidRPr="009664EF" w:rsidRDefault="009664EF" w:rsidP="009664E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664EF" w:rsidRPr="009664EF" w:rsidRDefault="009664EF" w:rsidP="009664EF">
      <w:pPr>
        <w:tabs>
          <w:tab w:val="left" w:pos="709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9664EF" w:rsidRPr="009664EF" w:rsidRDefault="009664EF" w:rsidP="009664EF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по дисциплине «</w:t>
      </w:r>
      <w:r w:rsidR="00B24829">
        <w:rPr>
          <w:rFonts w:ascii="Times New Roman" w:eastAsia="Times New Roman" w:hAnsi="Times New Roman"/>
          <w:b/>
          <w:sz w:val="28"/>
          <w:szCs w:val="28"/>
        </w:rPr>
        <w:t>Шельфовое и портовое оборудование</w:t>
      </w:r>
      <w:r w:rsidRPr="009664E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664EF" w:rsidRPr="009664EF" w:rsidRDefault="009664EF" w:rsidP="009664EF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Направление подготовки 08.0</w:t>
      </w:r>
      <w:r w:rsidR="00B24829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.01 Строительство</w:t>
      </w:r>
    </w:p>
    <w:p w:rsidR="009664EF" w:rsidRPr="009664EF" w:rsidRDefault="009664EF" w:rsidP="009664E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664EF">
        <w:rPr>
          <w:rFonts w:ascii="Times New Roman" w:eastAsia="Times New Roman" w:hAnsi="Times New Roman"/>
          <w:sz w:val="28"/>
          <w:szCs w:val="28"/>
        </w:rPr>
        <w:t>про</w:t>
      </w:r>
      <w:r w:rsidR="00120EAE">
        <w:rPr>
          <w:rFonts w:ascii="Times New Roman" w:eastAsia="Times New Roman" w:hAnsi="Times New Roman"/>
          <w:sz w:val="28"/>
          <w:szCs w:val="28"/>
        </w:rPr>
        <w:t>грамма</w:t>
      </w:r>
      <w:r w:rsidRPr="009664EF">
        <w:rPr>
          <w:rFonts w:ascii="Times New Roman" w:eastAsia="Times New Roman" w:hAnsi="Times New Roman"/>
          <w:sz w:val="28"/>
          <w:szCs w:val="28"/>
        </w:rPr>
        <w:t xml:space="preserve"> «</w:t>
      </w:r>
      <w:r w:rsidR="00B24829">
        <w:rPr>
          <w:rFonts w:ascii="Times New Roman" w:eastAsia="Times New Roman" w:hAnsi="Times New Roman"/>
          <w:sz w:val="28"/>
          <w:szCs w:val="28"/>
        </w:rPr>
        <w:t>Шельфовое и прибрежное строительство</w:t>
      </w:r>
      <w:r w:rsidRPr="009664EF">
        <w:rPr>
          <w:rFonts w:ascii="Times New Roman" w:eastAsia="Times New Roman" w:hAnsi="Times New Roman"/>
          <w:sz w:val="28"/>
          <w:szCs w:val="28"/>
        </w:rPr>
        <w:t>»</w:t>
      </w:r>
    </w:p>
    <w:p w:rsidR="009664EF" w:rsidRPr="009664EF" w:rsidRDefault="009664EF" w:rsidP="009664EF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9664EF">
        <w:rPr>
          <w:rFonts w:ascii="Times New Roman" w:eastAsia="Times New Roman" w:hAnsi="Times New Roman"/>
          <w:b/>
          <w:bCs/>
          <w:sz w:val="28"/>
          <w:szCs w:val="28"/>
        </w:rPr>
        <w:t>Форма подготовки очная</w:t>
      </w: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891C4A" w:rsidRDefault="00891C4A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664EF" w:rsidRP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Владивосток</w:t>
      </w:r>
    </w:p>
    <w:p w:rsidR="009664EF" w:rsidRDefault="009664EF" w:rsidP="009664EF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9664EF">
        <w:rPr>
          <w:rFonts w:ascii="Times New Roman" w:eastAsia="Times New Roman" w:hAnsi="Times New Roman"/>
          <w:b/>
          <w:caps/>
          <w:sz w:val="28"/>
          <w:szCs w:val="28"/>
        </w:rPr>
        <w:t>201</w:t>
      </w:r>
      <w:r w:rsidR="00891C4A">
        <w:rPr>
          <w:rFonts w:ascii="Times New Roman" w:eastAsia="Times New Roman" w:hAnsi="Times New Roman"/>
          <w:b/>
          <w:caps/>
          <w:sz w:val="28"/>
          <w:szCs w:val="28"/>
        </w:rPr>
        <w:t>7</w:t>
      </w:r>
    </w:p>
    <w:p w:rsidR="009664EF" w:rsidRPr="009664EF" w:rsidRDefault="009664EF" w:rsidP="009664E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191"/>
        <w:gridCol w:w="2413"/>
        <w:gridCol w:w="1777"/>
        <w:gridCol w:w="2325"/>
      </w:tblGrid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Дата/сроки выполнения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семестра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891C4A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9664EF"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УО-1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семестра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594310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курсово</w:t>
            </w:r>
            <w:r w:rsidR="00594310">
              <w:rPr>
                <w:rFonts w:ascii="Times New Roman" w:eastAsia="Times New Roman" w:hAnsi="Times New Roman"/>
                <w:b/>
                <w:sz w:val="24"/>
                <w:szCs w:val="24"/>
              </w:rPr>
              <w:t>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91C4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ПР-9</w:t>
            </w:r>
          </w:p>
        </w:tc>
      </w:tr>
      <w:tr w:rsidR="009664EF" w:rsidRPr="009664EF" w:rsidTr="008533ED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01.06</w:t>
            </w:r>
            <w:r w:rsidR="00A9059C">
              <w:rPr>
                <w:rFonts w:ascii="Times New Roman" w:eastAsia="Times New Roman" w:hAnsi="Times New Roman"/>
                <w:b/>
                <w:sz w:val="24"/>
                <w:szCs w:val="24"/>
              </w:rPr>
              <w:t>, 15.12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A9059C" w:rsidRDefault="009664EF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экзамену</w:t>
            </w:r>
            <w:r w:rsidR="00A90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9059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="00A9059C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891C4A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9664EF"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F" w:rsidRPr="009664EF" w:rsidRDefault="004A1F4A" w:rsidP="00F62BA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 w:rsidR="009664EF" w:rsidRPr="009664EF">
              <w:rPr>
                <w:rFonts w:ascii="Times New Roman" w:eastAsia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зачет</w:t>
            </w:r>
          </w:p>
        </w:tc>
      </w:tr>
    </w:tbl>
    <w:p w:rsidR="009664EF" w:rsidRPr="009664EF" w:rsidRDefault="009664EF" w:rsidP="009664EF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664EF" w:rsidRPr="009664EF" w:rsidRDefault="009664EF" w:rsidP="00F62BA5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выполнению.</w:t>
      </w:r>
    </w:p>
    <w:p w:rsidR="009664EF" w:rsidRPr="009664EF" w:rsidRDefault="009664EF" w:rsidP="00431BF9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/>
          <w:b/>
        </w:rPr>
      </w:pPr>
      <w:r w:rsidRPr="009664EF">
        <w:rPr>
          <w:rFonts w:ascii="Times New Roman" w:eastAsia="Times New Roman" w:hAnsi="Times New Roman"/>
          <w:b/>
          <w:sz w:val="28"/>
          <w:szCs w:val="28"/>
        </w:rPr>
        <w:t>Курсов</w:t>
      </w:r>
      <w:r w:rsidR="00D95106">
        <w:rPr>
          <w:rFonts w:ascii="Times New Roman" w:eastAsia="Times New Roman" w:hAnsi="Times New Roman"/>
          <w:b/>
          <w:sz w:val="28"/>
          <w:szCs w:val="28"/>
        </w:rPr>
        <w:t>ая работа на тему</w:t>
      </w:r>
      <w:r w:rsidRPr="009664EF">
        <w:rPr>
          <w:rFonts w:ascii="Times New Roman" w:eastAsia="Times New Roman" w:hAnsi="Times New Roman"/>
          <w:b/>
        </w:rPr>
        <w:t xml:space="preserve"> </w:t>
      </w:r>
    </w:p>
    <w:p w:rsidR="00AC3EFF" w:rsidRDefault="00AC3EFF" w:rsidP="00AC3EFF">
      <w:pPr>
        <w:pStyle w:val="msonormalbullet1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Морской Шелковый путь и Северный морской путь с точки зрения развития портовой базы (</w:t>
      </w:r>
      <w:r>
        <w:rPr>
          <w:bCs/>
          <w:sz w:val="28"/>
          <w:szCs w:val="28"/>
          <w:lang w:val="en-US"/>
        </w:rPr>
        <w:t>The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Maritime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Silk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Route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and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Sea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Northern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Route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Connected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Ports</w:t>
      </w:r>
      <w:r w:rsidRPr="00AC3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Development</w:t>
      </w:r>
      <w:r>
        <w:rPr>
          <w:bCs/>
          <w:sz w:val="28"/>
          <w:szCs w:val="28"/>
        </w:rPr>
        <w:t>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Крупнейшие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морские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мире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краткий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обзор</w:t>
      </w:r>
      <w:r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  <w:lang w:val="en-GB"/>
        </w:rPr>
        <w:t>The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Greatest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Sea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Ports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of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the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Word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  <w:lang w:val="en-GB"/>
        </w:rPr>
        <w:t>a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Brief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Review</w:t>
      </w:r>
      <w:r>
        <w:rPr>
          <w:bCs/>
          <w:sz w:val="28"/>
          <w:szCs w:val="28"/>
          <w:lang w:val="en-US"/>
        </w:rPr>
        <w:t>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Мировые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контейнерные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перевозки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современное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состояние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перспективы</w:t>
      </w:r>
      <w:r>
        <w:rPr>
          <w:bCs/>
          <w:sz w:val="28"/>
          <w:szCs w:val="28"/>
          <w:lang w:val="en-US"/>
        </w:rPr>
        <w:t xml:space="preserve"> (Sea Container Traffic in the World: State-of-the-art and Forecasts)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Танкерные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терминалы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современных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портах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гаванях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решения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перспективы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развития</w:t>
      </w:r>
      <w:r>
        <w:rPr>
          <w:bCs/>
          <w:sz w:val="28"/>
          <w:szCs w:val="28"/>
          <w:lang w:val="en-US"/>
        </w:rPr>
        <w:t xml:space="preserve"> (Tanker Terminals in the Modern Ports and Harbors: Technical Solutions and Future Development)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Мировые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перевозки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зерновых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культур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хранение</w:t>
      </w:r>
      <w:r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</w:rPr>
        <w:t>транспортировка</w:t>
      </w:r>
      <w:r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</w:rPr>
        <w:t>факторы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риска</w:t>
      </w:r>
      <w:r>
        <w:rPr>
          <w:bCs/>
          <w:sz w:val="28"/>
          <w:szCs w:val="28"/>
          <w:lang w:val="en-US"/>
        </w:rPr>
        <w:t xml:space="preserve"> (World Grain Supply: Storage / Transport / Risk Factors)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Развитие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морских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портов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условиях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реализации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шельфовых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проектов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арктических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условиях</w:t>
      </w:r>
      <w:r>
        <w:rPr>
          <w:bCs/>
          <w:sz w:val="28"/>
          <w:szCs w:val="28"/>
          <w:lang w:val="en-US"/>
        </w:rPr>
        <w:t xml:space="preserve"> (Sea Port Development related to the Offshore Projects in the Arctic Conditions)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Островные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морские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терминалы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для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перегрузки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нефти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газа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шельфовых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проектов</w:t>
      </w:r>
      <w:r>
        <w:rPr>
          <w:bCs/>
          <w:sz w:val="28"/>
          <w:szCs w:val="28"/>
          <w:lang w:val="en-US"/>
        </w:rPr>
        <w:t xml:space="preserve"> (Island Ports and Marine Terminals for Oil and Gas Offshore Production)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Морские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Канады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США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современное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состояние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перспективы</w:t>
      </w:r>
      <w:r>
        <w:rPr>
          <w:bCs/>
          <w:sz w:val="28"/>
          <w:szCs w:val="28"/>
          <w:lang w:val="en-US"/>
        </w:rPr>
        <w:t xml:space="preserve"> (The Sea Ports of Canada and USA: State-of-the-Art and Future Development)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Порты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Дальнего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Востока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как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связующее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звено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между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Азиатско</w:t>
      </w:r>
      <w:r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>Тихоокеанским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регионом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Европой</w:t>
      </w:r>
      <w:r>
        <w:rPr>
          <w:bCs/>
          <w:sz w:val="28"/>
          <w:szCs w:val="28"/>
          <w:lang w:val="en-US"/>
        </w:rPr>
        <w:t xml:space="preserve"> (The Far East Ports as a Link between the Asia-Pacific Region and Europe)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Индийский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Азиатско</w:t>
      </w:r>
      <w:r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>Тихоокеанский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регион</w:t>
      </w:r>
      <w:r>
        <w:rPr>
          <w:bCs/>
          <w:sz w:val="28"/>
          <w:szCs w:val="28"/>
          <w:lang w:val="en-US"/>
        </w:rPr>
        <w:t xml:space="preserve">: </w:t>
      </w:r>
      <w:r>
        <w:rPr>
          <w:bCs/>
          <w:sz w:val="28"/>
          <w:szCs w:val="28"/>
        </w:rPr>
        <w:t>современное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состояние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судоходства</w:t>
      </w:r>
      <w:r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</w:rPr>
        <w:t>портов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логистики</w:t>
      </w:r>
      <w:r>
        <w:rPr>
          <w:bCs/>
          <w:sz w:val="28"/>
          <w:szCs w:val="28"/>
          <w:lang w:val="en-US"/>
        </w:rPr>
        <w:t xml:space="preserve"> (Indo-Pacific-Asia Region: Current Issues in Shipping, Ports and Logistics)</w:t>
      </w:r>
    </w:p>
    <w:p w:rsidR="00AC3EFF" w:rsidRDefault="00AC3EFF" w:rsidP="00AC3EFF">
      <w:pPr>
        <w:pStyle w:val="msonormalbullet2gif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Анализ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мировых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морских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пассажирских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перевозок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круизных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портов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терминалов</w:t>
      </w:r>
      <w:r>
        <w:rPr>
          <w:bCs/>
          <w:sz w:val="28"/>
          <w:szCs w:val="28"/>
          <w:lang w:val="en-US"/>
        </w:rPr>
        <w:t xml:space="preserve"> (Analysis of Marine Passenger Traffic and Cruise Ports and Terminals in the World)</w:t>
      </w:r>
    </w:p>
    <w:p w:rsidR="00AC3EFF" w:rsidRDefault="00AC3EFF" w:rsidP="00AC3EFF">
      <w:pPr>
        <w:shd w:val="clear" w:color="auto" w:fill="FFFFFF"/>
        <w:spacing w:after="0"/>
        <w:ind w:right="-284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Морское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судоходство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портов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(Marine Shipping and Port Requirements)</w:t>
      </w:r>
    </w:p>
    <w:p w:rsidR="00AC3EFF" w:rsidRDefault="00AC3EFF" w:rsidP="00AC3EFF">
      <w:pPr>
        <w:spacing w:after="0"/>
        <w:ind w:right="-28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13. </w:t>
      </w:r>
      <w:r>
        <w:rPr>
          <w:rFonts w:ascii="Times New Roman" w:hAnsi="Times New Roman"/>
          <w:sz w:val="28"/>
          <w:szCs w:val="28"/>
          <w:lang w:eastAsia="ru-RU"/>
        </w:rPr>
        <w:t>Эксплуатация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техническое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морских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прибрежных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нефтегазовых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сооружений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российском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континентальном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шельфе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(Exploitation and Maintenance of Offshore and Coastal Oil and Gas Structures on Russian Continental Shelf)</w:t>
      </w:r>
    </w:p>
    <w:p w:rsidR="00AC3EFF" w:rsidRDefault="00AC3EFF" w:rsidP="00AC3EFF">
      <w:pPr>
        <w:spacing w:after="0"/>
        <w:ind w:right="-28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Древнейшие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порты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гавани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исторический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обзор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Ancient Ports and Harbours: Historical Overview)</w:t>
      </w:r>
    </w:p>
    <w:p w:rsidR="00AC3EFF" w:rsidRDefault="00AC3EFF" w:rsidP="00AC3EFF">
      <w:pPr>
        <w:spacing w:after="0"/>
        <w:ind w:right="-28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15.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портов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гаваней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(Key Principles for Port and Harbour Development)</w:t>
      </w:r>
    </w:p>
    <w:p w:rsidR="00AC3EFF" w:rsidRPr="00AC3EFF" w:rsidRDefault="00AC3EFF" w:rsidP="00AC3EFF">
      <w:pPr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Форты мира: история строительства защитных сооружений 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Forts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History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Building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for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Defence</w:t>
      </w:r>
      <w:r w:rsidRPr="00AC3EF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52F4E" w:rsidRPr="002D1B02" w:rsidRDefault="00352F4E" w:rsidP="003476DA">
      <w:pPr>
        <w:shd w:val="clear" w:color="auto" w:fill="FFFFFF"/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4E" w:rsidRPr="002D1B02" w:rsidRDefault="00352F4E" w:rsidP="003476DA">
      <w:pPr>
        <w:shd w:val="clear" w:color="auto" w:fill="FFFFFF"/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4A" w:rsidRDefault="00891C4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8449A" w:rsidRPr="002D1B02" w:rsidRDefault="0028449A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30" w:rsidRPr="002D1B02" w:rsidRDefault="00C50F30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-147320</wp:posOffset>
            </wp:positionV>
            <wp:extent cx="381000" cy="63309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50" w:rsidRPr="002D1B02" w:rsidRDefault="00DB2850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EB6" w:rsidRPr="002D1B02" w:rsidRDefault="007B3EB6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3ED" w:rsidRPr="008533ED" w:rsidRDefault="008533ED" w:rsidP="008533ED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8533ED" w:rsidRPr="008533ED" w:rsidRDefault="008533ED" w:rsidP="008533E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Cs/>
          <w:sz w:val="28"/>
          <w:szCs w:val="28"/>
          <w:lang w:eastAsia="ru-RU"/>
        </w:rPr>
        <w:t>(ДВФУ)</w:t>
      </w:r>
    </w:p>
    <w:p w:rsidR="008533ED" w:rsidRPr="008533ED" w:rsidRDefault="00AD664F" w:rsidP="008533ED">
      <w:pPr>
        <w:spacing w:after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717" o:spid="_x0000_s1722" style="position:absolute;flip:y;z-index:25166336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EZgIAAHw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" strokeweight="4.5pt">
            <v:stroke linestyle="thickThin"/>
          </v:line>
        </w:pic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8533ED">
        <w:rPr>
          <w:rFonts w:ascii="Times New Roman" w:eastAsia="Times New Roman" w:hAnsi="Times New Roman"/>
          <w:b/>
          <w:bCs/>
          <w:caps/>
          <w:lang w:eastAsia="ru-RU"/>
        </w:rPr>
        <w:t>Инженерная школа</w:t>
      </w: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9004B9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ФОНД ОЦЕНОЧНЫХ СРЕДСТВ </w:t>
      </w: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2144C3">
        <w:rPr>
          <w:rFonts w:ascii="Times New Roman" w:eastAsia="Times New Roman" w:hAnsi="Times New Roman"/>
          <w:b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6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подготовки 08.0</w:t>
      </w:r>
      <w:r w:rsidR="0007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 Строительство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20EAE">
        <w:rPr>
          <w:rFonts w:ascii="Times New Roman" w:eastAsia="Times New Roman" w:hAnsi="Times New Roman"/>
          <w:sz w:val="28"/>
          <w:szCs w:val="28"/>
          <w:lang w:eastAsia="ru-RU"/>
        </w:rPr>
        <w:t>грамма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144C3">
        <w:rPr>
          <w:rFonts w:ascii="Times New Roman" w:eastAsia="Times New Roman" w:hAnsi="Times New Roman"/>
          <w:sz w:val="28"/>
          <w:szCs w:val="28"/>
          <w:lang w:eastAsia="ru-RU"/>
        </w:rPr>
        <w:t>Шельфовое и прибрежное строительство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</w:t>
      </w:r>
      <w:r w:rsidR="00431B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рма подготовки:</w:t>
      </w:r>
      <w:r w:rsidR="00FC3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очная</w:t>
      </w: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C4A" w:rsidRDefault="00891C4A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C4A" w:rsidRDefault="00891C4A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C4A" w:rsidRPr="008533ED" w:rsidRDefault="00891C4A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Владивосток</w:t>
      </w:r>
    </w:p>
    <w:p w:rsidR="008533ED" w:rsidRPr="008533ED" w:rsidRDefault="008533ED" w:rsidP="008533ED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201</w:t>
      </w:r>
      <w:r w:rsidR="00891C4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7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фонда оценочных средств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дисциплине </w:t>
      </w:r>
      <w:r w:rsidR="00DB20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Шельфовое и портовое оборудование</w:t>
      </w:r>
    </w:p>
    <w:p w:rsidR="008533ED" w:rsidRPr="008533ED" w:rsidRDefault="008533ED" w:rsidP="008533ED">
      <w:pPr>
        <w:spacing w:after="0"/>
        <w:ind w:left="10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(наименование дисциплины, вид практики)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198"/>
        <w:gridCol w:w="5489"/>
      </w:tblGrid>
      <w:tr w:rsidR="00FC3C8B" w:rsidRPr="0059666A" w:rsidTr="00F94C07">
        <w:trPr>
          <w:jc w:val="center"/>
        </w:trPr>
        <w:tc>
          <w:tcPr>
            <w:tcW w:w="1600" w:type="pct"/>
          </w:tcPr>
          <w:p w:rsidR="00FC3C8B" w:rsidRPr="009664EF" w:rsidRDefault="00FC3C8B" w:rsidP="00F94C0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0" w:type="pct"/>
            <w:gridSpan w:val="2"/>
          </w:tcPr>
          <w:p w:rsidR="00FC3C8B" w:rsidRPr="009664EF" w:rsidRDefault="00FC3C8B" w:rsidP="00F94C07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EF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FC3C8B" w:rsidRPr="00017288" w:rsidTr="00F94C07">
        <w:trPr>
          <w:trHeight w:val="1456"/>
          <w:jc w:val="center"/>
        </w:trPr>
        <w:tc>
          <w:tcPr>
            <w:tcW w:w="1600" w:type="pct"/>
            <w:vMerge w:val="restar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891B0E" w:rsidRDefault="00FC3C8B" w:rsidP="00B135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1B0E">
              <w:rPr>
                <w:rFonts w:ascii="Times New Roman" w:hAnsi="Times New Roman" w:cs="Times New Roman"/>
              </w:rPr>
              <w:t xml:space="preserve">(ОПК-10)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      </w: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основные законы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портовой базы и шельфовой инфраструктуры, морских стационарных и плавучих платформ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основные правила выполнения и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чертежа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зданий и сооружений на территории порта, </w:t>
            </w:r>
          </w:p>
          <w:p w:rsidR="00FC3C8B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4C5420">
              <w:rPr>
                <w:rFonts w:ascii="Times New Roman" w:hAnsi="Times New Roman"/>
                <w:sz w:val="24"/>
                <w:szCs w:val="24"/>
              </w:rPr>
              <w:t>основы работы морских энергетических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B26DD4">
              <w:rPr>
                <w:rFonts w:ascii="Times New Roman" w:hAnsi="Times New Roman"/>
                <w:sz w:val="24"/>
                <w:szCs w:val="24"/>
              </w:rPr>
              <w:t>положения о соблюдении безопасности на плавучих буровых установках и морских стационарных платформах</w:t>
            </w:r>
          </w:p>
        </w:tc>
      </w:tr>
      <w:tr w:rsidR="00FC3C8B" w:rsidRPr="00017288" w:rsidTr="00F94C07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4C5420">
              <w:rPr>
                <w:rFonts w:ascii="Times New Roman" w:hAnsi="Times New Roman"/>
                <w:sz w:val="24"/>
                <w:szCs w:val="24"/>
              </w:rPr>
              <w:t xml:space="preserve"> принципы работы элементов и систем морских нефтегазодобывающих платформ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формировать алгоритмы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, связанные с решением задач проектирования и строительства шельфовых и портовых сооружений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выполнять, оформлять и читать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1489">
              <w:rPr>
                <w:rFonts w:ascii="Times New Roman" w:hAnsi="Times New Roman"/>
                <w:sz w:val="24"/>
                <w:szCs w:val="24"/>
              </w:rPr>
              <w:t>азличать виды воздействия морских систем на окружающую среду и знать методы его снижения</w:t>
            </w:r>
          </w:p>
        </w:tc>
      </w:tr>
      <w:tr w:rsidR="00FC3C8B" w:rsidRPr="00017288" w:rsidTr="00F94C07">
        <w:trPr>
          <w:trHeight w:val="1544"/>
          <w:jc w:val="center"/>
        </w:trPr>
        <w:tc>
          <w:tcPr>
            <w:tcW w:w="1600" w:type="pct"/>
            <w:vMerge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FC3C8B" w:rsidRPr="009664EF" w:rsidRDefault="00FC3C8B" w:rsidP="00DB2030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методами практического использования компьютера в поиске необходимой информации </w:t>
            </w:r>
          </w:p>
        </w:tc>
      </w:tr>
      <w:tr w:rsidR="00FC3C8B" w:rsidRPr="00EF3617" w:rsidTr="00F94C07">
        <w:trPr>
          <w:trHeight w:val="1786"/>
          <w:jc w:val="center"/>
        </w:trPr>
        <w:tc>
          <w:tcPr>
            <w:tcW w:w="1600" w:type="pct"/>
            <w:vMerge w:val="restart"/>
            <w:vAlign w:val="center"/>
          </w:tcPr>
          <w:p w:rsidR="00FC3C8B" w:rsidRPr="00FA14E5" w:rsidRDefault="00FC3C8B" w:rsidP="00F94C07">
            <w:pPr>
              <w:pStyle w:val="ConsPlusNormal"/>
              <w:spacing w:line="276" w:lineRule="auto"/>
              <w:ind w:left="-1"/>
              <w:rPr>
                <w:rFonts w:ascii="Times New Roman" w:hAnsi="Times New Roman"/>
              </w:rPr>
            </w:pPr>
            <w:r w:rsidRPr="00FA14E5">
              <w:rPr>
                <w:rFonts w:ascii="Times New Roman" w:hAnsi="Times New Roman"/>
              </w:rPr>
              <w:lastRenderedPageBreak/>
              <w:t>(ПК-3)</w:t>
            </w:r>
            <w:r>
              <w:rPr>
                <w:rFonts w:ascii="Times New Roman" w:hAnsi="Times New Roman"/>
              </w:rPr>
              <w:t xml:space="preserve"> </w:t>
            </w:r>
            <w:r w:rsidRPr="00FA14E5">
              <w:rPr>
                <w:rFonts w:ascii="Times New Roman" w:hAnsi="Times New Roman"/>
              </w:rPr>
              <w:t xml:space="preserve"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</w:t>
            </w:r>
          </w:p>
          <w:p w:rsidR="00FC3C8B" w:rsidRPr="009664EF" w:rsidRDefault="00FC3C8B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портовых </w:t>
            </w:r>
            <w:r w:rsidRPr="0099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зданий и сооружений; </w:t>
            </w:r>
          </w:p>
          <w:p w:rsidR="00FC3C8B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перегрузки грузки грузов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при разработке и принятии объёмно-планировочных и конструктивных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порта;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7B47CA">
              <w:rPr>
                <w:rFonts w:ascii="Times New Roman" w:hAnsi="Times New Roman"/>
                <w:sz w:val="24"/>
                <w:szCs w:val="24"/>
              </w:rPr>
              <w:t>методы эффективного потребления энергии на плавучих буровых установках и морских стационарных платформах</w:t>
            </w:r>
          </w:p>
        </w:tc>
      </w:tr>
      <w:tr w:rsidR="00FC3C8B" w:rsidRPr="00EF3617" w:rsidTr="00F94C07">
        <w:trPr>
          <w:trHeight w:val="1786"/>
          <w:jc w:val="center"/>
        </w:trPr>
        <w:tc>
          <w:tcPr>
            <w:tcW w:w="1600" w:type="pct"/>
            <w:vMerge/>
            <w:vAlign w:val="center"/>
          </w:tcPr>
          <w:p w:rsidR="00FC3C8B" w:rsidRPr="009664EF" w:rsidRDefault="00FC3C8B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работать с полученной информацией в процессе разработки решения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перегрузки грузов и портовых зданий, а также морских нефтегазопромысловых сооружений</w:t>
            </w:r>
          </w:p>
        </w:tc>
      </w:tr>
      <w:tr w:rsidR="00FC3C8B" w:rsidRPr="00EF3617" w:rsidTr="00F94C07">
        <w:trPr>
          <w:trHeight w:val="1786"/>
          <w:jc w:val="center"/>
        </w:trPr>
        <w:tc>
          <w:tcPr>
            <w:tcW w:w="1600" w:type="pct"/>
            <w:vMerge/>
            <w:vAlign w:val="center"/>
          </w:tcPr>
          <w:p w:rsidR="00FC3C8B" w:rsidRPr="009664EF" w:rsidRDefault="00FC3C8B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 xml:space="preserve">навыками работы (выполнения чертежей) </w:t>
            </w:r>
            <w:r>
              <w:rPr>
                <w:rFonts w:ascii="Times New Roman" w:hAnsi="Times New Roman"/>
                <w:sz w:val="24"/>
                <w:szCs w:val="24"/>
              </w:rPr>
              <w:t>портов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портовых сооружений</w:t>
            </w:r>
          </w:p>
        </w:tc>
      </w:tr>
      <w:tr w:rsidR="00FC3C8B" w:rsidRPr="00587C58" w:rsidTr="00F94C07">
        <w:trPr>
          <w:trHeight w:val="1656"/>
          <w:jc w:val="center"/>
        </w:trPr>
        <w:tc>
          <w:tcPr>
            <w:tcW w:w="1600" w:type="pct"/>
            <w:vMerge w:val="restart"/>
            <w:vAlign w:val="center"/>
          </w:tcPr>
          <w:p w:rsidR="00FC3C8B" w:rsidRPr="009664EF" w:rsidRDefault="00FC3C8B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(ПК-</w:t>
            </w:r>
            <w:r w:rsidRPr="009E3580">
              <w:rPr>
                <w:rFonts w:ascii="Times New Roman" w:hAnsi="Times New Roman" w:cs="Times New Roman"/>
              </w:rPr>
              <w:t>9</w:t>
            </w:r>
            <w:r w:rsidRPr="009664EF">
              <w:rPr>
                <w:rFonts w:ascii="Times New Roman" w:hAnsi="Times New Roman" w:cs="Times New Roman"/>
              </w:rPr>
              <w:t>)</w:t>
            </w:r>
          </w:p>
          <w:p w:rsidR="00FC3C8B" w:rsidRPr="009E3580" w:rsidRDefault="00FC3C8B" w:rsidP="00F94C07">
            <w:pPr>
              <w:pStyle w:val="ConsPlusNormal"/>
              <w:spacing w:line="276" w:lineRule="auto"/>
              <w:ind w:left="-1"/>
              <w:rPr>
                <w:rFonts w:ascii="Times New Roman" w:hAnsi="Times New Roman"/>
              </w:rPr>
            </w:pPr>
            <w:r w:rsidRPr="009E3580">
              <w:rPr>
                <w:rFonts w:ascii="Times New Roman" w:hAnsi="Times New Roman"/>
              </w:rPr>
      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</w:t>
            </w:r>
          </w:p>
          <w:p w:rsidR="00FC3C8B" w:rsidRPr="009664EF" w:rsidRDefault="00FC3C8B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5C3DAD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</w:tc>
      </w:tr>
      <w:tr w:rsidR="00FC3C8B" w:rsidRPr="00587C58" w:rsidTr="00F94C07">
        <w:trPr>
          <w:trHeight w:val="1490"/>
          <w:jc w:val="center"/>
        </w:trPr>
        <w:tc>
          <w:tcPr>
            <w:tcW w:w="1600" w:type="pct"/>
            <w:vMerge/>
            <w:vAlign w:val="center"/>
          </w:tcPr>
          <w:p w:rsidR="00FC3C8B" w:rsidRPr="009664EF" w:rsidRDefault="00FC3C8B" w:rsidP="00F94C07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</w:tr>
      <w:tr w:rsidR="00FC3C8B" w:rsidRPr="00587C58" w:rsidTr="00F94C07">
        <w:trPr>
          <w:trHeight w:val="1331"/>
          <w:jc w:val="center"/>
        </w:trPr>
        <w:tc>
          <w:tcPr>
            <w:tcW w:w="1600" w:type="pct"/>
            <w:vMerge/>
            <w:vAlign w:val="center"/>
          </w:tcPr>
          <w:p w:rsidR="00FC3C8B" w:rsidRPr="009664EF" w:rsidRDefault="00FC3C8B" w:rsidP="00F94C07">
            <w:pPr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791" w:type="pct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простейших зданий и сооружений;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</w:t>
            </w:r>
            <w:r w:rsidRPr="009664EF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планировочных и конструкторских чертежей;</w:t>
            </w:r>
          </w:p>
          <w:p w:rsidR="00FC3C8B" w:rsidRPr="009664EF" w:rsidRDefault="00FC3C8B" w:rsidP="00F94C07">
            <w:pPr>
              <w:rPr>
                <w:rFonts w:ascii="Times New Roman" w:hAnsi="Times New Roman"/>
                <w:sz w:val="24"/>
                <w:szCs w:val="24"/>
              </w:rPr>
            </w:pPr>
            <w:r w:rsidRPr="009664EF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</w:tr>
    </w:tbl>
    <w:p w:rsidR="008533ED" w:rsidRPr="008533ED" w:rsidRDefault="008533ED" w:rsidP="008533ED">
      <w:pPr>
        <w:spacing w:after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текущего и промежуточного контроля по дисциплине 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97BC4">
        <w:rPr>
          <w:rFonts w:ascii="Times New Roman" w:eastAsia="Times New Roman" w:hAnsi="Times New Roman"/>
          <w:b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97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253"/>
        <w:gridCol w:w="1351"/>
        <w:gridCol w:w="2746"/>
        <w:gridCol w:w="1511"/>
        <w:gridCol w:w="1360"/>
      </w:tblGrid>
      <w:tr w:rsidR="00B43A30" w:rsidRPr="003D1D56" w:rsidTr="00F94C07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Контролируемые модули/ разделы / темы дисциплины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средства - наименование</w:t>
            </w:r>
          </w:p>
        </w:tc>
      </w:tr>
      <w:tr w:rsidR="00B43A30" w:rsidRPr="003D1D56" w:rsidTr="00F94C07">
        <w:trPr>
          <w:trHeight w:val="791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портов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Факторы, влияющие на проектирование портов;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6F2C8A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6F2C8A" w:rsidRPr="003D1D56" w:rsidRDefault="006F2C8A" w:rsidP="006F2C8A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порт как транспортный узел;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 по компоновке порта;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6F2C8A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6F2C8A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1-13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генерального плана порта; 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требования по проектированию основных элементов порта при разработке и принятии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простейших компоновочных решений порта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6F2C8A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6F2C8A" w:rsidRPr="003D1D56" w:rsidRDefault="006F2C8A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6F2C8A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6F2C8A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14-2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DB2030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D1D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="00DB2030" w:rsidRPr="003D1D56">
              <w:rPr>
                <w:rFonts w:ascii="Times New Roman" w:hAnsi="Times New Roman" w:cs="Times New Roman"/>
                <w:sz w:val="24"/>
                <w:szCs w:val="24"/>
              </w:rPr>
              <w:t>Оборудование морского 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размещения;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FA7EAE" w:rsidRPr="003D1D56" w:rsidRDefault="00FA7EAE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FA7EAE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FA7EAE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нормативной документации для проектирования объемно-планировочного решения плана порта; 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генеральных планов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простейших зданий и их ограждающих и несущих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3C1598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29-40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D1D5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Акватория порта. Внешний судовой ход и вход в порт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размещения;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  <w:p w:rsidR="003C1598" w:rsidRPr="003D1D56" w:rsidRDefault="00B44A05" w:rsidP="003C1598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пространства порта, принцип построения оборудования порта и его схемы размещения;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композиционного решения генерального плана порта;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чертежи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элементов акватории в соответствии с техническим заданием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23-28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Волновой режим в порту и его защищенность (2 часа)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формирования волнового режима в порту, геометрической схемы распространения волнения;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представить форму распространения волн  и их взаимное положение в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инженерных систем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генеральных планов портов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информации в процессе теоретического и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практического обучения, а также реального проектирования;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генеральных планов портов;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:rsidR="00B43A30" w:rsidRPr="003D1D56" w:rsidRDefault="00B43A30" w:rsidP="00B44A05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B44A05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41-54</w:t>
            </w:r>
          </w:p>
        </w:tc>
      </w:tr>
      <w:tr w:rsidR="00B43A30" w:rsidRPr="003D1D56" w:rsidTr="00F94C07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Общие сведения о морских плавучих буровых установках и морских стационарных платформ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 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проектирования морских плавучих буровых установках и морских стационарных платформах;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основные правила выполнения и оформления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предметов и их взаимное положение в пространстве;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морских установок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требования по проектированию морских инженерных систем при разработке и 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работать с полученной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 в процессе разработки решения морских буровых установок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Зачет 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153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C413BD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C413BD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1-14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морских буровых установок;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вести технические расчёты по современным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1-1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3D1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по предотвращению загрязнения с плавучих буровых установок и морских стационарных платформ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законы размещения оборудования, понимание применимости оборудования в планировании работ;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чертежа зданий, сооружений и строительных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C413BD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3BD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представить форму размещения оборудования и его взаимное положение в пространстве;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формировать пространственные и графические алгоритмы решения задач;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выполнять, оформлять и читать архитектурно-строительные чертежи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работы (выполнения чертежей) с измерительными и чертёжными инструментами;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чертежей зданий и сооружений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(ПК-9)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зданий и сооружений; 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 xml:space="preserve">требования по проектированию инженерных систем при разработке и </w:t>
            </w: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принятии объёмно-планировочных и конструктивных решений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простейших зданий и их ограждающих и несущих конструкций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D56">
              <w:rPr>
                <w:rFonts w:ascii="Times New Roman" w:hAnsi="Times New Roman" w:cs="Times New Roman"/>
              </w:rPr>
              <w:t>(ОПК-10)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методы технологий проектирования деталей и конструкций в соответствии с техническим заданием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23-24</w:t>
            </w:r>
          </w:p>
        </w:tc>
      </w:tr>
      <w:tr w:rsidR="00B43A30" w:rsidRPr="003D1D56" w:rsidTr="00F94C07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A30" w:rsidRPr="003D1D56" w:rsidRDefault="00B43A30" w:rsidP="00F94C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навыками использования результатов инженерных изысканий при проектировании простейших зданий и сооружений;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B43A30" w:rsidRPr="003D1D56" w:rsidRDefault="00B43A30" w:rsidP="00F94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D56">
              <w:rPr>
                <w:rFonts w:ascii="Times New Roman" w:hAnsi="Times New Roman"/>
                <w:sz w:val="24"/>
                <w:szCs w:val="24"/>
              </w:rPr>
              <w:t>вести технические расчёты по современным нормам</w:t>
            </w:r>
          </w:p>
        </w:tc>
        <w:tc>
          <w:tcPr>
            <w:tcW w:w="1426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 (УО-1)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(ПР-1)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</w:t>
            </w:r>
          </w:p>
          <w:p w:rsidR="00B43A30" w:rsidRPr="003D1D56" w:rsidRDefault="00B43A30" w:rsidP="00F94C07">
            <w:pPr>
              <w:pStyle w:val="af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(ПР-9)</w:t>
            </w:r>
          </w:p>
        </w:tc>
        <w:tc>
          <w:tcPr>
            <w:tcW w:w="1284" w:type="dxa"/>
            <w:shd w:val="clear" w:color="auto" w:fill="auto"/>
          </w:tcPr>
          <w:p w:rsidR="00B43A30" w:rsidRPr="003D1D56" w:rsidRDefault="00B43A30" w:rsidP="00F94C07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  <w:p w:rsidR="00B43A30" w:rsidRPr="003D1D56" w:rsidRDefault="00B43A30" w:rsidP="009E6269">
            <w:pPr>
              <w:pStyle w:val="af9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9E6269" w:rsidRPr="003D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8533ED" w:rsidRPr="008533ED" w:rsidSect="00357E8B">
          <w:type w:val="continuous"/>
          <w:pgSz w:w="11906" w:h="16838"/>
          <w:pgMar w:top="567" w:right="566" w:bottom="709" w:left="1418" w:header="720" w:footer="720" w:gutter="0"/>
          <w:cols w:space="720"/>
        </w:sectPr>
      </w:pPr>
    </w:p>
    <w:p w:rsidR="008533ED" w:rsidRPr="008533ED" w:rsidRDefault="008533E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Шкала оценивания уровня сформированности компетенции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831"/>
        <w:gridCol w:w="3653"/>
        <w:gridCol w:w="2812"/>
        <w:gridCol w:w="2812"/>
        <w:gridCol w:w="1410"/>
      </w:tblGrid>
      <w:tr w:rsidR="008533ED" w:rsidRPr="008533ED" w:rsidTr="00A04043">
        <w:trPr>
          <w:trHeight w:val="920"/>
          <w:jc w:val="center"/>
        </w:trPr>
        <w:tc>
          <w:tcPr>
            <w:tcW w:w="2209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и формулировка </w:t>
            </w: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5380" w:type="dxa"/>
            <w:gridSpan w:val="2"/>
          </w:tcPr>
          <w:p w:rsidR="008533ED" w:rsidRPr="008533ED" w:rsidRDefault="008533ED" w:rsidP="0085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Этапы формирования компетенции</w:t>
            </w:r>
          </w:p>
        </w:tc>
        <w:tc>
          <w:tcPr>
            <w:tcW w:w="2759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759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83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04043" w:rsidRPr="008533ED" w:rsidTr="00A04043">
        <w:trPr>
          <w:jc w:val="center"/>
        </w:trPr>
        <w:tc>
          <w:tcPr>
            <w:tcW w:w="2209" w:type="dxa"/>
            <w:vMerge w:val="restart"/>
            <w:vAlign w:val="center"/>
          </w:tcPr>
          <w:p w:rsidR="00A04043" w:rsidRPr="00C40478" w:rsidRDefault="00A04043" w:rsidP="00853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(ОПК-10) </w:t>
            </w:r>
          </w:p>
          <w:p w:rsidR="00A04043" w:rsidRPr="008533ED" w:rsidRDefault="00A04043" w:rsidP="002B70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0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      </w:r>
          </w:p>
        </w:tc>
        <w:tc>
          <w:tcPr>
            <w:tcW w:w="1796" w:type="dxa"/>
            <w:vAlign w:val="center"/>
          </w:tcPr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основные законы развития портовой базы и шельфовой инфраструктуры, морских стационарных и плавучих платформ;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технологического чертежа зданий и сооружений на территории 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основы работы морских энергетических установок;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положения о соблюдении безопасности на плавучих буровых установках и морских стационарных платформах</w:t>
            </w:r>
          </w:p>
        </w:tc>
        <w:tc>
          <w:tcPr>
            <w:tcW w:w="2759" w:type="dxa"/>
          </w:tcPr>
          <w:p w:rsidR="00A04043" w:rsidRDefault="00A04043" w:rsidP="00A040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выполнять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и оформл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чертеж зданий и сооружений на территории 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4043" w:rsidRPr="008533ED" w:rsidRDefault="00A04043" w:rsidP="00A040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о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морских энергетических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A04043" w:rsidRDefault="00A04043" w:rsidP="008533E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выполнять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и оформл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чертеж зданий и сооружений на территории 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знания о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морских энергетических установок</w:t>
            </w:r>
          </w:p>
        </w:tc>
        <w:tc>
          <w:tcPr>
            <w:tcW w:w="1383" w:type="dxa"/>
          </w:tcPr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61-75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043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использовать принципы работы элементов и систем морских нефтегазодобывающих платформ;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задач, связанные с решением задач проектирования и строительства шельфовых и портовых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сооружений;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выполнять, оформлять и читать технологические чертежи;</w:t>
            </w:r>
          </w:p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различать виды воздействия морских систем на окружающую среду и знать методы его снижения</w:t>
            </w:r>
          </w:p>
        </w:tc>
        <w:tc>
          <w:tcPr>
            <w:tcW w:w="2759" w:type="dxa"/>
          </w:tcPr>
          <w:p w:rsidR="00525C62" w:rsidRPr="00A04043" w:rsidRDefault="00525C62" w:rsidP="00525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использовать принципы работы элементов и систем морских нефтегазодобывающих платформ;</w:t>
            </w:r>
          </w:p>
          <w:p w:rsidR="00525C62" w:rsidRPr="00A04043" w:rsidRDefault="00525C62" w:rsidP="00525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формировать алгоритмы решения задач, связанные с решением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lastRenderedPageBreak/>
              <w:t>задач проектирования и строительства шельфовых и портовых сооружений;</w:t>
            </w:r>
          </w:p>
          <w:p w:rsidR="00525C62" w:rsidRPr="00A04043" w:rsidRDefault="00525C62" w:rsidP="00525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выполнять, оформлять и читать технологические чертежи;</w:t>
            </w:r>
          </w:p>
          <w:p w:rsidR="00A04043" w:rsidRPr="008533ED" w:rsidRDefault="00525C62" w:rsidP="00525C6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различать виды воздействия морских систем на окружающую среду и знать методы его снижения</w:t>
            </w:r>
          </w:p>
        </w:tc>
        <w:tc>
          <w:tcPr>
            <w:tcW w:w="2759" w:type="dxa"/>
          </w:tcPr>
          <w:p w:rsidR="00525C62" w:rsidRPr="00A04043" w:rsidRDefault="00157818" w:rsidP="00525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</w:t>
            </w:r>
            <w:r w:rsidR="00525C62" w:rsidRPr="00A04043">
              <w:rPr>
                <w:rFonts w:ascii="Times New Roman" w:hAnsi="Times New Roman"/>
                <w:sz w:val="24"/>
                <w:szCs w:val="24"/>
              </w:rPr>
              <w:t>использовать принципы работы элементов и систем морских нефтегазодобывающих платформ;</w:t>
            </w:r>
          </w:p>
          <w:p w:rsidR="00525C62" w:rsidRPr="00A04043" w:rsidRDefault="00AA784C" w:rsidP="00AA7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525C62" w:rsidRPr="00A04043">
              <w:rPr>
                <w:rFonts w:ascii="Times New Roman" w:hAnsi="Times New Roman"/>
                <w:sz w:val="24"/>
                <w:szCs w:val="24"/>
              </w:rPr>
              <w:t>формировать алгоритмы решения задач, связанные с ре</w:t>
            </w:r>
            <w:r w:rsidR="00525C62" w:rsidRPr="00A04043">
              <w:rPr>
                <w:rFonts w:ascii="Times New Roman" w:hAnsi="Times New Roman"/>
                <w:sz w:val="24"/>
                <w:szCs w:val="24"/>
              </w:rPr>
              <w:lastRenderedPageBreak/>
              <w:t>шением задач проектирования и строительства шельфовых и портовых сооружений;</w:t>
            </w:r>
          </w:p>
          <w:p w:rsidR="00525C62" w:rsidRPr="00A04043" w:rsidRDefault="00AA784C" w:rsidP="00AA7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525C62" w:rsidRPr="00A04043">
              <w:rPr>
                <w:rFonts w:ascii="Times New Roman" w:hAnsi="Times New Roman"/>
                <w:sz w:val="24"/>
                <w:szCs w:val="24"/>
              </w:rPr>
              <w:t>выполнять, оформлять и читать технологические чертежи;</w:t>
            </w:r>
          </w:p>
          <w:p w:rsidR="00A04043" w:rsidRPr="008533ED" w:rsidRDefault="00AA784C" w:rsidP="00AA784C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525C62" w:rsidRPr="00A04043">
              <w:rPr>
                <w:rFonts w:ascii="Times New Roman" w:hAnsi="Times New Roman"/>
                <w:sz w:val="24"/>
                <w:szCs w:val="24"/>
              </w:rPr>
              <w:t>различать виды воздействия морских систем на окружающую среду и знать методы его снижения</w:t>
            </w:r>
          </w:p>
        </w:tc>
        <w:tc>
          <w:tcPr>
            <w:tcW w:w="1383" w:type="dxa"/>
          </w:tcPr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76-85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043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A04043" w:rsidRPr="008533ED" w:rsidRDefault="00A0404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584" w:type="dxa"/>
            <w:vAlign w:val="center"/>
          </w:tcPr>
          <w:p w:rsidR="00A04043" w:rsidRPr="00A04043" w:rsidRDefault="00A04043" w:rsidP="00A04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навыками использования информации в процессе теоретического и практического обучения, а также реального проектирования;</w:t>
            </w:r>
          </w:p>
          <w:p w:rsidR="00A04043" w:rsidRPr="00A04043" w:rsidRDefault="00A04043" w:rsidP="00525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043">
              <w:rPr>
                <w:rFonts w:ascii="Times New Roman" w:hAnsi="Times New Roman"/>
                <w:sz w:val="24"/>
                <w:szCs w:val="24"/>
              </w:rPr>
              <w:t>методами практического использования компьютера в поиске необходимой информации</w:t>
            </w:r>
          </w:p>
        </w:tc>
        <w:tc>
          <w:tcPr>
            <w:tcW w:w="2759" w:type="dxa"/>
          </w:tcPr>
          <w:p w:rsidR="00AA784C" w:rsidRPr="00A04043" w:rsidRDefault="00AA784C" w:rsidP="00F15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D41C7A">
              <w:rPr>
                <w:rFonts w:ascii="Times New Roman" w:hAnsi="Times New Roman"/>
                <w:sz w:val="24"/>
                <w:szCs w:val="24"/>
              </w:rPr>
              <w:t>ю</w:t>
            </w:r>
            <w:r w:rsidRPr="00A04043">
              <w:rPr>
                <w:rFonts w:ascii="Times New Roman" w:hAnsi="Times New Roman"/>
                <w:sz w:val="24"/>
                <w:szCs w:val="24"/>
              </w:rPr>
              <w:t xml:space="preserve"> в процессе теоретического и практического обучения, а также реального проектирования;</w:t>
            </w:r>
          </w:p>
          <w:p w:rsidR="00A04043" w:rsidRPr="008533ED" w:rsidRDefault="00D41C7A" w:rsidP="00F15DA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компьютер в поиске необходимой информации</w:t>
            </w:r>
          </w:p>
        </w:tc>
        <w:tc>
          <w:tcPr>
            <w:tcW w:w="2759" w:type="dxa"/>
          </w:tcPr>
          <w:p w:rsidR="00AA784C" w:rsidRPr="00A04043" w:rsidRDefault="009F03DE" w:rsidP="009F0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в процессе теоретического и практического обучения, а также реального проектирования;</w:t>
            </w:r>
          </w:p>
          <w:p w:rsidR="00A04043" w:rsidRPr="008533ED" w:rsidRDefault="009F03DE" w:rsidP="009F03DE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AA784C" w:rsidRPr="00A04043">
              <w:rPr>
                <w:rFonts w:ascii="Times New Roman" w:hAnsi="Times New Roman"/>
                <w:sz w:val="24"/>
                <w:szCs w:val="24"/>
              </w:rPr>
              <w:t xml:space="preserve"> практического использования компьютера в поиске необходимой информации</w:t>
            </w:r>
          </w:p>
        </w:tc>
        <w:tc>
          <w:tcPr>
            <w:tcW w:w="1383" w:type="dxa"/>
          </w:tcPr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86-100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A04043" w:rsidRPr="008533ED" w:rsidRDefault="00A0404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228" w:rsidRPr="008533ED" w:rsidTr="00A04043">
        <w:trPr>
          <w:jc w:val="center"/>
        </w:trPr>
        <w:tc>
          <w:tcPr>
            <w:tcW w:w="2209" w:type="dxa"/>
            <w:vMerge w:val="restart"/>
            <w:vAlign w:val="center"/>
          </w:tcPr>
          <w:p w:rsidR="00CB1228" w:rsidRPr="007603AC" w:rsidRDefault="00CB1228" w:rsidP="00853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(ПК-3)</w:t>
            </w:r>
          </w:p>
          <w:p w:rsidR="00CB1228" w:rsidRPr="008533ED" w:rsidRDefault="00CB1228" w:rsidP="00B13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обладание знаниями методов проектирования и мони</w:t>
            </w:r>
            <w:r w:rsidRPr="00B1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      </w:r>
          </w:p>
        </w:tc>
        <w:tc>
          <w:tcPr>
            <w:tcW w:w="1796" w:type="dxa"/>
            <w:vAlign w:val="center"/>
          </w:tcPr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знает </w:t>
            </w:r>
          </w:p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 xml:space="preserve">необходимый перечень нормативной документации для проектирования портовых  зданий и сооружений; </w:t>
            </w:r>
          </w:p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по технологии перегрузки грузов при разработке и принятии объёмно-планировочных и конструктивных решений порта;</w:t>
            </w:r>
          </w:p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>методы эффективного потребления энергии на плавучих буровых установках и морских стационарных платформах</w:t>
            </w:r>
          </w:p>
        </w:tc>
        <w:tc>
          <w:tcPr>
            <w:tcW w:w="2759" w:type="dxa"/>
          </w:tcPr>
          <w:p w:rsidR="00CB1228" w:rsidRPr="00CB1228" w:rsidRDefault="00CB1228" w:rsidP="00F15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пользоваться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нормативной документаци</w:t>
            </w:r>
            <w:r w:rsidR="008707C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для проектирования портовых  зданий и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сооружений; </w:t>
            </w:r>
          </w:p>
          <w:p w:rsidR="00CB1228" w:rsidRPr="00CB1228" w:rsidRDefault="00F15DA5" w:rsidP="00F15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</w:t>
            </w:r>
            <w:r w:rsidR="00CB1228" w:rsidRPr="00CB1228">
              <w:rPr>
                <w:rFonts w:ascii="Times New Roman" w:hAnsi="Times New Roman"/>
                <w:sz w:val="24"/>
                <w:szCs w:val="24"/>
              </w:rPr>
              <w:t>требования по технологии перегрузки грузов при разработке и принятии объёмно-планировочных и конструктивных решений порта;</w:t>
            </w:r>
          </w:p>
          <w:p w:rsidR="00CB1228" w:rsidRPr="008533ED" w:rsidRDefault="00F15DA5" w:rsidP="00F15DA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применять </w:t>
            </w:r>
            <w:r w:rsidR="00CB1228" w:rsidRPr="00CB1228">
              <w:rPr>
                <w:rFonts w:ascii="Times New Roman" w:hAnsi="Times New Roman"/>
                <w:sz w:val="24"/>
                <w:szCs w:val="24"/>
              </w:rPr>
              <w:t>методы эффективного потребления энергии на плавучих буровых установках и морских стационарных платформах</w:t>
            </w:r>
          </w:p>
        </w:tc>
        <w:tc>
          <w:tcPr>
            <w:tcW w:w="2759" w:type="dxa"/>
          </w:tcPr>
          <w:p w:rsidR="00B3120F" w:rsidRPr="00CB1228" w:rsidRDefault="008707C1" w:rsidP="00893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B31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пользоваться </w:t>
            </w:r>
            <w:r w:rsidR="00B3120F" w:rsidRPr="00CB1228">
              <w:rPr>
                <w:rFonts w:ascii="Times New Roman" w:hAnsi="Times New Roman"/>
                <w:sz w:val="24"/>
                <w:szCs w:val="24"/>
              </w:rPr>
              <w:t>нормативной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B3120F" w:rsidRPr="00CB1228">
              <w:rPr>
                <w:rFonts w:ascii="Times New Roman" w:hAnsi="Times New Roman"/>
                <w:sz w:val="24"/>
                <w:szCs w:val="24"/>
              </w:rPr>
              <w:t xml:space="preserve"> для проектирования портовых  зда</w:t>
            </w:r>
            <w:r w:rsidR="00B3120F" w:rsidRPr="00CB1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ний и сооружений; </w:t>
            </w:r>
          </w:p>
          <w:p w:rsidR="00B3120F" w:rsidRPr="00CB1228" w:rsidRDefault="008707C1" w:rsidP="00893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B3120F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="00B3120F" w:rsidRPr="00CB1228">
              <w:rPr>
                <w:rFonts w:ascii="Times New Roman" w:hAnsi="Times New Roman"/>
                <w:sz w:val="24"/>
                <w:szCs w:val="24"/>
              </w:rPr>
              <w:t>требования по технологии перегрузки грузов при разработке и принятии объёмно-планировочных и конструктивных решений порта;</w:t>
            </w:r>
          </w:p>
          <w:p w:rsidR="00CB1228" w:rsidRPr="008533ED" w:rsidRDefault="008932B7" w:rsidP="008932B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B3120F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B3120F" w:rsidRPr="00CB1228">
              <w:rPr>
                <w:rFonts w:ascii="Times New Roman" w:hAnsi="Times New Roman"/>
                <w:sz w:val="24"/>
                <w:szCs w:val="24"/>
              </w:rPr>
              <w:t>методы эффективного потребления энергии на плавучих буровых установках и морских стационарных платформах</w:t>
            </w:r>
          </w:p>
        </w:tc>
        <w:tc>
          <w:tcPr>
            <w:tcW w:w="1383" w:type="dxa"/>
          </w:tcPr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61-75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228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технологии перегрузки грузов и портовых зданий, а также морских нефтегазопромысловых сооружений</w:t>
            </w:r>
          </w:p>
        </w:tc>
        <w:tc>
          <w:tcPr>
            <w:tcW w:w="2759" w:type="dxa"/>
          </w:tcPr>
          <w:p w:rsidR="008932B7" w:rsidRPr="00CB1228" w:rsidRDefault="008932B7" w:rsidP="00893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CB1228" w:rsidRPr="00CB1228" w:rsidRDefault="008932B7" w:rsidP="008932B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технологии перегрузки грузов и портовых зданий, а также морских нефтегазопромысловых сооружений</w:t>
            </w:r>
          </w:p>
        </w:tc>
        <w:tc>
          <w:tcPr>
            <w:tcW w:w="2759" w:type="dxa"/>
          </w:tcPr>
          <w:p w:rsidR="008932B7" w:rsidRPr="00CB1228" w:rsidRDefault="008932B7" w:rsidP="008932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литературой;</w:t>
            </w:r>
          </w:p>
          <w:p w:rsidR="00CB1228" w:rsidRPr="00CB1228" w:rsidRDefault="008932B7" w:rsidP="008932B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работать с полученной информацией в процессе разработки решения технологии перегрузки грузов и портовых зданий, а также морских нефтегазопромысловых сооружений</w:t>
            </w:r>
          </w:p>
        </w:tc>
        <w:tc>
          <w:tcPr>
            <w:tcW w:w="1383" w:type="dxa"/>
          </w:tcPr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76-85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228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CB1228" w:rsidRPr="008533ED" w:rsidRDefault="00CB1228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(высокий)</w:t>
            </w:r>
          </w:p>
        </w:tc>
        <w:tc>
          <w:tcPr>
            <w:tcW w:w="3584" w:type="dxa"/>
            <w:vAlign w:val="center"/>
          </w:tcPr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работы (выполнения </w:t>
            </w: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>чертежей) портов;</w:t>
            </w:r>
          </w:p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графических компьютерных программ;</w:t>
            </w:r>
          </w:p>
          <w:p w:rsidR="00CB1228" w:rsidRPr="00CB1228" w:rsidRDefault="00CB1228" w:rsidP="00CB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228">
              <w:rPr>
                <w:rFonts w:ascii="Times New Roman" w:hAnsi="Times New Roman"/>
                <w:sz w:val="24"/>
                <w:szCs w:val="24"/>
              </w:rPr>
              <w:t>навыками выполнять простейших чертежи портовых сооружений</w:t>
            </w:r>
          </w:p>
        </w:tc>
        <w:tc>
          <w:tcPr>
            <w:tcW w:w="2759" w:type="dxa"/>
          </w:tcPr>
          <w:p w:rsidR="00012122" w:rsidRPr="00CB1228" w:rsidRDefault="00012122" w:rsidP="0001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чер</w:t>
            </w: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>теж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портов;</w:t>
            </w:r>
          </w:p>
          <w:p w:rsidR="00012122" w:rsidRPr="00CB1228" w:rsidRDefault="00012122" w:rsidP="0001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228" w:rsidRPr="00CB1228" w:rsidRDefault="00B11B22" w:rsidP="00B11B2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012122" w:rsidRPr="00CB1228">
              <w:rPr>
                <w:rFonts w:ascii="Times New Roman" w:hAnsi="Times New Roman"/>
                <w:sz w:val="24"/>
                <w:szCs w:val="24"/>
              </w:rPr>
              <w:t xml:space="preserve"> выполнять простейши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12122" w:rsidRPr="00CB1228">
              <w:rPr>
                <w:rFonts w:ascii="Times New Roman" w:hAnsi="Times New Roman"/>
                <w:sz w:val="24"/>
                <w:szCs w:val="24"/>
              </w:rPr>
              <w:t xml:space="preserve"> чертежи портовых сооружений</w:t>
            </w:r>
          </w:p>
        </w:tc>
        <w:tc>
          <w:tcPr>
            <w:tcW w:w="2759" w:type="dxa"/>
          </w:tcPr>
          <w:p w:rsidR="00B11B22" w:rsidRPr="00CB1228" w:rsidRDefault="00B11B22" w:rsidP="00B11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чер</w:t>
            </w:r>
            <w:r w:rsidRPr="00CB1228">
              <w:rPr>
                <w:rFonts w:ascii="Times New Roman" w:hAnsi="Times New Roman"/>
                <w:sz w:val="24"/>
                <w:szCs w:val="24"/>
              </w:rPr>
              <w:lastRenderedPageBreak/>
              <w:t>теж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портов;</w:t>
            </w:r>
          </w:p>
          <w:p w:rsidR="00B11B22" w:rsidRPr="00CB1228" w:rsidRDefault="00B11B22" w:rsidP="00B11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228" w:rsidRPr="00CB1228" w:rsidRDefault="00B11B22" w:rsidP="00B11B2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выполнять простейши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228">
              <w:rPr>
                <w:rFonts w:ascii="Times New Roman" w:hAnsi="Times New Roman"/>
                <w:sz w:val="24"/>
                <w:szCs w:val="24"/>
              </w:rPr>
              <w:t xml:space="preserve"> чертежи портовых сооружений</w:t>
            </w:r>
          </w:p>
        </w:tc>
        <w:tc>
          <w:tcPr>
            <w:tcW w:w="1383" w:type="dxa"/>
          </w:tcPr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86-100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баллов</w:t>
            </w:r>
          </w:p>
          <w:p w:rsidR="00CB1228" w:rsidRPr="008533ED" w:rsidRDefault="00CB1228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ED3" w:rsidRPr="008533ED" w:rsidTr="00A04043">
        <w:trPr>
          <w:jc w:val="center"/>
        </w:trPr>
        <w:tc>
          <w:tcPr>
            <w:tcW w:w="2209" w:type="dxa"/>
            <w:vMerge w:val="restart"/>
            <w:vAlign w:val="center"/>
          </w:tcPr>
          <w:p w:rsidR="005D5ED3" w:rsidRPr="00B1357F" w:rsidRDefault="005D5ED3" w:rsidP="00853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D5ED3" w:rsidRPr="008533ED" w:rsidRDefault="005D5ED3" w:rsidP="00B13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13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</w:t>
            </w:r>
          </w:p>
        </w:tc>
        <w:tc>
          <w:tcPr>
            <w:tcW w:w="1796" w:type="dxa"/>
            <w:vAlign w:val="center"/>
          </w:tcPr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584" w:type="dxa"/>
            <w:vAlign w:val="center"/>
          </w:tcPr>
          <w:p w:rsidR="005D5ED3" w:rsidRPr="005D5ED3" w:rsidRDefault="005D5ED3" w:rsidP="005D5ED3">
            <w:pPr>
              <w:rPr>
                <w:rFonts w:ascii="Times New Roman" w:hAnsi="Times New Roman"/>
                <w:sz w:val="24"/>
                <w:szCs w:val="24"/>
              </w:rPr>
            </w:pPr>
            <w:r w:rsidRPr="005D5ED3">
              <w:rPr>
                <w:rFonts w:ascii="Times New Roman" w:hAnsi="Times New Roman"/>
                <w:sz w:val="24"/>
                <w:szCs w:val="24"/>
              </w:rPr>
              <w:t>методы технологией проектирования деталей и конструкций в соответствии с техническим заданием</w:t>
            </w:r>
          </w:p>
        </w:tc>
        <w:tc>
          <w:tcPr>
            <w:tcW w:w="2759" w:type="dxa"/>
          </w:tcPr>
          <w:p w:rsidR="005D5ED3" w:rsidRPr="00CB1228" w:rsidRDefault="00B0633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владеть </w:t>
            </w:r>
            <w:r w:rsidRPr="005D5ED3">
              <w:rPr>
                <w:rFonts w:ascii="Times New Roman" w:hAnsi="Times New Roman"/>
                <w:sz w:val="24"/>
                <w:szCs w:val="24"/>
              </w:rPr>
              <w:t>технологией проектирования деталей и конструкций в соответствии с техническим заданием</w:t>
            </w:r>
          </w:p>
        </w:tc>
        <w:tc>
          <w:tcPr>
            <w:tcW w:w="2759" w:type="dxa"/>
          </w:tcPr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B06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="00B06333" w:rsidRPr="005D5ED3">
              <w:rPr>
                <w:rFonts w:ascii="Times New Roman" w:hAnsi="Times New Roman"/>
                <w:sz w:val="24"/>
                <w:szCs w:val="24"/>
              </w:rPr>
              <w:t>технологией проектирования деталей и конструкций в соответствии с техническим заданием</w:t>
            </w:r>
          </w:p>
        </w:tc>
        <w:tc>
          <w:tcPr>
            <w:tcW w:w="1383" w:type="dxa"/>
          </w:tcPr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61-75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ED3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584" w:type="dxa"/>
            <w:vAlign w:val="center"/>
          </w:tcPr>
          <w:p w:rsidR="005D5ED3" w:rsidRPr="005D5ED3" w:rsidRDefault="005D5ED3" w:rsidP="0095631C">
            <w:pPr>
              <w:rPr>
                <w:rFonts w:ascii="Times New Roman" w:hAnsi="Times New Roman"/>
                <w:sz w:val="24"/>
                <w:szCs w:val="24"/>
              </w:rPr>
            </w:pPr>
            <w:r w:rsidRPr="005D5ED3">
              <w:rPr>
                <w:rFonts w:ascii="Times New Roman" w:hAnsi="Times New Roman"/>
                <w:sz w:val="24"/>
                <w:szCs w:val="24"/>
              </w:rPr>
              <w:t>применить полученные навыки проектирования при изучении графических компьютерных программ</w:t>
            </w:r>
          </w:p>
        </w:tc>
        <w:tc>
          <w:tcPr>
            <w:tcW w:w="2759" w:type="dxa"/>
          </w:tcPr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применять навыки проектирования при решении конкретных задач</w:t>
            </w:r>
          </w:p>
        </w:tc>
        <w:tc>
          <w:tcPr>
            <w:tcW w:w="2759" w:type="dxa"/>
          </w:tcPr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решить поставленную задачу проектирования строительного объекта, основываясь на приобретенных навыках </w:t>
            </w:r>
          </w:p>
        </w:tc>
        <w:tc>
          <w:tcPr>
            <w:tcW w:w="1383" w:type="dxa"/>
          </w:tcPr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76-85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ED3" w:rsidRPr="008533ED" w:rsidTr="00A04043">
        <w:trPr>
          <w:jc w:val="center"/>
        </w:trPr>
        <w:tc>
          <w:tcPr>
            <w:tcW w:w="2209" w:type="dxa"/>
            <w:vMerge/>
            <w:vAlign w:val="center"/>
          </w:tcPr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5D5ED3" w:rsidRPr="008533ED" w:rsidRDefault="005D5ED3" w:rsidP="008533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584" w:type="dxa"/>
            <w:vAlign w:val="center"/>
          </w:tcPr>
          <w:p w:rsidR="005D5ED3" w:rsidRPr="005D5ED3" w:rsidRDefault="005D5ED3" w:rsidP="00062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ED3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результатов инженерных изысканий при проектировании </w:t>
            </w:r>
            <w:r w:rsidR="00A578B0">
              <w:rPr>
                <w:rFonts w:ascii="Times New Roman" w:hAnsi="Times New Roman"/>
                <w:sz w:val="24"/>
                <w:szCs w:val="24"/>
              </w:rPr>
              <w:t>портовых</w:t>
            </w:r>
            <w:r w:rsidRPr="005D5ED3">
              <w:rPr>
                <w:rFonts w:ascii="Times New Roman" w:hAnsi="Times New Roman"/>
                <w:sz w:val="24"/>
                <w:szCs w:val="24"/>
              </w:rPr>
              <w:t xml:space="preserve"> зданий и сооружений;</w:t>
            </w:r>
          </w:p>
          <w:p w:rsidR="005D5ED3" w:rsidRPr="005D5ED3" w:rsidRDefault="005D5ED3" w:rsidP="00062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ED3">
              <w:rPr>
                <w:rFonts w:ascii="Times New Roman" w:hAnsi="Times New Roman"/>
                <w:sz w:val="24"/>
                <w:szCs w:val="24"/>
              </w:rPr>
              <w:t>навыками применения графических компьютерных программ для выполнения объёмно-планировочных и конструкторских чертежей;</w:t>
            </w:r>
          </w:p>
          <w:p w:rsidR="005D5ED3" w:rsidRPr="005D5ED3" w:rsidRDefault="005D5ED3" w:rsidP="00062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ED3">
              <w:rPr>
                <w:rFonts w:ascii="Times New Roman" w:hAnsi="Times New Roman"/>
                <w:sz w:val="24"/>
                <w:szCs w:val="24"/>
              </w:rPr>
              <w:lastRenderedPageBreak/>
              <w:t>вести технические расчёты по современным нормам</w:t>
            </w:r>
          </w:p>
        </w:tc>
        <w:tc>
          <w:tcPr>
            <w:tcW w:w="2759" w:type="dxa"/>
          </w:tcPr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системой принципов проектирования объектов строительства, основанной на результатах инженерных изысканий с использованием графических компьютерных программ для выполнения </w:t>
            </w: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объёмно-планировочных и конструкторских чертежей;</w:t>
            </w:r>
          </w:p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технические расчёты по современным нормам проектирования</w:t>
            </w:r>
          </w:p>
        </w:tc>
        <w:tc>
          <w:tcPr>
            <w:tcW w:w="2759" w:type="dxa"/>
          </w:tcPr>
          <w:p w:rsidR="005D5ED3" w:rsidRPr="00CB1228" w:rsidRDefault="005D5ED3" w:rsidP="00CB1228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Pr="00CB12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запроектировать в соответствии с техническим заданием строительный объект,</w:t>
            </w: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основанной на результатах инженерных изысканий с использованием графических компьютерных программ для </w:t>
            </w:r>
            <w:r w:rsidRPr="00C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объёмно-планировочных и конструкторских чертежей</w:t>
            </w:r>
          </w:p>
        </w:tc>
        <w:tc>
          <w:tcPr>
            <w:tcW w:w="1383" w:type="dxa"/>
          </w:tcPr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86-100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баллов</w:t>
            </w:r>
          </w:p>
          <w:p w:rsidR="005D5ED3" w:rsidRPr="008533ED" w:rsidRDefault="005D5ED3" w:rsidP="0085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3ED" w:rsidRDefault="008533E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DAD" w:rsidRPr="008533ED" w:rsidRDefault="005C3DA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3ED" w:rsidRPr="008533ED" w:rsidRDefault="008533ED" w:rsidP="008533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3ED" w:rsidRPr="008533ED" w:rsidRDefault="008533ED" w:rsidP="008533E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Шкала измерения уровня сформированности компетенций</w:t>
      </w:r>
    </w:p>
    <w:tbl>
      <w:tblPr>
        <w:tblStyle w:val="13"/>
        <w:tblW w:w="0" w:type="auto"/>
        <w:tblInd w:w="1101" w:type="dxa"/>
        <w:tblLook w:val="04A0" w:firstRow="1" w:lastRow="0" w:firstColumn="1" w:lastColumn="0" w:noHBand="0" w:noVBand="1"/>
      </w:tblPr>
      <w:tblGrid>
        <w:gridCol w:w="5523"/>
        <w:gridCol w:w="2429"/>
        <w:gridCol w:w="2194"/>
        <w:gridCol w:w="1940"/>
        <w:gridCol w:w="1883"/>
      </w:tblGrid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61-75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(пятибалльная шкала)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533ED" w:rsidRPr="008533ED" w:rsidTr="008533ED">
        <w:tc>
          <w:tcPr>
            <w:tcW w:w="595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985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продвинутый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533ED" w:rsidRPr="008533ED" w:rsidRDefault="008533ED" w:rsidP="00853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hAnsi="Times New Roman"/>
                <w:sz w:val="24"/>
                <w:szCs w:val="24"/>
                <w:lang w:eastAsia="ru-RU"/>
              </w:rPr>
              <w:t>(креативный)</w:t>
            </w:r>
          </w:p>
        </w:tc>
      </w:tr>
    </w:tbl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sectPr w:rsidR="008533ED" w:rsidRPr="008533ED" w:rsidSect="00357E8B">
          <w:pgSz w:w="16838" w:h="11906" w:orient="landscape"/>
          <w:pgMar w:top="567" w:right="566" w:bottom="709" w:left="1418" w:header="720" w:footer="720" w:gutter="0"/>
          <w:cols w:space="720"/>
        </w:sectPr>
      </w:pPr>
    </w:p>
    <w:p w:rsidR="008533ED" w:rsidRPr="008533ED" w:rsidRDefault="008533ED" w:rsidP="008533E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методических рекомендаций,</w:t>
      </w:r>
    </w:p>
    <w:p w:rsidR="008533ED" w:rsidRPr="008533ED" w:rsidRDefault="008533ED" w:rsidP="008533E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определяющих процедуры оценивания результатов освоения</w:t>
      </w:r>
      <w:r w:rsidRPr="008533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дисциплины «</w:t>
      </w:r>
      <w:r w:rsidR="001A35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33ED" w:rsidRPr="008533ED" w:rsidRDefault="008533ED" w:rsidP="00431BF9">
      <w:pPr>
        <w:widowControl w:val="0"/>
        <w:tabs>
          <w:tab w:val="num" w:pos="709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4"/>
          <w:lang w:eastAsia="ru-RU"/>
        </w:rPr>
        <w:t>Текущая аттестация студентов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. Текущая аттестация студентов по дисциплине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проводится в соответствии с локальными нормативными актами ДВФУ и является обязательной.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Текущая аттестация по дисциплине «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» проводится в форме контрольных мероприятий (</w:t>
      </w:r>
      <w:r w:rsidRPr="008533ED">
        <w:rPr>
          <w:rFonts w:ascii="Times New Roman" w:eastAsia="Times New Roman" w:hAnsi="Times New Roman"/>
          <w:i/>
          <w:sz w:val="28"/>
          <w:szCs w:val="28"/>
          <w:lang w:eastAsia="ru-RU"/>
        </w:rPr>
        <w:t>устного опроса (собеседования УО-1), защиты курсово</w:t>
      </w:r>
      <w:r w:rsidR="00741C19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8533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41C19">
        <w:rPr>
          <w:rFonts w:ascii="Times New Roman" w:eastAsia="Times New Roman" w:hAnsi="Times New Roman"/>
          <w:i/>
          <w:sz w:val="28"/>
          <w:szCs w:val="28"/>
          <w:lang w:eastAsia="ru-RU"/>
        </w:rPr>
        <w:t>работы</w:t>
      </w:r>
      <w:r w:rsidRPr="008533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(ПР-9) и тестирования (ПР-1)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оцениванию фактических результатов обучения студентов и осуществляется ведущим преподавателем. 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Объектами оценивания выступают: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степень усвоения теоретических знаний;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уровень овладения практическими умениями и навыками по всем видам учебной работы;</w:t>
      </w:r>
    </w:p>
    <w:p w:rsidR="008533ED" w:rsidRPr="008533ED" w:rsidRDefault="008533ED" w:rsidP="00BD530F">
      <w:pPr>
        <w:pStyle w:val="a3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результаты самостоятельной работы.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Оценка освоения учебной дисциплины «</w:t>
      </w:r>
      <w:r w:rsidR="00FD5A2E">
        <w:rPr>
          <w:rFonts w:ascii="Times New Roman" w:eastAsia="Times New Roman" w:hAnsi="Times New Roman"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» является комплексным мероприятием, которое в обязательном порядке учитывается и фиксируется ведущим преподавателем. Такие показатели этой оценки, как посещаемость всех видов занятий и своевременность выполнения курсового проекта фиксируется в журнале посещения занятий и в графике выполнения курсо</w:t>
      </w:r>
      <w:r w:rsidR="00FE6C97">
        <w:rPr>
          <w:rFonts w:ascii="Times New Roman" w:eastAsia="Times New Roman" w:hAnsi="Times New Roman"/>
          <w:sz w:val="28"/>
          <w:szCs w:val="24"/>
          <w:lang w:eastAsia="ru-RU"/>
        </w:rPr>
        <w:t>вой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E6C97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Степень усвоения теоретических знаний оценивается такими контрольными мероприятиями как устный опрос и тестирование, частично выполнением курсово</w:t>
      </w:r>
      <w:r w:rsidR="003D6DF0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D6DF0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533ED" w:rsidRPr="008533ED" w:rsidRDefault="008533ED" w:rsidP="00431BF9">
      <w:pPr>
        <w:widowControl w:val="0"/>
        <w:tabs>
          <w:tab w:val="num" w:pos="72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Уровень овладения практическими навыками и умениями, результаты самостоятельной работы оцениваются работой студента над курсов</w:t>
      </w:r>
      <w:r w:rsidR="009E6120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E6120">
        <w:rPr>
          <w:rFonts w:ascii="Times New Roman" w:eastAsia="Times New Roman" w:hAnsi="Times New Roman"/>
          <w:sz w:val="28"/>
          <w:szCs w:val="24"/>
          <w:lang w:eastAsia="ru-RU"/>
        </w:rPr>
        <w:t>работой</w:t>
      </w:r>
      <w:r w:rsidR="00352F4E">
        <w:rPr>
          <w:rFonts w:ascii="Times New Roman" w:eastAsia="Times New Roman" w:hAnsi="Times New Roman"/>
          <w:sz w:val="28"/>
          <w:szCs w:val="24"/>
          <w:lang w:eastAsia="ru-RU"/>
        </w:rPr>
        <w:t xml:space="preserve"> и рефератом к практическим занятиям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52F4E"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 xml:space="preserve"> оформлением, представлением к защите и сама защита.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Промежуточная аттестация студентов.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студентов по дисциплине «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проводится в соответствии с </w:t>
      </w:r>
      <w:r w:rsidRPr="008533ED">
        <w:rPr>
          <w:rFonts w:ascii="Times New Roman" w:eastAsia="Times New Roman" w:hAnsi="Times New Roman"/>
          <w:sz w:val="28"/>
          <w:szCs w:val="24"/>
          <w:lang w:eastAsia="ru-RU"/>
        </w:rPr>
        <w:t>локальными нормативными актами ДВФУ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обязательной.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рабочим учебным планом по направлению подготовки 08.0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Строительство, </w:t>
      </w:r>
      <w:r w:rsidR="00120EA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Шельфовое и прибрежное строительство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» видами промежуточной аттестации студентов в процессе изучения дисциплины «</w:t>
      </w:r>
      <w:r w:rsidR="00583ABF">
        <w:rPr>
          <w:rFonts w:ascii="Times New Roman" w:eastAsia="Times New Roman" w:hAnsi="Times New Roman"/>
          <w:sz w:val="28"/>
          <w:szCs w:val="28"/>
          <w:lang w:eastAsia="ru-RU"/>
        </w:rPr>
        <w:t>Шельфовое и портовое оборудование» являются экзамен (2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  <w:r w:rsidR="00E0402A">
        <w:rPr>
          <w:rFonts w:ascii="Times New Roman" w:eastAsia="Times New Roman" w:hAnsi="Times New Roman"/>
          <w:sz w:val="28"/>
          <w:szCs w:val="28"/>
          <w:lang w:eastAsia="ru-RU"/>
        </w:rPr>
        <w:t>, зачет (3 семестр)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3ED" w:rsidRPr="008533ED" w:rsidRDefault="008533ED" w:rsidP="00431BF9">
      <w:pPr>
        <w:widowControl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 проводится в виде устного опроса в форме ответов на вопросы экзаменационных билетов. </w:t>
      </w:r>
    </w:p>
    <w:p w:rsidR="008533ED" w:rsidRPr="008533ED" w:rsidRDefault="008533ED" w:rsidP="008533E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оценочных средств (ОС) по дисциплине</w:t>
      </w:r>
    </w:p>
    <w:p w:rsidR="008533ED" w:rsidRPr="008533ED" w:rsidRDefault="008533ED" w:rsidP="008533E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3ABF">
        <w:rPr>
          <w:rFonts w:ascii="Times New Roman" w:eastAsia="Times New Roman" w:hAnsi="Times New Roman"/>
          <w:b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894"/>
        <w:gridCol w:w="1639"/>
        <w:gridCol w:w="4618"/>
        <w:gridCol w:w="1937"/>
      </w:tblGrid>
      <w:tr w:rsidR="008533ED" w:rsidRPr="008533ED" w:rsidTr="008533ED">
        <w:tc>
          <w:tcPr>
            <w:tcW w:w="709" w:type="dxa"/>
            <w:vAlign w:val="center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ОС</w:t>
            </w:r>
          </w:p>
        </w:tc>
        <w:tc>
          <w:tcPr>
            <w:tcW w:w="1559" w:type="dxa"/>
            <w:vAlign w:val="center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4394" w:type="dxa"/>
            <w:vAlign w:val="center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  <w:vAlign w:val="center"/>
          </w:tcPr>
          <w:p w:rsidR="008533ED" w:rsidRPr="008533ED" w:rsidRDefault="008533ED" w:rsidP="008533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8533ED" w:rsidRPr="008533ED" w:rsidTr="008533ED">
        <w:tc>
          <w:tcPr>
            <w:tcW w:w="709" w:type="dxa"/>
          </w:tcPr>
          <w:p w:rsidR="008533ED" w:rsidRPr="008533ED" w:rsidRDefault="008533ED" w:rsidP="00745650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УО-1</w:t>
            </w:r>
          </w:p>
        </w:tc>
        <w:tc>
          <w:tcPr>
            <w:tcW w:w="1559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4394" w:type="dxa"/>
          </w:tcPr>
          <w:p w:rsidR="008533ED" w:rsidRPr="008533ED" w:rsidRDefault="008533ED" w:rsidP="008533ED">
            <w:pPr>
              <w:spacing w:after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по темам/разделам дисциплины </w:t>
            </w:r>
          </w:p>
        </w:tc>
      </w:tr>
      <w:tr w:rsidR="008533ED" w:rsidRPr="008533ED" w:rsidTr="008533ED">
        <w:trPr>
          <w:trHeight w:val="639"/>
        </w:trPr>
        <w:tc>
          <w:tcPr>
            <w:tcW w:w="709" w:type="dxa"/>
          </w:tcPr>
          <w:p w:rsidR="008533ED" w:rsidRPr="008533ED" w:rsidRDefault="008533ED" w:rsidP="008533ED">
            <w:pPr>
              <w:spacing w:after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1559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394" w:type="dxa"/>
          </w:tcPr>
          <w:p w:rsidR="008533ED" w:rsidRPr="008533ED" w:rsidRDefault="008533ED" w:rsidP="008533ED">
            <w:pPr>
              <w:spacing w:after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тестовых заданий</w:t>
            </w:r>
          </w:p>
        </w:tc>
      </w:tr>
      <w:tr w:rsidR="008533ED" w:rsidRPr="008533ED" w:rsidTr="008533ED">
        <w:tc>
          <w:tcPr>
            <w:tcW w:w="709" w:type="dxa"/>
          </w:tcPr>
          <w:p w:rsidR="008533ED" w:rsidRPr="008533ED" w:rsidRDefault="008533ED" w:rsidP="008533ED">
            <w:pPr>
              <w:spacing w:after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ПР-9</w:t>
            </w:r>
          </w:p>
        </w:tc>
        <w:tc>
          <w:tcPr>
            <w:tcW w:w="1559" w:type="dxa"/>
          </w:tcPr>
          <w:p w:rsidR="008533ED" w:rsidRPr="008533ED" w:rsidRDefault="008533ED" w:rsidP="008533ED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394" w:type="dxa"/>
          </w:tcPr>
          <w:p w:rsidR="008533ED" w:rsidRPr="008533ED" w:rsidRDefault="008533ED" w:rsidP="008533ED">
            <w:pPr>
              <w:spacing w:after="0"/>
              <w:ind w:left="64" w:right="122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</w:t>
            </w: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r w:rsidR="007520B7"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 аналитических</w:t>
            </w: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1843" w:type="dxa"/>
          </w:tcPr>
          <w:p w:rsidR="008533ED" w:rsidRPr="008533ED" w:rsidRDefault="008533ED" w:rsidP="008533ED">
            <w:pPr>
              <w:spacing w:after="0"/>
              <w:ind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Темы групповых и/или ин</w:t>
            </w:r>
            <w:r w:rsidRPr="0085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дивидуальных проектов </w:t>
            </w:r>
          </w:p>
        </w:tc>
      </w:tr>
    </w:tbl>
    <w:p w:rsidR="008533ED" w:rsidRPr="008533ED" w:rsidRDefault="008533ED" w:rsidP="008533ED">
      <w:pPr>
        <w:spacing w:after="0"/>
        <w:ind w:firstLine="708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533ED" w:rsidRPr="008533ED" w:rsidRDefault="008533ED" w:rsidP="008533E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3ED" w:rsidRPr="008533ED" w:rsidRDefault="008533ED" w:rsidP="008533E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3ED" w:rsidRPr="007520B7" w:rsidRDefault="008533ED" w:rsidP="007520B7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0B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90171" w:rsidRDefault="00790171" w:rsidP="00790171">
      <w:pPr>
        <w:spacing w:after="0" w:line="240" w:lineRule="auto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8533ED" w:rsidRDefault="008533ED" w:rsidP="00BA4D04">
      <w:pPr>
        <w:shd w:val="clear" w:color="auto" w:fill="FFFFFF"/>
        <w:tabs>
          <w:tab w:val="left" w:pos="9356"/>
        </w:tabs>
        <w:spacing w:after="0" w:line="360" w:lineRule="auto"/>
        <w:ind w:right="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типовых экзаменационных вопросов</w:t>
      </w:r>
      <w:r w:rsidR="00870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 английском языке)</w:t>
      </w:r>
    </w:p>
    <w:p w:rsidR="00EF597E" w:rsidRPr="005D6F4E" w:rsidRDefault="00EF597E" w:rsidP="00BA4D04">
      <w:pPr>
        <w:shd w:val="clear" w:color="auto" w:fill="FFFFFF"/>
        <w:tabs>
          <w:tab w:val="left" w:pos="9356"/>
        </w:tabs>
        <w:spacing w:after="0" w:line="360" w:lineRule="auto"/>
        <w:ind w:right="2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семестр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overview of ports. Terms and definitions.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Ports classification. </w:t>
      </w:r>
    </w:p>
    <w:p w:rsidR="00E024BC" w:rsidRPr="00715CF3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layout of the port. General requirements.</w:t>
      </w:r>
      <w:r w:rsidRPr="00715CF3">
        <w:rPr>
          <w:lang w:val="en-US"/>
        </w:rPr>
        <w:t xml:space="preserve"> </w:t>
      </w:r>
      <w:r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Key </w:t>
      </w:r>
      <w:r w:rsidR="00A90BF5"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principles </w:t>
      </w:r>
      <w:r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for </w:t>
      </w:r>
      <w:r w:rsidR="00A90BF5"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port </w:t>
      </w:r>
      <w:r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and </w:t>
      </w:r>
      <w:r w:rsidR="00A90BF5" w:rsidRPr="00715CF3">
        <w:rPr>
          <w:rFonts w:ascii="Times New Roman" w:hAnsi="Times New Roman"/>
          <w:color w:val="000000" w:themeColor="text1"/>
          <w:sz w:val="28"/>
          <w:szCs w:val="28"/>
          <w:lang w:val="en-US"/>
        </w:rPr>
        <w:t>harbour development</w:t>
      </w:r>
      <w:r w:rsidR="00A33167" w:rsidRP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General layout of the port. Planning procedures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and d</w:t>
      </w: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esign codes.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layout of the port. Site evaluation.</w:t>
      </w:r>
    </w:p>
    <w:p w:rsidR="00E024BC" w:rsidRPr="007619F5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619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Port development in the society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 w:rsidRPr="007619F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relationship with neighbours.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Environment (natural) conditions, influencing on port location.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Coastal areas and maritime conditions.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Organization of the site investigations.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Berth and land area requirements.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Technical and economical factors influencing on port location.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Types and specifications of ships.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Specific </w:t>
      </w: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ships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E75BF">
        <w:rPr>
          <w:rFonts w:ascii="Times New Roman" w:hAnsi="Times New Roman"/>
          <w:color w:val="000000" w:themeColor="text1"/>
          <w:sz w:val="28"/>
          <w:szCs w:val="28"/>
          <w:lang w:val="en-US"/>
        </w:rPr>
        <w:t>dimensions</w:t>
      </w: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Transport and technical characteristics of the port</w:t>
      </w:r>
      <w:r w:rsidR="00A33167" w:rsidRP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The choice of mechanization schemes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calculation of size of entrance gates of the </w:t>
      </w:r>
      <w:r w:rsid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port.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Cargo terminals. Berthing capacity (the number of berths).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</w:rPr>
        <w:t>The terminal area requirements</w:t>
      </w: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</w:rPr>
        <w:t>The berth occupancy</w:t>
      </w: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Auxiliary terminals.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Ship turnover and ship capacity of the port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security</w:t>
      </w:r>
      <w:r w:rsidR="00A33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water area. Main elements</w:t>
      </w:r>
      <w:r w:rsidR="00A33167" w:rsidRP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Design depths in water area elements</w:t>
      </w:r>
      <w:r w:rsidR="00A33167" w:rsidRP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Planned dimensions of operational roads</w:t>
      </w:r>
      <w:r w:rsidR="00A33167" w:rsidRPr="00A3316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Planned dimensions of inner and outer roads.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Planned dimensions of maneuver road.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Berths for roadsteads and settling areas.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territory. Main elements.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Length of cargo terminals.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Length of port fleet terminals.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territory mark.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Type of port facilities.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Structure features of storages.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Loading and unloading equipment for general (piece) goods.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Container terminals. Site location.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Container terminals. Terminal areas. The terminal area requirements.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Container terminals. Ship to shore crane.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Container terminals. The terminal container capacity.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Container terminals. The berth container capacity.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Loading and unloading equipment for containers.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Loading and unloading equipment for bulk cargoes.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Loading and unloading equipment for liquid cargoes.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Capacity and dimensions of storage facilities. General requirements.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Capacity and dimensions of storage facilities for piece goods.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Capacity and dimensions of storage facilities for bulk cargoes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Capacity and dimensions of storage facilities for liquid cargoes.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Capacity and dimensions of storage facilities for containers.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Designing of motor roads.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Designing of railways roads and parks.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buildings and facilities. Classification.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buildings and facilities. Division of territory into districts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Port buildings and facilities. Zoning of territory.</w:t>
      </w:r>
    </w:p>
    <w:p w:rsidR="00E024BC" w:rsidRPr="008443DC" w:rsidRDefault="00E024BC" w:rsidP="00E024BC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443DC">
        <w:rPr>
          <w:rFonts w:ascii="Times New Roman" w:hAnsi="Times New Roman"/>
          <w:color w:val="000000" w:themeColor="text1"/>
          <w:sz w:val="28"/>
          <w:szCs w:val="28"/>
          <w:lang w:val="en-US"/>
        </w:rPr>
        <w:t>Breakwaters layout.</w:t>
      </w:r>
    </w:p>
    <w:p w:rsidR="008533ED" w:rsidRPr="008533ED" w:rsidRDefault="008533ED" w:rsidP="00D56A54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A54" w:rsidRDefault="005C3DA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типовых вопросов на зачет (на английском языке)</w:t>
      </w:r>
    </w:p>
    <w:p w:rsidR="00D56A54" w:rsidRDefault="00DA4C17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семестр</w:t>
      </w:r>
    </w:p>
    <w:p w:rsidR="00D56A54" w:rsidRPr="00DA4C17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General information on offshore installations and offshore platforms</w:t>
      </w:r>
      <w:r w:rsidR="00D209FD"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Classification of offshore structures</w:t>
      </w:r>
      <w:r w:rsidR="00D20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Offshore wind energy installations. Tidal power plants.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Role of the Rules for the Classification, Construction and Equipment of Floating Drilling Units (</w:t>
      </w:r>
      <w:r w:rsidR="00B40F65"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FDU</w:t>
      </w: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) and Offshore Fixed Platforms (</w:t>
      </w:r>
      <w:r w:rsidR="00B40F65"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OFP</w:t>
      </w: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). </w:t>
      </w: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Main sections. Primary requirements.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Power equipment of floating drilling rigs and offshore fixed platforms.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1647">
        <w:rPr>
          <w:rFonts w:ascii="Times New Roman" w:eastAsia="Times New Roman" w:hAnsi="Times New Roman"/>
          <w:sz w:val="28"/>
          <w:szCs w:val="28"/>
          <w:lang w:val="en-US" w:eastAsia="ru-RU"/>
        </w:rPr>
        <w:t>Steam generating systems of sea and coastal installations.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Steam-turbine installations.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Gas-turbine plants.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Internal combustion engines.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Atomic power plants.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F4810">
        <w:rPr>
          <w:rFonts w:ascii="Times New Roman" w:eastAsia="Times New Roman" w:hAnsi="Times New Roman"/>
          <w:sz w:val="28"/>
          <w:szCs w:val="28"/>
          <w:lang w:eastAsia="ru-RU"/>
        </w:rPr>
        <w:t>Auxiliary power equipment.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21647">
        <w:rPr>
          <w:rFonts w:ascii="Times New Roman" w:hAnsi="Times New Roman"/>
          <w:sz w:val="28"/>
          <w:szCs w:val="28"/>
          <w:lang w:val="en-US"/>
        </w:rPr>
        <w:t>Systems and pipelines. Functionality of systems.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810">
        <w:rPr>
          <w:rFonts w:ascii="Times New Roman" w:hAnsi="Times New Roman"/>
          <w:sz w:val="28"/>
          <w:szCs w:val="28"/>
        </w:rPr>
        <w:t>Fuel systems.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810">
        <w:rPr>
          <w:rFonts w:ascii="Times New Roman" w:hAnsi="Times New Roman"/>
          <w:sz w:val="28"/>
          <w:szCs w:val="28"/>
        </w:rPr>
        <w:t>Oil systems.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810">
        <w:rPr>
          <w:rFonts w:ascii="Times New Roman" w:hAnsi="Times New Roman"/>
          <w:sz w:val="28"/>
          <w:szCs w:val="28"/>
        </w:rPr>
        <w:t>Cooling systems.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810">
        <w:rPr>
          <w:rFonts w:ascii="Times New Roman" w:hAnsi="Times New Roman"/>
          <w:sz w:val="28"/>
          <w:szCs w:val="28"/>
        </w:rPr>
        <w:t>Fire systems.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21647">
        <w:rPr>
          <w:rFonts w:ascii="Times New Roman" w:hAnsi="Times New Roman"/>
          <w:sz w:val="28"/>
          <w:szCs w:val="28"/>
          <w:lang w:val="en-US"/>
        </w:rPr>
        <w:t>Special purpose systems. Principles of computing systems.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21647">
        <w:rPr>
          <w:rFonts w:ascii="Times New Roman" w:hAnsi="Times New Roman"/>
          <w:sz w:val="28"/>
          <w:szCs w:val="28"/>
          <w:lang w:val="en-US"/>
        </w:rPr>
        <w:t>Systems and equipment for preventing pollution of the environment from floating drilling rigs and offshore platforms.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D21647">
        <w:rPr>
          <w:rFonts w:ascii="Times New Roman" w:hAnsi="Times New Roman"/>
          <w:sz w:val="28"/>
          <w:szCs w:val="28"/>
          <w:lang w:val="en-US"/>
        </w:rPr>
        <w:lastRenderedPageBreak/>
        <w:t>Influence of the equipment operation on the environment.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810">
        <w:rPr>
          <w:rFonts w:ascii="Times New Roman" w:hAnsi="Times New Roman"/>
          <w:sz w:val="28"/>
          <w:szCs w:val="28"/>
        </w:rPr>
        <w:t>Classification of pollution.</w:t>
      </w:r>
    </w:p>
    <w:p w:rsidR="00EF4810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</w:rPr>
        <w:t>Sewage treatment systems.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 xml:space="preserve">Systems for treating oily waters. </w:t>
      </w:r>
    </w:p>
    <w:p w:rsidR="00EF4810" w:rsidRPr="00D21647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 xml:space="preserve">Gas emissions, prevention of air pollution. </w:t>
      </w:r>
    </w:p>
    <w:p w:rsid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Power </w:t>
      </w:r>
      <w:r w:rsidRPr="00EF4810">
        <w:rPr>
          <w:rFonts w:ascii="Times New Roman" w:hAnsi="Times New Roman"/>
          <w:sz w:val="28"/>
          <w:szCs w:val="28"/>
          <w:lang w:val="en-US"/>
        </w:rPr>
        <w:t xml:space="preserve">technological processes in offshore installations. </w:t>
      </w:r>
    </w:p>
    <w:p w:rsid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 xml:space="preserve">The concept of energy technology process. </w:t>
      </w:r>
    </w:p>
    <w:p w:rsid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 xml:space="preserve">Corrosion of marine technology, mechanisms, classification, methods of prevention. </w:t>
      </w:r>
    </w:p>
    <w:p w:rsid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 xml:space="preserve">Cathodic protection of metals and concrete. </w:t>
      </w:r>
    </w:p>
    <w:p w:rsidR="00DA4C17" w:rsidRPr="00EF4810" w:rsidRDefault="00EF4810" w:rsidP="008C712F">
      <w:pPr>
        <w:pStyle w:val="a3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F4810">
        <w:rPr>
          <w:rFonts w:ascii="Times New Roman" w:hAnsi="Times New Roman"/>
          <w:sz w:val="28"/>
          <w:szCs w:val="28"/>
          <w:lang w:val="en-US"/>
        </w:rPr>
        <w:t>Scaling in the elements of marine equipment, mechanisms, methods of prevention.</w:t>
      </w: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024BC" w:rsidRPr="00EF4810" w:rsidRDefault="00E024BC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Pr="00EF4810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6A54" w:rsidRDefault="00D56A54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14E3" w:rsidRDefault="00DB14E3" w:rsidP="00790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выставления оценки студенту на экзамене</w:t>
      </w: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 w:rsidR="00AF6C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Шельфовое и </w:t>
      </w:r>
      <w:r w:rsidR="005378F6">
        <w:rPr>
          <w:rFonts w:ascii="Times New Roman" w:eastAsia="Times New Roman" w:hAnsi="Times New Roman"/>
          <w:b/>
          <w:sz w:val="28"/>
          <w:szCs w:val="28"/>
          <w:lang w:eastAsia="ru-RU"/>
        </w:rPr>
        <w:t>портовое оборудование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19"/>
        <w:gridCol w:w="6120"/>
      </w:tblGrid>
      <w:tr w:rsidR="008533ED" w:rsidRPr="00790171" w:rsidTr="00790171">
        <w:trPr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(рейтинговой оценки)</w:t>
            </w:r>
          </w:p>
        </w:tc>
        <w:tc>
          <w:tcPr>
            <w:tcW w:w="1719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зачета/ экзамена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(стандартная)</w:t>
            </w:r>
          </w:p>
        </w:tc>
        <w:tc>
          <w:tcPr>
            <w:tcW w:w="6120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сформированным компетенциям</w:t>
            </w:r>
          </w:p>
          <w:p w:rsidR="008533ED" w:rsidRPr="00790171" w:rsidRDefault="008533ED" w:rsidP="00853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3ED" w:rsidRPr="00790171" w:rsidTr="00790171">
        <w:trPr>
          <w:trHeight w:val="3037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«отлично»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8533ED" w:rsidRPr="00790171" w:rsidTr="00790171">
        <w:trPr>
          <w:trHeight w:val="1787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«хорошо»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8533ED" w:rsidRPr="00790171" w:rsidTr="00790171">
        <w:trPr>
          <w:trHeight w:val="1960"/>
          <w:jc w:val="center"/>
        </w:trPr>
        <w:tc>
          <w:tcPr>
            <w:tcW w:w="1275" w:type="dxa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533ED" w:rsidRPr="00790171" w:rsidRDefault="008533ED" w:rsidP="008533E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«удовлетворительно»</w:t>
            </w:r>
          </w:p>
        </w:tc>
        <w:tc>
          <w:tcPr>
            <w:tcW w:w="6120" w:type="dxa"/>
          </w:tcPr>
          <w:p w:rsidR="008533ED" w:rsidRPr="00790171" w:rsidRDefault="008533ED" w:rsidP="00790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</w:tbl>
    <w:p w:rsidR="008533ED" w:rsidRPr="008533ED" w:rsidRDefault="008533ED" w:rsidP="008533E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A34" w:rsidRPr="00D21647" w:rsidRDefault="005D4A34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курсового проекта по дисциплине </w:t>
      </w:r>
    </w:p>
    <w:p w:rsidR="008533ED" w:rsidRPr="008533ED" w:rsidRDefault="008533ED" w:rsidP="00790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F6CDC">
        <w:rPr>
          <w:rFonts w:ascii="Times New Roman" w:eastAsia="Times New Roman" w:hAnsi="Times New Roman"/>
          <w:b/>
          <w:sz w:val="28"/>
          <w:szCs w:val="28"/>
          <w:lang w:eastAsia="ru-RU"/>
        </w:rPr>
        <w:t>Шельфовое и портовое оборудование</w:t>
      </w:r>
      <w:r w:rsidRPr="008533E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533ED" w:rsidRPr="008533ED" w:rsidRDefault="008533ED" w:rsidP="008533ED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984"/>
        <w:gridCol w:w="2268"/>
        <w:gridCol w:w="2693"/>
      </w:tblGrid>
      <w:tr w:rsidR="008533ED" w:rsidRPr="008533ED" w:rsidTr="008533ED">
        <w:trPr>
          <w:cantSplit/>
          <w:trHeight w:val="1134"/>
        </w:trPr>
        <w:tc>
          <w:tcPr>
            <w:tcW w:w="1101" w:type="dxa"/>
            <w:textDirection w:val="btLr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Оценка</w:t>
            </w:r>
          </w:p>
        </w:tc>
        <w:tc>
          <w:tcPr>
            <w:tcW w:w="1701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50-60</w:t>
            </w: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баллов (неудовлетворительно)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61-75 баллов</w:t>
            </w: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(удовлетворительно)</w:t>
            </w:r>
          </w:p>
        </w:tc>
        <w:tc>
          <w:tcPr>
            <w:tcW w:w="2268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76-85 баллов</w:t>
            </w: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(хорошо)</w:t>
            </w:r>
          </w:p>
        </w:tc>
        <w:tc>
          <w:tcPr>
            <w:tcW w:w="2693" w:type="dxa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86-100 баллов</w:t>
            </w: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(отлично)</w:t>
            </w:r>
          </w:p>
        </w:tc>
      </w:tr>
      <w:tr w:rsidR="008533ED" w:rsidRPr="008533ED" w:rsidTr="008533ED">
        <w:tc>
          <w:tcPr>
            <w:tcW w:w="1101" w:type="dxa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left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Критерии</w:t>
            </w:r>
          </w:p>
        </w:tc>
        <w:tc>
          <w:tcPr>
            <w:tcW w:w="8646" w:type="dxa"/>
            <w:gridSpan w:val="4"/>
          </w:tcPr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 критериев</w:t>
            </w:r>
          </w:p>
          <w:p w:rsidR="008533ED" w:rsidRPr="008533ED" w:rsidRDefault="008533ED" w:rsidP="008533E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8533ED" w:rsidRPr="008533ED" w:rsidTr="008533ED">
        <w:trPr>
          <w:cantSplit/>
          <w:trHeight w:val="1134"/>
        </w:trPr>
        <w:tc>
          <w:tcPr>
            <w:tcW w:w="1101" w:type="dxa"/>
            <w:textDirection w:val="btLr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Выполнение курсового проекта</w:t>
            </w:r>
          </w:p>
        </w:tc>
        <w:tc>
          <w:tcPr>
            <w:tcW w:w="1701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Проект не выполнен 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Проект выполнен не полностью. Выводы не сделаны </w:t>
            </w:r>
          </w:p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 выполнен в соответствии с заданием. Не все выводы сделаны и обоснованы</w:t>
            </w:r>
          </w:p>
        </w:tc>
        <w:tc>
          <w:tcPr>
            <w:tcW w:w="2693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 выполнен в соответствии с требованиями, аккуратно, все расчёты правильные, графическая часть представлена в полном объёме с использованием графического редактора. Выводы обоснованы</w:t>
            </w:r>
          </w:p>
        </w:tc>
      </w:tr>
      <w:tr w:rsidR="008533ED" w:rsidRPr="008533ED" w:rsidTr="008533ED">
        <w:trPr>
          <w:cantSplit/>
          <w:trHeight w:val="1134"/>
        </w:trPr>
        <w:tc>
          <w:tcPr>
            <w:tcW w:w="1101" w:type="dxa"/>
            <w:textDirection w:val="btLr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Представление</w:t>
            </w:r>
          </w:p>
        </w:tc>
        <w:tc>
          <w:tcPr>
            <w:tcW w:w="1701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 не представлен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Представленные расчёты и чертежи не последовательны и не систематизированы </w:t>
            </w:r>
          </w:p>
        </w:tc>
        <w:tc>
          <w:tcPr>
            <w:tcW w:w="2268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Представленные расчёты выполнены последовательно, систематизированы Графическая часть выполнена с помощью графических редакторов с небольшими недочётами</w:t>
            </w:r>
          </w:p>
        </w:tc>
        <w:tc>
          <w:tcPr>
            <w:tcW w:w="2693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 представлен в виде отчета со всеми пояснениями и чер</w:t>
            </w:r>
            <w:r w:rsidR="0079017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тежами Все расчёты выполнены с 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помощью компьютерных программ)</w:t>
            </w:r>
          </w:p>
        </w:tc>
      </w:tr>
      <w:tr w:rsidR="008533ED" w:rsidRPr="008533ED" w:rsidTr="008533ED">
        <w:trPr>
          <w:cantSplit/>
          <w:trHeight w:val="1134"/>
        </w:trPr>
        <w:tc>
          <w:tcPr>
            <w:tcW w:w="1101" w:type="dxa"/>
            <w:textDirection w:val="btLr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Оформление</w:t>
            </w:r>
          </w:p>
        </w:tc>
        <w:tc>
          <w:tcPr>
            <w:tcW w:w="1701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 не оформлен</w:t>
            </w:r>
          </w:p>
        </w:tc>
        <w:tc>
          <w:tcPr>
            <w:tcW w:w="1984" w:type="dxa"/>
          </w:tcPr>
          <w:p w:rsidR="008533ED" w:rsidRPr="008533ED" w:rsidRDefault="00790171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Оформление ручное, </w:t>
            </w:r>
            <w:r w:rsidR="008533ED"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частичное использование информационных технологий (</w:t>
            </w:r>
            <w:r w:rsidR="008533ED" w:rsidRPr="008533ED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Word</w:t>
            </w:r>
            <w:r w:rsidR="008533ED"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8533ED" w:rsidRPr="008533ED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ACAD</w:t>
            </w:r>
            <w:r w:rsidR="008533ED"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268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Оформление с помощью компьютерных технологий, но небрежное </w:t>
            </w:r>
          </w:p>
        </w:tc>
        <w:tc>
          <w:tcPr>
            <w:tcW w:w="2693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Широко использованы технологии (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WORD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</w:t>
            </w:r>
            <w:r w:rsidR="00136566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uto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CAD</w:t>
            </w: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Отсутствуют ошибки в представляемой информации</w:t>
            </w:r>
          </w:p>
        </w:tc>
      </w:tr>
      <w:tr w:rsidR="008533ED" w:rsidRPr="008533ED" w:rsidTr="008533ED">
        <w:trPr>
          <w:cantSplit/>
          <w:trHeight w:val="1134"/>
        </w:trPr>
        <w:tc>
          <w:tcPr>
            <w:tcW w:w="1101" w:type="dxa"/>
            <w:textDirection w:val="btLr"/>
          </w:tcPr>
          <w:p w:rsidR="008533ED" w:rsidRPr="008533ED" w:rsidRDefault="008533ED" w:rsidP="008533ED">
            <w:pPr>
              <w:spacing w:after="0" w:line="240" w:lineRule="auto"/>
              <w:ind w:left="-142"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Ответы на вопросы</w:t>
            </w:r>
          </w:p>
        </w:tc>
        <w:tc>
          <w:tcPr>
            <w:tcW w:w="1701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Нет ответов на вопросы</w:t>
            </w:r>
          </w:p>
        </w:tc>
        <w:tc>
          <w:tcPr>
            <w:tcW w:w="1984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Только ответы на элементарные вопросы</w:t>
            </w:r>
          </w:p>
        </w:tc>
        <w:tc>
          <w:tcPr>
            <w:tcW w:w="2268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2693" w:type="dxa"/>
          </w:tcPr>
          <w:p w:rsidR="008533ED" w:rsidRPr="008533ED" w:rsidRDefault="008533ED" w:rsidP="008533ED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33E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Ответы на вопросы полные, хорошо ориентируется в теоретическом материале, приведены примеры и соответствующие пояснения. Использована дополнительная литература </w:t>
            </w:r>
          </w:p>
        </w:tc>
      </w:tr>
    </w:tbl>
    <w:p w:rsidR="008533ED" w:rsidRPr="008533ED" w:rsidRDefault="008533ED" w:rsidP="008533E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171" w:rsidRDefault="0079017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00" w:rsidRDefault="00DA4200" w:rsidP="00790171">
      <w:pPr>
        <w:tabs>
          <w:tab w:val="left" w:pos="1080"/>
        </w:tabs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533ED" w:rsidRPr="008533ED" w:rsidRDefault="008533ED" w:rsidP="00790171">
      <w:pPr>
        <w:tabs>
          <w:tab w:val="left" w:pos="1080"/>
        </w:tabs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33ED">
        <w:rPr>
          <w:rFonts w:ascii="Times New Roman" w:hAnsi="Times New Roman"/>
          <w:b/>
          <w:sz w:val="28"/>
          <w:szCs w:val="28"/>
        </w:rPr>
        <w:t>Критерии оценки (устный ответ) при собеседовании</w:t>
      </w:r>
    </w:p>
    <w:p w:rsidR="008533ED" w:rsidRPr="008533ED" w:rsidRDefault="008533ED" w:rsidP="00790171">
      <w:pPr>
        <w:tabs>
          <w:tab w:val="left" w:pos="1080"/>
        </w:tabs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100-85 баллов -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</w: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85-76 - баллов -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8533ED" w:rsidRPr="008533ED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 xml:space="preserve">75-61 - балл –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</w:r>
    </w:p>
    <w:p w:rsidR="008533ED" w:rsidRPr="00DA4200" w:rsidRDefault="008533ED" w:rsidP="006637B0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t>60-50 баллов –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</w:t>
      </w:r>
      <w:r w:rsidRPr="008533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</w:t>
      </w:r>
      <w:r w:rsidR="00DA4200" w:rsidRPr="00DA4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BA5" w:rsidRDefault="00F62BA5" w:rsidP="006637B0">
      <w:pPr>
        <w:spacing w:after="0" w:line="360" w:lineRule="auto"/>
        <w:jc w:val="left"/>
        <w:rPr>
          <w:rFonts w:ascii="Times New Roman" w:eastAsia="Times New Roman" w:hAnsi="Times New Roman"/>
        </w:rPr>
      </w:pPr>
    </w:p>
    <w:p w:rsidR="006637B0" w:rsidRPr="006637B0" w:rsidRDefault="006637B0" w:rsidP="006637B0">
      <w:pPr>
        <w:ind w:left="567"/>
        <w:jc w:val="center"/>
        <w:rPr>
          <w:rFonts w:ascii="Times New Roman" w:hAnsi="Times New Roman"/>
          <w:b/>
        </w:rPr>
      </w:pPr>
      <w:r w:rsidRPr="006637B0">
        <w:rPr>
          <w:rFonts w:ascii="Times New Roman" w:hAnsi="Times New Roman"/>
          <w:b/>
        </w:rPr>
        <w:t>Критерии оценки тестирования (предлагаются 12 тестов)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985"/>
        <w:gridCol w:w="2410"/>
        <w:gridCol w:w="1842"/>
        <w:gridCol w:w="1560"/>
      </w:tblGrid>
      <w:tr w:rsidR="006637B0" w:rsidRPr="006637B0" w:rsidTr="003C73D6">
        <w:trPr>
          <w:cantSplit/>
          <w:trHeight w:val="1134"/>
        </w:trPr>
        <w:tc>
          <w:tcPr>
            <w:tcW w:w="1275" w:type="dxa"/>
          </w:tcPr>
          <w:p w:rsidR="006637B0" w:rsidRPr="006637B0" w:rsidRDefault="006637B0" w:rsidP="006637B0">
            <w:pPr>
              <w:spacing w:after="0"/>
              <w:ind w:left="-142" w:right="-108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Оценка</w:t>
            </w:r>
          </w:p>
          <w:p w:rsidR="006637B0" w:rsidRPr="006637B0" w:rsidRDefault="006637B0" w:rsidP="006637B0">
            <w:pPr>
              <w:spacing w:after="0"/>
              <w:ind w:left="-142" w:right="-108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балл</w:t>
            </w:r>
          </w:p>
        </w:tc>
        <w:tc>
          <w:tcPr>
            <w:tcW w:w="1985" w:type="dxa"/>
          </w:tcPr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50-60</w:t>
            </w:r>
            <w:r w:rsidRPr="006637B0">
              <w:rPr>
                <w:rFonts w:ascii="Times New Roman" w:eastAsia="MS Mincho" w:hAnsi="Times New Roman"/>
                <w:lang w:val="en-US" w:eastAsia="ja-JP"/>
              </w:rPr>
              <w:t xml:space="preserve"> </w:t>
            </w:r>
            <w:r w:rsidRPr="006637B0">
              <w:rPr>
                <w:rFonts w:ascii="Times New Roman" w:eastAsia="MS Mincho" w:hAnsi="Times New Roman"/>
                <w:lang w:eastAsia="ja-JP"/>
              </w:rPr>
              <w:t>баллов (неудовлетворительно)</w:t>
            </w:r>
          </w:p>
        </w:tc>
        <w:tc>
          <w:tcPr>
            <w:tcW w:w="2410" w:type="dxa"/>
          </w:tcPr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61-75 баллов</w:t>
            </w:r>
          </w:p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(удовлетворительно)</w:t>
            </w:r>
          </w:p>
        </w:tc>
        <w:tc>
          <w:tcPr>
            <w:tcW w:w="1842" w:type="dxa"/>
          </w:tcPr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76-85 баллов</w:t>
            </w:r>
          </w:p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(хорошо)</w:t>
            </w:r>
          </w:p>
        </w:tc>
        <w:tc>
          <w:tcPr>
            <w:tcW w:w="1560" w:type="dxa"/>
          </w:tcPr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86-100 баллов</w:t>
            </w:r>
          </w:p>
          <w:p w:rsidR="006637B0" w:rsidRPr="006637B0" w:rsidRDefault="006637B0" w:rsidP="006637B0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(отлично)</w:t>
            </w:r>
          </w:p>
        </w:tc>
      </w:tr>
      <w:tr w:rsidR="006637B0" w:rsidRPr="006637B0" w:rsidTr="003C73D6">
        <w:tc>
          <w:tcPr>
            <w:tcW w:w="1275" w:type="dxa"/>
          </w:tcPr>
          <w:p w:rsidR="006637B0" w:rsidRPr="006637B0" w:rsidRDefault="006637B0" w:rsidP="00F442EB">
            <w:pPr>
              <w:spacing w:after="0"/>
              <w:ind w:left="-142" w:right="-108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7797" w:type="dxa"/>
            <w:gridSpan w:val="4"/>
          </w:tcPr>
          <w:p w:rsidR="006637B0" w:rsidRPr="006637B0" w:rsidRDefault="006637B0" w:rsidP="00F442EB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637B0" w:rsidRPr="006637B0" w:rsidTr="003C73D6">
        <w:trPr>
          <w:cantSplit/>
          <w:trHeight w:val="1134"/>
        </w:trPr>
        <w:tc>
          <w:tcPr>
            <w:tcW w:w="1275" w:type="dxa"/>
          </w:tcPr>
          <w:p w:rsidR="006637B0" w:rsidRPr="006637B0" w:rsidRDefault="006637B0" w:rsidP="006637B0">
            <w:pPr>
              <w:spacing w:after="0"/>
              <w:ind w:left="-142" w:right="-108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Число правильно решенных тестов</w:t>
            </w:r>
          </w:p>
        </w:tc>
        <w:tc>
          <w:tcPr>
            <w:tcW w:w="1985" w:type="dxa"/>
          </w:tcPr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Решено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 xml:space="preserve">3 теста 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правильно</w:t>
            </w:r>
          </w:p>
        </w:tc>
        <w:tc>
          <w:tcPr>
            <w:tcW w:w="2410" w:type="dxa"/>
          </w:tcPr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Решено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 xml:space="preserve"> 6 тестов 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правильно</w:t>
            </w:r>
          </w:p>
        </w:tc>
        <w:tc>
          <w:tcPr>
            <w:tcW w:w="1842" w:type="dxa"/>
          </w:tcPr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Решено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 xml:space="preserve"> 9 тестов 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правильно</w:t>
            </w:r>
          </w:p>
        </w:tc>
        <w:tc>
          <w:tcPr>
            <w:tcW w:w="1560" w:type="dxa"/>
          </w:tcPr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Решено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 xml:space="preserve"> более 9 тестов </w:t>
            </w:r>
          </w:p>
          <w:p w:rsidR="006637B0" w:rsidRPr="006637B0" w:rsidRDefault="006637B0" w:rsidP="006637B0">
            <w:pPr>
              <w:spacing w:after="0"/>
              <w:rPr>
                <w:rFonts w:ascii="Times New Roman" w:eastAsia="MS Mincho" w:hAnsi="Times New Roman"/>
                <w:lang w:eastAsia="ja-JP"/>
              </w:rPr>
            </w:pPr>
            <w:r w:rsidRPr="006637B0">
              <w:rPr>
                <w:rFonts w:ascii="Times New Roman" w:eastAsia="MS Mincho" w:hAnsi="Times New Roman"/>
                <w:lang w:eastAsia="ja-JP"/>
              </w:rPr>
              <w:t>правильно</w:t>
            </w:r>
          </w:p>
        </w:tc>
      </w:tr>
    </w:tbl>
    <w:p w:rsidR="006637B0" w:rsidRPr="006637B0" w:rsidRDefault="006637B0">
      <w:pPr>
        <w:spacing w:after="0"/>
        <w:jc w:val="left"/>
        <w:rPr>
          <w:rFonts w:ascii="Times New Roman" w:eastAsia="Times New Roman" w:hAnsi="Times New Roman"/>
        </w:rPr>
      </w:pPr>
    </w:p>
    <w:sectPr w:rsidR="006637B0" w:rsidRPr="006637B0" w:rsidSect="00357E8B">
      <w:pgSz w:w="11906" w:h="16838"/>
      <w:pgMar w:top="567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4F" w:rsidRDefault="00AD664F" w:rsidP="00F00446">
      <w:pPr>
        <w:spacing w:after="0" w:line="240" w:lineRule="auto"/>
      </w:pPr>
      <w:r>
        <w:separator/>
      </w:r>
    </w:p>
  </w:endnote>
  <w:endnote w:type="continuationSeparator" w:id="0">
    <w:p w:rsidR="00AD664F" w:rsidRDefault="00AD664F" w:rsidP="00F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67" w:rsidRDefault="003055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4F" w:rsidRDefault="00AD664F" w:rsidP="00F00446">
      <w:pPr>
        <w:spacing w:after="0" w:line="240" w:lineRule="auto"/>
      </w:pPr>
      <w:r>
        <w:separator/>
      </w:r>
    </w:p>
  </w:footnote>
  <w:footnote w:type="continuationSeparator" w:id="0">
    <w:p w:rsidR="00AD664F" w:rsidRDefault="00AD664F" w:rsidP="00F0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72"/>
      <w:gridCol w:w="2626"/>
      <w:gridCol w:w="3005"/>
      <w:gridCol w:w="1480"/>
    </w:tblGrid>
    <w:tr w:rsidR="00305567" w:rsidRPr="008533ED" w:rsidTr="008533ED">
      <w:trPr>
        <w:jc w:val="center"/>
      </w:trPr>
      <w:tc>
        <w:tcPr>
          <w:tcW w:w="9900" w:type="dxa"/>
          <w:gridSpan w:val="4"/>
        </w:tcPr>
        <w:p w:rsidR="00305567" w:rsidRPr="00790171" w:rsidRDefault="00305567" w:rsidP="008533ED">
          <w:pPr>
            <w:pStyle w:val="a4"/>
            <w:jc w:val="center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>ДАЛЬНЕВОСТОЧНЫЙ  ФЕДЕРАЛЬНЫЙ УНИВЕРСИТЕТ</w:t>
          </w:r>
        </w:p>
      </w:tc>
    </w:tr>
    <w:tr w:rsidR="00305567" w:rsidRPr="008533ED" w:rsidTr="008533ED">
      <w:trPr>
        <w:jc w:val="center"/>
      </w:trPr>
      <w:tc>
        <w:tcPr>
          <w:tcW w:w="9900" w:type="dxa"/>
          <w:gridSpan w:val="4"/>
        </w:tcPr>
        <w:p w:rsidR="00305567" w:rsidRPr="00790171" w:rsidRDefault="00305567" w:rsidP="00CE07EE">
          <w:pPr>
            <w:pStyle w:val="a4"/>
            <w:jc w:val="center"/>
            <w:rPr>
              <w:rFonts w:ascii="Times New Roman" w:hAnsi="Times New Roman"/>
              <w:b/>
              <w:sz w:val="18"/>
            </w:rPr>
          </w:pPr>
          <w:r w:rsidRPr="00790171">
            <w:rPr>
              <w:rFonts w:ascii="Times New Roman" w:hAnsi="Times New Roman"/>
              <w:b/>
              <w:sz w:val="18"/>
            </w:rPr>
            <w:t>Учебно-методический комплекс дисциплины «</w:t>
          </w:r>
          <w:r>
            <w:rPr>
              <w:rFonts w:ascii="Times New Roman" w:hAnsi="Times New Roman"/>
              <w:b/>
              <w:sz w:val="18"/>
            </w:rPr>
            <w:t>Шельфовое и портовое оборудование</w:t>
          </w:r>
          <w:r w:rsidRPr="00790171">
            <w:rPr>
              <w:rFonts w:ascii="Times New Roman" w:hAnsi="Times New Roman"/>
              <w:b/>
              <w:sz w:val="18"/>
            </w:rPr>
            <w:t>»</w:t>
          </w:r>
        </w:p>
      </w:tc>
    </w:tr>
    <w:tr w:rsidR="00305567" w:rsidRPr="008533ED" w:rsidTr="008533ED">
      <w:trPr>
        <w:jc w:val="center"/>
      </w:trPr>
      <w:tc>
        <w:tcPr>
          <w:tcW w:w="2307" w:type="dxa"/>
        </w:tcPr>
        <w:p w:rsidR="00305567" w:rsidRPr="00790171" w:rsidRDefault="00305567" w:rsidP="008533ED">
          <w:pPr>
            <w:pStyle w:val="a4"/>
            <w:ind w:right="-109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Разработчики: </w:t>
          </w:r>
        </w:p>
        <w:p w:rsidR="00305567" w:rsidRPr="00790171" w:rsidRDefault="00305567" w:rsidP="008533ED">
          <w:pPr>
            <w:pStyle w:val="a4"/>
            <w:ind w:right="-109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Сабодаш О.А., Минаев А.Н.</w:t>
          </w:r>
        </w:p>
      </w:tc>
      <w:tc>
        <w:tcPr>
          <w:tcW w:w="2733" w:type="dxa"/>
        </w:tcPr>
        <w:p w:rsidR="00305567" w:rsidRPr="00790171" w:rsidRDefault="00305567" w:rsidP="008533ED">
          <w:pPr>
            <w:pStyle w:val="a4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Идентификационный номер: </w:t>
          </w:r>
        </w:p>
        <w:p w:rsidR="00305567" w:rsidRPr="00790171" w:rsidRDefault="00305567" w:rsidP="000F5C30">
          <w:pPr>
            <w:pStyle w:val="a4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  <w:szCs w:val="18"/>
            </w:rPr>
            <w:t>Б1.В2.ОД.5-201</w:t>
          </w:r>
          <w:r w:rsidR="000F5C30">
            <w:rPr>
              <w:rFonts w:ascii="Times New Roman" w:hAnsi="Times New Roman"/>
              <w:sz w:val="18"/>
              <w:szCs w:val="18"/>
            </w:rPr>
            <w:t>7</w:t>
          </w:r>
        </w:p>
      </w:tc>
      <w:tc>
        <w:tcPr>
          <w:tcW w:w="3240" w:type="dxa"/>
        </w:tcPr>
        <w:p w:rsidR="00305567" w:rsidRPr="00790171" w:rsidRDefault="00305567" w:rsidP="008533ED">
          <w:pPr>
            <w:pStyle w:val="a4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Контрольный </w:t>
          </w:r>
          <w:r>
            <w:rPr>
              <w:rFonts w:ascii="Times New Roman" w:hAnsi="Times New Roman"/>
              <w:sz w:val="18"/>
            </w:rPr>
            <w:t>экземпляр находится на кафедре г</w:t>
          </w:r>
          <w:r w:rsidRPr="00790171">
            <w:rPr>
              <w:rFonts w:ascii="Times New Roman" w:hAnsi="Times New Roman"/>
              <w:sz w:val="18"/>
            </w:rPr>
            <w:t xml:space="preserve">идротехники, теории зданий и сооружений </w:t>
          </w:r>
        </w:p>
      </w:tc>
      <w:tc>
        <w:tcPr>
          <w:tcW w:w="1620" w:type="dxa"/>
        </w:tcPr>
        <w:p w:rsidR="00305567" w:rsidRPr="00790171" w:rsidRDefault="00305567" w:rsidP="008533ED">
          <w:pPr>
            <w:pStyle w:val="a4"/>
            <w:ind w:hanging="108"/>
            <w:jc w:val="center"/>
            <w:rPr>
              <w:rFonts w:ascii="Times New Roman" w:hAnsi="Times New Roman"/>
              <w:sz w:val="18"/>
            </w:rPr>
          </w:pPr>
          <w:r w:rsidRPr="00790171">
            <w:rPr>
              <w:rFonts w:ascii="Times New Roman" w:hAnsi="Times New Roman"/>
              <w:sz w:val="18"/>
            </w:rPr>
            <w:t xml:space="preserve">Лист </w:t>
          </w:r>
          <w:r w:rsidR="00E432C1" w:rsidRPr="008D1156">
            <w:rPr>
              <w:rFonts w:ascii="Times New Roman" w:hAnsi="Times New Roman"/>
              <w:sz w:val="18"/>
            </w:rPr>
            <w:fldChar w:fldCharType="begin"/>
          </w:r>
          <w:r w:rsidRPr="008D1156">
            <w:rPr>
              <w:rFonts w:ascii="Times New Roman" w:hAnsi="Times New Roman"/>
              <w:sz w:val="18"/>
            </w:rPr>
            <w:instrText xml:space="preserve"> PAGE </w:instrText>
          </w:r>
          <w:r w:rsidR="00E432C1" w:rsidRPr="008D1156">
            <w:rPr>
              <w:rFonts w:ascii="Times New Roman" w:hAnsi="Times New Roman"/>
              <w:sz w:val="18"/>
            </w:rPr>
            <w:fldChar w:fldCharType="separate"/>
          </w:r>
          <w:r w:rsidR="00357E8B">
            <w:rPr>
              <w:rFonts w:ascii="Times New Roman" w:hAnsi="Times New Roman"/>
              <w:noProof/>
              <w:sz w:val="18"/>
            </w:rPr>
            <w:t>64</w:t>
          </w:r>
          <w:r w:rsidR="00E432C1" w:rsidRPr="008D1156">
            <w:rPr>
              <w:rFonts w:ascii="Times New Roman" w:hAnsi="Times New Roman"/>
              <w:sz w:val="18"/>
            </w:rPr>
            <w:fldChar w:fldCharType="end"/>
          </w:r>
          <w:r w:rsidRPr="008D1156">
            <w:rPr>
              <w:rFonts w:ascii="Times New Roman" w:hAnsi="Times New Roman"/>
              <w:sz w:val="18"/>
            </w:rPr>
            <w:t xml:space="preserve"> из </w:t>
          </w:r>
          <w:r w:rsidR="005F7C0F">
            <w:rPr>
              <w:rFonts w:ascii="Times New Roman" w:hAnsi="Times New Roman"/>
              <w:noProof/>
              <w:sz w:val="18"/>
            </w:rPr>
            <w:fldChar w:fldCharType="begin"/>
          </w:r>
          <w:r w:rsidR="005F7C0F">
            <w:rPr>
              <w:rFonts w:ascii="Times New Roman" w:hAnsi="Times New Roman"/>
              <w:noProof/>
              <w:sz w:val="18"/>
            </w:rPr>
            <w:instrText xml:space="preserve"> NUMPAGES   \* MERGEFORMAT </w:instrText>
          </w:r>
          <w:r w:rsidR="005F7C0F">
            <w:rPr>
              <w:rFonts w:ascii="Times New Roman" w:hAnsi="Times New Roman"/>
              <w:noProof/>
              <w:sz w:val="18"/>
            </w:rPr>
            <w:fldChar w:fldCharType="separate"/>
          </w:r>
          <w:r w:rsidR="00357E8B">
            <w:rPr>
              <w:rFonts w:ascii="Times New Roman" w:hAnsi="Times New Roman"/>
              <w:noProof/>
              <w:sz w:val="18"/>
            </w:rPr>
            <w:t>65</w:t>
          </w:r>
          <w:r w:rsidR="005F7C0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305567" w:rsidRDefault="003055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D"/>
    <w:multiLevelType w:val="hybridMultilevel"/>
    <w:tmpl w:val="536C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DA7"/>
    <w:multiLevelType w:val="hybridMultilevel"/>
    <w:tmpl w:val="92C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D3D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B53F4"/>
    <w:multiLevelType w:val="hybridMultilevel"/>
    <w:tmpl w:val="03A406FA"/>
    <w:lvl w:ilvl="0" w:tplc="092C4C1C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FB3C52"/>
    <w:multiLevelType w:val="hybridMultilevel"/>
    <w:tmpl w:val="60AE8A26"/>
    <w:lvl w:ilvl="0" w:tplc="6D9E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150"/>
    <w:multiLevelType w:val="hybridMultilevel"/>
    <w:tmpl w:val="31EEE86A"/>
    <w:lvl w:ilvl="0" w:tplc="F232E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A76"/>
    <w:multiLevelType w:val="hybridMultilevel"/>
    <w:tmpl w:val="4D7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425"/>
    <w:multiLevelType w:val="hybridMultilevel"/>
    <w:tmpl w:val="6DEA3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A0D58"/>
    <w:multiLevelType w:val="hybridMultilevel"/>
    <w:tmpl w:val="A8987C8A"/>
    <w:lvl w:ilvl="0" w:tplc="AC8E3D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405D017C"/>
    <w:multiLevelType w:val="hybridMultilevel"/>
    <w:tmpl w:val="3CBA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4E1C"/>
    <w:multiLevelType w:val="hybridMultilevel"/>
    <w:tmpl w:val="96DCF642"/>
    <w:lvl w:ilvl="0" w:tplc="9E26A7F6">
      <w:start w:val="1"/>
      <w:numFmt w:val="decimal"/>
      <w:lvlText w:val="%1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70D784E"/>
    <w:multiLevelType w:val="hybridMultilevel"/>
    <w:tmpl w:val="48D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6C1"/>
    <w:multiLevelType w:val="singleLevel"/>
    <w:tmpl w:val="6054D532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37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54063B82"/>
    <w:multiLevelType w:val="hybridMultilevel"/>
    <w:tmpl w:val="4BB2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3925"/>
    <w:multiLevelType w:val="hybridMultilevel"/>
    <w:tmpl w:val="49D49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0009A"/>
    <w:multiLevelType w:val="hybridMultilevel"/>
    <w:tmpl w:val="9D4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56DFD"/>
    <w:multiLevelType w:val="hybridMultilevel"/>
    <w:tmpl w:val="92D6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94008F"/>
    <w:multiLevelType w:val="hybridMultilevel"/>
    <w:tmpl w:val="2682BADE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5F2A9E"/>
    <w:multiLevelType w:val="hybridMultilevel"/>
    <w:tmpl w:val="5752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162"/>
    <w:multiLevelType w:val="hybridMultilevel"/>
    <w:tmpl w:val="0B76FC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9"/>
  </w:num>
  <w:num w:numId="16">
    <w:abstractNumId w:val="2"/>
  </w:num>
  <w:num w:numId="17">
    <w:abstractNumId w:val="0"/>
  </w:num>
  <w:num w:numId="18">
    <w:abstractNumId w:val="12"/>
  </w:num>
  <w:num w:numId="19">
    <w:abstractNumId w:val="10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9A"/>
    <w:rsid w:val="00005330"/>
    <w:rsid w:val="0000575F"/>
    <w:rsid w:val="00006249"/>
    <w:rsid w:val="0001005A"/>
    <w:rsid w:val="00012122"/>
    <w:rsid w:val="00021AC1"/>
    <w:rsid w:val="00022C8C"/>
    <w:rsid w:val="00024A63"/>
    <w:rsid w:val="0003106F"/>
    <w:rsid w:val="0004223D"/>
    <w:rsid w:val="00044CBD"/>
    <w:rsid w:val="000467FE"/>
    <w:rsid w:val="00052314"/>
    <w:rsid w:val="000629E1"/>
    <w:rsid w:val="00063A7B"/>
    <w:rsid w:val="00064451"/>
    <w:rsid w:val="00065F60"/>
    <w:rsid w:val="00072A31"/>
    <w:rsid w:val="00073EB9"/>
    <w:rsid w:val="00074CE8"/>
    <w:rsid w:val="00081C0C"/>
    <w:rsid w:val="0008551B"/>
    <w:rsid w:val="000903EF"/>
    <w:rsid w:val="00091F4A"/>
    <w:rsid w:val="0009252F"/>
    <w:rsid w:val="000A24C9"/>
    <w:rsid w:val="000A3FA8"/>
    <w:rsid w:val="000A633B"/>
    <w:rsid w:val="000A69F0"/>
    <w:rsid w:val="000A7B6C"/>
    <w:rsid w:val="000B3562"/>
    <w:rsid w:val="000B6330"/>
    <w:rsid w:val="000B6F0A"/>
    <w:rsid w:val="000C217A"/>
    <w:rsid w:val="000D0491"/>
    <w:rsid w:val="000D1AD4"/>
    <w:rsid w:val="000D5C76"/>
    <w:rsid w:val="000D6391"/>
    <w:rsid w:val="000D772B"/>
    <w:rsid w:val="000E4CD0"/>
    <w:rsid w:val="000E7823"/>
    <w:rsid w:val="000E7AB5"/>
    <w:rsid w:val="000F5C30"/>
    <w:rsid w:val="000F5ED5"/>
    <w:rsid w:val="001004C3"/>
    <w:rsid w:val="001071FF"/>
    <w:rsid w:val="00113E42"/>
    <w:rsid w:val="00117629"/>
    <w:rsid w:val="00120EAE"/>
    <w:rsid w:val="0012593F"/>
    <w:rsid w:val="001269F7"/>
    <w:rsid w:val="00130623"/>
    <w:rsid w:val="00131668"/>
    <w:rsid w:val="00136566"/>
    <w:rsid w:val="00146F60"/>
    <w:rsid w:val="00147C06"/>
    <w:rsid w:val="001510F1"/>
    <w:rsid w:val="001519FA"/>
    <w:rsid w:val="00151B26"/>
    <w:rsid w:val="00153C19"/>
    <w:rsid w:val="0015471B"/>
    <w:rsid w:val="00157149"/>
    <w:rsid w:val="00157177"/>
    <w:rsid w:val="001572D6"/>
    <w:rsid w:val="00157818"/>
    <w:rsid w:val="00162279"/>
    <w:rsid w:val="00164173"/>
    <w:rsid w:val="00166105"/>
    <w:rsid w:val="001718AE"/>
    <w:rsid w:val="00173880"/>
    <w:rsid w:val="00191651"/>
    <w:rsid w:val="001933A9"/>
    <w:rsid w:val="001A0AEA"/>
    <w:rsid w:val="001A35EF"/>
    <w:rsid w:val="001A372D"/>
    <w:rsid w:val="001A5C14"/>
    <w:rsid w:val="001B2067"/>
    <w:rsid w:val="001C2A6D"/>
    <w:rsid w:val="001C3190"/>
    <w:rsid w:val="001C373C"/>
    <w:rsid w:val="001C5C93"/>
    <w:rsid w:val="001C5E53"/>
    <w:rsid w:val="001D020C"/>
    <w:rsid w:val="001D0F04"/>
    <w:rsid w:val="001D1C33"/>
    <w:rsid w:val="001D620D"/>
    <w:rsid w:val="001D7CE1"/>
    <w:rsid w:val="001E1468"/>
    <w:rsid w:val="001E1910"/>
    <w:rsid w:val="001E409F"/>
    <w:rsid w:val="001F35DE"/>
    <w:rsid w:val="002012D1"/>
    <w:rsid w:val="00213303"/>
    <w:rsid w:val="0021437E"/>
    <w:rsid w:val="002144C3"/>
    <w:rsid w:val="00217A26"/>
    <w:rsid w:val="0022135E"/>
    <w:rsid w:val="00222F9A"/>
    <w:rsid w:val="00224186"/>
    <w:rsid w:val="0023016D"/>
    <w:rsid w:val="002308A4"/>
    <w:rsid w:val="002309A3"/>
    <w:rsid w:val="00231279"/>
    <w:rsid w:val="002317D4"/>
    <w:rsid w:val="002337CD"/>
    <w:rsid w:val="00235AD6"/>
    <w:rsid w:val="0024375B"/>
    <w:rsid w:val="002548A8"/>
    <w:rsid w:val="002577ED"/>
    <w:rsid w:val="0026093E"/>
    <w:rsid w:val="00267719"/>
    <w:rsid w:val="00270A2F"/>
    <w:rsid w:val="00274AE4"/>
    <w:rsid w:val="002762B9"/>
    <w:rsid w:val="00276A8E"/>
    <w:rsid w:val="0028330C"/>
    <w:rsid w:val="0028449A"/>
    <w:rsid w:val="0028529E"/>
    <w:rsid w:val="002A346B"/>
    <w:rsid w:val="002A48CE"/>
    <w:rsid w:val="002A4CAB"/>
    <w:rsid w:val="002B09B5"/>
    <w:rsid w:val="002B210F"/>
    <w:rsid w:val="002B252C"/>
    <w:rsid w:val="002B3ED2"/>
    <w:rsid w:val="002B6681"/>
    <w:rsid w:val="002B70FB"/>
    <w:rsid w:val="002B78B3"/>
    <w:rsid w:val="002C23EC"/>
    <w:rsid w:val="002D1B02"/>
    <w:rsid w:val="002D5850"/>
    <w:rsid w:val="002E5784"/>
    <w:rsid w:val="002F0557"/>
    <w:rsid w:val="002F1CCE"/>
    <w:rsid w:val="002F2250"/>
    <w:rsid w:val="002F2ADE"/>
    <w:rsid w:val="002F41EE"/>
    <w:rsid w:val="003006F3"/>
    <w:rsid w:val="003033A2"/>
    <w:rsid w:val="00305567"/>
    <w:rsid w:val="00314C4B"/>
    <w:rsid w:val="003200BC"/>
    <w:rsid w:val="003203BF"/>
    <w:rsid w:val="0032332D"/>
    <w:rsid w:val="0032539C"/>
    <w:rsid w:val="003259D4"/>
    <w:rsid w:val="0032689E"/>
    <w:rsid w:val="0032730A"/>
    <w:rsid w:val="00336B6F"/>
    <w:rsid w:val="00346604"/>
    <w:rsid w:val="00346931"/>
    <w:rsid w:val="003476DA"/>
    <w:rsid w:val="00350EAF"/>
    <w:rsid w:val="00352F4E"/>
    <w:rsid w:val="00357E8B"/>
    <w:rsid w:val="00362668"/>
    <w:rsid w:val="00370FDC"/>
    <w:rsid w:val="0037268D"/>
    <w:rsid w:val="00376368"/>
    <w:rsid w:val="00376F1B"/>
    <w:rsid w:val="00380EBC"/>
    <w:rsid w:val="00386E51"/>
    <w:rsid w:val="003921A0"/>
    <w:rsid w:val="00392835"/>
    <w:rsid w:val="003946EE"/>
    <w:rsid w:val="00394DC4"/>
    <w:rsid w:val="00396C8F"/>
    <w:rsid w:val="003A22EB"/>
    <w:rsid w:val="003A2322"/>
    <w:rsid w:val="003A5813"/>
    <w:rsid w:val="003A5D7E"/>
    <w:rsid w:val="003A70D7"/>
    <w:rsid w:val="003A7C6F"/>
    <w:rsid w:val="003B04B5"/>
    <w:rsid w:val="003B5A75"/>
    <w:rsid w:val="003B680D"/>
    <w:rsid w:val="003C1598"/>
    <w:rsid w:val="003C73D6"/>
    <w:rsid w:val="003D1D56"/>
    <w:rsid w:val="003D2301"/>
    <w:rsid w:val="003D5A42"/>
    <w:rsid w:val="003D6DF0"/>
    <w:rsid w:val="003E48AE"/>
    <w:rsid w:val="003E5BC5"/>
    <w:rsid w:val="003F1489"/>
    <w:rsid w:val="003F22DF"/>
    <w:rsid w:val="00400F3B"/>
    <w:rsid w:val="00405D2F"/>
    <w:rsid w:val="00412E96"/>
    <w:rsid w:val="00414037"/>
    <w:rsid w:val="0041558E"/>
    <w:rsid w:val="00416F5D"/>
    <w:rsid w:val="0042000A"/>
    <w:rsid w:val="00420F15"/>
    <w:rsid w:val="00421C68"/>
    <w:rsid w:val="004231BC"/>
    <w:rsid w:val="00424A2D"/>
    <w:rsid w:val="00425148"/>
    <w:rsid w:val="004254B5"/>
    <w:rsid w:val="00431BF9"/>
    <w:rsid w:val="00437252"/>
    <w:rsid w:val="00441624"/>
    <w:rsid w:val="00450455"/>
    <w:rsid w:val="00457848"/>
    <w:rsid w:val="0046476A"/>
    <w:rsid w:val="0046610B"/>
    <w:rsid w:val="004700A1"/>
    <w:rsid w:val="00470AF1"/>
    <w:rsid w:val="004710EA"/>
    <w:rsid w:val="00476FDA"/>
    <w:rsid w:val="00480B20"/>
    <w:rsid w:val="0048158A"/>
    <w:rsid w:val="00484F15"/>
    <w:rsid w:val="00486D3D"/>
    <w:rsid w:val="004959A6"/>
    <w:rsid w:val="00496BB5"/>
    <w:rsid w:val="004A1F4A"/>
    <w:rsid w:val="004A2915"/>
    <w:rsid w:val="004B1044"/>
    <w:rsid w:val="004B1535"/>
    <w:rsid w:val="004B2D4A"/>
    <w:rsid w:val="004B6B7C"/>
    <w:rsid w:val="004C0B05"/>
    <w:rsid w:val="004C4F07"/>
    <w:rsid w:val="004C5420"/>
    <w:rsid w:val="004D2D3C"/>
    <w:rsid w:val="004D32FF"/>
    <w:rsid w:val="004D3D47"/>
    <w:rsid w:val="004D5A00"/>
    <w:rsid w:val="004D60DF"/>
    <w:rsid w:val="004D649B"/>
    <w:rsid w:val="004D6B4B"/>
    <w:rsid w:val="004D6F60"/>
    <w:rsid w:val="004D75F1"/>
    <w:rsid w:val="004D7A5B"/>
    <w:rsid w:val="004E0E21"/>
    <w:rsid w:val="004E28AF"/>
    <w:rsid w:val="004E3005"/>
    <w:rsid w:val="004E5164"/>
    <w:rsid w:val="004E5BAF"/>
    <w:rsid w:val="004E756C"/>
    <w:rsid w:val="004F02BA"/>
    <w:rsid w:val="004F19A1"/>
    <w:rsid w:val="004F2ECF"/>
    <w:rsid w:val="004F7511"/>
    <w:rsid w:val="004F7E76"/>
    <w:rsid w:val="00510F05"/>
    <w:rsid w:val="00515486"/>
    <w:rsid w:val="00524551"/>
    <w:rsid w:val="005255DD"/>
    <w:rsid w:val="00525C62"/>
    <w:rsid w:val="0052691F"/>
    <w:rsid w:val="005354BC"/>
    <w:rsid w:val="00535E63"/>
    <w:rsid w:val="005372B9"/>
    <w:rsid w:val="005378F6"/>
    <w:rsid w:val="00540D65"/>
    <w:rsid w:val="005427E2"/>
    <w:rsid w:val="00544AE0"/>
    <w:rsid w:val="00547F6F"/>
    <w:rsid w:val="00551ED4"/>
    <w:rsid w:val="00552D62"/>
    <w:rsid w:val="00563060"/>
    <w:rsid w:val="00564905"/>
    <w:rsid w:val="005664DA"/>
    <w:rsid w:val="0057485C"/>
    <w:rsid w:val="00575EEB"/>
    <w:rsid w:val="005760A9"/>
    <w:rsid w:val="00583ABF"/>
    <w:rsid w:val="00584E5E"/>
    <w:rsid w:val="00592210"/>
    <w:rsid w:val="00594310"/>
    <w:rsid w:val="005975C8"/>
    <w:rsid w:val="005A17BC"/>
    <w:rsid w:val="005A2139"/>
    <w:rsid w:val="005A381A"/>
    <w:rsid w:val="005A5B85"/>
    <w:rsid w:val="005C3DAD"/>
    <w:rsid w:val="005C5D8B"/>
    <w:rsid w:val="005C6984"/>
    <w:rsid w:val="005C77DE"/>
    <w:rsid w:val="005D0CAB"/>
    <w:rsid w:val="005D4A34"/>
    <w:rsid w:val="005D5ED3"/>
    <w:rsid w:val="005D6F0C"/>
    <w:rsid w:val="005D6F4E"/>
    <w:rsid w:val="005E1BD4"/>
    <w:rsid w:val="005E4030"/>
    <w:rsid w:val="005E407F"/>
    <w:rsid w:val="005E58D3"/>
    <w:rsid w:val="005E75BF"/>
    <w:rsid w:val="005F7C0F"/>
    <w:rsid w:val="00605208"/>
    <w:rsid w:val="006057F4"/>
    <w:rsid w:val="006067C0"/>
    <w:rsid w:val="006108F0"/>
    <w:rsid w:val="006126C0"/>
    <w:rsid w:val="00623A70"/>
    <w:rsid w:val="00633289"/>
    <w:rsid w:val="006360D1"/>
    <w:rsid w:val="00641C31"/>
    <w:rsid w:val="006458A5"/>
    <w:rsid w:val="00653632"/>
    <w:rsid w:val="00655782"/>
    <w:rsid w:val="0066334F"/>
    <w:rsid w:val="006637B0"/>
    <w:rsid w:val="00665D11"/>
    <w:rsid w:val="0066617B"/>
    <w:rsid w:val="00670D3C"/>
    <w:rsid w:val="00671885"/>
    <w:rsid w:val="00673063"/>
    <w:rsid w:val="00674180"/>
    <w:rsid w:val="0068320D"/>
    <w:rsid w:val="006928CB"/>
    <w:rsid w:val="006940A5"/>
    <w:rsid w:val="00694A3A"/>
    <w:rsid w:val="00695C1F"/>
    <w:rsid w:val="006A1F1B"/>
    <w:rsid w:val="006B4CC7"/>
    <w:rsid w:val="006B6392"/>
    <w:rsid w:val="006C283E"/>
    <w:rsid w:val="006C4456"/>
    <w:rsid w:val="006C6B57"/>
    <w:rsid w:val="006C7415"/>
    <w:rsid w:val="006E304A"/>
    <w:rsid w:val="006E5A6F"/>
    <w:rsid w:val="006F1B14"/>
    <w:rsid w:val="006F2C8A"/>
    <w:rsid w:val="006F379B"/>
    <w:rsid w:val="006F59E5"/>
    <w:rsid w:val="007005C7"/>
    <w:rsid w:val="007202AD"/>
    <w:rsid w:val="00720620"/>
    <w:rsid w:val="007244FD"/>
    <w:rsid w:val="007309EB"/>
    <w:rsid w:val="0073545B"/>
    <w:rsid w:val="00735F3F"/>
    <w:rsid w:val="00736A24"/>
    <w:rsid w:val="007412CE"/>
    <w:rsid w:val="007415DD"/>
    <w:rsid w:val="0074192D"/>
    <w:rsid w:val="00741C19"/>
    <w:rsid w:val="00742FA1"/>
    <w:rsid w:val="00743BA7"/>
    <w:rsid w:val="0074531B"/>
    <w:rsid w:val="00745409"/>
    <w:rsid w:val="0074558D"/>
    <w:rsid w:val="00745650"/>
    <w:rsid w:val="00750501"/>
    <w:rsid w:val="007520B7"/>
    <w:rsid w:val="007553D6"/>
    <w:rsid w:val="0075782C"/>
    <w:rsid w:val="00757D5B"/>
    <w:rsid w:val="007603AC"/>
    <w:rsid w:val="007645E1"/>
    <w:rsid w:val="0077461D"/>
    <w:rsid w:val="00776597"/>
    <w:rsid w:val="00785BEE"/>
    <w:rsid w:val="00790171"/>
    <w:rsid w:val="00794ADF"/>
    <w:rsid w:val="007A0117"/>
    <w:rsid w:val="007B2B14"/>
    <w:rsid w:val="007B3401"/>
    <w:rsid w:val="007B3EB6"/>
    <w:rsid w:val="007B4614"/>
    <w:rsid w:val="007B47CA"/>
    <w:rsid w:val="007C0592"/>
    <w:rsid w:val="007C208A"/>
    <w:rsid w:val="007C5C77"/>
    <w:rsid w:val="007D0E3D"/>
    <w:rsid w:val="007D2441"/>
    <w:rsid w:val="007D4401"/>
    <w:rsid w:val="007E30EF"/>
    <w:rsid w:val="007F76F6"/>
    <w:rsid w:val="0080115B"/>
    <w:rsid w:val="00810DB6"/>
    <w:rsid w:val="0081192E"/>
    <w:rsid w:val="00823C7C"/>
    <w:rsid w:val="008257A3"/>
    <w:rsid w:val="008327EB"/>
    <w:rsid w:val="00832C83"/>
    <w:rsid w:val="008352A4"/>
    <w:rsid w:val="00835992"/>
    <w:rsid w:val="008371AF"/>
    <w:rsid w:val="00837356"/>
    <w:rsid w:val="00844A8C"/>
    <w:rsid w:val="00847084"/>
    <w:rsid w:val="008500C3"/>
    <w:rsid w:val="00851D52"/>
    <w:rsid w:val="008533ED"/>
    <w:rsid w:val="008601B0"/>
    <w:rsid w:val="00860579"/>
    <w:rsid w:val="00863B46"/>
    <w:rsid w:val="00864846"/>
    <w:rsid w:val="008663BB"/>
    <w:rsid w:val="008704DD"/>
    <w:rsid w:val="008707C1"/>
    <w:rsid w:val="00870818"/>
    <w:rsid w:val="00873886"/>
    <w:rsid w:val="00873F7C"/>
    <w:rsid w:val="00876C66"/>
    <w:rsid w:val="00876EFB"/>
    <w:rsid w:val="0087734B"/>
    <w:rsid w:val="00880770"/>
    <w:rsid w:val="00881BCC"/>
    <w:rsid w:val="00883951"/>
    <w:rsid w:val="008847CE"/>
    <w:rsid w:val="00885199"/>
    <w:rsid w:val="00890A33"/>
    <w:rsid w:val="00891B0E"/>
    <w:rsid w:val="00891C4A"/>
    <w:rsid w:val="008932B7"/>
    <w:rsid w:val="00893C3C"/>
    <w:rsid w:val="008A1AFB"/>
    <w:rsid w:val="008A4DCB"/>
    <w:rsid w:val="008B6A73"/>
    <w:rsid w:val="008C52B9"/>
    <w:rsid w:val="008C5591"/>
    <w:rsid w:val="008C712F"/>
    <w:rsid w:val="008D1156"/>
    <w:rsid w:val="008D1B26"/>
    <w:rsid w:val="008D4D86"/>
    <w:rsid w:val="008D77AB"/>
    <w:rsid w:val="008E48C9"/>
    <w:rsid w:val="008F281F"/>
    <w:rsid w:val="008F300C"/>
    <w:rsid w:val="009004B9"/>
    <w:rsid w:val="009010E9"/>
    <w:rsid w:val="0090112A"/>
    <w:rsid w:val="00912BB1"/>
    <w:rsid w:val="00912CBD"/>
    <w:rsid w:val="009143C5"/>
    <w:rsid w:val="00917D8E"/>
    <w:rsid w:val="009210F0"/>
    <w:rsid w:val="00923390"/>
    <w:rsid w:val="00924D74"/>
    <w:rsid w:val="00925F7F"/>
    <w:rsid w:val="00927367"/>
    <w:rsid w:val="009358E7"/>
    <w:rsid w:val="0093741C"/>
    <w:rsid w:val="00943B0C"/>
    <w:rsid w:val="0095631C"/>
    <w:rsid w:val="0095710C"/>
    <w:rsid w:val="009642A2"/>
    <w:rsid w:val="00965325"/>
    <w:rsid w:val="0096565F"/>
    <w:rsid w:val="009664EF"/>
    <w:rsid w:val="00976183"/>
    <w:rsid w:val="00984A7F"/>
    <w:rsid w:val="00991CD0"/>
    <w:rsid w:val="009935EA"/>
    <w:rsid w:val="00993AA3"/>
    <w:rsid w:val="00995872"/>
    <w:rsid w:val="00996961"/>
    <w:rsid w:val="00997A89"/>
    <w:rsid w:val="009A14C1"/>
    <w:rsid w:val="009A2218"/>
    <w:rsid w:val="009A555A"/>
    <w:rsid w:val="009A56D6"/>
    <w:rsid w:val="009B0720"/>
    <w:rsid w:val="009B2232"/>
    <w:rsid w:val="009B45EB"/>
    <w:rsid w:val="009B70BB"/>
    <w:rsid w:val="009C5EB2"/>
    <w:rsid w:val="009C6EF8"/>
    <w:rsid w:val="009D2F9B"/>
    <w:rsid w:val="009D33DC"/>
    <w:rsid w:val="009D5D2E"/>
    <w:rsid w:val="009D77BB"/>
    <w:rsid w:val="009E044E"/>
    <w:rsid w:val="009E3580"/>
    <w:rsid w:val="009E37F7"/>
    <w:rsid w:val="009E3E84"/>
    <w:rsid w:val="009E4D6D"/>
    <w:rsid w:val="009E6120"/>
    <w:rsid w:val="009E6269"/>
    <w:rsid w:val="009F03DE"/>
    <w:rsid w:val="009F3B09"/>
    <w:rsid w:val="009F3D7F"/>
    <w:rsid w:val="009F6567"/>
    <w:rsid w:val="00A00B6E"/>
    <w:rsid w:val="00A03737"/>
    <w:rsid w:val="00A04043"/>
    <w:rsid w:val="00A06A3E"/>
    <w:rsid w:val="00A105F9"/>
    <w:rsid w:val="00A177E4"/>
    <w:rsid w:val="00A22364"/>
    <w:rsid w:val="00A23732"/>
    <w:rsid w:val="00A23759"/>
    <w:rsid w:val="00A2538B"/>
    <w:rsid w:val="00A276DD"/>
    <w:rsid w:val="00A27AB3"/>
    <w:rsid w:val="00A33167"/>
    <w:rsid w:val="00A33B39"/>
    <w:rsid w:val="00A35D41"/>
    <w:rsid w:val="00A54C65"/>
    <w:rsid w:val="00A578B0"/>
    <w:rsid w:val="00A60F3A"/>
    <w:rsid w:val="00A62C68"/>
    <w:rsid w:val="00A64924"/>
    <w:rsid w:val="00A715A8"/>
    <w:rsid w:val="00A7202C"/>
    <w:rsid w:val="00A735A9"/>
    <w:rsid w:val="00A74131"/>
    <w:rsid w:val="00A75687"/>
    <w:rsid w:val="00A766C6"/>
    <w:rsid w:val="00A84114"/>
    <w:rsid w:val="00A90459"/>
    <w:rsid w:val="00A9059C"/>
    <w:rsid w:val="00A90799"/>
    <w:rsid w:val="00A90BF5"/>
    <w:rsid w:val="00A91C47"/>
    <w:rsid w:val="00A97DF8"/>
    <w:rsid w:val="00AA14C5"/>
    <w:rsid w:val="00AA295C"/>
    <w:rsid w:val="00AA2FF4"/>
    <w:rsid w:val="00AA733B"/>
    <w:rsid w:val="00AA784C"/>
    <w:rsid w:val="00AB172F"/>
    <w:rsid w:val="00AB500C"/>
    <w:rsid w:val="00AC1BA9"/>
    <w:rsid w:val="00AC3EFF"/>
    <w:rsid w:val="00AC4222"/>
    <w:rsid w:val="00AC43EA"/>
    <w:rsid w:val="00AC50AC"/>
    <w:rsid w:val="00AC5AB1"/>
    <w:rsid w:val="00AD5117"/>
    <w:rsid w:val="00AD639F"/>
    <w:rsid w:val="00AD664F"/>
    <w:rsid w:val="00AE2F8F"/>
    <w:rsid w:val="00AE3AEA"/>
    <w:rsid w:val="00AE74CE"/>
    <w:rsid w:val="00AF6578"/>
    <w:rsid w:val="00AF6CDC"/>
    <w:rsid w:val="00B02C84"/>
    <w:rsid w:val="00B0336E"/>
    <w:rsid w:val="00B06333"/>
    <w:rsid w:val="00B11B22"/>
    <w:rsid w:val="00B1357F"/>
    <w:rsid w:val="00B20B88"/>
    <w:rsid w:val="00B2257B"/>
    <w:rsid w:val="00B23F7A"/>
    <w:rsid w:val="00B24829"/>
    <w:rsid w:val="00B254AA"/>
    <w:rsid w:val="00B26DD4"/>
    <w:rsid w:val="00B3120F"/>
    <w:rsid w:val="00B32767"/>
    <w:rsid w:val="00B356BC"/>
    <w:rsid w:val="00B40334"/>
    <w:rsid w:val="00B40AF7"/>
    <w:rsid w:val="00B40F65"/>
    <w:rsid w:val="00B413FD"/>
    <w:rsid w:val="00B417D3"/>
    <w:rsid w:val="00B43A30"/>
    <w:rsid w:val="00B44A05"/>
    <w:rsid w:val="00B4760C"/>
    <w:rsid w:val="00B52BA3"/>
    <w:rsid w:val="00B53DC6"/>
    <w:rsid w:val="00B54E11"/>
    <w:rsid w:val="00B564E3"/>
    <w:rsid w:val="00B57052"/>
    <w:rsid w:val="00B57273"/>
    <w:rsid w:val="00B678C7"/>
    <w:rsid w:val="00B67C69"/>
    <w:rsid w:val="00B7077F"/>
    <w:rsid w:val="00B71699"/>
    <w:rsid w:val="00B74700"/>
    <w:rsid w:val="00B77F33"/>
    <w:rsid w:val="00B8125B"/>
    <w:rsid w:val="00B83C9F"/>
    <w:rsid w:val="00B857F6"/>
    <w:rsid w:val="00B90685"/>
    <w:rsid w:val="00B9625E"/>
    <w:rsid w:val="00B96674"/>
    <w:rsid w:val="00B96A10"/>
    <w:rsid w:val="00BA0F4D"/>
    <w:rsid w:val="00BA2B1F"/>
    <w:rsid w:val="00BA4D04"/>
    <w:rsid w:val="00BA6C8A"/>
    <w:rsid w:val="00BB242C"/>
    <w:rsid w:val="00BB6031"/>
    <w:rsid w:val="00BC15EA"/>
    <w:rsid w:val="00BC3A52"/>
    <w:rsid w:val="00BC5C55"/>
    <w:rsid w:val="00BC7BF1"/>
    <w:rsid w:val="00BD485C"/>
    <w:rsid w:val="00BD530F"/>
    <w:rsid w:val="00BD7184"/>
    <w:rsid w:val="00BE0192"/>
    <w:rsid w:val="00BE14A6"/>
    <w:rsid w:val="00BE44A4"/>
    <w:rsid w:val="00BF5A0E"/>
    <w:rsid w:val="00BF6AD5"/>
    <w:rsid w:val="00BF7FBD"/>
    <w:rsid w:val="00C037A9"/>
    <w:rsid w:val="00C03AEA"/>
    <w:rsid w:val="00C04891"/>
    <w:rsid w:val="00C05B5B"/>
    <w:rsid w:val="00C0777F"/>
    <w:rsid w:val="00C1138A"/>
    <w:rsid w:val="00C23649"/>
    <w:rsid w:val="00C24330"/>
    <w:rsid w:val="00C31224"/>
    <w:rsid w:val="00C32F7A"/>
    <w:rsid w:val="00C358AE"/>
    <w:rsid w:val="00C40478"/>
    <w:rsid w:val="00C413BD"/>
    <w:rsid w:val="00C4218C"/>
    <w:rsid w:val="00C43307"/>
    <w:rsid w:val="00C50F30"/>
    <w:rsid w:val="00C72B43"/>
    <w:rsid w:val="00C739EB"/>
    <w:rsid w:val="00C74300"/>
    <w:rsid w:val="00C77570"/>
    <w:rsid w:val="00C80036"/>
    <w:rsid w:val="00C8375B"/>
    <w:rsid w:val="00C83BBF"/>
    <w:rsid w:val="00C84692"/>
    <w:rsid w:val="00C85E60"/>
    <w:rsid w:val="00C90A08"/>
    <w:rsid w:val="00C91104"/>
    <w:rsid w:val="00C91F2A"/>
    <w:rsid w:val="00C94DEA"/>
    <w:rsid w:val="00CA1E55"/>
    <w:rsid w:val="00CA24BA"/>
    <w:rsid w:val="00CA2B0A"/>
    <w:rsid w:val="00CA52C8"/>
    <w:rsid w:val="00CB1228"/>
    <w:rsid w:val="00CB5C7A"/>
    <w:rsid w:val="00CB5FD6"/>
    <w:rsid w:val="00CB6022"/>
    <w:rsid w:val="00CC193A"/>
    <w:rsid w:val="00CD389D"/>
    <w:rsid w:val="00CD4526"/>
    <w:rsid w:val="00CE07EE"/>
    <w:rsid w:val="00CE08F9"/>
    <w:rsid w:val="00CE234B"/>
    <w:rsid w:val="00CE6A12"/>
    <w:rsid w:val="00CF04B3"/>
    <w:rsid w:val="00D02C19"/>
    <w:rsid w:val="00D046A2"/>
    <w:rsid w:val="00D05A50"/>
    <w:rsid w:val="00D0638A"/>
    <w:rsid w:val="00D14C44"/>
    <w:rsid w:val="00D14FFD"/>
    <w:rsid w:val="00D209FD"/>
    <w:rsid w:val="00D21647"/>
    <w:rsid w:val="00D253F4"/>
    <w:rsid w:val="00D26A6B"/>
    <w:rsid w:val="00D32F1B"/>
    <w:rsid w:val="00D33F02"/>
    <w:rsid w:val="00D41C7A"/>
    <w:rsid w:val="00D462DF"/>
    <w:rsid w:val="00D516FF"/>
    <w:rsid w:val="00D52DCE"/>
    <w:rsid w:val="00D56A54"/>
    <w:rsid w:val="00D61ABA"/>
    <w:rsid w:val="00D6228F"/>
    <w:rsid w:val="00D70467"/>
    <w:rsid w:val="00D758F4"/>
    <w:rsid w:val="00D77BE2"/>
    <w:rsid w:val="00D8260B"/>
    <w:rsid w:val="00D85555"/>
    <w:rsid w:val="00D85DFD"/>
    <w:rsid w:val="00D91497"/>
    <w:rsid w:val="00D95095"/>
    <w:rsid w:val="00D950A7"/>
    <w:rsid w:val="00D95106"/>
    <w:rsid w:val="00DA0D53"/>
    <w:rsid w:val="00DA2ABE"/>
    <w:rsid w:val="00DA3FC7"/>
    <w:rsid w:val="00DA4200"/>
    <w:rsid w:val="00DA4C17"/>
    <w:rsid w:val="00DA55F9"/>
    <w:rsid w:val="00DB14E3"/>
    <w:rsid w:val="00DB2030"/>
    <w:rsid w:val="00DB2850"/>
    <w:rsid w:val="00DB4FEE"/>
    <w:rsid w:val="00DB5A0F"/>
    <w:rsid w:val="00DC4F45"/>
    <w:rsid w:val="00DC539E"/>
    <w:rsid w:val="00DC66D7"/>
    <w:rsid w:val="00DC6F74"/>
    <w:rsid w:val="00DD473D"/>
    <w:rsid w:val="00DD5A26"/>
    <w:rsid w:val="00DD6508"/>
    <w:rsid w:val="00DE3216"/>
    <w:rsid w:val="00DE3B4D"/>
    <w:rsid w:val="00DE53B1"/>
    <w:rsid w:val="00DE5463"/>
    <w:rsid w:val="00DE670E"/>
    <w:rsid w:val="00DF5D67"/>
    <w:rsid w:val="00DF674C"/>
    <w:rsid w:val="00DF6FDC"/>
    <w:rsid w:val="00E024BC"/>
    <w:rsid w:val="00E0402A"/>
    <w:rsid w:val="00E1675E"/>
    <w:rsid w:val="00E17896"/>
    <w:rsid w:val="00E21A0D"/>
    <w:rsid w:val="00E22BE0"/>
    <w:rsid w:val="00E23FDE"/>
    <w:rsid w:val="00E25C96"/>
    <w:rsid w:val="00E34E85"/>
    <w:rsid w:val="00E4042A"/>
    <w:rsid w:val="00E413B2"/>
    <w:rsid w:val="00E432C1"/>
    <w:rsid w:val="00E45940"/>
    <w:rsid w:val="00E46A7C"/>
    <w:rsid w:val="00E51BFB"/>
    <w:rsid w:val="00E57A57"/>
    <w:rsid w:val="00E74CA8"/>
    <w:rsid w:val="00E8021F"/>
    <w:rsid w:val="00E84779"/>
    <w:rsid w:val="00E90BCF"/>
    <w:rsid w:val="00E91BDB"/>
    <w:rsid w:val="00E97B37"/>
    <w:rsid w:val="00EA0884"/>
    <w:rsid w:val="00EA6ACF"/>
    <w:rsid w:val="00EB398A"/>
    <w:rsid w:val="00EB474F"/>
    <w:rsid w:val="00EB5165"/>
    <w:rsid w:val="00EB531C"/>
    <w:rsid w:val="00EC1F74"/>
    <w:rsid w:val="00EC4408"/>
    <w:rsid w:val="00EC4428"/>
    <w:rsid w:val="00EC5118"/>
    <w:rsid w:val="00EC5CFC"/>
    <w:rsid w:val="00EC7C2D"/>
    <w:rsid w:val="00ED0105"/>
    <w:rsid w:val="00ED0296"/>
    <w:rsid w:val="00ED1AC9"/>
    <w:rsid w:val="00ED3B25"/>
    <w:rsid w:val="00ED5EF0"/>
    <w:rsid w:val="00EE6D2A"/>
    <w:rsid w:val="00EE70AC"/>
    <w:rsid w:val="00EF092D"/>
    <w:rsid w:val="00EF0A75"/>
    <w:rsid w:val="00EF325A"/>
    <w:rsid w:val="00EF4810"/>
    <w:rsid w:val="00EF4965"/>
    <w:rsid w:val="00EF4968"/>
    <w:rsid w:val="00EF597E"/>
    <w:rsid w:val="00EF614D"/>
    <w:rsid w:val="00F00446"/>
    <w:rsid w:val="00F01A68"/>
    <w:rsid w:val="00F02ABB"/>
    <w:rsid w:val="00F044E6"/>
    <w:rsid w:val="00F0466B"/>
    <w:rsid w:val="00F0671A"/>
    <w:rsid w:val="00F1302F"/>
    <w:rsid w:val="00F15DA5"/>
    <w:rsid w:val="00F20A98"/>
    <w:rsid w:val="00F23C04"/>
    <w:rsid w:val="00F26BCD"/>
    <w:rsid w:val="00F30267"/>
    <w:rsid w:val="00F317A4"/>
    <w:rsid w:val="00F416B1"/>
    <w:rsid w:val="00F42CEB"/>
    <w:rsid w:val="00F43087"/>
    <w:rsid w:val="00F442EB"/>
    <w:rsid w:val="00F471DF"/>
    <w:rsid w:val="00F4788A"/>
    <w:rsid w:val="00F479F9"/>
    <w:rsid w:val="00F5308D"/>
    <w:rsid w:val="00F566D2"/>
    <w:rsid w:val="00F62BA5"/>
    <w:rsid w:val="00F65BB1"/>
    <w:rsid w:val="00F74E98"/>
    <w:rsid w:val="00F86493"/>
    <w:rsid w:val="00F922A0"/>
    <w:rsid w:val="00F92D92"/>
    <w:rsid w:val="00F93A5B"/>
    <w:rsid w:val="00F94C07"/>
    <w:rsid w:val="00F97BC4"/>
    <w:rsid w:val="00FA14E5"/>
    <w:rsid w:val="00FA196E"/>
    <w:rsid w:val="00FA430F"/>
    <w:rsid w:val="00FA44E0"/>
    <w:rsid w:val="00FA4A7A"/>
    <w:rsid w:val="00FA4B2A"/>
    <w:rsid w:val="00FA7EAE"/>
    <w:rsid w:val="00FB3DF0"/>
    <w:rsid w:val="00FB4F44"/>
    <w:rsid w:val="00FB5AA9"/>
    <w:rsid w:val="00FC2628"/>
    <w:rsid w:val="00FC2C94"/>
    <w:rsid w:val="00FC3C8B"/>
    <w:rsid w:val="00FC64EB"/>
    <w:rsid w:val="00FD04F8"/>
    <w:rsid w:val="00FD0E43"/>
    <w:rsid w:val="00FD2059"/>
    <w:rsid w:val="00FD5A2E"/>
    <w:rsid w:val="00FD6FBC"/>
    <w:rsid w:val="00FD7A71"/>
    <w:rsid w:val="00FE105D"/>
    <w:rsid w:val="00FE1E29"/>
    <w:rsid w:val="00FE2DB9"/>
    <w:rsid w:val="00FE5894"/>
    <w:rsid w:val="00FE67A2"/>
    <w:rsid w:val="00FE6BE1"/>
    <w:rsid w:val="00FE6C97"/>
    <w:rsid w:val="00FE7275"/>
    <w:rsid w:val="00FF03F8"/>
    <w:rsid w:val="00FF12FE"/>
    <w:rsid w:val="00FF3827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6"/>
    <o:shapelayout v:ext="edit">
      <o:idmap v:ext="edit" data="1"/>
    </o:shapelayout>
  </w:shapeDefaults>
  <w:decimalSymbol w:val=","/>
  <w:listSeparator w:val=";"/>
  <w14:docId w14:val="3AA7D54B"/>
  <w15:docId w15:val="{CB3F6B5C-9947-4D64-BFAF-7409D1F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9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2F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4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59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2F9A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qFormat/>
    <w:rsid w:val="000C217A"/>
    <w:p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22F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9"/>
    <w:rsid w:val="00222F9A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List Paragraph"/>
    <w:basedOn w:val="a"/>
    <w:uiPriority w:val="34"/>
    <w:qFormat/>
    <w:rsid w:val="00222F9A"/>
    <w:pPr>
      <w:ind w:left="720"/>
      <w:contextualSpacing/>
      <w:jc w:val="left"/>
    </w:pPr>
  </w:style>
  <w:style w:type="paragraph" w:styleId="a4">
    <w:name w:val="header"/>
    <w:basedOn w:val="a"/>
    <w:link w:val="a5"/>
    <w:unhideWhenUsed/>
    <w:rsid w:val="00222F9A"/>
    <w:pPr>
      <w:tabs>
        <w:tab w:val="center" w:pos="4677"/>
        <w:tab w:val="right" w:pos="9355"/>
      </w:tabs>
      <w:spacing w:after="0" w:line="240" w:lineRule="auto"/>
      <w:jc w:val="left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222F9A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rsid w:val="00E459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Название1"/>
    <w:basedOn w:val="a"/>
    <w:next w:val="a"/>
    <w:link w:val="a6"/>
    <w:uiPriority w:val="99"/>
    <w:qFormat/>
    <w:rsid w:val="00C358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1"/>
    <w:uiPriority w:val="99"/>
    <w:rsid w:val="00C358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rsid w:val="00064451"/>
    <w:pPr>
      <w:spacing w:after="0" w:line="240" w:lineRule="auto"/>
      <w:jc w:val="left"/>
    </w:pPr>
    <w:rPr>
      <w:rFonts w:ascii="Times New Roman" w:eastAsia="Times New Roman" w:hAnsi="Times New Roman"/>
      <w:sz w:val="32"/>
      <w:szCs w:val="24"/>
    </w:rPr>
  </w:style>
  <w:style w:type="character" w:customStyle="1" w:styleId="a8">
    <w:name w:val="Основной текст Знак"/>
    <w:link w:val="a7"/>
    <w:rsid w:val="00064451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semiHidden/>
    <w:rsid w:val="000644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unhideWhenUsed/>
    <w:rsid w:val="00B564E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564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04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0446"/>
    <w:rPr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15486"/>
    <w:pPr>
      <w:keepNext/>
      <w:widowControl w:val="0"/>
      <w:spacing w:before="1000"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ad">
    <w:name w:val="Normal (Web)"/>
    <w:basedOn w:val="a"/>
    <w:uiPriority w:val="99"/>
    <w:rsid w:val="00CB6022"/>
    <w:pPr>
      <w:tabs>
        <w:tab w:val="num" w:pos="720"/>
      </w:tabs>
      <w:spacing w:before="100" w:beforeAutospacing="1" w:after="100" w:afterAutospacing="1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B6022"/>
    <w:rPr>
      <w:rFonts w:ascii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1E1468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E146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E1468"/>
    <w:pPr>
      <w:widowControl w:val="0"/>
      <w:autoSpaceDE w:val="0"/>
      <w:autoSpaceDN w:val="0"/>
      <w:adjustRightInd w:val="0"/>
      <w:spacing w:after="0" w:line="323" w:lineRule="exact"/>
      <w:ind w:firstLine="71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0C217A"/>
    <w:rPr>
      <w:rFonts w:eastAsia="Times New Roman"/>
      <w:i/>
      <w:i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C217A"/>
  </w:style>
  <w:style w:type="paragraph" w:styleId="32">
    <w:name w:val="Body Text Indent 3"/>
    <w:basedOn w:val="a"/>
    <w:link w:val="33"/>
    <w:rsid w:val="000C217A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0C217A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0C217A"/>
    <w:pPr>
      <w:spacing w:after="0" w:line="360" w:lineRule="auto"/>
      <w:ind w:firstLine="567"/>
      <w:jc w:val="left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0C217A"/>
    <w:rPr>
      <w:rFonts w:ascii="Times New Roman" w:hAnsi="Times New Roman"/>
      <w:sz w:val="28"/>
      <w:szCs w:val="24"/>
    </w:rPr>
  </w:style>
  <w:style w:type="character" w:styleId="af">
    <w:name w:val="page number"/>
    <w:rsid w:val="000C217A"/>
  </w:style>
  <w:style w:type="character" w:styleId="HTML">
    <w:name w:val="HTML Typewriter"/>
    <w:rsid w:val="000C217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rsid w:val="000C2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0C217A"/>
    <w:rPr>
      <w:rFonts w:ascii="Courier New" w:eastAsia="Times New Roman" w:hAnsi="Courier New"/>
    </w:rPr>
  </w:style>
  <w:style w:type="paragraph" w:customStyle="1" w:styleId="p">
    <w:name w:val="p"/>
    <w:basedOn w:val="a"/>
    <w:rsid w:val="000C21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0C21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2" w:lineRule="exact"/>
      <w:ind w:hanging="8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C217A"/>
    <w:pPr>
      <w:widowControl w:val="0"/>
      <w:autoSpaceDE w:val="0"/>
      <w:autoSpaceDN w:val="0"/>
      <w:adjustRightInd w:val="0"/>
      <w:spacing w:after="0" w:line="331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6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8" w:lineRule="exact"/>
      <w:ind w:firstLine="77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C217A"/>
    <w:pPr>
      <w:widowControl w:val="0"/>
      <w:autoSpaceDE w:val="0"/>
      <w:autoSpaceDN w:val="0"/>
      <w:adjustRightInd w:val="0"/>
      <w:spacing w:after="0" w:line="326" w:lineRule="exact"/>
      <w:ind w:hanging="117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0C217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C217A"/>
    <w:pPr>
      <w:widowControl w:val="0"/>
      <w:autoSpaceDE w:val="0"/>
      <w:autoSpaceDN w:val="0"/>
      <w:adjustRightInd w:val="0"/>
      <w:spacing w:after="0" w:line="324" w:lineRule="exact"/>
      <w:ind w:hanging="33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0C217A"/>
    <w:rPr>
      <w:rFonts w:ascii="Times New Roman" w:hAnsi="Times New Roman" w:cs="Times New Roman"/>
      <w:sz w:val="26"/>
      <w:szCs w:val="26"/>
    </w:rPr>
  </w:style>
  <w:style w:type="character" w:styleId="af1">
    <w:name w:val="FollowedHyperlink"/>
    <w:uiPriority w:val="99"/>
    <w:semiHidden/>
    <w:unhideWhenUsed/>
    <w:rsid w:val="000C217A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C21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C217A"/>
    <w:rPr>
      <w:rFonts w:ascii="Tahoma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0C217A"/>
    <w:pPr>
      <w:spacing w:after="0" w:line="240" w:lineRule="auto"/>
      <w:ind w:firstLine="374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0C217A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"/>
    <w:basedOn w:val="a"/>
    <w:uiPriority w:val="99"/>
    <w:rsid w:val="000C21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217A"/>
    <w:pPr>
      <w:widowControl w:val="0"/>
      <w:autoSpaceDE w:val="0"/>
      <w:autoSpaceDN w:val="0"/>
      <w:adjustRightInd w:val="0"/>
      <w:spacing w:after="0" w:line="50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7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9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ind w:hanging="547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C217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C217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C21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21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C21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3">
    <w:name w:val="Font Style33"/>
    <w:uiPriority w:val="99"/>
    <w:rsid w:val="000C217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34">
    <w:name w:val="Font Style34"/>
    <w:uiPriority w:val="99"/>
    <w:rsid w:val="000C21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36">
    <w:name w:val="Font Style36"/>
    <w:uiPriority w:val="99"/>
    <w:rsid w:val="000C217A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C217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0C217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uiPriority w:val="99"/>
    <w:rsid w:val="000C217A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0C21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2">
    <w:name w:val="Font Style42"/>
    <w:uiPriority w:val="99"/>
    <w:rsid w:val="000C217A"/>
    <w:rPr>
      <w:rFonts w:ascii="Times New Roman" w:hAnsi="Times New Roman" w:cs="Times New Roman" w:hint="default"/>
      <w:b/>
      <w:bCs/>
      <w:i/>
      <w:iCs/>
      <w:spacing w:val="40"/>
      <w:sz w:val="20"/>
      <w:szCs w:val="20"/>
    </w:rPr>
  </w:style>
  <w:style w:type="character" w:customStyle="1" w:styleId="FontStyle44">
    <w:name w:val="Font Style44"/>
    <w:uiPriority w:val="99"/>
    <w:rsid w:val="000C217A"/>
    <w:rPr>
      <w:rFonts w:ascii="Arial" w:hAnsi="Arial" w:cs="Arial" w:hint="default"/>
      <w:sz w:val="16"/>
      <w:szCs w:val="16"/>
    </w:rPr>
  </w:style>
  <w:style w:type="character" w:customStyle="1" w:styleId="FontStyle45">
    <w:name w:val="Font Style45"/>
    <w:uiPriority w:val="99"/>
    <w:rsid w:val="000C217A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F42C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Îáû÷íûé"/>
    <w:rsid w:val="000B6F0A"/>
    <w:rPr>
      <w:rFonts w:ascii="Times New Roman" w:eastAsia="Times New Roman" w:hAnsi="Times New Roman"/>
    </w:rPr>
  </w:style>
  <w:style w:type="character" w:styleId="af6">
    <w:name w:val="annotation reference"/>
    <w:uiPriority w:val="99"/>
    <w:semiHidden/>
    <w:unhideWhenUsed/>
    <w:rsid w:val="000B6F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0B6F0A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0B6F0A"/>
    <w:rPr>
      <w:rFonts w:ascii="Times New Roman" w:hAnsi="Times New Roman"/>
    </w:rPr>
  </w:style>
  <w:style w:type="paragraph" w:styleId="af9">
    <w:name w:val="No Spacing"/>
    <w:qFormat/>
    <w:rsid w:val="00742FA1"/>
    <w:pPr>
      <w:suppressAutoHyphens/>
    </w:pPr>
    <w:rPr>
      <w:rFonts w:cs="Calibri"/>
      <w:sz w:val="22"/>
      <w:szCs w:val="22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8533ED"/>
  </w:style>
  <w:style w:type="character" w:customStyle="1" w:styleId="afa">
    <w:name w:val="Заголовок Знак"/>
    <w:basedOn w:val="a0"/>
    <w:uiPriority w:val="99"/>
    <w:rsid w:val="008533ED"/>
    <w:rPr>
      <w:rFonts w:ascii="Cambria" w:eastAsia="Times New Roman" w:hAnsi="Cambria"/>
      <w:b/>
      <w:bCs/>
      <w:kern w:val="28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8533ED"/>
  </w:style>
  <w:style w:type="table" w:customStyle="1" w:styleId="13">
    <w:name w:val="Сетка таблицы1"/>
    <w:basedOn w:val="a1"/>
    <w:next w:val="af0"/>
    <w:uiPriority w:val="59"/>
    <w:rsid w:val="008533E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Ind">
    <w:name w:val="Bullet Ind"/>
    <w:basedOn w:val="a"/>
    <w:rsid w:val="004C5420"/>
    <w:pPr>
      <w:tabs>
        <w:tab w:val="right" w:pos="360"/>
      </w:tabs>
      <w:autoSpaceDE w:val="0"/>
      <w:autoSpaceDN w:val="0"/>
      <w:spacing w:after="30" w:line="220" w:lineRule="exact"/>
      <w:ind w:left="792" w:hanging="360"/>
      <w:jc w:val="left"/>
    </w:pPr>
    <w:rPr>
      <w:rFonts w:ascii="Times New Roman" w:eastAsia="Batang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36B6F"/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376F1B"/>
    <w:pPr>
      <w:spacing w:after="200"/>
      <w:jc w:val="both"/>
    </w:pPr>
    <w:rPr>
      <w:rFonts w:ascii="Calibri" w:hAnsi="Calibri"/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376F1B"/>
    <w:rPr>
      <w:rFonts w:ascii="Times New Roman" w:hAnsi="Times New Roman"/>
      <w:b/>
      <w:bCs/>
      <w:lang w:eastAsia="en-US"/>
    </w:rPr>
  </w:style>
  <w:style w:type="character" w:styleId="afd">
    <w:name w:val="Strong"/>
    <w:basedOn w:val="a0"/>
    <w:uiPriority w:val="22"/>
    <w:qFormat/>
    <w:rsid w:val="002B210F"/>
    <w:rPr>
      <w:b/>
      <w:bCs/>
    </w:rPr>
  </w:style>
  <w:style w:type="character" w:customStyle="1" w:styleId="linkcolor">
    <w:name w:val="linkcolor"/>
    <w:basedOn w:val="a0"/>
    <w:rsid w:val="002B210F"/>
  </w:style>
  <w:style w:type="character" w:customStyle="1" w:styleId="a-size-extra-large">
    <w:name w:val="a-size-extra-large"/>
    <w:basedOn w:val="a0"/>
    <w:rsid w:val="006C4456"/>
  </w:style>
  <w:style w:type="paragraph" w:customStyle="1" w:styleId="msonormalbullet1gif">
    <w:name w:val="msonormalbullet1.gif"/>
    <w:basedOn w:val="a"/>
    <w:rsid w:val="00AC3E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C3E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726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single" w:sz="4" w:space="7" w:color="E2E2E2"/>
            <w:right w:val="none" w:sz="0" w:space="0" w:color="auto"/>
          </w:divBdr>
          <w:divsChild>
            <w:div w:id="1239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097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single" w:sz="4" w:space="7" w:color="E2E2E2"/>
            <w:right w:val="none" w:sz="0" w:space="0" w:color="auto"/>
          </w:divBdr>
          <w:divsChild>
            <w:div w:id="6740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19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single" w:sz="4" w:space="7" w:color="E2E2E2"/>
            <w:right w:val="none" w:sz="0" w:space="0" w:color="auto"/>
          </w:divBdr>
          <w:divsChild>
            <w:div w:id="1240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655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single" w:sz="4" w:space="7" w:color="E2E2E2"/>
            <w:right w:val="none" w:sz="0" w:space="0" w:color="auto"/>
          </w:divBdr>
          <w:divsChild>
            <w:div w:id="580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dvfu.ru:8080/lib/item?id=chamo:769478&amp;theme=FEFU" TargetMode="External"/><Relationship Id="rId18" Type="http://schemas.openxmlformats.org/officeDocument/2006/relationships/hyperlink" Target="http://www.iprbookshop.ru/62621.html" TargetMode="External"/><Relationship Id="rId26" Type="http://schemas.openxmlformats.org/officeDocument/2006/relationships/hyperlink" Target="https://lib.dvfu.ru:8443/lib/item?id=chamo:769478&amp;theme=FEFU" TargetMode="External"/><Relationship Id="rId39" Type="http://schemas.openxmlformats.org/officeDocument/2006/relationships/hyperlink" Target="http://www.jiem.org/index.php/jiem/article/view/770/523" TargetMode="External"/><Relationship Id="rId21" Type="http://schemas.openxmlformats.org/officeDocument/2006/relationships/hyperlink" Target="https://lib.dvfu.ru:8443/lib/item?id=chamo:699000&amp;theme=FEFU" TargetMode="External"/><Relationship Id="rId34" Type="http://schemas.openxmlformats.org/officeDocument/2006/relationships/hyperlink" Target="http://www.sciencedirect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6397.html" TargetMode="External"/><Relationship Id="rId20" Type="http://schemas.openxmlformats.org/officeDocument/2006/relationships/hyperlink" Target="https://lib.dvfu.ru:8443/lib/item?id=chamo:814204&amp;theme=FEFU" TargetMode="External"/><Relationship Id="rId29" Type="http://schemas.openxmlformats.org/officeDocument/2006/relationships/hyperlink" Target="http://www.studentlibrary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s://lib.dvfu.ru:8443/lib/item?id=IPRbooks:IPRbooks-46826&amp;theme=FEFU" TargetMode="External"/><Relationship Id="rId32" Type="http://schemas.openxmlformats.org/officeDocument/2006/relationships/hyperlink" Target="http://window.edu.ru/resource" TargetMode="External"/><Relationship Id="rId37" Type="http://schemas.openxmlformats.org/officeDocument/2006/relationships/hyperlink" Target="https://www.astm.org/DATABASE.CART/U.htm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iles.stroyinf.ru/Data2/1/4293796/4293796250.pdf" TargetMode="External"/><Relationship Id="rId23" Type="http://schemas.openxmlformats.org/officeDocument/2006/relationships/hyperlink" Target="https://lib.dvfu.ru:8443/lib/item?id=IPRbooks:IPRbooks-46754&amp;theme=FEFU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s://www.astm.org/Standards/category_index.html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://xn--b1awgl.xn--p1ai/vntp/full/14" TargetMode="External"/><Relationship Id="rId31" Type="http://schemas.openxmlformats.org/officeDocument/2006/relationships/hyperlink" Target="http://lib.dvfu.ru:8080/search/query?theme=FEF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s://lib.dvfu.ru:8443/lib/item?id=chamo:814362&amp;theme=FEFU" TargetMode="External"/><Relationship Id="rId22" Type="http://schemas.openxmlformats.org/officeDocument/2006/relationships/hyperlink" Target="https://lib.dvfu.ru:8443/lib/item?id=IPRbooks:IPRbooks-46824&amp;theme=FEFU" TargetMode="External"/><Relationship Id="rId27" Type="http://schemas.openxmlformats.org/officeDocument/2006/relationships/hyperlink" Target="http://elibrary.ru/querybox.asp?scope=newquery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tiff"/><Relationship Id="rId17" Type="http://schemas.openxmlformats.org/officeDocument/2006/relationships/hyperlink" Target="https://seatracker.ru/viewtopic.php?t=4745" TargetMode="External"/><Relationship Id="rId25" Type="http://schemas.openxmlformats.org/officeDocument/2006/relationships/hyperlink" Target="https://lib.dvfu.ru:8443/lib/item?id=Znanium:Znanium-537632&amp;theme=FEFU" TargetMode="External"/><Relationship Id="rId33" Type="http://schemas.openxmlformats.org/officeDocument/2006/relationships/hyperlink" Target="http://www.scopus.com/" TargetMode="External"/><Relationship Id="rId38" Type="http://schemas.openxmlformats.org/officeDocument/2006/relationships/hyperlink" Target="http://www.worldportsource.com/countri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E63E-770F-4A7E-BE44-F8FC35C2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64</Pages>
  <Words>13286</Words>
  <Characters>75733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88842</CharactersWithSpaces>
  <SharedDoc>false</SharedDoc>
  <HLinks>
    <vt:vector size="18" baseType="variant">
      <vt:variant>
        <vt:i4>1441821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http://window.edu.ru/resource/943/58943/files/133.pdf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http://znanium.com/bookread2.php?book=420369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http://window.edu.ru/resource/317/68317/files/kuznecova-a.pdf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Шмыков Алексей Александрович</cp:lastModifiedBy>
  <cp:revision>85</cp:revision>
  <dcterms:created xsi:type="dcterms:W3CDTF">2019-03-14T11:12:00Z</dcterms:created>
  <dcterms:modified xsi:type="dcterms:W3CDTF">2019-05-23T06:28:00Z</dcterms:modified>
</cp:coreProperties>
</file>